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D483" w14:textId="05C05C37" w:rsidR="001B0DBC" w:rsidRPr="00193B15" w:rsidRDefault="005433B5" w:rsidP="00193B15">
      <w:pPr>
        <w:spacing w:line="360" w:lineRule="auto"/>
        <w:ind w:firstLine="709"/>
        <w:jc w:val="center"/>
        <w:rPr>
          <w:rFonts w:ascii="Times New Roman" w:hAnsi="Times New Roman"/>
          <w:b/>
          <w:bCs/>
          <w:caps/>
          <w:sz w:val="28"/>
          <w:lang w:val="ru-RU"/>
        </w:rPr>
      </w:pPr>
      <w:bookmarkStart w:id="0" w:name="bookmark99"/>
      <w:r w:rsidRPr="00193B15">
        <w:rPr>
          <w:rFonts w:ascii="Times New Roman" w:hAnsi="Times New Roman"/>
          <w:b/>
          <w:bCs/>
          <w:caps/>
          <w:sz w:val="28"/>
          <w:lang w:val="uk-UA"/>
        </w:rPr>
        <w:t xml:space="preserve">Розділ 3. </w:t>
      </w:r>
      <w:r w:rsidRPr="00193B15">
        <w:rPr>
          <w:rFonts w:ascii="Times New Roman" w:hAnsi="Times New Roman" w:cs="Times New Roman"/>
          <w:b/>
          <w:bCs/>
          <w:caps/>
          <w:sz w:val="28"/>
          <w:lang w:val="uk-UA"/>
        </w:rPr>
        <w:t xml:space="preserve">Розробка організаційно-економічного механізму </w:t>
      </w:r>
      <w:r w:rsidRPr="00193B15">
        <w:rPr>
          <w:rFonts w:ascii="Times New Roman" w:hAnsi="Times New Roman" w:cs="Times New Roman"/>
          <w:b/>
          <w:bCs/>
          <w:caps/>
          <w:sz w:val="28"/>
          <w:szCs w:val="28"/>
          <w:lang w:val="uk-UA"/>
        </w:rPr>
        <w:t>забезпечення конкурентоспроможності регіону на підставі його інноваційного розвитку</w:t>
      </w:r>
    </w:p>
    <w:p w14:paraId="4E41EE0C" w14:textId="77777777" w:rsidR="001B0DBC" w:rsidRDefault="001B0DBC" w:rsidP="00B44069">
      <w:pPr>
        <w:spacing w:line="360" w:lineRule="auto"/>
        <w:ind w:firstLine="709"/>
        <w:jc w:val="both"/>
        <w:rPr>
          <w:rFonts w:ascii="Times New Roman" w:hAnsi="Times New Roman"/>
          <w:sz w:val="28"/>
          <w:lang w:val="uk-UA"/>
        </w:rPr>
      </w:pPr>
    </w:p>
    <w:p w14:paraId="5918C66D" w14:textId="7B3F80ED" w:rsidR="004D475B" w:rsidRPr="00193B15" w:rsidRDefault="001B0DBC" w:rsidP="00B44069">
      <w:pPr>
        <w:spacing w:line="360" w:lineRule="auto"/>
        <w:ind w:firstLine="709"/>
        <w:jc w:val="both"/>
        <w:rPr>
          <w:rFonts w:ascii="Times New Roman" w:hAnsi="Times New Roman"/>
          <w:b/>
          <w:bCs/>
          <w:sz w:val="28"/>
          <w:lang w:val="uk-UA"/>
        </w:rPr>
      </w:pPr>
      <w:r w:rsidRPr="00193B15">
        <w:rPr>
          <w:rFonts w:ascii="Times New Roman" w:hAnsi="Times New Roman"/>
          <w:b/>
          <w:bCs/>
          <w:sz w:val="28"/>
          <w:lang w:val="uk-UA"/>
        </w:rPr>
        <w:t>3.1</w:t>
      </w:r>
      <w:r w:rsidR="004D475B" w:rsidRPr="00193B15">
        <w:rPr>
          <w:rFonts w:ascii="Times New Roman" w:hAnsi="Times New Roman"/>
          <w:b/>
          <w:bCs/>
          <w:sz w:val="28"/>
        </w:rPr>
        <w:t xml:space="preserve">. </w:t>
      </w:r>
      <w:r w:rsidRPr="00193B15">
        <w:rPr>
          <w:rFonts w:ascii="Times New Roman" w:hAnsi="Times New Roman"/>
          <w:b/>
          <w:bCs/>
          <w:sz w:val="28"/>
          <w:lang w:val="uk-UA"/>
        </w:rPr>
        <w:t>Дослідження м</w:t>
      </w:r>
      <w:proofErr w:type="spellStart"/>
      <w:r w:rsidR="004D475B" w:rsidRPr="00193B15">
        <w:rPr>
          <w:rFonts w:ascii="Times New Roman" w:hAnsi="Times New Roman"/>
          <w:b/>
          <w:bCs/>
          <w:sz w:val="28"/>
        </w:rPr>
        <w:t>еханізм</w:t>
      </w:r>
      <w:proofErr w:type="spellEnd"/>
      <w:r w:rsidRPr="00193B15">
        <w:rPr>
          <w:rFonts w:ascii="Times New Roman" w:hAnsi="Times New Roman"/>
          <w:b/>
          <w:bCs/>
          <w:sz w:val="28"/>
          <w:lang w:val="uk-UA"/>
        </w:rPr>
        <w:t>у</w:t>
      </w:r>
      <w:r w:rsidR="004D475B" w:rsidRPr="00193B15">
        <w:rPr>
          <w:rFonts w:ascii="Times New Roman" w:hAnsi="Times New Roman"/>
          <w:b/>
          <w:bCs/>
          <w:sz w:val="28"/>
        </w:rPr>
        <w:t xml:space="preserve"> управління інноваційним розвитком економіки</w:t>
      </w:r>
      <w:bookmarkEnd w:id="0"/>
      <w:r w:rsidR="00B44069" w:rsidRPr="00193B15">
        <w:rPr>
          <w:rFonts w:ascii="Times New Roman" w:hAnsi="Times New Roman"/>
          <w:b/>
          <w:bCs/>
          <w:sz w:val="28"/>
          <w:lang w:val="uk-UA"/>
        </w:rPr>
        <w:t xml:space="preserve"> </w:t>
      </w:r>
      <w:bookmarkStart w:id="1" w:name="bookmark100"/>
      <w:r w:rsidR="004D475B" w:rsidRPr="00193B15">
        <w:rPr>
          <w:rFonts w:ascii="Times New Roman" w:hAnsi="Times New Roman"/>
          <w:b/>
          <w:bCs/>
          <w:sz w:val="28"/>
        </w:rPr>
        <w:t xml:space="preserve">як система, що </w:t>
      </w:r>
      <w:proofErr w:type="spellStart"/>
      <w:r w:rsidR="004D475B" w:rsidRPr="00193B15">
        <w:rPr>
          <w:rFonts w:ascii="Times New Roman" w:hAnsi="Times New Roman"/>
          <w:b/>
          <w:bCs/>
          <w:sz w:val="28"/>
        </w:rPr>
        <w:t>самоорганізується</w:t>
      </w:r>
      <w:bookmarkEnd w:id="1"/>
      <w:proofErr w:type="spellEnd"/>
    </w:p>
    <w:p w14:paraId="26813604" w14:textId="77777777" w:rsidR="00A41C4A" w:rsidRPr="001B0DBC" w:rsidRDefault="00A41C4A" w:rsidP="00B44069">
      <w:pPr>
        <w:spacing w:line="360" w:lineRule="auto"/>
        <w:ind w:firstLine="709"/>
        <w:jc w:val="both"/>
        <w:rPr>
          <w:rFonts w:ascii="Times New Roman" w:hAnsi="Times New Roman"/>
          <w:sz w:val="28"/>
          <w:lang w:val="uk-UA"/>
        </w:rPr>
      </w:pPr>
    </w:p>
    <w:p w14:paraId="4601F8F1" w14:textId="66BA9079"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Реалізація інноваційних стратегій, що характеризуються підвищеним ризиком, можлива за стійкості соціально-економічної системи та наявності стартового, базового інноваційного потенціалу. Успішна реалізація інноваційних стратегій призводить до зростання стійкості та інноваційного потенціалу. Інноваційний процес характеризується цілеспрямованим використанням та розвитком інноваційного потенціалу для досягнення комплексу соціально-економічних цілей, водночас реалізація інноваційних проектів можлива лише у разі наявності цього потенціалу. Таким чином, існують прямі та зворотні зв'язки між стійкістю та потенціалом соціально-економічної системи, з одного боку, та її інвестиційною активністю та привабливістю, з іншого боку (рис. </w:t>
      </w:r>
      <w:r w:rsidR="008139D1">
        <w:rPr>
          <w:rFonts w:ascii="Times New Roman" w:hAnsi="Times New Roman"/>
          <w:sz w:val="28"/>
          <w:lang w:val="uk-UA"/>
        </w:rPr>
        <w:t>3.1</w:t>
      </w:r>
      <w:r w:rsidRPr="00B44069">
        <w:rPr>
          <w:rFonts w:ascii="Times New Roman" w:hAnsi="Times New Roman"/>
          <w:sz w:val="28"/>
        </w:rPr>
        <w:t>).</w:t>
      </w:r>
    </w:p>
    <w:p w14:paraId="1E455E88" w14:textId="7D2A14B5" w:rsidR="008139D1" w:rsidRPr="00B44069" w:rsidRDefault="008139D1" w:rsidP="008139D1">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52696946" wp14:editId="0DFC3A22">
                <wp:extent cx="6165215" cy="2042160"/>
                <wp:effectExtent l="0" t="0" r="6985"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Надпись 2"/>
                        <wps:cNvSpPr txBox="1"/>
                        <wps:spPr>
                          <a:xfrm>
                            <a:off x="152389" y="68580"/>
                            <a:ext cx="2773691" cy="434340"/>
                          </a:xfrm>
                          <a:prstGeom prst="rect">
                            <a:avLst/>
                          </a:prstGeom>
                          <a:solidFill>
                            <a:schemeClr val="lt1"/>
                          </a:solidFill>
                          <a:ln w="6350">
                            <a:solidFill>
                              <a:prstClr val="black"/>
                            </a:solidFill>
                          </a:ln>
                        </wps:spPr>
                        <wps:txbx>
                          <w:txbxContent>
                            <w:p w14:paraId="3C9C4D64" w14:textId="68C4DE76" w:rsidR="00193B15" w:rsidRPr="008139D1" w:rsidRDefault="00193B15" w:rsidP="008139D1">
                              <w:pPr>
                                <w:jc w:val="center"/>
                                <w:rPr>
                                  <w:rFonts w:ascii="Times New Roman" w:hAnsi="Times New Roman" w:cs="Times New Roman"/>
                                  <w:lang w:val="uk-UA"/>
                                </w:rPr>
                              </w:pPr>
                              <w:r>
                                <w:rPr>
                                  <w:rFonts w:ascii="Times New Roman" w:hAnsi="Times New Roman" w:cs="Times New Roman"/>
                                  <w:lang w:val="uk-UA"/>
                                </w:rPr>
                                <w:t>Реалізація інноваційних стратегій та інноваційних проектів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2"/>
                        <wps:cNvSpPr txBox="1"/>
                        <wps:spPr>
                          <a:xfrm>
                            <a:off x="3349674" y="68580"/>
                            <a:ext cx="2692986" cy="434340"/>
                          </a:xfrm>
                          <a:prstGeom prst="rect">
                            <a:avLst/>
                          </a:prstGeom>
                          <a:solidFill>
                            <a:schemeClr val="lt1"/>
                          </a:solidFill>
                          <a:ln w="6350">
                            <a:solidFill>
                              <a:prstClr val="black"/>
                            </a:solidFill>
                          </a:ln>
                        </wps:spPr>
                        <wps:txbx>
                          <w:txbxContent>
                            <w:p w14:paraId="0035AF03" w14:textId="545987AC"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Інвестиційний клімат підприємства, галузі, регіону, країни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Надпись 2"/>
                        <wps:cNvSpPr txBox="1"/>
                        <wps:spPr>
                          <a:xfrm>
                            <a:off x="385677" y="621960"/>
                            <a:ext cx="2235572" cy="612480"/>
                          </a:xfrm>
                          <a:prstGeom prst="rect">
                            <a:avLst/>
                          </a:prstGeom>
                          <a:solidFill>
                            <a:schemeClr val="lt1"/>
                          </a:solidFill>
                          <a:ln w="6350">
                            <a:solidFill>
                              <a:prstClr val="black"/>
                            </a:solidFill>
                          </a:ln>
                        </wps:spPr>
                        <wps:txbx>
                          <w:txbxContent>
                            <w:p w14:paraId="5F79DBB9" w14:textId="5C0BAFA9"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Інноваційний потенціал системи – підприємства, галузі, регіону, країни</w:t>
                              </w:r>
                            </w:p>
                            <w:p w14:paraId="3D86EFA6" w14:textId="13AC9918" w:rsidR="00193B15" w:rsidRDefault="00193B15" w:rsidP="008139D1">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Надпись 2"/>
                        <wps:cNvSpPr txBox="1"/>
                        <wps:spPr>
                          <a:xfrm>
                            <a:off x="386034" y="1345860"/>
                            <a:ext cx="2235200" cy="612140"/>
                          </a:xfrm>
                          <a:prstGeom prst="rect">
                            <a:avLst/>
                          </a:prstGeom>
                          <a:solidFill>
                            <a:schemeClr val="lt1"/>
                          </a:solidFill>
                          <a:ln w="6350">
                            <a:solidFill>
                              <a:prstClr val="black"/>
                            </a:solidFill>
                          </a:ln>
                        </wps:spPr>
                        <wps:txbx>
                          <w:txbxContent>
                            <w:p w14:paraId="2903ECA0" w14:textId="719AA720" w:rsidR="00193B15" w:rsidRPr="008139D1" w:rsidRDefault="00193B15" w:rsidP="008139D1">
                              <w:pPr>
                                <w:jc w:val="center"/>
                                <w:rPr>
                                  <w:rFonts w:ascii="Times New Roman" w:hAnsi="Times New Roman" w:cs="Times New Roman"/>
                                </w:rPr>
                              </w:pPr>
                              <w:r>
                                <w:rPr>
                                  <w:rFonts w:ascii="Times New Roman" w:hAnsi="Times New Roman" w:cs="Times New Roman"/>
                                  <w:lang w:val="uk-UA"/>
                                </w:rPr>
                                <w:t>Стійкість інноваційної</w:t>
                              </w:r>
                              <w:r w:rsidRPr="008139D1">
                                <w:rPr>
                                  <w:rFonts w:ascii="Times New Roman" w:hAnsi="Times New Roman" w:cs="Times New Roman"/>
                                  <w:lang w:val="uk-UA"/>
                                </w:rPr>
                                <w:t xml:space="preserve"> системи – підприємства, галузі, регіону, країни</w:t>
                              </w:r>
                            </w:p>
                            <w:p w14:paraId="16996D93"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Надпись 2"/>
                        <wps:cNvSpPr txBox="1"/>
                        <wps:spPr>
                          <a:xfrm>
                            <a:off x="3586140" y="629580"/>
                            <a:ext cx="2235200" cy="612140"/>
                          </a:xfrm>
                          <a:prstGeom prst="rect">
                            <a:avLst/>
                          </a:prstGeom>
                          <a:solidFill>
                            <a:schemeClr val="lt1"/>
                          </a:solidFill>
                          <a:ln w="6350">
                            <a:solidFill>
                              <a:prstClr val="black"/>
                            </a:solidFill>
                          </a:ln>
                        </wps:spPr>
                        <wps:txbx>
                          <w:txbxContent>
                            <w:p w14:paraId="363706F1" w14:textId="7757A1D2"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Інноваційна активність</w:t>
                              </w:r>
                              <w:r w:rsidRPr="008139D1">
                                <w:rPr>
                                  <w:rFonts w:ascii="Times New Roman" w:hAnsi="Times New Roman" w:cs="Times New Roman"/>
                                  <w:lang w:val="uk-UA"/>
                                </w:rPr>
                                <w:t xml:space="preserve"> підприємства, галузі, регіону, країни</w:t>
                              </w:r>
                            </w:p>
                            <w:p w14:paraId="781222FD"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Надпись 2"/>
                        <wps:cNvSpPr txBox="1"/>
                        <wps:spPr>
                          <a:xfrm>
                            <a:off x="3586140" y="1353480"/>
                            <a:ext cx="2234565" cy="612140"/>
                          </a:xfrm>
                          <a:prstGeom prst="rect">
                            <a:avLst/>
                          </a:prstGeom>
                          <a:solidFill>
                            <a:schemeClr val="lt1"/>
                          </a:solidFill>
                          <a:ln w="6350">
                            <a:solidFill>
                              <a:prstClr val="black"/>
                            </a:solidFill>
                          </a:ln>
                        </wps:spPr>
                        <wps:txbx>
                          <w:txbxContent>
                            <w:p w14:paraId="73A5CFE1" w14:textId="70857D57"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Інноваційна привабливість</w:t>
                              </w:r>
                              <w:r w:rsidRPr="008139D1">
                                <w:rPr>
                                  <w:rFonts w:ascii="Times New Roman" w:hAnsi="Times New Roman" w:cs="Times New Roman"/>
                                  <w:lang w:val="uk-UA"/>
                                </w:rPr>
                                <w:t xml:space="preserve"> підприємства, галузі, регіону, країни</w:t>
                              </w:r>
                            </w:p>
                            <w:p w14:paraId="3B24D92F"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Прямая соединительная линия 3"/>
                        <wps:cNvCnPr/>
                        <wps:spPr>
                          <a:xfrm>
                            <a:off x="152367" y="502920"/>
                            <a:ext cx="15273" cy="11658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a:endCxn id="20" idx="1"/>
                        </wps:cNvCnPr>
                        <wps:spPr>
                          <a:xfrm flipV="1">
                            <a:off x="175260" y="1651930"/>
                            <a:ext cx="210746" cy="92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flipV="1">
                            <a:off x="180000" y="865800"/>
                            <a:ext cx="210185" cy="88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3349441" y="512445"/>
                            <a:ext cx="15240" cy="11658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V="1">
                            <a:off x="3372301" y="1661160"/>
                            <a:ext cx="210185" cy="88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V="1">
                            <a:off x="3377381" y="875030"/>
                            <a:ext cx="209550" cy="88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a:stCxn id="14" idx="3"/>
                        </wps:cNvCnPr>
                        <wps:spPr>
                          <a:xfrm>
                            <a:off x="2621057" y="928200"/>
                            <a:ext cx="289783" cy="1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2621087" y="1643040"/>
                            <a:ext cx="289560"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Прямая соединительная линия 6"/>
                        <wps:cNvCnPr/>
                        <wps:spPr>
                          <a:xfrm flipV="1">
                            <a:off x="2918031" y="502920"/>
                            <a:ext cx="0" cy="114901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a:stCxn id="21" idx="3"/>
                        </wps:cNvCnPr>
                        <wps:spPr>
                          <a:xfrm>
                            <a:off x="5820913" y="935650"/>
                            <a:ext cx="220893"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5836920" y="1651930"/>
                            <a:ext cx="2042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wps:spPr>
                          <a:xfrm flipV="1">
                            <a:off x="6049235" y="510835"/>
                            <a:ext cx="0" cy="1148715"/>
                          </a:xfrm>
                          <a:prstGeom prst="line">
                            <a:avLst/>
                          </a:prstGeom>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2925865" y="194310"/>
                            <a:ext cx="4235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2933700" y="419100"/>
                            <a:ext cx="430734" cy="7620"/>
                          </a:xfrm>
                          <a:prstGeom prst="straightConnector1">
                            <a:avLst/>
                          </a:prstGeom>
                          <a:ln>
                            <a:prstDash val="dashDot"/>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2696946" id="Полотно 1" o:spid="_x0000_s1026" editas="canvas" style="width:485.45pt;height:160.8pt;mso-position-horizontal-relative:char;mso-position-vertical-relative:line" coordsize="61652,2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52;height:20421;visibility:visible;mso-wrap-style:square" filled="t">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1523;top:685;width:27737;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C9C4D64" w14:textId="68C4DE76" w:rsidR="00193B15" w:rsidRPr="008139D1" w:rsidRDefault="00193B15" w:rsidP="008139D1">
                        <w:pPr>
                          <w:jc w:val="center"/>
                          <w:rPr>
                            <w:rFonts w:ascii="Times New Roman" w:hAnsi="Times New Roman" w:cs="Times New Roman"/>
                            <w:lang w:val="uk-UA"/>
                          </w:rPr>
                        </w:pPr>
                        <w:r>
                          <w:rPr>
                            <w:rFonts w:ascii="Times New Roman" w:hAnsi="Times New Roman" w:cs="Times New Roman"/>
                            <w:lang w:val="uk-UA"/>
                          </w:rPr>
                          <w:t>Реалізація інноваційних стратегій та інноваційних проектів</w:t>
                        </w:r>
                      </w:p>
                    </w:txbxContent>
                  </v:textbox>
                </v:shape>
                <v:shape id="Надпись 2" o:spid="_x0000_s1029" type="#_x0000_t202" style="position:absolute;left:33496;top:685;width:26930;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035AF03" w14:textId="545987AC"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Інвестиційний клімат підприємства, галузі, регіону, країни</w:t>
                        </w:r>
                      </w:p>
                    </w:txbxContent>
                  </v:textbox>
                </v:shape>
                <v:shape id="Надпись 2" o:spid="_x0000_s1030" type="#_x0000_t202" style="position:absolute;left:3856;top:6219;width:22356;height: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F79DBB9" w14:textId="5C0BAFA9"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Інноваційний потенціал системи – підприємства, галузі, регіону, країни</w:t>
                        </w:r>
                      </w:p>
                      <w:p w14:paraId="3D86EFA6" w14:textId="13AC9918" w:rsidR="00193B15" w:rsidRDefault="00193B15" w:rsidP="008139D1">
                        <w:pPr>
                          <w:jc w:val="center"/>
                        </w:pPr>
                      </w:p>
                    </w:txbxContent>
                  </v:textbox>
                </v:shape>
                <v:shape id="Надпись 2" o:spid="_x0000_s1031" type="#_x0000_t202" style="position:absolute;left:3860;top:13458;width:22352;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903ECA0" w14:textId="719AA720" w:rsidR="00193B15" w:rsidRPr="008139D1" w:rsidRDefault="00193B15" w:rsidP="008139D1">
                        <w:pPr>
                          <w:jc w:val="center"/>
                          <w:rPr>
                            <w:rFonts w:ascii="Times New Roman" w:hAnsi="Times New Roman" w:cs="Times New Roman"/>
                          </w:rPr>
                        </w:pPr>
                        <w:r>
                          <w:rPr>
                            <w:rFonts w:ascii="Times New Roman" w:hAnsi="Times New Roman" w:cs="Times New Roman"/>
                            <w:lang w:val="uk-UA"/>
                          </w:rPr>
                          <w:t>Стійкість інноваційної</w:t>
                        </w:r>
                        <w:r w:rsidRPr="008139D1">
                          <w:rPr>
                            <w:rFonts w:ascii="Times New Roman" w:hAnsi="Times New Roman" w:cs="Times New Roman"/>
                            <w:lang w:val="uk-UA"/>
                          </w:rPr>
                          <w:t xml:space="preserve"> системи – підприємства, галузі, регіону, країни</w:t>
                        </w:r>
                      </w:p>
                      <w:p w14:paraId="16996D93"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v:textbox>
                </v:shape>
                <v:shape id="Надпись 2" o:spid="_x0000_s1032" type="#_x0000_t202" style="position:absolute;left:35861;top:6295;width:22352;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363706F1" w14:textId="7757A1D2"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Інноваційна активність</w:t>
                        </w:r>
                        <w:r w:rsidRPr="008139D1">
                          <w:rPr>
                            <w:rFonts w:ascii="Times New Roman" w:hAnsi="Times New Roman" w:cs="Times New Roman"/>
                            <w:lang w:val="uk-UA"/>
                          </w:rPr>
                          <w:t xml:space="preserve"> підприємства, галузі, регіону, країни</w:t>
                        </w:r>
                      </w:p>
                      <w:p w14:paraId="781222FD"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v:textbox>
                </v:shape>
                <v:shape id="Надпись 2" o:spid="_x0000_s1033" type="#_x0000_t202" style="position:absolute;left:35861;top:13534;width:22346;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73A5CFE1" w14:textId="70857D57" w:rsidR="00193B15" w:rsidRPr="008139D1" w:rsidRDefault="00193B15" w:rsidP="008139D1">
                        <w:pPr>
                          <w:jc w:val="center"/>
                          <w:rPr>
                            <w:rFonts w:ascii="Times New Roman" w:hAnsi="Times New Roman" w:cs="Times New Roman"/>
                          </w:rPr>
                        </w:pPr>
                        <w:r>
                          <w:rPr>
                            <w:rFonts w:ascii="Times New Roman" w:hAnsi="Times New Roman" w:cs="Times New Roman"/>
                            <w:lang w:val="uk-UA"/>
                          </w:rPr>
                          <w:t>Інноваційна привабливість</w:t>
                        </w:r>
                        <w:r w:rsidRPr="008139D1">
                          <w:rPr>
                            <w:rFonts w:ascii="Times New Roman" w:hAnsi="Times New Roman" w:cs="Times New Roman"/>
                            <w:lang w:val="uk-UA"/>
                          </w:rPr>
                          <w:t xml:space="preserve"> підприємства, галузі, регіону, країни</w:t>
                        </w:r>
                      </w:p>
                      <w:p w14:paraId="3B24D92F" w14:textId="77777777" w:rsidR="00193B15" w:rsidRPr="008139D1" w:rsidRDefault="00193B15" w:rsidP="008139D1">
                        <w:pPr>
                          <w:jc w:val="center"/>
                          <w:rPr>
                            <w:rFonts w:ascii="Times New Roman" w:hAnsi="Times New Roman" w:cs="Times New Roman"/>
                          </w:rPr>
                        </w:pPr>
                        <w:r w:rsidRPr="008139D1">
                          <w:rPr>
                            <w:rFonts w:ascii="Times New Roman" w:hAnsi="Times New Roman" w:cs="Times New Roman"/>
                            <w:lang w:val="uk-UA"/>
                          </w:rPr>
                          <w:t> </w:t>
                        </w:r>
                      </w:p>
                    </w:txbxContent>
                  </v:textbox>
                </v:shape>
                <v:line id="Прямая соединительная линия 3" o:spid="_x0000_s1034" style="position:absolute;visibility:visible;mso-wrap-style:square" from="1523,5029" to="1676,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" strokecolor="black [3200]" strokeweight=".5pt">
                  <v:stroke dashstyle="dash" joinstyle="miter"/>
                </v:line>
                <v:shapetype id="_x0000_t32" coordsize="21600,21600" o:spt="32" o:oned="t" path="m,l21600,21600e" filled="f">
                  <v:path arrowok="t" fillok="f" o:connecttype="none"/>
                  <o:lock v:ext="edit" shapetype="t"/>
                </v:shapetype>
                <v:shape id="Прямая со стрелкой 4" o:spid="_x0000_s1035" type="#_x0000_t32" style="position:absolute;left:1752;top:16519;width:2108;height: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" strokecolor="black [3200]" strokeweight=".5pt">
                  <v:stroke dashstyle="dash" endarrow="block" joinstyle="miter"/>
                </v:shape>
                <v:shape id="Прямая со стрелкой 24" o:spid="_x0000_s1036" type="#_x0000_t32" style="position:absolute;left:1800;top:8658;width:2101;height: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" strokecolor="black [3200]" strokeweight=".5pt">
                  <v:stroke dashstyle="dash" endarrow="block" joinstyle="miter"/>
                </v:shape>
                <v:line id="Прямая соединительная линия 25" o:spid="_x0000_s1037" style="position:absolute;visibility:visible;mso-wrap-style:square" from="33494,5124" to="33646,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" strokecolor="black [3200]" strokeweight=".5pt">
                  <v:stroke dashstyle="dash" joinstyle="miter"/>
                </v:line>
                <v:shape id="Прямая со стрелкой 26" o:spid="_x0000_s1038" type="#_x0000_t32" style="position:absolute;left:33723;top:16611;width:2101;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" strokecolor="black [3200]" strokeweight=".5pt">
                  <v:stroke dashstyle="dash" endarrow="block" joinstyle="miter"/>
                </v:shape>
                <v:shape id="Прямая со стрелкой 27" o:spid="_x0000_s1039" type="#_x0000_t32" style="position:absolute;left:33773;top:8750;width:2096;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" strokecolor="black [3200]" strokeweight=".5pt">
                  <v:stroke dashstyle="dash" endarrow="block" joinstyle="miter"/>
                </v:shape>
                <v:shape id="Прямая со стрелкой 5" o:spid="_x0000_s1040" type="#_x0000_t32" style="position:absolute;left:26210;top:9282;width:2898;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Прямая со стрелкой 28" o:spid="_x0000_s1041" type="#_x0000_t32" style="position:absolute;left:26210;top:16430;width:289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line id="Прямая соединительная линия 6" o:spid="_x0000_s1042" style="position:absolute;flip:y;visibility:visible;mso-wrap-style:square" from="29180,5029" to="29180,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shape id="Прямая со стрелкой 29" o:spid="_x0000_s1043" type="#_x0000_t32" style="position:absolute;left:58209;top:9356;width:220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Прямая со стрелкой 30" o:spid="_x0000_s1044" type="#_x0000_t32" style="position:absolute;left:58369;top:16519;width:2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line id="Прямая соединительная линия 31" o:spid="_x0000_s1045" style="position:absolute;flip:y;visibility:visible;mso-wrap-style:square" from="60492,5108" to="60492,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 id="Прямая со стрелкой 7" o:spid="_x0000_s1046" type="#_x0000_t32" style="position:absolute;left:29258;top:1943;width:4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Прямая со стрелкой 12" o:spid="_x0000_s1047" type="#_x0000_t32" style="position:absolute;left:29337;top:4191;width:4307;height: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" strokecolor="black [3200]" strokeweight=".5pt">
                  <v:stroke dashstyle="dashDot" endarrow="block" joinstyle="miter"/>
                </v:shape>
                <w10:anchorlock/>
              </v:group>
            </w:pict>
          </mc:Fallback>
        </mc:AlternateContent>
      </w:r>
    </w:p>
    <w:p w14:paraId="09A82F02" w14:textId="7C5FE75D" w:rsidR="004D475B" w:rsidRPr="00A159E9" w:rsidRDefault="00B44069" w:rsidP="00B44069">
      <w:pPr>
        <w:spacing w:line="360" w:lineRule="auto"/>
        <w:ind w:firstLine="709"/>
        <w:jc w:val="both"/>
        <w:rPr>
          <w:rFonts w:ascii="Times New Roman" w:hAnsi="Times New Roman"/>
          <w:sz w:val="28"/>
        </w:rPr>
      </w:pPr>
      <w:r>
        <w:rPr>
          <w:rFonts w:ascii="Times New Roman" w:hAnsi="Times New Roman"/>
          <w:sz w:val="28"/>
          <w:lang w:val="uk-UA"/>
        </w:rPr>
        <w:t>Рис</w:t>
      </w:r>
      <w:r w:rsidR="004D475B" w:rsidRPr="00B44069">
        <w:rPr>
          <w:rFonts w:ascii="Times New Roman" w:hAnsi="Times New Roman"/>
          <w:sz w:val="28"/>
        </w:rPr>
        <w:t xml:space="preserve">. </w:t>
      </w:r>
      <w:r w:rsidR="007F4113">
        <w:rPr>
          <w:rFonts w:ascii="Times New Roman" w:hAnsi="Times New Roman"/>
          <w:sz w:val="28"/>
          <w:lang w:val="uk-UA"/>
        </w:rPr>
        <w:t>3.1</w:t>
      </w:r>
      <w:r w:rsidR="004D475B" w:rsidRPr="00B44069">
        <w:rPr>
          <w:rFonts w:ascii="Times New Roman" w:hAnsi="Times New Roman"/>
          <w:sz w:val="28"/>
        </w:rPr>
        <w:t>. Взаємозв'язок між стійкістю та інноваційною активністю</w:t>
      </w:r>
      <w:r w:rsidR="007F4113">
        <w:rPr>
          <w:rFonts w:ascii="Times New Roman" w:hAnsi="Times New Roman"/>
          <w:sz w:val="28"/>
          <w:lang w:val="uk-UA"/>
        </w:rPr>
        <w:t xml:space="preserve"> підприємств регіону</w:t>
      </w:r>
      <w:r w:rsidR="00A159E9">
        <w:rPr>
          <w:rFonts w:ascii="Times New Roman" w:hAnsi="Times New Roman"/>
          <w:sz w:val="28"/>
          <w:lang w:val="uk-UA"/>
        </w:rPr>
        <w:t xml:space="preserve"> </w:t>
      </w:r>
      <w:r w:rsidR="00A159E9" w:rsidRPr="00A159E9">
        <w:rPr>
          <w:rFonts w:ascii="Times New Roman" w:hAnsi="Times New Roman"/>
          <w:sz w:val="28"/>
        </w:rPr>
        <w:t>[</w:t>
      </w:r>
      <w:r w:rsidR="00A159E9">
        <w:rPr>
          <w:rFonts w:ascii="Times New Roman" w:hAnsi="Times New Roman"/>
          <w:sz w:val="28"/>
          <w:lang w:val="uk-UA"/>
        </w:rPr>
        <w:t>систематизовано автором</w:t>
      </w:r>
      <w:r w:rsidR="00A159E9" w:rsidRPr="00A159E9">
        <w:rPr>
          <w:rFonts w:ascii="Times New Roman" w:hAnsi="Times New Roman"/>
          <w:sz w:val="28"/>
        </w:rPr>
        <w:t>]</w:t>
      </w:r>
    </w:p>
    <w:p w14:paraId="14201AD9" w14:textId="77777777" w:rsidR="00A41C4A" w:rsidRPr="00B44069" w:rsidRDefault="00A41C4A" w:rsidP="00B44069">
      <w:pPr>
        <w:spacing w:line="360" w:lineRule="auto"/>
        <w:ind w:firstLine="709"/>
        <w:jc w:val="both"/>
        <w:rPr>
          <w:rFonts w:ascii="Times New Roman" w:hAnsi="Times New Roman"/>
          <w:sz w:val="28"/>
          <w:lang w:val="uk-UA"/>
        </w:rPr>
      </w:pPr>
    </w:p>
    <w:p w14:paraId="2EB2B65F" w14:textId="17003B69"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На наш погляд, наявність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між </w:t>
      </w:r>
      <w:proofErr w:type="spellStart"/>
      <w:r w:rsidRPr="00B44069">
        <w:rPr>
          <w:rFonts w:ascii="Times New Roman" w:hAnsi="Times New Roman"/>
          <w:sz w:val="28"/>
        </w:rPr>
        <w:t>ін</w:t>
      </w:r>
      <w:proofErr w:type="spellEnd"/>
      <w:r w:rsidR="00A159E9">
        <w:rPr>
          <w:rFonts w:ascii="Times New Roman" w:hAnsi="Times New Roman"/>
          <w:sz w:val="28"/>
          <w:lang w:val="uk-UA"/>
        </w:rPr>
        <w:t>нова</w:t>
      </w:r>
      <w:proofErr w:type="spellStart"/>
      <w:r w:rsidRPr="00B44069">
        <w:rPr>
          <w:rFonts w:ascii="Times New Roman" w:hAnsi="Times New Roman"/>
          <w:sz w:val="28"/>
        </w:rPr>
        <w:t>ційною</w:t>
      </w:r>
      <w:proofErr w:type="spellEnd"/>
      <w:r w:rsidRPr="00B44069">
        <w:rPr>
          <w:rFonts w:ascii="Times New Roman" w:hAnsi="Times New Roman"/>
          <w:sz w:val="28"/>
        </w:rPr>
        <w:t xml:space="preserve"> привабливістю та </w:t>
      </w:r>
      <w:proofErr w:type="spellStart"/>
      <w:r w:rsidRPr="00B44069">
        <w:rPr>
          <w:rFonts w:ascii="Times New Roman" w:hAnsi="Times New Roman"/>
          <w:sz w:val="28"/>
        </w:rPr>
        <w:t>ін</w:t>
      </w:r>
      <w:proofErr w:type="spellEnd"/>
      <w:r w:rsidR="00A159E9">
        <w:rPr>
          <w:rFonts w:ascii="Times New Roman" w:hAnsi="Times New Roman"/>
          <w:sz w:val="28"/>
          <w:lang w:val="uk-UA"/>
        </w:rPr>
        <w:t>нова</w:t>
      </w:r>
      <w:proofErr w:type="spellStart"/>
      <w:r w:rsidRPr="00B44069">
        <w:rPr>
          <w:rFonts w:ascii="Times New Roman" w:hAnsi="Times New Roman"/>
          <w:sz w:val="28"/>
        </w:rPr>
        <w:t>ційною</w:t>
      </w:r>
      <w:proofErr w:type="spellEnd"/>
      <w:r w:rsidRPr="00B44069">
        <w:rPr>
          <w:rFonts w:ascii="Times New Roman" w:hAnsi="Times New Roman"/>
          <w:sz w:val="28"/>
        </w:rPr>
        <w:t xml:space="preserve"> активністю</w:t>
      </w:r>
      <w:r w:rsidR="007F4113">
        <w:rPr>
          <w:rFonts w:ascii="Times New Roman" w:hAnsi="Times New Roman"/>
          <w:sz w:val="28"/>
          <w:lang w:val="uk-UA"/>
        </w:rPr>
        <w:t xml:space="preserve"> підприємств регіону</w:t>
      </w:r>
      <w:r w:rsidRPr="00B44069">
        <w:rPr>
          <w:rFonts w:ascii="Times New Roman" w:hAnsi="Times New Roman"/>
          <w:sz w:val="28"/>
        </w:rPr>
        <w:t xml:space="preserve"> (рис. </w:t>
      </w:r>
      <w:r w:rsidR="007F4113">
        <w:rPr>
          <w:rFonts w:ascii="Times New Roman" w:hAnsi="Times New Roman"/>
          <w:sz w:val="28"/>
          <w:lang w:val="uk-UA"/>
        </w:rPr>
        <w:t>3.2</w:t>
      </w:r>
      <w:r w:rsidRPr="00B44069">
        <w:rPr>
          <w:rFonts w:ascii="Times New Roman" w:hAnsi="Times New Roman"/>
          <w:sz w:val="28"/>
        </w:rPr>
        <w:t xml:space="preserve">) </w:t>
      </w:r>
      <w:r w:rsidRPr="00B44069">
        <w:rPr>
          <w:rFonts w:ascii="Times New Roman" w:hAnsi="Times New Roman"/>
          <w:sz w:val="28"/>
        </w:rPr>
        <w:lastRenderedPageBreak/>
        <w:t>диктує специфічні вимоги до принципів, методів та інструментарію управління інноваційним розвитком.</w:t>
      </w:r>
    </w:p>
    <w:p w14:paraId="11348ACC" w14:textId="2DA4E3C0" w:rsidR="007F4113" w:rsidRPr="00A159E9" w:rsidRDefault="00A159E9" w:rsidP="00A159E9">
      <w:pPr>
        <w:spacing w:line="360" w:lineRule="auto"/>
        <w:jc w:val="both"/>
        <w:rPr>
          <w:rFonts w:ascii="Times New Roman" w:hAnsi="Times New Roman"/>
          <w:sz w:val="28"/>
          <w:lang w:val="uk-UA"/>
        </w:rPr>
      </w:pPr>
      <w:r>
        <w:rPr>
          <w:rFonts w:ascii="Times New Roman" w:hAnsi="Times New Roman"/>
          <w:noProof/>
          <w:sz w:val="28"/>
          <w:lang w:val="uk-UA"/>
        </w:rPr>
        <mc:AlternateContent>
          <mc:Choice Requires="wpc">
            <w:drawing>
              <wp:inline distT="0" distB="0" distL="0" distR="0" wp14:anchorId="29C204D5" wp14:editId="0B990EE7">
                <wp:extent cx="6187440" cy="2628900"/>
                <wp:effectExtent l="0" t="0" r="381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3" name="Надпись 33"/>
                        <wps:cNvSpPr txBox="1"/>
                        <wps:spPr>
                          <a:xfrm>
                            <a:off x="571500" y="121920"/>
                            <a:ext cx="4876800" cy="358140"/>
                          </a:xfrm>
                          <a:prstGeom prst="rect">
                            <a:avLst/>
                          </a:prstGeom>
                          <a:solidFill>
                            <a:schemeClr val="lt1"/>
                          </a:solidFill>
                          <a:ln w="6350">
                            <a:solidFill>
                              <a:prstClr val="black"/>
                            </a:solidFill>
                          </a:ln>
                        </wps:spPr>
                        <wps:txbx>
                          <w:txbxContent>
                            <w:p w14:paraId="04CAF5E0" w14:textId="3F46C1EC" w:rsidR="00193B15" w:rsidRPr="00A159E9" w:rsidRDefault="00193B15" w:rsidP="00A159E9">
                              <w:pPr>
                                <w:jc w:val="center"/>
                                <w:rPr>
                                  <w:rFonts w:ascii="Times New Roman" w:hAnsi="Times New Roman" w:cs="Times New Roman"/>
                                  <w:lang w:val="uk-UA"/>
                                </w:rPr>
                              </w:pPr>
                              <w:r>
                                <w:rPr>
                                  <w:rFonts w:ascii="Times New Roman" w:hAnsi="Times New Roman" w:cs="Times New Roman"/>
                                  <w:lang w:val="uk-UA"/>
                                </w:rPr>
                                <w:t>Інвестиційний клімат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3"/>
                        <wps:cNvSpPr txBox="1"/>
                        <wps:spPr>
                          <a:xfrm>
                            <a:off x="1120140" y="621960"/>
                            <a:ext cx="4328160" cy="358140"/>
                          </a:xfrm>
                          <a:prstGeom prst="rect">
                            <a:avLst/>
                          </a:prstGeom>
                          <a:solidFill>
                            <a:schemeClr val="lt1"/>
                          </a:solidFill>
                          <a:ln w="6350">
                            <a:solidFill>
                              <a:prstClr val="black"/>
                            </a:solidFill>
                          </a:ln>
                        </wps:spPr>
                        <wps:txbx>
                          <w:txbxContent>
                            <w:p w14:paraId="6F48A32C" w14:textId="6871C591" w:rsidR="00193B15" w:rsidRPr="00A159E9" w:rsidRDefault="00193B15" w:rsidP="00A159E9">
                              <w:pPr>
                                <w:rPr>
                                  <w:rFonts w:ascii="Times New Roman" w:hAnsi="Times New Roman" w:cs="Times New Roman"/>
                                </w:rPr>
                              </w:pPr>
                              <w:r>
                                <w:rPr>
                                  <w:rFonts w:ascii="Times New Roman" w:hAnsi="Times New Roman" w:cs="Times New Roman"/>
                                  <w:lang w:val="uk-UA"/>
                                </w:rPr>
                                <w:t>Інноваційна привабливість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Надпись 33"/>
                        <wps:cNvSpPr txBox="1"/>
                        <wps:spPr>
                          <a:xfrm>
                            <a:off x="1120140" y="1140120"/>
                            <a:ext cx="4328160" cy="358140"/>
                          </a:xfrm>
                          <a:prstGeom prst="rect">
                            <a:avLst/>
                          </a:prstGeom>
                          <a:solidFill>
                            <a:schemeClr val="lt1"/>
                          </a:solidFill>
                          <a:ln w="6350">
                            <a:solidFill>
                              <a:prstClr val="black"/>
                            </a:solidFill>
                          </a:ln>
                        </wps:spPr>
                        <wps:txbx>
                          <w:txbxContent>
                            <w:p w14:paraId="0591F8A9" w14:textId="47C7D71C" w:rsidR="00193B15" w:rsidRPr="00A159E9" w:rsidRDefault="00193B15" w:rsidP="00A159E9">
                              <w:pPr>
                                <w:rPr>
                                  <w:rFonts w:ascii="Times New Roman" w:hAnsi="Times New Roman" w:cs="Times New Roman"/>
                                </w:rPr>
                              </w:pPr>
                              <w:r w:rsidRPr="00A159E9">
                                <w:rPr>
                                  <w:rFonts w:ascii="Times New Roman" w:hAnsi="Times New Roman" w:cs="Times New Roman"/>
                                  <w:lang w:val="uk-UA"/>
                                </w:rPr>
                                <w:t xml:space="preserve">Інноваційна </w:t>
                              </w:r>
                              <w:r>
                                <w:rPr>
                                  <w:rFonts w:ascii="Times New Roman" w:hAnsi="Times New Roman" w:cs="Times New Roman"/>
                                  <w:lang w:val="uk-UA"/>
                                </w:rPr>
                                <w:t>активність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Надпись 33"/>
                        <wps:cNvSpPr txBox="1"/>
                        <wps:spPr>
                          <a:xfrm>
                            <a:off x="1120140" y="1658280"/>
                            <a:ext cx="4328160" cy="358140"/>
                          </a:xfrm>
                          <a:prstGeom prst="rect">
                            <a:avLst/>
                          </a:prstGeom>
                          <a:solidFill>
                            <a:schemeClr val="lt1"/>
                          </a:solidFill>
                          <a:ln w="6350">
                            <a:solidFill>
                              <a:prstClr val="black"/>
                            </a:solidFill>
                          </a:ln>
                        </wps:spPr>
                        <wps:txbx>
                          <w:txbxContent>
                            <w:p w14:paraId="3079F4B4" w14:textId="19F96D48" w:rsidR="00193B15" w:rsidRPr="00A159E9" w:rsidRDefault="00193B15" w:rsidP="00A159E9">
                              <w:pPr>
                                <w:rPr>
                                  <w:rFonts w:ascii="Times New Roman" w:hAnsi="Times New Roman" w:cs="Times New Roman"/>
                                </w:rPr>
                              </w:pPr>
                              <w:r w:rsidRPr="00A159E9">
                                <w:rPr>
                                  <w:rFonts w:ascii="Times New Roman" w:hAnsi="Times New Roman" w:cs="Times New Roman"/>
                                  <w:lang w:val="uk-UA"/>
                                </w:rPr>
                                <w:t>Інноваційн</w:t>
                              </w:r>
                              <w:r>
                                <w:rPr>
                                  <w:rFonts w:ascii="Times New Roman" w:hAnsi="Times New Roman" w:cs="Times New Roman"/>
                                  <w:lang w:val="uk-UA"/>
                                </w:rPr>
                                <w:t>ий</w:t>
                              </w:r>
                              <w:r w:rsidRPr="00A159E9">
                                <w:rPr>
                                  <w:rFonts w:ascii="Times New Roman" w:hAnsi="Times New Roman" w:cs="Times New Roman"/>
                                  <w:lang w:val="uk-UA"/>
                                </w:rPr>
                                <w:t xml:space="preserve"> </w:t>
                              </w:r>
                              <w:r>
                                <w:rPr>
                                  <w:rFonts w:ascii="Times New Roman" w:hAnsi="Times New Roman" w:cs="Times New Roman"/>
                                  <w:lang w:val="uk-UA"/>
                                </w:rPr>
                                <w:t>потенціал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Надпись 33"/>
                        <wps:cNvSpPr txBox="1"/>
                        <wps:spPr>
                          <a:xfrm>
                            <a:off x="1120140" y="2168820"/>
                            <a:ext cx="4328160" cy="358140"/>
                          </a:xfrm>
                          <a:prstGeom prst="rect">
                            <a:avLst/>
                          </a:prstGeom>
                          <a:solidFill>
                            <a:schemeClr val="lt1"/>
                          </a:solidFill>
                          <a:ln w="6350">
                            <a:solidFill>
                              <a:prstClr val="black"/>
                            </a:solidFill>
                          </a:ln>
                        </wps:spPr>
                        <wps:txbx>
                          <w:txbxContent>
                            <w:p w14:paraId="689FB260" w14:textId="2C1D9808" w:rsidR="00193B15" w:rsidRPr="00A159E9" w:rsidRDefault="00193B15" w:rsidP="00A159E9">
                              <w:pPr>
                                <w:rPr>
                                  <w:rFonts w:ascii="Times New Roman" w:hAnsi="Times New Roman" w:cs="Times New Roman"/>
                                </w:rPr>
                              </w:pPr>
                              <w:r>
                                <w:rPr>
                                  <w:rFonts w:ascii="Times New Roman" w:hAnsi="Times New Roman" w:cs="Times New Roman"/>
                                  <w:lang w:val="uk-UA"/>
                                </w:rPr>
                                <w:t>Регіональні інноваційні ризики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Прямая со стрелкой 38"/>
                        <wps:cNvCnPr/>
                        <wps:spPr>
                          <a:xfrm flipV="1">
                            <a:off x="3276600" y="464820"/>
                            <a:ext cx="7620" cy="1447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9" name="Соединитель: уступ 39"/>
                        <wps:cNvCnPr>
                          <a:endCxn id="34" idx="1"/>
                        </wps:cNvCnPr>
                        <wps:spPr>
                          <a:xfrm>
                            <a:off x="541020" y="289560"/>
                            <a:ext cx="579120" cy="511470"/>
                          </a:xfrm>
                          <a:prstGeom prst="bentConnector3">
                            <a:avLst>
                              <a:gd name="adj1" fmla="val -40789"/>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Соединитель: уступ 40"/>
                        <wps:cNvCnPr>
                          <a:stCxn id="33" idx="1"/>
                          <a:endCxn id="35" idx="1"/>
                        </wps:cNvCnPr>
                        <wps:spPr>
                          <a:xfrm rot="10800000" flipH="1" flipV="1">
                            <a:off x="571500" y="300990"/>
                            <a:ext cx="548640" cy="1018200"/>
                          </a:xfrm>
                          <a:prstGeom prst="bentConnector3">
                            <a:avLst>
                              <a:gd name="adj1" fmla="val -2361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Соединитель: уступ 41"/>
                        <wps:cNvCnPr>
                          <a:endCxn id="36" idx="1"/>
                        </wps:cNvCnPr>
                        <wps:spPr>
                          <a:xfrm rot="16200000" flipH="1">
                            <a:off x="64305" y="781515"/>
                            <a:ext cx="1547790" cy="56388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Соединитель: уступ 42"/>
                        <wps:cNvCnPr>
                          <a:stCxn id="33" idx="1"/>
                          <a:endCxn id="37" idx="1"/>
                        </wps:cNvCnPr>
                        <wps:spPr>
                          <a:xfrm rot="10800000" flipH="1" flipV="1">
                            <a:off x="571500" y="300990"/>
                            <a:ext cx="548640" cy="2046900"/>
                          </a:xfrm>
                          <a:prstGeom prst="bentConnector3">
                            <a:avLst>
                              <a:gd name="adj1" fmla="val -41667"/>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9C204D5" id="Полотно 32" o:spid="_x0000_s1048" editas="canvas" style="width:487.2pt;height:207pt;mso-position-horizontal-relative:char;mso-position-vertical-relative:line" coordsize="6187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">
                <v:shape id="_x0000_s1049" type="#_x0000_t75" style="position:absolute;width:61874;height:26289;visibility:visible;mso-wrap-style:square" filled="t">
                  <v:fill o:detectmouseclick="t"/>
                  <v:path o:connecttype="none"/>
                </v:shape>
                <v:shape id="Надпись 33" o:spid="_x0000_s1050" type="#_x0000_t202" style="position:absolute;left:5715;top:1219;width:4876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4CAF5E0" w14:textId="3F46C1EC" w:rsidR="00193B15" w:rsidRPr="00A159E9" w:rsidRDefault="00193B15" w:rsidP="00A159E9">
                        <w:pPr>
                          <w:jc w:val="center"/>
                          <w:rPr>
                            <w:rFonts w:ascii="Times New Roman" w:hAnsi="Times New Roman" w:cs="Times New Roman"/>
                            <w:lang w:val="uk-UA"/>
                          </w:rPr>
                        </w:pPr>
                        <w:r>
                          <w:rPr>
                            <w:rFonts w:ascii="Times New Roman" w:hAnsi="Times New Roman" w:cs="Times New Roman"/>
                            <w:lang w:val="uk-UA"/>
                          </w:rPr>
                          <w:t>Інвестиційний клімат регіону</w:t>
                        </w:r>
                      </w:p>
                    </w:txbxContent>
                  </v:textbox>
                </v:shape>
                <v:shape id="Надпись 33" o:spid="_x0000_s1051" type="#_x0000_t202" style="position:absolute;left:11201;top:6219;width:4328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6F48A32C" w14:textId="6871C591" w:rsidR="00193B15" w:rsidRPr="00A159E9" w:rsidRDefault="00193B15" w:rsidP="00A159E9">
                        <w:pPr>
                          <w:rPr>
                            <w:rFonts w:ascii="Times New Roman" w:hAnsi="Times New Roman" w:cs="Times New Roman"/>
                          </w:rPr>
                        </w:pPr>
                        <w:r>
                          <w:rPr>
                            <w:rFonts w:ascii="Times New Roman" w:hAnsi="Times New Roman" w:cs="Times New Roman"/>
                            <w:lang w:val="uk-UA"/>
                          </w:rPr>
                          <w:t>Інноваційна привабливість</w:t>
                        </w:r>
                      </w:p>
                    </w:txbxContent>
                  </v:textbox>
                </v:shape>
                <v:shape id="Надпись 33" o:spid="_x0000_s1052" type="#_x0000_t202" style="position:absolute;left:11201;top:11401;width:4328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0591F8A9" w14:textId="47C7D71C" w:rsidR="00193B15" w:rsidRPr="00A159E9" w:rsidRDefault="00193B15" w:rsidP="00A159E9">
                        <w:pPr>
                          <w:rPr>
                            <w:rFonts w:ascii="Times New Roman" w:hAnsi="Times New Roman" w:cs="Times New Roman"/>
                          </w:rPr>
                        </w:pPr>
                        <w:r w:rsidRPr="00A159E9">
                          <w:rPr>
                            <w:rFonts w:ascii="Times New Roman" w:hAnsi="Times New Roman" w:cs="Times New Roman"/>
                            <w:lang w:val="uk-UA"/>
                          </w:rPr>
                          <w:t xml:space="preserve">Інноваційна </w:t>
                        </w:r>
                        <w:r>
                          <w:rPr>
                            <w:rFonts w:ascii="Times New Roman" w:hAnsi="Times New Roman" w:cs="Times New Roman"/>
                            <w:lang w:val="uk-UA"/>
                          </w:rPr>
                          <w:t>активність</w:t>
                        </w:r>
                      </w:p>
                    </w:txbxContent>
                  </v:textbox>
                </v:shape>
                <v:shape id="Надпись 33" o:spid="_x0000_s1053" type="#_x0000_t202" style="position:absolute;left:11201;top:16582;width:4328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3079F4B4" w14:textId="19F96D48" w:rsidR="00193B15" w:rsidRPr="00A159E9" w:rsidRDefault="00193B15" w:rsidP="00A159E9">
                        <w:pPr>
                          <w:rPr>
                            <w:rFonts w:ascii="Times New Roman" w:hAnsi="Times New Roman" w:cs="Times New Roman"/>
                          </w:rPr>
                        </w:pPr>
                        <w:r w:rsidRPr="00A159E9">
                          <w:rPr>
                            <w:rFonts w:ascii="Times New Roman" w:hAnsi="Times New Roman" w:cs="Times New Roman"/>
                            <w:lang w:val="uk-UA"/>
                          </w:rPr>
                          <w:t>Інноваційн</w:t>
                        </w:r>
                        <w:r>
                          <w:rPr>
                            <w:rFonts w:ascii="Times New Roman" w:hAnsi="Times New Roman" w:cs="Times New Roman"/>
                            <w:lang w:val="uk-UA"/>
                          </w:rPr>
                          <w:t>ий</w:t>
                        </w:r>
                        <w:r w:rsidRPr="00A159E9">
                          <w:rPr>
                            <w:rFonts w:ascii="Times New Roman" w:hAnsi="Times New Roman" w:cs="Times New Roman"/>
                            <w:lang w:val="uk-UA"/>
                          </w:rPr>
                          <w:t xml:space="preserve"> </w:t>
                        </w:r>
                        <w:r>
                          <w:rPr>
                            <w:rFonts w:ascii="Times New Roman" w:hAnsi="Times New Roman" w:cs="Times New Roman"/>
                            <w:lang w:val="uk-UA"/>
                          </w:rPr>
                          <w:t>потенціал регіону</w:t>
                        </w:r>
                      </w:p>
                    </w:txbxContent>
                  </v:textbox>
                </v:shape>
                <v:shape id="Надпись 33" o:spid="_x0000_s1054" type="#_x0000_t202" style="position:absolute;left:11201;top:21688;width:4328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89FB260" w14:textId="2C1D9808" w:rsidR="00193B15" w:rsidRPr="00A159E9" w:rsidRDefault="00193B15" w:rsidP="00A159E9">
                        <w:pPr>
                          <w:rPr>
                            <w:rFonts w:ascii="Times New Roman" w:hAnsi="Times New Roman" w:cs="Times New Roman"/>
                          </w:rPr>
                        </w:pPr>
                        <w:r>
                          <w:rPr>
                            <w:rFonts w:ascii="Times New Roman" w:hAnsi="Times New Roman" w:cs="Times New Roman"/>
                            <w:lang w:val="uk-UA"/>
                          </w:rPr>
                          <w:t>Регіональні інноваційні ризики</w:t>
                        </w:r>
                      </w:p>
                    </w:txbxContent>
                  </v:textbox>
                </v:shape>
                <v:shape id="Прямая со стрелкой 38" o:spid="_x0000_s1055" type="#_x0000_t32" style="position:absolute;left:32766;top:4648;width:76;height:1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" strokecolor="black [3200]" strokeweight=".5pt">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9" o:spid="_x0000_s1056" type="#_x0000_t34" style="position:absolute;left:5410;top:2895;width:5791;height:51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" adj="-8810" strokecolor="black [3200]" strokeweight=".5pt">
                  <v:stroke endarrow="block"/>
                </v:shape>
                <v:shape id="Соединитель: уступ 40" o:spid="_x0000_s1057" type="#_x0000_t34" style="position:absolute;left:5715;top:3009;width:5486;height:1018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" adj="-5100" strokecolor="black [3200]" strokeweight=".5pt">
                  <v:stroke endarrow="block"/>
                </v:shape>
                <v:shapetype id="_x0000_t33" coordsize="21600,21600" o:spt="33" o:oned="t" path="m,l21600,r,21600e" filled="f">
                  <v:stroke joinstyle="miter"/>
                  <v:path arrowok="t" fillok="f" o:connecttype="none"/>
                  <o:lock v:ext="edit" shapetype="t"/>
                </v:shapetype>
                <v:shape id="Соединитель: уступ 41" o:spid="_x0000_s1058" type="#_x0000_t33" style="position:absolute;left:643;top:7814;width:15478;height:56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" strokecolor="black [3200]" strokeweight=".5pt">
                  <v:stroke endarrow="block"/>
                </v:shape>
                <v:shape id="Соединитель: уступ 42" o:spid="_x0000_s1059" type="#_x0000_t34" style="position:absolute;left:5715;top:3009;width:5486;height:2046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" adj="-9000" strokecolor="black [3200]" strokeweight=".5pt">
                  <v:stroke endarrow="block"/>
                </v:shape>
                <w10:anchorlock/>
              </v:group>
            </w:pict>
          </mc:Fallback>
        </mc:AlternateContent>
      </w:r>
    </w:p>
    <w:p w14:paraId="7AD3B7C9" w14:textId="68492602" w:rsidR="00EA4FE9" w:rsidRDefault="00FA2115" w:rsidP="00B44069">
      <w:pPr>
        <w:spacing w:line="360" w:lineRule="auto"/>
        <w:ind w:firstLine="709"/>
        <w:jc w:val="both"/>
        <w:rPr>
          <w:rFonts w:ascii="Times New Roman" w:hAnsi="Times New Roman"/>
          <w:sz w:val="28"/>
          <w:lang w:val="uk-UA"/>
        </w:rPr>
      </w:pPr>
      <w:r>
        <w:rPr>
          <w:rFonts w:ascii="Times New Roman" w:hAnsi="Times New Roman"/>
          <w:sz w:val="28"/>
          <w:lang w:val="uk-UA"/>
        </w:rPr>
        <w:t>Рис</w:t>
      </w:r>
      <w:r w:rsidR="004D475B" w:rsidRPr="00B44069">
        <w:rPr>
          <w:rFonts w:ascii="Times New Roman" w:hAnsi="Times New Roman"/>
          <w:sz w:val="28"/>
        </w:rPr>
        <w:t xml:space="preserve">. </w:t>
      </w:r>
      <w:r w:rsidR="00A159E9">
        <w:rPr>
          <w:rFonts w:ascii="Times New Roman" w:hAnsi="Times New Roman"/>
          <w:sz w:val="28"/>
          <w:lang w:val="uk-UA"/>
        </w:rPr>
        <w:t>3.2</w:t>
      </w:r>
      <w:r w:rsidR="004D475B" w:rsidRPr="00B44069">
        <w:rPr>
          <w:rFonts w:ascii="Times New Roman" w:hAnsi="Times New Roman"/>
          <w:sz w:val="28"/>
        </w:rPr>
        <w:t xml:space="preserve">. Складові інвестиційного клімату </w:t>
      </w:r>
      <w:r w:rsidR="00A159E9">
        <w:rPr>
          <w:rFonts w:ascii="Times New Roman" w:hAnsi="Times New Roman"/>
          <w:sz w:val="28"/>
          <w:lang w:val="uk-UA"/>
        </w:rPr>
        <w:t xml:space="preserve">регіону </w:t>
      </w:r>
      <w:r w:rsidR="00A159E9" w:rsidRPr="00A159E9">
        <w:rPr>
          <w:rFonts w:ascii="Times New Roman" w:hAnsi="Times New Roman"/>
          <w:sz w:val="28"/>
        </w:rPr>
        <w:t>[</w:t>
      </w:r>
      <w:r w:rsidR="00A159E9">
        <w:rPr>
          <w:rFonts w:ascii="Times New Roman" w:hAnsi="Times New Roman"/>
          <w:sz w:val="28"/>
          <w:lang w:val="uk-UA"/>
        </w:rPr>
        <w:t>систематизовано автором</w:t>
      </w:r>
      <w:r w:rsidR="00A159E9" w:rsidRPr="00A159E9">
        <w:rPr>
          <w:rFonts w:ascii="Times New Roman" w:hAnsi="Times New Roman"/>
          <w:sz w:val="28"/>
        </w:rPr>
        <w:t>]</w:t>
      </w:r>
    </w:p>
    <w:p w14:paraId="0EE64E93" w14:textId="77777777" w:rsidR="00A159E9" w:rsidRPr="00A159E9" w:rsidRDefault="00A159E9" w:rsidP="00B44069">
      <w:pPr>
        <w:spacing w:line="360" w:lineRule="auto"/>
        <w:ind w:firstLine="709"/>
        <w:jc w:val="both"/>
        <w:rPr>
          <w:rFonts w:ascii="Times New Roman" w:hAnsi="Times New Roman"/>
          <w:sz w:val="28"/>
          <w:lang w:val="uk-UA"/>
        </w:rPr>
      </w:pPr>
    </w:p>
    <w:p w14:paraId="273E949B" w14:textId="7F7BBE4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Перехід до інноваційної моделі розвитку</w:t>
      </w:r>
      <w:r w:rsidR="00A159E9">
        <w:rPr>
          <w:rFonts w:ascii="Times New Roman" w:hAnsi="Times New Roman"/>
          <w:sz w:val="28"/>
          <w:lang w:val="uk-UA"/>
        </w:rPr>
        <w:t xml:space="preserve"> регіону</w:t>
      </w:r>
      <w:r w:rsidRPr="00B44069">
        <w:rPr>
          <w:rFonts w:ascii="Times New Roman" w:hAnsi="Times New Roman"/>
          <w:sz w:val="28"/>
        </w:rPr>
        <w:t xml:space="preserve"> є двояким процесом. З одного боку, він відкриває нові можливості досягнення цілей, які визначаються технологічними можливостями, адже згідно з С. </w:t>
      </w:r>
      <w:proofErr w:type="spellStart"/>
      <w:r w:rsidRPr="00B44069">
        <w:rPr>
          <w:rFonts w:ascii="Times New Roman" w:hAnsi="Times New Roman"/>
          <w:sz w:val="28"/>
        </w:rPr>
        <w:t>Лемом</w:t>
      </w:r>
      <w:proofErr w:type="spellEnd"/>
      <w:r w:rsidRPr="00B44069">
        <w:rPr>
          <w:rFonts w:ascii="Times New Roman" w:hAnsi="Times New Roman"/>
          <w:sz w:val="28"/>
        </w:rPr>
        <w:t>,</w:t>
      </w:r>
      <w:r w:rsidR="00214294" w:rsidRPr="00B44069">
        <w:rPr>
          <w:rFonts w:ascii="Times New Roman" w:hAnsi="Times New Roman"/>
          <w:sz w:val="28"/>
        </w:rPr>
        <w:t xml:space="preserve"> </w:t>
      </w:r>
      <w:r w:rsidRPr="00B44069">
        <w:rPr>
          <w:rFonts w:ascii="Times New Roman" w:hAnsi="Times New Roman"/>
          <w:sz w:val="28"/>
        </w:rPr>
        <w:t xml:space="preserve">«технологія — обумовлені станом знань та суспільною ефективністю способи досягнення цілей, поставлених суспільством, у тому числі і таких, яких ніхто, приступаючи до справи, не мав на увазі» [163]. З іншого боку, інноваційна модель розвитку </w:t>
      </w:r>
      <w:r w:rsidR="00A159E9">
        <w:rPr>
          <w:rFonts w:ascii="Times New Roman" w:hAnsi="Times New Roman"/>
          <w:sz w:val="28"/>
          <w:lang w:val="uk-UA"/>
        </w:rPr>
        <w:t xml:space="preserve">регіону </w:t>
      </w:r>
      <w:r w:rsidRPr="00B44069">
        <w:rPr>
          <w:rFonts w:ascii="Times New Roman" w:hAnsi="Times New Roman"/>
          <w:sz w:val="28"/>
        </w:rPr>
        <w:t xml:space="preserve">потребує нових форм та методів управління. Як стверджують К.Р. </w:t>
      </w:r>
      <w:proofErr w:type="spellStart"/>
      <w:r w:rsidRPr="00B44069">
        <w:rPr>
          <w:rFonts w:ascii="Times New Roman" w:hAnsi="Times New Roman"/>
          <w:sz w:val="28"/>
        </w:rPr>
        <w:t>Макконелл</w:t>
      </w:r>
      <w:proofErr w:type="spellEnd"/>
      <w:r w:rsidRPr="00B44069">
        <w:rPr>
          <w:rFonts w:ascii="Times New Roman" w:hAnsi="Times New Roman"/>
          <w:sz w:val="28"/>
        </w:rPr>
        <w:t xml:space="preserve"> та С.Л. </w:t>
      </w:r>
      <w:proofErr w:type="spellStart"/>
      <w:r w:rsidRPr="00B44069">
        <w:rPr>
          <w:rFonts w:ascii="Times New Roman" w:hAnsi="Times New Roman"/>
          <w:sz w:val="28"/>
        </w:rPr>
        <w:t>Брю</w:t>
      </w:r>
      <w:proofErr w:type="spellEnd"/>
      <w:r w:rsidRPr="00B44069">
        <w:rPr>
          <w:rFonts w:ascii="Times New Roman" w:hAnsi="Times New Roman"/>
          <w:sz w:val="28"/>
        </w:rPr>
        <w:t xml:space="preserve"> «індустріально розвинені країни світу переважно розрізняються за двома ознаками: формою власності коштом виробництва та за способом, з якого координується і управляється економічна діяльність» [179].</w:t>
      </w:r>
    </w:p>
    <w:p w14:paraId="26D7B815"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Заходи щодо активізації інноваційних процесів</w:t>
      </w:r>
    </w:p>
    <w:p w14:paraId="3CBDB2D4" w14:textId="1F308C3D"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Угруповання екзогенних і ендогенних факторів, що стримують інноваційний розвиток </w:t>
      </w:r>
      <w:r w:rsidR="00A159E9">
        <w:rPr>
          <w:rFonts w:ascii="Times New Roman" w:hAnsi="Times New Roman"/>
          <w:sz w:val="28"/>
          <w:lang w:val="uk-UA"/>
        </w:rPr>
        <w:t>регіону</w:t>
      </w:r>
      <w:r w:rsidRPr="00B44069">
        <w:rPr>
          <w:rFonts w:ascii="Times New Roman" w:hAnsi="Times New Roman"/>
          <w:sz w:val="28"/>
        </w:rPr>
        <w:t xml:space="preserve">, представлено </w:t>
      </w:r>
      <w:r w:rsidR="0052797B">
        <w:rPr>
          <w:rFonts w:ascii="Times New Roman" w:hAnsi="Times New Roman"/>
          <w:sz w:val="28"/>
          <w:lang w:val="uk-UA"/>
        </w:rPr>
        <w:t>в</w:t>
      </w:r>
      <w:r w:rsidRPr="00B44069">
        <w:rPr>
          <w:rFonts w:ascii="Times New Roman" w:hAnsi="Times New Roman"/>
          <w:sz w:val="28"/>
        </w:rPr>
        <w:t xml:space="preserve"> </w:t>
      </w:r>
      <w:r w:rsidR="0052797B">
        <w:rPr>
          <w:rFonts w:ascii="Times New Roman" w:hAnsi="Times New Roman"/>
          <w:sz w:val="28"/>
          <w:lang w:val="uk-UA"/>
        </w:rPr>
        <w:t>табл. 3.1</w:t>
      </w:r>
      <w:r w:rsidRPr="00B44069">
        <w:rPr>
          <w:rFonts w:ascii="Times New Roman" w:hAnsi="Times New Roman"/>
          <w:sz w:val="28"/>
        </w:rPr>
        <w:t xml:space="preserve">. </w:t>
      </w:r>
    </w:p>
    <w:p w14:paraId="15E6D9E6" w14:textId="77777777" w:rsidR="00BA6F37" w:rsidRDefault="00BA6F37" w:rsidP="0052797B">
      <w:pPr>
        <w:spacing w:line="360" w:lineRule="auto"/>
        <w:ind w:firstLine="709"/>
        <w:jc w:val="right"/>
        <w:rPr>
          <w:rFonts w:ascii="Times New Roman" w:hAnsi="Times New Roman"/>
          <w:sz w:val="28"/>
          <w:lang w:val="uk-UA"/>
        </w:rPr>
      </w:pPr>
    </w:p>
    <w:p w14:paraId="030DC453" w14:textId="77777777" w:rsidR="00BA6F37" w:rsidRDefault="00BA6F37" w:rsidP="0052797B">
      <w:pPr>
        <w:spacing w:line="360" w:lineRule="auto"/>
        <w:ind w:firstLine="709"/>
        <w:jc w:val="right"/>
        <w:rPr>
          <w:rFonts w:ascii="Times New Roman" w:hAnsi="Times New Roman"/>
          <w:sz w:val="28"/>
          <w:lang w:val="uk-UA"/>
        </w:rPr>
      </w:pPr>
    </w:p>
    <w:p w14:paraId="78AE1C29" w14:textId="77777777" w:rsidR="00BA6F37" w:rsidRDefault="00BA6F37" w:rsidP="0052797B">
      <w:pPr>
        <w:spacing w:line="360" w:lineRule="auto"/>
        <w:ind w:firstLine="709"/>
        <w:jc w:val="right"/>
        <w:rPr>
          <w:rFonts w:ascii="Times New Roman" w:hAnsi="Times New Roman"/>
          <w:sz w:val="28"/>
          <w:lang w:val="uk-UA"/>
        </w:rPr>
      </w:pPr>
    </w:p>
    <w:p w14:paraId="29DC9D63" w14:textId="42314EF0" w:rsidR="0052797B" w:rsidRDefault="0052797B" w:rsidP="0052797B">
      <w:pPr>
        <w:spacing w:line="360" w:lineRule="auto"/>
        <w:ind w:firstLine="709"/>
        <w:jc w:val="right"/>
        <w:rPr>
          <w:rFonts w:ascii="Times New Roman" w:hAnsi="Times New Roman"/>
          <w:sz w:val="28"/>
          <w:lang w:val="uk-UA"/>
        </w:rPr>
      </w:pPr>
      <w:r>
        <w:rPr>
          <w:rFonts w:ascii="Times New Roman" w:hAnsi="Times New Roman"/>
          <w:sz w:val="28"/>
          <w:lang w:val="uk-UA"/>
        </w:rPr>
        <w:lastRenderedPageBreak/>
        <w:t>Таблиця 3.1</w:t>
      </w:r>
    </w:p>
    <w:p w14:paraId="271B30AF" w14:textId="3FF8D993" w:rsidR="0052797B" w:rsidRPr="0052797B" w:rsidRDefault="0052797B" w:rsidP="00193B15">
      <w:pPr>
        <w:spacing w:line="360" w:lineRule="auto"/>
        <w:ind w:firstLine="709"/>
        <w:jc w:val="center"/>
        <w:rPr>
          <w:rFonts w:ascii="Times New Roman" w:hAnsi="Times New Roman"/>
          <w:sz w:val="28"/>
          <w:lang w:val="uk-UA"/>
        </w:rPr>
      </w:pPr>
      <w:r>
        <w:rPr>
          <w:rFonts w:ascii="Times New Roman" w:hAnsi="Times New Roman"/>
          <w:sz w:val="28"/>
          <w:lang w:val="uk-UA"/>
        </w:rPr>
        <w:t>Фактори, що стримують інноваційний розвиток регіону</w:t>
      </w:r>
      <w:r w:rsidR="00541D0A">
        <w:rPr>
          <w:rFonts w:ascii="Times New Roman" w:hAnsi="Times New Roman"/>
          <w:sz w:val="28"/>
          <w:lang w:val="uk-UA"/>
        </w:rPr>
        <w:t xml:space="preserve"> </w:t>
      </w:r>
      <w:r w:rsidR="00541D0A" w:rsidRPr="00A159E9">
        <w:rPr>
          <w:rFonts w:ascii="Times New Roman" w:hAnsi="Times New Roman"/>
          <w:sz w:val="28"/>
        </w:rPr>
        <w:t>[</w:t>
      </w:r>
      <w:r w:rsidR="00541D0A">
        <w:rPr>
          <w:rFonts w:ascii="Times New Roman" w:hAnsi="Times New Roman"/>
          <w:sz w:val="28"/>
          <w:lang w:val="uk-UA"/>
        </w:rPr>
        <w:t>систематизовано автором</w:t>
      </w:r>
      <w:r w:rsidR="00541D0A" w:rsidRPr="00A159E9">
        <w:rPr>
          <w:rFonts w:ascii="Times New Roman" w:hAnsi="Times New Roman"/>
          <w:sz w:val="28"/>
        </w:rPr>
        <w:t>]</w:t>
      </w:r>
    </w:p>
    <w:tbl>
      <w:tblPr>
        <w:tblStyle w:val="af5"/>
        <w:tblW w:w="0" w:type="auto"/>
        <w:tblLook w:val="04A0" w:firstRow="1" w:lastRow="0" w:firstColumn="1" w:lastColumn="0" w:noHBand="0" w:noVBand="1"/>
      </w:tblPr>
      <w:tblGrid>
        <w:gridCol w:w="3284"/>
        <w:gridCol w:w="3345"/>
        <w:gridCol w:w="3225"/>
      </w:tblGrid>
      <w:tr w:rsidR="0052797B" w:rsidRPr="0052797B" w14:paraId="42BA3061" w14:textId="77777777" w:rsidTr="00BF27B2">
        <w:tc>
          <w:tcPr>
            <w:tcW w:w="3284" w:type="dxa"/>
          </w:tcPr>
          <w:p w14:paraId="26C0EAC3" w14:textId="0E205817" w:rsidR="0052797B" w:rsidRPr="00F11F47" w:rsidRDefault="0052797B" w:rsidP="0052797B">
            <w:pPr>
              <w:jc w:val="center"/>
              <w:rPr>
                <w:rFonts w:ascii="Times New Roman" w:hAnsi="Times New Roman"/>
                <w:lang w:val="ru-RU"/>
              </w:rPr>
            </w:pPr>
            <w:r>
              <w:rPr>
                <w:rFonts w:ascii="Times New Roman" w:hAnsi="Times New Roman"/>
                <w:lang w:val="uk-UA"/>
              </w:rPr>
              <w:t>Внутрішні проблеми підприємств регіону</w:t>
            </w:r>
          </w:p>
        </w:tc>
        <w:tc>
          <w:tcPr>
            <w:tcW w:w="3345" w:type="dxa"/>
          </w:tcPr>
          <w:p w14:paraId="51FB0FF5" w14:textId="02A1EDC9" w:rsidR="0052797B" w:rsidRPr="0052797B" w:rsidRDefault="00F11F47" w:rsidP="00F11F47">
            <w:pPr>
              <w:jc w:val="center"/>
              <w:rPr>
                <w:rFonts w:ascii="Times New Roman" w:hAnsi="Times New Roman"/>
                <w:lang w:val="uk-UA"/>
              </w:rPr>
            </w:pPr>
            <w:r>
              <w:rPr>
                <w:rFonts w:ascii="Times New Roman" w:hAnsi="Times New Roman"/>
                <w:lang w:val="uk-UA"/>
              </w:rPr>
              <w:t xml:space="preserve">Зовнішні проблеми, що визначаються факторами </w:t>
            </w:r>
            <w:proofErr w:type="spellStart"/>
            <w:r>
              <w:rPr>
                <w:rFonts w:ascii="Times New Roman" w:hAnsi="Times New Roman"/>
                <w:lang w:val="uk-UA"/>
              </w:rPr>
              <w:t>мезо</w:t>
            </w:r>
            <w:proofErr w:type="spellEnd"/>
            <w:r>
              <w:rPr>
                <w:rFonts w:ascii="Times New Roman" w:hAnsi="Times New Roman"/>
                <w:lang w:val="uk-UA"/>
              </w:rPr>
              <w:t>- та мікрорівня</w:t>
            </w:r>
          </w:p>
        </w:tc>
        <w:tc>
          <w:tcPr>
            <w:tcW w:w="3225" w:type="dxa"/>
          </w:tcPr>
          <w:p w14:paraId="27A01108" w14:textId="6958872C" w:rsidR="0052797B" w:rsidRPr="0052797B" w:rsidRDefault="00F11F47" w:rsidP="00F11F47">
            <w:pPr>
              <w:jc w:val="center"/>
              <w:rPr>
                <w:rFonts w:ascii="Times New Roman" w:hAnsi="Times New Roman"/>
                <w:lang w:val="uk-UA"/>
              </w:rPr>
            </w:pPr>
            <w:r>
              <w:rPr>
                <w:rFonts w:ascii="Times New Roman" w:hAnsi="Times New Roman"/>
                <w:lang w:val="uk-UA"/>
              </w:rPr>
              <w:t>Зовнішні проблеми, що визначаються факторами макрорівня</w:t>
            </w:r>
          </w:p>
        </w:tc>
      </w:tr>
      <w:tr w:rsidR="0052797B" w:rsidRPr="0052797B" w14:paraId="4A702382" w14:textId="77777777" w:rsidTr="00BF27B2">
        <w:tc>
          <w:tcPr>
            <w:tcW w:w="3284" w:type="dxa"/>
          </w:tcPr>
          <w:p w14:paraId="7BDED639" w14:textId="2C145283" w:rsidR="0052797B" w:rsidRPr="0052797B" w:rsidRDefault="00F11F47" w:rsidP="0052797B">
            <w:pPr>
              <w:jc w:val="both"/>
              <w:rPr>
                <w:rFonts w:ascii="Times New Roman" w:hAnsi="Times New Roman"/>
                <w:lang w:val="uk-UA"/>
              </w:rPr>
            </w:pPr>
            <w:r>
              <w:rPr>
                <w:rFonts w:ascii="Times New Roman" w:hAnsi="Times New Roman"/>
                <w:lang w:val="uk-UA"/>
              </w:rPr>
              <w:t>Стан виробничо-матеріальної бази: знос обладнання та технологій</w:t>
            </w:r>
          </w:p>
        </w:tc>
        <w:tc>
          <w:tcPr>
            <w:tcW w:w="3345" w:type="dxa"/>
          </w:tcPr>
          <w:p w14:paraId="2ECD3282" w14:textId="160CDF34" w:rsidR="0052797B" w:rsidRPr="0052797B" w:rsidRDefault="00F11F47" w:rsidP="0052797B">
            <w:pPr>
              <w:jc w:val="both"/>
              <w:rPr>
                <w:rFonts w:ascii="Times New Roman" w:hAnsi="Times New Roman"/>
                <w:lang w:val="uk-UA"/>
              </w:rPr>
            </w:pPr>
            <w:r>
              <w:rPr>
                <w:rFonts w:ascii="Times New Roman" w:hAnsi="Times New Roman"/>
                <w:lang w:val="uk-UA"/>
              </w:rPr>
              <w:t>Недостатній платоспроможний попит населення, порушення платіжної дисципліни</w:t>
            </w:r>
          </w:p>
        </w:tc>
        <w:tc>
          <w:tcPr>
            <w:tcW w:w="3225" w:type="dxa"/>
          </w:tcPr>
          <w:p w14:paraId="11176AFD" w14:textId="4772377C" w:rsidR="0052797B" w:rsidRPr="0052797B" w:rsidRDefault="00F11F47" w:rsidP="0052797B">
            <w:pPr>
              <w:jc w:val="both"/>
              <w:rPr>
                <w:rFonts w:ascii="Times New Roman" w:hAnsi="Times New Roman"/>
                <w:lang w:val="uk-UA"/>
              </w:rPr>
            </w:pPr>
            <w:r>
              <w:rPr>
                <w:rFonts w:ascii="Times New Roman" w:hAnsi="Times New Roman"/>
                <w:lang w:val="uk-UA"/>
              </w:rPr>
              <w:t>Недосконалість державної промислової, інвестиційної та інноваційної політики</w:t>
            </w:r>
          </w:p>
        </w:tc>
      </w:tr>
      <w:tr w:rsidR="0052797B" w:rsidRPr="0052797B" w14:paraId="54ED08D1" w14:textId="77777777" w:rsidTr="00BF27B2">
        <w:tc>
          <w:tcPr>
            <w:tcW w:w="3284" w:type="dxa"/>
          </w:tcPr>
          <w:p w14:paraId="4B0F0386" w14:textId="3630FDD6" w:rsidR="0052797B" w:rsidRPr="0052797B" w:rsidRDefault="00F11F47" w:rsidP="0052797B">
            <w:pPr>
              <w:jc w:val="both"/>
              <w:rPr>
                <w:rFonts w:ascii="Times New Roman" w:hAnsi="Times New Roman"/>
                <w:lang w:val="uk-UA"/>
              </w:rPr>
            </w:pPr>
            <w:r>
              <w:rPr>
                <w:rFonts w:ascii="Times New Roman" w:hAnsi="Times New Roman"/>
                <w:lang w:val="uk-UA"/>
              </w:rPr>
              <w:t>Низький фінансово-економічний потенціал, недостатність фінансових джерел для розвитку</w:t>
            </w:r>
          </w:p>
        </w:tc>
        <w:tc>
          <w:tcPr>
            <w:tcW w:w="3345" w:type="dxa"/>
          </w:tcPr>
          <w:p w14:paraId="1A070898" w14:textId="62E087F7" w:rsidR="0052797B" w:rsidRPr="0052797B" w:rsidRDefault="00F11F47" w:rsidP="0052797B">
            <w:pPr>
              <w:jc w:val="both"/>
              <w:rPr>
                <w:rFonts w:ascii="Times New Roman" w:hAnsi="Times New Roman"/>
                <w:lang w:val="uk-UA"/>
              </w:rPr>
            </w:pPr>
            <w:r>
              <w:rPr>
                <w:rFonts w:ascii="Times New Roman" w:hAnsi="Times New Roman"/>
                <w:lang w:val="uk-UA"/>
              </w:rPr>
              <w:t>Посилення конкуренції, в тому числі з боку закордонних фірм</w:t>
            </w:r>
          </w:p>
        </w:tc>
        <w:tc>
          <w:tcPr>
            <w:tcW w:w="3225" w:type="dxa"/>
          </w:tcPr>
          <w:p w14:paraId="1AE16BB0" w14:textId="40ADA3EA" w:rsidR="0052797B" w:rsidRPr="0052797B" w:rsidRDefault="00BF27B2" w:rsidP="0052797B">
            <w:pPr>
              <w:jc w:val="both"/>
              <w:rPr>
                <w:rFonts w:ascii="Times New Roman" w:hAnsi="Times New Roman"/>
                <w:lang w:val="uk-UA"/>
              </w:rPr>
            </w:pPr>
            <w:r>
              <w:rPr>
                <w:rFonts w:ascii="Times New Roman" w:hAnsi="Times New Roman"/>
                <w:lang w:val="uk-UA"/>
              </w:rPr>
              <w:t>Н</w:t>
            </w:r>
            <w:r w:rsidR="00F11F47">
              <w:rPr>
                <w:rFonts w:ascii="Times New Roman" w:hAnsi="Times New Roman"/>
                <w:lang w:val="uk-UA"/>
              </w:rPr>
              <w:t>едоскона</w:t>
            </w:r>
            <w:r>
              <w:rPr>
                <w:rFonts w:ascii="Times New Roman" w:hAnsi="Times New Roman"/>
                <w:lang w:val="uk-UA"/>
              </w:rPr>
              <w:t>лість правового забезпечення (захист інтелектуальної власності та комерціалізації нововведень)</w:t>
            </w:r>
          </w:p>
        </w:tc>
      </w:tr>
      <w:tr w:rsidR="0052797B" w:rsidRPr="0052797B" w14:paraId="7B6A6890" w14:textId="77777777" w:rsidTr="00BF27B2">
        <w:tc>
          <w:tcPr>
            <w:tcW w:w="3284" w:type="dxa"/>
          </w:tcPr>
          <w:p w14:paraId="24781783" w14:textId="0D0DDC29" w:rsidR="0052797B" w:rsidRPr="0052797B" w:rsidRDefault="00F11F47" w:rsidP="0052797B">
            <w:pPr>
              <w:jc w:val="both"/>
              <w:rPr>
                <w:rFonts w:ascii="Times New Roman" w:hAnsi="Times New Roman"/>
                <w:lang w:val="uk-UA"/>
              </w:rPr>
            </w:pPr>
            <w:r>
              <w:rPr>
                <w:rFonts w:ascii="Times New Roman" w:hAnsi="Times New Roman"/>
                <w:lang w:val="uk-UA"/>
              </w:rPr>
              <w:t>Проблеми кадрового забезпечення розвитку, інноваційного потенціалу персоналу</w:t>
            </w:r>
          </w:p>
        </w:tc>
        <w:tc>
          <w:tcPr>
            <w:tcW w:w="3345" w:type="dxa"/>
          </w:tcPr>
          <w:p w14:paraId="2E2AD169" w14:textId="7DDE6142" w:rsidR="0052797B" w:rsidRPr="0052797B" w:rsidRDefault="00F11F47" w:rsidP="0052797B">
            <w:pPr>
              <w:jc w:val="both"/>
              <w:rPr>
                <w:rFonts w:ascii="Times New Roman" w:hAnsi="Times New Roman"/>
                <w:lang w:val="uk-UA"/>
              </w:rPr>
            </w:pPr>
            <w:r>
              <w:rPr>
                <w:rFonts w:ascii="Times New Roman" w:hAnsi="Times New Roman"/>
                <w:lang w:val="uk-UA"/>
              </w:rPr>
              <w:t>Ресурсні обмеження та постійне зростання цін на ресурси, тиск з боку постачальників</w:t>
            </w:r>
          </w:p>
        </w:tc>
        <w:tc>
          <w:tcPr>
            <w:tcW w:w="3225" w:type="dxa"/>
          </w:tcPr>
          <w:p w14:paraId="3BB0744C" w14:textId="55B6C015" w:rsidR="0052797B" w:rsidRPr="0052797B" w:rsidRDefault="00BF27B2" w:rsidP="0052797B">
            <w:pPr>
              <w:jc w:val="both"/>
              <w:rPr>
                <w:rFonts w:ascii="Times New Roman" w:hAnsi="Times New Roman"/>
                <w:lang w:val="uk-UA"/>
              </w:rPr>
            </w:pPr>
            <w:r>
              <w:rPr>
                <w:rFonts w:ascii="Times New Roman" w:hAnsi="Times New Roman"/>
                <w:lang w:val="uk-UA"/>
              </w:rPr>
              <w:t>Недосконалість податкового законодавства, фіскальної політики</w:t>
            </w:r>
          </w:p>
        </w:tc>
      </w:tr>
      <w:tr w:rsidR="0052797B" w:rsidRPr="0052797B" w14:paraId="43397888" w14:textId="77777777" w:rsidTr="00BF27B2">
        <w:tc>
          <w:tcPr>
            <w:tcW w:w="3284" w:type="dxa"/>
          </w:tcPr>
          <w:p w14:paraId="3C3A5E2A" w14:textId="6B089AC4" w:rsidR="0052797B" w:rsidRPr="0052797B" w:rsidRDefault="00F11F47" w:rsidP="0052797B">
            <w:pPr>
              <w:jc w:val="both"/>
              <w:rPr>
                <w:rFonts w:ascii="Times New Roman" w:hAnsi="Times New Roman"/>
                <w:lang w:val="uk-UA"/>
              </w:rPr>
            </w:pPr>
            <w:r>
              <w:rPr>
                <w:rFonts w:ascii="Times New Roman" w:hAnsi="Times New Roman"/>
                <w:lang w:val="uk-UA"/>
              </w:rPr>
              <w:t>Організаційно-управлінський потенціал: відсутність стратегічного планування</w:t>
            </w:r>
          </w:p>
        </w:tc>
        <w:tc>
          <w:tcPr>
            <w:tcW w:w="3345" w:type="dxa"/>
          </w:tcPr>
          <w:p w14:paraId="263B42DB" w14:textId="3C4C232F" w:rsidR="0052797B" w:rsidRPr="0052797B" w:rsidRDefault="00F11F47" w:rsidP="0052797B">
            <w:pPr>
              <w:jc w:val="both"/>
              <w:rPr>
                <w:rFonts w:ascii="Times New Roman" w:hAnsi="Times New Roman"/>
                <w:lang w:val="uk-UA"/>
              </w:rPr>
            </w:pPr>
            <w:proofErr w:type="spellStart"/>
            <w:r>
              <w:rPr>
                <w:rFonts w:ascii="Times New Roman" w:hAnsi="Times New Roman"/>
                <w:lang w:val="uk-UA"/>
              </w:rPr>
              <w:t>Нерозвинутість</w:t>
            </w:r>
            <w:proofErr w:type="spellEnd"/>
            <w:r>
              <w:rPr>
                <w:rFonts w:ascii="Times New Roman" w:hAnsi="Times New Roman"/>
                <w:lang w:val="uk-UA"/>
              </w:rPr>
              <w:t xml:space="preserve"> галузевої та регіональної інфраструктури</w:t>
            </w:r>
          </w:p>
        </w:tc>
        <w:tc>
          <w:tcPr>
            <w:tcW w:w="3225" w:type="dxa"/>
          </w:tcPr>
          <w:p w14:paraId="4A809DFB" w14:textId="03824110" w:rsidR="0052797B" w:rsidRPr="0052797B" w:rsidRDefault="00BF27B2" w:rsidP="0052797B">
            <w:pPr>
              <w:jc w:val="both"/>
              <w:rPr>
                <w:rFonts w:ascii="Times New Roman" w:hAnsi="Times New Roman"/>
                <w:lang w:val="uk-UA"/>
              </w:rPr>
            </w:pPr>
            <w:r>
              <w:rPr>
                <w:rFonts w:ascii="Times New Roman" w:hAnsi="Times New Roman"/>
                <w:lang w:val="uk-UA"/>
              </w:rPr>
              <w:t>Недосконалість системи страхування ризиків</w:t>
            </w:r>
          </w:p>
        </w:tc>
      </w:tr>
      <w:tr w:rsidR="0052797B" w:rsidRPr="0052797B" w14:paraId="21B41CB3" w14:textId="77777777" w:rsidTr="00BF27B2">
        <w:tc>
          <w:tcPr>
            <w:tcW w:w="3284" w:type="dxa"/>
          </w:tcPr>
          <w:p w14:paraId="0ED1C4CA" w14:textId="39B80185" w:rsidR="0052797B" w:rsidRPr="0052797B" w:rsidRDefault="00F11F47" w:rsidP="0052797B">
            <w:pPr>
              <w:jc w:val="both"/>
              <w:rPr>
                <w:rFonts w:ascii="Times New Roman" w:hAnsi="Times New Roman"/>
                <w:lang w:val="uk-UA"/>
              </w:rPr>
            </w:pPr>
            <w:r>
              <w:rPr>
                <w:rFonts w:ascii="Times New Roman" w:hAnsi="Times New Roman"/>
                <w:lang w:val="uk-UA"/>
              </w:rPr>
              <w:t>Маркетинговий та логістичний потенціал, проблеми систем постачання та збуту</w:t>
            </w:r>
          </w:p>
        </w:tc>
        <w:tc>
          <w:tcPr>
            <w:tcW w:w="3345" w:type="dxa"/>
          </w:tcPr>
          <w:p w14:paraId="20772285" w14:textId="701E53CF" w:rsidR="0052797B" w:rsidRPr="0052797B" w:rsidRDefault="00F11F47" w:rsidP="0052797B">
            <w:pPr>
              <w:jc w:val="both"/>
              <w:rPr>
                <w:rFonts w:ascii="Times New Roman" w:hAnsi="Times New Roman"/>
                <w:lang w:val="uk-UA"/>
              </w:rPr>
            </w:pPr>
            <w:r>
              <w:rPr>
                <w:rFonts w:ascii="Times New Roman" w:hAnsi="Times New Roman"/>
                <w:lang w:val="uk-UA"/>
              </w:rPr>
              <w:t>Недостатній розвиток інформаційної інфраструктури, низьке інформаційне забезпечення прийняття рішень</w:t>
            </w:r>
          </w:p>
        </w:tc>
        <w:tc>
          <w:tcPr>
            <w:tcW w:w="3225" w:type="dxa"/>
          </w:tcPr>
          <w:p w14:paraId="15741772" w14:textId="44CD9284" w:rsidR="0052797B" w:rsidRPr="0052797B" w:rsidRDefault="00BF27B2" w:rsidP="0052797B">
            <w:pPr>
              <w:jc w:val="both"/>
              <w:rPr>
                <w:rFonts w:ascii="Times New Roman" w:hAnsi="Times New Roman"/>
                <w:lang w:val="uk-UA"/>
              </w:rPr>
            </w:pPr>
            <w:proofErr w:type="spellStart"/>
            <w:r>
              <w:rPr>
                <w:rFonts w:ascii="Times New Roman" w:hAnsi="Times New Roman"/>
                <w:lang w:val="uk-UA"/>
              </w:rPr>
              <w:t>Нерозвинутість</w:t>
            </w:r>
            <w:proofErr w:type="spellEnd"/>
            <w:r>
              <w:rPr>
                <w:rFonts w:ascii="Times New Roman" w:hAnsi="Times New Roman"/>
                <w:lang w:val="uk-UA"/>
              </w:rPr>
              <w:t xml:space="preserve"> фінансової системи та відсутність фінансових механізмів підтримки процесів розвитку</w:t>
            </w:r>
          </w:p>
        </w:tc>
      </w:tr>
      <w:tr w:rsidR="0052797B" w:rsidRPr="0052797B" w14:paraId="7105946A" w14:textId="77777777" w:rsidTr="00BF27B2">
        <w:tc>
          <w:tcPr>
            <w:tcW w:w="3284" w:type="dxa"/>
          </w:tcPr>
          <w:p w14:paraId="15BDBFEB" w14:textId="114A5913" w:rsidR="0052797B" w:rsidRPr="0052797B" w:rsidRDefault="00F11F47" w:rsidP="0052797B">
            <w:pPr>
              <w:jc w:val="both"/>
              <w:rPr>
                <w:rFonts w:ascii="Times New Roman" w:hAnsi="Times New Roman"/>
                <w:lang w:val="uk-UA"/>
              </w:rPr>
            </w:pPr>
            <w:r>
              <w:rPr>
                <w:rFonts w:ascii="Times New Roman" w:hAnsi="Times New Roman"/>
                <w:lang w:val="uk-UA"/>
              </w:rPr>
              <w:t>Відсутність корпоративної культури та мотиваційних механізмів, що стимулюють процеси роз</w:t>
            </w:r>
            <w:r w:rsidR="00BF27B2">
              <w:rPr>
                <w:rFonts w:ascii="Times New Roman" w:hAnsi="Times New Roman"/>
                <w:lang w:val="uk-UA"/>
              </w:rPr>
              <w:t>вит</w:t>
            </w:r>
            <w:r>
              <w:rPr>
                <w:rFonts w:ascii="Times New Roman" w:hAnsi="Times New Roman"/>
                <w:lang w:val="uk-UA"/>
              </w:rPr>
              <w:t>ку</w:t>
            </w:r>
          </w:p>
        </w:tc>
        <w:tc>
          <w:tcPr>
            <w:tcW w:w="3345" w:type="dxa"/>
          </w:tcPr>
          <w:p w14:paraId="2B785963" w14:textId="1CB2B64F" w:rsidR="0052797B" w:rsidRPr="0052797B" w:rsidRDefault="00F11F47" w:rsidP="0052797B">
            <w:pPr>
              <w:jc w:val="both"/>
              <w:rPr>
                <w:rFonts w:ascii="Times New Roman" w:hAnsi="Times New Roman"/>
                <w:lang w:val="uk-UA"/>
              </w:rPr>
            </w:pPr>
            <w:r>
              <w:rPr>
                <w:rFonts w:ascii="Times New Roman" w:hAnsi="Times New Roman"/>
                <w:lang w:val="uk-UA"/>
              </w:rPr>
              <w:t>Неузгодженість окремих законодавчих актів органів влади різного рівня</w:t>
            </w:r>
          </w:p>
        </w:tc>
        <w:tc>
          <w:tcPr>
            <w:tcW w:w="3225" w:type="dxa"/>
          </w:tcPr>
          <w:p w14:paraId="4309FB96" w14:textId="18990AFF" w:rsidR="0052797B" w:rsidRPr="0052797B" w:rsidRDefault="00BF27B2" w:rsidP="0052797B">
            <w:pPr>
              <w:jc w:val="both"/>
              <w:rPr>
                <w:rFonts w:ascii="Times New Roman" w:hAnsi="Times New Roman"/>
                <w:lang w:val="uk-UA"/>
              </w:rPr>
            </w:pPr>
            <w:r>
              <w:rPr>
                <w:rFonts w:ascii="Times New Roman" w:hAnsi="Times New Roman"/>
                <w:lang w:val="uk-UA"/>
              </w:rPr>
              <w:t>Недосконалість грошово-кредитної політики</w:t>
            </w:r>
          </w:p>
        </w:tc>
      </w:tr>
      <w:tr w:rsidR="0052797B" w:rsidRPr="0052797B" w14:paraId="6E9B3DE0" w14:textId="77777777" w:rsidTr="00BF27B2">
        <w:tc>
          <w:tcPr>
            <w:tcW w:w="3284" w:type="dxa"/>
          </w:tcPr>
          <w:p w14:paraId="7E1B8810" w14:textId="77777777" w:rsidR="0052797B" w:rsidRPr="0052797B" w:rsidRDefault="0052797B" w:rsidP="0052797B">
            <w:pPr>
              <w:jc w:val="both"/>
              <w:rPr>
                <w:rFonts w:ascii="Times New Roman" w:hAnsi="Times New Roman"/>
                <w:lang w:val="uk-UA"/>
              </w:rPr>
            </w:pPr>
          </w:p>
        </w:tc>
        <w:tc>
          <w:tcPr>
            <w:tcW w:w="3345" w:type="dxa"/>
          </w:tcPr>
          <w:p w14:paraId="013FBAD6" w14:textId="77777777" w:rsidR="0052797B" w:rsidRPr="0052797B" w:rsidRDefault="0052797B" w:rsidP="0052797B">
            <w:pPr>
              <w:jc w:val="both"/>
              <w:rPr>
                <w:rFonts w:ascii="Times New Roman" w:hAnsi="Times New Roman"/>
                <w:lang w:val="uk-UA"/>
              </w:rPr>
            </w:pPr>
          </w:p>
        </w:tc>
        <w:tc>
          <w:tcPr>
            <w:tcW w:w="3225" w:type="dxa"/>
          </w:tcPr>
          <w:p w14:paraId="04EF6250" w14:textId="634F9111" w:rsidR="0052797B" w:rsidRPr="0052797B" w:rsidRDefault="00BF27B2" w:rsidP="0052797B">
            <w:pPr>
              <w:jc w:val="both"/>
              <w:rPr>
                <w:rFonts w:ascii="Times New Roman" w:hAnsi="Times New Roman"/>
                <w:lang w:val="uk-UA"/>
              </w:rPr>
            </w:pPr>
            <w:r>
              <w:rPr>
                <w:rFonts w:ascii="Times New Roman" w:hAnsi="Times New Roman"/>
                <w:lang w:val="uk-UA"/>
              </w:rPr>
              <w:t>Недостатня державна фінансова підтримка проведення НДДКР</w:t>
            </w:r>
          </w:p>
        </w:tc>
      </w:tr>
    </w:tbl>
    <w:p w14:paraId="2480D069" w14:textId="77777777" w:rsidR="00BF27B2" w:rsidRDefault="00BF27B2" w:rsidP="00BF27B2">
      <w:pPr>
        <w:spacing w:line="360" w:lineRule="auto"/>
        <w:ind w:firstLine="709"/>
        <w:jc w:val="both"/>
        <w:rPr>
          <w:rFonts w:ascii="Times New Roman" w:hAnsi="Times New Roman"/>
          <w:sz w:val="28"/>
        </w:rPr>
      </w:pPr>
      <w:r w:rsidRPr="00B44069">
        <w:rPr>
          <w:rFonts w:ascii="Times New Roman" w:hAnsi="Times New Roman"/>
          <w:sz w:val="28"/>
        </w:rPr>
        <w:t xml:space="preserve">Як показують опитування керівників підприємств, для активізації інноваційних процесів необхідні такі заходи (табл. </w:t>
      </w:r>
      <w:r>
        <w:rPr>
          <w:rFonts w:ascii="Times New Roman" w:hAnsi="Times New Roman"/>
          <w:sz w:val="28"/>
          <w:lang w:val="uk-UA"/>
        </w:rPr>
        <w:t>3.2</w:t>
      </w:r>
      <w:r w:rsidRPr="00B44069">
        <w:rPr>
          <w:rFonts w:ascii="Times New Roman" w:hAnsi="Times New Roman"/>
          <w:sz w:val="28"/>
        </w:rPr>
        <w:t>).</w:t>
      </w:r>
    </w:p>
    <w:p w14:paraId="54824781" w14:textId="5CC549DB" w:rsidR="004D475B" w:rsidRDefault="004D475B" w:rsidP="00FA2115">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A159E9">
        <w:rPr>
          <w:rFonts w:ascii="Times New Roman" w:hAnsi="Times New Roman"/>
          <w:sz w:val="28"/>
          <w:lang w:val="uk-UA"/>
        </w:rPr>
        <w:t>3.</w:t>
      </w:r>
      <w:r w:rsidR="0052797B">
        <w:rPr>
          <w:rFonts w:ascii="Times New Roman" w:hAnsi="Times New Roman"/>
          <w:sz w:val="28"/>
          <w:lang w:val="uk-UA"/>
        </w:rPr>
        <w:t>2</w:t>
      </w:r>
    </w:p>
    <w:p w14:paraId="2FEDA4A0" w14:textId="166E9EEE" w:rsidR="00A159E9" w:rsidRPr="00A159E9" w:rsidRDefault="00A159E9" w:rsidP="00BF27B2">
      <w:pPr>
        <w:spacing w:line="360" w:lineRule="auto"/>
        <w:ind w:firstLine="709"/>
        <w:jc w:val="center"/>
        <w:rPr>
          <w:rFonts w:ascii="Times New Roman" w:hAnsi="Times New Roman"/>
          <w:sz w:val="28"/>
          <w:lang w:val="uk-UA"/>
        </w:rPr>
      </w:pPr>
      <w:r>
        <w:rPr>
          <w:rFonts w:ascii="Times New Roman" w:hAnsi="Times New Roman"/>
          <w:sz w:val="28"/>
          <w:lang w:val="uk-UA"/>
        </w:rPr>
        <w:t>Заходи для активізації інноваційних процесів в регіоні</w:t>
      </w:r>
    </w:p>
    <w:tbl>
      <w:tblPr>
        <w:tblW w:w="0" w:type="auto"/>
        <w:jc w:val="center"/>
        <w:tblLayout w:type="fixed"/>
        <w:tblCellMar>
          <w:left w:w="0" w:type="dxa"/>
          <w:right w:w="0" w:type="dxa"/>
        </w:tblCellMar>
        <w:tblLook w:val="0000" w:firstRow="0" w:lastRow="0" w:firstColumn="0" w:lastColumn="0" w:noHBand="0" w:noVBand="0"/>
      </w:tblPr>
      <w:tblGrid>
        <w:gridCol w:w="6250"/>
        <w:gridCol w:w="2842"/>
      </w:tblGrid>
      <w:tr w:rsidR="004D475B" w:rsidRPr="00FA2115" w14:paraId="5AC71C3A" w14:textId="77777777" w:rsidTr="00AE21CB">
        <w:trPr>
          <w:trHeight w:val="283"/>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24FE0D8F" w14:textId="77777777" w:rsidR="004D475B" w:rsidRPr="00FA2115" w:rsidRDefault="00FA2115" w:rsidP="00FA2115">
            <w:pPr>
              <w:jc w:val="both"/>
              <w:rPr>
                <w:rFonts w:ascii="Times New Roman" w:hAnsi="Times New Roman"/>
              </w:rPr>
            </w:pPr>
            <w:r w:rsidRPr="00FA2115">
              <w:rPr>
                <w:rFonts w:ascii="Times New Roman" w:hAnsi="Times New Roman"/>
              </w:rPr>
              <w:t>Н</w:t>
            </w:r>
            <w:r w:rsidR="004D475B" w:rsidRPr="00FA2115">
              <w:rPr>
                <w:rFonts w:ascii="Times New Roman" w:hAnsi="Times New Roman"/>
              </w:rPr>
              <w:t>айменування заходів</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415AFDCB" w14:textId="77777777" w:rsidR="004D475B" w:rsidRPr="00FA2115" w:rsidRDefault="004D475B" w:rsidP="00FA2115">
            <w:pPr>
              <w:jc w:val="center"/>
              <w:rPr>
                <w:rFonts w:ascii="Times New Roman" w:hAnsi="Times New Roman"/>
              </w:rPr>
            </w:pPr>
            <w:r w:rsidRPr="00FA2115">
              <w:rPr>
                <w:rFonts w:ascii="Times New Roman" w:hAnsi="Times New Roman"/>
              </w:rPr>
              <w:t>Рейтинг</w:t>
            </w:r>
          </w:p>
        </w:tc>
      </w:tr>
      <w:tr w:rsidR="004D475B" w:rsidRPr="00FA2115" w14:paraId="7E0F92D9" w14:textId="77777777" w:rsidTr="00AE21CB">
        <w:trPr>
          <w:trHeight w:val="274"/>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2392C1DA" w14:textId="77777777" w:rsidR="004D475B" w:rsidRPr="00FA2115" w:rsidRDefault="004D475B" w:rsidP="00FA2115">
            <w:pPr>
              <w:jc w:val="both"/>
              <w:rPr>
                <w:rFonts w:ascii="Times New Roman" w:hAnsi="Times New Roman"/>
              </w:rPr>
            </w:pPr>
            <w:r w:rsidRPr="00FA2115">
              <w:rPr>
                <w:rFonts w:ascii="Times New Roman" w:hAnsi="Times New Roman"/>
              </w:rPr>
              <w:t>Залучення додаткових інвестицій</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023876F" w14:textId="77777777" w:rsidR="004D475B" w:rsidRPr="00FA2115" w:rsidRDefault="004D475B" w:rsidP="00FA2115">
            <w:pPr>
              <w:jc w:val="center"/>
              <w:rPr>
                <w:rFonts w:ascii="Times New Roman" w:hAnsi="Times New Roman"/>
              </w:rPr>
            </w:pPr>
            <w:r w:rsidRPr="00FA2115">
              <w:rPr>
                <w:rFonts w:ascii="Times New Roman" w:hAnsi="Times New Roman"/>
              </w:rPr>
              <w:t>81,0</w:t>
            </w:r>
          </w:p>
        </w:tc>
      </w:tr>
      <w:tr w:rsidR="004D475B" w:rsidRPr="00FA2115" w14:paraId="50384ECB" w14:textId="77777777" w:rsidTr="00AE21CB">
        <w:trPr>
          <w:trHeight w:val="274"/>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368193C1" w14:textId="77777777" w:rsidR="004D475B" w:rsidRPr="00FA2115" w:rsidRDefault="004D475B" w:rsidP="00FA2115">
            <w:pPr>
              <w:jc w:val="both"/>
              <w:rPr>
                <w:rFonts w:ascii="Times New Roman" w:hAnsi="Times New Roman"/>
              </w:rPr>
            </w:pPr>
            <w:r w:rsidRPr="00FA2115">
              <w:rPr>
                <w:rFonts w:ascii="Times New Roman" w:hAnsi="Times New Roman"/>
              </w:rPr>
              <w:t>Впровадження нових технологій</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40E35F2" w14:textId="77777777" w:rsidR="004D475B" w:rsidRPr="00FA2115" w:rsidRDefault="004D475B" w:rsidP="00FA2115">
            <w:pPr>
              <w:jc w:val="center"/>
              <w:rPr>
                <w:rFonts w:ascii="Times New Roman" w:hAnsi="Times New Roman"/>
              </w:rPr>
            </w:pPr>
            <w:r w:rsidRPr="00FA2115">
              <w:rPr>
                <w:rFonts w:ascii="Times New Roman" w:hAnsi="Times New Roman"/>
              </w:rPr>
              <w:t>81,0</w:t>
            </w:r>
          </w:p>
        </w:tc>
      </w:tr>
      <w:tr w:rsidR="004D475B" w:rsidRPr="00FA2115" w14:paraId="57E2222E" w14:textId="77777777" w:rsidTr="00AE21CB">
        <w:trPr>
          <w:trHeight w:val="274"/>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1B339F56" w14:textId="77777777" w:rsidR="004D475B" w:rsidRPr="00FA2115" w:rsidRDefault="004D475B" w:rsidP="00FA2115">
            <w:pPr>
              <w:jc w:val="both"/>
              <w:rPr>
                <w:rFonts w:ascii="Times New Roman" w:hAnsi="Times New Roman"/>
              </w:rPr>
            </w:pPr>
            <w:r w:rsidRPr="00FA2115">
              <w:rPr>
                <w:rFonts w:ascii="Times New Roman" w:hAnsi="Times New Roman"/>
              </w:rPr>
              <w:t>Сприяння регіональним та місцевим органам влади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67454B3" w14:textId="77777777" w:rsidR="004D475B" w:rsidRPr="00FA2115" w:rsidRDefault="004D475B" w:rsidP="00FA2115">
            <w:pPr>
              <w:jc w:val="center"/>
              <w:rPr>
                <w:rFonts w:ascii="Times New Roman" w:hAnsi="Times New Roman"/>
              </w:rPr>
            </w:pPr>
            <w:r w:rsidRPr="00FA2115">
              <w:rPr>
                <w:rFonts w:ascii="Times New Roman" w:hAnsi="Times New Roman"/>
              </w:rPr>
              <w:t>47,6</w:t>
            </w:r>
          </w:p>
        </w:tc>
      </w:tr>
      <w:tr w:rsidR="004D475B" w:rsidRPr="00FA2115" w14:paraId="6C523831" w14:textId="77777777" w:rsidTr="00AE21CB">
        <w:trPr>
          <w:trHeight w:val="274"/>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19461FAC" w14:textId="77777777" w:rsidR="004D475B" w:rsidRPr="00FA2115" w:rsidRDefault="004D475B" w:rsidP="00FA2115">
            <w:pPr>
              <w:jc w:val="both"/>
              <w:rPr>
                <w:rFonts w:ascii="Times New Roman" w:hAnsi="Times New Roman"/>
              </w:rPr>
            </w:pPr>
            <w:r w:rsidRPr="00FA2115">
              <w:rPr>
                <w:rFonts w:ascii="Times New Roman" w:hAnsi="Times New Roman"/>
              </w:rPr>
              <w:t>Інформаційна підтримка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3239BE9C" w14:textId="77777777" w:rsidR="004D475B" w:rsidRPr="00FA2115" w:rsidRDefault="004D475B" w:rsidP="00FA2115">
            <w:pPr>
              <w:jc w:val="center"/>
              <w:rPr>
                <w:rFonts w:ascii="Times New Roman" w:hAnsi="Times New Roman"/>
              </w:rPr>
            </w:pPr>
            <w:r w:rsidRPr="00FA2115">
              <w:rPr>
                <w:rFonts w:ascii="Times New Roman" w:hAnsi="Times New Roman"/>
              </w:rPr>
              <w:t>38,1</w:t>
            </w:r>
          </w:p>
        </w:tc>
      </w:tr>
      <w:tr w:rsidR="004D475B" w:rsidRPr="00FA2115" w14:paraId="1813EF86" w14:textId="77777777" w:rsidTr="00AE21CB">
        <w:trPr>
          <w:trHeight w:val="274"/>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2942A19E" w14:textId="77777777" w:rsidR="004D475B" w:rsidRPr="00FA2115" w:rsidRDefault="004D475B" w:rsidP="00FA2115">
            <w:pPr>
              <w:jc w:val="both"/>
              <w:rPr>
                <w:rFonts w:ascii="Times New Roman" w:hAnsi="Times New Roman"/>
              </w:rPr>
            </w:pPr>
            <w:r w:rsidRPr="00FA2115">
              <w:rPr>
                <w:rFonts w:ascii="Times New Roman" w:hAnsi="Times New Roman"/>
              </w:rPr>
              <w:t>Сприяння федеральних органів влади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7C3F00F0" w14:textId="77777777" w:rsidR="004D475B" w:rsidRPr="00FA2115" w:rsidRDefault="004D475B" w:rsidP="00FA2115">
            <w:pPr>
              <w:jc w:val="center"/>
              <w:rPr>
                <w:rFonts w:ascii="Times New Roman" w:hAnsi="Times New Roman"/>
              </w:rPr>
            </w:pPr>
            <w:r w:rsidRPr="00FA2115">
              <w:rPr>
                <w:rFonts w:ascii="Times New Roman" w:hAnsi="Times New Roman"/>
              </w:rPr>
              <w:t>38,1</w:t>
            </w:r>
          </w:p>
        </w:tc>
      </w:tr>
      <w:tr w:rsidR="004D475B" w:rsidRPr="00FA2115" w14:paraId="01831F0C" w14:textId="77777777" w:rsidTr="00AE21CB">
        <w:trPr>
          <w:trHeight w:val="288"/>
          <w:jc w:val="center"/>
        </w:trPr>
        <w:tc>
          <w:tcPr>
            <w:tcW w:w="6250" w:type="dxa"/>
            <w:tcBorders>
              <w:top w:val="single" w:sz="4" w:space="0" w:color="auto"/>
              <w:left w:val="single" w:sz="4" w:space="0" w:color="auto"/>
              <w:bottom w:val="single" w:sz="4" w:space="0" w:color="auto"/>
              <w:right w:val="single" w:sz="4" w:space="0" w:color="auto"/>
            </w:tcBorders>
            <w:shd w:val="clear" w:color="auto" w:fill="FFFFFF"/>
          </w:tcPr>
          <w:p w14:paraId="4FD8B6BA" w14:textId="77777777" w:rsidR="004D475B" w:rsidRPr="00FA2115" w:rsidRDefault="004D475B" w:rsidP="00FA2115">
            <w:pPr>
              <w:jc w:val="both"/>
              <w:rPr>
                <w:rFonts w:ascii="Times New Roman" w:hAnsi="Times New Roman"/>
              </w:rPr>
            </w:pPr>
            <w:r w:rsidRPr="00FA2115">
              <w:rPr>
                <w:rFonts w:ascii="Times New Roman" w:hAnsi="Times New Roman"/>
              </w:rPr>
              <w:t>інше</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47E6EF9C" w14:textId="77777777" w:rsidR="004D475B" w:rsidRPr="00FA2115" w:rsidRDefault="004D475B" w:rsidP="00FA2115">
            <w:pPr>
              <w:jc w:val="center"/>
              <w:rPr>
                <w:rFonts w:ascii="Times New Roman" w:hAnsi="Times New Roman"/>
              </w:rPr>
            </w:pPr>
            <w:r w:rsidRPr="00FA2115">
              <w:rPr>
                <w:rFonts w:ascii="Times New Roman" w:hAnsi="Times New Roman"/>
              </w:rPr>
              <w:t>9,5</w:t>
            </w:r>
          </w:p>
        </w:tc>
      </w:tr>
    </w:tbl>
    <w:p w14:paraId="1E4ACE00" w14:textId="77777777" w:rsidR="004D475B" w:rsidRPr="00B44069" w:rsidRDefault="004D475B" w:rsidP="00B44069">
      <w:pPr>
        <w:spacing w:line="360" w:lineRule="auto"/>
        <w:ind w:firstLine="709"/>
        <w:jc w:val="both"/>
        <w:rPr>
          <w:rFonts w:ascii="Times New Roman" w:hAnsi="Times New Roman"/>
          <w:sz w:val="28"/>
        </w:rPr>
      </w:pPr>
    </w:p>
    <w:p w14:paraId="36CDAA26"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Вирішення більшості проблем, що перешко</w:t>
      </w:r>
      <w:r w:rsidR="00AE21CB" w:rsidRPr="00B44069">
        <w:rPr>
          <w:rFonts w:ascii="Times New Roman" w:hAnsi="Times New Roman"/>
          <w:sz w:val="28"/>
        </w:rPr>
        <w:t xml:space="preserve">джають інноваційній </w:t>
      </w:r>
      <w:r w:rsidR="00F61ECA" w:rsidRPr="00B44069">
        <w:rPr>
          <w:rFonts w:ascii="Times New Roman" w:hAnsi="Times New Roman"/>
          <w:sz w:val="28"/>
        </w:rPr>
        <w:t>активності, неможливе</w:t>
      </w:r>
      <w:r w:rsidRPr="00B44069">
        <w:rPr>
          <w:rFonts w:ascii="Times New Roman" w:hAnsi="Times New Roman"/>
          <w:sz w:val="28"/>
        </w:rPr>
        <w:t xml:space="preserve"> без участі держави. Стабільність соціально-економічної системи національної економіки є найважливішим чинником інтенсифікації інноваційних процесів лише на рівні підприємства [52].</w:t>
      </w:r>
    </w:p>
    <w:p w14:paraId="0B05321C" w14:textId="59440486" w:rsid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У більшості промислово розвинених країн створення сприятливого економічного клімату для реалізації інноваційних проектів дозволяє державній інноваційній політиці бути сполучною ланкою між наукою та виробництвом [79]. Погодившись з думкою ряду аналітиків [58] зазначимо, що одним із напрямів реалізації інноваційної політики в </w:t>
      </w:r>
      <w:r w:rsidR="00FA2115">
        <w:rPr>
          <w:rFonts w:ascii="Times New Roman" w:hAnsi="Times New Roman"/>
          <w:sz w:val="28"/>
          <w:lang w:val="uk-UA"/>
        </w:rPr>
        <w:t>нашій державі</w:t>
      </w:r>
      <w:r w:rsidRPr="00B44069">
        <w:rPr>
          <w:rFonts w:ascii="Times New Roman" w:hAnsi="Times New Roman"/>
          <w:sz w:val="28"/>
        </w:rPr>
        <w:t xml:space="preserve"> має стати, по-перше створення кластері</w:t>
      </w:r>
      <w:r w:rsidR="00F61ECA" w:rsidRPr="00B44069">
        <w:rPr>
          <w:rFonts w:ascii="Times New Roman" w:hAnsi="Times New Roman"/>
          <w:sz w:val="28"/>
        </w:rPr>
        <w:t>в високотехнологічних г</w:t>
      </w:r>
      <w:proofErr w:type="spellStart"/>
      <w:r w:rsidR="00F61ECA" w:rsidRPr="00B44069">
        <w:rPr>
          <w:rFonts w:ascii="Times New Roman" w:hAnsi="Times New Roman"/>
          <w:sz w:val="28"/>
          <w:lang w:val="uk-UA"/>
        </w:rPr>
        <w:t>алузей</w:t>
      </w:r>
      <w:proofErr w:type="spellEnd"/>
      <w:r w:rsidRPr="00B44069">
        <w:rPr>
          <w:rFonts w:ascii="Times New Roman" w:hAnsi="Times New Roman"/>
          <w:sz w:val="28"/>
        </w:rPr>
        <w:t xml:space="preserve">, які виступають як точки зростання економіки країни, по-друге, реформування науково-дослідних інститутів, засноване на інтеграції науки, освіти та бізнесу, по-третє, залучення передових іноземних технологій. Метою </w:t>
      </w:r>
      <w:r w:rsidR="00FA2115">
        <w:rPr>
          <w:rFonts w:ascii="Times New Roman" w:hAnsi="Times New Roman"/>
          <w:sz w:val="28"/>
          <w:lang w:val="uk-UA"/>
        </w:rPr>
        <w:t>української</w:t>
      </w:r>
      <w:r w:rsidRPr="00B44069">
        <w:rPr>
          <w:rFonts w:ascii="Times New Roman" w:hAnsi="Times New Roman"/>
          <w:sz w:val="28"/>
        </w:rPr>
        <w:t xml:space="preserve"> інноваційної політики має стати створення ефективних механізмів розвитку та використання вітчизняного інноваційного потенціалу, інноваційної інфраструктури та формування сприятливого інвестиційно-інноваційного клімату [52, 53, 65, 92, 116, 134, 154, 206]. Під державною інноваційною політикою розуміють: систему заходів, які б сприяли активізації інноваційної діяльності економічних суб'єктів; частина соціально-економічної політики, що визначає цілі та пріоритети інноваційної стратегії, а також механізми її реалізації.</w:t>
      </w:r>
    </w:p>
    <w:p w14:paraId="39BF505D" w14:textId="2A24184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Інноваційна політика включає систему прямих і непрямих методів, найважливіші у тому числі наведені у табл. </w:t>
      </w:r>
      <w:r w:rsidR="00F250DB">
        <w:rPr>
          <w:rFonts w:ascii="Times New Roman" w:hAnsi="Times New Roman"/>
          <w:sz w:val="28"/>
          <w:lang w:val="uk-UA"/>
        </w:rPr>
        <w:t>3.3</w:t>
      </w:r>
      <w:r w:rsidRPr="00B44069">
        <w:rPr>
          <w:rFonts w:ascii="Times New Roman" w:hAnsi="Times New Roman"/>
          <w:sz w:val="28"/>
        </w:rPr>
        <w:t xml:space="preserve"> [53, 54, 59, 63, 69, 65, 96].</w:t>
      </w:r>
    </w:p>
    <w:p w14:paraId="782ADA85" w14:textId="78DD85AF" w:rsidR="00BA6F37" w:rsidRDefault="00BA6F37" w:rsidP="00BA6F37">
      <w:pPr>
        <w:spacing w:line="360" w:lineRule="auto"/>
        <w:ind w:firstLine="709"/>
        <w:jc w:val="both"/>
        <w:rPr>
          <w:rFonts w:ascii="Times New Roman" w:hAnsi="Times New Roman"/>
          <w:sz w:val="28"/>
        </w:rPr>
      </w:pPr>
      <w:r w:rsidRPr="00B44069">
        <w:rPr>
          <w:rFonts w:ascii="Times New Roman" w:hAnsi="Times New Roman"/>
          <w:sz w:val="28"/>
        </w:rPr>
        <w:t>Держава виступала і виступає найбільшим власником наукового виробництва та основним споживачем наукомістких технологій. Просування на світові ринки наукомісткої продукції з високою часткою додаткової вартості неможливе без підтримки держави.</w:t>
      </w:r>
    </w:p>
    <w:p w14:paraId="6425F7E5" w14:textId="77777777" w:rsidR="00BA6F37" w:rsidRPr="00B44069" w:rsidRDefault="00BA6F37" w:rsidP="00BA6F37">
      <w:pPr>
        <w:spacing w:line="360" w:lineRule="auto"/>
        <w:ind w:firstLine="709"/>
        <w:jc w:val="both"/>
        <w:rPr>
          <w:rFonts w:ascii="Times New Roman" w:hAnsi="Times New Roman"/>
          <w:sz w:val="28"/>
        </w:rPr>
      </w:pPr>
      <w:r w:rsidRPr="00B44069">
        <w:rPr>
          <w:rFonts w:ascii="Times New Roman" w:hAnsi="Times New Roman"/>
          <w:sz w:val="28"/>
        </w:rPr>
        <w:t xml:space="preserve">Наголосимо, що національна конкурентоспроможність визначається здатністю держави створити та підтримувати політико-правове середовище, що сприяє стійкому процесу створення доданої вартості. За відсутності </w:t>
      </w:r>
      <w:r w:rsidRPr="00B44069">
        <w:rPr>
          <w:rFonts w:ascii="Times New Roman" w:hAnsi="Times New Roman"/>
          <w:sz w:val="28"/>
        </w:rPr>
        <w:lastRenderedPageBreak/>
        <w:t>інноваційної стратегії та нерозвиненості державних інститутів неможливий інноваційний розвиток промислових підприємств [39, 40, 65, 92].</w:t>
      </w:r>
    </w:p>
    <w:p w14:paraId="7B7AC132" w14:textId="0462ECB4" w:rsidR="004D475B" w:rsidRPr="00F250DB" w:rsidRDefault="004D475B" w:rsidP="00FA2115">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F250DB">
        <w:rPr>
          <w:rFonts w:ascii="Times New Roman" w:hAnsi="Times New Roman"/>
          <w:sz w:val="28"/>
          <w:lang w:val="uk-UA"/>
        </w:rPr>
        <w:t>3.3</w:t>
      </w:r>
    </w:p>
    <w:p w14:paraId="37D18E68" w14:textId="7A60E0FD" w:rsidR="00F250DB" w:rsidRPr="00541D0A" w:rsidRDefault="00F250DB" w:rsidP="00193B15">
      <w:pPr>
        <w:spacing w:line="360" w:lineRule="auto"/>
        <w:ind w:firstLine="709"/>
        <w:jc w:val="center"/>
        <w:rPr>
          <w:rFonts w:ascii="Times New Roman" w:hAnsi="Times New Roman"/>
          <w:sz w:val="28"/>
          <w:lang w:val="uk-UA"/>
        </w:rPr>
      </w:pPr>
      <w:r w:rsidRPr="00B44069">
        <w:rPr>
          <w:rFonts w:ascii="Times New Roman" w:hAnsi="Times New Roman"/>
          <w:sz w:val="28"/>
        </w:rPr>
        <w:t>Прямі та непрямі методи державної підтримки інноваційної діяльності</w:t>
      </w:r>
      <w:r w:rsidR="00541D0A">
        <w:rPr>
          <w:rFonts w:ascii="Times New Roman" w:hAnsi="Times New Roman"/>
          <w:sz w:val="28"/>
          <w:lang w:val="uk-UA"/>
        </w:rPr>
        <w:t xml:space="preserve"> </w:t>
      </w:r>
      <w:r w:rsidR="00541D0A" w:rsidRPr="00A159E9">
        <w:rPr>
          <w:rFonts w:ascii="Times New Roman" w:hAnsi="Times New Roman"/>
          <w:sz w:val="28"/>
        </w:rPr>
        <w:t>[</w:t>
      </w:r>
      <w:r w:rsidR="00541D0A">
        <w:rPr>
          <w:rFonts w:ascii="Times New Roman" w:hAnsi="Times New Roman"/>
          <w:sz w:val="28"/>
          <w:lang w:val="uk-UA"/>
        </w:rPr>
        <w:t>систематизовано автором</w:t>
      </w:r>
      <w:r w:rsidR="00541D0A" w:rsidRPr="00A159E9">
        <w:rPr>
          <w:rFonts w:ascii="Times New Roman" w:hAnsi="Times New Roman"/>
          <w:sz w:val="28"/>
        </w:rPr>
        <w:t>]</w:t>
      </w:r>
    </w:p>
    <w:tbl>
      <w:tblPr>
        <w:tblW w:w="0" w:type="auto"/>
        <w:jc w:val="center"/>
        <w:tblLayout w:type="fixed"/>
        <w:tblCellMar>
          <w:left w:w="0" w:type="dxa"/>
          <w:right w:w="0" w:type="dxa"/>
        </w:tblCellMar>
        <w:tblLook w:val="0000" w:firstRow="0" w:lastRow="0" w:firstColumn="0" w:lastColumn="0" w:noHBand="0" w:noVBand="0"/>
      </w:tblPr>
      <w:tblGrid>
        <w:gridCol w:w="5539"/>
        <w:gridCol w:w="3898"/>
      </w:tblGrid>
      <w:tr w:rsidR="004D475B" w:rsidRPr="00FA2115" w14:paraId="654A599F" w14:textId="77777777" w:rsidTr="00FA2115">
        <w:trPr>
          <w:trHeight w:val="58"/>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14:paraId="2F528AF5" w14:textId="77777777" w:rsidR="004D475B" w:rsidRPr="00FA2115" w:rsidRDefault="004D475B" w:rsidP="00FA2115">
            <w:pPr>
              <w:jc w:val="center"/>
              <w:rPr>
                <w:rFonts w:ascii="Times New Roman" w:hAnsi="Times New Roman"/>
              </w:rPr>
            </w:pPr>
            <w:r w:rsidRPr="00FA2115">
              <w:rPr>
                <w:rFonts w:ascii="Times New Roman" w:hAnsi="Times New Roman"/>
              </w:rPr>
              <w:t>Прямі методи</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14:paraId="0CA9B325" w14:textId="77777777" w:rsidR="004D475B" w:rsidRPr="00FA2115" w:rsidRDefault="004D475B" w:rsidP="00FA2115">
            <w:pPr>
              <w:jc w:val="center"/>
              <w:rPr>
                <w:rFonts w:ascii="Times New Roman" w:hAnsi="Times New Roman"/>
              </w:rPr>
            </w:pPr>
            <w:r w:rsidRPr="00FA2115">
              <w:rPr>
                <w:rFonts w:ascii="Times New Roman" w:hAnsi="Times New Roman"/>
              </w:rPr>
              <w:t>Непрямі методи</w:t>
            </w:r>
          </w:p>
        </w:tc>
      </w:tr>
      <w:tr w:rsidR="004D475B" w:rsidRPr="00FA2115" w14:paraId="724B34D0" w14:textId="77777777" w:rsidTr="00FA2115">
        <w:trPr>
          <w:trHeight w:val="3036"/>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14:paraId="705D1807" w14:textId="77777777" w:rsidR="004D475B" w:rsidRPr="00FA2115" w:rsidRDefault="004D475B" w:rsidP="00541D0A">
            <w:pPr>
              <w:rPr>
                <w:rFonts w:ascii="Times New Roman" w:hAnsi="Times New Roman"/>
              </w:rPr>
            </w:pPr>
            <w:r w:rsidRPr="00FA2115">
              <w:rPr>
                <w:rFonts w:ascii="Times New Roman" w:hAnsi="Times New Roman"/>
              </w:rPr>
              <w:t>Методи безпосереднього стимулювання інноваційної діяльності:</w:t>
            </w:r>
          </w:p>
          <w:p w14:paraId="3E6FBAA1" w14:textId="77777777" w:rsidR="004D475B" w:rsidRPr="00FA2115" w:rsidRDefault="004D475B" w:rsidP="00541D0A">
            <w:pPr>
              <w:rPr>
                <w:rFonts w:ascii="Times New Roman" w:hAnsi="Times New Roman"/>
              </w:rPr>
            </w:pPr>
            <w:r w:rsidRPr="00FA2115">
              <w:rPr>
                <w:rFonts w:ascii="Times New Roman" w:hAnsi="Times New Roman"/>
              </w:rPr>
              <w:t>держава сприяє розвитку прикладної та фундаментальної науки, підтримуючи критичні технології та напрямки дослідницької діяльності;</w:t>
            </w:r>
          </w:p>
          <w:p w14:paraId="47F83E0E" w14:textId="77777777" w:rsidR="00541D0A" w:rsidRDefault="004D475B" w:rsidP="00541D0A">
            <w:pPr>
              <w:rPr>
                <w:rFonts w:ascii="Times New Roman" w:hAnsi="Times New Roman"/>
              </w:rPr>
            </w:pPr>
            <w:r w:rsidRPr="00FA2115">
              <w:rPr>
                <w:rFonts w:ascii="Times New Roman" w:hAnsi="Times New Roman"/>
              </w:rPr>
              <w:t>реалізовані в рамках різних відомств програми сприяють активізацію інноваційної діяльності;</w:t>
            </w:r>
          </w:p>
          <w:p w14:paraId="5F579684" w14:textId="19718691" w:rsidR="004D475B" w:rsidRPr="00FA2115" w:rsidRDefault="004D475B" w:rsidP="00541D0A">
            <w:pPr>
              <w:rPr>
                <w:rFonts w:ascii="Times New Roman" w:hAnsi="Times New Roman"/>
              </w:rPr>
            </w:pPr>
            <w:r w:rsidRPr="00FA2115">
              <w:rPr>
                <w:rFonts w:ascii="Times New Roman" w:hAnsi="Times New Roman"/>
              </w:rPr>
              <w:t>державні замовлення для проведення НДДКР, забезпечують початковий попит на інновації (особливо у ВПК та ОПК) стимулюють вторинний попит у інших галузях.</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14:paraId="3E363299" w14:textId="77777777" w:rsidR="00FA2115" w:rsidRDefault="004D475B" w:rsidP="00FA2115">
            <w:pPr>
              <w:jc w:val="both"/>
              <w:rPr>
                <w:rFonts w:ascii="Times New Roman" w:hAnsi="Times New Roman"/>
              </w:rPr>
            </w:pPr>
            <w:r w:rsidRPr="00FA2115">
              <w:rPr>
                <w:rFonts w:ascii="Times New Roman" w:hAnsi="Times New Roman"/>
              </w:rPr>
              <w:t xml:space="preserve">Фіскальні методи </w:t>
            </w:r>
          </w:p>
          <w:p w14:paraId="403FFFF5" w14:textId="77777777" w:rsidR="004D475B" w:rsidRPr="00FA2115" w:rsidRDefault="004D475B" w:rsidP="00541D0A">
            <w:pPr>
              <w:rPr>
                <w:rFonts w:ascii="Times New Roman" w:hAnsi="Times New Roman"/>
              </w:rPr>
            </w:pPr>
            <w:r w:rsidRPr="00FA2115">
              <w:rPr>
                <w:rFonts w:ascii="Times New Roman" w:hAnsi="Times New Roman"/>
              </w:rPr>
              <w:t xml:space="preserve">Розробка та реалізація податкової політики, системи податкових пільг, що стимулюють інноваційну активність підприємств, та </w:t>
            </w:r>
            <w:proofErr w:type="spellStart"/>
            <w:r w:rsidRPr="00FA2115">
              <w:rPr>
                <w:rFonts w:ascii="Times New Roman" w:hAnsi="Times New Roman"/>
              </w:rPr>
              <w:t>перевизначають</w:t>
            </w:r>
            <w:proofErr w:type="spellEnd"/>
            <w:r w:rsidRPr="00FA2115">
              <w:rPr>
                <w:rFonts w:ascii="Times New Roman" w:hAnsi="Times New Roman"/>
              </w:rPr>
              <w:t xml:space="preserve"> доцільність інноваційних рішень у рамках виробничої та відтворювальної діяльності</w:t>
            </w:r>
          </w:p>
        </w:tc>
      </w:tr>
      <w:tr w:rsidR="004D475B" w:rsidRPr="00FA2115" w14:paraId="453131B7" w14:textId="77777777" w:rsidTr="00FA2115">
        <w:trPr>
          <w:trHeight w:val="2438"/>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14:paraId="4A361576" w14:textId="77777777" w:rsidR="004D475B" w:rsidRPr="00FA2115" w:rsidRDefault="004D475B" w:rsidP="00541D0A">
            <w:pPr>
              <w:rPr>
                <w:rFonts w:ascii="Times New Roman" w:hAnsi="Times New Roman"/>
              </w:rPr>
            </w:pPr>
            <w:r w:rsidRPr="00FA2115">
              <w:rPr>
                <w:rFonts w:ascii="Times New Roman" w:hAnsi="Times New Roman"/>
              </w:rPr>
              <w:t>Розвиток інноваційної інфраструктури, інформаційної інфраструктури та ринку інновацій:</w:t>
            </w:r>
          </w:p>
          <w:p w14:paraId="17E21A20" w14:textId="77777777" w:rsidR="004D475B" w:rsidRPr="00FA2115" w:rsidRDefault="004D475B" w:rsidP="00541D0A">
            <w:pPr>
              <w:rPr>
                <w:rFonts w:ascii="Times New Roman" w:hAnsi="Times New Roman"/>
              </w:rPr>
            </w:pPr>
            <w:r w:rsidRPr="00FA2115">
              <w:rPr>
                <w:rFonts w:ascii="Times New Roman" w:hAnsi="Times New Roman"/>
              </w:rPr>
              <w:t>держава відіграє роль посередника в організації взаємодії академічної та прикладної науки, науки та бізнесу, науки, бізнесу та фінансових інститутів;</w:t>
            </w:r>
          </w:p>
          <w:p w14:paraId="5810F153" w14:textId="3344163C" w:rsidR="004D475B" w:rsidRPr="00FA2115" w:rsidRDefault="004D475B" w:rsidP="00541D0A">
            <w:pPr>
              <w:rPr>
                <w:rFonts w:ascii="Times New Roman" w:hAnsi="Times New Roman"/>
              </w:rPr>
            </w:pPr>
            <w:r w:rsidRPr="00FA2115">
              <w:rPr>
                <w:rFonts w:ascii="Times New Roman" w:hAnsi="Times New Roman"/>
              </w:rPr>
              <w:t>держава стимулює розвиток технопарків та бізнес-інкубаторів;</w:t>
            </w:r>
          </w:p>
          <w:p w14:paraId="1D06E3BB" w14:textId="77777777" w:rsidR="004D475B" w:rsidRPr="00FA2115" w:rsidRDefault="004D475B" w:rsidP="00541D0A">
            <w:pPr>
              <w:rPr>
                <w:rFonts w:ascii="Times New Roman" w:hAnsi="Times New Roman"/>
              </w:rPr>
            </w:pPr>
            <w:r w:rsidRPr="00FA2115">
              <w:rPr>
                <w:rFonts w:ascii="Times New Roman" w:hAnsi="Times New Roman"/>
              </w:rPr>
              <w:t>держава зближує фундаментальну та прикладну науку до виробництва, орієнтованого на комерціалізацію інновацій.</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14:paraId="2C5B49F6" w14:textId="77777777" w:rsidR="004D475B" w:rsidRPr="00FA2115" w:rsidRDefault="004D475B" w:rsidP="00FA2115">
            <w:pPr>
              <w:jc w:val="both"/>
              <w:rPr>
                <w:rFonts w:ascii="Times New Roman" w:hAnsi="Times New Roman"/>
              </w:rPr>
            </w:pPr>
            <w:r w:rsidRPr="00FA2115">
              <w:rPr>
                <w:rFonts w:ascii="Times New Roman" w:hAnsi="Times New Roman"/>
              </w:rPr>
              <w:t>Розвиток грошово-кредитних, бюджетно-фінансових та інших елементів державного регулювання діяльності економічних суб'єктів, що формують сприятливі фактори зовнішнього середовища. Наприклад, державна підтримка фінансового лізингу високотехнологічного сучасного устаткування тощо.</w:t>
            </w:r>
          </w:p>
        </w:tc>
      </w:tr>
      <w:tr w:rsidR="004D475B" w:rsidRPr="00FA2115" w14:paraId="285C375E" w14:textId="77777777" w:rsidTr="00FA2115">
        <w:trPr>
          <w:trHeight w:val="1513"/>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14:paraId="0B4D2109" w14:textId="77777777" w:rsidR="004D475B" w:rsidRPr="00FA2115" w:rsidRDefault="004D475B" w:rsidP="00541D0A">
            <w:pPr>
              <w:rPr>
                <w:rFonts w:ascii="Times New Roman" w:hAnsi="Times New Roman"/>
              </w:rPr>
            </w:pPr>
            <w:r w:rsidRPr="00FA2115">
              <w:rPr>
                <w:rFonts w:ascii="Times New Roman" w:hAnsi="Times New Roman"/>
              </w:rPr>
              <w:t>Підготовка кваліфікованих кадрів:</w:t>
            </w:r>
          </w:p>
          <w:p w14:paraId="28F90ACC" w14:textId="77777777" w:rsidR="004D475B" w:rsidRPr="00FA2115" w:rsidRDefault="004D475B" w:rsidP="00541D0A">
            <w:pPr>
              <w:rPr>
                <w:rFonts w:ascii="Times New Roman" w:hAnsi="Times New Roman"/>
              </w:rPr>
            </w:pPr>
            <w:r w:rsidRPr="00FA2115">
              <w:rPr>
                <w:rFonts w:ascii="Times New Roman" w:hAnsi="Times New Roman"/>
              </w:rPr>
              <w:t>створення освітнього середовища та системи підготовки кваліфікованих інноваційних менеджерів, які мають технологічні, управлінські, економічні та юридичні знання та навички;</w:t>
            </w:r>
          </w:p>
          <w:p w14:paraId="751FF43F" w14:textId="77777777" w:rsidR="004D475B" w:rsidRPr="00FA2115" w:rsidRDefault="004D475B" w:rsidP="00541D0A">
            <w:pPr>
              <w:rPr>
                <w:rFonts w:ascii="Times New Roman" w:hAnsi="Times New Roman"/>
              </w:rPr>
            </w:pPr>
            <w:r w:rsidRPr="00FA2115">
              <w:rPr>
                <w:rFonts w:ascii="Times New Roman" w:hAnsi="Times New Roman"/>
              </w:rPr>
              <w:t>підготовка кваліфікованих кадрів;</w:t>
            </w:r>
          </w:p>
          <w:p w14:paraId="65EA014E" w14:textId="5615C00E" w:rsidR="004D475B" w:rsidRPr="00541D0A" w:rsidRDefault="004D475B" w:rsidP="00541D0A">
            <w:pPr>
              <w:rPr>
                <w:rFonts w:ascii="Times New Roman" w:hAnsi="Times New Roman"/>
                <w:lang w:val="uk-UA"/>
              </w:rPr>
            </w:pPr>
            <w:r w:rsidRPr="00FA2115">
              <w:rPr>
                <w:rFonts w:ascii="Times New Roman" w:hAnsi="Times New Roman"/>
              </w:rPr>
              <w:t>підготовка наукових кадрів</w:t>
            </w:r>
            <w:r w:rsidR="00541D0A">
              <w:rPr>
                <w:rFonts w:ascii="Times New Roman" w:hAnsi="Times New Roman"/>
                <w:lang w:val="uk-UA"/>
              </w:rPr>
              <w:t>.</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14:paraId="5D41073E" w14:textId="77777777" w:rsidR="004D475B" w:rsidRPr="00FA2115" w:rsidRDefault="004D475B" w:rsidP="00FA2115">
            <w:pPr>
              <w:jc w:val="both"/>
              <w:rPr>
                <w:rFonts w:ascii="Times New Roman" w:hAnsi="Times New Roman"/>
              </w:rPr>
            </w:pPr>
            <w:r w:rsidRPr="00FA2115">
              <w:rPr>
                <w:rFonts w:ascii="Times New Roman" w:hAnsi="Times New Roman"/>
              </w:rPr>
              <w:t>Правовий захист інтелектуальної власності:</w:t>
            </w:r>
          </w:p>
          <w:p w14:paraId="22BFC3AC" w14:textId="77777777" w:rsidR="004D475B" w:rsidRPr="00FA2115" w:rsidRDefault="004D475B" w:rsidP="00FA2115">
            <w:pPr>
              <w:jc w:val="both"/>
              <w:rPr>
                <w:rFonts w:ascii="Times New Roman" w:hAnsi="Times New Roman"/>
              </w:rPr>
            </w:pPr>
            <w:r w:rsidRPr="00FA2115">
              <w:rPr>
                <w:rFonts w:ascii="Times New Roman" w:hAnsi="Times New Roman"/>
              </w:rPr>
              <w:t>захист прав учасників інноваційної діяльності;</w:t>
            </w:r>
          </w:p>
          <w:p w14:paraId="31C25169" w14:textId="1B75C523" w:rsidR="004D475B" w:rsidRPr="00FA2115" w:rsidRDefault="004D475B" w:rsidP="00FA2115">
            <w:pPr>
              <w:jc w:val="both"/>
              <w:rPr>
                <w:rFonts w:ascii="Times New Roman" w:hAnsi="Times New Roman"/>
              </w:rPr>
            </w:pPr>
            <w:r w:rsidRPr="00FA2115">
              <w:rPr>
                <w:rFonts w:ascii="Times New Roman" w:hAnsi="Times New Roman"/>
              </w:rPr>
              <w:t>створення державної патентно-ліцензійної системи;</w:t>
            </w:r>
          </w:p>
          <w:p w14:paraId="06B9FE44" w14:textId="77777777" w:rsidR="004D475B" w:rsidRPr="00FA2115" w:rsidRDefault="004D475B" w:rsidP="00FA2115">
            <w:pPr>
              <w:jc w:val="both"/>
              <w:rPr>
                <w:rFonts w:ascii="Times New Roman" w:hAnsi="Times New Roman"/>
              </w:rPr>
            </w:pPr>
            <w:r w:rsidRPr="00FA2115">
              <w:rPr>
                <w:rFonts w:ascii="Times New Roman" w:hAnsi="Times New Roman"/>
              </w:rPr>
              <w:t>розвиток страхування венчурного підприємництва</w:t>
            </w:r>
          </w:p>
        </w:tc>
      </w:tr>
      <w:tr w:rsidR="004D475B" w:rsidRPr="00FA2115" w14:paraId="328EF220" w14:textId="77777777" w:rsidTr="00FA2115">
        <w:trPr>
          <w:trHeight w:val="3036"/>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14:paraId="74C4E19E" w14:textId="77777777" w:rsidR="004D475B" w:rsidRPr="00FA2115" w:rsidRDefault="004D475B" w:rsidP="00541D0A">
            <w:pPr>
              <w:rPr>
                <w:rFonts w:ascii="Times New Roman" w:hAnsi="Times New Roman"/>
              </w:rPr>
            </w:pPr>
            <w:r w:rsidRPr="00FA2115">
              <w:rPr>
                <w:rFonts w:ascii="Times New Roman" w:hAnsi="Times New Roman"/>
              </w:rPr>
              <w:t>Створення фінансової системи та фінансової інфраструктури підтримки інноваційної діяльності:</w:t>
            </w:r>
          </w:p>
          <w:p w14:paraId="40106DC0" w14:textId="77777777" w:rsidR="004D475B" w:rsidRPr="00FA2115" w:rsidRDefault="004D475B" w:rsidP="00541D0A">
            <w:pPr>
              <w:rPr>
                <w:rFonts w:ascii="Times New Roman" w:hAnsi="Times New Roman"/>
              </w:rPr>
            </w:pPr>
            <w:r w:rsidRPr="00FA2115">
              <w:rPr>
                <w:rFonts w:ascii="Times New Roman" w:hAnsi="Times New Roman"/>
              </w:rPr>
              <w:t>фінансування НДДКР та інноваційних проектів з бюджетних джерел та розвиток грантового фінансування інноваційних проектів;</w:t>
            </w:r>
          </w:p>
          <w:p w14:paraId="514F2242" w14:textId="77777777" w:rsidR="004D475B" w:rsidRPr="00FA2115" w:rsidRDefault="004D475B" w:rsidP="00541D0A">
            <w:pPr>
              <w:rPr>
                <w:rFonts w:ascii="Times New Roman" w:hAnsi="Times New Roman"/>
              </w:rPr>
            </w:pPr>
            <w:r w:rsidRPr="00FA2115">
              <w:rPr>
                <w:rFonts w:ascii="Times New Roman" w:hAnsi="Times New Roman"/>
              </w:rPr>
              <w:t>розробка та впровадження нових схем державного та приватного фінансування НДДКР, створення нових форм прямої взаємодії державного та приватного капіталів;</w:t>
            </w:r>
          </w:p>
          <w:p w14:paraId="63E23111" w14:textId="77777777" w:rsidR="004D475B" w:rsidRPr="00FA2115" w:rsidRDefault="004D475B" w:rsidP="00541D0A">
            <w:pPr>
              <w:rPr>
                <w:rFonts w:ascii="Times New Roman" w:hAnsi="Times New Roman"/>
              </w:rPr>
            </w:pPr>
            <w:r w:rsidRPr="00FA2115">
              <w:rPr>
                <w:rFonts w:ascii="Times New Roman" w:hAnsi="Times New Roman"/>
              </w:rPr>
              <w:t>розвиток системи венчурного фінансування інноваційної діяльності.</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14:paraId="77813303" w14:textId="77777777" w:rsidR="004D475B" w:rsidRPr="00FA2115" w:rsidRDefault="004D475B" w:rsidP="00FA2115">
            <w:pPr>
              <w:jc w:val="both"/>
              <w:rPr>
                <w:rFonts w:ascii="Times New Roman" w:hAnsi="Times New Roman"/>
              </w:rPr>
            </w:pPr>
          </w:p>
        </w:tc>
      </w:tr>
    </w:tbl>
    <w:p w14:paraId="4B6264BF"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Сьогодні у промислово розвинених країнах розвивається інноваційна система, що характеризується наступними особливостями. По-перше, дослідницьким середовищем, що має стимули до співпраці з підприємницьким середовищем; по-друге, конкурентним підприємницьким середовищем, що володіє стимулами до інновацій та здатною до адаптації знань; по-третє, наявністю механізму взаємодії цих двох середовищ, що забезпечує трансфер знань, трансформацію знань у конкурентні технології [58].</w:t>
      </w:r>
    </w:p>
    <w:p w14:paraId="18BFC01E" w14:textId="099B645A"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Підсумувавши вищесказане, зазначимо, що для активізації інноваційних процесів та підвищення стійкості інноваційних систем підприємства та регіону необхідне створення механізму управління інноваційним розвитком</w:t>
      </w:r>
      <w:r w:rsidR="00541D0A">
        <w:rPr>
          <w:rFonts w:ascii="Times New Roman" w:hAnsi="Times New Roman"/>
          <w:sz w:val="28"/>
          <w:lang w:val="uk-UA"/>
        </w:rPr>
        <w:t xml:space="preserve"> регіону</w:t>
      </w:r>
      <w:r w:rsidRPr="00B44069">
        <w:rPr>
          <w:rFonts w:ascii="Times New Roman" w:hAnsi="Times New Roman"/>
          <w:sz w:val="28"/>
        </w:rPr>
        <w:t>.</w:t>
      </w:r>
    </w:p>
    <w:p w14:paraId="0F39F261" w14:textId="56078F0B"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Механізм управління інноваційним розвитком</w:t>
      </w:r>
      <w:r w:rsidR="00541D0A">
        <w:rPr>
          <w:rFonts w:ascii="Times New Roman" w:hAnsi="Times New Roman"/>
          <w:sz w:val="28"/>
          <w:lang w:val="uk-UA"/>
        </w:rPr>
        <w:t xml:space="preserve"> регіону</w:t>
      </w:r>
      <w:r w:rsidRPr="00B44069">
        <w:rPr>
          <w:rFonts w:ascii="Times New Roman" w:hAnsi="Times New Roman"/>
          <w:sz w:val="28"/>
        </w:rPr>
        <w:t xml:space="preserve"> (МУІР</w:t>
      </w:r>
      <w:r w:rsidR="00541D0A">
        <w:rPr>
          <w:rFonts w:ascii="Times New Roman" w:hAnsi="Times New Roman"/>
          <w:sz w:val="28"/>
          <w:lang w:val="uk-UA"/>
        </w:rPr>
        <w:t>Р</w:t>
      </w:r>
      <w:r w:rsidRPr="00B44069">
        <w:rPr>
          <w:rFonts w:ascii="Times New Roman" w:hAnsi="Times New Roman"/>
          <w:sz w:val="28"/>
        </w:rPr>
        <w:t xml:space="preserve">) </w:t>
      </w:r>
      <w:r w:rsidR="00541D0A">
        <w:rPr>
          <w:rFonts w:ascii="Times New Roman" w:hAnsi="Times New Roman"/>
          <w:sz w:val="28"/>
        </w:rPr>
        <w:t>–</w:t>
      </w:r>
      <w:r w:rsidRPr="00B44069">
        <w:rPr>
          <w:rFonts w:ascii="Times New Roman" w:hAnsi="Times New Roman"/>
          <w:sz w:val="28"/>
        </w:rPr>
        <w:t xml:space="preserve"> </w:t>
      </w:r>
      <w:bookmarkStart w:id="2" w:name="_Hlk151398743"/>
      <w:r w:rsidRPr="00B44069">
        <w:rPr>
          <w:rFonts w:ascii="Times New Roman" w:hAnsi="Times New Roman"/>
          <w:sz w:val="28"/>
        </w:rPr>
        <w:t>це система ресурсів, методів та інстр</w:t>
      </w:r>
      <w:r w:rsidR="00413F79" w:rsidRPr="00B44069">
        <w:rPr>
          <w:rFonts w:ascii="Times New Roman" w:hAnsi="Times New Roman"/>
          <w:sz w:val="28"/>
        </w:rPr>
        <w:t xml:space="preserve">ументів впливу на </w:t>
      </w:r>
      <w:proofErr w:type="spellStart"/>
      <w:r w:rsidR="00413F79" w:rsidRPr="00B44069">
        <w:rPr>
          <w:rFonts w:ascii="Times New Roman" w:hAnsi="Times New Roman"/>
          <w:sz w:val="28"/>
        </w:rPr>
        <w:t>інно</w:t>
      </w:r>
      <w:r w:rsidR="00413F79" w:rsidRPr="00B44069">
        <w:rPr>
          <w:rFonts w:ascii="Times New Roman" w:hAnsi="Times New Roman"/>
          <w:sz w:val="28"/>
          <w:lang w:val="uk-UA"/>
        </w:rPr>
        <w:t>ваційні</w:t>
      </w:r>
      <w:proofErr w:type="spellEnd"/>
      <w:r w:rsidRPr="00B44069">
        <w:rPr>
          <w:rFonts w:ascii="Times New Roman" w:hAnsi="Times New Roman"/>
          <w:sz w:val="28"/>
        </w:rPr>
        <w:t xml:space="preserve"> процеси, заснована на встановлених принципах і критеріях. МУІР</w:t>
      </w:r>
      <w:r w:rsidR="00541D0A">
        <w:rPr>
          <w:rFonts w:ascii="Times New Roman" w:hAnsi="Times New Roman"/>
          <w:sz w:val="28"/>
          <w:lang w:val="uk-UA"/>
        </w:rPr>
        <w:t>Р</w:t>
      </w:r>
      <w:r w:rsidRPr="00B44069">
        <w:rPr>
          <w:rFonts w:ascii="Times New Roman" w:hAnsi="Times New Roman"/>
          <w:sz w:val="28"/>
        </w:rPr>
        <w:t>, з одного боку,</w:t>
      </w:r>
      <w:r w:rsidR="00541D0A">
        <w:rPr>
          <w:rFonts w:ascii="Times New Roman" w:hAnsi="Times New Roman"/>
          <w:sz w:val="28"/>
          <w:lang w:val="uk-UA"/>
        </w:rPr>
        <w:t xml:space="preserve"> </w:t>
      </w:r>
      <w:r w:rsidRPr="00B44069">
        <w:rPr>
          <w:rFonts w:ascii="Times New Roman" w:hAnsi="Times New Roman"/>
          <w:sz w:val="28"/>
        </w:rPr>
        <w:t>є найбільш активним елементом загальної системи управління економікою</w:t>
      </w:r>
      <w:r w:rsidR="00541D0A">
        <w:rPr>
          <w:rFonts w:ascii="Times New Roman" w:hAnsi="Times New Roman"/>
          <w:sz w:val="28"/>
          <w:lang w:val="uk-UA"/>
        </w:rPr>
        <w:t xml:space="preserve"> регіону</w:t>
      </w:r>
      <w:r w:rsidRPr="00B44069">
        <w:rPr>
          <w:rFonts w:ascii="Times New Roman" w:hAnsi="Times New Roman"/>
          <w:sz w:val="28"/>
        </w:rPr>
        <w:t>, що включає організаційні структури, методи управління, форми господарювання та правові норми. З іншого боку, він є частиною національної інноваційної системи, що складається з інноваційних об'єктів та суб'єктів.</w:t>
      </w:r>
      <w:bookmarkEnd w:id="2"/>
    </w:p>
    <w:p w14:paraId="3D141E8C" w14:textId="3A565ECB" w:rsidR="004D475B" w:rsidRPr="00B44069" w:rsidRDefault="004D475B" w:rsidP="00B44069">
      <w:pPr>
        <w:spacing w:line="360" w:lineRule="auto"/>
        <w:ind w:firstLine="709"/>
        <w:jc w:val="both"/>
        <w:rPr>
          <w:rFonts w:ascii="Times New Roman" w:hAnsi="Times New Roman"/>
          <w:sz w:val="28"/>
        </w:rPr>
      </w:pPr>
      <w:bookmarkStart w:id="3" w:name="_Hlk151398800"/>
      <w:r w:rsidRPr="00B44069">
        <w:rPr>
          <w:rFonts w:ascii="Times New Roman" w:hAnsi="Times New Roman"/>
          <w:sz w:val="28"/>
        </w:rPr>
        <w:t>Метою МУІР</w:t>
      </w:r>
      <w:r w:rsidR="00541D0A">
        <w:rPr>
          <w:rFonts w:ascii="Times New Roman" w:hAnsi="Times New Roman"/>
          <w:sz w:val="28"/>
          <w:lang w:val="uk-UA"/>
        </w:rPr>
        <w:t>Р</w:t>
      </w:r>
      <w:r w:rsidRPr="00B44069">
        <w:rPr>
          <w:rFonts w:ascii="Times New Roman" w:hAnsi="Times New Roman"/>
          <w:sz w:val="28"/>
        </w:rPr>
        <w:t xml:space="preserve"> є створення інноваційного потенціалу</w:t>
      </w:r>
      <w:r w:rsidR="00541D0A">
        <w:rPr>
          <w:rFonts w:ascii="Times New Roman" w:hAnsi="Times New Roman"/>
          <w:sz w:val="28"/>
          <w:lang w:val="uk-UA"/>
        </w:rPr>
        <w:t xml:space="preserve"> регіону</w:t>
      </w:r>
      <w:r w:rsidRPr="00B44069">
        <w:rPr>
          <w:rFonts w:ascii="Times New Roman" w:hAnsi="Times New Roman"/>
          <w:sz w:val="28"/>
        </w:rPr>
        <w:t xml:space="preserve"> як середовища, в якому народжуються інновації, та створення необхідних умов для їх успішної комерціалізації, поширення та ефективного використання з метою підвищення комерційної, соціальної та бюджетної ефективності, стійкості та конкурентоспроможності економічних суб'єктів.</w:t>
      </w:r>
      <w:bookmarkEnd w:id="3"/>
      <w:r w:rsidRPr="00B44069">
        <w:rPr>
          <w:rFonts w:ascii="Times New Roman" w:hAnsi="Times New Roman"/>
          <w:sz w:val="28"/>
        </w:rPr>
        <w:t xml:space="preserve"> Зміст МУІР</w:t>
      </w:r>
      <w:r w:rsidR="00541D0A">
        <w:rPr>
          <w:rFonts w:ascii="Times New Roman" w:hAnsi="Times New Roman"/>
          <w:sz w:val="28"/>
          <w:lang w:val="uk-UA"/>
        </w:rPr>
        <w:t>Р</w:t>
      </w:r>
      <w:r w:rsidRPr="00B44069">
        <w:rPr>
          <w:rFonts w:ascii="Times New Roman" w:hAnsi="Times New Roman"/>
          <w:sz w:val="28"/>
        </w:rPr>
        <w:t xml:space="preserve">, з </w:t>
      </w:r>
      <w:r w:rsidR="00541D0A">
        <w:rPr>
          <w:rFonts w:ascii="Times New Roman" w:hAnsi="Times New Roman"/>
          <w:sz w:val="28"/>
          <w:lang w:val="uk-UA"/>
        </w:rPr>
        <w:t xml:space="preserve">нашого </w:t>
      </w:r>
      <w:r w:rsidRPr="00B44069">
        <w:rPr>
          <w:rFonts w:ascii="Times New Roman" w:hAnsi="Times New Roman"/>
          <w:sz w:val="28"/>
        </w:rPr>
        <w:t xml:space="preserve">погляду, визначається, по-перше, особливостями інноваційних процесів сучасності, по-друге, специфікою </w:t>
      </w:r>
      <w:r w:rsidR="003A69F5">
        <w:rPr>
          <w:rFonts w:ascii="Times New Roman" w:hAnsi="Times New Roman"/>
          <w:sz w:val="28"/>
          <w:lang w:val="uk-UA"/>
        </w:rPr>
        <w:t>українського</w:t>
      </w:r>
      <w:r w:rsidRPr="00B44069">
        <w:rPr>
          <w:rFonts w:ascii="Times New Roman" w:hAnsi="Times New Roman"/>
          <w:sz w:val="28"/>
        </w:rPr>
        <w:t xml:space="preserve"> інноваційно</w:t>
      </w:r>
      <w:r w:rsidR="003A69F5">
        <w:rPr>
          <w:rFonts w:ascii="Times New Roman" w:hAnsi="Times New Roman"/>
          <w:sz w:val="28"/>
          <w:lang w:val="uk-UA"/>
        </w:rPr>
        <w:t>го</w:t>
      </w:r>
      <w:r w:rsidRPr="00B44069">
        <w:rPr>
          <w:rFonts w:ascii="Times New Roman" w:hAnsi="Times New Roman"/>
          <w:sz w:val="28"/>
        </w:rPr>
        <w:t xml:space="preserve"> середовища (велика територіальна протяжність; диспропорції у розвитку окремих регіонів). До характерних особливостей сучасних інноваційних процесів належать такі [79, 170, 207, 305].</w:t>
      </w:r>
    </w:p>
    <w:p w14:paraId="47E4BA40" w14:textId="4734348D" w:rsidR="004D475B" w:rsidRPr="00B44069" w:rsidRDefault="004D475B" w:rsidP="00B44069">
      <w:pPr>
        <w:pStyle w:val="af4"/>
        <w:numPr>
          <w:ilvl w:val="0"/>
          <w:numId w:val="4"/>
        </w:numPr>
        <w:spacing w:line="360" w:lineRule="auto"/>
        <w:ind w:left="0" w:firstLine="709"/>
        <w:jc w:val="both"/>
        <w:rPr>
          <w:rFonts w:ascii="Times New Roman" w:hAnsi="Times New Roman"/>
          <w:sz w:val="28"/>
        </w:rPr>
      </w:pPr>
      <w:r w:rsidRPr="00B44069">
        <w:rPr>
          <w:rFonts w:ascii="Times New Roman" w:hAnsi="Times New Roman"/>
          <w:sz w:val="28"/>
        </w:rPr>
        <w:t>Початок інноваційного процесу не завжди прив'язаний до наукових досліджень і не обов'язково пов'язаний із проведенням фундаментальних досліджень, науково-дослідних та дослідно-конструкторських робіт. У цьому</w:t>
      </w:r>
      <w:r w:rsidR="00541D0A">
        <w:rPr>
          <w:rFonts w:ascii="Times New Roman" w:hAnsi="Times New Roman"/>
          <w:sz w:val="28"/>
          <w:lang w:val="uk-UA"/>
        </w:rPr>
        <w:t xml:space="preserve">, </w:t>
      </w:r>
      <w:r w:rsidR="00541D0A">
        <w:rPr>
          <w:rFonts w:ascii="Times New Roman" w:hAnsi="Times New Roman"/>
          <w:sz w:val="28"/>
          <w:lang w:val="uk-UA"/>
        </w:rPr>
        <w:lastRenderedPageBreak/>
        <w:t>на</w:t>
      </w:r>
      <w:r w:rsidRPr="00B44069">
        <w:rPr>
          <w:rFonts w:ascii="Times New Roman" w:hAnsi="Times New Roman"/>
          <w:sz w:val="28"/>
        </w:rPr>
        <w:t xml:space="preserve"> наш погляд</w:t>
      </w:r>
      <w:r w:rsidR="00541D0A">
        <w:rPr>
          <w:rFonts w:ascii="Times New Roman" w:hAnsi="Times New Roman"/>
          <w:sz w:val="28"/>
          <w:lang w:val="uk-UA"/>
        </w:rPr>
        <w:t>,</w:t>
      </w:r>
      <w:r w:rsidRPr="00B44069">
        <w:rPr>
          <w:rFonts w:ascii="Times New Roman" w:hAnsi="Times New Roman"/>
          <w:sz w:val="28"/>
        </w:rPr>
        <w:t xml:space="preserve"> полягає і </w:t>
      </w:r>
      <w:proofErr w:type="spellStart"/>
      <w:r w:rsidRPr="00B44069">
        <w:rPr>
          <w:rFonts w:ascii="Times New Roman" w:hAnsi="Times New Roman"/>
          <w:sz w:val="28"/>
        </w:rPr>
        <w:t>одн</w:t>
      </w:r>
      <w:proofErr w:type="spellEnd"/>
      <w:r w:rsidR="00541D0A">
        <w:rPr>
          <w:rFonts w:ascii="Times New Roman" w:hAnsi="Times New Roman"/>
          <w:sz w:val="28"/>
          <w:lang w:val="uk-UA"/>
        </w:rPr>
        <w:t>а</w:t>
      </w:r>
      <w:r w:rsidRPr="00B44069">
        <w:rPr>
          <w:rFonts w:ascii="Times New Roman" w:hAnsi="Times New Roman"/>
          <w:sz w:val="28"/>
        </w:rPr>
        <w:t xml:space="preserve"> з відмінностей трактування поняття «інновація» від ширшого поняття «науково-технічний прогрес». На думку зарубіжних дослідників</w:t>
      </w:r>
      <w:r w:rsidR="003A69F5">
        <w:rPr>
          <w:rFonts w:ascii="Times New Roman" w:hAnsi="Times New Roman"/>
          <w:sz w:val="28"/>
          <w:lang w:val="uk-UA"/>
        </w:rPr>
        <w:t>,</w:t>
      </w:r>
      <w:r w:rsidRPr="00B44069">
        <w:rPr>
          <w:rFonts w:ascii="Times New Roman" w:hAnsi="Times New Roman"/>
          <w:sz w:val="28"/>
        </w:rPr>
        <w:t xml:space="preserve"> інновації сьогодні частіше відбуваються у відповідь на певну проблему чи можливість підприємства. Поштовхом до реалізації інноваційних стратегій є потреба ринку і наступна адаптація до неї підприємства, або поява нових можливостей у підприємства і «формування свого ринку».</w:t>
      </w:r>
    </w:p>
    <w:p w14:paraId="2CC9F77A" w14:textId="77777777" w:rsidR="004D475B" w:rsidRPr="00B44069" w:rsidRDefault="004D475B" w:rsidP="00B44069">
      <w:pPr>
        <w:pStyle w:val="af4"/>
        <w:numPr>
          <w:ilvl w:val="0"/>
          <w:numId w:val="4"/>
        </w:numPr>
        <w:spacing w:line="360" w:lineRule="auto"/>
        <w:ind w:left="0" w:firstLine="709"/>
        <w:jc w:val="both"/>
        <w:rPr>
          <w:rFonts w:ascii="Times New Roman" w:hAnsi="Times New Roman"/>
          <w:sz w:val="28"/>
        </w:rPr>
      </w:pPr>
      <w:r w:rsidRPr="00B44069">
        <w:rPr>
          <w:rFonts w:ascii="Times New Roman" w:hAnsi="Times New Roman"/>
          <w:sz w:val="28"/>
        </w:rPr>
        <w:t>Принципово змінюється роль науки, що виступає не тільки як джерело інноваційних ідей, але і як найважливіший ресурс, необхідний для ефективної реалізації всіх стадії інноваційного процесу. В умовах нестабільності на будь-якій стадії інноваційного процесу часто виникає потреба у проведенні додаткових досліджень та експериментів.</w:t>
      </w:r>
    </w:p>
    <w:p w14:paraId="5B27CF12" w14:textId="77777777" w:rsidR="004D475B" w:rsidRPr="00B44069" w:rsidRDefault="004D475B" w:rsidP="00B44069">
      <w:pPr>
        <w:pStyle w:val="af4"/>
        <w:numPr>
          <w:ilvl w:val="0"/>
          <w:numId w:val="4"/>
        </w:numPr>
        <w:spacing w:line="360" w:lineRule="auto"/>
        <w:ind w:left="0" w:firstLine="709"/>
        <w:jc w:val="both"/>
        <w:rPr>
          <w:rFonts w:ascii="Times New Roman" w:hAnsi="Times New Roman"/>
          <w:sz w:val="28"/>
        </w:rPr>
      </w:pPr>
      <w:r w:rsidRPr="00B44069">
        <w:rPr>
          <w:rFonts w:ascii="Times New Roman" w:hAnsi="Times New Roman"/>
          <w:sz w:val="28"/>
        </w:rPr>
        <w:t xml:space="preserve">Елементи інноваційного процесу пов'язує якісно новий тип прямих та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що змінюють структуру та механізм інноваційного процесу. Ефективність реалізації інноваційних стратегій визначається комплексом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функціональне призначення яких полягає у забезпеченні цілісності та підвищенні рівня організації інноваційних систем, їх адаптації до зовнішніх впливів. Зворотні зв'язки працюють як усередині системи і діляться на короткі, що з'єднують стадії інноваційного процесу, і довгі, що з'єднують її із зовнішнім середовищем: ринком, спож</w:t>
      </w:r>
      <w:r w:rsidR="00413F79" w:rsidRPr="00B44069">
        <w:rPr>
          <w:rFonts w:ascii="Times New Roman" w:hAnsi="Times New Roman"/>
          <w:sz w:val="28"/>
        </w:rPr>
        <w:t xml:space="preserve">ивачами, постачальниками </w:t>
      </w:r>
      <w:r w:rsidR="00413F79" w:rsidRPr="00B44069">
        <w:rPr>
          <w:rFonts w:ascii="Times New Roman" w:hAnsi="Times New Roman"/>
          <w:sz w:val="28"/>
          <w:lang w:val="uk-UA"/>
        </w:rPr>
        <w:t>тощо</w:t>
      </w:r>
      <w:r w:rsidRPr="00B44069">
        <w:rPr>
          <w:rFonts w:ascii="Times New Roman" w:hAnsi="Times New Roman"/>
          <w:sz w:val="28"/>
        </w:rPr>
        <w:t>, передаючи інформацію про потреби ринку, що змінюються, на різні стадії інноваційного процесу.</w:t>
      </w:r>
    </w:p>
    <w:p w14:paraId="213FD7E2" w14:textId="3E8FD3B9" w:rsidR="003A69F5" w:rsidRDefault="004D475B" w:rsidP="00B44069">
      <w:pPr>
        <w:spacing w:line="360" w:lineRule="auto"/>
        <w:ind w:firstLine="709"/>
        <w:jc w:val="both"/>
        <w:rPr>
          <w:rFonts w:ascii="Times New Roman" w:hAnsi="Times New Roman"/>
          <w:sz w:val="28"/>
        </w:rPr>
      </w:pPr>
      <w:bookmarkStart w:id="4" w:name="_Hlk151398818"/>
      <w:r w:rsidRPr="00B44069">
        <w:rPr>
          <w:rFonts w:ascii="Times New Roman" w:hAnsi="Times New Roman"/>
          <w:sz w:val="28"/>
        </w:rPr>
        <w:t>Формування МУІР</w:t>
      </w:r>
      <w:r w:rsidR="00541D0A">
        <w:rPr>
          <w:rFonts w:ascii="Times New Roman" w:hAnsi="Times New Roman"/>
          <w:sz w:val="28"/>
          <w:lang w:val="uk-UA"/>
        </w:rPr>
        <w:t>Р</w:t>
      </w:r>
      <w:r w:rsidRPr="00B44069">
        <w:rPr>
          <w:rFonts w:ascii="Times New Roman" w:hAnsi="Times New Roman"/>
          <w:sz w:val="28"/>
        </w:rPr>
        <w:t xml:space="preserve"> складається з наступних етапів: вибір об'єктів управління, цілей щодо них та критеріїв оцінки управління; факторів керування; методів впливу, що впливають на вибір ресурсів; ресурсів, необхідні регулювання та активізації інноваційних процесів, щоб забезпечити досягнення поставленої мети (рис. </w:t>
      </w:r>
      <w:r w:rsidR="00541D0A">
        <w:rPr>
          <w:rFonts w:ascii="Times New Roman" w:hAnsi="Times New Roman"/>
          <w:sz w:val="28"/>
          <w:lang w:val="uk-UA"/>
        </w:rPr>
        <w:t>3.3</w:t>
      </w:r>
      <w:r w:rsidRPr="00B44069">
        <w:rPr>
          <w:rFonts w:ascii="Times New Roman" w:hAnsi="Times New Roman"/>
          <w:sz w:val="28"/>
        </w:rPr>
        <w:t>).</w:t>
      </w:r>
      <w:bookmarkEnd w:id="4"/>
    </w:p>
    <w:p w14:paraId="2EBA3FD2" w14:textId="3B30BD0C" w:rsidR="00541D0A" w:rsidRDefault="00541D0A" w:rsidP="00541D0A">
      <w:pPr>
        <w:spacing w:line="360" w:lineRule="auto"/>
        <w:jc w:val="both"/>
        <w:rPr>
          <w:rFonts w:ascii="Times New Roman" w:hAnsi="Times New Roman"/>
          <w:sz w:val="28"/>
          <w:lang w:val="uk-UA"/>
        </w:rPr>
      </w:pPr>
      <w:r>
        <w:rPr>
          <w:rFonts w:ascii="Times New Roman" w:hAnsi="Times New Roman"/>
          <w:noProof/>
          <w:sz w:val="28"/>
          <w:lang w:val="uk-UA"/>
        </w:rPr>
        <w:lastRenderedPageBreak/>
        <mc:AlternateContent>
          <mc:Choice Requires="wpc">
            <w:drawing>
              <wp:inline distT="0" distB="0" distL="0" distR="0" wp14:anchorId="57D14874" wp14:editId="1C9D8B77">
                <wp:extent cx="6113145" cy="8084820"/>
                <wp:effectExtent l="0" t="0" r="1905" b="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5" name="Надпись 45"/>
                        <wps:cNvSpPr txBox="1"/>
                        <wps:spPr>
                          <a:xfrm>
                            <a:off x="335280" y="76200"/>
                            <a:ext cx="5692140" cy="381000"/>
                          </a:xfrm>
                          <a:prstGeom prst="rect">
                            <a:avLst/>
                          </a:prstGeom>
                          <a:solidFill>
                            <a:schemeClr val="lt1"/>
                          </a:solidFill>
                          <a:ln w="6350">
                            <a:solidFill>
                              <a:prstClr val="black"/>
                            </a:solidFill>
                          </a:ln>
                        </wps:spPr>
                        <wps:txbx>
                          <w:txbxContent>
                            <w:p w14:paraId="385135A0" w14:textId="18CFA987" w:rsidR="00193B15" w:rsidRPr="00541D0A" w:rsidRDefault="00193B15" w:rsidP="00541D0A">
                              <w:pPr>
                                <w:jc w:val="center"/>
                                <w:rPr>
                                  <w:rFonts w:ascii="Times New Roman" w:hAnsi="Times New Roman" w:cs="Times New Roman"/>
                                  <w:lang w:val="uk-UA"/>
                                </w:rPr>
                              </w:pPr>
                              <w:r>
                                <w:rPr>
                                  <w:rFonts w:ascii="Times New Roman" w:hAnsi="Times New Roman" w:cs="Times New Roman"/>
                                  <w:lang w:val="uk-UA"/>
                                </w:rPr>
                                <w:t>Етапи формування механізму управління інноваційним розвитком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Надпись 45"/>
                        <wps:cNvSpPr txBox="1"/>
                        <wps:spPr>
                          <a:xfrm>
                            <a:off x="487680" y="583860"/>
                            <a:ext cx="5528325" cy="330540"/>
                          </a:xfrm>
                          <a:prstGeom prst="rect">
                            <a:avLst/>
                          </a:prstGeom>
                          <a:solidFill>
                            <a:schemeClr val="lt1"/>
                          </a:solidFill>
                          <a:ln w="6350">
                            <a:solidFill>
                              <a:prstClr val="black"/>
                            </a:solidFill>
                          </a:ln>
                        </wps:spPr>
                        <wps:txbx>
                          <w:txbxContent>
                            <w:p w14:paraId="3E83BC73" w14:textId="314E1453" w:rsidR="00193B15" w:rsidRPr="00541D0A" w:rsidRDefault="00193B15" w:rsidP="00541D0A">
                              <w:pPr>
                                <w:ind w:firstLine="709"/>
                                <w:jc w:val="center"/>
                                <w:rPr>
                                  <w:rFonts w:ascii="Times New Roman" w:hAnsi="Times New Roman" w:cs="Times New Roman"/>
                                </w:rPr>
                              </w:pPr>
                              <w:r w:rsidRPr="003A69F5">
                                <w:rPr>
                                  <w:rFonts w:ascii="Times New Roman" w:hAnsi="Times New Roman"/>
                                </w:rPr>
                                <w:t>1. Визначення об'єктів, цілей та критеріїв оцінки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Надпись 45"/>
                        <wps:cNvSpPr txBox="1"/>
                        <wps:spPr>
                          <a:xfrm>
                            <a:off x="693358" y="914400"/>
                            <a:ext cx="5322304" cy="1539240"/>
                          </a:xfrm>
                          <a:prstGeom prst="rect">
                            <a:avLst/>
                          </a:prstGeom>
                          <a:solidFill>
                            <a:schemeClr val="lt1"/>
                          </a:solidFill>
                          <a:ln w="6350">
                            <a:solidFill>
                              <a:prstClr val="black"/>
                            </a:solidFill>
                          </a:ln>
                        </wps:spPr>
                        <wps:txbx>
                          <w:txbxContent>
                            <w:p w14:paraId="4FD4EE95" w14:textId="77777777" w:rsidR="00193B15" w:rsidRPr="003A69F5" w:rsidRDefault="00193B15" w:rsidP="00541D0A">
                              <w:pPr>
                                <w:ind w:firstLine="284"/>
                                <w:jc w:val="both"/>
                                <w:rPr>
                                  <w:rFonts w:ascii="Times New Roman" w:hAnsi="Times New Roman"/>
                                </w:rPr>
                              </w:pPr>
                              <w:r w:rsidRPr="003A69F5">
                                <w:rPr>
                                  <w:rFonts w:ascii="Times New Roman" w:hAnsi="Times New Roman"/>
                                </w:rPr>
                                <w:t>Об'єкти управління — виробничі підприємства регіону, інтегратори передових технологій, елементи інноваційної інфраструктури та системи фінансування.</w:t>
                              </w:r>
                            </w:p>
                            <w:p w14:paraId="326C4402" w14:textId="459A9214" w:rsidR="00193B15" w:rsidRPr="00541D0A" w:rsidRDefault="00193B15" w:rsidP="00541D0A">
                              <w:pPr>
                                <w:ind w:firstLine="284"/>
                                <w:jc w:val="both"/>
                                <w:rPr>
                                  <w:rFonts w:ascii="Times New Roman" w:hAnsi="Times New Roman" w:cs="Times New Roman"/>
                                </w:rPr>
                              </w:pPr>
                              <w:r w:rsidRPr="003A69F5">
                                <w:rPr>
                                  <w:rFonts w:ascii="Times New Roman" w:hAnsi="Times New Roman"/>
                                </w:rPr>
                                <w:t>Цілі управління — активізація інноваційних процесів, збільшення частки наукомісткої продукції, підвищення конкурентоспроможності та ефективності підприємств. Критерії управління рівень інноваційної активності економічних суб'єктів, стійкості, інноваційного потенціалу, інвестиційної привабливості та ризику, податкові надходження, економічна додана вартість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Надпись 45"/>
                        <wps:cNvSpPr txBox="1"/>
                        <wps:spPr>
                          <a:xfrm>
                            <a:off x="487352" y="2526960"/>
                            <a:ext cx="5528310" cy="330200"/>
                          </a:xfrm>
                          <a:prstGeom prst="rect">
                            <a:avLst/>
                          </a:prstGeom>
                          <a:solidFill>
                            <a:schemeClr val="lt1"/>
                          </a:solidFill>
                          <a:ln w="6350">
                            <a:solidFill>
                              <a:prstClr val="black"/>
                            </a:solidFill>
                          </a:ln>
                        </wps:spPr>
                        <wps:txbx>
                          <w:txbxContent>
                            <w:p w14:paraId="66BDE01C" w14:textId="5C4F3862" w:rsidR="00193B15" w:rsidRPr="0046725B" w:rsidRDefault="00193B15" w:rsidP="0046725B">
                              <w:pPr>
                                <w:ind w:firstLine="709"/>
                                <w:jc w:val="both"/>
                                <w:rPr>
                                  <w:rFonts w:ascii="Times New Roman" w:hAnsi="Times New Roman" w:cs="Times New Roman"/>
                                </w:rPr>
                              </w:pPr>
                              <w:r w:rsidRPr="003A69F5">
                                <w:rPr>
                                  <w:rFonts w:ascii="Times New Roman" w:hAnsi="Times New Roman"/>
                                </w:rPr>
                                <w:t>2. Виявлення факторів управління , на яких спрямований вплив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Надпись 45"/>
                        <wps:cNvSpPr txBox="1"/>
                        <wps:spPr>
                          <a:xfrm>
                            <a:off x="692457" y="2857795"/>
                            <a:ext cx="5321935" cy="1539240"/>
                          </a:xfrm>
                          <a:prstGeom prst="rect">
                            <a:avLst/>
                          </a:prstGeom>
                          <a:solidFill>
                            <a:schemeClr val="lt1"/>
                          </a:solidFill>
                          <a:ln w="6350">
                            <a:solidFill>
                              <a:prstClr val="black"/>
                            </a:solidFill>
                          </a:ln>
                        </wps:spPr>
                        <wps:txbx>
                          <w:txbxContent>
                            <w:p w14:paraId="56570C28" w14:textId="3DFFF3B6" w:rsidR="00193B15" w:rsidRPr="0046725B" w:rsidRDefault="00193B15" w:rsidP="00541D0A">
                              <w:pPr>
                                <w:ind w:firstLine="288"/>
                                <w:jc w:val="both"/>
                                <w:rPr>
                                  <w:rFonts w:ascii="Times New Roman" w:hAnsi="Times New Roman" w:cs="Times New Roman"/>
                                </w:rPr>
                              </w:pPr>
                              <w:r w:rsidRPr="003A69F5">
                                <w:rPr>
                                  <w:rFonts w:ascii="Times New Roman" w:hAnsi="Times New Roman"/>
                                </w:rPr>
                                <w:t>Фактори управління - властивості та елементи об'єкта управління (національної інноваційної системи) в цілому, властивості складових її елементів та їх зв'язки з іншими елементами національної економіки. Групи факторів управління в сукупності складають інноваційний потенціал, включаючи виробничий, фінансовий, економічний , інформаційний і кадровий потенціал, і компоненти інноваційної інфраструктури та системи забезпечення, включаючи нормативно-правову, методичну, організаційну та інформаційну компоненти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Надпись 45"/>
                        <wps:cNvSpPr txBox="1"/>
                        <wps:spPr>
                          <a:xfrm>
                            <a:off x="486082" y="4492920"/>
                            <a:ext cx="5528310" cy="330200"/>
                          </a:xfrm>
                          <a:prstGeom prst="rect">
                            <a:avLst/>
                          </a:prstGeom>
                          <a:solidFill>
                            <a:schemeClr val="lt1"/>
                          </a:solidFill>
                          <a:ln w="6350">
                            <a:solidFill>
                              <a:prstClr val="black"/>
                            </a:solidFill>
                          </a:ln>
                        </wps:spPr>
                        <wps:txbx>
                          <w:txbxContent>
                            <w:p w14:paraId="0220113F" w14:textId="3CE6A06E" w:rsidR="00193B15" w:rsidRPr="0046725B" w:rsidRDefault="00193B15" w:rsidP="0046725B">
                              <w:pPr>
                                <w:ind w:firstLine="706"/>
                                <w:jc w:val="both"/>
                                <w:rPr>
                                  <w:rFonts w:ascii="Times New Roman" w:hAnsi="Times New Roman" w:cs="Times New Roman"/>
                                </w:rPr>
                              </w:pPr>
                              <w:r w:rsidRPr="003A69F5">
                                <w:rPr>
                                  <w:rFonts w:ascii="Times New Roman" w:hAnsi="Times New Roman"/>
                                </w:rPr>
                                <w:t>3. Вибір конкретних методів впливу на фактори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Надпись 45"/>
                        <wps:cNvSpPr txBox="1"/>
                        <wps:spPr>
                          <a:xfrm>
                            <a:off x="691187" y="4823755"/>
                            <a:ext cx="5321935" cy="1317965"/>
                          </a:xfrm>
                          <a:prstGeom prst="rect">
                            <a:avLst/>
                          </a:prstGeom>
                          <a:solidFill>
                            <a:schemeClr val="lt1"/>
                          </a:solidFill>
                          <a:ln w="6350">
                            <a:solidFill>
                              <a:prstClr val="black"/>
                            </a:solidFill>
                          </a:ln>
                        </wps:spPr>
                        <wps:txbx>
                          <w:txbxContent>
                            <w:p w14:paraId="537AB456" w14:textId="77777777" w:rsidR="00193B15" w:rsidRPr="003A69F5" w:rsidRDefault="00193B15" w:rsidP="0046725B">
                              <w:pPr>
                                <w:ind w:firstLine="284"/>
                                <w:jc w:val="both"/>
                                <w:rPr>
                                  <w:rFonts w:ascii="Times New Roman" w:hAnsi="Times New Roman"/>
                                </w:rPr>
                              </w:pPr>
                              <w:r w:rsidRPr="003A69F5">
                                <w:rPr>
                                  <w:rFonts w:ascii="Times New Roman" w:hAnsi="Times New Roman"/>
                                </w:rPr>
                                <w:t>За допомогою методів формуються ресурси, необхідні для регулювання інноваційних процесів, здійснюються заходи, що забезпечують організуючий вплив управлінських структур на об'єкти інноваційної діяльності .</w:t>
                              </w:r>
                            </w:p>
                            <w:p w14:paraId="07F6BF28" w14:textId="256531B8" w:rsidR="00193B15" w:rsidRPr="0046725B" w:rsidRDefault="00193B15" w:rsidP="0046725B">
                              <w:pPr>
                                <w:ind w:firstLine="284"/>
                                <w:jc w:val="both"/>
                                <w:rPr>
                                  <w:rFonts w:ascii="Times New Roman" w:hAnsi="Times New Roman" w:cs="Times New Roman"/>
                                </w:rPr>
                              </w:pPr>
                              <w:r w:rsidRPr="003A69F5">
                                <w:rPr>
                                  <w:rFonts w:ascii="Times New Roman" w:hAnsi="Times New Roman"/>
                                </w:rPr>
                                <w:t>Методи впливу групуються: за характером управлінських впливів на прямі і непрямі, за інструментами, що використовуються на адміністративні, економічні, інституційні, соціально - психологічні . Економічні методи — податкові, бюджетні , кредитні, грошові та ін.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Надпись 45"/>
                        <wps:cNvSpPr txBox="1"/>
                        <wps:spPr>
                          <a:xfrm>
                            <a:off x="484812" y="6245520"/>
                            <a:ext cx="5528310" cy="330200"/>
                          </a:xfrm>
                          <a:prstGeom prst="rect">
                            <a:avLst/>
                          </a:prstGeom>
                          <a:solidFill>
                            <a:schemeClr val="lt1"/>
                          </a:solidFill>
                          <a:ln w="6350">
                            <a:solidFill>
                              <a:prstClr val="black"/>
                            </a:solidFill>
                          </a:ln>
                        </wps:spPr>
                        <wps:txbx>
                          <w:txbxContent>
                            <w:p w14:paraId="1AA87217" w14:textId="36CC0C65" w:rsidR="00193B15" w:rsidRPr="0046725B" w:rsidRDefault="00193B15" w:rsidP="0046725B">
                              <w:pPr>
                                <w:ind w:firstLine="706"/>
                                <w:jc w:val="both"/>
                                <w:rPr>
                                  <w:rFonts w:ascii="Times New Roman" w:hAnsi="Times New Roman" w:cs="Times New Roman"/>
                                </w:rPr>
                              </w:pPr>
                              <w:r w:rsidRPr="003A69F5">
                                <w:rPr>
                                  <w:rFonts w:ascii="Times New Roman" w:hAnsi="Times New Roman"/>
                                </w:rPr>
                                <w:t>4. Формування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Надпись 45"/>
                        <wps:cNvSpPr txBox="1"/>
                        <wps:spPr>
                          <a:xfrm>
                            <a:off x="689917" y="6576355"/>
                            <a:ext cx="5321935" cy="1317625"/>
                          </a:xfrm>
                          <a:prstGeom prst="rect">
                            <a:avLst/>
                          </a:prstGeom>
                          <a:solidFill>
                            <a:schemeClr val="lt1"/>
                          </a:solidFill>
                          <a:ln w="6350">
                            <a:solidFill>
                              <a:prstClr val="black"/>
                            </a:solidFill>
                          </a:ln>
                        </wps:spPr>
                        <wps:txbx>
                          <w:txbxContent>
                            <w:p w14:paraId="56DD5144" w14:textId="3C70BCC4" w:rsidR="00193B15" w:rsidRPr="003A69F5" w:rsidRDefault="00193B15" w:rsidP="0046725B">
                              <w:pPr>
                                <w:ind w:firstLine="284"/>
                                <w:jc w:val="both"/>
                                <w:rPr>
                                  <w:rFonts w:ascii="Times New Roman" w:hAnsi="Times New Roman"/>
                                </w:rPr>
                              </w:pPr>
                              <w:r w:rsidRPr="003A69F5">
                                <w:rPr>
                                  <w:rFonts w:ascii="Times New Roman" w:hAnsi="Times New Roman"/>
                                </w:rPr>
                                <w:t>Ресурси управління - джерела впливу на фактори управління, за допомогою яких здійснюється управлінський вплив на стан відповідних факторів управління , які носять інформаційну, фінансову, матеріальну і соціальну природу. Групи ресурсів управління:</w:t>
                              </w:r>
                              <w:r>
                                <w:rPr>
                                  <w:rFonts w:ascii="Times New Roman" w:hAnsi="Times New Roman"/>
                                  <w:lang w:val="uk-UA"/>
                                </w:rPr>
                                <w:t xml:space="preserve"> </w:t>
                              </w:r>
                              <w:r w:rsidRPr="003A69F5">
                                <w:rPr>
                                  <w:rFonts w:ascii="Times New Roman" w:hAnsi="Times New Roman"/>
                                </w:rPr>
                                <w:t>фінансові;</w:t>
                              </w:r>
                              <w:r>
                                <w:rPr>
                                  <w:rFonts w:ascii="Times New Roman" w:hAnsi="Times New Roman"/>
                                  <w:lang w:val="uk-UA"/>
                                </w:rPr>
                                <w:t xml:space="preserve"> </w:t>
                              </w:r>
                              <w:r w:rsidRPr="003A69F5">
                                <w:rPr>
                                  <w:rFonts w:ascii="Times New Roman" w:hAnsi="Times New Roman"/>
                                </w:rPr>
                                <w:t>матеріальні ;</w:t>
                              </w:r>
                              <w:r>
                                <w:rPr>
                                  <w:rFonts w:ascii="Times New Roman" w:hAnsi="Times New Roman"/>
                                  <w:lang w:val="uk-UA"/>
                                </w:rPr>
                                <w:t xml:space="preserve"> </w:t>
                              </w:r>
                              <w:r w:rsidRPr="003A69F5">
                                <w:rPr>
                                  <w:rFonts w:ascii="Times New Roman" w:hAnsi="Times New Roman"/>
                                </w:rPr>
                                <w:t>інформаційні ;</w:t>
                              </w:r>
                              <w:r>
                                <w:rPr>
                                  <w:rFonts w:ascii="Times New Roman" w:hAnsi="Times New Roman"/>
                                  <w:lang w:val="uk-UA"/>
                                </w:rPr>
                                <w:t xml:space="preserve"> </w:t>
                              </w:r>
                              <w:r w:rsidRPr="003A69F5">
                                <w:rPr>
                                  <w:rFonts w:ascii="Times New Roman" w:hAnsi="Times New Roman"/>
                                </w:rPr>
                                <w:t xml:space="preserve">кадрові. </w:t>
                              </w:r>
                            </w:p>
                            <w:p w14:paraId="03DD8B22" w14:textId="038387BB" w:rsidR="00193B15" w:rsidRPr="0046725B" w:rsidRDefault="00193B15" w:rsidP="0046725B">
                              <w:pPr>
                                <w:ind w:firstLine="288"/>
                                <w:jc w:val="both"/>
                                <w:rPr>
                                  <w:rFonts w:ascii="Times New Roman" w:hAnsi="Times New Roman" w:cs="Times New Roman"/>
                                </w:rPr>
                              </w:pPr>
                              <w:r w:rsidRPr="0046725B">
                                <w:rPr>
                                  <w:rFonts w:ascii="Times New Roman" w:hAnsi="Times New Roman"/>
                                </w:rPr>
                                <w:t>Завдання управління - оптимізація використання обмежених ресурсів для досягнення цілей інноваційного розвитку економічних суб'єктів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Соединитель: уступ 54"/>
                        <wps:cNvCnPr>
                          <a:stCxn id="45" idx="1"/>
                          <a:endCxn id="46" idx="1"/>
                        </wps:cNvCnPr>
                        <wps:spPr>
                          <a:xfrm rot="10800000" flipH="1" flipV="1">
                            <a:off x="335280" y="266700"/>
                            <a:ext cx="152400" cy="482430"/>
                          </a:xfrm>
                          <a:prstGeom prst="bentConnector3">
                            <a:avLst>
                              <a:gd name="adj1" fmla="val -1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Соединитель: уступ 55"/>
                        <wps:cNvCnPr>
                          <a:stCxn id="45" idx="1"/>
                          <a:endCxn id="48" idx="1"/>
                        </wps:cNvCnPr>
                        <wps:spPr>
                          <a:xfrm rot="10800000" flipH="1" flipV="1">
                            <a:off x="335280" y="266700"/>
                            <a:ext cx="152072" cy="2425360"/>
                          </a:xfrm>
                          <a:prstGeom prst="bentConnector3">
                            <a:avLst>
                              <a:gd name="adj1" fmla="val -150324"/>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Соединитель: уступ 56"/>
                        <wps:cNvCnPr>
                          <a:endCxn id="50" idx="1"/>
                        </wps:cNvCnPr>
                        <wps:spPr>
                          <a:xfrm rot="16200000" flipH="1">
                            <a:off x="-1786736" y="2385202"/>
                            <a:ext cx="4391320" cy="1543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Соединитель: уступ 57"/>
                        <wps:cNvCnPr>
                          <a:stCxn id="45" idx="1"/>
                          <a:endCxn id="52" idx="1"/>
                        </wps:cNvCnPr>
                        <wps:spPr>
                          <a:xfrm rot="10800000" flipH="1" flipV="1">
                            <a:off x="335280" y="266700"/>
                            <a:ext cx="149532" cy="6143920"/>
                          </a:xfrm>
                          <a:prstGeom prst="bentConnector3">
                            <a:avLst>
                              <a:gd name="adj1" fmla="val -152877"/>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7D14874" id="Полотно 44" o:spid="_x0000_s1060" editas="canvas" style="width:481.35pt;height:636.6pt;mso-position-horizontal-relative:char;mso-position-vertical-relative:line" coordsize="61131,8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">
                <v:shape id="_x0000_s1061" type="#_x0000_t75" style="position:absolute;width:61131;height:80848;visibility:visible;mso-wrap-style:square" filled="t">
                  <v:fill o:detectmouseclick="t"/>
                  <v:path o:connecttype="none"/>
                </v:shape>
                <v:shape id="Надпись 45" o:spid="_x0000_s1062" type="#_x0000_t202" style="position:absolute;left:3352;top:762;width:5692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385135A0" w14:textId="18CFA987" w:rsidR="00193B15" w:rsidRPr="00541D0A" w:rsidRDefault="00193B15" w:rsidP="00541D0A">
                        <w:pPr>
                          <w:jc w:val="center"/>
                          <w:rPr>
                            <w:rFonts w:ascii="Times New Roman" w:hAnsi="Times New Roman" w:cs="Times New Roman"/>
                            <w:lang w:val="uk-UA"/>
                          </w:rPr>
                        </w:pPr>
                        <w:r>
                          <w:rPr>
                            <w:rFonts w:ascii="Times New Roman" w:hAnsi="Times New Roman" w:cs="Times New Roman"/>
                            <w:lang w:val="uk-UA"/>
                          </w:rPr>
                          <w:t>Етапи формування механізму управління інноваційним розвитком регіону</w:t>
                        </w:r>
                      </w:p>
                    </w:txbxContent>
                  </v:textbox>
                </v:shape>
                <v:shape id="Надпись 45" o:spid="_x0000_s1063" type="#_x0000_t202" style="position:absolute;left:4876;top:5838;width:55284;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3E83BC73" w14:textId="314E1453" w:rsidR="00193B15" w:rsidRPr="00541D0A" w:rsidRDefault="00193B15" w:rsidP="00541D0A">
                        <w:pPr>
                          <w:ind w:firstLine="709"/>
                          <w:jc w:val="center"/>
                          <w:rPr>
                            <w:rFonts w:ascii="Times New Roman" w:hAnsi="Times New Roman" w:cs="Times New Roman"/>
                          </w:rPr>
                        </w:pPr>
                        <w:r w:rsidRPr="003A69F5">
                          <w:rPr>
                            <w:rFonts w:ascii="Times New Roman" w:hAnsi="Times New Roman"/>
                          </w:rPr>
                          <w:t>1. Визначення об'єктів, цілей та критеріїв оцінки</w:t>
                        </w:r>
                      </w:p>
                    </w:txbxContent>
                  </v:textbox>
                </v:shape>
                <v:shape id="Надпись 45" o:spid="_x0000_s1064" type="#_x0000_t202" style="position:absolute;left:6933;top:9144;width:53223;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4FD4EE95" w14:textId="77777777" w:rsidR="00193B15" w:rsidRPr="003A69F5" w:rsidRDefault="00193B15" w:rsidP="00541D0A">
                        <w:pPr>
                          <w:ind w:firstLine="284"/>
                          <w:jc w:val="both"/>
                          <w:rPr>
                            <w:rFonts w:ascii="Times New Roman" w:hAnsi="Times New Roman"/>
                          </w:rPr>
                        </w:pPr>
                        <w:r w:rsidRPr="003A69F5">
                          <w:rPr>
                            <w:rFonts w:ascii="Times New Roman" w:hAnsi="Times New Roman"/>
                          </w:rPr>
                          <w:t>Об'єкти управління — виробничі підприємства регіону, інтегратори передових технологій, елементи інноваційної інфраструктури та системи фінансування.</w:t>
                        </w:r>
                      </w:p>
                      <w:p w14:paraId="326C4402" w14:textId="459A9214" w:rsidR="00193B15" w:rsidRPr="00541D0A" w:rsidRDefault="00193B15" w:rsidP="00541D0A">
                        <w:pPr>
                          <w:ind w:firstLine="284"/>
                          <w:jc w:val="both"/>
                          <w:rPr>
                            <w:rFonts w:ascii="Times New Roman" w:hAnsi="Times New Roman" w:cs="Times New Roman"/>
                          </w:rPr>
                        </w:pPr>
                        <w:r w:rsidRPr="003A69F5">
                          <w:rPr>
                            <w:rFonts w:ascii="Times New Roman" w:hAnsi="Times New Roman"/>
                          </w:rPr>
                          <w:t>Цілі управління — активізація інноваційних процесів, збільшення частки наукомісткої продукції, підвищення конкурентоспроможності та ефективності підприємств. Критерії управління рівень інноваційної активності економічних суб'єктів, стійкості, інноваційного потенціалу, інвестиційної привабливості та ризику, податкові надходження, економічна додана вартість</w:t>
                        </w:r>
                      </w:p>
                    </w:txbxContent>
                  </v:textbox>
                </v:shape>
                <v:shape id="Надпись 45" o:spid="_x0000_s1065" type="#_x0000_t202" style="position:absolute;left:4873;top:25269;width:5528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66BDE01C" w14:textId="5C4F3862" w:rsidR="00193B15" w:rsidRPr="0046725B" w:rsidRDefault="00193B15" w:rsidP="0046725B">
                        <w:pPr>
                          <w:ind w:firstLine="709"/>
                          <w:jc w:val="both"/>
                          <w:rPr>
                            <w:rFonts w:ascii="Times New Roman" w:hAnsi="Times New Roman" w:cs="Times New Roman"/>
                          </w:rPr>
                        </w:pPr>
                        <w:r w:rsidRPr="003A69F5">
                          <w:rPr>
                            <w:rFonts w:ascii="Times New Roman" w:hAnsi="Times New Roman"/>
                          </w:rPr>
                          <w:t>2. Виявлення факторів управління , на яких спрямований вплив</w:t>
                        </w:r>
                      </w:p>
                    </w:txbxContent>
                  </v:textbox>
                </v:shape>
                <v:shape id="Надпись 45" o:spid="_x0000_s1066" type="#_x0000_t202" style="position:absolute;left:6924;top:28577;width:53219;height:15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56570C28" w14:textId="3DFFF3B6" w:rsidR="00193B15" w:rsidRPr="0046725B" w:rsidRDefault="00193B15" w:rsidP="00541D0A">
                        <w:pPr>
                          <w:ind w:firstLine="288"/>
                          <w:jc w:val="both"/>
                          <w:rPr>
                            <w:rFonts w:ascii="Times New Roman" w:hAnsi="Times New Roman" w:cs="Times New Roman"/>
                          </w:rPr>
                        </w:pPr>
                        <w:r w:rsidRPr="003A69F5">
                          <w:rPr>
                            <w:rFonts w:ascii="Times New Roman" w:hAnsi="Times New Roman"/>
                          </w:rPr>
                          <w:t>Фактори управління - властивості та елементи об'єкта управління (національної інноваційної системи) в цілому, властивості складових її елементів та їх зв'язки з іншими елементами національної економіки. Групи факторів управління в сукупності складають інноваційний потенціал, включаючи виробничий, фінансовий, економічний , інформаційний і кадровий потенціал, і компоненти інноваційної інфраструктури та системи забезпечення, включаючи нормативно-правову, методичну, організаційну та інформаційну компоненти</w:t>
                        </w:r>
                      </w:p>
                    </w:txbxContent>
                  </v:textbox>
                </v:shape>
                <v:shape id="Надпись 45" o:spid="_x0000_s1067" type="#_x0000_t202" style="position:absolute;left:4860;top:44929;width:5528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0220113F" w14:textId="3CE6A06E" w:rsidR="00193B15" w:rsidRPr="0046725B" w:rsidRDefault="00193B15" w:rsidP="0046725B">
                        <w:pPr>
                          <w:ind w:firstLine="706"/>
                          <w:jc w:val="both"/>
                          <w:rPr>
                            <w:rFonts w:ascii="Times New Roman" w:hAnsi="Times New Roman" w:cs="Times New Roman"/>
                          </w:rPr>
                        </w:pPr>
                        <w:r w:rsidRPr="003A69F5">
                          <w:rPr>
                            <w:rFonts w:ascii="Times New Roman" w:hAnsi="Times New Roman"/>
                          </w:rPr>
                          <w:t>3. Вибір конкретних методів впливу на фактори управління</w:t>
                        </w:r>
                      </w:p>
                    </w:txbxContent>
                  </v:textbox>
                </v:shape>
                <v:shape id="Надпись 45" o:spid="_x0000_s1068" type="#_x0000_t202" style="position:absolute;left:6911;top:48237;width:53220;height:1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537AB456" w14:textId="77777777" w:rsidR="00193B15" w:rsidRPr="003A69F5" w:rsidRDefault="00193B15" w:rsidP="0046725B">
                        <w:pPr>
                          <w:ind w:firstLine="284"/>
                          <w:jc w:val="both"/>
                          <w:rPr>
                            <w:rFonts w:ascii="Times New Roman" w:hAnsi="Times New Roman"/>
                          </w:rPr>
                        </w:pPr>
                        <w:r w:rsidRPr="003A69F5">
                          <w:rPr>
                            <w:rFonts w:ascii="Times New Roman" w:hAnsi="Times New Roman"/>
                          </w:rPr>
                          <w:t>За допомогою методів формуються ресурси, необхідні для регулювання інноваційних процесів, здійснюються заходи, що забезпечують організуючий вплив управлінських структур на об'єкти інноваційної діяльності .</w:t>
                        </w:r>
                      </w:p>
                      <w:p w14:paraId="07F6BF28" w14:textId="256531B8" w:rsidR="00193B15" w:rsidRPr="0046725B" w:rsidRDefault="00193B15" w:rsidP="0046725B">
                        <w:pPr>
                          <w:ind w:firstLine="284"/>
                          <w:jc w:val="both"/>
                          <w:rPr>
                            <w:rFonts w:ascii="Times New Roman" w:hAnsi="Times New Roman" w:cs="Times New Roman"/>
                          </w:rPr>
                        </w:pPr>
                        <w:r w:rsidRPr="003A69F5">
                          <w:rPr>
                            <w:rFonts w:ascii="Times New Roman" w:hAnsi="Times New Roman"/>
                          </w:rPr>
                          <w:t>Методи впливу групуються: за характером управлінських впливів на прямі і непрямі, за інструментами, що використовуються на адміністративні, економічні, інституційні, соціально - психологічні . Економічні методи — податкові, бюджетні , кредитні, грошові та ін.</w:t>
                        </w:r>
                      </w:p>
                    </w:txbxContent>
                  </v:textbox>
                </v:shape>
                <v:shape id="Надпись 45" o:spid="_x0000_s1069" type="#_x0000_t202" style="position:absolute;left:4848;top:62455;width:5528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AA87217" w14:textId="36CC0C65" w:rsidR="00193B15" w:rsidRPr="0046725B" w:rsidRDefault="00193B15" w:rsidP="0046725B">
                        <w:pPr>
                          <w:ind w:firstLine="706"/>
                          <w:jc w:val="both"/>
                          <w:rPr>
                            <w:rFonts w:ascii="Times New Roman" w:hAnsi="Times New Roman" w:cs="Times New Roman"/>
                          </w:rPr>
                        </w:pPr>
                        <w:r w:rsidRPr="003A69F5">
                          <w:rPr>
                            <w:rFonts w:ascii="Times New Roman" w:hAnsi="Times New Roman"/>
                          </w:rPr>
                          <w:t>4. Формування</w:t>
                        </w:r>
                      </w:p>
                    </w:txbxContent>
                  </v:textbox>
                </v:shape>
                <v:shape id="Надпись 45" o:spid="_x0000_s1070" type="#_x0000_t202" style="position:absolute;left:6899;top:65763;width:53219;height:1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56DD5144" w14:textId="3C70BCC4" w:rsidR="00193B15" w:rsidRPr="003A69F5" w:rsidRDefault="00193B15" w:rsidP="0046725B">
                        <w:pPr>
                          <w:ind w:firstLine="284"/>
                          <w:jc w:val="both"/>
                          <w:rPr>
                            <w:rFonts w:ascii="Times New Roman" w:hAnsi="Times New Roman"/>
                          </w:rPr>
                        </w:pPr>
                        <w:r w:rsidRPr="003A69F5">
                          <w:rPr>
                            <w:rFonts w:ascii="Times New Roman" w:hAnsi="Times New Roman"/>
                          </w:rPr>
                          <w:t>Ресурси управління - джерела впливу на фактори управління, за допомогою яких здійснюється управлінський вплив на стан відповідних факторів управління , які носять інформаційну, фінансову, матеріальну і соціальну природу. Групи ресурсів управління:</w:t>
                        </w:r>
                        <w:r>
                          <w:rPr>
                            <w:rFonts w:ascii="Times New Roman" w:hAnsi="Times New Roman"/>
                            <w:lang w:val="uk-UA"/>
                          </w:rPr>
                          <w:t xml:space="preserve"> </w:t>
                        </w:r>
                        <w:r w:rsidRPr="003A69F5">
                          <w:rPr>
                            <w:rFonts w:ascii="Times New Roman" w:hAnsi="Times New Roman"/>
                          </w:rPr>
                          <w:t>фінансові;</w:t>
                        </w:r>
                        <w:r>
                          <w:rPr>
                            <w:rFonts w:ascii="Times New Roman" w:hAnsi="Times New Roman"/>
                            <w:lang w:val="uk-UA"/>
                          </w:rPr>
                          <w:t xml:space="preserve"> </w:t>
                        </w:r>
                        <w:r w:rsidRPr="003A69F5">
                          <w:rPr>
                            <w:rFonts w:ascii="Times New Roman" w:hAnsi="Times New Roman"/>
                          </w:rPr>
                          <w:t>матеріальні ;</w:t>
                        </w:r>
                        <w:r>
                          <w:rPr>
                            <w:rFonts w:ascii="Times New Roman" w:hAnsi="Times New Roman"/>
                            <w:lang w:val="uk-UA"/>
                          </w:rPr>
                          <w:t xml:space="preserve"> </w:t>
                        </w:r>
                        <w:r w:rsidRPr="003A69F5">
                          <w:rPr>
                            <w:rFonts w:ascii="Times New Roman" w:hAnsi="Times New Roman"/>
                          </w:rPr>
                          <w:t>інформаційні ;</w:t>
                        </w:r>
                        <w:r>
                          <w:rPr>
                            <w:rFonts w:ascii="Times New Roman" w:hAnsi="Times New Roman"/>
                            <w:lang w:val="uk-UA"/>
                          </w:rPr>
                          <w:t xml:space="preserve"> </w:t>
                        </w:r>
                        <w:r w:rsidRPr="003A69F5">
                          <w:rPr>
                            <w:rFonts w:ascii="Times New Roman" w:hAnsi="Times New Roman"/>
                          </w:rPr>
                          <w:t xml:space="preserve">кадрові. </w:t>
                        </w:r>
                      </w:p>
                      <w:p w14:paraId="03DD8B22" w14:textId="038387BB" w:rsidR="00193B15" w:rsidRPr="0046725B" w:rsidRDefault="00193B15" w:rsidP="0046725B">
                        <w:pPr>
                          <w:ind w:firstLine="288"/>
                          <w:jc w:val="both"/>
                          <w:rPr>
                            <w:rFonts w:ascii="Times New Roman" w:hAnsi="Times New Roman" w:cs="Times New Roman"/>
                          </w:rPr>
                        </w:pPr>
                        <w:r w:rsidRPr="0046725B">
                          <w:rPr>
                            <w:rFonts w:ascii="Times New Roman" w:hAnsi="Times New Roman"/>
                          </w:rPr>
                          <w:t>Завдання управління - оптимізація використання обмежених ресурсів для досягнення цілей інноваційного розвитку економічних суб'єктів</w:t>
                        </w:r>
                      </w:p>
                    </w:txbxContent>
                  </v:textbox>
                </v:shape>
                <v:shape id="Соединитель: уступ 54" o:spid="_x0000_s1071" type="#_x0000_t34" style="position:absolute;left:3352;top:2667;width:1524;height:482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" adj="-32400" strokecolor="black [3200]" strokeweight=".5pt">
                  <v:stroke endarrow="block"/>
                </v:shape>
                <v:shape id="Соединитель: уступ 55" o:spid="_x0000_s1072" type="#_x0000_t34" style="position:absolute;left:3352;top:2667;width:1521;height:2425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" adj="-32470" strokecolor="black [3200]" strokeweight=".5pt">
                  <v:stroke endarrow="block"/>
                </v:shape>
                <v:shape id="Соединитель: уступ 56" o:spid="_x0000_s1073" type="#_x0000_t33" style="position:absolute;left:-17868;top:23852;width:43913;height:15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" strokecolor="black [3200]" strokeweight=".5pt">
                  <v:stroke endarrow="block"/>
                </v:shape>
                <v:shape id="Соединитель: уступ 57" o:spid="_x0000_s1074" type="#_x0000_t34" style="position:absolute;left:3352;top:2667;width:1496;height:6143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" adj="-33021" strokecolor="black [3200]" strokeweight=".5pt">
                  <v:stroke endarrow="block"/>
                </v:shape>
                <w10:anchorlock/>
              </v:group>
            </w:pict>
          </mc:Fallback>
        </mc:AlternateContent>
      </w:r>
    </w:p>
    <w:p w14:paraId="65152F23" w14:textId="1174BDFE" w:rsidR="004D475B" w:rsidRPr="0046725B" w:rsidRDefault="003A69F5" w:rsidP="00B44069">
      <w:pPr>
        <w:spacing w:line="360" w:lineRule="auto"/>
        <w:ind w:firstLine="709"/>
        <w:jc w:val="both"/>
        <w:rPr>
          <w:rFonts w:ascii="Times New Roman" w:hAnsi="Times New Roman"/>
          <w:sz w:val="28"/>
          <w:lang w:val="uk-UA"/>
        </w:rPr>
      </w:pPr>
      <w:bookmarkStart w:id="5" w:name="bookmark101"/>
      <w:r>
        <w:rPr>
          <w:rFonts w:ascii="Times New Roman" w:hAnsi="Times New Roman"/>
          <w:sz w:val="28"/>
          <w:lang w:val="uk-UA"/>
        </w:rPr>
        <w:t>Рис</w:t>
      </w:r>
      <w:r w:rsidR="004D475B" w:rsidRPr="00B44069">
        <w:rPr>
          <w:rFonts w:ascii="Times New Roman" w:hAnsi="Times New Roman"/>
          <w:sz w:val="28"/>
        </w:rPr>
        <w:t xml:space="preserve">. </w:t>
      </w:r>
      <w:r w:rsidR="0046725B">
        <w:rPr>
          <w:rFonts w:ascii="Times New Roman" w:hAnsi="Times New Roman"/>
          <w:sz w:val="28"/>
          <w:lang w:val="uk-UA"/>
        </w:rPr>
        <w:t>3.4</w:t>
      </w:r>
      <w:r w:rsidR="004D475B" w:rsidRPr="00B44069">
        <w:rPr>
          <w:rFonts w:ascii="Times New Roman" w:hAnsi="Times New Roman"/>
          <w:sz w:val="28"/>
        </w:rPr>
        <w:t>. Процес формування механізму управління інноваційним розвитком</w:t>
      </w:r>
      <w:bookmarkEnd w:id="5"/>
      <w:r w:rsidR="0046725B">
        <w:rPr>
          <w:rFonts w:ascii="Times New Roman" w:hAnsi="Times New Roman"/>
          <w:sz w:val="28"/>
          <w:lang w:val="uk-UA"/>
        </w:rPr>
        <w:t xml:space="preserve"> регіону </w:t>
      </w:r>
      <w:r w:rsidR="0046725B" w:rsidRPr="00A159E9">
        <w:rPr>
          <w:rFonts w:ascii="Times New Roman" w:hAnsi="Times New Roman"/>
          <w:sz w:val="28"/>
        </w:rPr>
        <w:t>[</w:t>
      </w:r>
      <w:r w:rsidR="0046725B">
        <w:rPr>
          <w:rFonts w:ascii="Times New Roman" w:hAnsi="Times New Roman"/>
          <w:sz w:val="28"/>
          <w:lang w:val="uk-UA"/>
        </w:rPr>
        <w:t>розроблено автором</w:t>
      </w:r>
      <w:r w:rsidR="0046725B" w:rsidRPr="00A159E9">
        <w:rPr>
          <w:rFonts w:ascii="Times New Roman" w:hAnsi="Times New Roman"/>
          <w:sz w:val="28"/>
        </w:rPr>
        <w:t>]</w:t>
      </w:r>
    </w:p>
    <w:p w14:paraId="78BE4926" w14:textId="77777777" w:rsidR="00EA4FE9" w:rsidRPr="00B44069" w:rsidRDefault="00EA4FE9" w:rsidP="00B44069">
      <w:pPr>
        <w:spacing w:line="360" w:lineRule="auto"/>
        <w:ind w:firstLine="709"/>
        <w:jc w:val="both"/>
        <w:rPr>
          <w:rFonts w:ascii="Times New Roman" w:hAnsi="Times New Roman"/>
          <w:sz w:val="28"/>
          <w:lang w:val="uk-UA"/>
        </w:rPr>
      </w:pPr>
    </w:p>
    <w:p w14:paraId="3709252D" w14:textId="410E70BA"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МУІР</w:t>
      </w:r>
      <w:r w:rsidR="0046725B">
        <w:rPr>
          <w:rFonts w:ascii="Times New Roman" w:hAnsi="Times New Roman"/>
          <w:sz w:val="28"/>
          <w:lang w:val="uk-UA"/>
        </w:rPr>
        <w:t>Р</w:t>
      </w:r>
      <w:r w:rsidRPr="00B44069">
        <w:rPr>
          <w:rFonts w:ascii="Times New Roman" w:hAnsi="Times New Roman"/>
          <w:sz w:val="28"/>
        </w:rPr>
        <w:t xml:space="preserve"> реалізується на чотирьох взаємопов'язаних рівнях: макрорівні (країна), </w:t>
      </w:r>
      <w:proofErr w:type="spellStart"/>
      <w:r w:rsidRPr="00B44069">
        <w:rPr>
          <w:rFonts w:ascii="Times New Roman" w:hAnsi="Times New Roman"/>
          <w:sz w:val="28"/>
        </w:rPr>
        <w:t>мезорівні</w:t>
      </w:r>
      <w:proofErr w:type="spellEnd"/>
      <w:r w:rsidRPr="00B44069">
        <w:rPr>
          <w:rFonts w:ascii="Times New Roman" w:hAnsi="Times New Roman"/>
          <w:sz w:val="28"/>
        </w:rPr>
        <w:t xml:space="preserve"> (регіон, галузь), мікрорівні (підприємство) та міні-рівні (окремі підрозділи підприємства). Основу МУІР</w:t>
      </w:r>
      <w:r w:rsidR="0046725B">
        <w:rPr>
          <w:rFonts w:ascii="Times New Roman" w:hAnsi="Times New Roman"/>
          <w:sz w:val="28"/>
          <w:lang w:val="uk-UA"/>
        </w:rPr>
        <w:t>Р</w:t>
      </w:r>
      <w:r w:rsidRPr="00B44069">
        <w:rPr>
          <w:rFonts w:ascii="Times New Roman" w:hAnsi="Times New Roman"/>
          <w:sz w:val="28"/>
        </w:rPr>
        <w:t xml:space="preserve"> на макрорівні становлять державні інноваційна стратегія та політика, формування інноваційного потенціалу країни та створення сприятливого інноваційного клімату шляхом реалізації державних інноваційних проектів та програм. Завдання регіонального рівня збігаються з перерахованими завданнями макрорівня, але передбачають облік регіональних природно-кліматичних, соціально-економічних та інших особливостей. Елементи МУІР</w:t>
      </w:r>
      <w:r w:rsidR="0046725B">
        <w:rPr>
          <w:rFonts w:ascii="Times New Roman" w:hAnsi="Times New Roman"/>
          <w:sz w:val="28"/>
          <w:lang w:val="uk-UA"/>
        </w:rPr>
        <w:t>Р</w:t>
      </w:r>
      <w:r w:rsidRPr="00B44069">
        <w:rPr>
          <w:rFonts w:ascii="Times New Roman" w:hAnsi="Times New Roman"/>
          <w:sz w:val="28"/>
        </w:rPr>
        <w:t xml:space="preserve"> на всіх рівнях у сукупності спрямовані на розвиток виробництв з високою часткою додаткової вартості.</w:t>
      </w:r>
    </w:p>
    <w:p w14:paraId="74E3F840" w14:textId="404AEBA3"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Ефективне функціонування МУІР</w:t>
      </w:r>
      <w:r w:rsidR="0046725B">
        <w:rPr>
          <w:rFonts w:ascii="Times New Roman" w:hAnsi="Times New Roman"/>
          <w:sz w:val="28"/>
          <w:lang w:val="uk-UA"/>
        </w:rPr>
        <w:t>Р</w:t>
      </w:r>
      <w:r w:rsidRPr="00B44069">
        <w:rPr>
          <w:rFonts w:ascii="Times New Roman" w:hAnsi="Times New Roman"/>
          <w:sz w:val="28"/>
        </w:rPr>
        <w:t xml:space="preserve"> визначається системою його забезпечення, що включає нормативно-правове забезпечення; методичне забезпечення; організаційне забезпечення; інформаційне забезпечення (рис. </w:t>
      </w:r>
      <w:r w:rsidR="0046725B">
        <w:rPr>
          <w:rFonts w:ascii="Times New Roman" w:hAnsi="Times New Roman"/>
          <w:sz w:val="28"/>
          <w:lang w:val="uk-UA"/>
        </w:rPr>
        <w:t>3.5</w:t>
      </w:r>
      <w:r w:rsidRPr="00B44069">
        <w:rPr>
          <w:rFonts w:ascii="Times New Roman" w:hAnsi="Times New Roman"/>
          <w:sz w:val="28"/>
        </w:rPr>
        <w:t>).</w:t>
      </w:r>
    </w:p>
    <w:p w14:paraId="153EB172" w14:textId="68DE233F" w:rsidR="000054F6" w:rsidRDefault="000054F6" w:rsidP="000054F6">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2CFB08B2" wp14:editId="64924B3A">
                <wp:extent cx="6178550" cy="4251960"/>
                <wp:effectExtent l="0" t="0" r="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8" name="Надпись 18"/>
                        <wps:cNvSpPr txBox="1"/>
                        <wps:spPr>
                          <a:xfrm>
                            <a:off x="548640" y="7620"/>
                            <a:ext cx="5173980" cy="495300"/>
                          </a:xfrm>
                          <a:prstGeom prst="rect">
                            <a:avLst/>
                          </a:prstGeom>
                          <a:solidFill>
                            <a:schemeClr val="lt1"/>
                          </a:solidFill>
                          <a:ln w="6350">
                            <a:solidFill>
                              <a:prstClr val="black"/>
                            </a:solidFill>
                          </a:ln>
                        </wps:spPr>
                        <wps:txbx>
                          <w:txbxContent>
                            <w:p w14:paraId="02DCFD22" w14:textId="7D27D9C1" w:rsidR="00193B15" w:rsidRPr="000054F6" w:rsidRDefault="00193B15" w:rsidP="001D7311">
                              <w:pPr>
                                <w:jc w:val="center"/>
                                <w:rPr>
                                  <w:rFonts w:ascii="Times New Roman" w:hAnsi="Times New Roman" w:cs="Times New Roman"/>
                                  <w:lang w:val="uk-UA"/>
                                </w:rPr>
                              </w:pPr>
                              <w:r>
                                <w:rPr>
                                  <w:rFonts w:ascii="Times New Roman" w:hAnsi="Times New Roman" w:cs="Times New Roman"/>
                                  <w:lang w:val="uk-UA"/>
                                </w:rPr>
                                <w:t>Система забезпечення функціонування механізму управління інноваційним розвитком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Надпись 18"/>
                        <wps:cNvSpPr txBox="1"/>
                        <wps:spPr>
                          <a:xfrm>
                            <a:off x="538124" y="599100"/>
                            <a:ext cx="5173345" cy="284820"/>
                          </a:xfrm>
                          <a:prstGeom prst="rect">
                            <a:avLst/>
                          </a:prstGeom>
                          <a:solidFill>
                            <a:schemeClr val="lt1"/>
                          </a:solidFill>
                          <a:ln w="6350">
                            <a:solidFill>
                              <a:prstClr val="black"/>
                            </a:solidFill>
                          </a:ln>
                        </wps:spPr>
                        <wps:txbx>
                          <w:txbxContent>
                            <w:p w14:paraId="45B96A75" w14:textId="3A08F6B1" w:rsidR="00193B15" w:rsidRPr="00E73F18" w:rsidRDefault="00193B15" w:rsidP="00E73F18">
                              <w:pPr>
                                <w:jc w:val="center"/>
                                <w:rPr>
                                  <w:rFonts w:ascii="Times New Roman" w:hAnsi="Times New Roman" w:cs="Times New Roman"/>
                                </w:rPr>
                              </w:pPr>
                              <w:r w:rsidRPr="00E73F18">
                                <w:rPr>
                                  <w:rFonts w:ascii="Times New Roman" w:hAnsi="Times New Roman" w:cs="Times New Roman"/>
                                  <w:lang w:val="uk-UA"/>
                                </w:rPr>
                                <w:t>Нормативно-правове забезпечення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Надпись 18"/>
                        <wps:cNvSpPr txBox="1"/>
                        <wps:spPr>
                          <a:xfrm>
                            <a:off x="822912" y="873420"/>
                            <a:ext cx="4890592" cy="460080"/>
                          </a:xfrm>
                          <a:prstGeom prst="rect">
                            <a:avLst/>
                          </a:prstGeom>
                          <a:solidFill>
                            <a:schemeClr val="lt1"/>
                          </a:solidFill>
                          <a:ln w="6350">
                            <a:solidFill>
                              <a:prstClr val="black"/>
                            </a:solidFill>
                          </a:ln>
                        </wps:spPr>
                        <wps:txbx>
                          <w:txbxContent>
                            <w:p w14:paraId="35949375" w14:textId="137CDF93" w:rsidR="00193B15" w:rsidRPr="00E73F18" w:rsidRDefault="00193B15" w:rsidP="00E73F18">
                              <w:pPr>
                                <w:jc w:val="center"/>
                                <w:rPr>
                                  <w:rFonts w:ascii="Times New Roman" w:hAnsi="Times New Roman" w:cs="Times New Roman"/>
                                </w:rPr>
                              </w:pPr>
                              <w:r>
                                <w:rPr>
                                  <w:rFonts w:ascii="Times New Roman" w:hAnsi="Times New Roman" w:cs="Times New Roman"/>
                                  <w:lang w:val="uk-UA"/>
                                </w:rPr>
                                <w:t>Сукупність нормативно-правових актів, що необхідні та достатні для управління інноваційним розвитком суб’єктів національної економіки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Надпись 18"/>
                        <wps:cNvSpPr txBox="1"/>
                        <wps:spPr>
                          <a:xfrm>
                            <a:off x="548005" y="1406820"/>
                            <a:ext cx="5173345" cy="284480"/>
                          </a:xfrm>
                          <a:prstGeom prst="rect">
                            <a:avLst/>
                          </a:prstGeom>
                          <a:solidFill>
                            <a:schemeClr val="lt1"/>
                          </a:solidFill>
                          <a:ln w="6350">
                            <a:solidFill>
                              <a:prstClr val="black"/>
                            </a:solidFill>
                          </a:ln>
                        </wps:spPr>
                        <wps:txbx>
                          <w:txbxContent>
                            <w:p w14:paraId="323E9ADF" w14:textId="50C32AD0" w:rsidR="00193B15" w:rsidRPr="00E73F18" w:rsidRDefault="00193B15" w:rsidP="00E73F18">
                              <w:pPr>
                                <w:jc w:val="center"/>
                                <w:rPr>
                                  <w:rFonts w:ascii="Times New Roman" w:hAnsi="Times New Roman" w:cs="Times New Roman"/>
                                </w:rPr>
                              </w:pPr>
                              <w:r>
                                <w:rPr>
                                  <w:rFonts w:ascii="Times New Roman" w:hAnsi="Times New Roman" w:cs="Times New Roman"/>
                                  <w:lang w:val="uk-UA"/>
                                </w:rPr>
                                <w:t>Методичне</w:t>
                              </w:r>
                              <w:r w:rsidRPr="00E73F18">
                                <w:rPr>
                                  <w:rFonts w:ascii="Times New Roman" w:hAnsi="Times New Roman" w:cs="Times New Roman"/>
                                  <w:lang w:val="uk-UA"/>
                                </w:rPr>
                                <w:t xml:space="preserve"> забезпечення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Надпись 18"/>
                        <wps:cNvSpPr txBox="1"/>
                        <wps:spPr>
                          <a:xfrm>
                            <a:off x="832485" y="1681140"/>
                            <a:ext cx="4890135" cy="459740"/>
                          </a:xfrm>
                          <a:prstGeom prst="rect">
                            <a:avLst/>
                          </a:prstGeom>
                          <a:solidFill>
                            <a:schemeClr val="lt1"/>
                          </a:solidFill>
                          <a:ln w="6350">
                            <a:solidFill>
                              <a:prstClr val="black"/>
                            </a:solidFill>
                          </a:ln>
                        </wps:spPr>
                        <wps:txbx>
                          <w:txbxContent>
                            <w:p w14:paraId="0BE0B1E3" w14:textId="0F8ECE3F" w:rsidR="00193B15" w:rsidRPr="00E73F18" w:rsidRDefault="00193B15" w:rsidP="00E73F18">
                              <w:pPr>
                                <w:jc w:val="center"/>
                                <w:rPr>
                                  <w:rFonts w:ascii="Times New Roman" w:hAnsi="Times New Roman" w:cs="Times New Roman"/>
                                </w:rPr>
                              </w:pPr>
                              <w:r>
                                <w:rPr>
                                  <w:rFonts w:ascii="Times New Roman" w:hAnsi="Times New Roman" w:cs="Times New Roman"/>
                                  <w:lang w:val="uk-UA"/>
                                </w:rPr>
                                <w:t>Комплекс методичних розробок та матеріалів по плануванню та веденню інноваційної діяльності в конкретних секторах економіки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Надпись 18"/>
                        <wps:cNvSpPr txBox="1"/>
                        <wps:spPr>
                          <a:xfrm>
                            <a:off x="546735" y="2237400"/>
                            <a:ext cx="5173345" cy="284480"/>
                          </a:xfrm>
                          <a:prstGeom prst="rect">
                            <a:avLst/>
                          </a:prstGeom>
                          <a:solidFill>
                            <a:schemeClr val="lt1"/>
                          </a:solidFill>
                          <a:ln w="6350">
                            <a:solidFill>
                              <a:prstClr val="black"/>
                            </a:solidFill>
                          </a:ln>
                        </wps:spPr>
                        <wps:txbx>
                          <w:txbxContent>
                            <w:p w14:paraId="308F9FC5" w14:textId="6A1D3821" w:rsidR="00193B15" w:rsidRPr="00E73F18" w:rsidRDefault="00193B15" w:rsidP="00E73F18">
                              <w:pPr>
                                <w:jc w:val="center"/>
                                <w:rPr>
                                  <w:rFonts w:ascii="Times New Roman" w:hAnsi="Times New Roman" w:cs="Times New Roman"/>
                                </w:rPr>
                              </w:pPr>
                              <w:r>
                                <w:rPr>
                                  <w:rFonts w:ascii="Times New Roman" w:hAnsi="Times New Roman" w:cs="Times New Roman"/>
                                  <w:lang w:val="uk-UA"/>
                                </w:rPr>
                                <w:t>Організаційне</w:t>
                              </w:r>
                              <w:r w:rsidRPr="00E73F18">
                                <w:rPr>
                                  <w:rFonts w:ascii="Times New Roman" w:hAnsi="Times New Roman" w:cs="Times New Roman"/>
                                  <w:lang w:val="uk-UA"/>
                                </w:rPr>
                                <w:t xml:space="preserve"> забезпечення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Надпись 18"/>
                        <wps:cNvSpPr txBox="1"/>
                        <wps:spPr>
                          <a:xfrm>
                            <a:off x="831215" y="2511720"/>
                            <a:ext cx="4890135" cy="635340"/>
                          </a:xfrm>
                          <a:prstGeom prst="rect">
                            <a:avLst/>
                          </a:prstGeom>
                          <a:solidFill>
                            <a:schemeClr val="lt1"/>
                          </a:solidFill>
                          <a:ln w="6350">
                            <a:solidFill>
                              <a:prstClr val="black"/>
                            </a:solidFill>
                          </a:ln>
                        </wps:spPr>
                        <wps:txbx>
                          <w:txbxContent>
                            <w:p w14:paraId="1CEE9524" w14:textId="170F2C03" w:rsidR="00193B15" w:rsidRPr="00E73F18" w:rsidRDefault="00193B15" w:rsidP="00E73F18">
                              <w:pPr>
                                <w:jc w:val="center"/>
                                <w:rPr>
                                  <w:rFonts w:ascii="Times New Roman" w:hAnsi="Times New Roman" w:cs="Times New Roman"/>
                                </w:rPr>
                              </w:pPr>
                              <w:r>
                                <w:rPr>
                                  <w:rFonts w:ascii="Times New Roman" w:hAnsi="Times New Roman" w:cs="Times New Roman"/>
                                  <w:lang w:val="uk-UA"/>
                                </w:rPr>
                                <w:t xml:space="preserve">Забезпечення підтримки та створення необхідних організаційних структур, що діють по ініціюванню, розвитку та контролю за досягненням </w:t>
                              </w:r>
                              <w:proofErr w:type="spellStart"/>
                              <w:r>
                                <w:rPr>
                                  <w:rFonts w:ascii="Times New Roman" w:hAnsi="Times New Roman" w:cs="Times New Roman"/>
                                  <w:lang w:val="uk-UA"/>
                                </w:rPr>
                                <w:t>цідей</w:t>
                              </w:r>
                              <w:proofErr w:type="spellEnd"/>
                              <w:r>
                                <w:rPr>
                                  <w:rFonts w:ascii="Times New Roman" w:hAnsi="Times New Roman" w:cs="Times New Roman"/>
                                  <w:lang w:val="uk-UA"/>
                                </w:rPr>
                                <w:t xml:space="preserve"> інноваційного розвитку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Надпись 18"/>
                        <wps:cNvSpPr txBox="1"/>
                        <wps:spPr>
                          <a:xfrm>
                            <a:off x="548640" y="3235620"/>
                            <a:ext cx="5173345" cy="284480"/>
                          </a:xfrm>
                          <a:prstGeom prst="rect">
                            <a:avLst/>
                          </a:prstGeom>
                          <a:solidFill>
                            <a:schemeClr val="lt1"/>
                          </a:solidFill>
                          <a:ln w="6350">
                            <a:solidFill>
                              <a:prstClr val="black"/>
                            </a:solidFill>
                          </a:ln>
                        </wps:spPr>
                        <wps:txbx>
                          <w:txbxContent>
                            <w:p w14:paraId="0712AA56" w14:textId="2849E401" w:rsidR="00193B15" w:rsidRPr="00E73F18" w:rsidRDefault="00193B15" w:rsidP="00E73F18">
                              <w:pPr>
                                <w:jc w:val="center"/>
                                <w:rPr>
                                  <w:rFonts w:ascii="Times New Roman" w:hAnsi="Times New Roman" w:cs="Times New Roman"/>
                                </w:rPr>
                              </w:pPr>
                              <w:r>
                                <w:rPr>
                                  <w:rFonts w:ascii="Times New Roman" w:hAnsi="Times New Roman" w:cs="Times New Roman"/>
                                  <w:lang w:val="uk-UA"/>
                                </w:rPr>
                                <w:t>Інформаційне</w:t>
                              </w:r>
                              <w:r w:rsidRPr="00E73F18">
                                <w:rPr>
                                  <w:rFonts w:ascii="Times New Roman" w:hAnsi="Times New Roman" w:cs="Times New Roman"/>
                                  <w:lang w:val="uk-UA"/>
                                </w:rPr>
                                <w:t xml:space="preserve"> забезпечення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Надпись 18"/>
                        <wps:cNvSpPr txBox="1"/>
                        <wps:spPr>
                          <a:xfrm>
                            <a:off x="833120" y="3509940"/>
                            <a:ext cx="4890135" cy="650580"/>
                          </a:xfrm>
                          <a:prstGeom prst="rect">
                            <a:avLst/>
                          </a:prstGeom>
                          <a:solidFill>
                            <a:schemeClr val="lt1"/>
                          </a:solidFill>
                          <a:ln w="6350">
                            <a:solidFill>
                              <a:prstClr val="black"/>
                            </a:solidFill>
                          </a:ln>
                        </wps:spPr>
                        <wps:txbx>
                          <w:txbxContent>
                            <w:p w14:paraId="144441D6" w14:textId="67C0966F" w:rsidR="00193B15" w:rsidRPr="00E73F18" w:rsidRDefault="00193B15" w:rsidP="00E73F18">
                              <w:pPr>
                                <w:jc w:val="center"/>
                                <w:rPr>
                                  <w:rFonts w:ascii="Times New Roman" w:hAnsi="Times New Roman" w:cs="Times New Roman"/>
                                </w:rPr>
                              </w:pPr>
                              <w:r>
                                <w:rPr>
                                  <w:rFonts w:ascii="Times New Roman" w:hAnsi="Times New Roman" w:cs="Times New Roman"/>
                                  <w:lang w:val="uk-UA"/>
                                </w:rPr>
                                <w:t>Створення інформаційно-аналітичного центру по обробці інформації про стан інноваційного потенціалу суб’єктів, інформаційне забезпечення інноваційних процесів в регіоні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Соединитель: уступ 19"/>
                        <wps:cNvCnPr>
                          <a:stCxn id="18" idx="1"/>
                          <a:endCxn id="58" idx="1"/>
                        </wps:cNvCnPr>
                        <wps:spPr>
                          <a:xfrm rot="10800000" flipV="1">
                            <a:off x="538124" y="255270"/>
                            <a:ext cx="10516" cy="486240"/>
                          </a:xfrm>
                          <a:prstGeom prst="bentConnector3">
                            <a:avLst>
                              <a:gd name="adj1" fmla="val 2273830"/>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Соединитель: уступ 43"/>
                        <wps:cNvCnPr>
                          <a:stCxn id="18" idx="1"/>
                          <a:endCxn id="60" idx="1"/>
                        </wps:cNvCnPr>
                        <wps:spPr>
                          <a:xfrm rot="10800000" flipV="1">
                            <a:off x="548006" y="255270"/>
                            <a:ext cx="635" cy="1293790"/>
                          </a:xfrm>
                          <a:prstGeom prst="bentConnector3">
                            <a:avLst>
                              <a:gd name="adj1" fmla="val 3610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Соединитель: уступ 66"/>
                        <wps:cNvCnPr>
                          <a:endCxn id="62" idx="1"/>
                        </wps:cNvCnPr>
                        <wps:spPr>
                          <a:xfrm rot="16200000" flipH="1">
                            <a:off x="-519756" y="1313149"/>
                            <a:ext cx="2124370" cy="861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Соединитель: уступ 67"/>
                        <wps:cNvCnPr/>
                        <wps:spPr>
                          <a:xfrm rot="16200000" flipH="1">
                            <a:off x="-1026338" y="1826438"/>
                            <a:ext cx="3101340" cy="27584"/>
                          </a:xfrm>
                          <a:prstGeom prst="bentConnector3">
                            <a:avLst>
                              <a:gd name="adj1" fmla="val 50983"/>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CFB08B2" id="Полотно 17" o:spid="_x0000_s1075" editas="canvas" style="width:486.5pt;height:334.8pt;mso-position-horizontal-relative:char;mso-position-vertical-relative:line" coordsize="61785,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">
                <v:shape id="_x0000_s1076" type="#_x0000_t75" style="position:absolute;width:61785;height:42519;visibility:visible;mso-wrap-style:square" filled="t">
                  <v:fill o:detectmouseclick="t"/>
                  <v:path o:connecttype="none"/>
                </v:shape>
                <v:shape id="Надпись 18" o:spid="_x0000_s1077" type="#_x0000_t202" style="position:absolute;left:5486;top:76;width:5174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02DCFD22" w14:textId="7D27D9C1" w:rsidR="00193B15" w:rsidRPr="000054F6" w:rsidRDefault="00193B15" w:rsidP="001D7311">
                        <w:pPr>
                          <w:jc w:val="center"/>
                          <w:rPr>
                            <w:rFonts w:ascii="Times New Roman" w:hAnsi="Times New Roman" w:cs="Times New Roman"/>
                            <w:lang w:val="uk-UA"/>
                          </w:rPr>
                        </w:pPr>
                        <w:r>
                          <w:rPr>
                            <w:rFonts w:ascii="Times New Roman" w:hAnsi="Times New Roman" w:cs="Times New Roman"/>
                            <w:lang w:val="uk-UA"/>
                          </w:rPr>
                          <w:t>Система забезпечення функціонування механізму управління інноваційним розвитком регіону</w:t>
                        </w:r>
                      </w:p>
                    </w:txbxContent>
                  </v:textbox>
                </v:shape>
                <v:shape id="Надпись 18" o:spid="_x0000_s1078" type="#_x0000_t202" style="position:absolute;left:5381;top:5991;width:51733;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45B96A75" w14:textId="3A08F6B1" w:rsidR="00193B15" w:rsidRPr="00E73F18" w:rsidRDefault="00193B15" w:rsidP="00E73F18">
                        <w:pPr>
                          <w:jc w:val="center"/>
                          <w:rPr>
                            <w:rFonts w:ascii="Times New Roman" w:hAnsi="Times New Roman" w:cs="Times New Roman"/>
                          </w:rPr>
                        </w:pPr>
                        <w:r w:rsidRPr="00E73F18">
                          <w:rPr>
                            <w:rFonts w:ascii="Times New Roman" w:hAnsi="Times New Roman" w:cs="Times New Roman"/>
                            <w:lang w:val="uk-UA"/>
                          </w:rPr>
                          <w:t>Нормативно-правове забезпечення</w:t>
                        </w:r>
                      </w:p>
                    </w:txbxContent>
                  </v:textbox>
                </v:shape>
                <v:shape id="Надпись 18" o:spid="_x0000_s1079" type="#_x0000_t202" style="position:absolute;left:8229;top:8734;width:48906;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35949375" w14:textId="137CDF93" w:rsidR="00193B15" w:rsidRPr="00E73F18" w:rsidRDefault="00193B15" w:rsidP="00E73F18">
                        <w:pPr>
                          <w:jc w:val="center"/>
                          <w:rPr>
                            <w:rFonts w:ascii="Times New Roman" w:hAnsi="Times New Roman" w:cs="Times New Roman"/>
                          </w:rPr>
                        </w:pPr>
                        <w:r>
                          <w:rPr>
                            <w:rFonts w:ascii="Times New Roman" w:hAnsi="Times New Roman" w:cs="Times New Roman"/>
                            <w:lang w:val="uk-UA"/>
                          </w:rPr>
                          <w:t>Сукупність нормативно-правових актів, що необхідні та достатні для управління інноваційним розвитком суб’єктів національної економіки</w:t>
                        </w:r>
                      </w:p>
                    </w:txbxContent>
                  </v:textbox>
                </v:shape>
                <v:shape id="Надпись 18" o:spid="_x0000_s1080" type="#_x0000_t202" style="position:absolute;left:5480;top:14068;width:5173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323E9ADF" w14:textId="50C32AD0" w:rsidR="00193B15" w:rsidRPr="00E73F18" w:rsidRDefault="00193B15" w:rsidP="00E73F18">
                        <w:pPr>
                          <w:jc w:val="center"/>
                          <w:rPr>
                            <w:rFonts w:ascii="Times New Roman" w:hAnsi="Times New Roman" w:cs="Times New Roman"/>
                          </w:rPr>
                        </w:pPr>
                        <w:r>
                          <w:rPr>
                            <w:rFonts w:ascii="Times New Roman" w:hAnsi="Times New Roman" w:cs="Times New Roman"/>
                            <w:lang w:val="uk-UA"/>
                          </w:rPr>
                          <w:t>Методичне</w:t>
                        </w:r>
                        <w:r w:rsidRPr="00E73F18">
                          <w:rPr>
                            <w:rFonts w:ascii="Times New Roman" w:hAnsi="Times New Roman" w:cs="Times New Roman"/>
                            <w:lang w:val="uk-UA"/>
                          </w:rPr>
                          <w:t xml:space="preserve"> забезпечення</w:t>
                        </w:r>
                      </w:p>
                    </w:txbxContent>
                  </v:textbox>
                </v:shape>
                <v:shape id="Надпись 18" o:spid="_x0000_s1081" type="#_x0000_t202" style="position:absolute;left:8324;top:16811;width:4890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0BE0B1E3" w14:textId="0F8ECE3F" w:rsidR="00193B15" w:rsidRPr="00E73F18" w:rsidRDefault="00193B15" w:rsidP="00E73F18">
                        <w:pPr>
                          <w:jc w:val="center"/>
                          <w:rPr>
                            <w:rFonts w:ascii="Times New Roman" w:hAnsi="Times New Roman" w:cs="Times New Roman"/>
                          </w:rPr>
                        </w:pPr>
                        <w:r>
                          <w:rPr>
                            <w:rFonts w:ascii="Times New Roman" w:hAnsi="Times New Roman" w:cs="Times New Roman"/>
                            <w:lang w:val="uk-UA"/>
                          </w:rPr>
                          <w:t>Комплекс методичних розробок та матеріалів по плануванню та веденню інноваційної діяльності в конкретних секторах економіки</w:t>
                        </w:r>
                      </w:p>
                    </w:txbxContent>
                  </v:textbox>
                </v:shape>
                <v:shape id="Надпись 18" o:spid="_x0000_s1082" type="#_x0000_t202" style="position:absolute;left:5467;top:22374;width:51733;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308F9FC5" w14:textId="6A1D3821" w:rsidR="00193B15" w:rsidRPr="00E73F18" w:rsidRDefault="00193B15" w:rsidP="00E73F18">
                        <w:pPr>
                          <w:jc w:val="center"/>
                          <w:rPr>
                            <w:rFonts w:ascii="Times New Roman" w:hAnsi="Times New Roman" w:cs="Times New Roman"/>
                          </w:rPr>
                        </w:pPr>
                        <w:r>
                          <w:rPr>
                            <w:rFonts w:ascii="Times New Roman" w:hAnsi="Times New Roman" w:cs="Times New Roman"/>
                            <w:lang w:val="uk-UA"/>
                          </w:rPr>
                          <w:t>Організаційне</w:t>
                        </w:r>
                        <w:r w:rsidRPr="00E73F18">
                          <w:rPr>
                            <w:rFonts w:ascii="Times New Roman" w:hAnsi="Times New Roman" w:cs="Times New Roman"/>
                            <w:lang w:val="uk-UA"/>
                          </w:rPr>
                          <w:t xml:space="preserve"> забезпечення</w:t>
                        </w:r>
                      </w:p>
                    </w:txbxContent>
                  </v:textbox>
                </v:shape>
                <v:shape id="Надпись 18" o:spid="_x0000_s1083" type="#_x0000_t202" style="position:absolute;left:8312;top:25117;width:48901;height:6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1CEE9524" w14:textId="170F2C03" w:rsidR="00193B15" w:rsidRPr="00E73F18" w:rsidRDefault="00193B15" w:rsidP="00E73F18">
                        <w:pPr>
                          <w:jc w:val="center"/>
                          <w:rPr>
                            <w:rFonts w:ascii="Times New Roman" w:hAnsi="Times New Roman" w:cs="Times New Roman"/>
                          </w:rPr>
                        </w:pPr>
                        <w:r>
                          <w:rPr>
                            <w:rFonts w:ascii="Times New Roman" w:hAnsi="Times New Roman" w:cs="Times New Roman"/>
                            <w:lang w:val="uk-UA"/>
                          </w:rPr>
                          <w:t xml:space="preserve">Забезпечення підтримки та створення необхідних організаційних структур, що діють по ініціюванню, розвитку та контролю за досягненням </w:t>
                        </w:r>
                        <w:proofErr w:type="spellStart"/>
                        <w:r>
                          <w:rPr>
                            <w:rFonts w:ascii="Times New Roman" w:hAnsi="Times New Roman" w:cs="Times New Roman"/>
                            <w:lang w:val="uk-UA"/>
                          </w:rPr>
                          <w:t>цідей</w:t>
                        </w:r>
                        <w:proofErr w:type="spellEnd"/>
                        <w:r>
                          <w:rPr>
                            <w:rFonts w:ascii="Times New Roman" w:hAnsi="Times New Roman" w:cs="Times New Roman"/>
                            <w:lang w:val="uk-UA"/>
                          </w:rPr>
                          <w:t xml:space="preserve"> інноваційного розвитку регіону</w:t>
                        </w:r>
                      </w:p>
                    </w:txbxContent>
                  </v:textbox>
                </v:shape>
                <v:shape id="Надпись 18" o:spid="_x0000_s1084" type="#_x0000_t202" style="position:absolute;left:5486;top:32356;width:5173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0712AA56" w14:textId="2849E401" w:rsidR="00193B15" w:rsidRPr="00E73F18" w:rsidRDefault="00193B15" w:rsidP="00E73F18">
                        <w:pPr>
                          <w:jc w:val="center"/>
                          <w:rPr>
                            <w:rFonts w:ascii="Times New Roman" w:hAnsi="Times New Roman" w:cs="Times New Roman"/>
                          </w:rPr>
                        </w:pPr>
                        <w:r>
                          <w:rPr>
                            <w:rFonts w:ascii="Times New Roman" w:hAnsi="Times New Roman" w:cs="Times New Roman"/>
                            <w:lang w:val="uk-UA"/>
                          </w:rPr>
                          <w:t>Інформаційне</w:t>
                        </w:r>
                        <w:r w:rsidRPr="00E73F18">
                          <w:rPr>
                            <w:rFonts w:ascii="Times New Roman" w:hAnsi="Times New Roman" w:cs="Times New Roman"/>
                            <w:lang w:val="uk-UA"/>
                          </w:rPr>
                          <w:t xml:space="preserve"> забезпечення</w:t>
                        </w:r>
                      </w:p>
                    </w:txbxContent>
                  </v:textbox>
                </v:shape>
                <v:shape id="Надпись 18" o:spid="_x0000_s1085" type="#_x0000_t202" style="position:absolute;left:8331;top:35099;width:48901;height: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144441D6" w14:textId="67C0966F" w:rsidR="00193B15" w:rsidRPr="00E73F18" w:rsidRDefault="00193B15" w:rsidP="00E73F18">
                        <w:pPr>
                          <w:jc w:val="center"/>
                          <w:rPr>
                            <w:rFonts w:ascii="Times New Roman" w:hAnsi="Times New Roman" w:cs="Times New Roman"/>
                          </w:rPr>
                        </w:pPr>
                        <w:r>
                          <w:rPr>
                            <w:rFonts w:ascii="Times New Roman" w:hAnsi="Times New Roman" w:cs="Times New Roman"/>
                            <w:lang w:val="uk-UA"/>
                          </w:rPr>
                          <w:t>Створення інформаційно-аналітичного центру по обробці інформації про стан інноваційного потенціалу суб’єктів, інформаційне забезпечення інноваційних процесів в регіоні</w:t>
                        </w:r>
                      </w:p>
                    </w:txbxContent>
                  </v:textbox>
                </v:shape>
                <v:shape id="Соединитель: уступ 19" o:spid="_x0000_s1086" type="#_x0000_t34" style="position:absolute;left:5381;top:2552;width:105;height:486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" adj="491147" strokecolor="black [3200]" strokeweight=".5pt">
                  <v:stroke endarrow="block"/>
                </v:shape>
                <v:shape id="Соединитель: уступ 43" o:spid="_x0000_s1087" type="#_x0000_t34" style="position:absolute;left:5480;top:2552;width:6;height:129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" adj="7797600" strokecolor="black [3200]" strokeweight=".5pt">
                  <v:stroke endarrow="block"/>
                </v:shape>
                <v:shape id="Соединитель: уступ 66" o:spid="_x0000_s1088" type="#_x0000_t33" style="position:absolute;left:-5198;top:13131;width:21244;height: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" strokecolor="black [3200]" strokeweight=".5pt">
                  <v:stroke endarrow="block"/>
                </v:shape>
                <v:shape id="Соединитель: уступ 67" o:spid="_x0000_s1089" type="#_x0000_t34" style="position:absolute;left:-10264;top:18264;width:31014;height:2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" adj="11012" strokecolor="black [3200]" strokeweight=".5pt">
                  <v:stroke endarrow="block"/>
                </v:shape>
                <w10:anchorlock/>
              </v:group>
            </w:pict>
          </mc:Fallback>
        </mc:AlternateContent>
      </w:r>
    </w:p>
    <w:p w14:paraId="684EB845" w14:textId="060186BF" w:rsidR="004D475B" w:rsidRPr="00936E76" w:rsidRDefault="003A69F5" w:rsidP="00B44069">
      <w:pPr>
        <w:spacing w:line="360" w:lineRule="auto"/>
        <w:ind w:firstLine="709"/>
        <w:jc w:val="both"/>
        <w:rPr>
          <w:rFonts w:ascii="Times New Roman" w:hAnsi="Times New Roman"/>
          <w:sz w:val="28"/>
          <w:lang w:val="uk-UA"/>
        </w:rPr>
      </w:pPr>
      <w:r>
        <w:rPr>
          <w:rFonts w:ascii="Times New Roman" w:hAnsi="Times New Roman"/>
          <w:sz w:val="28"/>
          <w:lang w:val="uk-UA"/>
        </w:rPr>
        <w:t>Рис</w:t>
      </w:r>
      <w:r w:rsidR="004D475B" w:rsidRPr="00B44069">
        <w:rPr>
          <w:rFonts w:ascii="Times New Roman" w:hAnsi="Times New Roman"/>
          <w:sz w:val="28"/>
        </w:rPr>
        <w:t xml:space="preserve">. </w:t>
      </w:r>
      <w:r w:rsidR="00E73F18">
        <w:rPr>
          <w:rFonts w:ascii="Times New Roman" w:hAnsi="Times New Roman"/>
          <w:sz w:val="28"/>
          <w:lang w:val="uk-UA"/>
        </w:rPr>
        <w:t>3.5</w:t>
      </w:r>
      <w:r w:rsidR="004D475B" w:rsidRPr="00B44069">
        <w:rPr>
          <w:rFonts w:ascii="Times New Roman" w:hAnsi="Times New Roman"/>
          <w:sz w:val="28"/>
        </w:rPr>
        <w:t>. Елементи системи забезпечення механізму управління інноваційним розвитком</w:t>
      </w:r>
      <w:r w:rsidR="00936E76">
        <w:rPr>
          <w:rFonts w:ascii="Times New Roman" w:hAnsi="Times New Roman"/>
          <w:sz w:val="28"/>
          <w:lang w:val="uk-UA"/>
        </w:rPr>
        <w:t xml:space="preserve"> регіону</w:t>
      </w:r>
      <w:r w:rsidR="00BA6F37">
        <w:rPr>
          <w:rFonts w:ascii="Times New Roman" w:hAnsi="Times New Roman"/>
          <w:sz w:val="28"/>
          <w:lang w:val="uk-UA"/>
        </w:rPr>
        <w:t xml:space="preserve"> </w:t>
      </w:r>
      <w:r w:rsidR="00BA6F37" w:rsidRPr="00A159E9">
        <w:rPr>
          <w:rFonts w:ascii="Times New Roman" w:hAnsi="Times New Roman"/>
          <w:sz w:val="28"/>
        </w:rPr>
        <w:t>[</w:t>
      </w:r>
      <w:r w:rsidR="00BA6F37">
        <w:rPr>
          <w:rFonts w:ascii="Times New Roman" w:hAnsi="Times New Roman"/>
          <w:sz w:val="28"/>
          <w:lang w:val="uk-UA"/>
        </w:rPr>
        <w:t>розроблено автором</w:t>
      </w:r>
      <w:r w:rsidR="00BA6F37" w:rsidRPr="00A159E9">
        <w:rPr>
          <w:rFonts w:ascii="Times New Roman" w:hAnsi="Times New Roman"/>
          <w:sz w:val="28"/>
        </w:rPr>
        <w:t>]</w:t>
      </w:r>
    </w:p>
    <w:p w14:paraId="3233FD7E" w14:textId="2952C047"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lastRenderedPageBreak/>
        <w:t xml:space="preserve">Досвід зарубіжних країн у галузі управління інноваційною діяльністю показує, що управління інноваційними процесами </w:t>
      </w:r>
      <w:r w:rsidR="00C65720">
        <w:rPr>
          <w:rFonts w:ascii="Times New Roman" w:hAnsi="Times New Roman"/>
          <w:sz w:val="28"/>
          <w:lang w:val="uk-UA"/>
        </w:rPr>
        <w:t xml:space="preserve">в регіоні </w:t>
      </w:r>
      <w:r w:rsidRPr="00B44069">
        <w:rPr>
          <w:rFonts w:ascii="Times New Roman" w:hAnsi="Times New Roman"/>
          <w:sz w:val="28"/>
        </w:rPr>
        <w:t xml:space="preserve">в умовах ринку </w:t>
      </w:r>
      <w:r w:rsidR="00C65720">
        <w:rPr>
          <w:rFonts w:ascii="Times New Roman" w:hAnsi="Times New Roman"/>
          <w:sz w:val="28"/>
        </w:rPr>
        <w:t>–</w:t>
      </w:r>
      <w:r w:rsidRPr="00B44069">
        <w:rPr>
          <w:rFonts w:ascii="Times New Roman" w:hAnsi="Times New Roman"/>
          <w:sz w:val="28"/>
        </w:rPr>
        <w:t xml:space="preserve"> це управління на основі процесів, що </w:t>
      </w:r>
      <w:proofErr w:type="spellStart"/>
      <w:r w:rsidRPr="00B44069">
        <w:rPr>
          <w:rFonts w:ascii="Times New Roman" w:hAnsi="Times New Roman"/>
          <w:sz w:val="28"/>
        </w:rPr>
        <w:t>самоорганізуються</w:t>
      </w:r>
      <w:proofErr w:type="spellEnd"/>
      <w:r w:rsidRPr="00B44069">
        <w:rPr>
          <w:rFonts w:ascii="Times New Roman" w:hAnsi="Times New Roman"/>
          <w:sz w:val="28"/>
        </w:rPr>
        <w:t>, при опосередкованому регулюванні напрямів їх розвитку [79, 305]. Характерні властивості інноваційних систем галузі, регіону, підприємства дозволяють розглядати їх як</w:t>
      </w:r>
      <w:r w:rsidR="003A69F5">
        <w:rPr>
          <w:rFonts w:ascii="Times New Roman" w:hAnsi="Times New Roman"/>
          <w:sz w:val="28"/>
          <w:lang w:val="uk-UA"/>
        </w:rPr>
        <w:t xml:space="preserve"> такі, що</w:t>
      </w:r>
      <w:r w:rsidRPr="00B44069">
        <w:rPr>
          <w:rFonts w:ascii="Times New Roman" w:hAnsi="Times New Roman"/>
          <w:sz w:val="28"/>
        </w:rPr>
        <w:t xml:space="preserve"> </w:t>
      </w:r>
      <w:proofErr w:type="spellStart"/>
      <w:r w:rsidRPr="00B44069">
        <w:rPr>
          <w:rFonts w:ascii="Times New Roman" w:hAnsi="Times New Roman"/>
          <w:sz w:val="28"/>
        </w:rPr>
        <w:t>самоорганізуються</w:t>
      </w:r>
      <w:proofErr w:type="spellEnd"/>
      <w:r w:rsidRPr="00B44069">
        <w:rPr>
          <w:rFonts w:ascii="Times New Roman" w:hAnsi="Times New Roman"/>
          <w:sz w:val="28"/>
        </w:rPr>
        <w:t xml:space="preserve">, що впливають на рівень реалізації своїх функцій через механізм гомеостазу, забезпечуючи динамічну рівновагу національної інноваційної системи в цілому. Відповідно до Г. </w:t>
      </w:r>
      <w:proofErr w:type="spellStart"/>
      <w:r w:rsidRPr="00B44069">
        <w:rPr>
          <w:rFonts w:ascii="Times New Roman" w:hAnsi="Times New Roman"/>
          <w:sz w:val="28"/>
        </w:rPr>
        <w:t>Хакену</w:t>
      </w:r>
      <w:proofErr w:type="spellEnd"/>
      <w:r w:rsidRPr="00B44069">
        <w:rPr>
          <w:rFonts w:ascii="Times New Roman" w:hAnsi="Times New Roman"/>
          <w:sz w:val="28"/>
        </w:rPr>
        <w:t xml:space="preserve"> [302] під самоорганізацією розуміється «властивість системи набувати просторову, тимчасову чи функціональну структуру без специфічного впливу ззовні». Відповідно до основних положень теорії самоорганізації [98, 253, 302] можна сформулювати і принципи функціонування інноваційних систем, що </w:t>
      </w:r>
      <w:proofErr w:type="spellStart"/>
      <w:r w:rsidRPr="00B44069">
        <w:rPr>
          <w:rFonts w:ascii="Times New Roman" w:hAnsi="Times New Roman"/>
          <w:sz w:val="28"/>
        </w:rPr>
        <w:t>самоорганізуються</w:t>
      </w:r>
      <w:proofErr w:type="spellEnd"/>
      <w:r w:rsidRPr="00B44069">
        <w:rPr>
          <w:rFonts w:ascii="Times New Roman" w:hAnsi="Times New Roman"/>
          <w:sz w:val="28"/>
        </w:rPr>
        <w:t xml:space="preserve"> (табл. </w:t>
      </w:r>
      <w:r w:rsidR="007F3E9B">
        <w:rPr>
          <w:rFonts w:ascii="Times New Roman" w:hAnsi="Times New Roman"/>
          <w:sz w:val="28"/>
          <w:lang w:val="uk-UA"/>
        </w:rPr>
        <w:t>3.4</w:t>
      </w:r>
      <w:r w:rsidRPr="00B44069">
        <w:rPr>
          <w:rFonts w:ascii="Times New Roman" w:hAnsi="Times New Roman"/>
          <w:sz w:val="28"/>
        </w:rPr>
        <w:t>).</w:t>
      </w:r>
    </w:p>
    <w:p w14:paraId="3B2D4B07" w14:textId="51BFC707" w:rsidR="004D475B" w:rsidRPr="007F3E9B" w:rsidRDefault="004D475B" w:rsidP="003A69F5">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7F3E9B">
        <w:rPr>
          <w:rFonts w:ascii="Times New Roman" w:hAnsi="Times New Roman"/>
          <w:sz w:val="28"/>
          <w:lang w:val="uk-UA"/>
        </w:rPr>
        <w:t>3.4</w:t>
      </w:r>
    </w:p>
    <w:p w14:paraId="53A415B9" w14:textId="2E79B33B" w:rsidR="00214294" w:rsidRPr="00BA6F37" w:rsidRDefault="004D475B" w:rsidP="00193B15">
      <w:pPr>
        <w:spacing w:line="360" w:lineRule="auto"/>
        <w:ind w:firstLine="709"/>
        <w:jc w:val="center"/>
        <w:rPr>
          <w:rFonts w:ascii="Times New Roman" w:hAnsi="Times New Roman"/>
          <w:sz w:val="28"/>
          <w:lang w:val="uk-UA"/>
        </w:rPr>
      </w:pPr>
      <w:r w:rsidRPr="00B44069">
        <w:rPr>
          <w:rFonts w:ascii="Times New Roman" w:hAnsi="Times New Roman"/>
          <w:sz w:val="28"/>
        </w:rPr>
        <w:t>Базові принципи функціонування інноваційних систем</w:t>
      </w:r>
      <w:r w:rsidR="007F3E9B">
        <w:rPr>
          <w:rFonts w:ascii="Times New Roman" w:hAnsi="Times New Roman"/>
          <w:sz w:val="28"/>
          <w:lang w:val="uk-UA"/>
        </w:rPr>
        <w:t xml:space="preserve"> регіону</w:t>
      </w:r>
      <w:r w:rsidRPr="00B44069">
        <w:rPr>
          <w:rFonts w:ascii="Times New Roman" w:hAnsi="Times New Roman"/>
          <w:sz w:val="28"/>
        </w:rPr>
        <w:t xml:space="preserve">, що </w:t>
      </w:r>
      <w:proofErr w:type="spellStart"/>
      <w:r w:rsidRPr="00B44069">
        <w:rPr>
          <w:rFonts w:ascii="Times New Roman" w:hAnsi="Times New Roman"/>
          <w:sz w:val="28"/>
        </w:rPr>
        <w:t>самоорганізуються</w:t>
      </w:r>
      <w:proofErr w:type="spellEnd"/>
      <w:r w:rsidR="00BA6F37">
        <w:rPr>
          <w:rFonts w:ascii="Times New Roman" w:hAnsi="Times New Roman"/>
          <w:sz w:val="28"/>
          <w:lang w:val="uk-UA"/>
        </w:rPr>
        <w:t xml:space="preserve"> </w:t>
      </w:r>
      <w:r w:rsidR="00BA6F37" w:rsidRPr="00A159E9">
        <w:rPr>
          <w:rFonts w:ascii="Times New Roman" w:hAnsi="Times New Roman"/>
          <w:sz w:val="28"/>
        </w:rPr>
        <w:t>[</w:t>
      </w:r>
      <w:r w:rsidR="00BA6F37">
        <w:rPr>
          <w:rFonts w:ascii="Times New Roman" w:hAnsi="Times New Roman"/>
          <w:sz w:val="28"/>
          <w:lang w:val="uk-UA"/>
        </w:rPr>
        <w:t>систематизовано автором</w:t>
      </w:r>
      <w:r w:rsidR="00BA6F37" w:rsidRPr="00A159E9">
        <w:rPr>
          <w:rFonts w:ascii="Times New Roman" w:hAnsi="Times New Roman"/>
          <w:sz w:val="28"/>
        </w:rPr>
        <w:t>]</w:t>
      </w:r>
    </w:p>
    <w:tbl>
      <w:tblPr>
        <w:tblW w:w="0" w:type="auto"/>
        <w:jc w:val="center"/>
        <w:tblLayout w:type="fixed"/>
        <w:tblCellMar>
          <w:left w:w="0" w:type="dxa"/>
          <w:right w:w="0" w:type="dxa"/>
        </w:tblCellMar>
        <w:tblLook w:val="0000" w:firstRow="0" w:lastRow="0" w:firstColumn="0" w:lastColumn="0" w:noHBand="0" w:noVBand="0"/>
      </w:tblPr>
      <w:tblGrid>
        <w:gridCol w:w="2132"/>
        <w:gridCol w:w="7233"/>
      </w:tblGrid>
      <w:tr w:rsidR="004D475B" w:rsidRPr="003A69F5" w14:paraId="6C0F0C22" w14:textId="77777777" w:rsidTr="00BA6F37">
        <w:trPr>
          <w:trHeight w:val="5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58E22D4D" w14:textId="77777777" w:rsidR="004D475B" w:rsidRPr="003A69F5" w:rsidRDefault="004D475B" w:rsidP="003A69F5">
            <w:pPr>
              <w:jc w:val="center"/>
              <w:rPr>
                <w:rFonts w:ascii="Times New Roman" w:hAnsi="Times New Roman"/>
              </w:rPr>
            </w:pPr>
            <w:r w:rsidRPr="003A69F5">
              <w:rPr>
                <w:rFonts w:ascii="Times New Roman" w:hAnsi="Times New Roman"/>
              </w:rPr>
              <w:t>Принцип функціонування</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77F0CDAB" w14:textId="77777777" w:rsidR="004D475B" w:rsidRPr="003A69F5" w:rsidRDefault="004D475B" w:rsidP="003A69F5">
            <w:pPr>
              <w:jc w:val="center"/>
              <w:rPr>
                <w:rFonts w:ascii="Times New Roman" w:hAnsi="Times New Roman"/>
              </w:rPr>
            </w:pPr>
            <w:r w:rsidRPr="003A69F5">
              <w:rPr>
                <w:rFonts w:ascii="Times New Roman" w:hAnsi="Times New Roman"/>
              </w:rPr>
              <w:t>Сутнісна характеристика принципу функціонування</w:t>
            </w:r>
          </w:p>
        </w:tc>
      </w:tr>
      <w:tr w:rsidR="004D475B" w:rsidRPr="003A69F5" w14:paraId="7AC1F070" w14:textId="77777777" w:rsidTr="00BA6F37">
        <w:trPr>
          <w:trHeight w:val="2757"/>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18516DAA" w14:textId="77777777" w:rsidR="004D475B" w:rsidRPr="003A69F5" w:rsidRDefault="004D475B" w:rsidP="003A69F5">
            <w:pPr>
              <w:jc w:val="center"/>
              <w:rPr>
                <w:rFonts w:ascii="Times New Roman" w:hAnsi="Times New Roman"/>
              </w:rPr>
            </w:pPr>
            <w:r w:rsidRPr="003A69F5">
              <w:rPr>
                <w:rFonts w:ascii="Times New Roman" w:hAnsi="Times New Roman"/>
              </w:rPr>
              <w:t>Принцип динамічної рівноваги</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06E8C93C" w14:textId="77777777" w:rsidR="004D475B" w:rsidRPr="003A69F5" w:rsidRDefault="004D475B" w:rsidP="003A69F5">
            <w:pPr>
              <w:jc w:val="both"/>
              <w:rPr>
                <w:rFonts w:ascii="Times New Roman" w:hAnsi="Times New Roman"/>
              </w:rPr>
            </w:pPr>
            <w:r w:rsidRPr="003A69F5">
              <w:rPr>
                <w:rFonts w:ascii="Times New Roman" w:hAnsi="Times New Roman"/>
              </w:rPr>
              <w:t>Виражається у збереженні значень основних параметрів системи, тісно пов'язаних із її ядром. При цьому ступінь при сприянні системи до зовнішніх умов висока, реалізація цільової функції найбільш стійка в тому випадку, коли роль ядра виконує набір елементів, що змінюється (змінюється по стадіях інноваційного процесу) (технопарками, вузами, фінансовими установами, підприємствами).</w:t>
            </w:r>
          </w:p>
          <w:p w14:paraId="2B7CB84C" w14:textId="77777777" w:rsidR="004D475B" w:rsidRPr="003A69F5" w:rsidRDefault="004D475B" w:rsidP="003A69F5">
            <w:pPr>
              <w:jc w:val="both"/>
              <w:rPr>
                <w:rFonts w:ascii="Times New Roman" w:hAnsi="Times New Roman"/>
              </w:rPr>
            </w:pPr>
            <w:r w:rsidRPr="003A69F5">
              <w:rPr>
                <w:rFonts w:ascii="Times New Roman" w:hAnsi="Times New Roman"/>
              </w:rPr>
              <w:t>До основних параметрів системи відносять дві групи елементів, порушення яких призводить до її руйнування:</w:t>
            </w:r>
          </w:p>
          <w:p w14:paraId="6AB7099C" w14:textId="77777777" w:rsidR="004D475B" w:rsidRPr="003A69F5" w:rsidRDefault="004D475B" w:rsidP="003A69F5">
            <w:pPr>
              <w:jc w:val="both"/>
              <w:rPr>
                <w:rFonts w:ascii="Times New Roman" w:hAnsi="Times New Roman"/>
              </w:rPr>
            </w:pPr>
            <w:r w:rsidRPr="003A69F5">
              <w:rPr>
                <w:rFonts w:ascii="Times New Roman" w:hAnsi="Times New Roman"/>
              </w:rPr>
              <w:t>структурні компоненти, що формують ядро системи, руйнування яких порушує реалізацію функції системи;</w:t>
            </w:r>
          </w:p>
          <w:p w14:paraId="0AF882E3" w14:textId="77777777" w:rsidR="004D475B" w:rsidRPr="00AA1525" w:rsidRDefault="004D475B" w:rsidP="003A69F5">
            <w:pPr>
              <w:jc w:val="both"/>
              <w:rPr>
                <w:rFonts w:ascii="Times New Roman" w:hAnsi="Times New Roman"/>
                <w:lang w:val="uk-UA"/>
              </w:rPr>
            </w:pPr>
            <w:r w:rsidRPr="003A69F5">
              <w:rPr>
                <w:rFonts w:ascii="Times New Roman" w:hAnsi="Times New Roman"/>
              </w:rPr>
              <w:t>«приставки», які можна зруйнувати, проте система збереже рівень реалізації цільової функції</w:t>
            </w:r>
            <w:r w:rsidR="00AA1525">
              <w:rPr>
                <w:rFonts w:ascii="Times New Roman" w:hAnsi="Times New Roman"/>
                <w:lang w:val="uk-UA"/>
              </w:rPr>
              <w:t>.</w:t>
            </w:r>
          </w:p>
        </w:tc>
      </w:tr>
      <w:tr w:rsidR="004D475B" w:rsidRPr="003A69F5" w14:paraId="34ADB912" w14:textId="77777777" w:rsidTr="00BA6F37">
        <w:trPr>
          <w:trHeight w:val="1295"/>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7D31FECE" w14:textId="77777777" w:rsidR="004D475B" w:rsidRPr="003A69F5" w:rsidRDefault="004D475B" w:rsidP="00AA1525">
            <w:pPr>
              <w:jc w:val="center"/>
              <w:rPr>
                <w:rFonts w:ascii="Times New Roman" w:hAnsi="Times New Roman"/>
              </w:rPr>
            </w:pPr>
            <w:r w:rsidRPr="003A69F5">
              <w:rPr>
                <w:rFonts w:ascii="Times New Roman" w:hAnsi="Times New Roman"/>
              </w:rPr>
              <w:t>Принцип цілепокладання</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02092A70" w14:textId="77777777" w:rsidR="004D475B" w:rsidRPr="003A69F5" w:rsidRDefault="004D475B" w:rsidP="003A69F5">
            <w:pPr>
              <w:jc w:val="both"/>
              <w:rPr>
                <w:rFonts w:ascii="Times New Roman" w:hAnsi="Times New Roman"/>
              </w:rPr>
            </w:pPr>
            <w:r w:rsidRPr="003A69F5">
              <w:rPr>
                <w:rFonts w:ascii="Times New Roman" w:hAnsi="Times New Roman"/>
              </w:rPr>
              <w:t>Цілі виступають внутрішньою причино</w:t>
            </w:r>
            <w:r w:rsidR="00413F79" w:rsidRPr="003A69F5">
              <w:rPr>
                <w:rFonts w:ascii="Times New Roman" w:hAnsi="Times New Roman"/>
              </w:rPr>
              <w:t xml:space="preserve">ю саморозвитку систем, що </w:t>
            </w:r>
            <w:proofErr w:type="spellStart"/>
            <w:r w:rsidR="00413F79" w:rsidRPr="003A69F5">
              <w:rPr>
                <w:rFonts w:ascii="Times New Roman" w:hAnsi="Times New Roman"/>
              </w:rPr>
              <w:t>само</w:t>
            </w:r>
            <w:r w:rsidRPr="003A69F5">
              <w:rPr>
                <w:rFonts w:ascii="Times New Roman" w:hAnsi="Times New Roman"/>
              </w:rPr>
              <w:t>організуються</w:t>
            </w:r>
            <w:proofErr w:type="spellEnd"/>
            <w:r w:rsidRPr="003A69F5">
              <w:rPr>
                <w:rFonts w:ascii="Times New Roman" w:hAnsi="Times New Roman"/>
              </w:rPr>
              <w:t xml:space="preserve">. Реалізація інноваційних проектів сприяє зростанню інноваційного потенціалу. Джерело саморуху </w:t>
            </w:r>
            <w:proofErr w:type="spellStart"/>
            <w:r w:rsidRPr="003A69F5">
              <w:rPr>
                <w:rFonts w:ascii="Times New Roman" w:hAnsi="Times New Roman"/>
              </w:rPr>
              <w:t>самоорганізованих</w:t>
            </w:r>
            <w:proofErr w:type="spellEnd"/>
            <w:r w:rsidRPr="003A69F5">
              <w:rPr>
                <w:rFonts w:ascii="Times New Roman" w:hAnsi="Times New Roman"/>
              </w:rPr>
              <w:t xml:space="preserve"> систем іманентне самим системам, незалежно від зовнішніх впливів (розвиток виробництв з високою часткою додаткової вартості)</w:t>
            </w:r>
          </w:p>
        </w:tc>
      </w:tr>
      <w:tr w:rsidR="004D475B" w:rsidRPr="003A69F5" w14:paraId="71EDECED" w14:textId="77777777" w:rsidTr="00BA6F37">
        <w:trPr>
          <w:trHeight w:val="42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07A1ABBB" w14:textId="77777777" w:rsidR="004D475B" w:rsidRPr="003A69F5" w:rsidRDefault="004D475B" w:rsidP="00AA1525">
            <w:pPr>
              <w:jc w:val="center"/>
              <w:rPr>
                <w:rFonts w:ascii="Times New Roman" w:hAnsi="Times New Roman"/>
              </w:rPr>
            </w:pPr>
            <w:r w:rsidRPr="003A69F5">
              <w:rPr>
                <w:rFonts w:ascii="Times New Roman" w:hAnsi="Times New Roman"/>
              </w:rPr>
              <w:t>Принцип зворотного зв'язку</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6045D449" w14:textId="77777777" w:rsidR="004D475B" w:rsidRPr="003A69F5" w:rsidRDefault="004D475B" w:rsidP="003A69F5">
            <w:pPr>
              <w:jc w:val="both"/>
              <w:rPr>
                <w:rFonts w:ascii="Times New Roman" w:hAnsi="Times New Roman"/>
              </w:rPr>
            </w:pPr>
            <w:r w:rsidRPr="003A69F5">
              <w:rPr>
                <w:rFonts w:ascii="Times New Roman" w:hAnsi="Times New Roman"/>
              </w:rPr>
              <w:t>Є основою самоорганізації системи, оскільки забезпечує цілісність, взаємодію системи із середовищем</w:t>
            </w:r>
          </w:p>
        </w:tc>
      </w:tr>
      <w:tr w:rsidR="004D475B" w:rsidRPr="003A69F5" w14:paraId="0083B5DF" w14:textId="77777777" w:rsidTr="00BA6F37">
        <w:trPr>
          <w:trHeight w:val="42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4FA73C54" w14:textId="77777777" w:rsidR="004D475B" w:rsidRPr="003A69F5" w:rsidRDefault="004D475B" w:rsidP="00AA1525">
            <w:pPr>
              <w:jc w:val="center"/>
              <w:rPr>
                <w:rFonts w:ascii="Times New Roman" w:hAnsi="Times New Roman"/>
              </w:rPr>
            </w:pPr>
            <w:r w:rsidRPr="003A69F5">
              <w:rPr>
                <w:rFonts w:ascii="Times New Roman" w:hAnsi="Times New Roman"/>
              </w:rPr>
              <w:t>Принцип активного</w:t>
            </w:r>
            <w:r w:rsidR="00AA1525">
              <w:rPr>
                <w:rFonts w:ascii="Times New Roman" w:hAnsi="Times New Roman"/>
                <w:lang w:val="uk-UA"/>
              </w:rPr>
              <w:t xml:space="preserve"> </w:t>
            </w:r>
            <w:r w:rsidRPr="003A69F5">
              <w:rPr>
                <w:rFonts w:ascii="Times New Roman" w:hAnsi="Times New Roman"/>
              </w:rPr>
              <w:t xml:space="preserve">відображення </w:t>
            </w:r>
            <w:r w:rsidRPr="003A69F5">
              <w:rPr>
                <w:rFonts w:ascii="Times New Roman" w:hAnsi="Times New Roman"/>
              </w:rPr>
              <w:lastRenderedPageBreak/>
              <w:t>навколишнього середовища та саме відображення</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5DC242A6" w14:textId="77777777" w:rsidR="004D475B" w:rsidRPr="003A69F5" w:rsidRDefault="004D475B" w:rsidP="003A69F5">
            <w:pPr>
              <w:jc w:val="both"/>
              <w:rPr>
                <w:rFonts w:ascii="Times New Roman" w:hAnsi="Times New Roman"/>
              </w:rPr>
            </w:pPr>
            <w:r w:rsidRPr="003A69F5">
              <w:rPr>
                <w:rFonts w:ascii="Times New Roman" w:hAnsi="Times New Roman"/>
              </w:rPr>
              <w:lastRenderedPageBreak/>
              <w:t xml:space="preserve">Є важливою умовою самоорганізації. Реакції системи визначаються головним чином її структурою, внутрішніми зв'язками, а не </w:t>
            </w:r>
            <w:r w:rsidRPr="003A69F5">
              <w:rPr>
                <w:rFonts w:ascii="Times New Roman" w:hAnsi="Times New Roman"/>
              </w:rPr>
              <w:lastRenderedPageBreak/>
              <w:t>зовнішніми силами та сигналами. Зовнішнє середовище у кращому випадку запускає ланцюг змін у системі</w:t>
            </w:r>
          </w:p>
        </w:tc>
      </w:tr>
      <w:tr w:rsidR="004D475B" w:rsidRPr="003A69F5" w14:paraId="3FD6E873" w14:textId="77777777" w:rsidTr="00BA6F37">
        <w:trPr>
          <w:trHeight w:val="14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57E4DE23" w14:textId="77777777" w:rsidR="004D475B" w:rsidRPr="003A69F5" w:rsidRDefault="004D475B" w:rsidP="00AA1525">
            <w:pPr>
              <w:jc w:val="center"/>
              <w:rPr>
                <w:rFonts w:ascii="Times New Roman" w:hAnsi="Times New Roman"/>
              </w:rPr>
            </w:pPr>
            <w:r w:rsidRPr="003A69F5">
              <w:rPr>
                <w:rFonts w:ascii="Times New Roman" w:hAnsi="Times New Roman"/>
              </w:rPr>
              <w:lastRenderedPageBreak/>
              <w:t>Принцип активного перетворення довкілля</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022AD26A" w14:textId="77777777" w:rsidR="004D475B" w:rsidRPr="003A69F5" w:rsidRDefault="004D475B" w:rsidP="003A69F5">
            <w:pPr>
              <w:jc w:val="both"/>
              <w:rPr>
                <w:rFonts w:ascii="Times New Roman" w:hAnsi="Times New Roman"/>
              </w:rPr>
            </w:pPr>
            <w:r w:rsidRPr="003A69F5">
              <w:rPr>
                <w:rFonts w:ascii="Times New Roman" w:hAnsi="Times New Roman"/>
              </w:rPr>
              <w:t>Реалізується на основі пізнання об'єктивних законів стосовно цілей системи. Реалізація інноваційних стратегій призводить до формування нових продуктів та ринків</w:t>
            </w:r>
          </w:p>
        </w:tc>
      </w:tr>
    </w:tbl>
    <w:p w14:paraId="32A0699C" w14:textId="77777777" w:rsidR="004D475B" w:rsidRPr="00B44069" w:rsidRDefault="004D475B" w:rsidP="00B44069">
      <w:pPr>
        <w:spacing w:line="360" w:lineRule="auto"/>
        <w:ind w:firstLine="709"/>
        <w:jc w:val="both"/>
        <w:rPr>
          <w:rFonts w:ascii="Times New Roman" w:hAnsi="Times New Roman"/>
          <w:sz w:val="28"/>
        </w:rPr>
      </w:pPr>
    </w:p>
    <w:p w14:paraId="4F004A61"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Механізм саморегулювання заснований на дії позитивних і негативних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між керованою та керуючою частинами системи. Чим менше регламентовані програма та структура об'єкта управління, тим вища здатність його пристосування до реальних умов. Підкреслимо, що система, що </w:t>
      </w:r>
      <w:proofErr w:type="spellStart"/>
      <w:r w:rsidRPr="00B44069">
        <w:rPr>
          <w:rFonts w:ascii="Times New Roman" w:hAnsi="Times New Roman"/>
          <w:sz w:val="28"/>
        </w:rPr>
        <w:t>самоорганізується</w:t>
      </w:r>
      <w:proofErr w:type="spellEnd"/>
      <w:r w:rsidRPr="00B44069">
        <w:rPr>
          <w:rFonts w:ascii="Times New Roman" w:hAnsi="Times New Roman"/>
          <w:sz w:val="28"/>
        </w:rPr>
        <w:t xml:space="preserve">, може функціонувати не тільки зменшуючи небажані відхилення у своїх параметрах за допомогою негативного зворотного зв'язку, але і збільшуючи бажані стани за допомогою позитивних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Модель із негативним зворотним зв'язком при виході якихось факторів за встановлений діапазон значень змінюється (доповняться) позитивним зворотним зв'язком, дозволяючи перевести систему у необхідний стан. Підкреслимо, що характерним проявом</w:t>
      </w:r>
      <w:r w:rsidR="003F7BF7">
        <w:rPr>
          <w:rFonts w:ascii="Times New Roman" w:hAnsi="Times New Roman"/>
          <w:sz w:val="28"/>
          <w:lang w:val="uk-UA"/>
        </w:rPr>
        <w:t xml:space="preserve"> системи, що</w:t>
      </w:r>
      <w:r w:rsidRPr="00B44069">
        <w:rPr>
          <w:rFonts w:ascii="Times New Roman" w:hAnsi="Times New Roman"/>
          <w:sz w:val="28"/>
        </w:rPr>
        <w:t xml:space="preserve"> </w:t>
      </w:r>
      <w:proofErr w:type="spellStart"/>
      <w:r w:rsidRPr="00B44069">
        <w:rPr>
          <w:rFonts w:ascii="Times New Roman" w:hAnsi="Times New Roman"/>
          <w:sz w:val="28"/>
        </w:rPr>
        <w:t>самоорганізується</w:t>
      </w:r>
      <w:proofErr w:type="spellEnd"/>
      <w:r w:rsidR="003F7BF7">
        <w:rPr>
          <w:rFonts w:ascii="Times New Roman" w:hAnsi="Times New Roman"/>
          <w:sz w:val="28"/>
          <w:lang w:val="uk-UA"/>
        </w:rPr>
        <w:t>,</w:t>
      </w:r>
      <w:r w:rsidRPr="00B44069">
        <w:rPr>
          <w:rFonts w:ascii="Times New Roman" w:hAnsi="Times New Roman"/>
          <w:sz w:val="28"/>
        </w:rPr>
        <w:t xml:space="preserve"> є властивість автономності, що означає, що реакції системи визначаються головним чином її структурою і внутрішніми особливостями. Результатом дії механізмів самоорганізації є підтримка адаптивності системи, її готовності до змін середовища, а здатність адаптації виступає головним критерієм управління [56, 258]. Зазначимо, що це повністю співвідноситься із принципом перманентності інновацій підприємств-лідерів, з </w:t>
      </w:r>
      <w:proofErr w:type="spellStart"/>
      <w:r w:rsidRPr="00B44069">
        <w:rPr>
          <w:rFonts w:ascii="Times New Roman" w:hAnsi="Times New Roman"/>
          <w:sz w:val="28"/>
        </w:rPr>
        <w:t>інновативністю</w:t>
      </w:r>
      <w:proofErr w:type="spellEnd"/>
      <w:r w:rsidRPr="00B44069">
        <w:rPr>
          <w:rFonts w:ascii="Times New Roman" w:hAnsi="Times New Roman"/>
          <w:sz w:val="28"/>
        </w:rPr>
        <w:t xml:space="preserve"> як одним із визначників довгострокового успіху на ринку.</w:t>
      </w:r>
    </w:p>
    <w:p w14:paraId="59325ABB" w14:textId="398E1C0A"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Щодо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між керуючою та керованою системами МУІР</w:t>
      </w:r>
      <w:r w:rsidR="007F3E9B">
        <w:rPr>
          <w:rFonts w:ascii="Times New Roman" w:hAnsi="Times New Roman"/>
          <w:sz w:val="28"/>
          <w:lang w:val="uk-UA"/>
        </w:rPr>
        <w:t>Р</w:t>
      </w:r>
      <w:r w:rsidRPr="00B44069">
        <w:rPr>
          <w:rFonts w:ascii="Times New Roman" w:hAnsi="Times New Roman"/>
          <w:sz w:val="28"/>
        </w:rPr>
        <w:t xml:space="preserve"> необхідно відзначити наступне. Результатом діяльності суб'єктів господарювання на мікрорівні є їх доходи, за рахунок яких формуються бюджети вищих рівнів. Державна активність в інноваційній сфері обумовлена не лише інтересами суспільного розвитку, а й фіскальним інтересом, оскільки основа діяльності державного апарату залежить і від стійкості та платоспроможності суб'єктів господарювання — платників податків, які, у </w:t>
      </w:r>
      <w:r w:rsidRPr="00B44069">
        <w:rPr>
          <w:rFonts w:ascii="Times New Roman" w:hAnsi="Times New Roman"/>
          <w:sz w:val="28"/>
        </w:rPr>
        <w:lastRenderedPageBreak/>
        <w:t>свою чергу, визначаються успішністю реалізації стратегій розвитку, найефективнішими з яких є інноваційні стратегії.</w:t>
      </w:r>
    </w:p>
    <w:p w14:paraId="7BCF9C8F" w14:textId="5DC49A1D"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З урахуванням вищесказаного, МУІР</w:t>
      </w:r>
      <w:r w:rsidR="007F3E9B">
        <w:rPr>
          <w:rFonts w:ascii="Times New Roman" w:hAnsi="Times New Roman"/>
          <w:sz w:val="28"/>
          <w:lang w:val="uk-UA"/>
        </w:rPr>
        <w:t>Р</w:t>
      </w:r>
      <w:r w:rsidRPr="00B44069">
        <w:rPr>
          <w:rFonts w:ascii="Times New Roman" w:hAnsi="Times New Roman"/>
          <w:sz w:val="28"/>
        </w:rPr>
        <w:t xml:space="preserve">, що має комплексний характер і системну орієнтацію, має бути побудований за принципом саморегульованої циклічної або </w:t>
      </w:r>
      <w:proofErr w:type="spellStart"/>
      <w:r w:rsidRPr="00B44069">
        <w:rPr>
          <w:rFonts w:ascii="Times New Roman" w:hAnsi="Times New Roman"/>
          <w:sz w:val="28"/>
        </w:rPr>
        <w:t>поліциклічної</w:t>
      </w:r>
      <w:proofErr w:type="spellEnd"/>
      <w:r w:rsidRPr="00B44069">
        <w:rPr>
          <w:rFonts w:ascii="Times New Roman" w:hAnsi="Times New Roman"/>
          <w:sz w:val="28"/>
        </w:rPr>
        <w:t xml:space="preserve"> системи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здатної підтримувати власне існування за допомогою рухомої спеціалізації, принципово орієнтованої на взаємопов'язані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w:t>
      </w:r>
      <w:proofErr w:type="spellEnd"/>
      <w:r w:rsidR="003F7BF7">
        <w:rPr>
          <w:rFonts w:ascii="Times New Roman" w:hAnsi="Times New Roman"/>
          <w:sz w:val="28"/>
          <w:lang w:val="uk-UA"/>
        </w:rPr>
        <w:t>о</w:t>
      </w:r>
      <w:r w:rsidRPr="00B44069">
        <w:rPr>
          <w:rFonts w:ascii="Times New Roman" w:hAnsi="Times New Roman"/>
          <w:sz w:val="28"/>
        </w:rPr>
        <w:t xml:space="preserve">- і мікрорівні. У цьому особливе значення мають принципи побудови та функціонування </w:t>
      </w:r>
      <w:proofErr w:type="spellStart"/>
      <w:r w:rsidRPr="00B44069">
        <w:rPr>
          <w:rFonts w:ascii="Times New Roman" w:hAnsi="Times New Roman"/>
          <w:sz w:val="28"/>
        </w:rPr>
        <w:t>самопідтримуваних</w:t>
      </w:r>
      <w:proofErr w:type="spellEnd"/>
      <w:r w:rsidRPr="00B44069">
        <w:rPr>
          <w:rFonts w:ascii="Times New Roman" w:hAnsi="Times New Roman"/>
          <w:sz w:val="28"/>
        </w:rPr>
        <w:t xml:space="preserve"> систем М. </w:t>
      </w:r>
      <w:proofErr w:type="spellStart"/>
      <w:r w:rsidRPr="00B44069">
        <w:rPr>
          <w:rFonts w:ascii="Times New Roman" w:hAnsi="Times New Roman"/>
          <w:sz w:val="28"/>
        </w:rPr>
        <w:t>Ейгена</w:t>
      </w:r>
      <w:proofErr w:type="spellEnd"/>
      <w:r w:rsidRPr="00B44069">
        <w:rPr>
          <w:rFonts w:ascii="Times New Roman" w:hAnsi="Times New Roman"/>
          <w:sz w:val="28"/>
        </w:rPr>
        <w:t xml:space="preserve"> та Ю.А. </w:t>
      </w:r>
      <w:proofErr w:type="spellStart"/>
      <w:r w:rsidRPr="00B44069">
        <w:rPr>
          <w:rFonts w:ascii="Times New Roman" w:hAnsi="Times New Roman"/>
          <w:sz w:val="28"/>
        </w:rPr>
        <w:t>Урманцева</w:t>
      </w:r>
      <w:proofErr w:type="spellEnd"/>
      <w:r w:rsidRPr="00B44069">
        <w:rPr>
          <w:rFonts w:ascii="Times New Roman" w:hAnsi="Times New Roman"/>
          <w:sz w:val="28"/>
        </w:rPr>
        <w:t xml:space="preserve"> [285, 327]. МУІР</w:t>
      </w:r>
      <w:r w:rsidR="007F3E9B">
        <w:rPr>
          <w:rFonts w:ascii="Times New Roman" w:hAnsi="Times New Roman"/>
          <w:sz w:val="28"/>
          <w:lang w:val="uk-UA"/>
        </w:rPr>
        <w:t>Р</w:t>
      </w:r>
      <w:r w:rsidRPr="00B44069">
        <w:rPr>
          <w:rFonts w:ascii="Times New Roman" w:hAnsi="Times New Roman"/>
          <w:sz w:val="28"/>
        </w:rPr>
        <w:t xml:space="preserve"> можна представити у вигляді складної відтворювальної системи приросту додаткової вартості, що </w:t>
      </w:r>
      <w:proofErr w:type="spellStart"/>
      <w:r w:rsidRPr="00B44069">
        <w:rPr>
          <w:rFonts w:ascii="Times New Roman" w:hAnsi="Times New Roman"/>
          <w:sz w:val="28"/>
        </w:rPr>
        <w:t>самоорганізується</w:t>
      </w:r>
      <w:proofErr w:type="spellEnd"/>
      <w:r w:rsidRPr="00B44069">
        <w:rPr>
          <w:rFonts w:ascii="Times New Roman" w:hAnsi="Times New Roman"/>
          <w:sz w:val="28"/>
        </w:rPr>
        <w:t xml:space="preserve">. </w:t>
      </w:r>
      <w:proofErr w:type="spellStart"/>
      <w:r w:rsidRPr="00B44069">
        <w:rPr>
          <w:rFonts w:ascii="Times New Roman" w:hAnsi="Times New Roman"/>
          <w:sz w:val="28"/>
        </w:rPr>
        <w:t>Системоутворюючим</w:t>
      </w:r>
      <w:proofErr w:type="spellEnd"/>
      <w:r w:rsidRPr="00B44069">
        <w:rPr>
          <w:rFonts w:ascii="Times New Roman" w:hAnsi="Times New Roman"/>
          <w:sz w:val="28"/>
        </w:rPr>
        <w:t xml:space="preserve"> середовищем МУІР</w:t>
      </w:r>
      <w:r w:rsidR="007F3E9B">
        <w:rPr>
          <w:rFonts w:ascii="Times New Roman" w:hAnsi="Times New Roman"/>
          <w:sz w:val="28"/>
          <w:lang w:val="uk-UA"/>
        </w:rPr>
        <w:t>Р</w:t>
      </w:r>
      <w:r w:rsidRPr="00B44069">
        <w:rPr>
          <w:rFonts w:ascii="Times New Roman" w:hAnsi="Times New Roman"/>
          <w:sz w:val="28"/>
        </w:rPr>
        <w:t xml:space="preserve"> виступають такі компоненти: циркулюючі в системі речовина та інформація; процес як взаємоперетворення речовин, що має входи та виходи; система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чи передачі речовини з виходу одного процесу на вхід іншого. Внаслідок об'єднання інноваційних процесів у циклічну систему досягається підвищення ефективності та оптимізація об'єднання стосовно обраного критерію — збільшення економічної додаткової вартості. Розглянемо перелічені компоненти МУІР</w:t>
      </w:r>
      <w:r w:rsidR="007F3E9B">
        <w:rPr>
          <w:rFonts w:ascii="Times New Roman" w:hAnsi="Times New Roman"/>
          <w:sz w:val="28"/>
          <w:lang w:val="uk-UA"/>
        </w:rPr>
        <w:t>Р</w:t>
      </w:r>
      <w:r w:rsidRPr="00B44069">
        <w:rPr>
          <w:rFonts w:ascii="Times New Roman" w:hAnsi="Times New Roman"/>
          <w:sz w:val="28"/>
        </w:rPr>
        <w:t xml:space="preserve"> докладніше.</w:t>
      </w:r>
    </w:p>
    <w:p w14:paraId="66B617FA" w14:textId="77777777" w:rsidR="00EA4FE9"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Циркулююча в системі речовина та інформація. </w:t>
      </w:r>
    </w:p>
    <w:p w14:paraId="72C2BFBD" w14:textId="77777777" w:rsidR="006C6F3C"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Як речовини та інформації виступають елементи, що утворюють інноваційний потенціал економічного суб'єкта. Декомпозиція елементів може здійснюватися за різними ознаками: за формою уречевлення, у співвідношенні з частинами бухгалтерського балансу, за </w:t>
      </w:r>
      <w:r w:rsidR="006C6F3C" w:rsidRPr="00B44069">
        <w:rPr>
          <w:rFonts w:ascii="Times New Roman" w:hAnsi="Times New Roman"/>
          <w:sz w:val="28"/>
        </w:rPr>
        <w:t xml:space="preserve">видом виробничого </w:t>
      </w:r>
      <w:proofErr w:type="spellStart"/>
      <w:r w:rsidR="006C6F3C" w:rsidRPr="00B44069">
        <w:rPr>
          <w:rFonts w:ascii="Times New Roman" w:hAnsi="Times New Roman"/>
          <w:sz w:val="28"/>
        </w:rPr>
        <w:t>фактора</w:t>
      </w:r>
      <w:proofErr w:type="spellEnd"/>
      <w:r w:rsidR="006C6F3C" w:rsidRPr="00B44069">
        <w:rPr>
          <w:rFonts w:ascii="Times New Roman" w:hAnsi="Times New Roman"/>
          <w:sz w:val="28"/>
        </w:rPr>
        <w:t xml:space="preserve"> </w:t>
      </w:r>
      <w:proofErr w:type="spellStart"/>
      <w:r w:rsidR="006C6F3C" w:rsidRPr="00B44069">
        <w:rPr>
          <w:rFonts w:ascii="Times New Roman" w:hAnsi="Times New Roman"/>
          <w:sz w:val="28"/>
          <w:lang w:val="ru-RU"/>
        </w:rPr>
        <w:t>тощо</w:t>
      </w:r>
      <w:proofErr w:type="spellEnd"/>
      <w:r w:rsidR="006C6F3C" w:rsidRPr="00B44069">
        <w:rPr>
          <w:rFonts w:ascii="Times New Roman" w:hAnsi="Times New Roman"/>
          <w:sz w:val="28"/>
          <w:lang w:val="uk-UA"/>
        </w:rPr>
        <w:t>.</w:t>
      </w:r>
    </w:p>
    <w:p w14:paraId="3442A168" w14:textId="5315E9B3"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З відповідних ресурсів виникають компоненти інноваційного потенціалу, що визначає можливості інноваційного розвитку суб'єктів . Основні та оборотні фонди підприємства складають його матеріально-виробничу базу, яка формує виробничий потенціал регіону, галузі та країни. Це стосується всіх видів ресурсів (матеріальних, фінансових, інформаційних, трудових), які утворюють відповідні потоки ресурсів — компоненти МУІР</w:t>
      </w:r>
      <w:r w:rsidR="007F3E9B">
        <w:rPr>
          <w:rFonts w:ascii="Times New Roman" w:hAnsi="Times New Roman"/>
          <w:sz w:val="28"/>
          <w:lang w:val="uk-UA"/>
        </w:rPr>
        <w:t>Р</w:t>
      </w:r>
      <w:r w:rsidRPr="00B44069">
        <w:rPr>
          <w:rFonts w:ascii="Times New Roman" w:hAnsi="Times New Roman"/>
          <w:sz w:val="28"/>
        </w:rPr>
        <w:t>. Формалізація МУІР</w:t>
      </w:r>
      <w:r w:rsidR="007F3E9B">
        <w:rPr>
          <w:rFonts w:ascii="Times New Roman" w:hAnsi="Times New Roman"/>
          <w:sz w:val="28"/>
          <w:lang w:val="uk-UA"/>
        </w:rPr>
        <w:t>Р</w:t>
      </w:r>
      <w:r w:rsidRPr="00B44069">
        <w:rPr>
          <w:rFonts w:ascii="Times New Roman" w:hAnsi="Times New Roman"/>
          <w:sz w:val="28"/>
        </w:rPr>
        <w:t xml:space="preserve"> як ієрархічної моделі представлена в табл. </w:t>
      </w:r>
      <w:r w:rsidR="007F3E9B">
        <w:rPr>
          <w:rFonts w:ascii="Times New Roman" w:hAnsi="Times New Roman"/>
          <w:sz w:val="28"/>
          <w:lang w:val="uk-UA"/>
        </w:rPr>
        <w:t>3.5</w:t>
      </w:r>
      <w:r w:rsidRPr="00B44069">
        <w:rPr>
          <w:rFonts w:ascii="Times New Roman" w:hAnsi="Times New Roman"/>
          <w:sz w:val="28"/>
        </w:rPr>
        <w:t>.</w:t>
      </w:r>
    </w:p>
    <w:p w14:paraId="3F1B54FD" w14:textId="77777777" w:rsidR="00BA6F37" w:rsidRDefault="00BA6F37" w:rsidP="003F7BF7">
      <w:pPr>
        <w:spacing w:line="360" w:lineRule="auto"/>
        <w:ind w:firstLine="709"/>
        <w:jc w:val="right"/>
        <w:rPr>
          <w:rFonts w:ascii="Times New Roman" w:hAnsi="Times New Roman"/>
          <w:sz w:val="28"/>
        </w:rPr>
      </w:pPr>
    </w:p>
    <w:p w14:paraId="7B36F469" w14:textId="4348135B" w:rsidR="004D475B" w:rsidRPr="007F3E9B" w:rsidRDefault="004D475B" w:rsidP="003F7BF7">
      <w:pPr>
        <w:spacing w:line="360" w:lineRule="auto"/>
        <w:ind w:firstLine="709"/>
        <w:jc w:val="right"/>
        <w:rPr>
          <w:rFonts w:ascii="Times New Roman" w:hAnsi="Times New Roman"/>
          <w:sz w:val="28"/>
          <w:lang w:val="uk-UA"/>
        </w:rPr>
      </w:pPr>
      <w:r w:rsidRPr="00B44069">
        <w:rPr>
          <w:rFonts w:ascii="Times New Roman" w:hAnsi="Times New Roman"/>
          <w:sz w:val="28"/>
        </w:rPr>
        <w:lastRenderedPageBreak/>
        <w:t xml:space="preserve">Таблиця </w:t>
      </w:r>
      <w:r w:rsidR="007F3E9B">
        <w:rPr>
          <w:rFonts w:ascii="Times New Roman" w:hAnsi="Times New Roman"/>
          <w:sz w:val="28"/>
          <w:lang w:val="uk-UA"/>
        </w:rPr>
        <w:t>3.5</w:t>
      </w:r>
    </w:p>
    <w:p w14:paraId="064B53FD" w14:textId="613E29E7" w:rsidR="003F7BF7" w:rsidRPr="007F3E9B" w:rsidRDefault="003F7BF7" w:rsidP="00193B15">
      <w:pPr>
        <w:spacing w:line="360" w:lineRule="auto"/>
        <w:ind w:firstLine="709"/>
        <w:jc w:val="center"/>
        <w:rPr>
          <w:rFonts w:ascii="Times New Roman" w:hAnsi="Times New Roman"/>
          <w:sz w:val="28"/>
          <w:lang w:val="uk-UA"/>
        </w:rPr>
      </w:pPr>
      <w:r w:rsidRPr="00B44069">
        <w:rPr>
          <w:rFonts w:ascii="Times New Roman" w:hAnsi="Times New Roman"/>
          <w:sz w:val="28"/>
        </w:rPr>
        <w:t>Формалізація механізму управління інноваційним розвитком</w:t>
      </w:r>
      <w:r w:rsidR="007F3E9B">
        <w:rPr>
          <w:rFonts w:ascii="Times New Roman" w:hAnsi="Times New Roman"/>
          <w:sz w:val="28"/>
          <w:lang w:val="uk-UA"/>
        </w:rPr>
        <w:t xml:space="preserve"> регіону</w:t>
      </w:r>
      <w:r w:rsidR="00BA6F37">
        <w:rPr>
          <w:rFonts w:ascii="Times New Roman" w:hAnsi="Times New Roman"/>
          <w:sz w:val="28"/>
          <w:lang w:val="uk-UA"/>
        </w:rPr>
        <w:t xml:space="preserve"> </w:t>
      </w:r>
      <w:r w:rsidR="00BA6F37" w:rsidRPr="00A159E9">
        <w:rPr>
          <w:rFonts w:ascii="Times New Roman" w:hAnsi="Times New Roman"/>
          <w:sz w:val="28"/>
        </w:rPr>
        <w:t>[</w:t>
      </w:r>
      <w:r w:rsidR="00BA6F37">
        <w:rPr>
          <w:rFonts w:ascii="Times New Roman" w:hAnsi="Times New Roman"/>
          <w:sz w:val="28"/>
          <w:lang w:val="uk-UA"/>
        </w:rPr>
        <w:t>узагальнено автором</w:t>
      </w:r>
      <w:r w:rsidR="00BA6F37" w:rsidRPr="00A159E9">
        <w:rPr>
          <w:rFonts w:ascii="Times New Roman" w:hAnsi="Times New Roman"/>
          <w:sz w:val="28"/>
        </w:rPr>
        <w:t>]</w:t>
      </w:r>
    </w:p>
    <w:tbl>
      <w:tblPr>
        <w:tblW w:w="0" w:type="auto"/>
        <w:jc w:val="center"/>
        <w:tblLayout w:type="fixed"/>
        <w:tblCellMar>
          <w:left w:w="0" w:type="dxa"/>
          <w:right w:w="0" w:type="dxa"/>
        </w:tblCellMar>
        <w:tblLook w:val="0000" w:firstRow="0" w:lastRow="0" w:firstColumn="0" w:lastColumn="0" w:noHBand="0" w:noVBand="0"/>
      </w:tblPr>
      <w:tblGrid>
        <w:gridCol w:w="1526"/>
        <w:gridCol w:w="1876"/>
        <w:gridCol w:w="5952"/>
      </w:tblGrid>
      <w:tr w:rsidR="004D475B" w:rsidRPr="003F7BF7" w14:paraId="682F96F4" w14:textId="77777777" w:rsidTr="007F3E9B">
        <w:trPr>
          <w:trHeight w:val="569"/>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12E1BD7F" w14:textId="4DCAF471" w:rsidR="004D475B" w:rsidRPr="007F3E9B" w:rsidRDefault="004D475B" w:rsidP="007F3E9B">
            <w:pPr>
              <w:jc w:val="center"/>
              <w:rPr>
                <w:rFonts w:ascii="Times New Roman" w:hAnsi="Times New Roman"/>
                <w:lang w:val="uk-UA"/>
              </w:rPr>
            </w:pPr>
            <w:r w:rsidRPr="003F7BF7">
              <w:rPr>
                <w:rFonts w:ascii="Times New Roman" w:hAnsi="Times New Roman"/>
              </w:rPr>
              <w:t>Найменування потоку - компоненти МУІР</w:t>
            </w:r>
            <w:r w:rsidR="007F3E9B">
              <w:rPr>
                <w:rFonts w:ascii="Times New Roman" w:hAnsi="Times New Roman"/>
                <w:lang w:val="uk-UA"/>
              </w:rPr>
              <w:t>Р</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792F6788" w14:textId="77777777" w:rsidR="004D475B" w:rsidRPr="003F7BF7" w:rsidRDefault="004D475B" w:rsidP="003F7BF7">
            <w:pPr>
              <w:jc w:val="center"/>
              <w:rPr>
                <w:rFonts w:ascii="Times New Roman" w:hAnsi="Times New Roman"/>
              </w:rPr>
            </w:pPr>
            <w:r w:rsidRPr="003F7BF7">
              <w:rPr>
                <w:rFonts w:ascii="Times New Roman" w:hAnsi="Times New Roman"/>
              </w:rPr>
              <w:t>Декомпозиція елементів</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2AA3C7AA" w14:textId="77777777" w:rsidR="004D475B" w:rsidRPr="003F7BF7" w:rsidRDefault="004D475B" w:rsidP="003F7BF7">
            <w:pPr>
              <w:jc w:val="center"/>
              <w:rPr>
                <w:rFonts w:ascii="Times New Roman" w:hAnsi="Times New Roman"/>
              </w:rPr>
            </w:pPr>
            <w:r w:rsidRPr="003F7BF7">
              <w:rPr>
                <w:rFonts w:ascii="Times New Roman" w:hAnsi="Times New Roman"/>
              </w:rPr>
              <w:t>Формалізація компоненти</w:t>
            </w:r>
          </w:p>
        </w:tc>
      </w:tr>
      <w:tr w:rsidR="004D475B" w:rsidRPr="003F7BF7" w14:paraId="5E4924F7" w14:textId="77777777" w:rsidTr="007F3E9B">
        <w:trPr>
          <w:trHeight w:val="1513"/>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04BEF273" w14:textId="77777777" w:rsidR="004D475B" w:rsidRPr="003F7BF7" w:rsidRDefault="004D475B" w:rsidP="007F3E9B">
            <w:pPr>
              <w:jc w:val="center"/>
              <w:rPr>
                <w:rFonts w:ascii="Times New Roman" w:hAnsi="Times New Roman"/>
              </w:rPr>
            </w:pPr>
            <w:r w:rsidRPr="003F7BF7">
              <w:rPr>
                <w:rFonts w:ascii="Times New Roman" w:hAnsi="Times New Roman"/>
              </w:rPr>
              <w:t>Матеріальні потоки</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2C67D728" w14:textId="77777777" w:rsidR="004D475B" w:rsidRPr="003F7BF7" w:rsidRDefault="004D475B" w:rsidP="003F7BF7">
            <w:pPr>
              <w:jc w:val="both"/>
              <w:rPr>
                <w:rFonts w:ascii="Times New Roman" w:hAnsi="Times New Roman"/>
              </w:rPr>
            </w:pPr>
            <w:r w:rsidRPr="003F7BF7">
              <w:rPr>
                <w:rFonts w:ascii="Times New Roman" w:hAnsi="Times New Roman"/>
              </w:rPr>
              <w:t>матеріально-виробнича база;</w:t>
            </w:r>
          </w:p>
          <w:p w14:paraId="26B5E7E8" w14:textId="77777777" w:rsidR="004D475B" w:rsidRPr="003F7BF7" w:rsidRDefault="004D475B" w:rsidP="003F7BF7">
            <w:pPr>
              <w:jc w:val="both"/>
              <w:rPr>
                <w:rFonts w:ascii="Times New Roman" w:hAnsi="Times New Roman"/>
              </w:rPr>
            </w:pPr>
            <w:r w:rsidRPr="003F7BF7">
              <w:rPr>
                <w:rFonts w:ascii="Times New Roman" w:hAnsi="Times New Roman"/>
              </w:rPr>
              <w:t>основний та оборотний капітал;</w:t>
            </w:r>
          </w:p>
          <w:p w14:paraId="2B8E88F9" w14:textId="77777777" w:rsidR="004D475B" w:rsidRPr="003F7BF7" w:rsidRDefault="004D475B" w:rsidP="003F7BF7">
            <w:pPr>
              <w:jc w:val="both"/>
              <w:rPr>
                <w:rFonts w:ascii="Times New Roman" w:hAnsi="Times New Roman"/>
              </w:rPr>
            </w:pPr>
            <w:r w:rsidRPr="003F7BF7">
              <w:rPr>
                <w:rFonts w:ascii="Times New Roman" w:hAnsi="Times New Roman"/>
              </w:rPr>
              <w:t>виробничий потенціал</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01D8A5B1" w14:textId="20C46310" w:rsidR="007F3E9B" w:rsidRPr="007F3E9B" w:rsidRDefault="004D475B" w:rsidP="007F3E9B">
            <w:pPr>
              <w:jc w:val="both"/>
              <w:rPr>
                <w:rFonts w:ascii="Times New Roman" w:hAnsi="Times New Roman"/>
                <w:lang w:val="uk-UA"/>
              </w:rPr>
            </w:pPr>
            <w:r w:rsidRPr="003F7BF7">
              <w:rPr>
                <w:rFonts w:ascii="Times New Roman" w:hAnsi="Times New Roman"/>
              </w:rPr>
              <w:t>S</w:t>
            </w:r>
            <w:r w:rsidR="007F3E9B">
              <w:rPr>
                <w:rFonts w:ascii="Times New Roman" w:hAnsi="Times New Roman"/>
                <w:vertAlign w:val="subscript"/>
                <w:lang w:val="uk-UA"/>
              </w:rPr>
              <w:t>виробництва</w:t>
            </w:r>
            <w:r w:rsidRPr="003F7BF7">
              <w:rPr>
                <w:rFonts w:ascii="Times New Roman" w:hAnsi="Times New Roman"/>
              </w:rPr>
              <w:t xml:space="preserve"> = </w:t>
            </w:r>
            <w:r w:rsidR="007F3E9B" w:rsidRPr="007F3E9B">
              <w:rPr>
                <w:rFonts w:ascii="Times New Roman" w:hAnsi="Times New Roman"/>
              </w:rPr>
              <w:t>{</w:t>
            </w:r>
            <w:proofErr w:type="spellStart"/>
            <w:r w:rsidR="007F3E9B">
              <w:rPr>
                <w:rFonts w:ascii="Times New Roman" w:hAnsi="Times New Roman"/>
                <w:lang w:val="uk-UA"/>
              </w:rPr>
              <w:t>М</w:t>
            </w:r>
            <w:r w:rsidR="007F3E9B">
              <w:rPr>
                <w:rFonts w:ascii="Times New Roman" w:hAnsi="Times New Roman"/>
                <w:vertAlign w:val="superscript"/>
                <w:lang w:val="uk-UA"/>
              </w:rPr>
              <w:t>ПБЦ</w:t>
            </w:r>
            <w:r w:rsidR="007F3E9B">
              <w:rPr>
                <w:rFonts w:ascii="Times New Roman" w:hAnsi="Times New Roman"/>
                <w:vertAlign w:val="subscript"/>
                <w:lang w:val="uk-UA"/>
              </w:rPr>
              <w:t>нано</w:t>
            </w:r>
            <w:proofErr w:type="spellEnd"/>
            <w:r w:rsidR="007F3E9B">
              <w:rPr>
                <w:rFonts w:ascii="Times New Roman" w:hAnsi="Times New Roman" w:cs="Times New Roman"/>
              </w:rPr>
              <w:t>↔</w:t>
            </w:r>
            <w:proofErr w:type="spellStart"/>
            <w:r w:rsidR="007F3E9B">
              <w:rPr>
                <w:rFonts w:ascii="Times New Roman" w:hAnsi="Times New Roman"/>
                <w:lang w:val="uk-UA"/>
              </w:rPr>
              <w:t>М</w:t>
            </w:r>
            <w:r w:rsidR="007F3E9B">
              <w:rPr>
                <w:rFonts w:ascii="Times New Roman" w:hAnsi="Times New Roman"/>
                <w:vertAlign w:val="superscript"/>
                <w:lang w:val="uk-UA"/>
              </w:rPr>
              <w:t>ПБ</w:t>
            </w:r>
            <w:r w:rsidR="00B730FC">
              <w:rPr>
                <w:rFonts w:ascii="Times New Roman" w:hAnsi="Times New Roman"/>
                <w:vertAlign w:val="superscript"/>
                <w:lang w:val="uk-UA"/>
              </w:rPr>
              <w:t>П</w:t>
            </w:r>
            <w:r w:rsidR="007F3E9B">
              <w:rPr>
                <w:rFonts w:ascii="Times New Roman" w:hAnsi="Times New Roman"/>
                <w:vertAlign w:val="subscript"/>
                <w:lang w:val="uk-UA"/>
              </w:rPr>
              <w:t>мікро</w:t>
            </w:r>
            <w:proofErr w:type="spellEnd"/>
            <w:r w:rsidR="007F3E9B">
              <w:rPr>
                <w:rFonts w:ascii="Times New Roman" w:hAnsi="Times New Roman" w:cs="Times New Roman"/>
              </w:rPr>
              <w:t>↔</w:t>
            </w:r>
            <w:proofErr w:type="spellStart"/>
            <w:r w:rsidR="007F3E9B">
              <w:rPr>
                <w:rFonts w:ascii="Times New Roman" w:hAnsi="Times New Roman"/>
                <w:lang w:val="uk-UA"/>
              </w:rPr>
              <w:t>М</w:t>
            </w:r>
            <w:r w:rsidR="007F3E9B">
              <w:rPr>
                <w:rFonts w:ascii="Times New Roman" w:hAnsi="Times New Roman"/>
                <w:vertAlign w:val="superscript"/>
                <w:lang w:val="uk-UA"/>
              </w:rPr>
              <w:t>ПБ</w:t>
            </w:r>
            <w:r w:rsidR="00B730FC">
              <w:rPr>
                <w:rFonts w:ascii="Times New Roman" w:hAnsi="Times New Roman"/>
                <w:vertAlign w:val="superscript"/>
                <w:lang w:val="uk-UA"/>
              </w:rPr>
              <w:t>О</w:t>
            </w:r>
            <w:r w:rsidR="007F3E9B">
              <w:rPr>
                <w:rFonts w:ascii="Times New Roman" w:hAnsi="Times New Roman"/>
                <w:vertAlign w:val="subscript"/>
                <w:lang w:val="uk-UA"/>
              </w:rPr>
              <w:t>мезо</w:t>
            </w:r>
            <w:proofErr w:type="spellEnd"/>
            <w:r w:rsidR="007F3E9B">
              <w:rPr>
                <w:rFonts w:ascii="Times New Roman" w:hAnsi="Times New Roman"/>
                <w:vertAlign w:val="subscript"/>
                <w:lang w:val="uk-UA"/>
              </w:rPr>
              <w:t xml:space="preserve"> </w:t>
            </w:r>
            <w:r w:rsidR="007F3E9B">
              <w:rPr>
                <w:rFonts w:ascii="Times New Roman" w:hAnsi="Times New Roman" w:cs="Times New Roman"/>
              </w:rPr>
              <w:t>↔</w:t>
            </w:r>
            <w:proofErr w:type="spellStart"/>
            <w:r w:rsidR="007F3E9B">
              <w:rPr>
                <w:rFonts w:ascii="Times New Roman" w:hAnsi="Times New Roman"/>
                <w:lang w:val="uk-UA"/>
              </w:rPr>
              <w:t>М</w:t>
            </w:r>
            <w:r w:rsidR="00B730FC">
              <w:rPr>
                <w:rFonts w:ascii="Times New Roman" w:hAnsi="Times New Roman"/>
                <w:vertAlign w:val="superscript"/>
                <w:lang w:val="uk-UA"/>
              </w:rPr>
              <w:t>ВП</w:t>
            </w:r>
            <w:r w:rsidR="007F3E9B">
              <w:rPr>
                <w:rFonts w:ascii="Times New Roman" w:hAnsi="Times New Roman"/>
                <w:vertAlign w:val="subscript"/>
                <w:lang w:val="uk-UA"/>
              </w:rPr>
              <w:t>макро</w:t>
            </w:r>
            <w:proofErr w:type="spellEnd"/>
            <w:r w:rsidR="007F3E9B" w:rsidRPr="007F3E9B">
              <w:rPr>
                <w:rFonts w:ascii="Times New Roman" w:hAnsi="Times New Roman"/>
              </w:rPr>
              <w:t>}</w:t>
            </w:r>
          </w:p>
          <w:p w14:paraId="7D0A80CC" w14:textId="413C7C6F" w:rsidR="004D475B" w:rsidRPr="003F7BF7" w:rsidRDefault="00414A54" w:rsidP="007F3E9B">
            <w:pPr>
              <w:jc w:val="both"/>
              <w:rPr>
                <w:rFonts w:ascii="Times New Roman" w:hAnsi="Times New Roman"/>
                <w:lang w:val="uk-UA"/>
              </w:rPr>
            </w:pPr>
            <w:r w:rsidRPr="003F7BF7">
              <w:rPr>
                <w:rFonts w:ascii="Times New Roman" w:hAnsi="Times New Roman"/>
                <w:lang w:val="uk-UA"/>
              </w:rPr>
              <w:t>д</w:t>
            </w:r>
            <w:r w:rsidRPr="003F7BF7">
              <w:rPr>
                <w:rFonts w:ascii="Times New Roman" w:hAnsi="Times New Roman"/>
              </w:rPr>
              <w:t xml:space="preserve">е </w:t>
            </w:r>
            <w:proofErr w:type="spellStart"/>
            <w:r w:rsidR="007F3E9B">
              <w:rPr>
                <w:rFonts w:ascii="Times New Roman" w:hAnsi="Times New Roman"/>
                <w:lang w:val="uk-UA"/>
              </w:rPr>
              <w:t>М</w:t>
            </w:r>
            <w:r w:rsidR="007F3E9B">
              <w:rPr>
                <w:rFonts w:ascii="Times New Roman" w:hAnsi="Times New Roman"/>
                <w:vertAlign w:val="superscript"/>
                <w:lang w:val="uk-UA"/>
              </w:rPr>
              <w:t>ПБЦ</w:t>
            </w:r>
            <w:r w:rsidR="007F3E9B">
              <w:rPr>
                <w:rFonts w:ascii="Times New Roman" w:hAnsi="Times New Roman"/>
                <w:vertAlign w:val="subscript"/>
                <w:lang w:val="uk-UA"/>
              </w:rPr>
              <w:t>нано</w:t>
            </w:r>
            <w:proofErr w:type="spellEnd"/>
            <w:r w:rsidR="007F3E9B">
              <w:rPr>
                <w:rFonts w:ascii="Times New Roman" w:hAnsi="Times New Roman" w:cs="Times New Roman"/>
                <w:lang w:val="uk-UA"/>
              </w:rPr>
              <w:t xml:space="preserve">, </w:t>
            </w:r>
            <w:proofErr w:type="spellStart"/>
            <w:r w:rsidR="007F3E9B">
              <w:rPr>
                <w:rFonts w:ascii="Times New Roman" w:hAnsi="Times New Roman"/>
                <w:lang w:val="uk-UA"/>
              </w:rPr>
              <w:t>М</w:t>
            </w:r>
            <w:r w:rsidR="007F3E9B">
              <w:rPr>
                <w:rFonts w:ascii="Times New Roman" w:hAnsi="Times New Roman"/>
                <w:vertAlign w:val="superscript"/>
                <w:lang w:val="uk-UA"/>
              </w:rPr>
              <w:t>ПБ</w:t>
            </w:r>
            <w:r w:rsidR="00B730FC">
              <w:rPr>
                <w:rFonts w:ascii="Times New Roman" w:hAnsi="Times New Roman"/>
                <w:vertAlign w:val="superscript"/>
                <w:lang w:val="uk-UA"/>
              </w:rPr>
              <w:t>П</w:t>
            </w:r>
            <w:r w:rsidR="007F3E9B">
              <w:rPr>
                <w:rFonts w:ascii="Times New Roman" w:hAnsi="Times New Roman"/>
                <w:vertAlign w:val="subscript"/>
                <w:lang w:val="uk-UA"/>
              </w:rPr>
              <w:t>мікро</w:t>
            </w:r>
            <w:proofErr w:type="spellEnd"/>
            <w:r w:rsidR="007F3E9B">
              <w:rPr>
                <w:rFonts w:ascii="Times New Roman" w:hAnsi="Times New Roman" w:cs="Times New Roman"/>
                <w:lang w:val="uk-UA"/>
              </w:rPr>
              <w:t xml:space="preserve">, </w:t>
            </w:r>
            <w:proofErr w:type="spellStart"/>
            <w:r w:rsidR="007F3E9B">
              <w:rPr>
                <w:rFonts w:ascii="Times New Roman" w:hAnsi="Times New Roman"/>
                <w:lang w:val="uk-UA"/>
              </w:rPr>
              <w:t>М</w:t>
            </w:r>
            <w:r w:rsidR="007F3E9B">
              <w:rPr>
                <w:rFonts w:ascii="Times New Roman" w:hAnsi="Times New Roman"/>
                <w:vertAlign w:val="superscript"/>
                <w:lang w:val="uk-UA"/>
              </w:rPr>
              <w:t>ПБ</w:t>
            </w:r>
            <w:r w:rsidR="00B730FC">
              <w:rPr>
                <w:rFonts w:ascii="Times New Roman" w:hAnsi="Times New Roman"/>
                <w:vertAlign w:val="superscript"/>
                <w:lang w:val="uk-UA"/>
              </w:rPr>
              <w:t>О</w:t>
            </w:r>
            <w:r w:rsidR="007F3E9B">
              <w:rPr>
                <w:rFonts w:ascii="Times New Roman" w:hAnsi="Times New Roman"/>
                <w:vertAlign w:val="subscript"/>
                <w:lang w:val="uk-UA"/>
              </w:rPr>
              <w:t>мезо</w:t>
            </w:r>
            <w:proofErr w:type="spellEnd"/>
            <w:r w:rsidR="007F3E9B">
              <w:rPr>
                <w:rFonts w:ascii="Times New Roman" w:hAnsi="Times New Roman"/>
                <w:vertAlign w:val="subscript"/>
                <w:lang w:val="uk-UA"/>
              </w:rPr>
              <w:t xml:space="preserve"> </w:t>
            </w:r>
            <w:r w:rsidR="007F3E9B">
              <w:rPr>
                <w:rFonts w:ascii="Times New Roman" w:hAnsi="Times New Roman" w:cs="Times New Roman"/>
                <w:lang w:val="uk-UA"/>
              </w:rPr>
              <w:t xml:space="preserve">, </w:t>
            </w:r>
            <w:proofErr w:type="spellStart"/>
            <w:r w:rsidR="007F3E9B">
              <w:rPr>
                <w:rFonts w:ascii="Times New Roman" w:hAnsi="Times New Roman"/>
                <w:lang w:val="uk-UA"/>
              </w:rPr>
              <w:t>М</w:t>
            </w:r>
            <w:r w:rsidR="00B730FC">
              <w:rPr>
                <w:rFonts w:ascii="Times New Roman" w:hAnsi="Times New Roman"/>
                <w:vertAlign w:val="superscript"/>
                <w:lang w:val="uk-UA"/>
              </w:rPr>
              <w:t>ВП</w:t>
            </w:r>
            <w:r w:rsidR="007F3E9B">
              <w:rPr>
                <w:rFonts w:ascii="Times New Roman" w:hAnsi="Times New Roman"/>
                <w:vertAlign w:val="subscript"/>
                <w:lang w:val="uk-UA"/>
              </w:rPr>
              <w:t>макро</w:t>
            </w:r>
            <w:proofErr w:type="spellEnd"/>
            <w:r w:rsidR="004D475B" w:rsidRPr="003F7BF7">
              <w:rPr>
                <w:rFonts w:ascii="Times New Roman" w:hAnsi="Times New Roman"/>
              </w:rPr>
              <w:t xml:space="preserve"> </w:t>
            </w:r>
            <w:r w:rsidR="007F3E9B">
              <w:rPr>
                <w:rFonts w:ascii="Times New Roman" w:hAnsi="Times New Roman"/>
                <w:lang w:val="uk-UA"/>
              </w:rPr>
              <w:t>–</w:t>
            </w:r>
            <w:r w:rsidR="004D475B" w:rsidRPr="003F7BF7">
              <w:rPr>
                <w:rFonts w:ascii="Times New Roman" w:hAnsi="Times New Roman"/>
              </w:rPr>
              <w:t xml:space="preserve"> </w:t>
            </w:r>
            <w:r w:rsidRPr="003F7BF7">
              <w:rPr>
                <w:rFonts w:ascii="Times New Roman" w:hAnsi="Times New Roman"/>
              </w:rPr>
              <w:t>елементи</w:t>
            </w:r>
            <w:r w:rsidRPr="003F7BF7">
              <w:rPr>
                <w:rFonts w:ascii="Times New Roman" w:hAnsi="Times New Roman"/>
                <w:lang w:val="uk-UA"/>
              </w:rPr>
              <w:t>,</w:t>
            </w:r>
            <w:r w:rsidR="007F3E9B">
              <w:rPr>
                <w:rFonts w:ascii="Times New Roman" w:hAnsi="Times New Roman"/>
                <w:lang w:val="uk-UA"/>
              </w:rPr>
              <w:t xml:space="preserve"> </w:t>
            </w:r>
            <w:r w:rsidRPr="003F7BF7">
              <w:rPr>
                <w:rFonts w:ascii="Times New Roman" w:hAnsi="Times New Roman"/>
                <w:lang w:val="uk-UA"/>
              </w:rPr>
              <w:t>що</w:t>
            </w:r>
          </w:p>
          <w:p w14:paraId="16FC0B45" w14:textId="77777777" w:rsidR="004D475B" w:rsidRPr="003F7BF7" w:rsidRDefault="004D475B" w:rsidP="003F7BF7">
            <w:pPr>
              <w:jc w:val="both"/>
              <w:rPr>
                <w:rFonts w:ascii="Times New Roman" w:hAnsi="Times New Roman"/>
              </w:rPr>
            </w:pPr>
            <w:r w:rsidRPr="003F7BF7">
              <w:rPr>
                <w:rFonts w:ascii="Times New Roman" w:hAnsi="Times New Roman"/>
              </w:rPr>
              <w:t>формують матеріально-виробничу базу підрозділу або стратегі</w:t>
            </w:r>
            <w:r w:rsidR="00414A54" w:rsidRPr="003F7BF7">
              <w:rPr>
                <w:rFonts w:ascii="Times New Roman" w:hAnsi="Times New Roman"/>
              </w:rPr>
              <w:t>чної господарської одиниці (С</w:t>
            </w:r>
            <w:r w:rsidR="00414A54" w:rsidRPr="003F7BF7">
              <w:rPr>
                <w:rFonts w:ascii="Times New Roman" w:hAnsi="Times New Roman"/>
                <w:lang w:val="uk-UA"/>
              </w:rPr>
              <w:t>ГО</w:t>
            </w:r>
            <w:r w:rsidRPr="003F7BF7">
              <w:rPr>
                <w:rFonts w:ascii="Times New Roman" w:hAnsi="Times New Roman"/>
              </w:rPr>
              <w:t>), підприємства, галузі та матеріально-виробничий потенціал країни в цілому відповідно</w:t>
            </w:r>
          </w:p>
        </w:tc>
      </w:tr>
      <w:tr w:rsidR="004D475B" w:rsidRPr="003F7BF7" w14:paraId="552A96D9" w14:textId="77777777" w:rsidTr="007F3E9B">
        <w:trPr>
          <w:trHeight w:val="1339"/>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371BFBD6" w14:textId="77777777" w:rsidR="004D475B" w:rsidRPr="003F7BF7" w:rsidRDefault="004D475B" w:rsidP="007F3E9B">
            <w:pPr>
              <w:jc w:val="center"/>
              <w:rPr>
                <w:rFonts w:ascii="Times New Roman" w:hAnsi="Times New Roman"/>
              </w:rPr>
            </w:pPr>
            <w:r w:rsidRPr="003F7BF7">
              <w:rPr>
                <w:rFonts w:ascii="Times New Roman" w:hAnsi="Times New Roman"/>
              </w:rPr>
              <w:t>Фінансові потоки:</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47990DFE" w14:textId="77777777" w:rsidR="004D475B" w:rsidRPr="003F7BF7" w:rsidRDefault="004D475B" w:rsidP="003F7BF7">
            <w:pPr>
              <w:jc w:val="both"/>
              <w:rPr>
                <w:rFonts w:ascii="Times New Roman" w:hAnsi="Times New Roman"/>
              </w:rPr>
            </w:pPr>
            <w:r w:rsidRPr="003F7BF7">
              <w:rPr>
                <w:rFonts w:ascii="Times New Roman" w:hAnsi="Times New Roman"/>
              </w:rPr>
              <w:t xml:space="preserve">власні та </w:t>
            </w:r>
            <w:proofErr w:type="spellStart"/>
            <w:r w:rsidRPr="003F7BF7">
              <w:rPr>
                <w:rFonts w:ascii="Times New Roman" w:hAnsi="Times New Roman"/>
              </w:rPr>
              <w:t>заємні</w:t>
            </w:r>
            <w:proofErr w:type="spellEnd"/>
            <w:r w:rsidRPr="003F7BF7">
              <w:rPr>
                <w:rFonts w:ascii="Times New Roman" w:hAnsi="Times New Roman"/>
              </w:rPr>
              <w:t xml:space="preserve"> джерела фінансування;</w:t>
            </w:r>
          </w:p>
          <w:p w14:paraId="55BAAD87" w14:textId="77777777" w:rsidR="004D475B" w:rsidRPr="003F7BF7" w:rsidRDefault="004D475B" w:rsidP="003F7BF7">
            <w:pPr>
              <w:jc w:val="both"/>
              <w:rPr>
                <w:rFonts w:ascii="Times New Roman" w:hAnsi="Times New Roman"/>
              </w:rPr>
            </w:pPr>
            <w:r w:rsidRPr="003F7BF7">
              <w:rPr>
                <w:rFonts w:ascii="Times New Roman" w:hAnsi="Times New Roman"/>
              </w:rPr>
              <w:t>фінансова інфраструктура ;</w:t>
            </w:r>
          </w:p>
          <w:p w14:paraId="759FEF3A" w14:textId="77777777" w:rsidR="004D475B" w:rsidRPr="003F7BF7" w:rsidRDefault="004D475B" w:rsidP="003F7BF7">
            <w:pPr>
              <w:jc w:val="both"/>
              <w:rPr>
                <w:rFonts w:ascii="Times New Roman" w:hAnsi="Times New Roman"/>
              </w:rPr>
            </w:pPr>
            <w:proofErr w:type="spellStart"/>
            <w:r w:rsidRPr="003F7BF7">
              <w:rPr>
                <w:rFonts w:ascii="Times New Roman" w:hAnsi="Times New Roman"/>
              </w:rPr>
              <w:t>фінанс</w:t>
            </w:r>
            <w:r w:rsidR="003F7BF7">
              <w:rPr>
                <w:rFonts w:ascii="Times New Roman" w:hAnsi="Times New Roman"/>
                <w:lang w:val="uk-UA"/>
              </w:rPr>
              <w:t>ово</w:t>
            </w:r>
            <w:proofErr w:type="spellEnd"/>
            <w:r w:rsidR="003F7BF7">
              <w:rPr>
                <w:rFonts w:ascii="Times New Roman" w:hAnsi="Times New Roman"/>
                <w:lang w:val="uk-UA"/>
              </w:rPr>
              <w:t>-</w:t>
            </w:r>
            <w:r w:rsidRPr="003F7BF7">
              <w:rPr>
                <w:rFonts w:ascii="Times New Roman" w:hAnsi="Times New Roman"/>
              </w:rPr>
              <w:t>економічний потенціал</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46924D92" w14:textId="3731A2F3" w:rsidR="007F3E9B" w:rsidRPr="007F3E9B" w:rsidRDefault="007F3E9B" w:rsidP="007F3E9B">
            <w:pPr>
              <w:jc w:val="both"/>
              <w:rPr>
                <w:rFonts w:ascii="Times New Roman" w:hAnsi="Times New Roman"/>
                <w:lang w:val="uk-UA"/>
              </w:rPr>
            </w:pPr>
            <w:r w:rsidRPr="003F7BF7">
              <w:rPr>
                <w:rFonts w:ascii="Times New Roman" w:hAnsi="Times New Roman"/>
              </w:rPr>
              <w:t>S</w:t>
            </w:r>
            <w:r w:rsidR="0077002C">
              <w:rPr>
                <w:rFonts w:ascii="Times New Roman" w:hAnsi="Times New Roman"/>
                <w:vertAlign w:val="subscript"/>
                <w:lang w:val="uk-UA"/>
              </w:rPr>
              <w:t>фінансів</w:t>
            </w:r>
            <w:r w:rsidRPr="003F7BF7">
              <w:rPr>
                <w:rFonts w:ascii="Times New Roman" w:hAnsi="Times New Roman"/>
              </w:rPr>
              <w:t xml:space="preserve"> = </w:t>
            </w:r>
            <w:r w:rsidRPr="007F3E9B">
              <w:rPr>
                <w:rFonts w:ascii="Times New Roman" w:hAnsi="Times New Roman"/>
              </w:rPr>
              <w:t>{</w:t>
            </w:r>
            <w:proofErr w:type="spellStart"/>
            <w:r>
              <w:rPr>
                <w:rFonts w:ascii="Times New Roman" w:hAnsi="Times New Roman"/>
                <w:lang w:val="uk-UA"/>
              </w:rPr>
              <w:t>М</w:t>
            </w:r>
            <w:r>
              <w:rPr>
                <w:rFonts w:ascii="Times New Roman" w:hAnsi="Times New Roman"/>
                <w:vertAlign w:val="superscript"/>
                <w:lang w:val="uk-UA"/>
              </w:rPr>
              <w:t>ФРЦ</w:t>
            </w:r>
            <w:r>
              <w:rPr>
                <w:rFonts w:ascii="Times New Roman" w:hAnsi="Times New Roman"/>
                <w:vertAlign w:val="subscript"/>
                <w:lang w:val="uk-UA"/>
              </w:rPr>
              <w:t>нано</w:t>
            </w:r>
            <w:proofErr w:type="spellEnd"/>
            <w:r>
              <w:rPr>
                <w:rFonts w:ascii="Times New Roman" w:hAnsi="Times New Roman" w:cs="Times New Roman"/>
              </w:rPr>
              <w:t>↔</w:t>
            </w:r>
            <w:proofErr w:type="spellStart"/>
            <w:r>
              <w:rPr>
                <w:rFonts w:ascii="Times New Roman" w:hAnsi="Times New Roman"/>
                <w:lang w:val="uk-UA"/>
              </w:rPr>
              <w:t>М</w:t>
            </w:r>
            <w:r w:rsidR="0077002C">
              <w:rPr>
                <w:rFonts w:ascii="Times New Roman" w:hAnsi="Times New Roman"/>
                <w:vertAlign w:val="superscript"/>
                <w:lang w:val="uk-UA"/>
              </w:rPr>
              <w:t>ФІ</w:t>
            </w:r>
            <w:r>
              <w:rPr>
                <w:rFonts w:ascii="Times New Roman" w:hAnsi="Times New Roman"/>
                <w:vertAlign w:val="subscript"/>
                <w:lang w:val="uk-UA"/>
              </w:rPr>
              <w:t>мікро</w:t>
            </w:r>
            <w:proofErr w:type="spellEnd"/>
            <w:r>
              <w:rPr>
                <w:rFonts w:ascii="Times New Roman" w:hAnsi="Times New Roman" w:cs="Times New Roman"/>
              </w:rPr>
              <w:t>↔</w:t>
            </w:r>
            <w:proofErr w:type="spellStart"/>
            <w:r>
              <w:rPr>
                <w:rFonts w:ascii="Times New Roman" w:hAnsi="Times New Roman"/>
                <w:lang w:val="uk-UA"/>
              </w:rPr>
              <w:t>М</w:t>
            </w:r>
            <w:r w:rsidR="0077002C">
              <w:rPr>
                <w:rFonts w:ascii="Times New Roman" w:hAnsi="Times New Roman"/>
                <w:vertAlign w:val="superscript"/>
                <w:lang w:val="uk-UA"/>
              </w:rPr>
              <w:t>ФОП</w:t>
            </w:r>
            <w:r>
              <w:rPr>
                <w:rFonts w:ascii="Times New Roman" w:hAnsi="Times New Roman"/>
                <w:vertAlign w:val="subscript"/>
                <w:lang w:val="uk-UA"/>
              </w:rPr>
              <w:t>мезо</w:t>
            </w:r>
            <w:proofErr w:type="spellEnd"/>
            <w:r>
              <w:rPr>
                <w:rFonts w:ascii="Times New Roman" w:hAnsi="Times New Roman"/>
                <w:vertAlign w:val="subscript"/>
                <w:lang w:val="uk-UA"/>
              </w:rPr>
              <w:t xml:space="preserve"> </w:t>
            </w:r>
            <w:r>
              <w:rPr>
                <w:rFonts w:ascii="Times New Roman" w:hAnsi="Times New Roman" w:cs="Times New Roman"/>
              </w:rPr>
              <w:t>↔</w:t>
            </w:r>
            <w:proofErr w:type="spellStart"/>
            <w:r>
              <w:rPr>
                <w:rFonts w:ascii="Times New Roman" w:hAnsi="Times New Roman"/>
                <w:lang w:val="uk-UA"/>
              </w:rPr>
              <w:t>М</w:t>
            </w:r>
            <w:r w:rsidR="0077002C">
              <w:rPr>
                <w:rFonts w:ascii="Times New Roman" w:hAnsi="Times New Roman"/>
                <w:vertAlign w:val="superscript"/>
                <w:lang w:val="uk-UA"/>
              </w:rPr>
              <w:t>ФОП</w:t>
            </w:r>
            <w:r w:rsidR="00B730FC">
              <w:rPr>
                <w:rFonts w:ascii="Times New Roman" w:hAnsi="Times New Roman"/>
                <w:vertAlign w:val="superscript"/>
                <w:lang w:val="uk-UA"/>
              </w:rPr>
              <w:t>К</w:t>
            </w:r>
            <w:r>
              <w:rPr>
                <w:rFonts w:ascii="Times New Roman" w:hAnsi="Times New Roman"/>
                <w:vertAlign w:val="subscript"/>
                <w:lang w:val="uk-UA"/>
              </w:rPr>
              <w:t>макро</w:t>
            </w:r>
            <w:proofErr w:type="spellEnd"/>
            <w:r w:rsidRPr="007F3E9B">
              <w:rPr>
                <w:rFonts w:ascii="Times New Roman" w:hAnsi="Times New Roman"/>
              </w:rPr>
              <w:t>}</w:t>
            </w:r>
          </w:p>
          <w:p w14:paraId="78C914A9" w14:textId="7F9AA4AC" w:rsidR="004D475B" w:rsidRPr="003F7BF7" w:rsidRDefault="0077002C" w:rsidP="0077002C">
            <w:pPr>
              <w:jc w:val="both"/>
              <w:rPr>
                <w:rFonts w:ascii="Times New Roman" w:hAnsi="Times New Roman"/>
              </w:rPr>
            </w:pPr>
            <w:r>
              <w:rPr>
                <w:rFonts w:ascii="Times New Roman" w:hAnsi="Times New Roman"/>
                <w:lang w:val="uk-UA"/>
              </w:rPr>
              <w:t xml:space="preserve">де </w:t>
            </w:r>
            <w:proofErr w:type="spellStart"/>
            <w:r>
              <w:rPr>
                <w:rFonts w:ascii="Times New Roman" w:hAnsi="Times New Roman"/>
                <w:lang w:val="uk-UA"/>
              </w:rPr>
              <w:t>М</w:t>
            </w:r>
            <w:r>
              <w:rPr>
                <w:rFonts w:ascii="Times New Roman" w:hAnsi="Times New Roman"/>
                <w:vertAlign w:val="superscript"/>
                <w:lang w:val="uk-UA"/>
              </w:rPr>
              <w:t>ФРЦ</w:t>
            </w:r>
            <w:r>
              <w:rPr>
                <w:rFonts w:ascii="Times New Roman" w:hAnsi="Times New Roman"/>
                <w:vertAlign w:val="subscript"/>
                <w:lang w:val="uk-UA"/>
              </w:rPr>
              <w:t>нано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ФІ</w:t>
            </w:r>
            <w:r>
              <w:rPr>
                <w:rFonts w:ascii="Times New Roman" w:hAnsi="Times New Roman"/>
                <w:vertAlign w:val="subscript"/>
                <w:lang w:val="uk-UA"/>
              </w:rPr>
              <w:t>мікро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ФОП</w:t>
            </w:r>
            <w:r>
              <w:rPr>
                <w:rFonts w:ascii="Times New Roman" w:hAnsi="Times New Roman"/>
                <w:vertAlign w:val="subscript"/>
                <w:lang w:val="uk-UA"/>
              </w:rPr>
              <w:t>мезо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ФОПС</w:t>
            </w:r>
            <w:r>
              <w:rPr>
                <w:rFonts w:ascii="Times New Roman" w:hAnsi="Times New Roman"/>
                <w:vertAlign w:val="subscript"/>
                <w:lang w:val="uk-UA"/>
              </w:rPr>
              <w:t>макро</w:t>
            </w:r>
            <w:proofErr w:type="spellEnd"/>
            <w:r>
              <w:rPr>
                <w:rFonts w:ascii="Times New Roman" w:hAnsi="Times New Roman"/>
                <w:vertAlign w:val="subscript"/>
                <w:lang w:val="uk-UA"/>
              </w:rPr>
              <w:t xml:space="preserve"> </w:t>
            </w:r>
            <w:r w:rsidRPr="0077002C">
              <w:rPr>
                <w:rFonts w:ascii="Times New Roman" w:hAnsi="Times New Roman"/>
                <w:lang w:val="uk-UA"/>
              </w:rPr>
              <w:t xml:space="preserve">- </w:t>
            </w:r>
            <w:r w:rsidR="004D475B" w:rsidRPr="003F7BF7">
              <w:rPr>
                <w:rFonts w:ascii="Times New Roman" w:hAnsi="Times New Roman"/>
              </w:rPr>
              <w:t>елементи, що формують фінансові ресурси С</w:t>
            </w:r>
            <w:r>
              <w:rPr>
                <w:rFonts w:ascii="Times New Roman" w:hAnsi="Times New Roman"/>
                <w:lang w:val="uk-UA"/>
              </w:rPr>
              <w:t>ГО</w:t>
            </w:r>
            <w:r w:rsidR="004D475B" w:rsidRPr="003F7BF7">
              <w:rPr>
                <w:rFonts w:ascii="Times New Roman" w:hAnsi="Times New Roman"/>
              </w:rPr>
              <w:t>, фінансово-</w:t>
            </w:r>
            <w:r>
              <w:rPr>
                <w:rFonts w:ascii="Times New Roman" w:hAnsi="Times New Roman"/>
                <w:lang w:val="uk-UA"/>
              </w:rPr>
              <w:t>е</w:t>
            </w:r>
            <w:proofErr w:type="spellStart"/>
            <w:r w:rsidR="004D475B" w:rsidRPr="003F7BF7">
              <w:rPr>
                <w:rFonts w:ascii="Times New Roman" w:hAnsi="Times New Roman"/>
              </w:rPr>
              <w:t>кономічний</w:t>
            </w:r>
            <w:proofErr w:type="spellEnd"/>
            <w:r w:rsidR="004D475B" w:rsidRPr="003F7BF7">
              <w:rPr>
                <w:rFonts w:ascii="Times New Roman" w:hAnsi="Times New Roman"/>
              </w:rPr>
              <w:t xml:space="preserve"> потенціал підприємства, галузеву та регіональну фінансову інфраструктуру та фінансову інфраструктуру країни відповідно</w:t>
            </w:r>
          </w:p>
        </w:tc>
      </w:tr>
      <w:tr w:rsidR="004D475B" w:rsidRPr="003F7BF7" w14:paraId="4F6D5E55" w14:textId="77777777" w:rsidTr="007F3E9B">
        <w:trPr>
          <w:trHeight w:val="220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5DE9DB9F" w14:textId="77777777" w:rsidR="004D475B" w:rsidRPr="003F7BF7" w:rsidRDefault="004D475B" w:rsidP="007F3E9B">
            <w:pPr>
              <w:jc w:val="center"/>
              <w:rPr>
                <w:rFonts w:ascii="Times New Roman" w:hAnsi="Times New Roman"/>
              </w:rPr>
            </w:pPr>
            <w:r w:rsidRPr="003F7BF7">
              <w:rPr>
                <w:rFonts w:ascii="Times New Roman" w:hAnsi="Times New Roman"/>
              </w:rPr>
              <w:t>Інформаційні потоки:</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6F9B45F7" w14:textId="77777777" w:rsidR="004D475B" w:rsidRPr="003F7BF7" w:rsidRDefault="004D475B" w:rsidP="003F7BF7">
            <w:pPr>
              <w:jc w:val="both"/>
              <w:rPr>
                <w:rFonts w:ascii="Times New Roman" w:hAnsi="Times New Roman"/>
              </w:rPr>
            </w:pPr>
            <w:r w:rsidRPr="003F7BF7">
              <w:rPr>
                <w:rFonts w:ascii="Times New Roman" w:hAnsi="Times New Roman"/>
              </w:rPr>
              <w:t>нематеріальні активи, патенти, ноу-хау;</w:t>
            </w:r>
          </w:p>
          <w:p w14:paraId="32D80174" w14:textId="77777777" w:rsidR="004D475B" w:rsidRPr="003F7BF7" w:rsidRDefault="004D475B" w:rsidP="003F7BF7">
            <w:pPr>
              <w:jc w:val="both"/>
              <w:rPr>
                <w:rFonts w:ascii="Times New Roman" w:hAnsi="Times New Roman"/>
              </w:rPr>
            </w:pPr>
            <w:r w:rsidRPr="003F7BF7">
              <w:rPr>
                <w:rFonts w:ascii="Times New Roman" w:hAnsi="Times New Roman"/>
              </w:rPr>
              <w:t>інформаційна інфраструктура;</w:t>
            </w:r>
          </w:p>
          <w:p w14:paraId="23BC8833" w14:textId="77777777" w:rsidR="004D475B" w:rsidRPr="003F7BF7" w:rsidRDefault="004D475B" w:rsidP="003F7BF7">
            <w:pPr>
              <w:jc w:val="both"/>
              <w:rPr>
                <w:rFonts w:ascii="Times New Roman" w:hAnsi="Times New Roman"/>
              </w:rPr>
            </w:pPr>
            <w:r w:rsidRPr="003F7BF7">
              <w:rPr>
                <w:rFonts w:ascii="Times New Roman" w:hAnsi="Times New Roman"/>
              </w:rPr>
              <w:t>інформаційний потенціал</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4AD09752" w14:textId="6D1DA99A" w:rsidR="00B730FC" w:rsidRDefault="00B730FC" w:rsidP="003F7BF7">
            <w:pPr>
              <w:jc w:val="both"/>
              <w:rPr>
                <w:rFonts w:ascii="Times New Roman" w:hAnsi="Times New Roman"/>
              </w:rPr>
            </w:pPr>
            <w:r w:rsidRPr="003F7BF7">
              <w:rPr>
                <w:rFonts w:ascii="Times New Roman" w:hAnsi="Times New Roman"/>
              </w:rPr>
              <w:t>S</w:t>
            </w:r>
            <w:proofErr w:type="spellStart"/>
            <w:r>
              <w:rPr>
                <w:rFonts w:ascii="Times New Roman" w:hAnsi="Times New Roman"/>
                <w:vertAlign w:val="subscript"/>
                <w:lang w:val="uk-UA"/>
              </w:rPr>
              <w:t>інформац</w:t>
            </w:r>
            <w:proofErr w:type="spellEnd"/>
            <w:r w:rsidRPr="003F7BF7">
              <w:rPr>
                <w:rFonts w:ascii="Times New Roman" w:hAnsi="Times New Roman"/>
              </w:rPr>
              <w:t xml:space="preserve"> = </w:t>
            </w:r>
            <w:r w:rsidRPr="007F3E9B">
              <w:rPr>
                <w:rFonts w:ascii="Times New Roman" w:hAnsi="Times New Roman"/>
              </w:rPr>
              <w:t>{</w:t>
            </w:r>
            <w:proofErr w:type="spellStart"/>
            <w:r>
              <w:rPr>
                <w:rFonts w:ascii="Times New Roman" w:hAnsi="Times New Roman"/>
                <w:lang w:val="uk-UA"/>
              </w:rPr>
              <w:t>М</w:t>
            </w:r>
            <w:r>
              <w:rPr>
                <w:rFonts w:ascii="Times New Roman" w:hAnsi="Times New Roman"/>
                <w:vertAlign w:val="superscript"/>
                <w:lang w:val="uk-UA"/>
              </w:rPr>
              <w:t>НА</w:t>
            </w:r>
            <w:r>
              <w:rPr>
                <w:rFonts w:ascii="Times New Roman" w:hAnsi="Times New Roman"/>
                <w:vertAlign w:val="subscript"/>
                <w:lang w:val="uk-UA"/>
              </w:rPr>
              <w:t>нано</w:t>
            </w:r>
            <w:proofErr w:type="spellEnd"/>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ІПП</w:t>
            </w:r>
            <w:r>
              <w:rPr>
                <w:rFonts w:ascii="Times New Roman" w:hAnsi="Times New Roman"/>
                <w:vertAlign w:val="subscript"/>
                <w:lang w:val="uk-UA"/>
              </w:rPr>
              <w:t>мікро</w:t>
            </w:r>
            <w:proofErr w:type="spellEnd"/>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ІІ</w:t>
            </w:r>
            <w:r>
              <w:rPr>
                <w:rFonts w:ascii="Times New Roman" w:hAnsi="Times New Roman"/>
                <w:vertAlign w:val="subscript"/>
                <w:lang w:val="uk-UA"/>
              </w:rPr>
              <w:t>мезо</w:t>
            </w:r>
            <w:proofErr w:type="spellEnd"/>
            <w:r>
              <w:rPr>
                <w:rFonts w:ascii="Times New Roman" w:hAnsi="Times New Roman"/>
                <w:vertAlign w:val="subscript"/>
                <w:lang w:val="uk-UA"/>
              </w:rPr>
              <w:t xml:space="preserve"> </w:t>
            </w:r>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ІПК</w:t>
            </w:r>
            <w:r>
              <w:rPr>
                <w:rFonts w:ascii="Times New Roman" w:hAnsi="Times New Roman"/>
                <w:vertAlign w:val="subscript"/>
                <w:lang w:val="uk-UA"/>
              </w:rPr>
              <w:t>макро</w:t>
            </w:r>
            <w:proofErr w:type="spellEnd"/>
            <w:r w:rsidRPr="007F3E9B">
              <w:rPr>
                <w:rFonts w:ascii="Times New Roman" w:hAnsi="Times New Roman"/>
              </w:rPr>
              <w:t>}</w:t>
            </w:r>
          </w:p>
          <w:p w14:paraId="587B2315" w14:textId="260067C4" w:rsidR="004D475B" w:rsidRPr="003F7BF7" w:rsidRDefault="00B730FC" w:rsidP="003F7BF7">
            <w:pPr>
              <w:jc w:val="both"/>
              <w:rPr>
                <w:rFonts w:ascii="Times New Roman" w:hAnsi="Times New Roman"/>
                <w:lang w:val="uk-UA"/>
              </w:rPr>
            </w:pPr>
            <w:r>
              <w:rPr>
                <w:rFonts w:ascii="Times New Roman" w:hAnsi="Times New Roman"/>
                <w:lang w:val="uk-UA"/>
              </w:rPr>
              <w:t xml:space="preserve">де </w:t>
            </w:r>
            <w:proofErr w:type="spellStart"/>
            <w:r>
              <w:rPr>
                <w:rFonts w:ascii="Times New Roman" w:hAnsi="Times New Roman"/>
                <w:lang w:val="uk-UA"/>
              </w:rPr>
              <w:t>М</w:t>
            </w:r>
            <w:r>
              <w:rPr>
                <w:rFonts w:ascii="Times New Roman" w:hAnsi="Times New Roman"/>
                <w:vertAlign w:val="superscript"/>
                <w:lang w:val="uk-UA"/>
              </w:rPr>
              <w:t>НА</w:t>
            </w:r>
            <w:r>
              <w:rPr>
                <w:rFonts w:ascii="Times New Roman" w:hAnsi="Times New Roman"/>
                <w:vertAlign w:val="subscript"/>
                <w:lang w:val="uk-UA"/>
              </w:rPr>
              <w:t>нано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ІПП</w:t>
            </w:r>
            <w:r>
              <w:rPr>
                <w:rFonts w:ascii="Times New Roman" w:hAnsi="Times New Roman"/>
                <w:vertAlign w:val="subscript"/>
                <w:lang w:val="uk-UA"/>
              </w:rPr>
              <w:t>мікро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ІІ</w:t>
            </w:r>
            <w:r>
              <w:rPr>
                <w:rFonts w:ascii="Times New Roman" w:hAnsi="Times New Roman"/>
                <w:vertAlign w:val="subscript"/>
                <w:lang w:val="uk-UA"/>
              </w:rPr>
              <w:t>мезо</w:t>
            </w:r>
            <w:proofErr w:type="spellEnd"/>
            <w:r>
              <w:rPr>
                <w:rFonts w:ascii="Times New Roman" w:hAnsi="Times New Roman"/>
                <w:vertAlign w:val="subscript"/>
                <w:lang w:val="uk-UA"/>
              </w:rPr>
              <w:t xml:space="preserve">, </w:t>
            </w:r>
            <w:proofErr w:type="spellStart"/>
            <w:r>
              <w:rPr>
                <w:rFonts w:ascii="Times New Roman" w:hAnsi="Times New Roman"/>
                <w:lang w:val="uk-UA"/>
              </w:rPr>
              <w:t>М</w:t>
            </w:r>
            <w:r>
              <w:rPr>
                <w:rFonts w:ascii="Times New Roman" w:hAnsi="Times New Roman"/>
                <w:vertAlign w:val="superscript"/>
                <w:lang w:val="uk-UA"/>
              </w:rPr>
              <w:t>ІПК</w:t>
            </w:r>
            <w:r>
              <w:rPr>
                <w:rFonts w:ascii="Times New Roman" w:hAnsi="Times New Roman"/>
                <w:vertAlign w:val="subscript"/>
                <w:lang w:val="uk-UA"/>
              </w:rPr>
              <w:t>макро</w:t>
            </w:r>
            <w:proofErr w:type="spellEnd"/>
            <w:r w:rsidRPr="003F7BF7">
              <w:rPr>
                <w:rFonts w:ascii="Times New Roman" w:hAnsi="Times New Roman"/>
              </w:rPr>
              <w:t xml:space="preserve"> </w:t>
            </w:r>
            <w:r>
              <w:rPr>
                <w:rFonts w:ascii="Times New Roman" w:hAnsi="Times New Roman"/>
                <w:lang w:val="uk-UA"/>
              </w:rPr>
              <w:t>– е</w:t>
            </w:r>
            <w:proofErr w:type="spellStart"/>
            <w:r w:rsidR="004D475B" w:rsidRPr="003F7BF7">
              <w:rPr>
                <w:rFonts w:ascii="Times New Roman" w:hAnsi="Times New Roman"/>
              </w:rPr>
              <w:t>лементи</w:t>
            </w:r>
            <w:proofErr w:type="spellEnd"/>
            <w:r w:rsidR="004D475B" w:rsidRPr="003F7BF7">
              <w:rPr>
                <w:rFonts w:ascii="Times New Roman" w:hAnsi="Times New Roman"/>
              </w:rPr>
              <w:t>,</w:t>
            </w:r>
            <w:r>
              <w:rPr>
                <w:rFonts w:ascii="Times New Roman" w:hAnsi="Times New Roman"/>
                <w:lang w:val="uk-UA"/>
              </w:rPr>
              <w:t xml:space="preserve"> </w:t>
            </w:r>
            <w:r w:rsidR="00E423DB" w:rsidRPr="003F7BF7">
              <w:rPr>
                <w:rFonts w:ascii="Times New Roman" w:hAnsi="Times New Roman"/>
                <w:lang w:val="uk-UA"/>
              </w:rPr>
              <w:t>що</w:t>
            </w:r>
          </w:p>
          <w:p w14:paraId="06FDBDF7" w14:textId="77777777" w:rsidR="004D475B" w:rsidRPr="003F7BF7" w:rsidRDefault="004D475B" w:rsidP="003F7BF7">
            <w:pPr>
              <w:jc w:val="both"/>
              <w:rPr>
                <w:rFonts w:ascii="Times New Roman" w:hAnsi="Times New Roman"/>
              </w:rPr>
            </w:pPr>
            <w:r w:rsidRPr="003F7BF7">
              <w:rPr>
                <w:rFonts w:ascii="Times New Roman" w:hAnsi="Times New Roman"/>
              </w:rPr>
              <w:t>ф</w:t>
            </w:r>
            <w:r w:rsidR="00E423DB" w:rsidRPr="003F7BF7">
              <w:rPr>
                <w:rFonts w:ascii="Times New Roman" w:hAnsi="Times New Roman"/>
              </w:rPr>
              <w:t>ормують нематеріальні активи С</w:t>
            </w:r>
            <w:r w:rsidR="00E423DB" w:rsidRPr="003F7BF7">
              <w:rPr>
                <w:rFonts w:ascii="Times New Roman" w:hAnsi="Times New Roman"/>
                <w:lang w:val="uk-UA"/>
              </w:rPr>
              <w:t>ГО</w:t>
            </w:r>
            <w:r w:rsidRPr="003F7BF7">
              <w:rPr>
                <w:rFonts w:ascii="Times New Roman" w:hAnsi="Times New Roman"/>
              </w:rPr>
              <w:t>, інформаційний поте</w:t>
            </w:r>
            <w:r w:rsidR="00E423DB" w:rsidRPr="003F7BF7">
              <w:rPr>
                <w:rFonts w:ascii="Times New Roman" w:hAnsi="Times New Roman"/>
              </w:rPr>
              <w:t xml:space="preserve">нціал підприємства, </w:t>
            </w:r>
            <w:r w:rsidR="00E423DB" w:rsidRPr="003F7BF7">
              <w:rPr>
                <w:rFonts w:ascii="Times New Roman" w:hAnsi="Times New Roman"/>
                <w:lang w:val="uk-UA"/>
              </w:rPr>
              <w:t>галузеву</w:t>
            </w:r>
            <w:r w:rsidRPr="003F7BF7">
              <w:rPr>
                <w:rFonts w:ascii="Times New Roman" w:hAnsi="Times New Roman"/>
              </w:rPr>
              <w:t xml:space="preserve"> та регіональну інформаційну інфраструктуру та інформаційний потенціал країни відповідно</w:t>
            </w:r>
          </w:p>
        </w:tc>
      </w:tr>
      <w:tr w:rsidR="004D475B" w:rsidRPr="003F7BF7" w14:paraId="0A8C17E9" w14:textId="77777777" w:rsidTr="007F3E9B">
        <w:trPr>
          <w:trHeight w:val="220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31C8C629" w14:textId="77777777" w:rsidR="004D475B" w:rsidRPr="003F7BF7" w:rsidRDefault="004D475B" w:rsidP="007F3E9B">
            <w:pPr>
              <w:jc w:val="center"/>
              <w:rPr>
                <w:rFonts w:ascii="Times New Roman" w:hAnsi="Times New Roman"/>
              </w:rPr>
            </w:pPr>
            <w:r w:rsidRPr="003F7BF7">
              <w:rPr>
                <w:rFonts w:ascii="Times New Roman" w:hAnsi="Times New Roman"/>
              </w:rPr>
              <w:t>Потоки трудових ресурсів</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7E66E038" w14:textId="77777777" w:rsidR="004D475B" w:rsidRPr="003F7BF7" w:rsidRDefault="004D475B" w:rsidP="003F7BF7">
            <w:pPr>
              <w:jc w:val="both"/>
              <w:rPr>
                <w:rFonts w:ascii="Times New Roman" w:hAnsi="Times New Roman"/>
              </w:rPr>
            </w:pPr>
            <w:r w:rsidRPr="003F7BF7">
              <w:rPr>
                <w:rFonts w:ascii="Times New Roman" w:hAnsi="Times New Roman"/>
              </w:rPr>
              <w:t>службовці та робітники основних, допоміжних та обслуговуючих виробництв;</w:t>
            </w:r>
          </w:p>
          <w:p w14:paraId="4BB4AF91" w14:textId="77777777" w:rsidR="004D475B" w:rsidRPr="003F7BF7" w:rsidRDefault="004D475B" w:rsidP="003F7BF7">
            <w:pPr>
              <w:jc w:val="both"/>
              <w:rPr>
                <w:rFonts w:ascii="Times New Roman" w:hAnsi="Times New Roman"/>
              </w:rPr>
            </w:pPr>
            <w:r w:rsidRPr="003F7BF7">
              <w:rPr>
                <w:rFonts w:ascii="Times New Roman" w:hAnsi="Times New Roman"/>
              </w:rPr>
              <w:t>кадровий потенціал</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1ABF240B" w14:textId="1D37C62D" w:rsidR="00B730FC" w:rsidRDefault="00B730FC" w:rsidP="00B730FC">
            <w:pPr>
              <w:jc w:val="both"/>
              <w:rPr>
                <w:rFonts w:ascii="Times New Roman" w:hAnsi="Times New Roman"/>
              </w:rPr>
            </w:pPr>
            <w:r w:rsidRPr="003F7BF7">
              <w:rPr>
                <w:rFonts w:ascii="Times New Roman" w:hAnsi="Times New Roman"/>
              </w:rPr>
              <w:t>S</w:t>
            </w:r>
            <w:proofErr w:type="spellStart"/>
            <w:r>
              <w:rPr>
                <w:rFonts w:ascii="Times New Roman" w:hAnsi="Times New Roman"/>
                <w:vertAlign w:val="subscript"/>
                <w:lang w:val="uk-UA"/>
              </w:rPr>
              <w:t>трудов</w:t>
            </w:r>
            <w:proofErr w:type="spellEnd"/>
            <w:r w:rsidRPr="003F7BF7">
              <w:rPr>
                <w:rFonts w:ascii="Times New Roman" w:hAnsi="Times New Roman"/>
              </w:rPr>
              <w:t xml:space="preserve"> = </w:t>
            </w:r>
            <w:r w:rsidRPr="007F3E9B">
              <w:rPr>
                <w:rFonts w:ascii="Times New Roman" w:hAnsi="Times New Roman"/>
              </w:rPr>
              <w:t>{</w:t>
            </w:r>
            <w:proofErr w:type="spellStart"/>
            <w:r>
              <w:rPr>
                <w:rFonts w:ascii="Times New Roman" w:hAnsi="Times New Roman"/>
                <w:lang w:val="uk-UA"/>
              </w:rPr>
              <w:t>М</w:t>
            </w:r>
            <w:r>
              <w:rPr>
                <w:rFonts w:ascii="Times New Roman" w:hAnsi="Times New Roman"/>
                <w:vertAlign w:val="superscript"/>
                <w:lang w:val="uk-UA"/>
              </w:rPr>
              <w:t>ТРЦ</w:t>
            </w:r>
            <w:r>
              <w:rPr>
                <w:rFonts w:ascii="Times New Roman" w:hAnsi="Times New Roman"/>
                <w:vertAlign w:val="subscript"/>
                <w:lang w:val="uk-UA"/>
              </w:rPr>
              <w:t>нано</w:t>
            </w:r>
            <w:proofErr w:type="spellEnd"/>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КПП</w:t>
            </w:r>
            <w:r>
              <w:rPr>
                <w:rFonts w:ascii="Times New Roman" w:hAnsi="Times New Roman"/>
                <w:vertAlign w:val="subscript"/>
                <w:lang w:val="uk-UA"/>
              </w:rPr>
              <w:t>мікро</w:t>
            </w:r>
            <w:proofErr w:type="spellEnd"/>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ГРІ</w:t>
            </w:r>
            <w:r>
              <w:rPr>
                <w:rFonts w:ascii="Times New Roman" w:hAnsi="Times New Roman"/>
                <w:vertAlign w:val="subscript"/>
                <w:lang w:val="uk-UA"/>
              </w:rPr>
              <w:t>мезо</w:t>
            </w:r>
            <w:proofErr w:type="spellEnd"/>
            <w:r>
              <w:rPr>
                <w:rFonts w:ascii="Times New Roman" w:hAnsi="Times New Roman"/>
                <w:vertAlign w:val="subscript"/>
                <w:lang w:val="uk-UA"/>
              </w:rPr>
              <w:t xml:space="preserve"> </w:t>
            </w:r>
            <w:r>
              <w:rPr>
                <w:rFonts w:ascii="Times New Roman" w:hAnsi="Times New Roman" w:cs="Times New Roman"/>
              </w:rPr>
              <w:t>↔</w:t>
            </w:r>
            <w:proofErr w:type="spellStart"/>
            <w:r>
              <w:rPr>
                <w:rFonts w:ascii="Times New Roman" w:hAnsi="Times New Roman"/>
                <w:lang w:val="uk-UA"/>
              </w:rPr>
              <w:t>М</w:t>
            </w:r>
            <w:r>
              <w:rPr>
                <w:rFonts w:ascii="Times New Roman" w:hAnsi="Times New Roman"/>
                <w:vertAlign w:val="superscript"/>
                <w:lang w:val="uk-UA"/>
              </w:rPr>
              <w:t>КПК</w:t>
            </w:r>
            <w:r>
              <w:rPr>
                <w:rFonts w:ascii="Times New Roman" w:hAnsi="Times New Roman"/>
                <w:vertAlign w:val="subscript"/>
                <w:lang w:val="uk-UA"/>
              </w:rPr>
              <w:t>макро</w:t>
            </w:r>
            <w:proofErr w:type="spellEnd"/>
            <w:r w:rsidRPr="007F3E9B">
              <w:rPr>
                <w:rFonts w:ascii="Times New Roman" w:hAnsi="Times New Roman"/>
              </w:rPr>
              <w:t>}</w:t>
            </w:r>
          </w:p>
          <w:p w14:paraId="6C752399" w14:textId="3899D7A0" w:rsidR="004D475B" w:rsidRPr="003F7BF7" w:rsidRDefault="004D475B" w:rsidP="003F7BF7">
            <w:pPr>
              <w:jc w:val="both"/>
              <w:rPr>
                <w:rFonts w:ascii="Times New Roman" w:hAnsi="Times New Roman"/>
              </w:rPr>
            </w:pPr>
            <w:r w:rsidRPr="003F7BF7">
              <w:rPr>
                <w:rFonts w:ascii="Times New Roman" w:hAnsi="Times New Roman"/>
              </w:rPr>
              <w:t>де</w:t>
            </w:r>
            <w:r w:rsidR="003373EA" w:rsidRPr="003F7BF7">
              <w:rPr>
                <w:rFonts w:ascii="Times New Roman" w:hAnsi="Times New Roman"/>
                <w:lang w:val="uk-UA"/>
              </w:rPr>
              <w:t xml:space="preserve"> </w:t>
            </w:r>
            <w:proofErr w:type="spellStart"/>
            <w:r w:rsidR="00B730FC">
              <w:rPr>
                <w:rFonts w:ascii="Times New Roman" w:hAnsi="Times New Roman"/>
                <w:lang w:val="uk-UA"/>
              </w:rPr>
              <w:t>М</w:t>
            </w:r>
            <w:r w:rsidR="00B730FC">
              <w:rPr>
                <w:rFonts w:ascii="Times New Roman" w:hAnsi="Times New Roman"/>
                <w:vertAlign w:val="superscript"/>
                <w:lang w:val="uk-UA"/>
              </w:rPr>
              <w:t>ТРЦ</w:t>
            </w:r>
            <w:r w:rsidR="00B730FC">
              <w:rPr>
                <w:rFonts w:ascii="Times New Roman" w:hAnsi="Times New Roman"/>
                <w:vertAlign w:val="subscript"/>
                <w:lang w:val="uk-UA"/>
              </w:rPr>
              <w:t>нано</w:t>
            </w:r>
            <w:proofErr w:type="spellEnd"/>
            <w:r w:rsidR="00B730FC">
              <w:rPr>
                <w:rFonts w:ascii="Times New Roman" w:hAnsi="Times New Roman"/>
                <w:vertAlign w:val="subscript"/>
                <w:lang w:val="uk-UA"/>
              </w:rPr>
              <w:t xml:space="preserve">, </w:t>
            </w:r>
            <w:proofErr w:type="spellStart"/>
            <w:r w:rsidR="00B730FC">
              <w:rPr>
                <w:rFonts w:ascii="Times New Roman" w:hAnsi="Times New Roman"/>
                <w:lang w:val="uk-UA"/>
              </w:rPr>
              <w:t>М</w:t>
            </w:r>
            <w:r w:rsidR="00B730FC">
              <w:rPr>
                <w:rFonts w:ascii="Times New Roman" w:hAnsi="Times New Roman"/>
                <w:vertAlign w:val="superscript"/>
                <w:lang w:val="uk-UA"/>
              </w:rPr>
              <w:t>КПП</w:t>
            </w:r>
            <w:r w:rsidR="00B730FC">
              <w:rPr>
                <w:rFonts w:ascii="Times New Roman" w:hAnsi="Times New Roman"/>
                <w:vertAlign w:val="subscript"/>
                <w:lang w:val="uk-UA"/>
              </w:rPr>
              <w:t>мікро</w:t>
            </w:r>
            <w:proofErr w:type="spellEnd"/>
            <w:r w:rsidR="009B0FC1">
              <w:rPr>
                <w:rFonts w:ascii="Times New Roman" w:hAnsi="Times New Roman"/>
                <w:vertAlign w:val="subscript"/>
                <w:lang w:val="uk-UA"/>
              </w:rPr>
              <w:t xml:space="preserve">, </w:t>
            </w:r>
            <w:proofErr w:type="spellStart"/>
            <w:r w:rsidR="00B730FC">
              <w:rPr>
                <w:rFonts w:ascii="Times New Roman" w:hAnsi="Times New Roman"/>
                <w:lang w:val="uk-UA"/>
              </w:rPr>
              <w:t>М</w:t>
            </w:r>
            <w:r w:rsidR="00B730FC">
              <w:rPr>
                <w:rFonts w:ascii="Times New Roman" w:hAnsi="Times New Roman"/>
                <w:vertAlign w:val="superscript"/>
                <w:lang w:val="uk-UA"/>
              </w:rPr>
              <w:t>ГРІ</w:t>
            </w:r>
            <w:r w:rsidR="00B730FC">
              <w:rPr>
                <w:rFonts w:ascii="Times New Roman" w:hAnsi="Times New Roman"/>
                <w:vertAlign w:val="subscript"/>
                <w:lang w:val="uk-UA"/>
              </w:rPr>
              <w:t>мезо</w:t>
            </w:r>
            <w:proofErr w:type="spellEnd"/>
            <w:r w:rsidR="009B0FC1">
              <w:rPr>
                <w:rFonts w:ascii="Times New Roman" w:hAnsi="Times New Roman"/>
                <w:vertAlign w:val="subscript"/>
                <w:lang w:val="uk-UA"/>
              </w:rPr>
              <w:t xml:space="preserve">, </w:t>
            </w:r>
            <w:proofErr w:type="spellStart"/>
            <w:r w:rsidR="00B730FC">
              <w:rPr>
                <w:rFonts w:ascii="Times New Roman" w:hAnsi="Times New Roman"/>
                <w:lang w:val="uk-UA"/>
              </w:rPr>
              <w:t>М</w:t>
            </w:r>
            <w:r w:rsidR="00B730FC">
              <w:rPr>
                <w:rFonts w:ascii="Times New Roman" w:hAnsi="Times New Roman"/>
                <w:vertAlign w:val="superscript"/>
                <w:lang w:val="uk-UA"/>
              </w:rPr>
              <w:t>КПК</w:t>
            </w:r>
            <w:r w:rsidR="00B730FC">
              <w:rPr>
                <w:rFonts w:ascii="Times New Roman" w:hAnsi="Times New Roman"/>
                <w:vertAlign w:val="subscript"/>
                <w:lang w:val="uk-UA"/>
              </w:rPr>
              <w:t>макро</w:t>
            </w:r>
            <w:proofErr w:type="spellEnd"/>
            <w:r w:rsidR="00B730FC" w:rsidRPr="003F7BF7">
              <w:rPr>
                <w:rFonts w:ascii="Times New Roman" w:hAnsi="Times New Roman"/>
              </w:rPr>
              <w:t xml:space="preserve"> </w:t>
            </w:r>
            <w:r w:rsidRPr="003F7BF7">
              <w:rPr>
                <w:rFonts w:ascii="Times New Roman" w:hAnsi="Times New Roman"/>
              </w:rPr>
              <w:t>- елементи,</w:t>
            </w:r>
          </w:p>
          <w:p w14:paraId="64E399B1" w14:textId="77777777" w:rsidR="004D475B" w:rsidRPr="003F7BF7" w:rsidRDefault="003373EA" w:rsidP="003F7BF7">
            <w:pPr>
              <w:jc w:val="both"/>
              <w:rPr>
                <w:rFonts w:ascii="Times New Roman" w:hAnsi="Times New Roman"/>
              </w:rPr>
            </w:pPr>
            <w:r w:rsidRPr="003F7BF7">
              <w:rPr>
                <w:rFonts w:ascii="Times New Roman" w:hAnsi="Times New Roman"/>
              </w:rPr>
              <w:t>формують трудові ресурси С</w:t>
            </w:r>
            <w:r w:rsidRPr="003F7BF7">
              <w:rPr>
                <w:rFonts w:ascii="Times New Roman" w:hAnsi="Times New Roman"/>
                <w:lang w:val="uk-UA"/>
              </w:rPr>
              <w:t>ГО</w:t>
            </w:r>
            <w:r w:rsidR="004D475B" w:rsidRPr="003F7BF7">
              <w:rPr>
                <w:rFonts w:ascii="Times New Roman" w:hAnsi="Times New Roman"/>
              </w:rPr>
              <w:t>, кадровий потенціал підприємства, галузеву та регіональну інфраструктуру та кадровий потенціал країни відповідно</w:t>
            </w:r>
          </w:p>
        </w:tc>
      </w:tr>
    </w:tbl>
    <w:p w14:paraId="3B7DFBBE" w14:textId="77777777" w:rsidR="003F7BF7" w:rsidRDefault="003F7BF7" w:rsidP="00B44069">
      <w:pPr>
        <w:spacing w:line="360" w:lineRule="auto"/>
        <w:ind w:firstLine="709"/>
        <w:jc w:val="both"/>
        <w:rPr>
          <w:rFonts w:ascii="Times New Roman" w:hAnsi="Times New Roman"/>
          <w:sz w:val="28"/>
        </w:rPr>
      </w:pPr>
    </w:p>
    <w:p w14:paraId="6B2F8768" w14:textId="77777777" w:rsidR="003F7BF7"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Процес як взаємоперетворення речовин, що має входи та виходи. </w:t>
      </w:r>
    </w:p>
    <w:p w14:paraId="196A8364" w14:textId="72A55315"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Процесами виступають власне процеси інноваційного розвитку</w:t>
      </w:r>
      <w:r w:rsidR="009B0FC1" w:rsidRPr="009B0FC1">
        <w:rPr>
          <w:rFonts w:ascii="Times New Roman" w:hAnsi="Times New Roman"/>
          <w:sz w:val="28"/>
        </w:rPr>
        <w:t xml:space="preserve"> </w:t>
      </w:r>
      <w:r w:rsidR="009B0FC1">
        <w:rPr>
          <w:rFonts w:ascii="Times New Roman" w:hAnsi="Times New Roman"/>
          <w:sz w:val="28"/>
          <w:lang w:val="uk-UA"/>
        </w:rPr>
        <w:t>регіону</w:t>
      </w:r>
      <w:r w:rsidRPr="00B44069">
        <w:rPr>
          <w:rFonts w:ascii="Times New Roman" w:hAnsi="Times New Roman"/>
          <w:sz w:val="28"/>
        </w:rPr>
        <w:t xml:space="preserve">, які можуть розпадатися на </w:t>
      </w:r>
      <w:proofErr w:type="spellStart"/>
      <w:r w:rsidRPr="00B44069">
        <w:rPr>
          <w:rFonts w:ascii="Times New Roman" w:hAnsi="Times New Roman"/>
          <w:sz w:val="28"/>
        </w:rPr>
        <w:t>підпроцеси</w:t>
      </w:r>
      <w:proofErr w:type="spellEnd"/>
      <w:r w:rsidRPr="00B44069">
        <w:rPr>
          <w:rFonts w:ascii="Times New Roman" w:hAnsi="Times New Roman"/>
          <w:sz w:val="28"/>
        </w:rPr>
        <w:t xml:space="preserve"> (етапи), </w:t>
      </w:r>
      <w:r w:rsidR="008C402D" w:rsidRPr="00B44069">
        <w:rPr>
          <w:rFonts w:ascii="Times New Roman" w:hAnsi="Times New Roman"/>
          <w:sz w:val="28"/>
        </w:rPr>
        <w:t>починаючи від проведення Н</w:t>
      </w:r>
      <w:r w:rsidR="008C402D" w:rsidRPr="00B44069">
        <w:rPr>
          <w:rFonts w:ascii="Times New Roman" w:hAnsi="Times New Roman"/>
          <w:sz w:val="28"/>
          <w:lang w:val="uk-UA"/>
        </w:rPr>
        <w:t>ДДКР</w:t>
      </w:r>
      <w:r w:rsidRPr="00B44069">
        <w:rPr>
          <w:rFonts w:ascii="Times New Roman" w:hAnsi="Times New Roman"/>
          <w:sz w:val="28"/>
        </w:rPr>
        <w:t xml:space="preserve"> і закінчуючи виведенням нововведення на ринок, його комерціалізацією та дифузією. Зазначимо, що успішність інноваційних процесів на мікрорівні можлива за наявності технологічної та фінансової </w:t>
      </w:r>
      <w:r w:rsidRPr="00B44069">
        <w:rPr>
          <w:rFonts w:ascii="Times New Roman" w:hAnsi="Times New Roman"/>
          <w:sz w:val="28"/>
        </w:rPr>
        <w:lastRenderedPageBreak/>
        <w:t xml:space="preserve">інфраструктури, що формують інноваційну інфраструктуру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та </w:t>
      </w:r>
      <w:proofErr w:type="spellStart"/>
      <w:r w:rsidRPr="00B44069">
        <w:rPr>
          <w:rFonts w:ascii="Times New Roman" w:hAnsi="Times New Roman"/>
          <w:sz w:val="28"/>
        </w:rPr>
        <w:t>мезорівнів</w:t>
      </w:r>
      <w:proofErr w:type="spellEnd"/>
      <w:r w:rsidRPr="00B44069">
        <w:rPr>
          <w:rFonts w:ascii="Times New Roman" w:hAnsi="Times New Roman"/>
          <w:sz w:val="28"/>
        </w:rPr>
        <w:t>, що складається з передових критичних технологій, інтеграторів передових технологій, бізнес-інкубаторів, галузевих технопарків, малих венчурних інновацій, пайових інвестиційних фондів, галузевих та регіональних фондів фінансової підтримки, банків, коштів приватних та іноземних інвесторів Сюди ж відносяться виробничі підприємства-реципієнти, на які здійснюється трансфер інноваційної інфраструктури. Реалізація інноваційних проектів на підприємствах, і внаслідок цього збільшення показника економічної доданої вартості підприємства (EVA) як критерію ефективності процесів розвитку є виходом всього інноваційного процесу.</w:t>
      </w:r>
    </w:p>
    <w:p w14:paraId="263F484E" w14:textId="77777777" w:rsidR="00DE5048"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Зв'язок чи передача речовини з виходу одного процесу вхід іншого. </w:t>
      </w:r>
    </w:p>
    <w:p w14:paraId="64C59BEB"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Звісно ж, </w:t>
      </w:r>
      <w:r w:rsidR="00DE5048">
        <w:rPr>
          <w:rFonts w:ascii="Times New Roman" w:hAnsi="Times New Roman"/>
          <w:sz w:val="28"/>
          <w:lang w:val="ru-RU"/>
        </w:rPr>
        <w:t xml:space="preserve">в </w:t>
      </w:r>
      <w:proofErr w:type="spellStart"/>
      <w:r w:rsidR="00DE5048">
        <w:rPr>
          <w:rFonts w:ascii="Times New Roman" w:hAnsi="Times New Roman"/>
          <w:sz w:val="28"/>
          <w:lang w:val="ru-RU"/>
        </w:rPr>
        <w:t>якості</w:t>
      </w:r>
      <w:proofErr w:type="spellEnd"/>
      <w:r w:rsidRPr="00B44069">
        <w:rPr>
          <w:rFonts w:ascii="Times New Roman" w:hAnsi="Times New Roman"/>
          <w:sz w:val="28"/>
        </w:rPr>
        <w:t xml:space="preserve">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можна розглядати характер взаємодій учасників інноваційних процесів. Особливо тут необхідно виділити роль державних управлінських впливів і нормативно-правового забезпечення, роль чинного законодавства. Зазначимо, що ще Богданов [60] довів, </w:t>
      </w:r>
      <w:r w:rsidR="00DE5048">
        <w:rPr>
          <w:rFonts w:ascii="Times New Roman" w:hAnsi="Times New Roman"/>
          <w:sz w:val="28"/>
          <w:lang w:val="uk-UA"/>
        </w:rPr>
        <w:t xml:space="preserve">що </w:t>
      </w:r>
      <w:r w:rsidRPr="00B44069">
        <w:rPr>
          <w:rFonts w:ascii="Times New Roman" w:hAnsi="Times New Roman"/>
          <w:sz w:val="28"/>
        </w:rPr>
        <w:t xml:space="preserve">організація системи тим вище, </w:t>
      </w:r>
      <w:r w:rsidR="00DE5048">
        <w:rPr>
          <w:rFonts w:ascii="Times New Roman" w:hAnsi="Times New Roman"/>
          <w:sz w:val="28"/>
          <w:lang w:val="uk-UA"/>
        </w:rPr>
        <w:t>чим</w:t>
      </w:r>
      <w:r w:rsidRPr="00B44069">
        <w:rPr>
          <w:rFonts w:ascii="Times New Roman" w:hAnsi="Times New Roman"/>
          <w:sz w:val="28"/>
        </w:rPr>
        <w:t xml:space="preserve"> сильніше властивості цілого від простої суми його елементів.</w:t>
      </w:r>
    </w:p>
    <w:p w14:paraId="0BFB806F" w14:textId="4B713EBF"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Відповідно до ідей </w:t>
      </w:r>
      <w:proofErr w:type="spellStart"/>
      <w:r w:rsidRPr="00B44069">
        <w:rPr>
          <w:rFonts w:ascii="Times New Roman" w:hAnsi="Times New Roman"/>
          <w:sz w:val="28"/>
        </w:rPr>
        <w:t>Ейгена</w:t>
      </w:r>
      <w:proofErr w:type="spellEnd"/>
      <w:r w:rsidRPr="00B44069">
        <w:rPr>
          <w:rFonts w:ascii="Times New Roman" w:hAnsi="Times New Roman"/>
          <w:sz w:val="28"/>
        </w:rPr>
        <w:t xml:space="preserve"> [327], гіперцикл — циклічні комплекси взаємодіючих хімічних та біохімічних реакцій. При цьому якщо ланцюг реакції замикається в кільце так, щоб продукти стимулювали один одного, ймовірність відтворення кільцевої структури (реалізації інноваційних процесів надалі стосовно економічних систем) підвищується в багато разів. Головним елементом самоорганізації та підтримки ефективності та стійкості </w:t>
      </w:r>
      <w:r w:rsidR="00F179C1" w:rsidRPr="00B44069">
        <w:rPr>
          <w:rFonts w:ascii="Times New Roman" w:hAnsi="Times New Roman"/>
          <w:sz w:val="28"/>
        </w:rPr>
        <w:t>всього МУІР</w:t>
      </w:r>
      <w:r w:rsidR="009B0FC1">
        <w:rPr>
          <w:rFonts w:ascii="Times New Roman" w:hAnsi="Times New Roman"/>
          <w:sz w:val="28"/>
          <w:lang w:val="uk-UA"/>
        </w:rPr>
        <w:t>Р</w:t>
      </w:r>
      <w:r w:rsidR="00F179C1" w:rsidRPr="00B44069">
        <w:rPr>
          <w:rFonts w:ascii="Times New Roman" w:hAnsi="Times New Roman"/>
          <w:sz w:val="28"/>
        </w:rPr>
        <w:t xml:space="preserve"> виступає </w:t>
      </w:r>
      <w:r w:rsidR="00F179C1" w:rsidRPr="00B44069">
        <w:rPr>
          <w:rFonts w:ascii="Times New Roman" w:hAnsi="Times New Roman"/>
          <w:sz w:val="28"/>
          <w:lang w:val="uk-UA"/>
        </w:rPr>
        <w:t>кільцева</w:t>
      </w:r>
      <w:r w:rsidRPr="00B44069">
        <w:rPr>
          <w:rFonts w:ascii="Times New Roman" w:hAnsi="Times New Roman"/>
          <w:sz w:val="28"/>
        </w:rPr>
        <w:t xml:space="preserve"> структура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(система прямих і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w:t>
      </w:r>
    </w:p>
    <w:p w14:paraId="4A7AD1AE" w14:textId="76896949"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Для об'єднання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у цикл, для того, щоб інноваційний процес став самопідтримним, необхідна правильна структура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та достатні коефіцієнти передачі речовини (ресурсів, інтелектуальних, реальних та фінансових інвестицій) від одного процесу до іншого (учасника інноваційного процесу). Розглянемо умови об'єднання інноваційних процесів у циклічну систему</w:t>
      </w:r>
      <w:r w:rsidR="009B0FC1">
        <w:rPr>
          <w:rFonts w:ascii="Times New Roman" w:hAnsi="Times New Roman"/>
          <w:sz w:val="28"/>
          <w:lang w:val="uk-UA"/>
        </w:rPr>
        <w:t xml:space="preserve"> забезпечення конкурентоспроможності регіону</w:t>
      </w:r>
      <w:r w:rsidRPr="00B44069">
        <w:rPr>
          <w:rFonts w:ascii="Times New Roman" w:hAnsi="Times New Roman"/>
          <w:sz w:val="28"/>
        </w:rPr>
        <w:t xml:space="preserve">, що </w:t>
      </w:r>
      <w:proofErr w:type="spellStart"/>
      <w:r w:rsidRPr="00B44069">
        <w:rPr>
          <w:rFonts w:ascii="Times New Roman" w:hAnsi="Times New Roman"/>
          <w:sz w:val="28"/>
        </w:rPr>
        <w:t>самоорганізується</w:t>
      </w:r>
      <w:proofErr w:type="spellEnd"/>
      <w:r w:rsidRPr="00B44069">
        <w:rPr>
          <w:rFonts w:ascii="Times New Roman" w:hAnsi="Times New Roman"/>
          <w:sz w:val="28"/>
        </w:rPr>
        <w:t>:</w:t>
      </w:r>
    </w:p>
    <w:p w14:paraId="64CAD241" w14:textId="77777777" w:rsidR="004D475B" w:rsidRPr="00B44069" w:rsidRDefault="00DE5048" w:rsidP="00B44069">
      <w:pPr>
        <w:spacing w:line="360" w:lineRule="auto"/>
        <w:ind w:firstLine="709"/>
        <w:jc w:val="both"/>
        <w:rPr>
          <w:rFonts w:ascii="Times New Roman" w:hAnsi="Times New Roman"/>
          <w:sz w:val="28"/>
        </w:rPr>
      </w:pPr>
      <w:r>
        <w:rPr>
          <w:rFonts w:ascii="Times New Roman" w:hAnsi="Times New Roman"/>
          <w:sz w:val="28"/>
          <w:lang w:val="uk-UA"/>
        </w:rPr>
        <w:lastRenderedPageBreak/>
        <w:t>подавлення</w:t>
      </w:r>
      <w:r w:rsidR="004D475B" w:rsidRPr="00B44069">
        <w:rPr>
          <w:rFonts w:ascii="Times New Roman" w:hAnsi="Times New Roman"/>
          <w:sz w:val="28"/>
        </w:rPr>
        <w:t xml:space="preserve"> відтоку речовини поза системою: як серед більш високого рівня — світову економічну систему, і з допомогою зупинки розпаду елементів (неефективного використання ресурсів) всередині системи;</w:t>
      </w:r>
    </w:p>
    <w:p w14:paraId="53F103D8" w14:textId="5C05AA67" w:rsidR="004D475B" w:rsidRPr="009B0FC1"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зменшення витрат речовини при транспортуванні від процесу до процесу. Це може трактуватися подвійно. Як підвищення ефективності системи управління, починаючи </w:t>
      </w:r>
      <w:r w:rsidR="00DE5048">
        <w:rPr>
          <w:rFonts w:ascii="Times New Roman" w:hAnsi="Times New Roman"/>
          <w:sz w:val="28"/>
          <w:lang w:val="uk-UA"/>
        </w:rPr>
        <w:t xml:space="preserve">з </w:t>
      </w:r>
      <w:r w:rsidRPr="00B44069">
        <w:rPr>
          <w:rFonts w:ascii="Times New Roman" w:hAnsi="Times New Roman"/>
          <w:sz w:val="28"/>
        </w:rPr>
        <w:t>держав</w:t>
      </w:r>
      <w:r w:rsidR="00DE5048">
        <w:rPr>
          <w:rFonts w:ascii="Times New Roman" w:hAnsi="Times New Roman"/>
          <w:sz w:val="28"/>
          <w:lang w:val="uk-UA"/>
        </w:rPr>
        <w:t>и</w:t>
      </w:r>
      <w:r w:rsidRPr="00B44069">
        <w:rPr>
          <w:rFonts w:ascii="Times New Roman" w:hAnsi="Times New Roman"/>
          <w:sz w:val="28"/>
        </w:rPr>
        <w:t xml:space="preserve"> і закінчуючи підприємством, так «...зміна, якісне поліпшення управління у всіх ланках державної системи, починаючи від муніципалітету і закінчуючи </w:t>
      </w:r>
      <w:r w:rsidR="00DE5048">
        <w:rPr>
          <w:rFonts w:ascii="Times New Roman" w:hAnsi="Times New Roman"/>
          <w:sz w:val="28"/>
          <w:lang w:val="uk-UA"/>
        </w:rPr>
        <w:t>державним</w:t>
      </w:r>
      <w:r w:rsidRPr="00B44069">
        <w:rPr>
          <w:rFonts w:ascii="Times New Roman" w:hAnsi="Times New Roman"/>
          <w:sz w:val="28"/>
        </w:rPr>
        <w:t xml:space="preserve"> рівнем, є першочерговим завданням, без вирішення якого неможлива побудова інноваційної економіки» [235]. І як підвищення стійкості інноваційних систем. Адже </w:t>
      </w:r>
      <w:proofErr w:type="spellStart"/>
      <w:r w:rsidRPr="00B44069">
        <w:rPr>
          <w:rFonts w:ascii="Times New Roman" w:hAnsi="Times New Roman"/>
          <w:sz w:val="28"/>
        </w:rPr>
        <w:t>атрибутивно</w:t>
      </w:r>
      <w:proofErr w:type="spellEnd"/>
      <w:r w:rsidRPr="00B44069">
        <w:rPr>
          <w:rFonts w:ascii="Times New Roman" w:hAnsi="Times New Roman"/>
          <w:sz w:val="28"/>
        </w:rPr>
        <w:t xml:space="preserve"> властивий інноваційним проектам ризик призводить до неефективного використання ресурсів, їхньої дисипації</w:t>
      </w:r>
      <w:r w:rsidR="009B0FC1">
        <w:rPr>
          <w:rFonts w:ascii="Times New Roman" w:hAnsi="Times New Roman"/>
          <w:sz w:val="28"/>
          <w:lang w:val="uk-UA"/>
        </w:rPr>
        <w:t>;</w:t>
      </w:r>
    </w:p>
    <w:p w14:paraId="602D5573" w14:textId="77777777" w:rsidR="004D475B" w:rsidRPr="00B44069" w:rsidRDefault="004D475B" w:rsidP="00B44069">
      <w:pPr>
        <w:spacing w:line="360" w:lineRule="auto"/>
        <w:ind w:firstLine="709"/>
        <w:jc w:val="both"/>
        <w:rPr>
          <w:rFonts w:ascii="Times New Roman" w:hAnsi="Times New Roman"/>
          <w:sz w:val="28"/>
        </w:rPr>
      </w:pPr>
      <w:proofErr w:type="spellStart"/>
      <w:r w:rsidRPr="00B44069">
        <w:rPr>
          <w:rFonts w:ascii="Times New Roman" w:hAnsi="Times New Roman"/>
          <w:sz w:val="28"/>
        </w:rPr>
        <w:t>узгодженіст</w:t>
      </w:r>
      <w:proofErr w:type="spellEnd"/>
      <w:r w:rsidR="00ED6EA1">
        <w:rPr>
          <w:rFonts w:ascii="Times New Roman" w:hAnsi="Times New Roman"/>
          <w:sz w:val="28"/>
          <w:lang w:val="uk-UA"/>
        </w:rPr>
        <w:t>ь</w:t>
      </w:r>
      <w:r w:rsidRPr="00B44069">
        <w:rPr>
          <w:rFonts w:ascii="Times New Roman" w:hAnsi="Times New Roman"/>
          <w:sz w:val="28"/>
        </w:rPr>
        <w:t xml:space="preserve"> інноваційних процесів (стратегій) різних рівнів та </w:t>
      </w:r>
      <w:proofErr w:type="spellStart"/>
      <w:r w:rsidRPr="00B44069">
        <w:rPr>
          <w:rFonts w:ascii="Times New Roman" w:hAnsi="Times New Roman"/>
          <w:sz w:val="28"/>
        </w:rPr>
        <w:t>підпроцесів</w:t>
      </w:r>
      <w:proofErr w:type="spellEnd"/>
      <w:r w:rsidRPr="00B44069">
        <w:rPr>
          <w:rFonts w:ascii="Times New Roman" w:hAnsi="Times New Roman"/>
          <w:sz w:val="28"/>
        </w:rPr>
        <w:t xml:space="preserve"> (етапів) окремого інноваційного процесу (проекту) за швидкістю переробки та передачі речовини. Це досягається за рахунок заходів державної підтримки та регулювання інноваційної діяльності, регулювання галузевих та регіональних відтворювальних співвідношень. Зазначимо, що В.В. Леонтьєв ще </w:t>
      </w:r>
      <w:r w:rsidR="00ED6EA1">
        <w:rPr>
          <w:rFonts w:ascii="Times New Roman" w:hAnsi="Times New Roman"/>
          <w:sz w:val="28"/>
          <w:lang w:val="uk-UA"/>
        </w:rPr>
        <w:t xml:space="preserve">у </w:t>
      </w:r>
      <w:r w:rsidRPr="00B44069">
        <w:rPr>
          <w:rFonts w:ascii="Times New Roman" w:hAnsi="Times New Roman"/>
          <w:sz w:val="28"/>
        </w:rPr>
        <w:t>1960 року зробив такий висновок, що функціонування економіки з центральним плануванням залежить від ефективності чи неефективності управлінських рішень більшою мірою, ніж функціонування ринкової економіки [34].</w:t>
      </w:r>
    </w:p>
    <w:p w14:paraId="463410C4" w14:textId="77777777" w:rsidR="00ED6EA1"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 результаті об'єднання інноваційних процесів у циклічну систему досягається </w:t>
      </w:r>
      <w:r w:rsidR="00ED6EA1">
        <w:rPr>
          <w:rFonts w:ascii="Times New Roman" w:hAnsi="Times New Roman"/>
          <w:sz w:val="28"/>
          <w:lang w:val="uk-UA"/>
        </w:rPr>
        <w:t>наступне</w:t>
      </w:r>
      <w:r w:rsidRPr="00B44069">
        <w:rPr>
          <w:rFonts w:ascii="Times New Roman" w:hAnsi="Times New Roman"/>
          <w:sz w:val="28"/>
        </w:rPr>
        <w:t xml:space="preserve">: </w:t>
      </w:r>
    </w:p>
    <w:p w14:paraId="56740FEF" w14:textId="606706AF" w:rsidR="00ED6EA1"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по-перше, підвищення ймовірності реалізації деяких процесів у багато разів робить їх невипадковими, досягається перманентність інновацій;</w:t>
      </w:r>
    </w:p>
    <w:p w14:paraId="3D9430C5"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по-друге, досягається оптимізація об'єднання процесів стосовно обраних критеріїв ефективності (до використаних ресурсів, поставлених цілей, фактору часу тощо).</w:t>
      </w:r>
    </w:p>
    <w:p w14:paraId="791FD373" w14:textId="6B785C89"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Кожній циклічній системі може бути поставлений у відповідність системний к</w:t>
      </w:r>
      <w:r w:rsidR="0074656A" w:rsidRPr="00B44069">
        <w:rPr>
          <w:rFonts w:ascii="Times New Roman" w:hAnsi="Times New Roman"/>
          <w:sz w:val="28"/>
        </w:rPr>
        <w:t>оефіцієнт посилення (</w:t>
      </w:r>
      <w:r w:rsidR="00ED6EA1">
        <w:rPr>
          <w:rFonts w:ascii="Times New Roman" w:hAnsi="Times New Roman"/>
          <w:sz w:val="28"/>
          <w:lang w:val="en-US"/>
        </w:rPr>
        <w:t>k</w:t>
      </w:r>
      <w:r w:rsidR="0074656A" w:rsidRPr="00B44069">
        <w:rPr>
          <w:rFonts w:ascii="Times New Roman" w:hAnsi="Times New Roman"/>
          <w:sz w:val="28"/>
        </w:rPr>
        <w:t xml:space="preserve">). Якщо </w:t>
      </w:r>
      <w:r w:rsidR="00ED6EA1">
        <w:rPr>
          <w:rFonts w:ascii="Times New Roman" w:hAnsi="Times New Roman"/>
          <w:sz w:val="28"/>
          <w:lang w:val="en-US"/>
        </w:rPr>
        <w:t>k</w:t>
      </w:r>
      <w:r w:rsidRPr="00B44069">
        <w:rPr>
          <w:rFonts w:ascii="Times New Roman" w:hAnsi="Times New Roman"/>
          <w:sz w:val="28"/>
        </w:rPr>
        <w:t xml:space="preserve">&gt;1, то система здатна розширено </w:t>
      </w:r>
      <w:r w:rsidRPr="00B44069">
        <w:rPr>
          <w:rFonts w:ascii="Times New Roman" w:hAnsi="Times New Roman"/>
          <w:sz w:val="28"/>
        </w:rPr>
        <w:lastRenderedPageBreak/>
        <w:t>відтворювати себе. Коефіцієнтом посилення МУІР</w:t>
      </w:r>
      <w:r w:rsidR="009B0FC1">
        <w:rPr>
          <w:rFonts w:ascii="Times New Roman" w:hAnsi="Times New Roman"/>
          <w:sz w:val="28"/>
          <w:lang w:val="uk-UA"/>
        </w:rPr>
        <w:t>Р</w:t>
      </w:r>
      <w:r w:rsidRPr="00B44069">
        <w:rPr>
          <w:rFonts w:ascii="Times New Roman" w:hAnsi="Times New Roman"/>
          <w:sz w:val="28"/>
        </w:rPr>
        <w:t xml:space="preserve"> може розглядатися наступний </w:t>
      </w:r>
      <w:r w:rsidR="00ED6EA1">
        <w:rPr>
          <w:rFonts w:ascii="Times New Roman" w:hAnsi="Times New Roman"/>
          <w:sz w:val="28"/>
        </w:rPr>
        <w:t>–</w:t>
      </w:r>
      <w:r w:rsidRPr="00B44069">
        <w:rPr>
          <w:rFonts w:ascii="Times New Roman" w:hAnsi="Times New Roman"/>
          <w:sz w:val="28"/>
        </w:rPr>
        <w:t xml:space="preserve"> збільшення показника економічної додаткової вартості (EVA) по відношенню до початкового рівня за одиницю часу. За наявності необхідного нормативно-правового, методичного, організаційного та інформаційного забезпечення він сприяє створенню факторів та умов, ресурсних можливостей та готовності для використання нововведень, для активізації інноваційних процесів у майбутньому.</w:t>
      </w:r>
    </w:p>
    <w:p w14:paraId="54FFD378" w14:textId="27E17990" w:rsidR="004D475B"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Приріст показника EVA можна розг</w:t>
      </w:r>
      <w:r w:rsidR="004E4355" w:rsidRPr="00B44069">
        <w:rPr>
          <w:rFonts w:ascii="Times New Roman" w:hAnsi="Times New Roman"/>
          <w:sz w:val="28"/>
        </w:rPr>
        <w:t xml:space="preserve">лядати у вигляді </w:t>
      </w:r>
      <w:proofErr w:type="spellStart"/>
      <w:r w:rsidR="004E4355" w:rsidRPr="00B44069">
        <w:rPr>
          <w:rFonts w:ascii="Times New Roman" w:hAnsi="Times New Roman"/>
          <w:sz w:val="28"/>
        </w:rPr>
        <w:t>самопідтриму</w:t>
      </w:r>
      <w:r w:rsidR="004E4355" w:rsidRPr="00B44069">
        <w:rPr>
          <w:rFonts w:ascii="Times New Roman" w:hAnsi="Times New Roman"/>
          <w:sz w:val="28"/>
          <w:lang w:val="uk-UA"/>
        </w:rPr>
        <w:t>юч</w:t>
      </w:r>
      <w:proofErr w:type="spellEnd"/>
      <w:r w:rsidRPr="00B44069">
        <w:rPr>
          <w:rFonts w:ascii="Times New Roman" w:hAnsi="Times New Roman"/>
          <w:sz w:val="28"/>
        </w:rPr>
        <w:t xml:space="preserve">ого процесу внаслідок наявності системи охарактеризованих вище прямих і зворотних </w:t>
      </w:r>
      <w:proofErr w:type="spellStart"/>
      <w:r w:rsidRPr="00B44069">
        <w:rPr>
          <w:rFonts w:ascii="Times New Roman" w:hAnsi="Times New Roman"/>
          <w:sz w:val="28"/>
        </w:rPr>
        <w:t>зв'язків</w:t>
      </w:r>
      <w:proofErr w:type="spellEnd"/>
      <w:r w:rsidRPr="00B44069">
        <w:rPr>
          <w:rFonts w:ascii="Times New Roman" w:hAnsi="Times New Roman"/>
          <w:sz w:val="28"/>
        </w:rPr>
        <w:t>. Модель МУІР</w:t>
      </w:r>
      <w:r w:rsidR="009B0FC1">
        <w:rPr>
          <w:rFonts w:ascii="Times New Roman" w:hAnsi="Times New Roman"/>
          <w:sz w:val="28"/>
          <w:lang w:val="uk-UA"/>
        </w:rPr>
        <w:t xml:space="preserve">Р (як частини інноваційної системи регіону, як елементу системи забезпечення конкурентоспроможності, як відтворювальна система, що </w:t>
      </w:r>
      <w:proofErr w:type="spellStart"/>
      <w:r w:rsidR="009B0FC1">
        <w:rPr>
          <w:rFonts w:ascii="Times New Roman" w:hAnsi="Times New Roman"/>
          <w:sz w:val="28"/>
          <w:lang w:val="uk-UA"/>
        </w:rPr>
        <w:t>самоорганізується</w:t>
      </w:r>
      <w:proofErr w:type="spellEnd"/>
      <w:r w:rsidR="009B0FC1">
        <w:rPr>
          <w:rFonts w:ascii="Times New Roman" w:hAnsi="Times New Roman"/>
          <w:sz w:val="28"/>
          <w:lang w:val="uk-UA"/>
        </w:rPr>
        <w:t>)</w:t>
      </w:r>
      <w:r w:rsidRPr="00B44069">
        <w:rPr>
          <w:rFonts w:ascii="Times New Roman" w:hAnsi="Times New Roman"/>
          <w:sz w:val="28"/>
        </w:rPr>
        <w:t xml:space="preserve"> </w:t>
      </w:r>
      <w:r w:rsidR="009B0FC1">
        <w:rPr>
          <w:rFonts w:ascii="Times New Roman" w:hAnsi="Times New Roman"/>
          <w:sz w:val="28"/>
          <w:lang w:val="uk-UA"/>
        </w:rPr>
        <w:t>наведено на рис. 3.6-3.8.</w:t>
      </w:r>
    </w:p>
    <w:p w14:paraId="10014F99" w14:textId="52B750FA" w:rsidR="00D358C1" w:rsidRDefault="00D358C1" w:rsidP="00D358C1">
      <w:pPr>
        <w:spacing w:line="360" w:lineRule="auto"/>
        <w:jc w:val="both"/>
        <w:rPr>
          <w:rFonts w:ascii="Times New Roman" w:hAnsi="Times New Roman"/>
          <w:sz w:val="28"/>
          <w:lang w:val="uk-UA"/>
        </w:rPr>
      </w:pPr>
      <w:r>
        <w:rPr>
          <w:rFonts w:ascii="Times New Roman" w:hAnsi="Times New Roman"/>
          <w:noProof/>
          <w:sz w:val="28"/>
          <w:lang w:val="uk-UA"/>
        </w:rPr>
        <mc:AlternateContent>
          <mc:Choice Requires="wpc">
            <w:drawing>
              <wp:inline distT="0" distB="0" distL="0" distR="0" wp14:anchorId="6C01DE70" wp14:editId="32E6938D">
                <wp:extent cx="6139180" cy="4869180"/>
                <wp:effectExtent l="0" t="0" r="0" b="762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8" name="Надпись 69"/>
                        <wps:cNvSpPr txBox="1"/>
                        <wps:spPr>
                          <a:xfrm>
                            <a:off x="240946" y="58080"/>
                            <a:ext cx="5687414" cy="320040"/>
                          </a:xfrm>
                          <a:prstGeom prst="rect">
                            <a:avLst/>
                          </a:prstGeom>
                          <a:solidFill>
                            <a:schemeClr val="lt1"/>
                          </a:solidFill>
                          <a:ln w="6350">
                            <a:solidFill>
                              <a:prstClr val="black"/>
                            </a:solidFill>
                          </a:ln>
                        </wps:spPr>
                        <wps:txbx>
                          <w:txbxContent>
                            <w:p w14:paraId="430AE3B9" w14:textId="6332A331" w:rsidR="00193B15" w:rsidRPr="00D358C1" w:rsidRDefault="00193B15" w:rsidP="00D358C1">
                              <w:pPr>
                                <w:jc w:val="center"/>
                                <w:rPr>
                                  <w:rFonts w:ascii="Times New Roman" w:hAnsi="Times New Roman" w:cs="Times New Roman"/>
                                </w:rPr>
                              </w:pPr>
                              <w:r w:rsidRPr="00D358C1">
                                <w:rPr>
                                  <w:rFonts w:ascii="Times New Roman" w:hAnsi="Times New Roman" w:cs="Times New Roman"/>
                                  <w:lang w:val="uk-UA"/>
                                </w:rPr>
                                <w:t xml:space="preserve">МУІРР як </w:t>
                              </w:r>
                              <w:r>
                                <w:rPr>
                                  <w:rFonts w:ascii="Times New Roman" w:hAnsi="Times New Roman" w:cs="Times New Roman"/>
                                  <w:lang w:val="uk-UA"/>
                                </w:rPr>
                                <w:t>елемент системи забезпечення конкурентоспроможності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Надпись 69"/>
                        <wps:cNvSpPr txBox="1"/>
                        <wps:spPr>
                          <a:xfrm>
                            <a:off x="647700" y="515280"/>
                            <a:ext cx="5279954" cy="320040"/>
                          </a:xfrm>
                          <a:prstGeom prst="rect">
                            <a:avLst/>
                          </a:prstGeom>
                          <a:solidFill>
                            <a:schemeClr val="lt1"/>
                          </a:solidFill>
                          <a:ln w="6350">
                            <a:solidFill>
                              <a:prstClr val="black"/>
                            </a:solidFill>
                          </a:ln>
                        </wps:spPr>
                        <wps:txbx>
                          <w:txbxContent>
                            <w:p w14:paraId="0F566CE5" w14:textId="304DAC2F" w:rsidR="00193B15" w:rsidRPr="00D358C1" w:rsidRDefault="00193B15" w:rsidP="00D358C1">
                              <w:pPr>
                                <w:jc w:val="center"/>
                                <w:rPr>
                                  <w:rFonts w:ascii="Times New Roman" w:hAnsi="Times New Roman" w:cs="Times New Roman"/>
                                </w:rPr>
                              </w:pPr>
                              <w:r>
                                <w:rPr>
                                  <w:rFonts w:ascii="Times New Roman" w:hAnsi="Times New Roman" w:cs="Times New Roman"/>
                                  <w:lang w:val="uk-UA"/>
                                </w:rPr>
                                <w:t>Етапи формування МУІРР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Надпись 69"/>
                        <wps:cNvSpPr txBox="1"/>
                        <wps:spPr>
                          <a:xfrm>
                            <a:off x="807624" y="827700"/>
                            <a:ext cx="5120264" cy="1001100"/>
                          </a:xfrm>
                          <a:prstGeom prst="rect">
                            <a:avLst/>
                          </a:prstGeom>
                          <a:solidFill>
                            <a:schemeClr val="lt1"/>
                          </a:solidFill>
                          <a:ln w="6350">
                            <a:solidFill>
                              <a:prstClr val="black"/>
                            </a:solidFill>
                          </a:ln>
                        </wps:spPr>
                        <wps:txbx>
                          <w:txbxContent>
                            <w:p w14:paraId="15DFBF92" w14:textId="1FAE578C"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Визначення об’єктів забезпечення, цілей, критеріїв оцінювання</w:t>
                              </w:r>
                            </w:p>
                            <w:p w14:paraId="7E6169A0" w14:textId="598F418F"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Виявлення факторів управління, на який спрямовано вплив.</w:t>
                              </w:r>
                            </w:p>
                            <w:p w14:paraId="67D2E5E9" w14:textId="596EBCF8"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Вибір конкретних методів впливу на фактори, що визначають ресурси забезпечення, що використовуються.</w:t>
                              </w:r>
                            </w:p>
                            <w:p w14:paraId="08545781" w14:textId="7008C5F1"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Формування сукупності ресурсів, що забезпечують реалізацію методів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Надпись 69"/>
                        <wps:cNvSpPr txBox="1"/>
                        <wps:spPr>
                          <a:xfrm>
                            <a:off x="647576" y="1932600"/>
                            <a:ext cx="5279390" cy="320040"/>
                          </a:xfrm>
                          <a:prstGeom prst="rect">
                            <a:avLst/>
                          </a:prstGeom>
                          <a:solidFill>
                            <a:schemeClr val="lt1"/>
                          </a:solidFill>
                          <a:ln w="6350">
                            <a:solidFill>
                              <a:prstClr val="black"/>
                            </a:solidFill>
                          </a:ln>
                        </wps:spPr>
                        <wps:txbx>
                          <w:txbxContent>
                            <w:p w14:paraId="72172B6A" w14:textId="7453380A" w:rsidR="00193B15" w:rsidRPr="00D358C1" w:rsidRDefault="00193B15" w:rsidP="00D358C1">
                              <w:pPr>
                                <w:jc w:val="center"/>
                                <w:rPr>
                                  <w:rFonts w:ascii="Times New Roman" w:hAnsi="Times New Roman" w:cs="Times New Roman"/>
                                </w:rPr>
                              </w:pPr>
                              <w:r>
                                <w:rPr>
                                  <w:rFonts w:ascii="Times New Roman" w:hAnsi="Times New Roman" w:cs="Times New Roman"/>
                                  <w:lang w:val="uk-UA"/>
                                </w:rPr>
                                <w:t>Підсистеми</w:t>
                              </w:r>
                              <w:r w:rsidRPr="00D358C1">
                                <w:rPr>
                                  <w:rFonts w:ascii="Times New Roman" w:hAnsi="Times New Roman" w:cs="Times New Roman"/>
                                  <w:lang w:val="uk-UA"/>
                                </w:rPr>
                                <w:t xml:space="preserve"> МУІРР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Надпись 69"/>
                        <wps:cNvSpPr txBox="1"/>
                        <wps:spPr>
                          <a:xfrm>
                            <a:off x="807596" y="2245020"/>
                            <a:ext cx="5119370" cy="1000760"/>
                          </a:xfrm>
                          <a:prstGeom prst="rect">
                            <a:avLst/>
                          </a:prstGeom>
                          <a:solidFill>
                            <a:schemeClr val="lt1"/>
                          </a:solidFill>
                          <a:ln w="6350">
                            <a:solidFill>
                              <a:prstClr val="black"/>
                            </a:solidFill>
                          </a:ln>
                        </wps:spPr>
                        <wps:txbx>
                          <w:txbxContent>
                            <w:p w14:paraId="3497D098" w14:textId="2D61E5DE"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Політико-правова</w:t>
                              </w:r>
                            </w:p>
                            <w:p w14:paraId="1FBC37BD" w14:textId="31F6CC05"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Виробничо-технологічна</w:t>
                              </w:r>
                            </w:p>
                            <w:p w14:paraId="63FDBC3F" w14:textId="611C1380"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Фінансово-економічна</w:t>
                              </w:r>
                            </w:p>
                            <w:p w14:paraId="0D25055F" w14:textId="5C3B567E"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proofErr w:type="spellStart"/>
                              <w:r>
                                <w:rPr>
                                  <w:rFonts w:ascii="Times New Roman" w:hAnsi="Times New Roman" w:cs="Times New Roman"/>
                                  <w:lang w:val="uk-UA"/>
                                </w:rPr>
                                <w:t>Маркетинго</w:t>
                              </w:r>
                              <w:proofErr w:type="spellEnd"/>
                              <w:r>
                                <w:rPr>
                                  <w:rFonts w:ascii="Times New Roman" w:hAnsi="Times New Roman" w:cs="Times New Roman"/>
                                  <w:lang w:val="uk-UA"/>
                                </w:rPr>
                                <w:t>-логістична</w:t>
                              </w:r>
                            </w:p>
                            <w:p w14:paraId="3866E314" w14:textId="530AEC31" w:rsidR="00193B15" w:rsidRPr="00D358C1"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Організаційна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Надпись 69"/>
                        <wps:cNvSpPr txBox="1"/>
                        <wps:spPr>
                          <a:xfrm>
                            <a:off x="648970" y="3349920"/>
                            <a:ext cx="5279390" cy="320040"/>
                          </a:xfrm>
                          <a:prstGeom prst="rect">
                            <a:avLst/>
                          </a:prstGeom>
                          <a:solidFill>
                            <a:schemeClr val="lt1"/>
                          </a:solidFill>
                          <a:ln w="6350">
                            <a:solidFill>
                              <a:prstClr val="black"/>
                            </a:solidFill>
                          </a:ln>
                        </wps:spPr>
                        <wps:txbx>
                          <w:txbxContent>
                            <w:p w14:paraId="0C1B1D1E" w14:textId="4BD0D0D0" w:rsidR="00193B15" w:rsidRPr="00E565E2" w:rsidRDefault="00193B15" w:rsidP="00E565E2">
                              <w:pPr>
                                <w:jc w:val="center"/>
                                <w:rPr>
                                  <w:rFonts w:ascii="Times New Roman" w:hAnsi="Times New Roman" w:cs="Times New Roman"/>
                                </w:rPr>
                              </w:pPr>
                              <w:r>
                                <w:rPr>
                                  <w:rFonts w:ascii="Times New Roman" w:hAnsi="Times New Roman" w:cs="Times New Roman"/>
                                  <w:lang w:val="uk-UA"/>
                                </w:rPr>
                                <w:t>Методи</w:t>
                              </w:r>
                              <w:r w:rsidRPr="00E565E2">
                                <w:rPr>
                                  <w:rFonts w:ascii="Times New Roman" w:hAnsi="Times New Roman" w:cs="Times New Roman"/>
                                  <w:lang w:val="uk-UA"/>
                                </w:rPr>
                                <w:t xml:space="preserve"> МУІРР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Надпись 69"/>
                        <wps:cNvSpPr txBox="1"/>
                        <wps:spPr>
                          <a:xfrm>
                            <a:off x="808990" y="3662340"/>
                            <a:ext cx="5119370" cy="1183980"/>
                          </a:xfrm>
                          <a:prstGeom prst="rect">
                            <a:avLst/>
                          </a:prstGeom>
                          <a:solidFill>
                            <a:schemeClr val="lt1"/>
                          </a:solidFill>
                          <a:ln w="6350">
                            <a:solidFill>
                              <a:prstClr val="black"/>
                            </a:solidFill>
                          </a:ln>
                        </wps:spPr>
                        <wps:txbx>
                          <w:txbxContent>
                            <w:p w14:paraId="0590A22E" w14:textId="601B1404"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Адміністративні методи</w:t>
                              </w:r>
                            </w:p>
                            <w:p w14:paraId="09DBB460" w14:textId="7B8ED5FD"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Інституціональні методи</w:t>
                              </w:r>
                            </w:p>
                            <w:p w14:paraId="31B435AF" w14:textId="5CB3379E"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Соціальні методи</w:t>
                              </w:r>
                            </w:p>
                            <w:p w14:paraId="62698755" w14:textId="6ACBE915"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Економічні методи (податкові, бюджетні, кредитні, грошові), що спрямовані на розвиток інноваційного потенціалу регіону, забезпечення конкурентоспроможності, урахування факторів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Соединитель: уступ 95"/>
                        <wps:cNvCnPr>
                          <a:stCxn id="88" idx="1"/>
                          <a:endCxn id="89" idx="1"/>
                        </wps:cNvCnPr>
                        <wps:spPr>
                          <a:xfrm rot="10800000" flipH="1" flipV="1">
                            <a:off x="240946" y="218100"/>
                            <a:ext cx="406754" cy="457200"/>
                          </a:xfrm>
                          <a:prstGeom prst="bentConnector3">
                            <a:avLst>
                              <a:gd name="adj1" fmla="val -31847"/>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Соединитель: уступ 96"/>
                        <wps:cNvCnPr>
                          <a:stCxn id="88" idx="1"/>
                          <a:endCxn id="91" idx="1"/>
                        </wps:cNvCnPr>
                        <wps:spPr>
                          <a:xfrm rot="10800000" flipH="1" flipV="1">
                            <a:off x="240946" y="218100"/>
                            <a:ext cx="406630" cy="1874520"/>
                          </a:xfrm>
                          <a:prstGeom prst="bentConnector3">
                            <a:avLst>
                              <a:gd name="adj1" fmla="val -31857"/>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Соединитель: уступ 97"/>
                        <wps:cNvCnPr>
                          <a:endCxn id="93" idx="1"/>
                        </wps:cNvCnPr>
                        <wps:spPr>
                          <a:xfrm rot="16200000" flipH="1">
                            <a:off x="-1205695" y="1655275"/>
                            <a:ext cx="3273720" cy="43561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C01DE70" id="Полотно 87" o:spid="_x0000_s1090" editas="canvas" style="width:483.4pt;height:383.4pt;mso-position-horizontal-relative:char;mso-position-vertical-relative:line" coordsize="61391,4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">
                <v:shape id="_x0000_s1091" type="#_x0000_t75" style="position:absolute;width:61391;height:48691;visibility:visible;mso-wrap-style:square" filled="t">
                  <v:fill o:detectmouseclick="t"/>
                  <v:path o:connecttype="none"/>
                </v:shape>
                <v:shape id="Надпись 69" o:spid="_x0000_s1092" type="#_x0000_t202" style="position:absolute;left:2409;top:580;width:56874;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430AE3B9" w14:textId="6332A331" w:rsidR="00193B15" w:rsidRPr="00D358C1" w:rsidRDefault="00193B15" w:rsidP="00D358C1">
                        <w:pPr>
                          <w:jc w:val="center"/>
                          <w:rPr>
                            <w:rFonts w:ascii="Times New Roman" w:hAnsi="Times New Roman" w:cs="Times New Roman"/>
                          </w:rPr>
                        </w:pPr>
                        <w:r w:rsidRPr="00D358C1">
                          <w:rPr>
                            <w:rFonts w:ascii="Times New Roman" w:hAnsi="Times New Roman" w:cs="Times New Roman"/>
                            <w:lang w:val="uk-UA"/>
                          </w:rPr>
                          <w:t xml:space="preserve">МУІРР як </w:t>
                        </w:r>
                        <w:r>
                          <w:rPr>
                            <w:rFonts w:ascii="Times New Roman" w:hAnsi="Times New Roman" w:cs="Times New Roman"/>
                            <w:lang w:val="uk-UA"/>
                          </w:rPr>
                          <w:t>елемент системи забезпечення конкурентоспроможності регіону</w:t>
                        </w:r>
                      </w:p>
                    </w:txbxContent>
                  </v:textbox>
                </v:shape>
                <v:shape id="Надпись 69" o:spid="_x0000_s1093" type="#_x0000_t202" style="position:absolute;left:6477;top:5152;width:5279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0F566CE5" w14:textId="304DAC2F" w:rsidR="00193B15" w:rsidRPr="00D358C1" w:rsidRDefault="00193B15" w:rsidP="00D358C1">
                        <w:pPr>
                          <w:jc w:val="center"/>
                          <w:rPr>
                            <w:rFonts w:ascii="Times New Roman" w:hAnsi="Times New Roman" w:cs="Times New Roman"/>
                          </w:rPr>
                        </w:pPr>
                        <w:r>
                          <w:rPr>
                            <w:rFonts w:ascii="Times New Roman" w:hAnsi="Times New Roman" w:cs="Times New Roman"/>
                            <w:lang w:val="uk-UA"/>
                          </w:rPr>
                          <w:t>Етапи формування МУІРР</w:t>
                        </w:r>
                      </w:p>
                    </w:txbxContent>
                  </v:textbox>
                </v:shape>
                <v:shape id="Надпись 69" o:spid="_x0000_s1094" type="#_x0000_t202" style="position:absolute;left:8076;top:8277;width:51202;height:10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15DFBF92" w14:textId="1FAE578C"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Визначення об’єктів забезпечення, цілей, критеріїв оцінювання</w:t>
                        </w:r>
                      </w:p>
                      <w:p w14:paraId="7E6169A0" w14:textId="598F418F"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Виявлення факторів управління, на який спрямовано вплив.</w:t>
                        </w:r>
                      </w:p>
                      <w:p w14:paraId="67D2E5E9" w14:textId="596EBCF8"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Вибір конкретних методів впливу на фактори, що визначають ресурси забезпечення, що використовуються.</w:t>
                        </w:r>
                      </w:p>
                      <w:p w14:paraId="08545781" w14:textId="7008C5F1" w:rsidR="00193B15" w:rsidRPr="00D358C1" w:rsidRDefault="00193B15" w:rsidP="00D358C1">
                        <w:pPr>
                          <w:pStyle w:val="af4"/>
                          <w:numPr>
                            <w:ilvl w:val="0"/>
                            <w:numId w:val="13"/>
                          </w:numPr>
                          <w:ind w:left="284" w:hanging="295"/>
                          <w:jc w:val="both"/>
                          <w:rPr>
                            <w:rFonts w:ascii="Times New Roman" w:hAnsi="Times New Roman" w:cs="Times New Roman"/>
                          </w:rPr>
                        </w:pPr>
                        <w:r>
                          <w:rPr>
                            <w:rFonts w:ascii="Times New Roman" w:hAnsi="Times New Roman" w:cs="Times New Roman"/>
                            <w:lang w:val="uk-UA"/>
                          </w:rPr>
                          <w:t>Формування сукупності ресурсів, що забезпечують реалізацію методів</w:t>
                        </w:r>
                      </w:p>
                    </w:txbxContent>
                  </v:textbox>
                </v:shape>
                <v:shape id="Надпись 69" o:spid="_x0000_s1095" type="#_x0000_t202" style="position:absolute;left:6475;top:19326;width:527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72172B6A" w14:textId="7453380A" w:rsidR="00193B15" w:rsidRPr="00D358C1" w:rsidRDefault="00193B15" w:rsidP="00D358C1">
                        <w:pPr>
                          <w:jc w:val="center"/>
                          <w:rPr>
                            <w:rFonts w:ascii="Times New Roman" w:hAnsi="Times New Roman" w:cs="Times New Roman"/>
                          </w:rPr>
                        </w:pPr>
                        <w:r>
                          <w:rPr>
                            <w:rFonts w:ascii="Times New Roman" w:hAnsi="Times New Roman" w:cs="Times New Roman"/>
                            <w:lang w:val="uk-UA"/>
                          </w:rPr>
                          <w:t>Підсистеми</w:t>
                        </w:r>
                        <w:r w:rsidRPr="00D358C1">
                          <w:rPr>
                            <w:rFonts w:ascii="Times New Roman" w:hAnsi="Times New Roman" w:cs="Times New Roman"/>
                            <w:lang w:val="uk-UA"/>
                          </w:rPr>
                          <w:t xml:space="preserve"> МУІРР</w:t>
                        </w:r>
                      </w:p>
                    </w:txbxContent>
                  </v:textbox>
                </v:shape>
                <v:shape id="Надпись 69" o:spid="_x0000_s1096" type="#_x0000_t202" style="position:absolute;left:8075;top:22450;width:51194;height:10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14:paraId="3497D098" w14:textId="2D61E5DE"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Політико-правова</w:t>
                        </w:r>
                      </w:p>
                      <w:p w14:paraId="1FBC37BD" w14:textId="31F6CC05"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Виробничо-технологічна</w:t>
                        </w:r>
                      </w:p>
                      <w:p w14:paraId="63FDBC3F" w14:textId="611C1380"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Фінансово-економічна</w:t>
                        </w:r>
                      </w:p>
                      <w:p w14:paraId="0D25055F" w14:textId="5C3B567E" w:rsidR="00193B15" w:rsidRPr="00E565E2" w:rsidRDefault="00193B15" w:rsidP="00E565E2">
                        <w:pPr>
                          <w:pStyle w:val="af4"/>
                          <w:numPr>
                            <w:ilvl w:val="0"/>
                            <w:numId w:val="14"/>
                          </w:numPr>
                          <w:tabs>
                            <w:tab w:val="clear" w:pos="720"/>
                          </w:tabs>
                          <w:ind w:left="284" w:hanging="284"/>
                          <w:jc w:val="both"/>
                          <w:rPr>
                            <w:rFonts w:ascii="Times New Roman" w:hAnsi="Times New Roman" w:cs="Times New Roman"/>
                            <w:color w:val="auto"/>
                          </w:rPr>
                        </w:pPr>
                        <w:proofErr w:type="spellStart"/>
                        <w:r>
                          <w:rPr>
                            <w:rFonts w:ascii="Times New Roman" w:hAnsi="Times New Roman" w:cs="Times New Roman"/>
                            <w:lang w:val="uk-UA"/>
                          </w:rPr>
                          <w:t>Маркетинго</w:t>
                        </w:r>
                        <w:proofErr w:type="spellEnd"/>
                        <w:r>
                          <w:rPr>
                            <w:rFonts w:ascii="Times New Roman" w:hAnsi="Times New Roman" w:cs="Times New Roman"/>
                            <w:lang w:val="uk-UA"/>
                          </w:rPr>
                          <w:t>-логістична</w:t>
                        </w:r>
                      </w:p>
                      <w:p w14:paraId="3866E314" w14:textId="530AEC31" w:rsidR="00193B15" w:rsidRPr="00D358C1" w:rsidRDefault="00193B15" w:rsidP="00E565E2">
                        <w:pPr>
                          <w:pStyle w:val="af4"/>
                          <w:numPr>
                            <w:ilvl w:val="0"/>
                            <w:numId w:val="14"/>
                          </w:numPr>
                          <w:tabs>
                            <w:tab w:val="clear" w:pos="720"/>
                          </w:tabs>
                          <w:ind w:left="284" w:hanging="284"/>
                          <w:jc w:val="both"/>
                          <w:rPr>
                            <w:rFonts w:ascii="Times New Roman" w:hAnsi="Times New Roman" w:cs="Times New Roman"/>
                            <w:color w:val="auto"/>
                          </w:rPr>
                        </w:pPr>
                        <w:r>
                          <w:rPr>
                            <w:rFonts w:ascii="Times New Roman" w:hAnsi="Times New Roman" w:cs="Times New Roman"/>
                            <w:lang w:val="uk-UA"/>
                          </w:rPr>
                          <w:t>Організаційна</w:t>
                        </w:r>
                      </w:p>
                    </w:txbxContent>
                  </v:textbox>
                </v:shape>
                <v:shape id="Надпись 69" o:spid="_x0000_s1097" type="#_x0000_t202" style="position:absolute;left:6489;top:33499;width:527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0C1B1D1E" w14:textId="4BD0D0D0" w:rsidR="00193B15" w:rsidRPr="00E565E2" w:rsidRDefault="00193B15" w:rsidP="00E565E2">
                        <w:pPr>
                          <w:jc w:val="center"/>
                          <w:rPr>
                            <w:rFonts w:ascii="Times New Roman" w:hAnsi="Times New Roman" w:cs="Times New Roman"/>
                          </w:rPr>
                        </w:pPr>
                        <w:r>
                          <w:rPr>
                            <w:rFonts w:ascii="Times New Roman" w:hAnsi="Times New Roman" w:cs="Times New Roman"/>
                            <w:lang w:val="uk-UA"/>
                          </w:rPr>
                          <w:t>Методи</w:t>
                        </w:r>
                        <w:r w:rsidRPr="00E565E2">
                          <w:rPr>
                            <w:rFonts w:ascii="Times New Roman" w:hAnsi="Times New Roman" w:cs="Times New Roman"/>
                            <w:lang w:val="uk-UA"/>
                          </w:rPr>
                          <w:t xml:space="preserve"> МУІРР</w:t>
                        </w:r>
                      </w:p>
                    </w:txbxContent>
                  </v:textbox>
                </v:shape>
                <v:shape id="Надпись 69" o:spid="_x0000_s1098" type="#_x0000_t202" style="position:absolute;left:8089;top:36623;width:51194;height:1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14:paraId="0590A22E" w14:textId="601B1404"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Адміністративні методи</w:t>
                        </w:r>
                      </w:p>
                      <w:p w14:paraId="09DBB460" w14:textId="7B8ED5FD"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Інституціональні методи</w:t>
                        </w:r>
                      </w:p>
                      <w:p w14:paraId="31B435AF" w14:textId="5CB3379E"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Соціальні методи</w:t>
                        </w:r>
                      </w:p>
                      <w:p w14:paraId="62698755" w14:textId="6ACBE915" w:rsidR="00193B15" w:rsidRPr="00E565E2" w:rsidRDefault="00193B15" w:rsidP="00E565E2">
                        <w:pPr>
                          <w:pStyle w:val="af4"/>
                          <w:numPr>
                            <w:ilvl w:val="0"/>
                            <w:numId w:val="15"/>
                          </w:numPr>
                          <w:tabs>
                            <w:tab w:val="clear" w:pos="720"/>
                            <w:tab w:val="num" w:pos="142"/>
                          </w:tabs>
                          <w:ind w:left="284" w:hanging="284"/>
                          <w:jc w:val="both"/>
                          <w:rPr>
                            <w:rFonts w:ascii="Times New Roman" w:hAnsi="Times New Roman" w:cs="Times New Roman"/>
                            <w:color w:val="auto"/>
                          </w:rPr>
                        </w:pPr>
                        <w:r>
                          <w:rPr>
                            <w:rFonts w:ascii="Times New Roman" w:hAnsi="Times New Roman" w:cs="Times New Roman"/>
                            <w:lang w:val="uk-UA"/>
                          </w:rPr>
                          <w:t>Економічні методи (податкові, бюджетні, кредитні, грошові), що спрямовані на розвиток інноваційного потенціалу регіону, забезпечення конкурентоспроможності, урахування факторів ризику.</w:t>
                        </w:r>
                      </w:p>
                    </w:txbxContent>
                  </v:textbox>
                </v:shape>
                <v:shape id="Соединитель: уступ 95" o:spid="_x0000_s1099" type="#_x0000_t34" style="position:absolute;left:2409;top:2181;width:4068;height:457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" adj="-6879" strokecolor="black [3200]" strokeweight=".5pt">
                  <v:stroke endarrow="block"/>
                </v:shape>
                <v:shape id="Соединитель: уступ 96" o:spid="_x0000_s1100" type="#_x0000_t34" style="position:absolute;left:2409;top:2181;width:4066;height:1874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" adj="-6881" strokecolor="black [3200]" strokeweight=".5pt">
                  <v:stroke endarrow="block"/>
                </v:shape>
                <v:shape id="Соединитель: уступ 97" o:spid="_x0000_s1101" type="#_x0000_t33" style="position:absolute;left:-12058;top:16553;width:32737;height:43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" strokecolor="black [3200]" strokeweight=".5pt">
                  <v:stroke endarrow="block"/>
                </v:shape>
                <w10:anchorlock/>
              </v:group>
            </w:pict>
          </mc:Fallback>
        </mc:AlternateContent>
      </w:r>
    </w:p>
    <w:p w14:paraId="5B9737AE" w14:textId="56D09A2B" w:rsidR="00E565E2" w:rsidRPr="00D358C1" w:rsidRDefault="00E565E2" w:rsidP="00E565E2">
      <w:pPr>
        <w:spacing w:line="360" w:lineRule="auto"/>
        <w:ind w:firstLine="709"/>
        <w:jc w:val="both"/>
        <w:rPr>
          <w:rFonts w:ascii="Times New Roman" w:hAnsi="Times New Roman"/>
          <w:sz w:val="28"/>
          <w:lang w:val="uk-UA"/>
        </w:rPr>
      </w:pPr>
      <w:r>
        <w:rPr>
          <w:rFonts w:ascii="Times New Roman" w:hAnsi="Times New Roman"/>
          <w:sz w:val="28"/>
          <w:lang w:val="ru-RU"/>
        </w:rPr>
        <w:t xml:space="preserve">Рис. 3.6. </w:t>
      </w:r>
      <w:r w:rsidRPr="00B44069">
        <w:rPr>
          <w:rFonts w:ascii="Times New Roman" w:hAnsi="Times New Roman"/>
          <w:sz w:val="28"/>
        </w:rPr>
        <w:t>Модель МУІР</w:t>
      </w:r>
      <w:r>
        <w:rPr>
          <w:rFonts w:ascii="Times New Roman" w:hAnsi="Times New Roman"/>
          <w:sz w:val="28"/>
          <w:lang w:val="uk-UA"/>
        </w:rPr>
        <w:t xml:space="preserve">Р як елементу системи забезпечення конкурентоспроможності регіону </w:t>
      </w:r>
      <w:r w:rsidRPr="00D358C1">
        <w:rPr>
          <w:rFonts w:ascii="Times New Roman" w:hAnsi="Times New Roman"/>
          <w:sz w:val="28"/>
          <w:lang w:val="ru-RU"/>
        </w:rPr>
        <w:t>[</w:t>
      </w:r>
      <w:r>
        <w:rPr>
          <w:rFonts w:ascii="Times New Roman" w:hAnsi="Times New Roman"/>
          <w:sz w:val="28"/>
          <w:lang w:val="uk-UA"/>
        </w:rPr>
        <w:t>розроблено автором</w:t>
      </w:r>
      <w:r w:rsidRPr="00D358C1">
        <w:rPr>
          <w:rFonts w:ascii="Times New Roman" w:hAnsi="Times New Roman"/>
          <w:sz w:val="28"/>
          <w:lang w:val="ru-RU"/>
        </w:rPr>
        <w:t>]</w:t>
      </w:r>
    </w:p>
    <w:p w14:paraId="4C565002" w14:textId="0504C032" w:rsidR="009B0FC1" w:rsidRDefault="009B0FC1" w:rsidP="009B0FC1">
      <w:pPr>
        <w:spacing w:line="360" w:lineRule="auto"/>
        <w:jc w:val="both"/>
        <w:rPr>
          <w:rFonts w:ascii="Times New Roman" w:hAnsi="Times New Roman"/>
          <w:sz w:val="28"/>
          <w:lang w:val="uk-UA"/>
        </w:rPr>
      </w:pPr>
      <w:r>
        <w:rPr>
          <w:rFonts w:ascii="Times New Roman" w:hAnsi="Times New Roman"/>
          <w:noProof/>
          <w:sz w:val="28"/>
          <w:lang w:val="uk-UA"/>
        </w:rPr>
        <w:lastRenderedPageBreak/>
        <mc:AlternateContent>
          <mc:Choice Requires="wpc">
            <w:drawing>
              <wp:inline distT="0" distB="0" distL="0" distR="0" wp14:anchorId="224DFD7B" wp14:editId="55C09A54">
                <wp:extent cx="6152515" cy="6377940"/>
                <wp:effectExtent l="0" t="0" r="635" b="3810"/>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9" name="Надпись 69"/>
                        <wps:cNvSpPr txBox="1"/>
                        <wps:spPr>
                          <a:xfrm>
                            <a:off x="373380" y="35999"/>
                            <a:ext cx="5562425" cy="320040"/>
                          </a:xfrm>
                          <a:prstGeom prst="rect">
                            <a:avLst/>
                          </a:prstGeom>
                          <a:solidFill>
                            <a:schemeClr val="lt1"/>
                          </a:solidFill>
                          <a:ln w="6350">
                            <a:solidFill>
                              <a:prstClr val="black"/>
                            </a:solidFill>
                          </a:ln>
                        </wps:spPr>
                        <wps:txbx>
                          <w:txbxContent>
                            <w:p w14:paraId="44733F8D" w14:textId="2F896E7B" w:rsidR="00193B15" w:rsidRPr="009B0FC1" w:rsidRDefault="00193B15" w:rsidP="009B0FC1">
                              <w:pPr>
                                <w:jc w:val="center"/>
                                <w:rPr>
                                  <w:rFonts w:ascii="Times New Roman" w:hAnsi="Times New Roman" w:cs="Times New Roman"/>
                                  <w:lang w:val="uk-UA"/>
                                </w:rPr>
                              </w:pPr>
                              <w:r w:rsidRPr="009B0FC1">
                                <w:rPr>
                                  <w:rFonts w:ascii="Times New Roman" w:hAnsi="Times New Roman" w:cs="Times New Roman"/>
                                  <w:lang w:val="uk-UA"/>
                                </w:rPr>
                                <w:t>МУІРР як частина інноваційної системи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Надпись 70"/>
                        <wps:cNvSpPr txBox="1"/>
                        <wps:spPr>
                          <a:xfrm>
                            <a:off x="571476" y="523679"/>
                            <a:ext cx="5158748" cy="312420"/>
                          </a:xfrm>
                          <a:prstGeom prst="rect">
                            <a:avLst/>
                          </a:prstGeom>
                          <a:solidFill>
                            <a:schemeClr val="lt1"/>
                          </a:solidFill>
                          <a:ln w="6350">
                            <a:solidFill>
                              <a:prstClr val="black"/>
                            </a:solidFill>
                          </a:ln>
                        </wps:spPr>
                        <wps:txbx>
                          <w:txbxContent>
                            <w:p w14:paraId="11DF42BA" w14:textId="1F2776A6" w:rsidR="00193B15" w:rsidRPr="00192751" w:rsidRDefault="00193B15" w:rsidP="00192751">
                              <w:pPr>
                                <w:jc w:val="center"/>
                                <w:rPr>
                                  <w:rFonts w:ascii="Times New Roman" w:hAnsi="Times New Roman" w:cs="Times New Roman"/>
                                  <w:lang w:val="uk-UA"/>
                                </w:rPr>
                              </w:pPr>
                              <w:r>
                                <w:rPr>
                                  <w:rFonts w:ascii="Times New Roman" w:hAnsi="Times New Roman" w:cs="Times New Roman"/>
                                  <w:lang w:val="uk-UA"/>
                                </w:rPr>
                                <w:t>Суб’єкт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Надпись 70"/>
                        <wps:cNvSpPr txBox="1"/>
                        <wps:spPr>
                          <a:xfrm>
                            <a:off x="739107" y="836099"/>
                            <a:ext cx="4838711" cy="822960"/>
                          </a:xfrm>
                          <a:prstGeom prst="rect">
                            <a:avLst/>
                          </a:prstGeom>
                          <a:solidFill>
                            <a:schemeClr val="lt1"/>
                          </a:solidFill>
                          <a:ln w="6350">
                            <a:solidFill>
                              <a:prstClr val="black"/>
                            </a:solidFill>
                          </a:ln>
                        </wps:spPr>
                        <wps:txbx>
                          <w:txbxContent>
                            <w:p w14:paraId="70A40372" w14:textId="5ABD65AB" w:rsidR="00193B15" w:rsidRDefault="00193B15" w:rsidP="00621E95">
                              <w:pPr>
                                <w:jc w:val="both"/>
                                <w:rPr>
                                  <w:rFonts w:ascii="Times New Roman" w:hAnsi="Times New Roman" w:cs="Times New Roman"/>
                                  <w:lang w:val="uk-UA"/>
                                </w:rPr>
                              </w:pPr>
                              <w:r>
                                <w:rPr>
                                  <w:rFonts w:ascii="Times New Roman" w:hAnsi="Times New Roman" w:cs="Times New Roman"/>
                                  <w:lang w:val="uk-UA"/>
                                </w:rPr>
                                <w:t>Прямі методи:</w:t>
                              </w:r>
                            </w:p>
                            <w:p w14:paraId="2EF2348D" w14:textId="73EC50D6"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Стимулювання інноваційної діяльності.</w:t>
                              </w:r>
                            </w:p>
                            <w:p w14:paraId="4BE60B17" w14:textId="02C1A902"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Розвиток інноваційної інфраструктури та потенціалу.</w:t>
                              </w:r>
                            </w:p>
                            <w:p w14:paraId="5A7D5BD6" w14:textId="70BC1CA9"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Підготовка кваліфікованих кадрів.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Надпись 70"/>
                        <wps:cNvSpPr txBox="1"/>
                        <wps:spPr>
                          <a:xfrm>
                            <a:off x="739745" y="1659059"/>
                            <a:ext cx="4838065" cy="822960"/>
                          </a:xfrm>
                          <a:prstGeom prst="rect">
                            <a:avLst/>
                          </a:prstGeom>
                          <a:solidFill>
                            <a:schemeClr val="lt1"/>
                          </a:solidFill>
                          <a:ln w="6350">
                            <a:solidFill>
                              <a:prstClr val="black"/>
                            </a:solidFill>
                          </a:ln>
                        </wps:spPr>
                        <wps:txbx>
                          <w:txbxContent>
                            <w:p w14:paraId="3DB44328" w14:textId="2B7039A7" w:rsidR="00193B15" w:rsidRPr="00621E95" w:rsidRDefault="00193B15" w:rsidP="00621E95">
                              <w:pPr>
                                <w:jc w:val="both"/>
                                <w:rPr>
                                  <w:rFonts w:ascii="Times New Roman" w:hAnsi="Times New Roman" w:cs="Times New Roman"/>
                                </w:rPr>
                              </w:pPr>
                              <w:r>
                                <w:rPr>
                                  <w:rFonts w:ascii="Times New Roman" w:hAnsi="Times New Roman" w:cs="Times New Roman"/>
                                  <w:lang w:val="uk-UA"/>
                                </w:rPr>
                                <w:t>Неп</w:t>
                              </w:r>
                              <w:r w:rsidRPr="00621E95">
                                <w:rPr>
                                  <w:rFonts w:ascii="Times New Roman" w:hAnsi="Times New Roman" w:cs="Times New Roman"/>
                                  <w:lang w:val="uk-UA"/>
                                </w:rPr>
                                <w:t>рямі методи:</w:t>
                              </w:r>
                            </w:p>
                            <w:p w14:paraId="47811CB7" w14:textId="27FEBD71"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Фіскальні методи</w:t>
                              </w:r>
                              <w:r w:rsidRPr="00621E95">
                                <w:rPr>
                                  <w:rFonts w:ascii="Times New Roman" w:hAnsi="Times New Roman" w:cs="Times New Roman"/>
                                  <w:lang w:val="uk-UA"/>
                                </w:rPr>
                                <w:t>.</w:t>
                              </w:r>
                            </w:p>
                            <w:p w14:paraId="3F376163" w14:textId="1A5B3DB8"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Розвиток елементів державного регулювання</w:t>
                              </w:r>
                              <w:r w:rsidRPr="00621E95">
                                <w:rPr>
                                  <w:rFonts w:ascii="Times New Roman" w:hAnsi="Times New Roman" w:cs="Times New Roman"/>
                                  <w:lang w:val="uk-UA"/>
                                </w:rPr>
                                <w:t>.</w:t>
                              </w:r>
                            </w:p>
                            <w:p w14:paraId="4A9FE2B0" w14:textId="3092082A"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Правовий захист інтелектуальної власності</w:t>
                              </w:r>
                              <w:r w:rsidRPr="00621E95">
                                <w:rPr>
                                  <w:rFonts w:ascii="Times New Roman" w:hAnsi="Times New Roman" w:cs="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Надпись 70"/>
                        <wps:cNvSpPr txBox="1"/>
                        <wps:spPr>
                          <a:xfrm>
                            <a:off x="571476" y="2463899"/>
                            <a:ext cx="5158740" cy="312420"/>
                          </a:xfrm>
                          <a:prstGeom prst="rect">
                            <a:avLst/>
                          </a:prstGeom>
                          <a:solidFill>
                            <a:schemeClr val="lt1"/>
                          </a:solidFill>
                          <a:ln w="6350">
                            <a:solidFill>
                              <a:prstClr val="black"/>
                            </a:solidFill>
                          </a:ln>
                        </wps:spPr>
                        <wps:txbx>
                          <w:txbxContent>
                            <w:p w14:paraId="4EAC9E69" w14:textId="1D2B9069" w:rsidR="00193B15" w:rsidRPr="00621E95" w:rsidRDefault="00193B15" w:rsidP="00621E95">
                              <w:pPr>
                                <w:jc w:val="center"/>
                                <w:rPr>
                                  <w:rFonts w:ascii="Times New Roman" w:hAnsi="Times New Roman" w:cs="Times New Roman"/>
                                </w:rPr>
                              </w:pPr>
                              <w:r>
                                <w:rPr>
                                  <w:rFonts w:ascii="Times New Roman" w:hAnsi="Times New Roman" w:cs="Times New Roman"/>
                                  <w:lang w:val="uk-UA"/>
                                </w:rPr>
                                <w:t>Методи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Надпись 70"/>
                        <wps:cNvSpPr txBox="1"/>
                        <wps:spPr>
                          <a:xfrm>
                            <a:off x="781980" y="2715359"/>
                            <a:ext cx="4838065" cy="1130640"/>
                          </a:xfrm>
                          <a:prstGeom prst="rect">
                            <a:avLst/>
                          </a:prstGeom>
                          <a:solidFill>
                            <a:schemeClr val="lt1"/>
                          </a:solidFill>
                          <a:ln w="6350">
                            <a:solidFill>
                              <a:prstClr val="black"/>
                            </a:solidFill>
                          </a:ln>
                        </wps:spPr>
                        <wps:txbx>
                          <w:txbxContent>
                            <w:p w14:paraId="1F4DAE3F" w14:textId="49E8CD78" w:rsidR="00193B15" w:rsidRDefault="00193B15" w:rsidP="00D53BA6">
                              <w:pPr>
                                <w:tabs>
                                  <w:tab w:val="left" w:pos="720"/>
                                </w:tabs>
                                <w:ind w:left="547" w:hanging="547"/>
                                <w:jc w:val="center"/>
                                <w:rPr>
                                  <w:rFonts w:ascii="Times New Roman" w:hAnsi="Times New Roman" w:cs="Times New Roman"/>
                                  <w:lang w:val="uk-UA"/>
                                </w:rPr>
                              </w:pPr>
                              <w:r>
                                <w:rPr>
                                  <w:rFonts w:ascii="Times New Roman" w:hAnsi="Times New Roman" w:cs="Times New Roman"/>
                                  <w:lang w:val="uk-UA"/>
                                </w:rPr>
                                <w:t>Модель управління</w:t>
                              </w:r>
                            </w:p>
                            <w:p w14:paraId="031F40E0" w14:textId="0F1702F5" w:rsidR="00193B15" w:rsidRPr="00621E95"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Аналіз економічної ситуації, кон’юнктури та ринку.</w:t>
                              </w:r>
                            </w:p>
                            <w:p w14:paraId="00D921B6" w14:textId="1414ED76"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Діагностика інноваційного потенціалу та можливостей.</w:t>
                              </w:r>
                            </w:p>
                            <w:p w14:paraId="01E68B15" w14:textId="697CC5D7"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Планування (формування стратегії, вибір об’єктів, учасників).</w:t>
                              </w:r>
                            </w:p>
                            <w:p w14:paraId="72BEBCA4" w14:textId="21F9EA3F"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Прийняття рішень.</w:t>
                              </w:r>
                            </w:p>
                            <w:p w14:paraId="0B9C4A8E" w14:textId="270AE81D" w:rsidR="00193B15" w:rsidRPr="00621E95"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Моніторинг ходу реалізації проектів і стану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Надпись 70"/>
                        <wps:cNvSpPr txBox="1"/>
                        <wps:spPr>
                          <a:xfrm>
                            <a:off x="571484" y="3820259"/>
                            <a:ext cx="5158740" cy="312420"/>
                          </a:xfrm>
                          <a:prstGeom prst="rect">
                            <a:avLst/>
                          </a:prstGeom>
                          <a:solidFill>
                            <a:schemeClr val="lt1"/>
                          </a:solidFill>
                          <a:ln w="6350">
                            <a:solidFill>
                              <a:prstClr val="black"/>
                            </a:solidFill>
                          </a:ln>
                        </wps:spPr>
                        <wps:txbx>
                          <w:txbxContent>
                            <w:p w14:paraId="341BA195" w14:textId="6E2C16D7" w:rsidR="00193B15" w:rsidRPr="00D53BA6" w:rsidRDefault="00193B15" w:rsidP="00D53BA6">
                              <w:pPr>
                                <w:jc w:val="center"/>
                                <w:rPr>
                                  <w:rFonts w:ascii="Times New Roman" w:hAnsi="Times New Roman" w:cs="Times New Roman"/>
                                </w:rPr>
                              </w:pPr>
                              <w:r>
                                <w:rPr>
                                  <w:rFonts w:ascii="Times New Roman" w:hAnsi="Times New Roman" w:cs="Times New Roman"/>
                                  <w:lang w:val="uk-UA"/>
                                </w:rPr>
                                <w:t>О</w:t>
                              </w:r>
                              <w:r w:rsidRPr="00D53BA6">
                                <w:rPr>
                                  <w:rFonts w:ascii="Times New Roman" w:hAnsi="Times New Roman" w:cs="Times New Roman"/>
                                  <w:lang w:val="uk-UA"/>
                                </w:rPr>
                                <w:t>б’єкт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Соединитель: уступ 77"/>
                        <wps:cNvCnPr>
                          <a:stCxn id="70" idx="3"/>
                          <a:endCxn id="76" idx="3"/>
                        </wps:cNvCnPr>
                        <wps:spPr>
                          <a:xfrm>
                            <a:off x="5730224" y="679889"/>
                            <a:ext cx="12700" cy="3296580"/>
                          </a:xfrm>
                          <a:prstGeom prst="bentConnector3">
                            <a:avLst>
                              <a:gd name="adj1" fmla="val 180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Стрелка: вниз 79"/>
                        <wps:cNvSpPr/>
                        <wps:spPr>
                          <a:xfrm>
                            <a:off x="2948940" y="371279"/>
                            <a:ext cx="434340" cy="1524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Надпись 70"/>
                        <wps:cNvSpPr txBox="1"/>
                        <wps:spPr>
                          <a:xfrm>
                            <a:off x="820080" y="4132679"/>
                            <a:ext cx="2342220" cy="505800"/>
                          </a:xfrm>
                          <a:prstGeom prst="rect">
                            <a:avLst/>
                          </a:prstGeom>
                          <a:solidFill>
                            <a:schemeClr val="lt1"/>
                          </a:solidFill>
                          <a:ln w="6350">
                            <a:solidFill>
                              <a:prstClr val="black"/>
                            </a:solidFill>
                          </a:ln>
                        </wps:spPr>
                        <wps:txbx>
                          <w:txbxContent>
                            <w:p w14:paraId="66E26F69" w14:textId="149FA7A4" w:rsidR="00193B15" w:rsidRPr="00D53BA6" w:rsidRDefault="00193B15" w:rsidP="00D53BA6">
                              <w:pPr>
                                <w:jc w:val="center"/>
                                <w:rPr>
                                  <w:rFonts w:ascii="Times New Roman" w:hAnsi="Times New Roman" w:cs="Times New Roman"/>
                                  <w:color w:val="auto"/>
                                  <w:lang w:val="uk-UA"/>
                                </w:rPr>
                              </w:pPr>
                              <w:r>
                                <w:rPr>
                                  <w:rFonts w:ascii="Times New Roman" w:hAnsi="Times New Roman" w:cs="Times New Roman"/>
                                  <w:color w:val="auto"/>
                                  <w:lang w:val="uk-UA"/>
                                </w:rPr>
                                <w:t>Інноваційні продукти та технології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Надпись 70"/>
                        <wps:cNvSpPr txBox="1"/>
                        <wps:spPr>
                          <a:xfrm>
                            <a:off x="3147060" y="4133019"/>
                            <a:ext cx="2472985" cy="505460"/>
                          </a:xfrm>
                          <a:prstGeom prst="rect">
                            <a:avLst/>
                          </a:prstGeom>
                          <a:solidFill>
                            <a:schemeClr val="lt1"/>
                          </a:solidFill>
                          <a:ln w="6350">
                            <a:solidFill>
                              <a:prstClr val="black"/>
                            </a:solidFill>
                          </a:ln>
                        </wps:spPr>
                        <wps:txbx>
                          <w:txbxContent>
                            <w:p w14:paraId="2BD128FF" w14:textId="2ED7CAC4" w:rsidR="00193B15" w:rsidRPr="00D53BA6" w:rsidRDefault="00193B15" w:rsidP="00D53BA6">
                              <w:pPr>
                                <w:jc w:val="center"/>
                                <w:rPr>
                                  <w:rFonts w:ascii="Times New Roman" w:hAnsi="Times New Roman" w:cs="Times New Roman"/>
                                </w:rPr>
                              </w:pPr>
                              <w:r>
                                <w:rPr>
                                  <w:rFonts w:ascii="Times New Roman" w:hAnsi="Times New Roman" w:cs="Times New Roman"/>
                                  <w:lang w:val="uk-UA"/>
                                </w:rPr>
                                <w:t>Учасники та виконавці інноваційних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Надпись 70"/>
                        <wps:cNvSpPr txBox="1"/>
                        <wps:spPr>
                          <a:xfrm>
                            <a:off x="820079" y="4627979"/>
                            <a:ext cx="4799965" cy="1374480"/>
                          </a:xfrm>
                          <a:prstGeom prst="rect">
                            <a:avLst/>
                          </a:prstGeom>
                          <a:solidFill>
                            <a:schemeClr val="lt1"/>
                          </a:solidFill>
                          <a:ln w="6350">
                            <a:solidFill>
                              <a:prstClr val="black"/>
                            </a:solidFill>
                          </a:ln>
                        </wps:spPr>
                        <wps:txbx>
                          <w:txbxContent>
                            <w:p w14:paraId="3783FAA7" w14:textId="50D0FEB0" w:rsidR="00193B15" w:rsidRDefault="00193B15" w:rsidP="00D53BA6">
                              <w:pPr>
                                <w:jc w:val="center"/>
                                <w:rPr>
                                  <w:rFonts w:ascii="Times New Roman" w:hAnsi="Times New Roman" w:cs="Times New Roman"/>
                                  <w:lang w:val="uk-UA"/>
                                </w:rPr>
                              </w:pPr>
                              <w:r>
                                <w:rPr>
                                  <w:rFonts w:ascii="Times New Roman" w:hAnsi="Times New Roman" w:cs="Times New Roman"/>
                                  <w:lang w:val="uk-UA"/>
                                </w:rPr>
                                <w:t>Передові</w:t>
                              </w:r>
                              <w:r w:rsidRPr="00D53BA6">
                                <w:rPr>
                                  <w:rFonts w:ascii="Times New Roman" w:hAnsi="Times New Roman" w:cs="Times New Roman"/>
                                  <w:lang w:val="uk-UA"/>
                                </w:rPr>
                                <w:t xml:space="preserve"> технології</w:t>
                              </w:r>
                            </w:p>
                            <w:p w14:paraId="7CC779C8" w14:textId="404F86AA" w:rsidR="00193B15" w:rsidRDefault="00193B15" w:rsidP="00D53BA6">
                              <w:pPr>
                                <w:jc w:val="both"/>
                                <w:rPr>
                                  <w:rFonts w:ascii="Times New Roman" w:hAnsi="Times New Roman" w:cs="Times New Roman"/>
                                  <w:lang w:val="uk-UA"/>
                                </w:rPr>
                              </w:pPr>
                              <w:r>
                                <w:rPr>
                                  <w:rFonts w:ascii="Times New Roman" w:hAnsi="Times New Roman" w:cs="Times New Roman"/>
                                  <w:lang w:val="uk-UA"/>
                                </w:rPr>
                                <w:t>Інтегратори передових технологій: ВНЗ, НДІ, інженерні центри.</w:t>
                              </w:r>
                            </w:p>
                            <w:p w14:paraId="45EE08DD" w14:textId="0042A267" w:rsidR="00193B15" w:rsidRDefault="00193B15" w:rsidP="00D53BA6">
                              <w:pPr>
                                <w:jc w:val="both"/>
                                <w:rPr>
                                  <w:rFonts w:ascii="Times New Roman" w:hAnsi="Times New Roman" w:cs="Times New Roman"/>
                                  <w:lang w:val="uk-UA"/>
                                </w:rPr>
                              </w:pPr>
                              <w:r>
                                <w:rPr>
                                  <w:rFonts w:ascii="Times New Roman" w:hAnsi="Times New Roman" w:cs="Times New Roman"/>
                                  <w:lang w:val="uk-UA"/>
                                </w:rPr>
                                <w:t>Інноваційна інфраструктура: інкубатори, технопарки, галузеві технопарки, венчурні підприємства.</w:t>
                              </w:r>
                            </w:p>
                            <w:p w14:paraId="175D024B" w14:textId="1E89A0D3" w:rsidR="00193B15" w:rsidRDefault="00193B15" w:rsidP="00D53BA6">
                              <w:pPr>
                                <w:jc w:val="both"/>
                                <w:rPr>
                                  <w:rFonts w:ascii="Times New Roman" w:hAnsi="Times New Roman" w:cs="Times New Roman"/>
                                  <w:lang w:val="uk-UA"/>
                                </w:rPr>
                              </w:pPr>
                              <w:r>
                                <w:rPr>
                                  <w:rFonts w:ascii="Times New Roman" w:hAnsi="Times New Roman" w:cs="Times New Roman"/>
                                  <w:lang w:val="uk-UA"/>
                                </w:rPr>
                                <w:t>Система фінансування: державні та регіональні фонди, банки, інвестиційні фонди, приватні інвестори.</w:t>
                              </w:r>
                            </w:p>
                            <w:p w14:paraId="20EB6F6F" w14:textId="007E4711" w:rsidR="00193B15" w:rsidRPr="00D53BA6" w:rsidRDefault="00193B15" w:rsidP="00D53BA6">
                              <w:pPr>
                                <w:jc w:val="both"/>
                                <w:rPr>
                                  <w:rFonts w:ascii="Times New Roman" w:hAnsi="Times New Roman" w:cs="Times New Roman"/>
                                  <w:lang w:val="uk-UA"/>
                                </w:rPr>
                              </w:pPr>
                              <w:r>
                                <w:rPr>
                                  <w:rFonts w:ascii="Times New Roman" w:hAnsi="Times New Roman" w:cs="Times New Roman"/>
                                  <w:lang w:val="uk-UA"/>
                                </w:rPr>
                                <w:t>Інноваційно-активні підприємства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Надпись 70"/>
                        <wps:cNvSpPr txBox="1"/>
                        <wps:spPr>
                          <a:xfrm>
                            <a:off x="571476" y="6002459"/>
                            <a:ext cx="5158740" cy="312420"/>
                          </a:xfrm>
                          <a:prstGeom prst="rect">
                            <a:avLst/>
                          </a:prstGeom>
                          <a:solidFill>
                            <a:schemeClr val="lt1"/>
                          </a:solidFill>
                          <a:ln w="6350">
                            <a:solidFill>
                              <a:prstClr val="black"/>
                            </a:solidFill>
                          </a:ln>
                        </wps:spPr>
                        <wps:txbx>
                          <w:txbxContent>
                            <w:p w14:paraId="3E529C3B" w14:textId="0C7398EA" w:rsidR="00193B15" w:rsidRPr="00D358C1" w:rsidRDefault="00193B15" w:rsidP="00D358C1">
                              <w:pPr>
                                <w:jc w:val="center"/>
                                <w:rPr>
                                  <w:rFonts w:ascii="Times New Roman" w:hAnsi="Times New Roman" w:cs="Times New Roman"/>
                                </w:rPr>
                              </w:pPr>
                              <w:r>
                                <w:rPr>
                                  <w:rFonts w:ascii="Times New Roman" w:hAnsi="Times New Roman" w:cs="Times New Roman"/>
                                  <w:lang w:val="uk-UA"/>
                                </w:rPr>
                                <w:t>Елементи керованої системи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Соединитель: уступ 86"/>
                        <wps:cNvCnPr>
                          <a:stCxn id="84" idx="1"/>
                        </wps:cNvCnPr>
                        <wps:spPr>
                          <a:xfrm rot="10800000" flipH="1">
                            <a:off x="571476" y="2608681"/>
                            <a:ext cx="10160" cy="3549989"/>
                          </a:xfrm>
                          <a:prstGeom prst="bentConnector4">
                            <a:avLst>
                              <a:gd name="adj1" fmla="val -2250000"/>
                              <a:gd name="adj2" fmla="val 10028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24DFD7B" id="Полотно 68" o:spid="_x0000_s1102" editas="canvas" style="width:484.45pt;height:502.2pt;mso-position-horizontal-relative:char;mso-position-vertical-relative:line" coordsize="61525,6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">
                <v:shape id="_x0000_s1103" type="#_x0000_t75" style="position:absolute;width:61525;height:63779;visibility:visible;mso-wrap-style:square" filled="t">
                  <v:fill o:detectmouseclick="t"/>
                  <v:path o:connecttype="none"/>
                </v:shape>
                <v:shape id="Надпись 69" o:spid="_x0000_s1104" type="#_x0000_t202" style="position:absolute;left:3733;top:359;width:5562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44733F8D" w14:textId="2F896E7B" w:rsidR="00193B15" w:rsidRPr="009B0FC1" w:rsidRDefault="00193B15" w:rsidP="009B0FC1">
                        <w:pPr>
                          <w:jc w:val="center"/>
                          <w:rPr>
                            <w:rFonts w:ascii="Times New Roman" w:hAnsi="Times New Roman" w:cs="Times New Roman"/>
                            <w:lang w:val="uk-UA"/>
                          </w:rPr>
                        </w:pPr>
                        <w:r w:rsidRPr="009B0FC1">
                          <w:rPr>
                            <w:rFonts w:ascii="Times New Roman" w:hAnsi="Times New Roman" w:cs="Times New Roman"/>
                            <w:lang w:val="uk-UA"/>
                          </w:rPr>
                          <w:t>МУІРР як частина інноваційної системи регіону</w:t>
                        </w:r>
                      </w:p>
                    </w:txbxContent>
                  </v:textbox>
                </v:shape>
                <v:shape id="Надпись 70" o:spid="_x0000_s1105" type="#_x0000_t202" style="position:absolute;left:5714;top:5236;width:515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11DF42BA" w14:textId="1F2776A6" w:rsidR="00193B15" w:rsidRPr="00192751" w:rsidRDefault="00193B15" w:rsidP="00192751">
                        <w:pPr>
                          <w:jc w:val="center"/>
                          <w:rPr>
                            <w:rFonts w:ascii="Times New Roman" w:hAnsi="Times New Roman" w:cs="Times New Roman"/>
                            <w:lang w:val="uk-UA"/>
                          </w:rPr>
                        </w:pPr>
                        <w:r>
                          <w:rPr>
                            <w:rFonts w:ascii="Times New Roman" w:hAnsi="Times New Roman" w:cs="Times New Roman"/>
                            <w:lang w:val="uk-UA"/>
                          </w:rPr>
                          <w:t>Суб’єкт управління</w:t>
                        </w:r>
                      </w:p>
                    </w:txbxContent>
                  </v:textbox>
                </v:shape>
                <v:shape id="Надпись 70" o:spid="_x0000_s1106" type="#_x0000_t202" style="position:absolute;left:7391;top:8360;width:48387;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70A40372" w14:textId="5ABD65AB" w:rsidR="00193B15" w:rsidRDefault="00193B15" w:rsidP="00621E95">
                        <w:pPr>
                          <w:jc w:val="both"/>
                          <w:rPr>
                            <w:rFonts w:ascii="Times New Roman" w:hAnsi="Times New Roman" w:cs="Times New Roman"/>
                            <w:lang w:val="uk-UA"/>
                          </w:rPr>
                        </w:pPr>
                        <w:r>
                          <w:rPr>
                            <w:rFonts w:ascii="Times New Roman" w:hAnsi="Times New Roman" w:cs="Times New Roman"/>
                            <w:lang w:val="uk-UA"/>
                          </w:rPr>
                          <w:t>Прямі методи:</w:t>
                        </w:r>
                      </w:p>
                      <w:p w14:paraId="2EF2348D" w14:textId="73EC50D6"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Стимулювання інноваційної діяльності.</w:t>
                        </w:r>
                      </w:p>
                      <w:p w14:paraId="4BE60B17" w14:textId="02C1A902"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Розвиток інноваційної інфраструктури та потенціалу.</w:t>
                        </w:r>
                      </w:p>
                      <w:p w14:paraId="5A7D5BD6" w14:textId="70BC1CA9" w:rsidR="00193B15" w:rsidRPr="00621E95" w:rsidRDefault="00193B15" w:rsidP="00621E95">
                        <w:pPr>
                          <w:pStyle w:val="af4"/>
                          <w:numPr>
                            <w:ilvl w:val="0"/>
                            <w:numId w:val="9"/>
                          </w:numPr>
                          <w:jc w:val="both"/>
                          <w:rPr>
                            <w:rFonts w:ascii="Times New Roman" w:hAnsi="Times New Roman" w:cs="Times New Roman"/>
                          </w:rPr>
                        </w:pPr>
                        <w:r>
                          <w:rPr>
                            <w:rFonts w:ascii="Times New Roman" w:hAnsi="Times New Roman" w:cs="Times New Roman"/>
                            <w:lang w:val="uk-UA"/>
                          </w:rPr>
                          <w:t>Підготовка кваліфікованих кадрів.</w:t>
                        </w:r>
                      </w:p>
                    </w:txbxContent>
                  </v:textbox>
                </v:shape>
                <v:shape id="Надпись 70" o:spid="_x0000_s1107" type="#_x0000_t202" style="position:absolute;left:7397;top:16590;width:48381;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14:paraId="3DB44328" w14:textId="2B7039A7" w:rsidR="00193B15" w:rsidRPr="00621E95" w:rsidRDefault="00193B15" w:rsidP="00621E95">
                        <w:pPr>
                          <w:jc w:val="both"/>
                          <w:rPr>
                            <w:rFonts w:ascii="Times New Roman" w:hAnsi="Times New Roman" w:cs="Times New Roman"/>
                          </w:rPr>
                        </w:pPr>
                        <w:r>
                          <w:rPr>
                            <w:rFonts w:ascii="Times New Roman" w:hAnsi="Times New Roman" w:cs="Times New Roman"/>
                            <w:lang w:val="uk-UA"/>
                          </w:rPr>
                          <w:t>Неп</w:t>
                        </w:r>
                        <w:r w:rsidRPr="00621E95">
                          <w:rPr>
                            <w:rFonts w:ascii="Times New Roman" w:hAnsi="Times New Roman" w:cs="Times New Roman"/>
                            <w:lang w:val="uk-UA"/>
                          </w:rPr>
                          <w:t>рямі методи:</w:t>
                        </w:r>
                      </w:p>
                      <w:p w14:paraId="47811CB7" w14:textId="27FEBD71"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Фіскальні методи</w:t>
                        </w:r>
                        <w:r w:rsidRPr="00621E95">
                          <w:rPr>
                            <w:rFonts w:ascii="Times New Roman" w:hAnsi="Times New Roman" w:cs="Times New Roman"/>
                            <w:lang w:val="uk-UA"/>
                          </w:rPr>
                          <w:t>.</w:t>
                        </w:r>
                      </w:p>
                      <w:p w14:paraId="3F376163" w14:textId="1A5B3DB8"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Розвиток елементів державного регулювання</w:t>
                        </w:r>
                        <w:r w:rsidRPr="00621E95">
                          <w:rPr>
                            <w:rFonts w:ascii="Times New Roman" w:hAnsi="Times New Roman" w:cs="Times New Roman"/>
                            <w:lang w:val="uk-UA"/>
                          </w:rPr>
                          <w:t>.</w:t>
                        </w:r>
                      </w:p>
                      <w:p w14:paraId="4A9FE2B0" w14:textId="3092082A" w:rsidR="00193B15" w:rsidRPr="00621E95" w:rsidRDefault="00193B15" w:rsidP="00621E95">
                        <w:pPr>
                          <w:pStyle w:val="af4"/>
                          <w:numPr>
                            <w:ilvl w:val="0"/>
                            <w:numId w:val="10"/>
                          </w:numPr>
                          <w:jc w:val="both"/>
                          <w:rPr>
                            <w:rFonts w:ascii="Times New Roman" w:hAnsi="Times New Roman" w:cs="Times New Roman"/>
                            <w:color w:val="auto"/>
                          </w:rPr>
                        </w:pPr>
                        <w:r>
                          <w:rPr>
                            <w:rFonts w:ascii="Times New Roman" w:hAnsi="Times New Roman" w:cs="Times New Roman"/>
                            <w:lang w:val="uk-UA"/>
                          </w:rPr>
                          <w:t>Правовий захист інтелектуальної власності</w:t>
                        </w:r>
                        <w:r w:rsidRPr="00621E95">
                          <w:rPr>
                            <w:rFonts w:ascii="Times New Roman" w:hAnsi="Times New Roman" w:cs="Times New Roman"/>
                            <w:lang w:val="uk-UA"/>
                          </w:rPr>
                          <w:t>.</w:t>
                        </w:r>
                      </w:p>
                    </w:txbxContent>
                  </v:textbox>
                </v:shape>
                <v:shape id="Надпись 70" o:spid="_x0000_s1108" type="#_x0000_t202" style="position:absolute;left:5714;top:24638;width:51588;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4EAC9E69" w14:textId="1D2B9069" w:rsidR="00193B15" w:rsidRPr="00621E95" w:rsidRDefault="00193B15" w:rsidP="00621E95">
                        <w:pPr>
                          <w:jc w:val="center"/>
                          <w:rPr>
                            <w:rFonts w:ascii="Times New Roman" w:hAnsi="Times New Roman" w:cs="Times New Roman"/>
                          </w:rPr>
                        </w:pPr>
                        <w:r>
                          <w:rPr>
                            <w:rFonts w:ascii="Times New Roman" w:hAnsi="Times New Roman" w:cs="Times New Roman"/>
                            <w:lang w:val="uk-UA"/>
                          </w:rPr>
                          <w:t>Методи управління</w:t>
                        </w:r>
                      </w:p>
                    </w:txbxContent>
                  </v:textbox>
                </v:shape>
                <v:shape id="Надпись 70" o:spid="_x0000_s1109" type="#_x0000_t202" style="position:absolute;left:7819;top:27153;width:48381;height:1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1F4DAE3F" w14:textId="49E8CD78" w:rsidR="00193B15" w:rsidRDefault="00193B15" w:rsidP="00D53BA6">
                        <w:pPr>
                          <w:tabs>
                            <w:tab w:val="left" w:pos="720"/>
                          </w:tabs>
                          <w:ind w:left="547" w:hanging="547"/>
                          <w:jc w:val="center"/>
                          <w:rPr>
                            <w:rFonts w:ascii="Times New Roman" w:hAnsi="Times New Roman" w:cs="Times New Roman"/>
                            <w:lang w:val="uk-UA"/>
                          </w:rPr>
                        </w:pPr>
                        <w:r>
                          <w:rPr>
                            <w:rFonts w:ascii="Times New Roman" w:hAnsi="Times New Roman" w:cs="Times New Roman"/>
                            <w:lang w:val="uk-UA"/>
                          </w:rPr>
                          <w:t>Модель управління</w:t>
                        </w:r>
                      </w:p>
                      <w:p w14:paraId="031F40E0" w14:textId="0F1702F5" w:rsidR="00193B15" w:rsidRPr="00621E95"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Аналіз економічної ситуації, кон’юнктури та ринку.</w:t>
                        </w:r>
                      </w:p>
                      <w:p w14:paraId="00D921B6" w14:textId="1414ED76"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Діагностика інноваційного потенціалу та можливостей.</w:t>
                        </w:r>
                      </w:p>
                      <w:p w14:paraId="01E68B15" w14:textId="697CC5D7"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Планування (формування стратегії, вибір об’єктів, учасників).</w:t>
                        </w:r>
                      </w:p>
                      <w:p w14:paraId="72BEBCA4" w14:textId="21F9EA3F" w:rsidR="00193B15" w:rsidRPr="00D53BA6"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Прийняття рішень.</w:t>
                        </w:r>
                      </w:p>
                      <w:p w14:paraId="0B9C4A8E" w14:textId="270AE81D" w:rsidR="00193B15" w:rsidRPr="00621E95" w:rsidRDefault="00193B15" w:rsidP="00621E95">
                        <w:pPr>
                          <w:pStyle w:val="af4"/>
                          <w:numPr>
                            <w:ilvl w:val="0"/>
                            <w:numId w:val="11"/>
                          </w:numPr>
                          <w:tabs>
                            <w:tab w:val="left" w:pos="720"/>
                          </w:tabs>
                          <w:jc w:val="both"/>
                          <w:rPr>
                            <w:rFonts w:ascii="Times New Roman" w:hAnsi="Times New Roman" w:cs="Times New Roman"/>
                          </w:rPr>
                        </w:pPr>
                        <w:r>
                          <w:rPr>
                            <w:rFonts w:ascii="Times New Roman" w:hAnsi="Times New Roman" w:cs="Times New Roman"/>
                            <w:lang w:val="uk-UA"/>
                          </w:rPr>
                          <w:t>Моніторинг ходу реалізації проектів і стану підприємства.</w:t>
                        </w:r>
                      </w:p>
                    </w:txbxContent>
                  </v:textbox>
                </v:shape>
                <v:shape id="Надпись 70" o:spid="_x0000_s1110" type="#_x0000_t202" style="position:absolute;left:5714;top:38202;width:515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341BA195" w14:textId="6E2C16D7" w:rsidR="00193B15" w:rsidRPr="00D53BA6" w:rsidRDefault="00193B15" w:rsidP="00D53BA6">
                        <w:pPr>
                          <w:jc w:val="center"/>
                          <w:rPr>
                            <w:rFonts w:ascii="Times New Roman" w:hAnsi="Times New Roman" w:cs="Times New Roman"/>
                          </w:rPr>
                        </w:pPr>
                        <w:r>
                          <w:rPr>
                            <w:rFonts w:ascii="Times New Roman" w:hAnsi="Times New Roman" w:cs="Times New Roman"/>
                            <w:lang w:val="uk-UA"/>
                          </w:rPr>
                          <w:t>О</w:t>
                        </w:r>
                        <w:r w:rsidRPr="00D53BA6">
                          <w:rPr>
                            <w:rFonts w:ascii="Times New Roman" w:hAnsi="Times New Roman" w:cs="Times New Roman"/>
                            <w:lang w:val="uk-UA"/>
                          </w:rPr>
                          <w:t>б’єкт управління</w:t>
                        </w:r>
                      </w:p>
                    </w:txbxContent>
                  </v:textbox>
                </v:shape>
                <v:shape id="Соединитель: уступ 77" o:spid="_x0000_s1111" type="#_x0000_t34" style="position:absolute;left:57302;top:6798;width:127;height:329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" adj="388800" strokecolor="black [3200]" strokeweight=".5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 o:spid="_x0000_s1112" type="#_x0000_t67" style="position:absolute;left:29489;top:3712;width:434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" adj="10800" fillcolor="white [3201]" strokecolor="black [3213]" strokeweight="1pt"/>
                <v:shape id="Надпись 70" o:spid="_x0000_s1113" type="#_x0000_t202" style="position:absolute;left:8200;top:41326;width:23423;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66E26F69" w14:textId="149FA7A4" w:rsidR="00193B15" w:rsidRPr="00D53BA6" w:rsidRDefault="00193B15" w:rsidP="00D53BA6">
                        <w:pPr>
                          <w:jc w:val="center"/>
                          <w:rPr>
                            <w:rFonts w:ascii="Times New Roman" w:hAnsi="Times New Roman" w:cs="Times New Roman"/>
                            <w:color w:val="auto"/>
                            <w:lang w:val="uk-UA"/>
                          </w:rPr>
                        </w:pPr>
                        <w:r>
                          <w:rPr>
                            <w:rFonts w:ascii="Times New Roman" w:hAnsi="Times New Roman" w:cs="Times New Roman"/>
                            <w:color w:val="auto"/>
                            <w:lang w:val="uk-UA"/>
                          </w:rPr>
                          <w:t>Інноваційні продукти та технології</w:t>
                        </w:r>
                      </w:p>
                    </w:txbxContent>
                  </v:textbox>
                </v:shape>
                <v:shape id="Надпись 70" o:spid="_x0000_s1114" type="#_x0000_t202" style="position:absolute;left:31470;top:41330;width:24730;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2BD128FF" w14:textId="2ED7CAC4" w:rsidR="00193B15" w:rsidRPr="00D53BA6" w:rsidRDefault="00193B15" w:rsidP="00D53BA6">
                        <w:pPr>
                          <w:jc w:val="center"/>
                          <w:rPr>
                            <w:rFonts w:ascii="Times New Roman" w:hAnsi="Times New Roman" w:cs="Times New Roman"/>
                          </w:rPr>
                        </w:pPr>
                        <w:r>
                          <w:rPr>
                            <w:rFonts w:ascii="Times New Roman" w:hAnsi="Times New Roman" w:cs="Times New Roman"/>
                            <w:lang w:val="uk-UA"/>
                          </w:rPr>
                          <w:t>Учасники та виконавці інноваційних проектів</w:t>
                        </w:r>
                      </w:p>
                    </w:txbxContent>
                  </v:textbox>
                </v:shape>
                <v:shape id="Надпись 70" o:spid="_x0000_s1115" type="#_x0000_t202" style="position:absolute;left:8200;top:46279;width:48000;height:1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3783FAA7" w14:textId="50D0FEB0" w:rsidR="00193B15" w:rsidRDefault="00193B15" w:rsidP="00D53BA6">
                        <w:pPr>
                          <w:jc w:val="center"/>
                          <w:rPr>
                            <w:rFonts w:ascii="Times New Roman" w:hAnsi="Times New Roman" w:cs="Times New Roman"/>
                            <w:lang w:val="uk-UA"/>
                          </w:rPr>
                        </w:pPr>
                        <w:r>
                          <w:rPr>
                            <w:rFonts w:ascii="Times New Roman" w:hAnsi="Times New Roman" w:cs="Times New Roman"/>
                            <w:lang w:val="uk-UA"/>
                          </w:rPr>
                          <w:t>Передові</w:t>
                        </w:r>
                        <w:r w:rsidRPr="00D53BA6">
                          <w:rPr>
                            <w:rFonts w:ascii="Times New Roman" w:hAnsi="Times New Roman" w:cs="Times New Roman"/>
                            <w:lang w:val="uk-UA"/>
                          </w:rPr>
                          <w:t xml:space="preserve"> технології</w:t>
                        </w:r>
                      </w:p>
                      <w:p w14:paraId="7CC779C8" w14:textId="404F86AA" w:rsidR="00193B15" w:rsidRDefault="00193B15" w:rsidP="00D53BA6">
                        <w:pPr>
                          <w:jc w:val="both"/>
                          <w:rPr>
                            <w:rFonts w:ascii="Times New Roman" w:hAnsi="Times New Roman" w:cs="Times New Roman"/>
                            <w:lang w:val="uk-UA"/>
                          </w:rPr>
                        </w:pPr>
                        <w:r>
                          <w:rPr>
                            <w:rFonts w:ascii="Times New Roman" w:hAnsi="Times New Roman" w:cs="Times New Roman"/>
                            <w:lang w:val="uk-UA"/>
                          </w:rPr>
                          <w:t>Інтегратори передових технологій: ВНЗ, НДІ, інженерні центри.</w:t>
                        </w:r>
                      </w:p>
                      <w:p w14:paraId="45EE08DD" w14:textId="0042A267" w:rsidR="00193B15" w:rsidRDefault="00193B15" w:rsidP="00D53BA6">
                        <w:pPr>
                          <w:jc w:val="both"/>
                          <w:rPr>
                            <w:rFonts w:ascii="Times New Roman" w:hAnsi="Times New Roman" w:cs="Times New Roman"/>
                            <w:lang w:val="uk-UA"/>
                          </w:rPr>
                        </w:pPr>
                        <w:r>
                          <w:rPr>
                            <w:rFonts w:ascii="Times New Roman" w:hAnsi="Times New Roman" w:cs="Times New Roman"/>
                            <w:lang w:val="uk-UA"/>
                          </w:rPr>
                          <w:t>Інноваційна інфраструктура: інкубатори, технопарки, галузеві технопарки, венчурні підприємства.</w:t>
                        </w:r>
                      </w:p>
                      <w:p w14:paraId="175D024B" w14:textId="1E89A0D3" w:rsidR="00193B15" w:rsidRDefault="00193B15" w:rsidP="00D53BA6">
                        <w:pPr>
                          <w:jc w:val="both"/>
                          <w:rPr>
                            <w:rFonts w:ascii="Times New Roman" w:hAnsi="Times New Roman" w:cs="Times New Roman"/>
                            <w:lang w:val="uk-UA"/>
                          </w:rPr>
                        </w:pPr>
                        <w:r>
                          <w:rPr>
                            <w:rFonts w:ascii="Times New Roman" w:hAnsi="Times New Roman" w:cs="Times New Roman"/>
                            <w:lang w:val="uk-UA"/>
                          </w:rPr>
                          <w:t>Система фінансування: державні та регіональні фонди, банки, інвестиційні фонди, приватні інвестори.</w:t>
                        </w:r>
                      </w:p>
                      <w:p w14:paraId="20EB6F6F" w14:textId="007E4711" w:rsidR="00193B15" w:rsidRPr="00D53BA6" w:rsidRDefault="00193B15" w:rsidP="00D53BA6">
                        <w:pPr>
                          <w:jc w:val="both"/>
                          <w:rPr>
                            <w:rFonts w:ascii="Times New Roman" w:hAnsi="Times New Roman" w:cs="Times New Roman"/>
                            <w:lang w:val="uk-UA"/>
                          </w:rPr>
                        </w:pPr>
                        <w:r>
                          <w:rPr>
                            <w:rFonts w:ascii="Times New Roman" w:hAnsi="Times New Roman" w:cs="Times New Roman"/>
                            <w:lang w:val="uk-UA"/>
                          </w:rPr>
                          <w:t>Інноваційно-активні підприємства регіону.</w:t>
                        </w:r>
                      </w:p>
                    </w:txbxContent>
                  </v:textbox>
                </v:shape>
                <v:shape id="Надпись 70" o:spid="_x0000_s1116" type="#_x0000_t202" style="position:absolute;left:5714;top:60024;width:515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3E529C3B" w14:textId="0C7398EA" w:rsidR="00193B15" w:rsidRPr="00D358C1" w:rsidRDefault="00193B15" w:rsidP="00D358C1">
                        <w:pPr>
                          <w:jc w:val="center"/>
                          <w:rPr>
                            <w:rFonts w:ascii="Times New Roman" w:hAnsi="Times New Roman" w:cs="Times New Roman"/>
                          </w:rPr>
                        </w:pPr>
                        <w:r>
                          <w:rPr>
                            <w:rFonts w:ascii="Times New Roman" w:hAnsi="Times New Roman" w:cs="Times New Roman"/>
                            <w:lang w:val="uk-UA"/>
                          </w:rPr>
                          <w:t>Елементи керованої системи</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86" o:spid="_x0000_s1117" type="#_x0000_t35" style="position:absolute;left:5714;top:26086;width:102;height:3550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" adj="-486000,21661" strokecolor="black [3200]" strokeweight=".5pt">
                  <v:stroke dashstyle="dash" endarrow="block"/>
                </v:shape>
                <w10:anchorlock/>
              </v:group>
            </w:pict>
          </mc:Fallback>
        </mc:AlternateContent>
      </w:r>
    </w:p>
    <w:p w14:paraId="3C08E2D9" w14:textId="423001C9" w:rsidR="009B0FC1" w:rsidRPr="00D358C1" w:rsidRDefault="00D358C1" w:rsidP="00B44069">
      <w:pPr>
        <w:spacing w:line="360" w:lineRule="auto"/>
        <w:ind w:firstLine="709"/>
        <w:jc w:val="both"/>
        <w:rPr>
          <w:rFonts w:ascii="Times New Roman" w:hAnsi="Times New Roman"/>
          <w:sz w:val="28"/>
          <w:lang w:val="uk-UA"/>
        </w:rPr>
      </w:pPr>
      <w:r>
        <w:rPr>
          <w:rFonts w:ascii="Times New Roman" w:hAnsi="Times New Roman"/>
          <w:sz w:val="28"/>
          <w:lang w:val="ru-RU"/>
        </w:rPr>
        <w:t xml:space="preserve">Рис. 3.7. </w:t>
      </w:r>
      <w:r w:rsidRPr="00B44069">
        <w:rPr>
          <w:rFonts w:ascii="Times New Roman" w:hAnsi="Times New Roman"/>
          <w:sz w:val="28"/>
        </w:rPr>
        <w:t>Модель МУІР</w:t>
      </w:r>
      <w:r>
        <w:rPr>
          <w:rFonts w:ascii="Times New Roman" w:hAnsi="Times New Roman"/>
          <w:sz w:val="28"/>
          <w:lang w:val="uk-UA"/>
        </w:rPr>
        <w:t xml:space="preserve">Р як частини інноваційної системи регіону </w:t>
      </w:r>
      <w:r w:rsidRPr="00D358C1">
        <w:rPr>
          <w:rFonts w:ascii="Times New Roman" w:hAnsi="Times New Roman"/>
          <w:sz w:val="28"/>
          <w:lang w:val="ru-RU"/>
        </w:rPr>
        <w:t>[</w:t>
      </w:r>
      <w:r>
        <w:rPr>
          <w:rFonts w:ascii="Times New Roman" w:hAnsi="Times New Roman"/>
          <w:sz w:val="28"/>
          <w:lang w:val="uk-UA"/>
        </w:rPr>
        <w:t>розроблено автором</w:t>
      </w:r>
      <w:r w:rsidRPr="00D358C1">
        <w:rPr>
          <w:rFonts w:ascii="Times New Roman" w:hAnsi="Times New Roman"/>
          <w:sz w:val="28"/>
          <w:lang w:val="ru-RU"/>
        </w:rPr>
        <w:t>]</w:t>
      </w:r>
    </w:p>
    <w:p w14:paraId="51118328" w14:textId="77777777" w:rsidR="00D358C1" w:rsidRDefault="00D358C1" w:rsidP="00B44069">
      <w:pPr>
        <w:spacing w:line="360" w:lineRule="auto"/>
        <w:ind w:firstLine="709"/>
        <w:jc w:val="both"/>
        <w:rPr>
          <w:rFonts w:ascii="Times New Roman" w:hAnsi="Times New Roman"/>
          <w:sz w:val="28"/>
          <w:lang w:val="uk-UA"/>
        </w:rPr>
      </w:pPr>
    </w:p>
    <w:p w14:paraId="7560839F" w14:textId="060439F3"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З урахуванням вищесказаного розроблено матрицю узгодження стратегічних, тактичних та оперативних методів МУІР</w:t>
      </w:r>
      <w:r w:rsidR="00E565E2">
        <w:rPr>
          <w:rFonts w:ascii="Times New Roman" w:hAnsi="Times New Roman"/>
          <w:sz w:val="28"/>
          <w:lang w:val="uk-UA"/>
        </w:rPr>
        <w:t>Р</w:t>
      </w:r>
      <w:r w:rsidRPr="00B44069">
        <w:rPr>
          <w:rFonts w:ascii="Times New Roman" w:hAnsi="Times New Roman"/>
          <w:sz w:val="28"/>
        </w:rPr>
        <w:t xml:space="preserve">, спрямованих на створення потенціалу, забезпечення стійкості та облік факторів ризику в процесі інвестиційної, операційної та фінансової діяльності суб'єктів господарювання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xml:space="preserve">- та мікрорівнів (рис. </w:t>
      </w:r>
      <w:r w:rsidR="00E565E2">
        <w:rPr>
          <w:rFonts w:ascii="Times New Roman" w:hAnsi="Times New Roman"/>
          <w:sz w:val="28"/>
          <w:lang w:val="uk-UA"/>
        </w:rPr>
        <w:t>3.9</w:t>
      </w:r>
      <w:r w:rsidRPr="00B44069">
        <w:rPr>
          <w:rFonts w:ascii="Times New Roman" w:hAnsi="Times New Roman"/>
          <w:sz w:val="28"/>
        </w:rPr>
        <w:t>).</w:t>
      </w:r>
    </w:p>
    <w:p w14:paraId="6B2FE123" w14:textId="26DCEEF5" w:rsidR="00E565E2" w:rsidRDefault="00E565E2" w:rsidP="00B44069">
      <w:pPr>
        <w:spacing w:line="360" w:lineRule="auto"/>
        <w:ind w:firstLine="709"/>
        <w:jc w:val="both"/>
        <w:rPr>
          <w:rFonts w:ascii="Times New Roman" w:hAnsi="Times New Roman"/>
          <w:sz w:val="28"/>
        </w:rPr>
      </w:pPr>
    </w:p>
    <w:p w14:paraId="04C7EE92" w14:textId="05F95FE6" w:rsidR="00E565E2" w:rsidRPr="00B44069" w:rsidRDefault="00E565E2" w:rsidP="00E565E2">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4AE09C1F" wp14:editId="29D20B26">
                <wp:extent cx="6126480" cy="5364480"/>
                <wp:effectExtent l="0" t="0" r="7620" b="7620"/>
                <wp:docPr id="98" name="Полотно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9" name="Надпись 69"/>
                        <wps:cNvSpPr txBox="1"/>
                        <wps:spPr>
                          <a:xfrm>
                            <a:off x="129540" y="65700"/>
                            <a:ext cx="5913120" cy="320040"/>
                          </a:xfrm>
                          <a:prstGeom prst="rect">
                            <a:avLst/>
                          </a:prstGeom>
                          <a:solidFill>
                            <a:schemeClr val="lt1"/>
                          </a:solidFill>
                          <a:ln w="6350">
                            <a:solidFill>
                              <a:prstClr val="black"/>
                            </a:solidFill>
                          </a:ln>
                        </wps:spPr>
                        <wps:txbx>
                          <w:txbxContent>
                            <w:p w14:paraId="5F06CCE2" w14:textId="344BDE09" w:rsidR="00193B15" w:rsidRPr="00E565E2" w:rsidRDefault="00193B15" w:rsidP="00E565E2">
                              <w:pPr>
                                <w:jc w:val="center"/>
                                <w:rPr>
                                  <w:rFonts w:ascii="Times New Roman" w:hAnsi="Times New Roman" w:cs="Times New Roman"/>
                                </w:rPr>
                              </w:pPr>
                              <w:r w:rsidRPr="00E565E2">
                                <w:rPr>
                                  <w:rFonts w:ascii="Times New Roman" w:hAnsi="Times New Roman" w:cs="Times New Roman"/>
                                  <w:lang w:val="uk-UA"/>
                                </w:rPr>
                                <w:t xml:space="preserve">МУІРР як </w:t>
                              </w:r>
                              <w:r w:rsidRPr="00E565E2">
                                <w:rPr>
                                  <w:rFonts w:ascii="Times New Roman" w:hAnsi="Times New Roman"/>
                                  <w:lang w:val="uk-UA"/>
                                </w:rPr>
                                <w:t xml:space="preserve">відтворювальна система, що </w:t>
                              </w:r>
                              <w:proofErr w:type="spellStart"/>
                              <w:r w:rsidRPr="00E565E2">
                                <w:rPr>
                                  <w:rFonts w:ascii="Times New Roman" w:hAnsi="Times New Roman"/>
                                  <w:lang w:val="uk-UA"/>
                                </w:rPr>
                                <w:t>самоорганізується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Надпись 69"/>
                        <wps:cNvSpPr txBox="1"/>
                        <wps:spPr>
                          <a:xfrm>
                            <a:off x="129540" y="617211"/>
                            <a:ext cx="1790700" cy="998229"/>
                          </a:xfrm>
                          <a:prstGeom prst="rect">
                            <a:avLst/>
                          </a:prstGeom>
                          <a:solidFill>
                            <a:schemeClr val="lt1"/>
                          </a:solidFill>
                          <a:ln w="6350">
                            <a:solidFill>
                              <a:prstClr val="black"/>
                            </a:solidFill>
                          </a:ln>
                        </wps:spPr>
                        <wps:txbx>
                          <w:txbxContent>
                            <w:p w14:paraId="123D4FD6" w14:textId="78761891" w:rsidR="00193B15" w:rsidRPr="004D0DC5" w:rsidRDefault="00193B15" w:rsidP="004D0DC5">
                              <w:pPr>
                                <w:pStyle w:val="af4"/>
                                <w:numPr>
                                  <w:ilvl w:val="0"/>
                                  <w:numId w:val="16"/>
                                </w:numPr>
                                <w:tabs>
                                  <w:tab w:val="left" w:pos="284"/>
                                </w:tabs>
                                <w:ind w:left="0" w:firstLine="0"/>
                                <w:rPr>
                                  <w:rFonts w:ascii="Times New Roman" w:hAnsi="Times New Roman" w:cs="Times New Roman"/>
                                </w:rPr>
                              </w:pPr>
                              <w:r>
                                <w:rPr>
                                  <w:rFonts w:ascii="Times New Roman" w:hAnsi="Times New Roman" w:cs="Times New Roman"/>
                                  <w:lang w:val="uk-UA"/>
                                </w:rPr>
                                <w:t>Матеріальні потоки:</w:t>
                              </w:r>
                            </w:p>
                            <w:p w14:paraId="659977BF" w14:textId="1A7DBB6C" w:rsidR="00193B15" w:rsidRPr="004D0DC5" w:rsidRDefault="00193B15" w:rsidP="00EA36E7">
                              <w:pPr>
                                <w:pStyle w:val="af4"/>
                                <w:tabs>
                                  <w:tab w:val="left" w:pos="284"/>
                                </w:tabs>
                                <w:ind w:left="0"/>
                                <w:jc w:val="center"/>
                                <w:rPr>
                                  <w:rFonts w:ascii="Times New Roman" w:hAnsi="Times New Roman" w:cs="Times New Roman"/>
                                </w:rPr>
                              </w:pPr>
                              <w:r>
                                <w:rPr>
                                  <w:rFonts w:ascii="Times New Roman" w:hAnsi="Times New Roman" w:cs="Times New Roman"/>
                                  <w:lang w:val="uk-UA"/>
                                </w:rPr>
                                <w:t>матеріально-виробнича база; основний, обіговий капітал, виробничий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Надпись 69"/>
                        <wps:cNvSpPr txBox="1"/>
                        <wps:spPr>
                          <a:xfrm>
                            <a:off x="2463608" y="617211"/>
                            <a:ext cx="1681671" cy="480069"/>
                          </a:xfrm>
                          <a:prstGeom prst="rect">
                            <a:avLst/>
                          </a:prstGeom>
                          <a:solidFill>
                            <a:schemeClr val="lt1"/>
                          </a:solidFill>
                          <a:ln w="6350">
                            <a:solidFill>
                              <a:prstClr val="black"/>
                            </a:solidFill>
                          </a:ln>
                        </wps:spPr>
                        <wps:txbx>
                          <w:txbxContent>
                            <w:p w14:paraId="019B5E21" w14:textId="4BC74319"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Потенціал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Надпись 69"/>
                        <wps:cNvSpPr txBox="1"/>
                        <wps:spPr>
                          <a:xfrm>
                            <a:off x="4145280" y="617220"/>
                            <a:ext cx="1601331" cy="479720"/>
                          </a:xfrm>
                          <a:prstGeom prst="rect">
                            <a:avLst/>
                          </a:prstGeom>
                          <a:solidFill>
                            <a:schemeClr val="lt1"/>
                          </a:solidFill>
                          <a:ln w="6350">
                            <a:solidFill>
                              <a:prstClr val="black"/>
                            </a:solidFill>
                          </a:ln>
                        </wps:spPr>
                        <wps:txbx>
                          <w:txbxContent>
                            <w:p w14:paraId="56DD14EA" w14:textId="15EC521B"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Стійкість</w:t>
                              </w:r>
                              <w:r w:rsidRPr="004D0DC5">
                                <w:rPr>
                                  <w:rFonts w:ascii="Times New Roman" w:hAnsi="Times New Roman" w:cs="Times New Roman"/>
                                  <w:lang w:val="uk-UA"/>
                                </w:rPr>
                                <w:t xml:space="preserve"> </w:t>
                              </w:r>
                              <w:r>
                                <w:rPr>
                                  <w:rFonts w:ascii="Times New Roman" w:hAnsi="Times New Roman" w:cs="Times New Roman"/>
                                  <w:lang w:val="uk-UA"/>
                                </w:rPr>
                                <w:t>підприємств регіону</w:t>
                              </w:r>
                            </w:p>
                            <w:p w14:paraId="3665F278" w14:textId="77777777" w:rsidR="00193B15" w:rsidRDefault="00193B1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Надпись 69"/>
                        <wps:cNvSpPr txBox="1"/>
                        <wps:spPr>
                          <a:xfrm>
                            <a:off x="2463963" y="1211580"/>
                            <a:ext cx="3282626" cy="479720"/>
                          </a:xfrm>
                          <a:prstGeom prst="rect">
                            <a:avLst/>
                          </a:prstGeom>
                          <a:solidFill>
                            <a:schemeClr val="lt1"/>
                          </a:solidFill>
                          <a:ln w="6350">
                            <a:solidFill>
                              <a:prstClr val="black"/>
                            </a:solidFill>
                          </a:ln>
                        </wps:spPr>
                        <wps:txbx>
                          <w:txbxContent>
                            <w:p w14:paraId="0AFE7CFB" w14:textId="57724C96"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Господарчі потреби та можливості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Надпись 69"/>
                        <wps:cNvSpPr txBox="1"/>
                        <wps:spPr>
                          <a:xfrm>
                            <a:off x="2464244" y="1847658"/>
                            <a:ext cx="3282367" cy="339282"/>
                          </a:xfrm>
                          <a:prstGeom prst="rect">
                            <a:avLst/>
                          </a:prstGeom>
                          <a:solidFill>
                            <a:schemeClr val="lt1"/>
                          </a:solidFill>
                          <a:ln w="6350">
                            <a:solidFill>
                              <a:prstClr val="black"/>
                            </a:solidFill>
                          </a:ln>
                        </wps:spPr>
                        <wps:txbx>
                          <w:txbxContent>
                            <w:p w14:paraId="5697FCB6" w14:textId="6B0C1EF9"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Інноваційні стратегії</w:t>
                              </w:r>
                              <w:r w:rsidRPr="004D0DC5">
                                <w:rPr>
                                  <w:rFonts w:ascii="Times New Roman" w:hAnsi="Times New Roman" w:cs="Times New Roman"/>
                                  <w:lang w:val="uk-UA"/>
                                </w:rPr>
                                <w:t xml:space="preserve">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Надпись 69"/>
                        <wps:cNvSpPr txBox="1"/>
                        <wps:spPr>
                          <a:xfrm>
                            <a:off x="2463609" y="2293620"/>
                            <a:ext cx="3282367" cy="479720"/>
                          </a:xfrm>
                          <a:prstGeom prst="rect">
                            <a:avLst/>
                          </a:prstGeom>
                          <a:solidFill>
                            <a:schemeClr val="lt1"/>
                          </a:solidFill>
                          <a:ln w="6350">
                            <a:solidFill>
                              <a:prstClr val="black"/>
                            </a:solidFill>
                          </a:ln>
                        </wps:spPr>
                        <wps:txbx>
                          <w:txbxContent>
                            <w:p w14:paraId="2B39BEBC" w14:textId="559E71CB"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Інноваційний процес (ініціація, маркетинг, комерціалізація, дифузія інновацій)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Надпись 69"/>
                        <wps:cNvSpPr txBox="1"/>
                        <wps:spPr>
                          <a:xfrm>
                            <a:off x="2463609" y="2918460"/>
                            <a:ext cx="3282367" cy="479720"/>
                          </a:xfrm>
                          <a:prstGeom prst="rect">
                            <a:avLst/>
                          </a:prstGeom>
                          <a:solidFill>
                            <a:schemeClr val="lt1"/>
                          </a:solidFill>
                          <a:ln w="6350">
                            <a:solidFill>
                              <a:prstClr val="black"/>
                            </a:solidFill>
                          </a:ln>
                        </wps:spPr>
                        <wps:txbx>
                          <w:txbxContent>
                            <w:p w14:paraId="2FFABA00" w14:textId="3CD4AF0D"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 xml:space="preserve">Реалізація інноваційних проектів </w:t>
                              </w:r>
                              <w:r w:rsidRPr="004D0DC5">
                                <w:rPr>
                                  <w:rFonts w:ascii="Times New Roman" w:hAnsi="Times New Roman" w:cs="Times New Roman"/>
                                  <w:lang w:val="uk-UA"/>
                                </w:rPr>
                                <w:t xml:space="preserve"> підприємств</w:t>
                              </w:r>
                              <w:r>
                                <w:rPr>
                                  <w:rFonts w:ascii="Times New Roman" w:hAnsi="Times New Roman" w:cs="Times New Roman"/>
                                  <w:lang w:val="uk-UA"/>
                                </w:rPr>
                                <w:t>ами</w:t>
                              </w:r>
                              <w:r w:rsidRPr="004D0DC5">
                                <w:rPr>
                                  <w:rFonts w:ascii="Times New Roman" w:hAnsi="Times New Roman" w:cs="Times New Roman"/>
                                  <w:lang w:val="uk-UA"/>
                                </w:rPr>
                                <w:t xml:space="preserve">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Надпись 69"/>
                        <wps:cNvSpPr txBox="1"/>
                        <wps:spPr>
                          <a:xfrm>
                            <a:off x="2463608" y="3532800"/>
                            <a:ext cx="3282315" cy="479425"/>
                          </a:xfrm>
                          <a:prstGeom prst="rect">
                            <a:avLst/>
                          </a:prstGeom>
                          <a:solidFill>
                            <a:schemeClr val="lt1"/>
                          </a:solidFill>
                          <a:ln w="6350">
                            <a:solidFill>
                              <a:prstClr val="black"/>
                            </a:solidFill>
                          </a:ln>
                        </wps:spPr>
                        <wps:txbx>
                          <w:txbxContent>
                            <w:p w14:paraId="25B6E5A2" w14:textId="418963C1"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Приріст показників економічної доданої вартості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Надпись 69"/>
                        <wps:cNvSpPr txBox="1"/>
                        <wps:spPr>
                          <a:xfrm>
                            <a:off x="129540" y="1615440"/>
                            <a:ext cx="1790700" cy="1325880"/>
                          </a:xfrm>
                          <a:prstGeom prst="rect">
                            <a:avLst/>
                          </a:prstGeom>
                          <a:solidFill>
                            <a:schemeClr val="lt1"/>
                          </a:solidFill>
                          <a:ln w="6350">
                            <a:solidFill>
                              <a:prstClr val="black"/>
                            </a:solidFill>
                          </a:ln>
                        </wps:spPr>
                        <wps:txbx>
                          <w:txbxContent>
                            <w:p w14:paraId="0D1034E4" w14:textId="7C548954" w:rsidR="00193B15" w:rsidRPr="004D0DC5" w:rsidRDefault="00193B15" w:rsidP="00EA36E7">
                              <w:pPr>
                                <w:tabs>
                                  <w:tab w:val="left" w:pos="284"/>
                                </w:tabs>
                                <w:jc w:val="center"/>
                                <w:rPr>
                                  <w:rFonts w:ascii="Times New Roman" w:hAnsi="Times New Roman" w:cs="Times New Roman"/>
                                </w:rPr>
                              </w:pPr>
                              <w:r>
                                <w:rPr>
                                  <w:rFonts w:ascii="Times New Roman" w:hAnsi="Times New Roman" w:cs="Times New Roman"/>
                                  <w:lang w:val="uk-UA"/>
                                </w:rPr>
                                <w:t>2. Фінансові потоки: власні та запозичені джерела фінансування, фінансова інфраструктура, фінансово-економічний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Надпись 69"/>
                        <wps:cNvSpPr txBox="1"/>
                        <wps:spPr>
                          <a:xfrm>
                            <a:off x="129540" y="2930820"/>
                            <a:ext cx="1790700" cy="1359240"/>
                          </a:xfrm>
                          <a:prstGeom prst="rect">
                            <a:avLst/>
                          </a:prstGeom>
                          <a:solidFill>
                            <a:schemeClr val="lt1"/>
                          </a:solidFill>
                          <a:ln w="6350">
                            <a:solidFill>
                              <a:prstClr val="black"/>
                            </a:solidFill>
                          </a:ln>
                        </wps:spPr>
                        <wps:txbx>
                          <w:txbxContent>
                            <w:p w14:paraId="7CBAAFBB" w14:textId="72064AB6" w:rsidR="00193B15" w:rsidRPr="00EA36E7" w:rsidRDefault="00193B15" w:rsidP="00EA36E7">
                              <w:pPr>
                                <w:tabs>
                                  <w:tab w:val="left" w:pos="284"/>
                                </w:tabs>
                                <w:jc w:val="center"/>
                                <w:rPr>
                                  <w:rFonts w:ascii="Times New Roman" w:hAnsi="Times New Roman" w:cs="Times New Roman"/>
                                </w:rPr>
                              </w:pPr>
                              <w:r>
                                <w:rPr>
                                  <w:rFonts w:ascii="Times New Roman" w:hAnsi="Times New Roman" w:cs="Times New Roman"/>
                                  <w:lang w:val="uk-UA"/>
                                </w:rPr>
                                <w:t>3. Інформаційні потоки: нематеріальні активи, патенти, ноу-хау; інформаційна інфраструктура,. Інформаційний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Надпись 69"/>
                        <wps:cNvSpPr txBox="1"/>
                        <wps:spPr>
                          <a:xfrm>
                            <a:off x="126660" y="4290060"/>
                            <a:ext cx="1790700" cy="998220"/>
                          </a:xfrm>
                          <a:prstGeom prst="rect">
                            <a:avLst/>
                          </a:prstGeom>
                          <a:solidFill>
                            <a:schemeClr val="lt1"/>
                          </a:solidFill>
                          <a:ln w="6350">
                            <a:solidFill>
                              <a:prstClr val="black"/>
                            </a:solidFill>
                          </a:ln>
                        </wps:spPr>
                        <wps:txbx>
                          <w:txbxContent>
                            <w:p w14:paraId="2E63586F" w14:textId="237EE02A" w:rsidR="00193B15" w:rsidRPr="00EA36E7" w:rsidRDefault="00193B15" w:rsidP="00EA36E7">
                              <w:pPr>
                                <w:tabs>
                                  <w:tab w:val="left" w:pos="284"/>
                                </w:tabs>
                                <w:jc w:val="center"/>
                                <w:rPr>
                                  <w:rFonts w:ascii="Times New Roman" w:hAnsi="Times New Roman" w:cs="Times New Roman"/>
                                </w:rPr>
                              </w:pPr>
                              <w:r>
                                <w:rPr>
                                  <w:rFonts w:ascii="Times New Roman" w:hAnsi="Times New Roman" w:cs="Times New Roman"/>
                                  <w:lang w:val="uk-UA"/>
                                </w:rPr>
                                <w:t>4. Потоки трудових ресурсів: працівники, працівники виробничої та невиробничої сфери; кадровий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Надпись 69"/>
                        <wps:cNvSpPr txBox="1"/>
                        <wps:spPr>
                          <a:xfrm>
                            <a:off x="2463608" y="4150020"/>
                            <a:ext cx="3282315" cy="1138260"/>
                          </a:xfrm>
                          <a:prstGeom prst="rect">
                            <a:avLst/>
                          </a:prstGeom>
                          <a:solidFill>
                            <a:schemeClr val="lt1"/>
                          </a:solidFill>
                          <a:ln w="6350">
                            <a:solidFill>
                              <a:prstClr val="black"/>
                            </a:solidFill>
                          </a:ln>
                        </wps:spPr>
                        <wps:txbx>
                          <w:txbxContent>
                            <w:p w14:paraId="1746BCFA" w14:textId="3BE4C96C" w:rsidR="00193B15" w:rsidRDefault="00193B15" w:rsidP="00EA36E7">
                              <w:pPr>
                                <w:tabs>
                                  <w:tab w:val="left" w:pos="284"/>
                                </w:tabs>
                                <w:jc w:val="center"/>
                                <w:rPr>
                                  <w:rFonts w:ascii="Times New Roman" w:hAnsi="Times New Roman"/>
                                  <w:lang w:val="uk-UA"/>
                                </w:rPr>
                              </w:pPr>
                              <w:r w:rsidRPr="003F7BF7">
                                <w:rPr>
                                  <w:rFonts w:ascii="Times New Roman" w:hAnsi="Times New Roman"/>
                                </w:rPr>
                                <w:t>S</w:t>
                              </w:r>
                              <w:r>
                                <w:rPr>
                                  <w:rFonts w:ascii="Times New Roman" w:hAnsi="Times New Roman"/>
                                  <w:vertAlign w:val="subscript"/>
                                  <w:lang w:val="uk-UA"/>
                                </w:rPr>
                                <w:t>і</w:t>
                              </w:r>
                              <w:r w:rsidRPr="003F7BF7">
                                <w:rPr>
                                  <w:rFonts w:ascii="Times New Roman" w:hAnsi="Times New Roman"/>
                                </w:rPr>
                                <w:t xml:space="preserve"> = </w:t>
                              </w:r>
                              <w:r w:rsidRPr="007F3E9B">
                                <w:rPr>
                                  <w:rFonts w:ascii="Times New Roman" w:hAnsi="Times New Roman"/>
                                </w:rPr>
                                <w:t>{</w:t>
                              </w:r>
                              <w:proofErr w:type="spellStart"/>
                              <w:r>
                                <w:rPr>
                                  <w:rFonts w:ascii="Times New Roman" w:hAnsi="Times New Roman"/>
                                  <w:lang w:val="uk-UA"/>
                                </w:rPr>
                                <w:t>К</w:t>
                              </w:r>
                              <w:r>
                                <w:rPr>
                                  <w:rFonts w:ascii="Times New Roman" w:hAnsi="Times New Roman"/>
                                  <w:vertAlign w:val="superscript"/>
                                  <w:lang w:val="uk-UA"/>
                                </w:rPr>
                                <w:t>міні</w:t>
                              </w:r>
                              <w:r>
                                <w:rPr>
                                  <w:rFonts w:ascii="Times New Roman" w:hAnsi="Times New Roman"/>
                                  <w:vertAlign w:val="subscript"/>
                                  <w:lang w:val="uk-UA"/>
                                </w:rPr>
                                <w:t>і</w:t>
                              </w:r>
                              <w:proofErr w:type="spellEnd"/>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мікро</w:t>
                              </w:r>
                              <w:r>
                                <w:rPr>
                                  <w:rFonts w:ascii="Times New Roman" w:hAnsi="Times New Roman"/>
                                  <w:vertAlign w:val="subscript"/>
                                  <w:lang w:val="uk-UA"/>
                                </w:rPr>
                                <w:t>і</w:t>
                              </w:r>
                              <w:proofErr w:type="spellEnd"/>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мезо</w:t>
                              </w:r>
                              <w:r>
                                <w:rPr>
                                  <w:rFonts w:ascii="Times New Roman" w:hAnsi="Times New Roman"/>
                                  <w:vertAlign w:val="subscript"/>
                                  <w:lang w:val="uk-UA"/>
                                </w:rPr>
                                <w:t>і</w:t>
                              </w:r>
                              <w:proofErr w:type="spellEnd"/>
                              <w:r>
                                <w:rPr>
                                  <w:rFonts w:ascii="Times New Roman" w:hAnsi="Times New Roman"/>
                                  <w:vertAlign w:val="subscript"/>
                                  <w:lang w:val="uk-UA"/>
                                </w:rPr>
                                <w:t xml:space="preserve"> </w:t>
                              </w:r>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макро</w:t>
                              </w:r>
                              <w:r>
                                <w:rPr>
                                  <w:rFonts w:ascii="Times New Roman" w:hAnsi="Times New Roman"/>
                                  <w:vertAlign w:val="subscript"/>
                                  <w:lang w:val="uk-UA"/>
                                </w:rPr>
                                <w:t>і</w:t>
                              </w:r>
                              <w:proofErr w:type="spellEnd"/>
                              <w:r w:rsidRPr="007F3E9B">
                                <w:rPr>
                                  <w:rFonts w:ascii="Times New Roman" w:hAnsi="Times New Roman"/>
                                </w:rPr>
                                <w:t>}</w:t>
                              </w:r>
                              <w:r>
                                <w:rPr>
                                  <w:rFonts w:ascii="Times New Roman" w:hAnsi="Times New Roman"/>
                                  <w:lang w:val="uk-UA"/>
                                </w:rPr>
                                <w:t>,</w:t>
                              </w:r>
                            </w:p>
                            <w:p w14:paraId="6359CD03" w14:textId="00291E55" w:rsidR="00193B15" w:rsidRPr="00EA36E7" w:rsidRDefault="00193B15" w:rsidP="00EA36E7">
                              <w:pPr>
                                <w:tabs>
                                  <w:tab w:val="left" w:pos="284"/>
                                </w:tabs>
                                <w:jc w:val="center"/>
                                <w:rPr>
                                  <w:rFonts w:ascii="Times New Roman" w:hAnsi="Times New Roman" w:cs="Times New Roman"/>
                                  <w:lang w:val="uk-UA"/>
                                </w:rPr>
                              </w:pPr>
                              <w:r>
                                <w:rPr>
                                  <w:rFonts w:ascii="Times New Roman" w:hAnsi="Times New Roman"/>
                                  <w:lang w:val="uk-UA"/>
                                </w:rPr>
                                <w:t>Де К</w:t>
                              </w:r>
                              <w:r>
                                <w:rPr>
                                  <w:rFonts w:ascii="Times New Roman" w:hAnsi="Times New Roman"/>
                                  <w:vertAlign w:val="superscript"/>
                                  <w:lang w:val="en-US"/>
                                </w:rPr>
                                <w:t>j</w:t>
                              </w:r>
                              <w:r>
                                <w:rPr>
                                  <w:rFonts w:ascii="Times New Roman" w:hAnsi="Times New Roman"/>
                                  <w:vertAlign w:val="subscript"/>
                                  <w:lang w:val="en-US"/>
                                </w:rPr>
                                <w:t>i</w:t>
                              </w:r>
                              <w:r>
                                <w:rPr>
                                  <w:rFonts w:ascii="Times New Roman" w:hAnsi="Times New Roman"/>
                                  <w:vertAlign w:val="subscript"/>
                                  <w:lang w:val="uk-UA"/>
                                </w:rPr>
                                <w:t xml:space="preserve"> </w:t>
                              </w:r>
                              <w:r>
                                <w:rPr>
                                  <w:rFonts w:ascii="Times New Roman" w:hAnsi="Times New Roman"/>
                                  <w:lang w:val="uk-UA"/>
                                </w:rPr>
                                <w:t xml:space="preserve">(і – вид </w:t>
                              </w:r>
                              <w:proofErr w:type="spellStart"/>
                              <w:r>
                                <w:rPr>
                                  <w:rFonts w:ascii="Times New Roman" w:hAnsi="Times New Roman"/>
                                  <w:lang w:val="uk-UA"/>
                                </w:rPr>
                                <w:t>ресурса</w:t>
                              </w:r>
                              <w:proofErr w:type="spellEnd"/>
                              <w:r>
                                <w:rPr>
                                  <w:rFonts w:ascii="Times New Roman" w:hAnsi="Times New Roman"/>
                                  <w:lang w:val="uk-UA"/>
                                </w:rPr>
                                <w:t xml:space="preserve">, і </w:t>
                              </w:r>
                              <w:r w:rsidRPr="00EA36E7">
                                <w:rPr>
                                  <w:rFonts w:ascii="Times New Roman" w:hAnsi="Times New Roman"/>
                                  <w:lang w:val="uk-UA"/>
                                </w:rPr>
                                <w:t>[</w:t>
                              </w:r>
                              <w:r>
                                <w:rPr>
                                  <w:rFonts w:ascii="Times New Roman" w:hAnsi="Times New Roman"/>
                                  <w:lang w:val="uk-UA"/>
                                </w:rPr>
                                <w:t>1;4</w:t>
                              </w:r>
                              <w:r w:rsidRPr="00EA36E7">
                                <w:rPr>
                                  <w:rFonts w:ascii="Times New Roman" w:hAnsi="Times New Roman"/>
                                  <w:lang w:val="uk-UA"/>
                                </w:rPr>
                                <w:t>]</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 рівень економіки, </w:t>
                              </w:r>
                              <w:r>
                                <w:rPr>
                                  <w:rFonts w:ascii="Times New Roman" w:hAnsi="Times New Roman"/>
                                  <w:lang w:val="en-US"/>
                                </w:rPr>
                                <w:t>j</w:t>
                              </w:r>
                              <w:r w:rsidRPr="00EA36E7">
                                <w:rPr>
                                  <w:rFonts w:ascii="Times New Roman" w:hAnsi="Times New Roman"/>
                                  <w:lang w:val="uk-UA"/>
                                </w:rPr>
                                <w:t xml:space="preserve"> [</w:t>
                              </w:r>
                              <w:r>
                                <w:rPr>
                                  <w:rFonts w:ascii="Times New Roman" w:hAnsi="Times New Roman"/>
                                  <w:lang w:val="uk-UA"/>
                                </w:rPr>
                                <w:t>1;4</w:t>
                              </w:r>
                              <w:r w:rsidRPr="00EA36E7">
                                <w:rPr>
                                  <w:rFonts w:ascii="Times New Roman" w:hAnsi="Times New Roman"/>
                                  <w:lang w:val="uk-UA"/>
                                </w:rPr>
                                <w:t>]</w:t>
                              </w:r>
                              <w:r>
                                <w:rPr>
                                  <w:rFonts w:ascii="Times New Roman" w:hAnsi="Times New Roman"/>
                                  <w:lang w:val="uk-UA"/>
                                </w:rPr>
                                <w:t xml:space="preserve"> – компоненти, що формують потоки ресурсів, інноваційни1 потенціал та інфраструктуру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Соединитель: уступ 112"/>
                        <wps:cNvCnPr>
                          <a:stCxn id="107" idx="3"/>
                          <a:endCxn id="102" idx="3"/>
                        </wps:cNvCnPr>
                        <wps:spPr>
                          <a:xfrm flipV="1">
                            <a:off x="5745923" y="857080"/>
                            <a:ext cx="688" cy="2915433"/>
                          </a:xfrm>
                          <a:prstGeom prst="bentConnector3">
                            <a:avLst>
                              <a:gd name="adj1" fmla="val 33326744"/>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3" name="Соединитель: уступ 113"/>
                        <wps:cNvCnPr>
                          <a:stCxn id="107" idx="1"/>
                          <a:endCxn id="101" idx="1"/>
                        </wps:cNvCnPr>
                        <wps:spPr>
                          <a:xfrm rot="10800000">
                            <a:off x="2463608" y="857247"/>
                            <a:ext cx="12700" cy="2915267"/>
                          </a:xfrm>
                          <a:prstGeom prst="bentConnector3">
                            <a:avLst>
                              <a:gd name="adj1" fmla="val 1800000"/>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a:off x="2034540" y="385740"/>
                            <a:ext cx="38100" cy="417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Прямая со стрелкой 115"/>
                        <wps:cNvCnPr/>
                        <wps:spPr>
                          <a:xfrm>
                            <a:off x="2057400" y="4572000"/>
                            <a:ext cx="441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Стрелка: вниз 116"/>
                        <wps:cNvSpPr/>
                        <wps:spPr>
                          <a:xfrm>
                            <a:off x="967740" y="403860"/>
                            <a:ext cx="175260" cy="1981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Стрелка: вниз 117"/>
                        <wps:cNvSpPr/>
                        <wps:spPr>
                          <a:xfrm>
                            <a:off x="3304200" y="403860"/>
                            <a:ext cx="175260" cy="1981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Стрелка: вниз 118"/>
                        <wps:cNvSpPr/>
                        <wps:spPr>
                          <a:xfrm>
                            <a:off x="5011080" y="403860"/>
                            <a:ext cx="175260" cy="1981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ая со стрелкой 119"/>
                        <wps:cNvCnPr>
                          <a:stCxn id="101" idx="2"/>
                        </wps:cNvCnPr>
                        <wps:spPr>
                          <a:xfrm flipH="1">
                            <a:off x="3304200" y="1097280"/>
                            <a:ext cx="244"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Прямая со стрелкой 120"/>
                        <wps:cNvCnPr/>
                        <wps:spPr>
                          <a:xfrm>
                            <a:off x="5090160" y="1104900"/>
                            <a:ext cx="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Прямая со стрелкой 121"/>
                        <wps:cNvCnPr>
                          <a:endCxn id="104" idx="0"/>
                        </wps:cNvCnPr>
                        <wps:spPr>
                          <a:xfrm>
                            <a:off x="4105428" y="1706880"/>
                            <a:ext cx="0" cy="140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Прямая со стрелкой 122"/>
                        <wps:cNvCnPr>
                          <a:stCxn id="104" idx="2"/>
                          <a:endCxn id="105" idx="0"/>
                        </wps:cNvCnPr>
                        <wps:spPr>
                          <a:xfrm flipH="1">
                            <a:off x="4104793" y="2186940"/>
                            <a:ext cx="635" cy="10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 name="Прямая со стрелкой 123"/>
                        <wps:cNvCnPr/>
                        <wps:spPr>
                          <a:xfrm>
                            <a:off x="4132875" y="2778420"/>
                            <a:ext cx="0" cy="140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Прямая со стрелкой 124"/>
                        <wps:cNvCnPr/>
                        <wps:spPr>
                          <a:xfrm>
                            <a:off x="4140495" y="3403260"/>
                            <a:ext cx="0" cy="140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AE09C1F" id="Полотно 98" o:spid="_x0000_s1118" editas="canvas" style="width:482.4pt;height:422.4pt;mso-position-horizontal-relative:char;mso-position-vertical-relative:line" coordsize="61264,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">
                <v:shape id="_x0000_s1119" type="#_x0000_t75" style="position:absolute;width:61264;height:53644;visibility:visible;mso-wrap-style:square" filled="t">
                  <v:fill o:detectmouseclick="t"/>
                  <v:path o:connecttype="none"/>
                </v:shape>
                <v:shape id="Надпись 69" o:spid="_x0000_s1120" type="#_x0000_t202" style="position:absolute;left:1295;top:657;width:5913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14:paraId="5F06CCE2" w14:textId="344BDE09" w:rsidR="00193B15" w:rsidRPr="00E565E2" w:rsidRDefault="00193B15" w:rsidP="00E565E2">
                        <w:pPr>
                          <w:jc w:val="center"/>
                          <w:rPr>
                            <w:rFonts w:ascii="Times New Roman" w:hAnsi="Times New Roman" w:cs="Times New Roman"/>
                          </w:rPr>
                        </w:pPr>
                        <w:r w:rsidRPr="00E565E2">
                          <w:rPr>
                            <w:rFonts w:ascii="Times New Roman" w:hAnsi="Times New Roman" w:cs="Times New Roman"/>
                            <w:lang w:val="uk-UA"/>
                          </w:rPr>
                          <w:t xml:space="preserve">МУІРР як </w:t>
                        </w:r>
                        <w:r w:rsidRPr="00E565E2">
                          <w:rPr>
                            <w:rFonts w:ascii="Times New Roman" w:hAnsi="Times New Roman"/>
                            <w:lang w:val="uk-UA"/>
                          </w:rPr>
                          <w:t xml:space="preserve">відтворювальна система, що </w:t>
                        </w:r>
                        <w:proofErr w:type="spellStart"/>
                        <w:r w:rsidRPr="00E565E2">
                          <w:rPr>
                            <w:rFonts w:ascii="Times New Roman" w:hAnsi="Times New Roman"/>
                            <w:lang w:val="uk-UA"/>
                          </w:rPr>
                          <w:t>самоорганізується</w:t>
                        </w:r>
                        <w:proofErr w:type="spellEnd"/>
                      </w:p>
                    </w:txbxContent>
                  </v:textbox>
                </v:shape>
                <v:shape id="Надпись 69" o:spid="_x0000_s1121" type="#_x0000_t202" style="position:absolute;left:1295;top:6172;width:17907;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123D4FD6" w14:textId="78761891" w:rsidR="00193B15" w:rsidRPr="004D0DC5" w:rsidRDefault="00193B15" w:rsidP="004D0DC5">
                        <w:pPr>
                          <w:pStyle w:val="af4"/>
                          <w:numPr>
                            <w:ilvl w:val="0"/>
                            <w:numId w:val="16"/>
                          </w:numPr>
                          <w:tabs>
                            <w:tab w:val="left" w:pos="284"/>
                          </w:tabs>
                          <w:ind w:left="0" w:firstLine="0"/>
                          <w:rPr>
                            <w:rFonts w:ascii="Times New Roman" w:hAnsi="Times New Roman" w:cs="Times New Roman"/>
                          </w:rPr>
                        </w:pPr>
                        <w:r>
                          <w:rPr>
                            <w:rFonts w:ascii="Times New Roman" w:hAnsi="Times New Roman" w:cs="Times New Roman"/>
                            <w:lang w:val="uk-UA"/>
                          </w:rPr>
                          <w:t>Матеріальні потоки:</w:t>
                        </w:r>
                      </w:p>
                      <w:p w14:paraId="659977BF" w14:textId="1A7DBB6C" w:rsidR="00193B15" w:rsidRPr="004D0DC5" w:rsidRDefault="00193B15" w:rsidP="00EA36E7">
                        <w:pPr>
                          <w:pStyle w:val="af4"/>
                          <w:tabs>
                            <w:tab w:val="left" w:pos="284"/>
                          </w:tabs>
                          <w:ind w:left="0"/>
                          <w:jc w:val="center"/>
                          <w:rPr>
                            <w:rFonts w:ascii="Times New Roman" w:hAnsi="Times New Roman" w:cs="Times New Roman"/>
                          </w:rPr>
                        </w:pPr>
                        <w:r>
                          <w:rPr>
                            <w:rFonts w:ascii="Times New Roman" w:hAnsi="Times New Roman" w:cs="Times New Roman"/>
                            <w:lang w:val="uk-UA"/>
                          </w:rPr>
                          <w:t>матеріально-виробнича база; основний, обіговий капітал, виробничий потенціал</w:t>
                        </w:r>
                      </w:p>
                    </w:txbxContent>
                  </v:textbox>
                </v:shape>
                <v:shape id="Надпись 69" o:spid="_x0000_s1122" type="#_x0000_t202" style="position:absolute;left:24636;top:6172;width:1681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" fillcolor="white [3201]" strokeweight=".5pt">
                  <v:textbox>
                    <w:txbxContent>
                      <w:p w14:paraId="019B5E21" w14:textId="4BC74319"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Потенціал підприємств регіону</w:t>
                        </w:r>
                      </w:p>
                    </w:txbxContent>
                  </v:textbox>
                </v:shape>
                <v:shape id="Надпись 69" o:spid="_x0000_s1123" type="#_x0000_t202" style="position:absolute;left:41452;top:6172;width:16014;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56DD14EA" w14:textId="15EC521B"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Стійкість</w:t>
                        </w:r>
                        <w:r w:rsidRPr="004D0DC5">
                          <w:rPr>
                            <w:rFonts w:ascii="Times New Roman" w:hAnsi="Times New Roman" w:cs="Times New Roman"/>
                            <w:lang w:val="uk-UA"/>
                          </w:rPr>
                          <w:t xml:space="preserve"> </w:t>
                        </w:r>
                        <w:r>
                          <w:rPr>
                            <w:rFonts w:ascii="Times New Roman" w:hAnsi="Times New Roman" w:cs="Times New Roman"/>
                            <w:lang w:val="uk-UA"/>
                          </w:rPr>
                          <w:t>підприємств регіону</w:t>
                        </w:r>
                      </w:p>
                      <w:p w14:paraId="3665F278" w14:textId="77777777" w:rsidR="00193B15" w:rsidRDefault="00193B15"/>
                    </w:txbxContent>
                  </v:textbox>
                </v:shape>
                <v:shape id="Надпись 69" o:spid="_x0000_s1124" type="#_x0000_t202" style="position:absolute;left:24639;top:12115;width:32826;height: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0AFE7CFB" w14:textId="57724C96"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Господарчі потреби та можливості підприємств регіону</w:t>
                        </w:r>
                      </w:p>
                    </w:txbxContent>
                  </v:textbox>
                </v:shape>
                <v:shape id="Надпись 69" o:spid="_x0000_s1125" type="#_x0000_t202" style="position:absolute;left:24642;top:18476;width:32824;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5697FCB6" w14:textId="6B0C1EF9"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Інноваційні стратегії</w:t>
                        </w:r>
                        <w:r w:rsidRPr="004D0DC5">
                          <w:rPr>
                            <w:rFonts w:ascii="Times New Roman" w:hAnsi="Times New Roman" w:cs="Times New Roman"/>
                            <w:lang w:val="uk-UA"/>
                          </w:rPr>
                          <w:t xml:space="preserve"> підприємств регіону</w:t>
                        </w:r>
                      </w:p>
                    </w:txbxContent>
                  </v:textbox>
                </v:shape>
                <v:shape id="Надпись 69" o:spid="_x0000_s1126" type="#_x0000_t202" style="position:absolute;left:24636;top:22936;width:3282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2B39BEBC" w14:textId="559E71CB"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Інноваційний процес (ініціація, маркетинг, комерціалізація, дифузія інновацій)</w:t>
                        </w:r>
                      </w:p>
                    </w:txbxContent>
                  </v:textbox>
                </v:shape>
                <v:shape id="Надпись 69" o:spid="_x0000_s1127" type="#_x0000_t202" style="position:absolute;left:24636;top:29184;width:3282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14:paraId="2FFABA00" w14:textId="3CD4AF0D"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 xml:space="preserve">Реалізація інноваційних проектів </w:t>
                        </w:r>
                        <w:r w:rsidRPr="004D0DC5">
                          <w:rPr>
                            <w:rFonts w:ascii="Times New Roman" w:hAnsi="Times New Roman" w:cs="Times New Roman"/>
                            <w:lang w:val="uk-UA"/>
                          </w:rPr>
                          <w:t xml:space="preserve"> підприємств</w:t>
                        </w:r>
                        <w:r>
                          <w:rPr>
                            <w:rFonts w:ascii="Times New Roman" w:hAnsi="Times New Roman" w:cs="Times New Roman"/>
                            <w:lang w:val="uk-UA"/>
                          </w:rPr>
                          <w:t>ами</w:t>
                        </w:r>
                        <w:r w:rsidRPr="004D0DC5">
                          <w:rPr>
                            <w:rFonts w:ascii="Times New Roman" w:hAnsi="Times New Roman" w:cs="Times New Roman"/>
                            <w:lang w:val="uk-UA"/>
                          </w:rPr>
                          <w:t xml:space="preserve"> регіону</w:t>
                        </w:r>
                      </w:p>
                    </w:txbxContent>
                  </v:textbox>
                </v:shape>
                <v:shape id="Надпись 69" o:spid="_x0000_s1128" type="#_x0000_t202" style="position:absolute;left:24636;top:35328;width:32823;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25B6E5A2" w14:textId="418963C1" w:rsidR="00193B15" w:rsidRPr="004D0DC5" w:rsidRDefault="00193B15" w:rsidP="004D0DC5">
                        <w:pPr>
                          <w:tabs>
                            <w:tab w:val="left" w:pos="284"/>
                          </w:tabs>
                          <w:jc w:val="center"/>
                          <w:rPr>
                            <w:rFonts w:ascii="Times New Roman" w:hAnsi="Times New Roman" w:cs="Times New Roman"/>
                          </w:rPr>
                        </w:pPr>
                        <w:r>
                          <w:rPr>
                            <w:rFonts w:ascii="Times New Roman" w:hAnsi="Times New Roman" w:cs="Times New Roman"/>
                            <w:lang w:val="uk-UA"/>
                          </w:rPr>
                          <w:t>Приріст показників економічної доданої вартості</w:t>
                        </w:r>
                      </w:p>
                    </w:txbxContent>
                  </v:textbox>
                </v:shape>
                <v:shape id="Надпись 69" o:spid="_x0000_s1129" type="#_x0000_t202" style="position:absolute;left:1295;top:16154;width:17907;height:1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14:paraId="0D1034E4" w14:textId="7C548954" w:rsidR="00193B15" w:rsidRPr="004D0DC5" w:rsidRDefault="00193B15" w:rsidP="00EA36E7">
                        <w:pPr>
                          <w:tabs>
                            <w:tab w:val="left" w:pos="284"/>
                          </w:tabs>
                          <w:jc w:val="center"/>
                          <w:rPr>
                            <w:rFonts w:ascii="Times New Roman" w:hAnsi="Times New Roman" w:cs="Times New Roman"/>
                          </w:rPr>
                        </w:pPr>
                        <w:r>
                          <w:rPr>
                            <w:rFonts w:ascii="Times New Roman" w:hAnsi="Times New Roman" w:cs="Times New Roman"/>
                            <w:lang w:val="uk-UA"/>
                          </w:rPr>
                          <w:t>2. Фінансові потоки: власні та запозичені джерела фінансування, фінансова інфраструктура, фінансово-економічний потенціал</w:t>
                        </w:r>
                      </w:p>
                    </w:txbxContent>
                  </v:textbox>
                </v:shape>
                <v:shape id="Надпись 69" o:spid="_x0000_s1130" type="#_x0000_t202" style="position:absolute;left:1295;top:29308;width:17907;height:1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" fillcolor="white [3201]" strokeweight=".5pt">
                  <v:textbox>
                    <w:txbxContent>
                      <w:p w14:paraId="7CBAAFBB" w14:textId="72064AB6" w:rsidR="00193B15" w:rsidRPr="00EA36E7" w:rsidRDefault="00193B15" w:rsidP="00EA36E7">
                        <w:pPr>
                          <w:tabs>
                            <w:tab w:val="left" w:pos="284"/>
                          </w:tabs>
                          <w:jc w:val="center"/>
                          <w:rPr>
                            <w:rFonts w:ascii="Times New Roman" w:hAnsi="Times New Roman" w:cs="Times New Roman"/>
                          </w:rPr>
                        </w:pPr>
                        <w:r>
                          <w:rPr>
                            <w:rFonts w:ascii="Times New Roman" w:hAnsi="Times New Roman" w:cs="Times New Roman"/>
                            <w:lang w:val="uk-UA"/>
                          </w:rPr>
                          <w:t>3. Інформаційні потоки: нематеріальні активи, патенти, ноу-хау; інформаційна інфраструктура,. Інформаційний потенціал</w:t>
                        </w:r>
                      </w:p>
                    </w:txbxContent>
                  </v:textbox>
                </v:shape>
                <v:shape id="Надпись 69" o:spid="_x0000_s1131" type="#_x0000_t202" style="position:absolute;left:1266;top:42900;width:17907;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" fillcolor="white [3201]" strokeweight=".5pt">
                  <v:textbox>
                    <w:txbxContent>
                      <w:p w14:paraId="2E63586F" w14:textId="237EE02A" w:rsidR="00193B15" w:rsidRPr="00EA36E7" w:rsidRDefault="00193B15" w:rsidP="00EA36E7">
                        <w:pPr>
                          <w:tabs>
                            <w:tab w:val="left" w:pos="284"/>
                          </w:tabs>
                          <w:jc w:val="center"/>
                          <w:rPr>
                            <w:rFonts w:ascii="Times New Roman" w:hAnsi="Times New Roman" w:cs="Times New Roman"/>
                          </w:rPr>
                        </w:pPr>
                        <w:r>
                          <w:rPr>
                            <w:rFonts w:ascii="Times New Roman" w:hAnsi="Times New Roman" w:cs="Times New Roman"/>
                            <w:lang w:val="uk-UA"/>
                          </w:rPr>
                          <w:t>4. Потоки трудових ресурсів: працівники, працівники виробничої та невиробничої сфери; кадровий потенціал</w:t>
                        </w:r>
                      </w:p>
                    </w:txbxContent>
                  </v:textbox>
                </v:shape>
                <v:shape id="Надпись 69" o:spid="_x0000_s1132" type="#_x0000_t202" style="position:absolute;left:24636;top:41500;width:32823;height:1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" fillcolor="white [3201]" strokeweight=".5pt">
                  <v:textbox>
                    <w:txbxContent>
                      <w:p w14:paraId="1746BCFA" w14:textId="3BE4C96C" w:rsidR="00193B15" w:rsidRDefault="00193B15" w:rsidP="00EA36E7">
                        <w:pPr>
                          <w:tabs>
                            <w:tab w:val="left" w:pos="284"/>
                          </w:tabs>
                          <w:jc w:val="center"/>
                          <w:rPr>
                            <w:rFonts w:ascii="Times New Roman" w:hAnsi="Times New Roman"/>
                            <w:lang w:val="uk-UA"/>
                          </w:rPr>
                        </w:pPr>
                        <w:r w:rsidRPr="003F7BF7">
                          <w:rPr>
                            <w:rFonts w:ascii="Times New Roman" w:hAnsi="Times New Roman"/>
                          </w:rPr>
                          <w:t>S</w:t>
                        </w:r>
                        <w:r>
                          <w:rPr>
                            <w:rFonts w:ascii="Times New Roman" w:hAnsi="Times New Roman"/>
                            <w:vertAlign w:val="subscript"/>
                            <w:lang w:val="uk-UA"/>
                          </w:rPr>
                          <w:t>і</w:t>
                        </w:r>
                        <w:r w:rsidRPr="003F7BF7">
                          <w:rPr>
                            <w:rFonts w:ascii="Times New Roman" w:hAnsi="Times New Roman"/>
                          </w:rPr>
                          <w:t xml:space="preserve"> = </w:t>
                        </w:r>
                        <w:r w:rsidRPr="007F3E9B">
                          <w:rPr>
                            <w:rFonts w:ascii="Times New Roman" w:hAnsi="Times New Roman"/>
                          </w:rPr>
                          <w:t>{</w:t>
                        </w:r>
                        <w:proofErr w:type="spellStart"/>
                        <w:r>
                          <w:rPr>
                            <w:rFonts w:ascii="Times New Roman" w:hAnsi="Times New Roman"/>
                            <w:lang w:val="uk-UA"/>
                          </w:rPr>
                          <w:t>К</w:t>
                        </w:r>
                        <w:r>
                          <w:rPr>
                            <w:rFonts w:ascii="Times New Roman" w:hAnsi="Times New Roman"/>
                            <w:vertAlign w:val="superscript"/>
                            <w:lang w:val="uk-UA"/>
                          </w:rPr>
                          <w:t>міні</w:t>
                        </w:r>
                        <w:r>
                          <w:rPr>
                            <w:rFonts w:ascii="Times New Roman" w:hAnsi="Times New Roman"/>
                            <w:vertAlign w:val="subscript"/>
                            <w:lang w:val="uk-UA"/>
                          </w:rPr>
                          <w:t>і</w:t>
                        </w:r>
                        <w:proofErr w:type="spellEnd"/>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мікро</w:t>
                        </w:r>
                        <w:r>
                          <w:rPr>
                            <w:rFonts w:ascii="Times New Roman" w:hAnsi="Times New Roman"/>
                            <w:vertAlign w:val="subscript"/>
                            <w:lang w:val="uk-UA"/>
                          </w:rPr>
                          <w:t>і</w:t>
                        </w:r>
                        <w:proofErr w:type="spellEnd"/>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мезо</w:t>
                        </w:r>
                        <w:r>
                          <w:rPr>
                            <w:rFonts w:ascii="Times New Roman" w:hAnsi="Times New Roman"/>
                            <w:vertAlign w:val="subscript"/>
                            <w:lang w:val="uk-UA"/>
                          </w:rPr>
                          <w:t>і</w:t>
                        </w:r>
                        <w:proofErr w:type="spellEnd"/>
                        <w:r>
                          <w:rPr>
                            <w:rFonts w:ascii="Times New Roman" w:hAnsi="Times New Roman"/>
                            <w:vertAlign w:val="subscript"/>
                            <w:lang w:val="uk-UA"/>
                          </w:rPr>
                          <w:t xml:space="preserve"> </w:t>
                        </w:r>
                        <w:r>
                          <w:rPr>
                            <w:rFonts w:ascii="Times New Roman" w:hAnsi="Times New Roman" w:cs="Times New Roman"/>
                          </w:rPr>
                          <w:t>↔</w:t>
                        </w:r>
                        <w:proofErr w:type="spellStart"/>
                        <w:r>
                          <w:rPr>
                            <w:rFonts w:ascii="Times New Roman" w:hAnsi="Times New Roman"/>
                            <w:lang w:val="uk-UA"/>
                          </w:rPr>
                          <w:t>К</w:t>
                        </w:r>
                        <w:r>
                          <w:rPr>
                            <w:rFonts w:ascii="Times New Roman" w:hAnsi="Times New Roman"/>
                            <w:vertAlign w:val="superscript"/>
                            <w:lang w:val="uk-UA"/>
                          </w:rPr>
                          <w:t>макро</w:t>
                        </w:r>
                        <w:r>
                          <w:rPr>
                            <w:rFonts w:ascii="Times New Roman" w:hAnsi="Times New Roman"/>
                            <w:vertAlign w:val="subscript"/>
                            <w:lang w:val="uk-UA"/>
                          </w:rPr>
                          <w:t>і</w:t>
                        </w:r>
                        <w:proofErr w:type="spellEnd"/>
                        <w:r w:rsidRPr="007F3E9B">
                          <w:rPr>
                            <w:rFonts w:ascii="Times New Roman" w:hAnsi="Times New Roman"/>
                          </w:rPr>
                          <w:t>}</w:t>
                        </w:r>
                        <w:r>
                          <w:rPr>
                            <w:rFonts w:ascii="Times New Roman" w:hAnsi="Times New Roman"/>
                            <w:lang w:val="uk-UA"/>
                          </w:rPr>
                          <w:t>,</w:t>
                        </w:r>
                      </w:p>
                      <w:p w14:paraId="6359CD03" w14:textId="00291E55" w:rsidR="00193B15" w:rsidRPr="00EA36E7" w:rsidRDefault="00193B15" w:rsidP="00EA36E7">
                        <w:pPr>
                          <w:tabs>
                            <w:tab w:val="left" w:pos="284"/>
                          </w:tabs>
                          <w:jc w:val="center"/>
                          <w:rPr>
                            <w:rFonts w:ascii="Times New Roman" w:hAnsi="Times New Roman" w:cs="Times New Roman"/>
                            <w:lang w:val="uk-UA"/>
                          </w:rPr>
                        </w:pPr>
                        <w:r>
                          <w:rPr>
                            <w:rFonts w:ascii="Times New Roman" w:hAnsi="Times New Roman"/>
                            <w:lang w:val="uk-UA"/>
                          </w:rPr>
                          <w:t>Де К</w:t>
                        </w:r>
                        <w:r>
                          <w:rPr>
                            <w:rFonts w:ascii="Times New Roman" w:hAnsi="Times New Roman"/>
                            <w:vertAlign w:val="superscript"/>
                            <w:lang w:val="en-US"/>
                          </w:rPr>
                          <w:t>j</w:t>
                        </w:r>
                        <w:r>
                          <w:rPr>
                            <w:rFonts w:ascii="Times New Roman" w:hAnsi="Times New Roman"/>
                            <w:vertAlign w:val="subscript"/>
                            <w:lang w:val="en-US"/>
                          </w:rPr>
                          <w:t>i</w:t>
                        </w:r>
                        <w:r>
                          <w:rPr>
                            <w:rFonts w:ascii="Times New Roman" w:hAnsi="Times New Roman"/>
                            <w:vertAlign w:val="subscript"/>
                            <w:lang w:val="uk-UA"/>
                          </w:rPr>
                          <w:t xml:space="preserve"> </w:t>
                        </w:r>
                        <w:r>
                          <w:rPr>
                            <w:rFonts w:ascii="Times New Roman" w:hAnsi="Times New Roman"/>
                            <w:lang w:val="uk-UA"/>
                          </w:rPr>
                          <w:t xml:space="preserve">(і – вид </w:t>
                        </w:r>
                        <w:proofErr w:type="spellStart"/>
                        <w:r>
                          <w:rPr>
                            <w:rFonts w:ascii="Times New Roman" w:hAnsi="Times New Roman"/>
                            <w:lang w:val="uk-UA"/>
                          </w:rPr>
                          <w:t>ресурса</w:t>
                        </w:r>
                        <w:proofErr w:type="spellEnd"/>
                        <w:r>
                          <w:rPr>
                            <w:rFonts w:ascii="Times New Roman" w:hAnsi="Times New Roman"/>
                            <w:lang w:val="uk-UA"/>
                          </w:rPr>
                          <w:t xml:space="preserve">, і </w:t>
                        </w:r>
                        <w:r w:rsidRPr="00EA36E7">
                          <w:rPr>
                            <w:rFonts w:ascii="Times New Roman" w:hAnsi="Times New Roman"/>
                            <w:lang w:val="uk-UA"/>
                          </w:rPr>
                          <w:t>[</w:t>
                        </w:r>
                        <w:r>
                          <w:rPr>
                            <w:rFonts w:ascii="Times New Roman" w:hAnsi="Times New Roman"/>
                            <w:lang w:val="uk-UA"/>
                          </w:rPr>
                          <w:t>1;4</w:t>
                        </w:r>
                        <w:r w:rsidRPr="00EA36E7">
                          <w:rPr>
                            <w:rFonts w:ascii="Times New Roman" w:hAnsi="Times New Roman"/>
                            <w:lang w:val="uk-UA"/>
                          </w:rPr>
                          <w:t>]</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 рівень економіки, </w:t>
                        </w:r>
                        <w:r>
                          <w:rPr>
                            <w:rFonts w:ascii="Times New Roman" w:hAnsi="Times New Roman"/>
                            <w:lang w:val="en-US"/>
                          </w:rPr>
                          <w:t>j</w:t>
                        </w:r>
                        <w:r w:rsidRPr="00EA36E7">
                          <w:rPr>
                            <w:rFonts w:ascii="Times New Roman" w:hAnsi="Times New Roman"/>
                            <w:lang w:val="uk-UA"/>
                          </w:rPr>
                          <w:t xml:space="preserve"> [</w:t>
                        </w:r>
                        <w:r>
                          <w:rPr>
                            <w:rFonts w:ascii="Times New Roman" w:hAnsi="Times New Roman"/>
                            <w:lang w:val="uk-UA"/>
                          </w:rPr>
                          <w:t>1;4</w:t>
                        </w:r>
                        <w:r w:rsidRPr="00EA36E7">
                          <w:rPr>
                            <w:rFonts w:ascii="Times New Roman" w:hAnsi="Times New Roman"/>
                            <w:lang w:val="uk-UA"/>
                          </w:rPr>
                          <w:t>]</w:t>
                        </w:r>
                        <w:r>
                          <w:rPr>
                            <w:rFonts w:ascii="Times New Roman" w:hAnsi="Times New Roman"/>
                            <w:lang w:val="uk-UA"/>
                          </w:rPr>
                          <w:t xml:space="preserve"> – компоненти, що формують потоки ресурсів, інноваційни1 потенціал та інфраструктуру підприємств регіону)</w:t>
                        </w:r>
                      </w:p>
                    </w:txbxContent>
                  </v:textbox>
                </v:shape>
                <v:shape id="Соединитель: уступ 112" o:spid="_x0000_s1133" type="#_x0000_t34" style="position:absolute;left:57459;top:8570;width:7;height:291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" adj="7198577" strokecolor="black [3200]" strokeweight=".5pt">
                  <v:stroke dashstyle="dash" endarrow="block"/>
                </v:shape>
                <v:shape id="Соединитель: уступ 113" o:spid="_x0000_s1134" type="#_x0000_t34" style="position:absolute;left:24636;top:8572;width:127;height:291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" adj="388800" strokecolor="black [3200]" strokeweight=".5pt">
                  <v:stroke dashstyle="dash" endarrow="block"/>
                </v:shape>
                <v:shape id="Прямая со стрелкой 114" o:spid="_x0000_s1135" type="#_x0000_t32" style="position:absolute;left:20345;top:3857;width:381;height:41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6UwAAAANwAAAAPAAAAZHJzL2Rvd25yZXYueG1sRE/LqsIw&#10;EN1f8B/CCO6uqaK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oaIelMAAAADcAAAADwAAAAAA&#10;AAAAAAAAAAAHAgAAZHJzL2Rvd25yZXYueG1sUEsFBgAAAAADAAMAtwAAAPQCAAAAAA==&#10;" strokecolor="black [3200]" strokeweight=".5pt">
                  <v:stroke endarrow="block" joinstyle="miter"/>
                </v:shape>
                <v:shape id="Прямая со стрелкой 115" o:spid="_x0000_s1136" type="#_x0000_t32" style="position:absolute;left:20574;top:45720;width:4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" strokecolor="black [3200]" strokeweight=".5pt">
                  <v:stroke endarrow="block" joinstyle="miter"/>
                </v:shape>
                <v:shape id="Стрелка: вниз 116" o:spid="_x0000_s1137" type="#_x0000_t67" style="position:absolute;left:9677;top:4038;width:1753;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" adj="12046" fillcolor="white [3201]" strokecolor="black [3213]" strokeweight="1pt"/>
                <v:shape id="Стрелка: вниз 117" o:spid="_x0000_s1138" type="#_x0000_t67" style="position:absolute;left:33042;top:4038;width:1752;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" adj="12046" fillcolor="white [3201]" strokecolor="black [3213]" strokeweight="1pt"/>
                <v:shape id="Стрелка: вниз 118" o:spid="_x0000_s1139" type="#_x0000_t67" style="position:absolute;left:50110;top:4038;width:1753;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" adj="12046" fillcolor="white [3201]" strokecolor="black [3213]" strokeweight="1pt"/>
                <v:shape id="Прямая со стрелкой 119" o:spid="_x0000_s1140" type="#_x0000_t32" style="position:absolute;left:33042;top:10972;width:2;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" strokecolor="black [3200]" strokeweight=".5pt">
                  <v:stroke endarrow="block" joinstyle="miter"/>
                </v:shape>
                <v:shape id="Прямая со стрелкой 120" o:spid="_x0000_s1141" type="#_x0000_t32" style="position:absolute;left:50901;top:11049;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" strokecolor="black [3200]" strokeweight=".5pt">
                  <v:stroke endarrow="block" joinstyle="miter"/>
                </v:shape>
                <v:shape id="Прямая со стрелкой 121" o:spid="_x0000_s1142" type="#_x0000_t32" style="position:absolute;left:41054;top:17068;width:0;height:1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" strokecolor="black [3200]" strokeweight=".5pt">
                  <v:stroke endarrow="block" joinstyle="miter"/>
                </v:shape>
                <v:shape id="Прямая со стрелкой 122" o:spid="_x0000_s1143" type="#_x0000_t32" style="position:absolute;left:41047;top:21869;width:7;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" strokecolor="black [3200]" strokeweight=".5pt">
                  <v:stroke endarrow="block" joinstyle="miter"/>
                </v:shape>
                <v:shape id="Прямая со стрелкой 123" o:spid="_x0000_s1144" type="#_x0000_t32" style="position:absolute;left:41328;top:27784;width:0;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xdwQAAANwAAAAPAAAAZHJzL2Rvd25yZXYueG1sRE9Li8Iw&#10;EL4v+B/CCN7WVBd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OAnTF3BAAAA3AAAAA8AAAAA&#10;AAAAAAAAAAAABwIAAGRycy9kb3ducmV2LnhtbFBLBQYAAAAAAwADALcAAAD1AgAAAAA=&#10;" strokecolor="black [3200]" strokeweight=".5pt">
                  <v:stroke endarrow="block" joinstyle="miter"/>
                </v:shape>
                <v:shape id="Прямая со стрелкой 124" o:spid="_x0000_s1145" type="#_x0000_t32" style="position:absolute;left:41404;top:34032;width:0;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QpwQAAANwAAAAPAAAAZHJzL2Rvd25yZXYueG1sRE9Li8Iw&#10;EL4v+B/CCN7WVFl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G/O1CnBAAAA3AAAAA8AAAAA&#10;AAAAAAAAAAAABwIAAGRycy9kb3ducmV2LnhtbFBLBQYAAAAAAwADALcAAAD1AgAAAAA=&#10;" strokecolor="black [3200]" strokeweight=".5pt">
                  <v:stroke endarrow="block" joinstyle="miter"/>
                </v:shape>
                <w10:anchorlock/>
              </v:group>
            </w:pict>
          </mc:Fallback>
        </mc:AlternateContent>
      </w:r>
    </w:p>
    <w:p w14:paraId="3C3E3A7B" w14:textId="445301F0" w:rsidR="00C320C7" w:rsidRDefault="00C320C7" w:rsidP="00B44069">
      <w:pPr>
        <w:spacing w:line="360" w:lineRule="auto"/>
        <w:ind w:firstLine="709"/>
        <w:jc w:val="both"/>
        <w:rPr>
          <w:rFonts w:ascii="Times New Roman" w:hAnsi="Times New Roman"/>
          <w:sz w:val="28"/>
        </w:rPr>
      </w:pPr>
      <w:r>
        <w:rPr>
          <w:rFonts w:ascii="Times New Roman" w:hAnsi="Times New Roman"/>
          <w:sz w:val="28"/>
          <w:lang w:val="ru-RU"/>
        </w:rPr>
        <w:t xml:space="preserve">Рис. 3.8. </w:t>
      </w:r>
      <w:r w:rsidRPr="00B44069">
        <w:rPr>
          <w:rFonts w:ascii="Times New Roman" w:hAnsi="Times New Roman"/>
          <w:sz w:val="28"/>
        </w:rPr>
        <w:t>Модель МУІР</w:t>
      </w:r>
      <w:r>
        <w:rPr>
          <w:rFonts w:ascii="Times New Roman" w:hAnsi="Times New Roman"/>
          <w:sz w:val="28"/>
          <w:lang w:val="uk-UA"/>
        </w:rPr>
        <w:t xml:space="preserve">Р як </w:t>
      </w:r>
      <w:proofErr w:type="spellStart"/>
      <w:r>
        <w:rPr>
          <w:rFonts w:ascii="Times New Roman" w:hAnsi="Times New Roman"/>
          <w:sz w:val="28"/>
          <w:lang w:val="uk-UA"/>
        </w:rPr>
        <w:t>як</w:t>
      </w:r>
      <w:proofErr w:type="spellEnd"/>
      <w:r>
        <w:rPr>
          <w:rFonts w:ascii="Times New Roman" w:hAnsi="Times New Roman"/>
          <w:sz w:val="28"/>
          <w:lang w:val="uk-UA"/>
        </w:rPr>
        <w:t xml:space="preserve"> відтворювальна система, що </w:t>
      </w:r>
      <w:proofErr w:type="spellStart"/>
      <w:r>
        <w:rPr>
          <w:rFonts w:ascii="Times New Roman" w:hAnsi="Times New Roman"/>
          <w:sz w:val="28"/>
          <w:lang w:val="uk-UA"/>
        </w:rPr>
        <w:t>самоорганізується</w:t>
      </w:r>
      <w:proofErr w:type="spellEnd"/>
      <w:r w:rsidRPr="00D358C1">
        <w:rPr>
          <w:rFonts w:ascii="Times New Roman" w:hAnsi="Times New Roman"/>
          <w:sz w:val="28"/>
          <w:lang w:val="ru-RU"/>
        </w:rPr>
        <w:t xml:space="preserve"> [</w:t>
      </w:r>
      <w:r>
        <w:rPr>
          <w:rFonts w:ascii="Times New Roman" w:hAnsi="Times New Roman"/>
          <w:sz w:val="28"/>
          <w:lang w:val="uk-UA"/>
        </w:rPr>
        <w:t>розроблено автором</w:t>
      </w:r>
      <w:r w:rsidRPr="00D358C1">
        <w:rPr>
          <w:rFonts w:ascii="Times New Roman" w:hAnsi="Times New Roman"/>
          <w:sz w:val="28"/>
          <w:lang w:val="ru-RU"/>
        </w:rPr>
        <w:t>]</w:t>
      </w:r>
    </w:p>
    <w:p w14:paraId="6570E2F5" w14:textId="77777777" w:rsidR="00C320C7" w:rsidRDefault="00C320C7" w:rsidP="00B44069">
      <w:pPr>
        <w:spacing w:line="360" w:lineRule="auto"/>
        <w:ind w:firstLine="709"/>
        <w:jc w:val="both"/>
        <w:rPr>
          <w:rFonts w:ascii="Times New Roman" w:hAnsi="Times New Roman"/>
          <w:sz w:val="28"/>
        </w:rPr>
      </w:pPr>
    </w:p>
    <w:p w14:paraId="12A67395" w14:textId="798CE984" w:rsidR="001720AA"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Серед методів особливе місце займають методи моніторингу економічної ситуації, формування стійких організаційних структур, прогнозування показників фінансової та економічної стійкості інноваційно-активних суб'єктів, розроблені автором дослідження.</w:t>
      </w:r>
    </w:p>
    <w:p w14:paraId="2DE7593A" w14:textId="1F56CBAE" w:rsidR="00380E14" w:rsidRDefault="00380E14" w:rsidP="00B44069">
      <w:pPr>
        <w:spacing w:line="360" w:lineRule="auto"/>
        <w:ind w:firstLine="709"/>
        <w:jc w:val="both"/>
        <w:rPr>
          <w:rFonts w:ascii="Times New Roman" w:hAnsi="Times New Roman"/>
          <w:sz w:val="28"/>
        </w:rPr>
      </w:pPr>
    </w:p>
    <w:p w14:paraId="5FD0A23C" w14:textId="7654B54A" w:rsidR="00380E14" w:rsidRDefault="00380E14" w:rsidP="00B44069">
      <w:pPr>
        <w:spacing w:line="360" w:lineRule="auto"/>
        <w:ind w:firstLine="709"/>
        <w:jc w:val="both"/>
        <w:rPr>
          <w:rFonts w:ascii="Times New Roman" w:hAnsi="Times New Roman"/>
          <w:sz w:val="28"/>
        </w:rPr>
      </w:pPr>
    </w:p>
    <w:p w14:paraId="2ABBCAF9" w14:textId="4DA0D08C" w:rsidR="00380E14" w:rsidRDefault="00380E14" w:rsidP="00B44069">
      <w:pPr>
        <w:spacing w:line="360" w:lineRule="auto"/>
        <w:ind w:firstLine="709"/>
        <w:jc w:val="both"/>
        <w:rPr>
          <w:rFonts w:ascii="Times New Roman" w:hAnsi="Times New Roman"/>
          <w:sz w:val="28"/>
        </w:rPr>
      </w:pPr>
    </w:p>
    <w:p w14:paraId="2D6D648D" w14:textId="0CEC6AB2" w:rsidR="00380E14" w:rsidRDefault="00380E14" w:rsidP="00B44069">
      <w:pPr>
        <w:spacing w:line="360" w:lineRule="auto"/>
        <w:ind w:firstLine="709"/>
        <w:jc w:val="both"/>
        <w:rPr>
          <w:rFonts w:ascii="Times New Roman" w:hAnsi="Times New Roman"/>
          <w:sz w:val="28"/>
        </w:rPr>
      </w:pPr>
    </w:p>
    <w:p w14:paraId="64C5DB18" w14:textId="77777777" w:rsidR="00380E14" w:rsidRDefault="00380E14" w:rsidP="00B44069">
      <w:pPr>
        <w:spacing w:line="360" w:lineRule="auto"/>
        <w:ind w:firstLine="709"/>
        <w:jc w:val="both"/>
        <w:rPr>
          <w:rFonts w:ascii="Times New Roman" w:hAnsi="Times New Roman"/>
          <w:sz w:val="28"/>
        </w:rPr>
      </w:pPr>
    </w:p>
    <w:tbl>
      <w:tblPr>
        <w:tblStyle w:val="af5"/>
        <w:tblW w:w="9938" w:type="dxa"/>
        <w:jc w:val="center"/>
        <w:tblLook w:val="04A0" w:firstRow="1" w:lastRow="0" w:firstColumn="1" w:lastColumn="0" w:noHBand="0" w:noVBand="1"/>
      </w:tblPr>
      <w:tblGrid>
        <w:gridCol w:w="459"/>
        <w:gridCol w:w="435"/>
        <w:gridCol w:w="1646"/>
        <w:gridCol w:w="1499"/>
        <w:gridCol w:w="1347"/>
        <w:gridCol w:w="1513"/>
        <w:gridCol w:w="1439"/>
        <w:gridCol w:w="1504"/>
        <w:gridCol w:w="459"/>
        <w:gridCol w:w="435"/>
      </w:tblGrid>
      <w:tr w:rsidR="00380E14" w:rsidRPr="000A1E63" w14:paraId="7372AEA5" w14:textId="77777777" w:rsidTr="00380E14">
        <w:trPr>
          <w:trHeight w:val="58"/>
          <w:jc w:val="center"/>
        </w:trPr>
        <w:tc>
          <w:tcPr>
            <w:tcW w:w="799" w:type="dxa"/>
            <w:gridSpan w:val="2"/>
            <w:vMerge w:val="restart"/>
          </w:tcPr>
          <w:p w14:paraId="54BF448D" w14:textId="77777777" w:rsidR="00380E14" w:rsidRPr="00380E14" w:rsidRDefault="00380E14" w:rsidP="00380E14">
            <w:pPr>
              <w:jc w:val="center"/>
              <w:rPr>
                <w:rFonts w:ascii="Times New Roman" w:hAnsi="Times New Roman" w:cs="Times New Roman"/>
                <w:sz w:val="18"/>
                <w:szCs w:val="18"/>
                <w:lang w:val="uk-UA"/>
              </w:rPr>
            </w:pPr>
            <w:bookmarkStart w:id="6" w:name="bookmark103"/>
          </w:p>
        </w:tc>
        <w:tc>
          <w:tcPr>
            <w:tcW w:w="8340" w:type="dxa"/>
            <w:gridSpan w:val="6"/>
          </w:tcPr>
          <w:p w14:paraId="48B5BCA0" w14:textId="77777777" w:rsidR="00380E14" w:rsidRPr="000A1E63" w:rsidRDefault="00380E14" w:rsidP="00380E14">
            <w:pPr>
              <w:jc w:val="center"/>
              <w:rPr>
                <w:rFonts w:ascii="Times New Roman" w:hAnsi="Times New Roman" w:cs="Times New Roman"/>
                <w:sz w:val="20"/>
                <w:szCs w:val="20"/>
                <w:lang w:val="uk-UA"/>
              </w:rPr>
            </w:pPr>
            <w:r w:rsidRPr="000A1E63">
              <w:rPr>
                <w:rFonts w:ascii="Times New Roman" w:hAnsi="Times New Roman" w:cs="Times New Roman"/>
                <w:sz w:val="20"/>
                <w:szCs w:val="20"/>
                <w:lang w:val="uk-UA"/>
              </w:rPr>
              <w:t>Рівні управління</w:t>
            </w:r>
          </w:p>
        </w:tc>
        <w:tc>
          <w:tcPr>
            <w:tcW w:w="799" w:type="dxa"/>
            <w:gridSpan w:val="2"/>
          </w:tcPr>
          <w:p w14:paraId="7F121313" w14:textId="77777777" w:rsidR="00380E14" w:rsidRPr="000A1E63" w:rsidRDefault="00380E14" w:rsidP="00380E14">
            <w:pPr>
              <w:jc w:val="center"/>
              <w:rPr>
                <w:rFonts w:ascii="Times New Roman" w:hAnsi="Times New Roman" w:cs="Times New Roman"/>
                <w:sz w:val="20"/>
                <w:szCs w:val="20"/>
              </w:rPr>
            </w:pPr>
          </w:p>
        </w:tc>
      </w:tr>
      <w:tr w:rsidR="00380E14" w:rsidRPr="000A1E63" w14:paraId="11AF3414" w14:textId="77777777" w:rsidTr="00380E14">
        <w:trPr>
          <w:trHeight w:val="58"/>
          <w:jc w:val="center"/>
        </w:trPr>
        <w:tc>
          <w:tcPr>
            <w:tcW w:w="799" w:type="dxa"/>
            <w:gridSpan w:val="2"/>
            <w:vMerge/>
          </w:tcPr>
          <w:p w14:paraId="11A2DBC4" w14:textId="77777777" w:rsidR="00380E14" w:rsidRPr="00380E14" w:rsidRDefault="00380E14" w:rsidP="00380E14">
            <w:pPr>
              <w:jc w:val="center"/>
              <w:rPr>
                <w:rFonts w:ascii="Times New Roman" w:hAnsi="Times New Roman" w:cs="Times New Roman"/>
                <w:sz w:val="18"/>
                <w:szCs w:val="18"/>
                <w:lang w:val="uk-UA"/>
              </w:rPr>
            </w:pPr>
          </w:p>
        </w:tc>
        <w:tc>
          <w:tcPr>
            <w:tcW w:w="1535" w:type="dxa"/>
          </w:tcPr>
          <w:p w14:paraId="2FD5B05E" w14:textId="77777777" w:rsidR="00380E14" w:rsidRPr="000A1E63" w:rsidRDefault="00380E14" w:rsidP="00380E14">
            <w:pPr>
              <w:jc w:val="center"/>
              <w:rPr>
                <w:rFonts w:ascii="Times New Roman" w:hAnsi="Times New Roman" w:cs="Times New Roman"/>
                <w:sz w:val="20"/>
                <w:szCs w:val="20"/>
                <w:lang w:val="uk-UA"/>
              </w:rPr>
            </w:pPr>
            <w:r w:rsidRPr="000A1E63">
              <w:rPr>
                <w:rFonts w:ascii="Times New Roman" w:hAnsi="Times New Roman" w:cs="Times New Roman"/>
                <w:sz w:val="20"/>
                <w:szCs w:val="20"/>
                <w:lang w:val="uk-UA"/>
              </w:rPr>
              <w:t>Оперативний</w:t>
            </w:r>
          </w:p>
        </w:tc>
        <w:tc>
          <w:tcPr>
            <w:tcW w:w="2651" w:type="dxa"/>
            <w:gridSpan w:val="2"/>
          </w:tcPr>
          <w:p w14:paraId="33DBC889" w14:textId="77777777" w:rsidR="00380E14" w:rsidRPr="000A1E63" w:rsidRDefault="00380E14" w:rsidP="00380E14">
            <w:pPr>
              <w:jc w:val="center"/>
              <w:rPr>
                <w:rFonts w:ascii="Times New Roman" w:hAnsi="Times New Roman" w:cs="Times New Roman"/>
                <w:sz w:val="20"/>
                <w:szCs w:val="20"/>
                <w:lang w:val="uk-UA"/>
              </w:rPr>
            </w:pPr>
            <w:r w:rsidRPr="000A1E63">
              <w:rPr>
                <w:rFonts w:ascii="Times New Roman" w:hAnsi="Times New Roman" w:cs="Times New Roman"/>
                <w:sz w:val="20"/>
                <w:szCs w:val="20"/>
                <w:lang w:val="uk-UA"/>
              </w:rPr>
              <w:t>Тактичний</w:t>
            </w:r>
          </w:p>
        </w:tc>
        <w:tc>
          <w:tcPr>
            <w:tcW w:w="4153" w:type="dxa"/>
            <w:gridSpan w:val="3"/>
          </w:tcPr>
          <w:p w14:paraId="11A90710" w14:textId="77777777" w:rsidR="00380E14" w:rsidRPr="000A1E63" w:rsidRDefault="00380E14" w:rsidP="00380E14">
            <w:pPr>
              <w:jc w:val="center"/>
              <w:rPr>
                <w:rFonts w:ascii="Times New Roman" w:hAnsi="Times New Roman" w:cs="Times New Roman"/>
                <w:sz w:val="20"/>
                <w:szCs w:val="20"/>
                <w:lang w:val="uk-UA"/>
              </w:rPr>
            </w:pPr>
            <w:r w:rsidRPr="000A1E63">
              <w:rPr>
                <w:rFonts w:ascii="Times New Roman" w:hAnsi="Times New Roman" w:cs="Times New Roman"/>
                <w:sz w:val="20"/>
                <w:szCs w:val="20"/>
                <w:lang w:val="uk-UA"/>
              </w:rPr>
              <w:t>Стратегічний</w:t>
            </w:r>
          </w:p>
        </w:tc>
        <w:tc>
          <w:tcPr>
            <w:tcW w:w="799" w:type="dxa"/>
            <w:gridSpan w:val="2"/>
          </w:tcPr>
          <w:p w14:paraId="1C80BBBE" w14:textId="77777777" w:rsidR="00380E14" w:rsidRPr="000A1E63" w:rsidRDefault="00380E14" w:rsidP="00380E14">
            <w:pPr>
              <w:jc w:val="center"/>
              <w:rPr>
                <w:rFonts w:ascii="Times New Roman" w:hAnsi="Times New Roman" w:cs="Times New Roman"/>
                <w:sz w:val="20"/>
                <w:szCs w:val="20"/>
              </w:rPr>
            </w:pPr>
          </w:p>
        </w:tc>
      </w:tr>
      <w:tr w:rsidR="00380E14" w:rsidRPr="000A1E63" w14:paraId="35FE7CEA" w14:textId="77777777" w:rsidTr="00380E14">
        <w:trPr>
          <w:cantSplit/>
          <w:trHeight w:val="1249"/>
          <w:jc w:val="center"/>
        </w:trPr>
        <w:tc>
          <w:tcPr>
            <w:tcW w:w="410" w:type="dxa"/>
            <w:vMerge w:val="restart"/>
            <w:textDirection w:val="btLr"/>
          </w:tcPr>
          <w:p w14:paraId="096DA4C2" w14:textId="77777777" w:rsidR="00380E14" w:rsidRPr="00380E14" w:rsidRDefault="00380E14" w:rsidP="00380E14">
            <w:pPr>
              <w:ind w:left="113" w:right="113"/>
              <w:jc w:val="center"/>
              <w:rPr>
                <w:rFonts w:ascii="Times New Roman" w:hAnsi="Times New Roman" w:cs="Times New Roman"/>
                <w:sz w:val="20"/>
                <w:szCs w:val="20"/>
                <w:lang w:val="uk-UA"/>
              </w:rPr>
            </w:pPr>
            <w:r w:rsidRPr="00380E14">
              <w:rPr>
                <w:rFonts w:ascii="Times New Roman" w:hAnsi="Times New Roman" w:cs="Times New Roman"/>
                <w:sz w:val="20"/>
                <w:szCs w:val="20"/>
                <w:lang w:val="uk-UA"/>
              </w:rPr>
              <w:t>Напрями управління інноваційним розвитком регіону</w:t>
            </w:r>
          </w:p>
        </w:tc>
        <w:tc>
          <w:tcPr>
            <w:tcW w:w="389" w:type="dxa"/>
            <w:textDirection w:val="btLr"/>
          </w:tcPr>
          <w:p w14:paraId="4E565083"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Урахування ризику</w:t>
            </w:r>
          </w:p>
        </w:tc>
        <w:tc>
          <w:tcPr>
            <w:tcW w:w="1535" w:type="dxa"/>
          </w:tcPr>
          <w:p w14:paraId="605B879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Моніторинг факторів ризику</w:t>
            </w:r>
          </w:p>
        </w:tc>
        <w:tc>
          <w:tcPr>
            <w:tcW w:w="1396" w:type="dxa"/>
          </w:tcPr>
          <w:p w14:paraId="326E333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Формування інвестиційної програми</w:t>
            </w:r>
          </w:p>
        </w:tc>
        <w:tc>
          <w:tcPr>
            <w:tcW w:w="1254" w:type="dxa"/>
          </w:tcPr>
          <w:p w14:paraId="48B023D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Встановлення лімітів та регулювання облікових ставок за кредитами</w:t>
            </w:r>
          </w:p>
        </w:tc>
        <w:tc>
          <w:tcPr>
            <w:tcW w:w="1410" w:type="dxa"/>
          </w:tcPr>
          <w:p w14:paraId="285AEA69"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Збалансований інвестиційний портфель</w:t>
            </w:r>
          </w:p>
        </w:tc>
        <w:tc>
          <w:tcPr>
            <w:tcW w:w="1340" w:type="dxa"/>
          </w:tcPr>
          <w:p w14:paraId="42DF7DAF"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Механізм захисту інвестицій в регіоні</w:t>
            </w:r>
          </w:p>
        </w:tc>
        <w:tc>
          <w:tcPr>
            <w:tcW w:w="1402" w:type="dxa"/>
          </w:tcPr>
          <w:p w14:paraId="12E57D9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Системи страхування інвестицій</w:t>
            </w:r>
          </w:p>
        </w:tc>
        <w:tc>
          <w:tcPr>
            <w:tcW w:w="410" w:type="dxa"/>
            <w:vMerge w:val="restart"/>
            <w:textDirection w:val="tbRl"/>
          </w:tcPr>
          <w:p w14:paraId="0910BE1D" w14:textId="77777777" w:rsidR="00380E14" w:rsidRPr="001B3D4F" w:rsidRDefault="00380E14" w:rsidP="00380E14">
            <w:pPr>
              <w:ind w:left="113" w:right="113"/>
              <w:jc w:val="center"/>
              <w:rPr>
                <w:rFonts w:ascii="Times New Roman" w:hAnsi="Times New Roman" w:cs="Times New Roman"/>
                <w:sz w:val="20"/>
                <w:szCs w:val="20"/>
                <w:lang w:val="uk-UA"/>
              </w:rPr>
            </w:pPr>
            <w:r w:rsidRPr="001B3D4F">
              <w:rPr>
                <w:rFonts w:ascii="Times New Roman" w:hAnsi="Times New Roman" w:cs="Times New Roman"/>
                <w:sz w:val="20"/>
                <w:szCs w:val="20"/>
                <w:lang w:val="uk-UA"/>
              </w:rPr>
              <w:t>Інвестиційна</w:t>
            </w:r>
          </w:p>
        </w:tc>
        <w:tc>
          <w:tcPr>
            <w:tcW w:w="389" w:type="dxa"/>
            <w:vMerge w:val="restart"/>
            <w:textDirection w:val="tbRl"/>
          </w:tcPr>
          <w:p w14:paraId="625A1C59" w14:textId="77777777" w:rsidR="00380E14" w:rsidRPr="001F7510" w:rsidRDefault="00380E14" w:rsidP="00380E14">
            <w:pPr>
              <w:ind w:left="113" w:right="113"/>
              <w:jc w:val="center"/>
              <w:rPr>
                <w:rFonts w:ascii="Times New Roman" w:hAnsi="Times New Roman" w:cs="Times New Roman"/>
                <w:sz w:val="18"/>
                <w:szCs w:val="18"/>
                <w:lang w:val="uk-UA"/>
              </w:rPr>
            </w:pPr>
            <w:r>
              <w:rPr>
                <w:rFonts w:ascii="Times New Roman" w:hAnsi="Times New Roman" w:cs="Times New Roman"/>
                <w:sz w:val="18"/>
                <w:szCs w:val="18"/>
                <w:lang w:val="uk-UA"/>
              </w:rPr>
              <w:t>Напрями діяльності підприємств регіону</w:t>
            </w:r>
          </w:p>
        </w:tc>
      </w:tr>
      <w:tr w:rsidR="00380E14" w:rsidRPr="000A1E63" w14:paraId="56425350" w14:textId="77777777" w:rsidTr="00380E14">
        <w:trPr>
          <w:cantSplit/>
          <w:trHeight w:val="58"/>
          <w:jc w:val="center"/>
        </w:trPr>
        <w:tc>
          <w:tcPr>
            <w:tcW w:w="410" w:type="dxa"/>
            <w:vMerge/>
          </w:tcPr>
          <w:p w14:paraId="7F0AFD23"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639E29A3"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Забезпечення стійкості</w:t>
            </w:r>
          </w:p>
        </w:tc>
        <w:tc>
          <w:tcPr>
            <w:tcW w:w="1535" w:type="dxa"/>
          </w:tcPr>
          <w:p w14:paraId="45B05138"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Моніторинг та регулювання стійкості до </w:t>
            </w:r>
          </w:p>
          <w:p w14:paraId="1828A69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ризику</w:t>
            </w:r>
          </w:p>
        </w:tc>
        <w:tc>
          <w:tcPr>
            <w:tcW w:w="1396" w:type="dxa"/>
          </w:tcPr>
          <w:p w14:paraId="6A8CA3A2"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Резервування (фінансове, матеріальне, організаційне)</w:t>
            </w:r>
          </w:p>
        </w:tc>
        <w:tc>
          <w:tcPr>
            <w:tcW w:w="1254" w:type="dxa"/>
          </w:tcPr>
          <w:p w14:paraId="306E6C72"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Створення інтегрованих інноваційних комплексів</w:t>
            </w:r>
          </w:p>
        </w:tc>
        <w:tc>
          <w:tcPr>
            <w:tcW w:w="1410" w:type="dxa"/>
          </w:tcPr>
          <w:p w14:paraId="17432F27" w14:textId="77777777" w:rsidR="00380E14" w:rsidRPr="00380E14" w:rsidRDefault="00380E14" w:rsidP="00380E14">
            <w:pPr>
              <w:jc w:val="center"/>
              <w:rPr>
                <w:rFonts w:ascii="Times New Roman" w:hAnsi="Times New Roman" w:cs="Times New Roman"/>
                <w:sz w:val="17"/>
                <w:szCs w:val="17"/>
              </w:rPr>
            </w:pPr>
            <w:r w:rsidRPr="00380E14">
              <w:rPr>
                <w:rFonts w:ascii="Times New Roman" w:hAnsi="Times New Roman" w:cs="Times New Roman"/>
                <w:sz w:val="17"/>
                <w:szCs w:val="17"/>
                <w:lang w:val="uk-UA"/>
              </w:rPr>
              <w:t>Участь в інтегрованих інноваційних комплексів</w:t>
            </w:r>
          </w:p>
        </w:tc>
        <w:tc>
          <w:tcPr>
            <w:tcW w:w="1340" w:type="dxa"/>
          </w:tcPr>
          <w:p w14:paraId="0774A790"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Регулювання </w:t>
            </w:r>
            <w:proofErr w:type="spellStart"/>
            <w:r w:rsidRPr="00380E14">
              <w:rPr>
                <w:rFonts w:ascii="Times New Roman" w:hAnsi="Times New Roman" w:cs="Times New Roman"/>
                <w:sz w:val="17"/>
                <w:szCs w:val="17"/>
                <w:lang w:val="uk-UA"/>
              </w:rPr>
              <w:t>вітворювальних</w:t>
            </w:r>
            <w:proofErr w:type="spellEnd"/>
            <w:r w:rsidRPr="00380E14">
              <w:rPr>
                <w:rFonts w:ascii="Times New Roman" w:hAnsi="Times New Roman" w:cs="Times New Roman"/>
                <w:sz w:val="17"/>
                <w:szCs w:val="17"/>
                <w:lang w:val="uk-UA"/>
              </w:rPr>
              <w:t xml:space="preserve"> пропорцій</w:t>
            </w:r>
          </w:p>
        </w:tc>
        <w:tc>
          <w:tcPr>
            <w:tcW w:w="1402" w:type="dxa"/>
          </w:tcPr>
          <w:p w14:paraId="214D023A"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Резервна система захисту інвестицій</w:t>
            </w:r>
          </w:p>
        </w:tc>
        <w:tc>
          <w:tcPr>
            <w:tcW w:w="410" w:type="dxa"/>
            <w:vMerge/>
            <w:textDirection w:val="tbRl"/>
          </w:tcPr>
          <w:p w14:paraId="225B266A" w14:textId="77777777" w:rsidR="00380E14" w:rsidRPr="001B3D4F" w:rsidRDefault="00380E14" w:rsidP="00380E14">
            <w:pPr>
              <w:ind w:left="113" w:right="113"/>
              <w:rPr>
                <w:rFonts w:ascii="Times New Roman" w:hAnsi="Times New Roman" w:cs="Times New Roman"/>
                <w:sz w:val="20"/>
                <w:szCs w:val="20"/>
              </w:rPr>
            </w:pPr>
          </w:p>
        </w:tc>
        <w:tc>
          <w:tcPr>
            <w:tcW w:w="389" w:type="dxa"/>
            <w:vMerge/>
          </w:tcPr>
          <w:p w14:paraId="1DDD84F4" w14:textId="77777777" w:rsidR="00380E14" w:rsidRPr="001B3D4F" w:rsidRDefault="00380E14" w:rsidP="00380E14">
            <w:pPr>
              <w:rPr>
                <w:rFonts w:ascii="Times New Roman" w:hAnsi="Times New Roman" w:cs="Times New Roman"/>
                <w:sz w:val="18"/>
                <w:szCs w:val="18"/>
              </w:rPr>
            </w:pPr>
          </w:p>
        </w:tc>
      </w:tr>
      <w:tr w:rsidR="00380E14" w:rsidRPr="000A1E63" w14:paraId="2D249AC3" w14:textId="77777777" w:rsidTr="00380E14">
        <w:trPr>
          <w:cantSplit/>
          <w:trHeight w:val="293"/>
          <w:jc w:val="center"/>
        </w:trPr>
        <w:tc>
          <w:tcPr>
            <w:tcW w:w="410" w:type="dxa"/>
            <w:vMerge/>
          </w:tcPr>
          <w:p w14:paraId="498319A0"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457AE8BD"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Створення потенціалу</w:t>
            </w:r>
          </w:p>
        </w:tc>
        <w:tc>
          <w:tcPr>
            <w:tcW w:w="1535" w:type="dxa"/>
          </w:tcPr>
          <w:p w14:paraId="173F7DC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Контроль за використанням ресурсів</w:t>
            </w:r>
          </w:p>
        </w:tc>
        <w:tc>
          <w:tcPr>
            <w:tcW w:w="1396" w:type="dxa"/>
          </w:tcPr>
          <w:p w14:paraId="79C99422"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Ефективний розподіл факторів виробництва</w:t>
            </w:r>
          </w:p>
        </w:tc>
        <w:tc>
          <w:tcPr>
            <w:tcW w:w="1254" w:type="dxa"/>
          </w:tcPr>
          <w:p w14:paraId="4544CFD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Ефективний розподіл бюджетних ресурсів</w:t>
            </w:r>
          </w:p>
        </w:tc>
        <w:tc>
          <w:tcPr>
            <w:tcW w:w="1410" w:type="dxa"/>
          </w:tcPr>
          <w:p w14:paraId="7BE55B5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Розробка та реалізація стратегії інноваційного розвитку</w:t>
            </w:r>
          </w:p>
        </w:tc>
        <w:tc>
          <w:tcPr>
            <w:tcW w:w="1340" w:type="dxa"/>
          </w:tcPr>
          <w:p w14:paraId="28ED1CD3"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Регіональна інвестиційна та інноваційна стратегія</w:t>
            </w:r>
          </w:p>
        </w:tc>
        <w:tc>
          <w:tcPr>
            <w:tcW w:w="1402" w:type="dxa"/>
          </w:tcPr>
          <w:p w14:paraId="2B77A1CC"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Інвестиційна та інноваційна політика</w:t>
            </w:r>
          </w:p>
        </w:tc>
        <w:tc>
          <w:tcPr>
            <w:tcW w:w="410" w:type="dxa"/>
            <w:vMerge/>
            <w:textDirection w:val="tbRl"/>
          </w:tcPr>
          <w:p w14:paraId="2786CC1A" w14:textId="77777777" w:rsidR="00380E14" w:rsidRPr="001B3D4F" w:rsidRDefault="00380E14" w:rsidP="00380E14">
            <w:pPr>
              <w:ind w:left="113" w:right="113"/>
              <w:rPr>
                <w:rFonts w:ascii="Times New Roman" w:hAnsi="Times New Roman" w:cs="Times New Roman"/>
                <w:sz w:val="20"/>
                <w:szCs w:val="20"/>
              </w:rPr>
            </w:pPr>
          </w:p>
        </w:tc>
        <w:tc>
          <w:tcPr>
            <w:tcW w:w="389" w:type="dxa"/>
            <w:vMerge/>
          </w:tcPr>
          <w:p w14:paraId="7950D5BD" w14:textId="77777777" w:rsidR="00380E14" w:rsidRPr="001B3D4F" w:rsidRDefault="00380E14" w:rsidP="00380E14">
            <w:pPr>
              <w:rPr>
                <w:rFonts w:ascii="Times New Roman" w:hAnsi="Times New Roman" w:cs="Times New Roman"/>
                <w:sz w:val="18"/>
                <w:szCs w:val="18"/>
              </w:rPr>
            </w:pPr>
          </w:p>
        </w:tc>
      </w:tr>
      <w:tr w:rsidR="00380E14" w:rsidRPr="000A1E63" w14:paraId="3FA35BCE" w14:textId="77777777" w:rsidTr="00380E14">
        <w:trPr>
          <w:cantSplit/>
          <w:trHeight w:val="308"/>
          <w:jc w:val="center"/>
        </w:trPr>
        <w:tc>
          <w:tcPr>
            <w:tcW w:w="410" w:type="dxa"/>
            <w:vMerge/>
          </w:tcPr>
          <w:p w14:paraId="70520247"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152E5D06"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Урахування ризику</w:t>
            </w:r>
          </w:p>
        </w:tc>
        <w:tc>
          <w:tcPr>
            <w:tcW w:w="1535" w:type="dxa"/>
          </w:tcPr>
          <w:p w14:paraId="2EB37324" w14:textId="77777777" w:rsidR="00380E14" w:rsidRPr="00380E14" w:rsidRDefault="00380E14" w:rsidP="00380E14">
            <w:pPr>
              <w:jc w:val="center"/>
              <w:rPr>
                <w:rFonts w:ascii="Times New Roman" w:hAnsi="Times New Roman" w:cs="Times New Roman"/>
                <w:sz w:val="17"/>
                <w:szCs w:val="17"/>
              </w:rPr>
            </w:pPr>
            <w:r w:rsidRPr="00380E14">
              <w:rPr>
                <w:rFonts w:ascii="Times New Roman" w:hAnsi="Times New Roman" w:cs="Times New Roman"/>
                <w:sz w:val="17"/>
                <w:szCs w:val="17"/>
                <w:lang w:val="uk-UA"/>
              </w:rPr>
              <w:t>Моніторинг факторів ризику</w:t>
            </w:r>
          </w:p>
        </w:tc>
        <w:tc>
          <w:tcPr>
            <w:tcW w:w="1396" w:type="dxa"/>
          </w:tcPr>
          <w:p w14:paraId="3554FC4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Збалансоване планування виробництва</w:t>
            </w:r>
          </w:p>
        </w:tc>
        <w:tc>
          <w:tcPr>
            <w:tcW w:w="1254" w:type="dxa"/>
          </w:tcPr>
          <w:p w14:paraId="185E0AB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Контрактна система </w:t>
            </w:r>
            <w:proofErr w:type="spellStart"/>
            <w:r w:rsidRPr="00380E14">
              <w:rPr>
                <w:rFonts w:ascii="Times New Roman" w:hAnsi="Times New Roman" w:cs="Times New Roman"/>
                <w:sz w:val="17"/>
                <w:szCs w:val="17"/>
                <w:lang w:val="uk-UA"/>
              </w:rPr>
              <w:t>держзакупівель</w:t>
            </w:r>
            <w:proofErr w:type="spellEnd"/>
          </w:p>
        </w:tc>
        <w:tc>
          <w:tcPr>
            <w:tcW w:w="1410" w:type="dxa"/>
          </w:tcPr>
          <w:p w14:paraId="6ACE557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Диверсифікаційні стратегії</w:t>
            </w:r>
          </w:p>
        </w:tc>
        <w:tc>
          <w:tcPr>
            <w:tcW w:w="1340" w:type="dxa"/>
          </w:tcPr>
          <w:p w14:paraId="08B28709"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Нормативно-правове забезпечення</w:t>
            </w:r>
          </w:p>
        </w:tc>
        <w:tc>
          <w:tcPr>
            <w:tcW w:w="1402" w:type="dxa"/>
          </w:tcPr>
          <w:p w14:paraId="43F32A07"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Створення особливих економічних зон</w:t>
            </w:r>
          </w:p>
        </w:tc>
        <w:tc>
          <w:tcPr>
            <w:tcW w:w="410" w:type="dxa"/>
            <w:vMerge w:val="restart"/>
            <w:textDirection w:val="tbRl"/>
          </w:tcPr>
          <w:p w14:paraId="62A02C80" w14:textId="77777777" w:rsidR="00380E14" w:rsidRPr="001B3D4F" w:rsidRDefault="00380E14" w:rsidP="00380E14">
            <w:pPr>
              <w:ind w:left="113" w:right="113"/>
              <w:jc w:val="center"/>
              <w:rPr>
                <w:rFonts w:ascii="Times New Roman" w:hAnsi="Times New Roman" w:cs="Times New Roman"/>
                <w:sz w:val="20"/>
                <w:szCs w:val="20"/>
                <w:lang w:val="uk-UA"/>
              </w:rPr>
            </w:pPr>
            <w:proofErr w:type="spellStart"/>
            <w:r w:rsidRPr="001B3D4F">
              <w:rPr>
                <w:rFonts w:ascii="Times New Roman" w:hAnsi="Times New Roman" w:cs="Times New Roman"/>
                <w:sz w:val="20"/>
                <w:szCs w:val="20"/>
                <w:lang w:val="uk-UA"/>
              </w:rPr>
              <w:t>Операційнв</w:t>
            </w:r>
            <w:proofErr w:type="spellEnd"/>
          </w:p>
        </w:tc>
        <w:tc>
          <w:tcPr>
            <w:tcW w:w="389" w:type="dxa"/>
            <w:vMerge/>
          </w:tcPr>
          <w:p w14:paraId="35D82229" w14:textId="77777777" w:rsidR="00380E14" w:rsidRPr="001B3D4F" w:rsidRDefault="00380E14" w:rsidP="00380E14">
            <w:pPr>
              <w:rPr>
                <w:rFonts w:ascii="Times New Roman" w:hAnsi="Times New Roman" w:cs="Times New Roman"/>
                <w:sz w:val="18"/>
                <w:szCs w:val="18"/>
              </w:rPr>
            </w:pPr>
          </w:p>
        </w:tc>
      </w:tr>
      <w:tr w:rsidR="00380E14" w:rsidRPr="000A1E63" w14:paraId="22EB1EF0" w14:textId="77777777" w:rsidTr="00380E14">
        <w:trPr>
          <w:cantSplit/>
          <w:trHeight w:val="274"/>
          <w:jc w:val="center"/>
        </w:trPr>
        <w:tc>
          <w:tcPr>
            <w:tcW w:w="410" w:type="dxa"/>
            <w:vMerge/>
          </w:tcPr>
          <w:p w14:paraId="7905D0AA"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6F22F9FF"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Забезпечення стійкості</w:t>
            </w:r>
          </w:p>
        </w:tc>
        <w:tc>
          <w:tcPr>
            <w:tcW w:w="1535" w:type="dxa"/>
          </w:tcPr>
          <w:p w14:paraId="2BDDAFB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Моніторинг та регулювання стійкості до ризику</w:t>
            </w:r>
          </w:p>
        </w:tc>
        <w:tc>
          <w:tcPr>
            <w:tcW w:w="1396" w:type="dxa"/>
          </w:tcPr>
          <w:p w14:paraId="72ABA220" w14:textId="77777777" w:rsidR="00380E14" w:rsidRPr="00380E14" w:rsidRDefault="00380E14" w:rsidP="00380E14">
            <w:pPr>
              <w:jc w:val="center"/>
              <w:rPr>
                <w:rFonts w:ascii="Times New Roman" w:hAnsi="Times New Roman" w:cs="Times New Roman"/>
                <w:sz w:val="17"/>
                <w:szCs w:val="17"/>
              </w:rPr>
            </w:pPr>
            <w:r w:rsidRPr="00380E14">
              <w:rPr>
                <w:rFonts w:ascii="Times New Roman" w:hAnsi="Times New Roman" w:cs="Times New Roman"/>
                <w:sz w:val="17"/>
                <w:szCs w:val="17"/>
                <w:lang w:val="uk-UA"/>
              </w:rPr>
              <w:t>Резервування (фінансове, матеріальне, організаційне)</w:t>
            </w:r>
          </w:p>
        </w:tc>
        <w:tc>
          <w:tcPr>
            <w:tcW w:w="1254" w:type="dxa"/>
          </w:tcPr>
          <w:p w14:paraId="3D7795DE"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Формування стійких організаційних структур</w:t>
            </w:r>
          </w:p>
        </w:tc>
        <w:tc>
          <w:tcPr>
            <w:tcW w:w="1410" w:type="dxa"/>
          </w:tcPr>
          <w:p w14:paraId="2FBD4363"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Виробнича стратегія, збалансований портфель</w:t>
            </w:r>
          </w:p>
        </w:tc>
        <w:tc>
          <w:tcPr>
            <w:tcW w:w="1340" w:type="dxa"/>
          </w:tcPr>
          <w:p w14:paraId="0ACEE95C"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Захист прав та інтересів суб’єктів інноваційної діяльності</w:t>
            </w:r>
          </w:p>
        </w:tc>
        <w:tc>
          <w:tcPr>
            <w:tcW w:w="1402" w:type="dxa"/>
          </w:tcPr>
          <w:p w14:paraId="3EDB3155"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Митна політика, протекціоністські заходи</w:t>
            </w:r>
          </w:p>
        </w:tc>
        <w:tc>
          <w:tcPr>
            <w:tcW w:w="410" w:type="dxa"/>
            <w:vMerge/>
            <w:textDirection w:val="tbRl"/>
          </w:tcPr>
          <w:p w14:paraId="7A006B95" w14:textId="77777777" w:rsidR="00380E14" w:rsidRPr="001B3D4F" w:rsidRDefault="00380E14" w:rsidP="00380E14">
            <w:pPr>
              <w:ind w:left="113" w:right="113"/>
              <w:rPr>
                <w:rFonts w:ascii="Times New Roman" w:hAnsi="Times New Roman" w:cs="Times New Roman"/>
                <w:sz w:val="20"/>
                <w:szCs w:val="20"/>
                <w:lang w:val="uk-UA"/>
              </w:rPr>
            </w:pPr>
          </w:p>
        </w:tc>
        <w:tc>
          <w:tcPr>
            <w:tcW w:w="389" w:type="dxa"/>
            <w:vMerge/>
          </w:tcPr>
          <w:p w14:paraId="7D2C2DEF" w14:textId="77777777" w:rsidR="00380E14" w:rsidRPr="001B3D4F" w:rsidRDefault="00380E14" w:rsidP="00380E14">
            <w:pPr>
              <w:rPr>
                <w:rFonts w:ascii="Times New Roman" w:hAnsi="Times New Roman" w:cs="Times New Roman"/>
                <w:sz w:val="18"/>
                <w:szCs w:val="18"/>
                <w:lang w:val="uk-UA"/>
              </w:rPr>
            </w:pPr>
          </w:p>
        </w:tc>
      </w:tr>
      <w:tr w:rsidR="00380E14" w:rsidRPr="000A1E63" w14:paraId="4A61C9B6" w14:textId="77777777" w:rsidTr="00380E14">
        <w:trPr>
          <w:cantSplit/>
          <w:trHeight w:val="1249"/>
          <w:jc w:val="center"/>
        </w:trPr>
        <w:tc>
          <w:tcPr>
            <w:tcW w:w="410" w:type="dxa"/>
            <w:vMerge/>
          </w:tcPr>
          <w:p w14:paraId="310EB36E" w14:textId="77777777" w:rsidR="00380E14" w:rsidRPr="00380E14" w:rsidRDefault="00380E14" w:rsidP="00380E14">
            <w:pPr>
              <w:rPr>
                <w:rFonts w:ascii="Times New Roman" w:hAnsi="Times New Roman" w:cs="Times New Roman"/>
                <w:sz w:val="18"/>
                <w:szCs w:val="18"/>
                <w:lang w:val="uk-UA"/>
              </w:rPr>
            </w:pPr>
          </w:p>
        </w:tc>
        <w:tc>
          <w:tcPr>
            <w:tcW w:w="389" w:type="dxa"/>
            <w:textDirection w:val="btLr"/>
          </w:tcPr>
          <w:p w14:paraId="1C065F6D"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Створення потенціалу</w:t>
            </w:r>
          </w:p>
        </w:tc>
        <w:tc>
          <w:tcPr>
            <w:tcW w:w="1535" w:type="dxa"/>
          </w:tcPr>
          <w:p w14:paraId="3B87919E" w14:textId="77777777" w:rsidR="00380E14" w:rsidRPr="00380E14" w:rsidRDefault="00380E14" w:rsidP="00380E14">
            <w:pPr>
              <w:jc w:val="center"/>
              <w:rPr>
                <w:rFonts w:ascii="Times New Roman" w:hAnsi="Times New Roman" w:cs="Times New Roman"/>
                <w:sz w:val="17"/>
                <w:szCs w:val="17"/>
              </w:rPr>
            </w:pPr>
            <w:r w:rsidRPr="00380E14">
              <w:rPr>
                <w:rFonts w:ascii="Times New Roman" w:hAnsi="Times New Roman" w:cs="Times New Roman"/>
                <w:sz w:val="17"/>
                <w:szCs w:val="17"/>
                <w:lang w:val="uk-UA"/>
              </w:rPr>
              <w:t>Контроль за використанням ресурсів</w:t>
            </w:r>
          </w:p>
        </w:tc>
        <w:tc>
          <w:tcPr>
            <w:tcW w:w="1396" w:type="dxa"/>
          </w:tcPr>
          <w:p w14:paraId="5AEA3D0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Цільове використання амортизаційного фонду</w:t>
            </w:r>
          </w:p>
        </w:tc>
        <w:tc>
          <w:tcPr>
            <w:tcW w:w="1254" w:type="dxa"/>
          </w:tcPr>
          <w:p w14:paraId="67332AB3"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Удосконалення та розвиток кадрового інноваційного потенціалу</w:t>
            </w:r>
          </w:p>
        </w:tc>
        <w:tc>
          <w:tcPr>
            <w:tcW w:w="1410" w:type="dxa"/>
          </w:tcPr>
          <w:p w14:paraId="30F9FEFA"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Впровадження нових технологій, заснування нових ринків та продуктів</w:t>
            </w:r>
          </w:p>
        </w:tc>
        <w:tc>
          <w:tcPr>
            <w:tcW w:w="1340" w:type="dxa"/>
          </w:tcPr>
          <w:p w14:paraId="01B79085"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Регіональні та галузеві цільові програми та проекти</w:t>
            </w:r>
          </w:p>
        </w:tc>
        <w:tc>
          <w:tcPr>
            <w:tcW w:w="1402" w:type="dxa"/>
          </w:tcPr>
          <w:p w14:paraId="7A2FEDA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Створення виробничого технологічного потенціалу</w:t>
            </w:r>
          </w:p>
        </w:tc>
        <w:tc>
          <w:tcPr>
            <w:tcW w:w="410" w:type="dxa"/>
            <w:vMerge/>
            <w:textDirection w:val="tbRl"/>
          </w:tcPr>
          <w:p w14:paraId="1BBDB189" w14:textId="77777777" w:rsidR="00380E14" w:rsidRPr="001B3D4F" w:rsidRDefault="00380E14" w:rsidP="00380E14">
            <w:pPr>
              <w:ind w:left="113" w:right="113"/>
              <w:rPr>
                <w:rFonts w:ascii="Times New Roman" w:hAnsi="Times New Roman" w:cs="Times New Roman"/>
                <w:sz w:val="20"/>
                <w:szCs w:val="20"/>
                <w:lang w:val="uk-UA"/>
              </w:rPr>
            </w:pPr>
          </w:p>
        </w:tc>
        <w:tc>
          <w:tcPr>
            <w:tcW w:w="389" w:type="dxa"/>
            <w:vMerge/>
          </w:tcPr>
          <w:p w14:paraId="57509B47" w14:textId="77777777" w:rsidR="00380E14" w:rsidRPr="001B3D4F" w:rsidRDefault="00380E14" w:rsidP="00380E14">
            <w:pPr>
              <w:rPr>
                <w:rFonts w:ascii="Times New Roman" w:hAnsi="Times New Roman" w:cs="Times New Roman"/>
                <w:sz w:val="18"/>
                <w:szCs w:val="18"/>
                <w:lang w:val="uk-UA"/>
              </w:rPr>
            </w:pPr>
          </w:p>
        </w:tc>
      </w:tr>
      <w:tr w:rsidR="00380E14" w:rsidRPr="000A1E63" w14:paraId="5D56E6AC" w14:textId="77777777" w:rsidTr="00380E14">
        <w:trPr>
          <w:cantSplit/>
          <w:trHeight w:val="58"/>
          <w:jc w:val="center"/>
        </w:trPr>
        <w:tc>
          <w:tcPr>
            <w:tcW w:w="410" w:type="dxa"/>
            <w:vMerge/>
          </w:tcPr>
          <w:p w14:paraId="24841992" w14:textId="77777777" w:rsidR="00380E14" w:rsidRPr="00380E14" w:rsidRDefault="00380E14" w:rsidP="00380E14">
            <w:pPr>
              <w:rPr>
                <w:rFonts w:ascii="Times New Roman" w:hAnsi="Times New Roman" w:cs="Times New Roman"/>
                <w:sz w:val="18"/>
                <w:szCs w:val="18"/>
                <w:lang w:val="uk-UA"/>
              </w:rPr>
            </w:pPr>
          </w:p>
        </w:tc>
        <w:tc>
          <w:tcPr>
            <w:tcW w:w="389" w:type="dxa"/>
            <w:textDirection w:val="btLr"/>
          </w:tcPr>
          <w:p w14:paraId="7AD5B054"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Урахування ризику</w:t>
            </w:r>
          </w:p>
        </w:tc>
        <w:tc>
          <w:tcPr>
            <w:tcW w:w="1535" w:type="dxa"/>
          </w:tcPr>
          <w:p w14:paraId="72DA92DB" w14:textId="77777777" w:rsidR="00380E14" w:rsidRPr="00380E14" w:rsidRDefault="00380E14" w:rsidP="00380E14">
            <w:pPr>
              <w:jc w:val="center"/>
              <w:rPr>
                <w:rFonts w:ascii="Times New Roman" w:hAnsi="Times New Roman" w:cs="Times New Roman"/>
                <w:sz w:val="17"/>
                <w:szCs w:val="17"/>
              </w:rPr>
            </w:pPr>
            <w:r w:rsidRPr="00380E14">
              <w:rPr>
                <w:rFonts w:ascii="Times New Roman" w:hAnsi="Times New Roman" w:cs="Times New Roman"/>
                <w:sz w:val="17"/>
                <w:szCs w:val="17"/>
                <w:lang w:val="uk-UA"/>
              </w:rPr>
              <w:t>Моніторинг факторів ризику</w:t>
            </w:r>
          </w:p>
        </w:tc>
        <w:tc>
          <w:tcPr>
            <w:tcW w:w="1396" w:type="dxa"/>
          </w:tcPr>
          <w:p w14:paraId="4640BDA4"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Страхування, самострахування, хеджування</w:t>
            </w:r>
          </w:p>
        </w:tc>
        <w:tc>
          <w:tcPr>
            <w:tcW w:w="1254" w:type="dxa"/>
          </w:tcPr>
          <w:p w14:paraId="3CB80D93"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Страхування кредитів</w:t>
            </w:r>
          </w:p>
        </w:tc>
        <w:tc>
          <w:tcPr>
            <w:tcW w:w="1410" w:type="dxa"/>
          </w:tcPr>
          <w:p w14:paraId="7BEDA7C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Розробка фінансової стратегії</w:t>
            </w:r>
          </w:p>
        </w:tc>
        <w:tc>
          <w:tcPr>
            <w:tcW w:w="1340" w:type="dxa"/>
          </w:tcPr>
          <w:p w14:paraId="674B56C9"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Система страхування та перестрахування</w:t>
            </w:r>
          </w:p>
        </w:tc>
        <w:tc>
          <w:tcPr>
            <w:tcW w:w="1402" w:type="dxa"/>
          </w:tcPr>
          <w:p w14:paraId="504D4BD6"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Розвиток венчурного та проектного фінансування</w:t>
            </w:r>
          </w:p>
        </w:tc>
        <w:tc>
          <w:tcPr>
            <w:tcW w:w="410" w:type="dxa"/>
            <w:vMerge w:val="restart"/>
            <w:textDirection w:val="tbRl"/>
          </w:tcPr>
          <w:p w14:paraId="40634362" w14:textId="77777777" w:rsidR="00380E14" w:rsidRPr="001B3D4F" w:rsidRDefault="00380E14" w:rsidP="00380E14">
            <w:pPr>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Фінансова</w:t>
            </w:r>
          </w:p>
        </w:tc>
        <w:tc>
          <w:tcPr>
            <w:tcW w:w="389" w:type="dxa"/>
            <w:vMerge/>
          </w:tcPr>
          <w:p w14:paraId="3B1CDCFF" w14:textId="77777777" w:rsidR="00380E14" w:rsidRPr="001B3D4F" w:rsidRDefault="00380E14" w:rsidP="00380E14">
            <w:pPr>
              <w:rPr>
                <w:rFonts w:ascii="Times New Roman" w:hAnsi="Times New Roman" w:cs="Times New Roman"/>
                <w:sz w:val="18"/>
                <w:szCs w:val="18"/>
              </w:rPr>
            </w:pPr>
          </w:p>
        </w:tc>
      </w:tr>
      <w:tr w:rsidR="00380E14" w:rsidRPr="000A1E63" w14:paraId="2B888E9A" w14:textId="77777777" w:rsidTr="00380E14">
        <w:trPr>
          <w:cantSplit/>
          <w:trHeight w:val="1249"/>
          <w:jc w:val="center"/>
        </w:trPr>
        <w:tc>
          <w:tcPr>
            <w:tcW w:w="410" w:type="dxa"/>
            <w:vMerge/>
          </w:tcPr>
          <w:p w14:paraId="69DC2BA0"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3E827C7B"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Забезпечення стійкості</w:t>
            </w:r>
          </w:p>
        </w:tc>
        <w:tc>
          <w:tcPr>
            <w:tcW w:w="1535" w:type="dxa"/>
          </w:tcPr>
          <w:p w14:paraId="2EEE4EFB"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Моніторинг ліквідності та платоспроможності</w:t>
            </w:r>
          </w:p>
        </w:tc>
        <w:tc>
          <w:tcPr>
            <w:tcW w:w="1396" w:type="dxa"/>
          </w:tcPr>
          <w:p w14:paraId="0758B3E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Бюджетування, планування джерел формування запасів та витрат</w:t>
            </w:r>
          </w:p>
        </w:tc>
        <w:tc>
          <w:tcPr>
            <w:tcW w:w="1254" w:type="dxa"/>
          </w:tcPr>
          <w:p w14:paraId="70FB3C2C"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Податкове та бюджетне регулювання діяльності</w:t>
            </w:r>
          </w:p>
        </w:tc>
        <w:tc>
          <w:tcPr>
            <w:tcW w:w="1410" w:type="dxa"/>
          </w:tcPr>
          <w:p w14:paraId="71406336"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Розробка фінансової стратегії, управління структурою капіталу</w:t>
            </w:r>
          </w:p>
        </w:tc>
        <w:tc>
          <w:tcPr>
            <w:tcW w:w="1340" w:type="dxa"/>
          </w:tcPr>
          <w:p w14:paraId="4E2AF8F1"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Бюджетна та податкова політика</w:t>
            </w:r>
          </w:p>
        </w:tc>
        <w:tc>
          <w:tcPr>
            <w:tcW w:w="1402" w:type="dxa"/>
          </w:tcPr>
          <w:p w14:paraId="619D05CC"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Грошово-кредитна та фіскальна політика держави</w:t>
            </w:r>
          </w:p>
        </w:tc>
        <w:tc>
          <w:tcPr>
            <w:tcW w:w="410" w:type="dxa"/>
            <w:vMerge/>
            <w:textDirection w:val="tbRl"/>
          </w:tcPr>
          <w:p w14:paraId="5FF4518D" w14:textId="77777777" w:rsidR="00380E14" w:rsidRPr="001B3D4F" w:rsidRDefault="00380E14" w:rsidP="00380E14">
            <w:pPr>
              <w:ind w:left="113" w:right="113"/>
              <w:rPr>
                <w:rFonts w:ascii="Times New Roman" w:hAnsi="Times New Roman" w:cs="Times New Roman"/>
                <w:sz w:val="20"/>
                <w:szCs w:val="20"/>
              </w:rPr>
            </w:pPr>
          </w:p>
        </w:tc>
        <w:tc>
          <w:tcPr>
            <w:tcW w:w="389" w:type="dxa"/>
            <w:vMerge/>
          </w:tcPr>
          <w:p w14:paraId="3AE98463" w14:textId="77777777" w:rsidR="00380E14" w:rsidRPr="001B3D4F" w:rsidRDefault="00380E14" w:rsidP="00380E14">
            <w:pPr>
              <w:rPr>
                <w:rFonts w:ascii="Times New Roman" w:hAnsi="Times New Roman" w:cs="Times New Roman"/>
                <w:sz w:val="18"/>
                <w:szCs w:val="18"/>
              </w:rPr>
            </w:pPr>
          </w:p>
        </w:tc>
      </w:tr>
      <w:tr w:rsidR="00380E14" w:rsidRPr="000A1E63" w14:paraId="290DC7E2" w14:textId="77777777" w:rsidTr="00380E14">
        <w:trPr>
          <w:cantSplit/>
          <w:trHeight w:val="1249"/>
          <w:jc w:val="center"/>
        </w:trPr>
        <w:tc>
          <w:tcPr>
            <w:tcW w:w="410" w:type="dxa"/>
            <w:vMerge/>
          </w:tcPr>
          <w:p w14:paraId="30D36C1C" w14:textId="77777777" w:rsidR="00380E14" w:rsidRPr="00380E14" w:rsidRDefault="00380E14" w:rsidP="00380E14">
            <w:pPr>
              <w:rPr>
                <w:rFonts w:ascii="Times New Roman" w:hAnsi="Times New Roman" w:cs="Times New Roman"/>
                <w:sz w:val="18"/>
                <w:szCs w:val="18"/>
              </w:rPr>
            </w:pPr>
          </w:p>
        </w:tc>
        <w:tc>
          <w:tcPr>
            <w:tcW w:w="389" w:type="dxa"/>
            <w:textDirection w:val="btLr"/>
          </w:tcPr>
          <w:p w14:paraId="39E7308F" w14:textId="77777777" w:rsidR="00380E14" w:rsidRPr="00380E14" w:rsidRDefault="00380E14" w:rsidP="00380E14">
            <w:pPr>
              <w:ind w:left="113" w:right="113"/>
              <w:jc w:val="center"/>
              <w:rPr>
                <w:rFonts w:ascii="Times New Roman" w:hAnsi="Times New Roman" w:cs="Times New Roman"/>
                <w:sz w:val="18"/>
                <w:szCs w:val="18"/>
                <w:lang w:val="uk-UA"/>
              </w:rPr>
            </w:pPr>
            <w:r w:rsidRPr="00380E14">
              <w:rPr>
                <w:rFonts w:ascii="Times New Roman" w:hAnsi="Times New Roman" w:cs="Times New Roman"/>
                <w:sz w:val="18"/>
                <w:szCs w:val="18"/>
                <w:lang w:val="uk-UA"/>
              </w:rPr>
              <w:t>Створення потенціалу</w:t>
            </w:r>
          </w:p>
        </w:tc>
        <w:tc>
          <w:tcPr>
            <w:tcW w:w="1535" w:type="dxa"/>
          </w:tcPr>
          <w:p w14:paraId="753EB53D"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Контроль руху грошових коштів</w:t>
            </w:r>
          </w:p>
        </w:tc>
        <w:tc>
          <w:tcPr>
            <w:tcW w:w="1396" w:type="dxa"/>
          </w:tcPr>
          <w:p w14:paraId="01BBD675"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Раціональне формування основного та оборотного капіталу</w:t>
            </w:r>
          </w:p>
        </w:tc>
        <w:tc>
          <w:tcPr>
            <w:tcW w:w="1254" w:type="dxa"/>
          </w:tcPr>
          <w:p w14:paraId="1E1EEC32"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Регіональна фінансова підтримка інноваційної діяльності</w:t>
            </w:r>
          </w:p>
        </w:tc>
        <w:tc>
          <w:tcPr>
            <w:tcW w:w="1410" w:type="dxa"/>
          </w:tcPr>
          <w:p w14:paraId="2357FBA8"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Створення та цільове використання фондів спеціального призначення</w:t>
            </w:r>
          </w:p>
        </w:tc>
        <w:tc>
          <w:tcPr>
            <w:tcW w:w="1340" w:type="dxa"/>
          </w:tcPr>
          <w:p w14:paraId="015E1D13"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Бюджетні </w:t>
            </w:r>
            <w:proofErr w:type="spellStart"/>
            <w:r w:rsidRPr="00380E14">
              <w:rPr>
                <w:rFonts w:ascii="Times New Roman" w:hAnsi="Times New Roman" w:cs="Times New Roman"/>
                <w:sz w:val="17"/>
                <w:szCs w:val="17"/>
                <w:lang w:val="uk-UA"/>
              </w:rPr>
              <w:t>субсідії</w:t>
            </w:r>
            <w:proofErr w:type="spellEnd"/>
            <w:r w:rsidRPr="00380E14">
              <w:rPr>
                <w:rFonts w:ascii="Times New Roman" w:hAnsi="Times New Roman" w:cs="Times New Roman"/>
                <w:sz w:val="17"/>
                <w:szCs w:val="17"/>
                <w:lang w:val="uk-UA"/>
              </w:rPr>
              <w:t>, гранти, проекти</w:t>
            </w:r>
          </w:p>
        </w:tc>
        <w:tc>
          <w:tcPr>
            <w:tcW w:w="1402" w:type="dxa"/>
          </w:tcPr>
          <w:p w14:paraId="128E087E"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Розвиток фінансової інноваційної інфраструктури</w:t>
            </w:r>
          </w:p>
        </w:tc>
        <w:tc>
          <w:tcPr>
            <w:tcW w:w="410" w:type="dxa"/>
            <w:vMerge/>
            <w:textDirection w:val="tbRl"/>
          </w:tcPr>
          <w:p w14:paraId="6DE89227" w14:textId="77777777" w:rsidR="00380E14" w:rsidRPr="001B3D4F" w:rsidRDefault="00380E14" w:rsidP="00380E14">
            <w:pPr>
              <w:ind w:left="113" w:right="113"/>
              <w:rPr>
                <w:rFonts w:ascii="Times New Roman" w:hAnsi="Times New Roman" w:cs="Times New Roman"/>
                <w:sz w:val="20"/>
                <w:szCs w:val="20"/>
                <w:lang w:val="uk-UA"/>
              </w:rPr>
            </w:pPr>
          </w:p>
        </w:tc>
        <w:tc>
          <w:tcPr>
            <w:tcW w:w="389" w:type="dxa"/>
            <w:vMerge/>
          </w:tcPr>
          <w:p w14:paraId="0E3BD958" w14:textId="77777777" w:rsidR="00380E14" w:rsidRPr="001B3D4F" w:rsidRDefault="00380E14" w:rsidP="00380E14">
            <w:pPr>
              <w:rPr>
                <w:rFonts w:ascii="Times New Roman" w:hAnsi="Times New Roman" w:cs="Times New Roman"/>
                <w:sz w:val="18"/>
                <w:szCs w:val="18"/>
                <w:lang w:val="uk-UA"/>
              </w:rPr>
            </w:pPr>
          </w:p>
        </w:tc>
      </w:tr>
      <w:tr w:rsidR="00380E14" w:rsidRPr="000A1E63" w14:paraId="5E999E46" w14:textId="77777777" w:rsidTr="00380E14">
        <w:trPr>
          <w:cantSplit/>
          <w:trHeight w:val="58"/>
          <w:jc w:val="center"/>
        </w:trPr>
        <w:tc>
          <w:tcPr>
            <w:tcW w:w="799" w:type="dxa"/>
            <w:gridSpan w:val="2"/>
          </w:tcPr>
          <w:p w14:paraId="10B9E473" w14:textId="77777777" w:rsidR="00380E14" w:rsidRPr="00380E14" w:rsidRDefault="00380E14" w:rsidP="00380E14">
            <w:pPr>
              <w:ind w:left="113" w:right="113"/>
              <w:jc w:val="center"/>
              <w:rPr>
                <w:rFonts w:ascii="Times New Roman" w:hAnsi="Times New Roman" w:cs="Times New Roman"/>
                <w:sz w:val="18"/>
                <w:szCs w:val="18"/>
                <w:lang w:val="uk-UA"/>
              </w:rPr>
            </w:pPr>
          </w:p>
        </w:tc>
        <w:tc>
          <w:tcPr>
            <w:tcW w:w="1535" w:type="dxa"/>
          </w:tcPr>
          <w:p w14:paraId="467DBDDC"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Мікро </w:t>
            </w:r>
          </w:p>
        </w:tc>
        <w:tc>
          <w:tcPr>
            <w:tcW w:w="1396" w:type="dxa"/>
          </w:tcPr>
          <w:p w14:paraId="60E96F98"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Мікро </w:t>
            </w:r>
          </w:p>
        </w:tc>
        <w:tc>
          <w:tcPr>
            <w:tcW w:w="1254" w:type="dxa"/>
          </w:tcPr>
          <w:p w14:paraId="766B0FC7" w14:textId="77777777" w:rsidR="00380E14" w:rsidRPr="00380E14" w:rsidRDefault="00380E14" w:rsidP="00380E14">
            <w:pPr>
              <w:jc w:val="center"/>
              <w:rPr>
                <w:rFonts w:ascii="Times New Roman" w:hAnsi="Times New Roman" w:cs="Times New Roman"/>
                <w:sz w:val="17"/>
                <w:szCs w:val="17"/>
                <w:lang w:val="uk-UA"/>
              </w:rPr>
            </w:pPr>
            <w:proofErr w:type="spellStart"/>
            <w:r w:rsidRPr="00380E14">
              <w:rPr>
                <w:rFonts w:ascii="Times New Roman" w:hAnsi="Times New Roman" w:cs="Times New Roman"/>
                <w:sz w:val="17"/>
                <w:szCs w:val="17"/>
                <w:lang w:val="uk-UA"/>
              </w:rPr>
              <w:t>Мезо</w:t>
            </w:r>
            <w:proofErr w:type="spellEnd"/>
            <w:r w:rsidRPr="00380E14">
              <w:rPr>
                <w:rFonts w:ascii="Times New Roman" w:hAnsi="Times New Roman" w:cs="Times New Roman"/>
                <w:sz w:val="17"/>
                <w:szCs w:val="17"/>
                <w:lang w:val="uk-UA"/>
              </w:rPr>
              <w:t xml:space="preserve"> </w:t>
            </w:r>
          </w:p>
        </w:tc>
        <w:tc>
          <w:tcPr>
            <w:tcW w:w="1410" w:type="dxa"/>
          </w:tcPr>
          <w:p w14:paraId="04494546"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Мікро </w:t>
            </w:r>
          </w:p>
        </w:tc>
        <w:tc>
          <w:tcPr>
            <w:tcW w:w="1340" w:type="dxa"/>
          </w:tcPr>
          <w:p w14:paraId="09F34B33" w14:textId="77777777" w:rsidR="00380E14" w:rsidRPr="00380E14" w:rsidRDefault="00380E14" w:rsidP="00380E14">
            <w:pPr>
              <w:jc w:val="center"/>
              <w:rPr>
                <w:rFonts w:ascii="Times New Roman" w:hAnsi="Times New Roman" w:cs="Times New Roman"/>
                <w:sz w:val="17"/>
                <w:szCs w:val="17"/>
                <w:lang w:val="uk-UA"/>
              </w:rPr>
            </w:pPr>
            <w:proofErr w:type="spellStart"/>
            <w:r w:rsidRPr="00380E14">
              <w:rPr>
                <w:rFonts w:ascii="Times New Roman" w:hAnsi="Times New Roman" w:cs="Times New Roman"/>
                <w:sz w:val="17"/>
                <w:szCs w:val="17"/>
                <w:lang w:val="uk-UA"/>
              </w:rPr>
              <w:t>Мезо</w:t>
            </w:r>
            <w:proofErr w:type="spellEnd"/>
            <w:r w:rsidRPr="00380E14">
              <w:rPr>
                <w:rFonts w:ascii="Times New Roman" w:hAnsi="Times New Roman" w:cs="Times New Roman"/>
                <w:sz w:val="17"/>
                <w:szCs w:val="17"/>
                <w:lang w:val="uk-UA"/>
              </w:rPr>
              <w:t xml:space="preserve"> </w:t>
            </w:r>
          </w:p>
        </w:tc>
        <w:tc>
          <w:tcPr>
            <w:tcW w:w="1402" w:type="dxa"/>
          </w:tcPr>
          <w:p w14:paraId="5598A2EA" w14:textId="77777777" w:rsidR="00380E14" w:rsidRPr="00380E14" w:rsidRDefault="00380E14" w:rsidP="00380E14">
            <w:pPr>
              <w:jc w:val="center"/>
              <w:rPr>
                <w:rFonts w:ascii="Times New Roman" w:hAnsi="Times New Roman" w:cs="Times New Roman"/>
                <w:sz w:val="17"/>
                <w:szCs w:val="17"/>
                <w:lang w:val="uk-UA"/>
              </w:rPr>
            </w:pPr>
            <w:r w:rsidRPr="00380E14">
              <w:rPr>
                <w:rFonts w:ascii="Times New Roman" w:hAnsi="Times New Roman" w:cs="Times New Roman"/>
                <w:sz w:val="17"/>
                <w:szCs w:val="17"/>
                <w:lang w:val="uk-UA"/>
              </w:rPr>
              <w:t xml:space="preserve">Мікро </w:t>
            </w:r>
          </w:p>
        </w:tc>
        <w:tc>
          <w:tcPr>
            <w:tcW w:w="799" w:type="dxa"/>
            <w:gridSpan w:val="2"/>
            <w:textDirection w:val="tbRl"/>
          </w:tcPr>
          <w:p w14:paraId="5BAEDE79" w14:textId="77777777" w:rsidR="00380E14" w:rsidRPr="000A1E63" w:rsidRDefault="00380E14" w:rsidP="00380E14">
            <w:pPr>
              <w:rPr>
                <w:rFonts w:ascii="Times New Roman" w:hAnsi="Times New Roman" w:cs="Times New Roman"/>
                <w:sz w:val="20"/>
                <w:szCs w:val="20"/>
                <w:lang w:val="uk-UA"/>
              </w:rPr>
            </w:pPr>
          </w:p>
        </w:tc>
      </w:tr>
      <w:tr w:rsidR="00380E14" w:rsidRPr="000A1E63" w14:paraId="33D2EFFA" w14:textId="77777777" w:rsidTr="00380E14">
        <w:trPr>
          <w:cantSplit/>
          <w:trHeight w:val="58"/>
          <w:jc w:val="center"/>
        </w:trPr>
        <w:tc>
          <w:tcPr>
            <w:tcW w:w="799" w:type="dxa"/>
            <w:gridSpan w:val="2"/>
          </w:tcPr>
          <w:p w14:paraId="4659C6DC" w14:textId="77777777" w:rsidR="00380E14" w:rsidRPr="00380E14" w:rsidRDefault="00380E14" w:rsidP="00380E14">
            <w:pPr>
              <w:ind w:left="113" w:right="113"/>
              <w:jc w:val="center"/>
              <w:rPr>
                <w:rFonts w:ascii="Times New Roman" w:hAnsi="Times New Roman" w:cs="Times New Roman"/>
                <w:sz w:val="18"/>
                <w:szCs w:val="18"/>
                <w:lang w:val="uk-UA"/>
              </w:rPr>
            </w:pPr>
          </w:p>
        </w:tc>
        <w:tc>
          <w:tcPr>
            <w:tcW w:w="8340" w:type="dxa"/>
            <w:gridSpan w:val="6"/>
          </w:tcPr>
          <w:p w14:paraId="7D2EC12E" w14:textId="77777777" w:rsidR="00380E14" w:rsidRPr="000A1E63" w:rsidRDefault="00380E14" w:rsidP="00380E14">
            <w:pPr>
              <w:jc w:val="center"/>
              <w:rPr>
                <w:rFonts w:ascii="Times New Roman" w:hAnsi="Times New Roman" w:cs="Times New Roman"/>
                <w:sz w:val="20"/>
                <w:szCs w:val="20"/>
                <w:lang w:val="uk-UA"/>
              </w:rPr>
            </w:pPr>
            <w:r w:rsidRPr="000A1E63">
              <w:rPr>
                <w:rFonts w:ascii="Times New Roman" w:hAnsi="Times New Roman" w:cs="Times New Roman"/>
                <w:sz w:val="20"/>
                <w:szCs w:val="20"/>
                <w:lang w:val="uk-UA"/>
              </w:rPr>
              <w:t>Рівні</w:t>
            </w:r>
          </w:p>
        </w:tc>
        <w:tc>
          <w:tcPr>
            <w:tcW w:w="799" w:type="dxa"/>
            <w:gridSpan w:val="2"/>
            <w:textDirection w:val="tbRl"/>
          </w:tcPr>
          <w:p w14:paraId="05B60B0F" w14:textId="77777777" w:rsidR="00380E14" w:rsidRPr="000A1E63" w:rsidRDefault="00380E14" w:rsidP="00380E14">
            <w:pPr>
              <w:rPr>
                <w:rFonts w:ascii="Times New Roman" w:hAnsi="Times New Roman" w:cs="Times New Roman"/>
                <w:sz w:val="20"/>
                <w:szCs w:val="20"/>
                <w:lang w:val="uk-UA"/>
              </w:rPr>
            </w:pPr>
          </w:p>
        </w:tc>
      </w:tr>
    </w:tbl>
    <w:p w14:paraId="026734FB" w14:textId="3C9954A7" w:rsidR="001720AA" w:rsidRPr="00380E14" w:rsidRDefault="001720AA"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380E14">
        <w:rPr>
          <w:rFonts w:ascii="Times New Roman" w:hAnsi="Times New Roman"/>
          <w:sz w:val="28"/>
          <w:lang w:val="ru-RU"/>
        </w:rPr>
        <w:t>3.9</w:t>
      </w:r>
      <w:r w:rsidR="004D475B" w:rsidRPr="00B44069">
        <w:rPr>
          <w:rFonts w:ascii="Times New Roman" w:hAnsi="Times New Roman"/>
          <w:sz w:val="28"/>
        </w:rPr>
        <w:t>. Матриця елементів МУІР</w:t>
      </w:r>
      <w:r w:rsidR="00E80576">
        <w:rPr>
          <w:rFonts w:ascii="Times New Roman" w:hAnsi="Times New Roman"/>
          <w:sz w:val="28"/>
          <w:lang w:val="uk-UA"/>
        </w:rPr>
        <w:t>Р</w:t>
      </w:r>
      <w:r w:rsidR="004D475B" w:rsidRPr="00B44069">
        <w:rPr>
          <w:rFonts w:ascii="Times New Roman" w:hAnsi="Times New Roman"/>
          <w:sz w:val="28"/>
        </w:rPr>
        <w:t xml:space="preserve"> за рівнями та напрямками діяльності </w:t>
      </w:r>
      <w:bookmarkEnd w:id="6"/>
      <w:r w:rsidR="00380E14">
        <w:rPr>
          <w:rFonts w:ascii="Times New Roman" w:hAnsi="Times New Roman"/>
          <w:sz w:val="28"/>
          <w:lang w:val="uk-UA"/>
        </w:rPr>
        <w:t>підприємств регіону</w:t>
      </w:r>
      <w:r w:rsidR="001B0DBC">
        <w:rPr>
          <w:rFonts w:ascii="Times New Roman" w:hAnsi="Times New Roman"/>
          <w:sz w:val="28"/>
          <w:lang w:val="uk-UA"/>
        </w:rPr>
        <w:t xml:space="preserve"> </w:t>
      </w:r>
      <w:r w:rsidR="001B0DBC" w:rsidRPr="00D358C1">
        <w:rPr>
          <w:rFonts w:ascii="Times New Roman" w:hAnsi="Times New Roman"/>
          <w:sz w:val="28"/>
          <w:lang w:val="ru-RU"/>
        </w:rPr>
        <w:t>[</w:t>
      </w:r>
      <w:r w:rsidR="001B0DBC">
        <w:rPr>
          <w:rFonts w:ascii="Times New Roman" w:hAnsi="Times New Roman"/>
          <w:sz w:val="28"/>
          <w:lang w:val="uk-UA"/>
        </w:rPr>
        <w:t>розроблено автором</w:t>
      </w:r>
      <w:r w:rsidR="001B0DBC" w:rsidRPr="00D358C1">
        <w:rPr>
          <w:rFonts w:ascii="Times New Roman" w:hAnsi="Times New Roman"/>
          <w:sz w:val="28"/>
          <w:lang w:val="ru-RU"/>
        </w:rPr>
        <w:t>]</w:t>
      </w:r>
    </w:p>
    <w:p w14:paraId="4C682586" w14:textId="77777777" w:rsidR="001720AA" w:rsidRDefault="001720AA" w:rsidP="00B44069">
      <w:pPr>
        <w:spacing w:line="360" w:lineRule="auto"/>
        <w:ind w:firstLine="709"/>
        <w:jc w:val="both"/>
        <w:rPr>
          <w:rFonts w:ascii="Times New Roman" w:hAnsi="Times New Roman"/>
          <w:sz w:val="28"/>
        </w:rPr>
      </w:pPr>
    </w:p>
    <w:p w14:paraId="52746331" w14:textId="7C9F86AA"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Ефективність систем, що </w:t>
      </w:r>
      <w:proofErr w:type="spellStart"/>
      <w:r w:rsidRPr="00B44069">
        <w:rPr>
          <w:rFonts w:ascii="Times New Roman" w:hAnsi="Times New Roman"/>
          <w:sz w:val="28"/>
        </w:rPr>
        <w:t>самоорганізуються</w:t>
      </w:r>
      <w:proofErr w:type="spellEnd"/>
      <w:r w:rsidRPr="00B44069">
        <w:rPr>
          <w:rFonts w:ascii="Times New Roman" w:hAnsi="Times New Roman"/>
          <w:sz w:val="28"/>
        </w:rPr>
        <w:t>, визначається їх структурними характеристиками та внутрішніми взаємозв'язками, тому одними з основних критеріїв управління є параметри стійкості, які необхідно враховувати при формуванні МУІР</w:t>
      </w:r>
      <w:r w:rsidR="00E80576">
        <w:rPr>
          <w:rFonts w:ascii="Times New Roman" w:hAnsi="Times New Roman"/>
          <w:sz w:val="28"/>
          <w:lang w:val="uk-UA"/>
        </w:rPr>
        <w:t>Р</w:t>
      </w:r>
      <w:r w:rsidRPr="00B44069">
        <w:rPr>
          <w:rFonts w:ascii="Times New Roman" w:hAnsi="Times New Roman"/>
          <w:sz w:val="28"/>
        </w:rPr>
        <w:t xml:space="preserve"> (рис. </w:t>
      </w:r>
      <w:r w:rsidR="00E80576">
        <w:rPr>
          <w:rFonts w:ascii="Times New Roman" w:hAnsi="Times New Roman"/>
          <w:sz w:val="28"/>
          <w:lang w:val="uk-UA"/>
        </w:rPr>
        <w:t>3.10</w:t>
      </w:r>
      <w:r w:rsidRPr="00B44069">
        <w:rPr>
          <w:rFonts w:ascii="Times New Roman" w:hAnsi="Times New Roman"/>
          <w:sz w:val="28"/>
        </w:rPr>
        <w:t>).</w:t>
      </w:r>
    </w:p>
    <w:p w14:paraId="0EFE20FF" w14:textId="4DDDD2EE" w:rsidR="00E80576" w:rsidRPr="00B44069" w:rsidRDefault="00E80576" w:rsidP="00E80576">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51F1E454" wp14:editId="10C57910">
                <wp:extent cx="6179820" cy="5654040"/>
                <wp:effectExtent l="0" t="0" r="0" b="381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 name="Надпись 71"/>
                        <wps:cNvSpPr txBox="1"/>
                        <wps:spPr>
                          <a:xfrm>
                            <a:off x="320040" y="83820"/>
                            <a:ext cx="5204460" cy="434340"/>
                          </a:xfrm>
                          <a:prstGeom prst="rect">
                            <a:avLst/>
                          </a:prstGeom>
                          <a:solidFill>
                            <a:schemeClr val="lt1"/>
                          </a:solidFill>
                          <a:ln w="6350">
                            <a:solidFill>
                              <a:prstClr val="black"/>
                            </a:solidFill>
                          </a:ln>
                        </wps:spPr>
                        <wps:txbx>
                          <w:txbxContent>
                            <w:p w14:paraId="3FEE7DB0" w14:textId="77495059" w:rsidR="00193B15" w:rsidRPr="00E80576" w:rsidRDefault="00193B15" w:rsidP="00E80576">
                              <w:pPr>
                                <w:jc w:val="center"/>
                                <w:rPr>
                                  <w:rFonts w:ascii="Times New Roman" w:hAnsi="Times New Roman" w:cs="Times New Roman"/>
                                  <w:lang w:val="uk-UA"/>
                                </w:rPr>
                              </w:pPr>
                              <w:r>
                                <w:rPr>
                                  <w:rFonts w:ascii="Times New Roman" w:hAnsi="Times New Roman" w:cs="Times New Roman"/>
                                  <w:lang w:val="uk-UA"/>
                                </w:rPr>
                                <w:t>Етапи формування механізму управління стійким інноваційним розвитком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Надпись 71"/>
                        <wps:cNvSpPr txBox="1"/>
                        <wps:spPr>
                          <a:xfrm>
                            <a:off x="701040" y="614340"/>
                            <a:ext cx="4808220" cy="467700"/>
                          </a:xfrm>
                          <a:prstGeom prst="rect">
                            <a:avLst/>
                          </a:prstGeom>
                          <a:solidFill>
                            <a:schemeClr val="lt1"/>
                          </a:solidFill>
                          <a:ln w="6350">
                            <a:solidFill>
                              <a:prstClr val="black"/>
                            </a:solidFill>
                          </a:ln>
                        </wps:spPr>
                        <wps:txbx>
                          <w:txbxContent>
                            <w:p w14:paraId="75C59CA6" w14:textId="3AB8B4C9" w:rsidR="00193B15" w:rsidRPr="00E80576" w:rsidRDefault="00193B15" w:rsidP="00E80576">
                              <w:pPr>
                                <w:pStyle w:val="af4"/>
                                <w:numPr>
                                  <w:ilvl w:val="0"/>
                                  <w:numId w:val="19"/>
                                </w:numPr>
                                <w:ind w:left="0" w:firstLine="0"/>
                                <w:jc w:val="both"/>
                                <w:rPr>
                                  <w:rFonts w:ascii="Times New Roman" w:hAnsi="Times New Roman" w:cs="Times New Roman"/>
                                </w:rPr>
                              </w:pPr>
                              <w:r w:rsidRPr="00E80576">
                                <w:rPr>
                                  <w:rFonts w:ascii="Times New Roman" w:hAnsi="Times New Roman" w:cs="Times New Roman"/>
                                  <w:lang w:val="uk-UA"/>
                                </w:rPr>
                                <w:t>Визначення об’єктів управління, цілей по відношенню до них та критеріїв 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Надпись 71"/>
                        <wps:cNvSpPr txBox="1"/>
                        <wps:spPr>
                          <a:xfrm>
                            <a:off x="701040" y="1147740"/>
                            <a:ext cx="4808220" cy="368640"/>
                          </a:xfrm>
                          <a:prstGeom prst="rect">
                            <a:avLst/>
                          </a:prstGeom>
                          <a:solidFill>
                            <a:schemeClr val="lt1"/>
                          </a:solidFill>
                          <a:ln w="6350">
                            <a:solidFill>
                              <a:prstClr val="black"/>
                            </a:solidFill>
                          </a:ln>
                        </wps:spPr>
                        <wps:txbx>
                          <w:txbxContent>
                            <w:p w14:paraId="6C0ABDA4" w14:textId="6229CD3F" w:rsidR="00193B15" w:rsidRPr="00E80576" w:rsidRDefault="00193B15" w:rsidP="00E80576">
                              <w:pPr>
                                <w:pStyle w:val="af4"/>
                                <w:numPr>
                                  <w:ilvl w:val="0"/>
                                  <w:numId w:val="19"/>
                                </w:numPr>
                                <w:ind w:left="0" w:firstLine="0"/>
                                <w:jc w:val="both"/>
                                <w:rPr>
                                  <w:rFonts w:ascii="Times New Roman" w:hAnsi="Times New Roman" w:cs="Times New Roman"/>
                                </w:rPr>
                              </w:pPr>
                              <w:r>
                                <w:rPr>
                                  <w:rFonts w:ascii="Times New Roman" w:hAnsi="Times New Roman" w:cs="Times New Roman"/>
                                  <w:lang w:val="uk-UA"/>
                                </w:rPr>
                                <w:t>Виявлення факторів управління, на які спрямовано вплив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Надпись 71"/>
                        <wps:cNvSpPr txBox="1"/>
                        <wps:spPr>
                          <a:xfrm>
                            <a:off x="701040" y="1589700"/>
                            <a:ext cx="4808220" cy="467360"/>
                          </a:xfrm>
                          <a:prstGeom prst="rect">
                            <a:avLst/>
                          </a:prstGeom>
                          <a:solidFill>
                            <a:schemeClr val="lt1"/>
                          </a:solidFill>
                          <a:ln w="6350">
                            <a:solidFill>
                              <a:prstClr val="black"/>
                            </a:solidFill>
                          </a:ln>
                        </wps:spPr>
                        <wps:txbx>
                          <w:txbxContent>
                            <w:p w14:paraId="20F9ADC2" w14:textId="29471B76" w:rsidR="00193B15" w:rsidRPr="00E80576" w:rsidRDefault="00193B15" w:rsidP="00E80576">
                              <w:pPr>
                                <w:pStyle w:val="af4"/>
                                <w:numPr>
                                  <w:ilvl w:val="0"/>
                                  <w:numId w:val="19"/>
                                </w:numPr>
                                <w:ind w:left="0" w:firstLine="0"/>
                                <w:jc w:val="both"/>
                                <w:rPr>
                                  <w:rFonts w:ascii="Times New Roman" w:hAnsi="Times New Roman" w:cs="Times New Roman"/>
                                  <w:lang w:val="uk-UA"/>
                                </w:rPr>
                              </w:pPr>
                              <w:r w:rsidRPr="00E80576">
                                <w:rPr>
                                  <w:rFonts w:ascii="Times New Roman" w:hAnsi="Times New Roman" w:cs="Times New Roman"/>
                                  <w:lang w:val="uk-UA"/>
                                </w:rPr>
                                <w:t>Вибір конкретних методів впливу на фактори, що визначають вибір ресурсів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Надпись 71"/>
                        <wps:cNvSpPr txBox="1"/>
                        <wps:spPr>
                          <a:xfrm>
                            <a:off x="701040" y="2138340"/>
                            <a:ext cx="4808220" cy="467360"/>
                          </a:xfrm>
                          <a:prstGeom prst="rect">
                            <a:avLst/>
                          </a:prstGeom>
                          <a:solidFill>
                            <a:schemeClr val="lt1"/>
                          </a:solidFill>
                          <a:ln w="6350">
                            <a:solidFill>
                              <a:prstClr val="black"/>
                            </a:solidFill>
                          </a:ln>
                        </wps:spPr>
                        <wps:txbx>
                          <w:txbxContent>
                            <w:p w14:paraId="528516B3" w14:textId="70CD6D41" w:rsidR="00193B15" w:rsidRPr="00E80576" w:rsidRDefault="00193B15" w:rsidP="00E80576">
                              <w:pPr>
                                <w:pStyle w:val="af4"/>
                                <w:numPr>
                                  <w:ilvl w:val="0"/>
                                  <w:numId w:val="19"/>
                                </w:numPr>
                                <w:ind w:left="0" w:firstLine="0"/>
                                <w:jc w:val="both"/>
                                <w:rPr>
                                  <w:rFonts w:ascii="Times New Roman" w:hAnsi="Times New Roman" w:cs="Times New Roman"/>
                                  <w:lang w:val="uk-UA"/>
                                </w:rPr>
                              </w:pPr>
                              <w:r w:rsidRPr="00E80576">
                                <w:rPr>
                                  <w:rFonts w:ascii="Times New Roman" w:hAnsi="Times New Roman" w:cs="Times New Roman"/>
                                  <w:lang w:val="uk-UA"/>
                                </w:rPr>
                                <w:t>Формування сукупності ресурсів, що забезпечують реалізацію методів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Надпись 71"/>
                        <wps:cNvSpPr txBox="1"/>
                        <wps:spPr>
                          <a:xfrm>
                            <a:off x="381000" y="2717460"/>
                            <a:ext cx="5113020" cy="365760"/>
                          </a:xfrm>
                          <a:prstGeom prst="rect">
                            <a:avLst/>
                          </a:prstGeom>
                          <a:solidFill>
                            <a:schemeClr val="lt1"/>
                          </a:solidFill>
                          <a:ln w="6350">
                            <a:solidFill>
                              <a:prstClr val="black"/>
                            </a:solidFill>
                          </a:ln>
                        </wps:spPr>
                        <wps:txbx>
                          <w:txbxContent>
                            <w:p w14:paraId="76F009B9" w14:textId="58F175DE" w:rsidR="00193B15" w:rsidRPr="00E80576" w:rsidRDefault="00193B15" w:rsidP="00E80576">
                              <w:pPr>
                                <w:jc w:val="center"/>
                                <w:rPr>
                                  <w:rFonts w:ascii="Times New Roman" w:hAnsi="Times New Roman" w:cs="Times New Roman"/>
                                </w:rPr>
                              </w:pPr>
                              <w:r>
                                <w:rPr>
                                  <w:rFonts w:ascii="Times New Roman" w:hAnsi="Times New Roman" w:cs="Times New Roman"/>
                                  <w:lang w:val="uk-UA"/>
                                </w:rPr>
                                <w:t>Обмеження щодо стійкості економічних систем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Надпись 71"/>
                        <wps:cNvSpPr txBox="1"/>
                        <wps:spPr>
                          <a:xfrm>
                            <a:off x="660060" y="3247685"/>
                            <a:ext cx="4808220" cy="467360"/>
                          </a:xfrm>
                          <a:prstGeom prst="rect">
                            <a:avLst/>
                          </a:prstGeom>
                          <a:solidFill>
                            <a:schemeClr val="lt1"/>
                          </a:solidFill>
                          <a:ln w="6350">
                            <a:solidFill>
                              <a:prstClr val="black"/>
                            </a:solidFill>
                          </a:ln>
                        </wps:spPr>
                        <wps:txbx>
                          <w:txbxContent>
                            <w:p w14:paraId="786C4EE7" w14:textId="55A435FC" w:rsidR="00193B15" w:rsidRPr="00E80576" w:rsidRDefault="00193B15" w:rsidP="00E80576">
                              <w:pPr>
                                <w:jc w:val="both"/>
                                <w:rPr>
                                  <w:rFonts w:ascii="Times New Roman" w:hAnsi="Times New Roman" w:cs="Times New Roman"/>
                                </w:rPr>
                              </w:pPr>
                              <w:r>
                                <w:rPr>
                                  <w:rFonts w:ascii="Times New Roman" w:hAnsi="Times New Roman" w:cs="Times New Roman"/>
                                  <w:lang w:val="uk-UA"/>
                                </w:rPr>
                                <w:t>Соціально-економічна, фінансово-інвестиційна, виробнича стійкість економіки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Надпись 71"/>
                        <wps:cNvSpPr txBox="1"/>
                        <wps:spPr>
                          <a:xfrm>
                            <a:off x="660060" y="3781084"/>
                            <a:ext cx="4808220" cy="470875"/>
                          </a:xfrm>
                          <a:prstGeom prst="rect">
                            <a:avLst/>
                          </a:prstGeom>
                          <a:solidFill>
                            <a:schemeClr val="lt1"/>
                          </a:solidFill>
                          <a:ln w="6350">
                            <a:solidFill>
                              <a:prstClr val="black"/>
                            </a:solidFill>
                          </a:ln>
                        </wps:spPr>
                        <wps:txbx>
                          <w:txbxContent>
                            <w:p w14:paraId="6C79A561" w14:textId="52FC9802" w:rsidR="00193B15" w:rsidRPr="00E80576" w:rsidRDefault="00193B15" w:rsidP="00E80576">
                              <w:pPr>
                                <w:jc w:val="both"/>
                                <w:rPr>
                                  <w:rFonts w:ascii="Times New Roman" w:hAnsi="Times New Roman" w:cs="Times New Roman"/>
                                </w:rPr>
                              </w:pPr>
                              <w:r>
                                <w:rPr>
                                  <w:rFonts w:ascii="Times New Roman" w:hAnsi="Times New Roman" w:cs="Times New Roman"/>
                                  <w:lang w:val="uk-UA"/>
                                </w:rPr>
                                <w:t>Фінансова стійкість підприємств, стійкість системи фінансування інноваційних процесів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Надпись 71"/>
                        <wps:cNvSpPr txBox="1"/>
                        <wps:spPr>
                          <a:xfrm>
                            <a:off x="675300" y="4335780"/>
                            <a:ext cx="4808220" cy="651805"/>
                          </a:xfrm>
                          <a:prstGeom prst="rect">
                            <a:avLst/>
                          </a:prstGeom>
                          <a:solidFill>
                            <a:schemeClr val="lt1"/>
                          </a:solidFill>
                          <a:ln w="6350">
                            <a:solidFill>
                              <a:prstClr val="black"/>
                            </a:solidFill>
                          </a:ln>
                        </wps:spPr>
                        <wps:txbx>
                          <w:txbxContent>
                            <w:p w14:paraId="227535F3" w14:textId="289A6754" w:rsidR="00193B15" w:rsidRPr="00E80576" w:rsidRDefault="00193B15" w:rsidP="00E80576">
                              <w:pPr>
                                <w:jc w:val="both"/>
                                <w:rPr>
                                  <w:rFonts w:ascii="Times New Roman" w:hAnsi="Times New Roman" w:cs="Times New Roman"/>
                                </w:rPr>
                              </w:pPr>
                              <w:r>
                                <w:rPr>
                                  <w:rFonts w:ascii="Times New Roman" w:hAnsi="Times New Roman" w:cs="Times New Roman"/>
                                  <w:lang w:val="uk-UA"/>
                                </w:rPr>
                                <w:t>Забезпечення стійкості інноваційно активних підприємств шляхом використання податкових, кредитно-грошових, бюджетних методів впливу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Надпись 71"/>
                        <wps:cNvSpPr txBox="1"/>
                        <wps:spPr>
                          <a:xfrm>
                            <a:off x="667680" y="5114585"/>
                            <a:ext cx="4808220" cy="467360"/>
                          </a:xfrm>
                          <a:prstGeom prst="rect">
                            <a:avLst/>
                          </a:prstGeom>
                          <a:solidFill>
                            <a:schemeClr val="lt1"/>
                          </a:solidFill>
                          <a:ln w="6350">
                            <a:solidFill>
                              <a:prstClr val="black"/>
                            </a:solidFill>
                          </a:ln>
                        </wps:spPr>
                        <wps:txbx>
                          <w:txbxContent>
                            <w:p w14:paraId="299B5A72" w14:textId="205074B6" w:rsidR="00193B15" w:rsidRPr="00E80576" w:rsidRDefault="00193B15" w:rsidP="001B0DBC">
                              <w:pPr>
                                <w:jc w:val="both"/>
                                <w:rPr>
                                  <w:rFonts w:ascii="Times New Roman" w:hAnsi="Times New Roman" w:cs="Times New Roman"/>
                                </w:rPr>
                              </w:pPr>
                              <w:r>
                                <w:rPr>
                                  <w:rFonts w:ascii="Times New Roman" w:hAnsi="Times New Roman" w:cs="Times New Roman"/>
                                  <w:lang w:val="uk-UA"/>
                                </w:rPr>
                                <w:t>Оптимізація розподілу ресурсів для підтримки оптимальних регіональних відтворювальних пропорцій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Соединитель: уступ 78"/>
                        <wps:cNvCnPr>
                          <a:stCxn id="71" idx="1"/>
                          <a:endCxn id="125" idx="1"/>
                        </wps:cNvCnPr>
                        <wps:spPr>
                          <a:xfrm rot="10800000" flipH="1" flipV="1">
                            <a:off x="320040" y="300990"/>
                            <a:ext cx="381000" cy="547200"/>
                          </a:xfrm>
                          <a:prstGeom prst="bentConnector3">
                            <a:avLst>
                              <a:gd name="adj1" fmla="val -6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Соединитель: уступ 80"/>
                        <wps:cNvCnPr>
                          <a:stCxn id="71" idx="1"/>
                          <a:endCxn id="126" idx="1"/>
                        </wps:cNvCnPr>
                        <wps:spPr>
                          <a:xfrm rot="10800000" flipH="1" flipV="1">
                            <a:off x="320040" y="300990"/>
                            <a:ext cx="381000" cy="1031070"/>
                          </a:xfrm>
                          <a:prstGeom prst="bentConnector3">
                            <a:avLst>
                              <a:gd name="adj1" fmla="val -6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Соединитель: уступ 85"/>
                        <wps:cNvCnPr>
                          <a:endCxn id="127" idx="1"/>
                        </wps:cNvCnPr>
                        <wps:spPr>
                          <a:xfrm rot="16200000" flipH="1">
                            <a:off x="-244941" y="877399"/>
                            <a:ext cx="1510960" cy="38100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Соединитель: уступ 134"/>
                        <wps:cNvCnPr>
                          <a:endCxn id="128" idx="1"/>
                        </wps:cNvCnPr>
                        <wps:spPr>
                          <a:xfrm rot="16200000" flipH="1">
                            <a:off x="-524976" y="1146004"/>
                            <a:ext cx="2071030" cy="38100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 name="Соединитель: уступ 135"/>
                        <wps:cNvCnPr>
                          <a:endCxn id="130" idx="1"/>
                        </wps:cNvCnPr>
                        <wps:spPr>
                          <a:xfrm rot="16200000" flipH="1">
                            <a:off x="227648" y="3048952"/>
                            <a:ext cx="562905" cy="30192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Соединитель: уступ 136"/>
                        <wps:cNvCnPr>
                          <a:endCxn id="131" idx="1"/>
                        </wps:cNvCnPr>
                        <wps:spPr>
                          <a:xfrm rot="16200000" flipH="1">
                            <a:off x="-43741" y="3312720"/>
                            <a:ext cx="1098063" cy="30954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Соединитель: уступ 137"/>
                        <wps:cNvCnPr>
                          <a:endCxn id="132" idx="1"/>
                        </wps:cNvCnPr>
                        <wps:spPr>
                          <a:xfrm rot="16200000" flipH="1">
                            <a:off x="-339651" y="3646731"/>
                            <a:ext cx="1727983" cy="30192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 name="Соединитель: уступ 138"/>
                        <wps:cNvCnPr>
                          <a:stCxn id="129" idx="1"/>
                          <a:endCxn id="133" idx="1"/>
                        </wps:cNvCnPr>
                        <wps:spPr>
                          <a:xfrm rot="10800000" flipH="1" flipV="1">
                            <a:off x="381000" y="2900339"/>
                            <a:ext cx="286680" cy="2447925"/>
                          </a:xfrm>
                          <a:prstGeom prst="bentConnector3">
                            <a:avLst>
                              <a:gd name="adj1" fmla="val -79740"/>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Соединитель: уступ 140"/>
                        <wps:cNvCnPr>
                          <a:stCxn id="125" idx="3"/>
                          <a:endCxn id="130" idx="3"/>
                        </wps:cNvCnPr>
                        <wps:spPr>
                          <a:xfrm flipH="1">
                            <a:off x="5468280" y="848190"/>
                            <a:ext cx="40980" cy="2633175"/>
                          </a:xfrm>
                          <a:prstGeom prst="bentConnector3">
                            <a:avLst>
                              <a:gd name="adj1" fmla="val -557833"/>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Соединитель: уступ 141"/>
                        <wps:cNvCnPr>
                          <a:stCxn id="126" idx="3"/>
                          <a:endCxn id="131" idx="3"/>
                        </wps:cNvCnPr>
                        <wps:spPr>
                          <a:xfrm flipH="1">
                            <a:off x="5468280" y="1332060"/>
                            <a:ext cx="40980" cy="2684462"/>
                          </a:xfrm>
                          <a:prstGeom prst="bentConnector3">
                            <a:avLst>
                              <a:gd name="adj1" fmla="val -557833"/>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Соединитель: уступ 142"/>
                        <wps:cNvCnPr>
                          <a:stCxn id="127" idx="3"/>
                          <a:endCxn id="132" idx="3"/>
                        </wps:cNvCnPr>
                        <wps:spPr>
                          <a:xfrm flipH="1">
                            <a:off x="5483520" y="1823380"/>
                            <a:ext cx="25740" cy="2838303"/>
                          </a:xfrm>
                          <a:prstGeom prst="bentConnector3">
                            <a:avLst>
                              <a:gd name="adj1" fmla="val -888112"/>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Соединитель: уступ 143"/>
                        <wps:cNvCnPr>
                          <a:stCxn id="128" idx="3"/>
                          <a:endCxn id="133" idx="3"/>
                        </wps:cNvCnPr>
                        <wps:spPr>
                          <a:xfrm flipH="1">
                            <a:off x="5475900" y="2372020"/>
                            <a:ext cx="33360" cy="2976245"/>
                          </a:xfrm>
                          <a:prstGeom prst="bentConnector3">
                            <a:avLst>
                              <a:gd name="adj1" fmla="val -68525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1F1E454" id="Полотно 16" o:spid="_x0000_s1146" editas="canvas" style="width:486.6pt;height:445.2pt;mso-position-horizontal-relative:char;mso-position-vertical-relative:line" coordsize="61798,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">
                <v:shape id="_x0000_s1147" type="#_x0000_t75" style="position:absolute;width:61798;height:56540;visibility:visible;mso-wrap-style:square" filled="t">
                  <v:fill o:detectmouseclick="t"/>
                  <v:path o:connecttype="none"/>
                </v:shape>
                <v:shape id="Надпись 71" o:spid="_x0000_s1148" type="#_x0000_t202" style="position:absolute;left:3200;top:838;width:5204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3FEE7DB0" w14:textId="77495059" w:rsidR="00193B15" w:rsidRPr="00E80576" w:rsidRDefault="00193B15" w:rsidP="00E80576">
                        <w:pPr>
                          <w:jc w:val="center"/>
                          <w:rPr>
                            <w:rFonts w:ascii="Times New Roman" w:hAnsi="Times New Roman" w:cs="Times New Roman"/>
                            <w:lang w:val="uk-UA"/>
                          </w:rPr>
                        </w:pPr>
                        <w:r>
                          <w:rPr>
                            <w:rFonts w:ascii="Times New Roman" w:hAnsi="Times New Roman" w:cs="Times New Roman"/>
                            <w:lang w:val="uk-UA"/>
                          </w:rPr>
                          <w:t>Етапи формування механізму управління стійким інноваційним розвитком регіону</w:t>
                        </w:r>
                      </w:p>
                    </w:txbxContent>
                  </v:textbox>
                </v:shape>
                <v:shape id="Надпись 71" o:spid="_x0000_s1149" type="#_x0000_t202" style="position:absolute;left:7010;top:6143;width:48082;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75C59CA6" w14:textId="3AB8B4C9" w:rsidR="00193B15" w:rsidRPr="00E80576" w:rsidRDefault="00193B15" w:rsidP="00E80576">
                        <w:pPr>
                          <w:pStyle w:val="af4"/>
                          <w:numPr>
                            <w:ilvl w:val="0"/>
                            <w:numId w:val="19"/>
                          </w:numPr>
                          <w:ind w:left="0" w:firstLine="0"/>
                          <w:jc w:val="both"/>
                          <w:rPr>
                            <w:rFonts w:ascii="Times New Roman" w:hAnsi="Times New Roman" w:cs="Times New Roman"/>
                          </w:rPr>
                        </w:pPr>
                        <w:r w:rsidRPr="00E80576">
                          <w:rPr>
                            <w:rFonts w:ascii="Times New Roman" w:hAnsi="Times New Roman" w:cs="Times New Roman"/>
                            <w:lang w:val="uk-UA"/>
                          </w:rPr>
                          <w:t>Визначення об’єктів управління, цілей по відношенню до них та критеріїв оцінювання</w:t>
                        </w:r>
                      </w:p>
                    </w:txbxContent>
                  </v:textbox>
                </v:shape>
                <v:shape id="Надпись 71" o:spid="_x0000_s1150" type="#_x0000_t202" style="position:absolute;left:7010;top:11477;width:48082;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" fillcolor="white [3201]" strokeweight=".5pt">
                  <v:textbox>
                    <w:txbxContent>
                      <w:p w14:paraId="6C0ABDA4" w14:textId="6229CD3F" w:rsidR="00193B15" w:rsidRPr="00E80576" w:rsidRDefault="00193B15" w:rsidP="00E80576">
                        <w:pPr>
                          <w:pStyle w:val="af4"/>
                          <w:numPr>
                            <w:ilvl w:val="0"/>
                            <w:numId w:val="19"/>
                          </w:numPr>
                          <w:ind w:left="0" w:firstLine="0"/>
                          <w:jc w:val="both"/>
                          <w:rPr>
                            <w:rFonts w:ascii="Times New Roman" w:hAnsi="Times New Roman" w:cs="Times New Roman"/>
                          </w:rPr>
                        </w:pPr>
                        <w:r>
                          <w:rPr>
                            <w:rFonts w:ascii="Times New Roman" w:hAnsi="Times New Roman" w:cs="Times New Roman"/>
                            <w:lang w:val="uk-UA"/>
                          </w:rPr>
                          <w:t>Виявлення факторів управління, на які спрямовано вплив</w:t>
                        </w:r>
                      </w:p>
                    </w:txbxContent>
                  </v:textbox>
                </v:shape>
                <v:shape id="Надпись 71" o:spid="_x0000_s1151" type="#_x0000_t202" style="position:absolute;left:7010;top:15897;width:48082;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14:paraId="20F9ADC2" w14:textId="29471B76" w:rsidR="00193B15" w:rsidRPr="00E80576" w:rsidRDefault="00193B15" w:rsidP="00E80576">
                        <w:pPr>
                          <w:pStyle w:val="af4"/>
                          <w:numPr>
                            <w:ilvl w:val="0"/>
                            <w:numId w:val="19"/>
                          </w:numPr>
                          <w:ind w:left="0" w:firstLine="0"/>
                          <w:jc w:val="both"/>
                          <w:rPr>
                            <w:rFonts w:ascii="Times New Roman" w:hAnsi="Times New Roman" w:cs="Times New Roman"/>
                            <w:lang w:val="uk-UA"/>
                          </w:rPr>
                        </w:pPr>
                        <w:r w:rsidRPr="00E80576">
                          <w:rPr>
                            <w:rFonts w:ascii="Times New Roman" w:hAnsi="Times New Roman" w:cs="Times New Roman"/>
                            <w:lang w:val="uk-UA"/>
                          </w:rPr>
                          <w:t>Вибір конкретних методів впливу на фактори, що визначають вибір ресурсів управління</w:t>
                        </w:r>
                      </w:p>
                    </w:txbxContent>
                  </v:textbox>
                </v:shape>
                <v:shape id="Надпись 71" o:spid="_x0000_s1152" type="#_x0000_t202" style="position:absolute;left:7010;top:21383;width:48082;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14:paraId="528516B3" w14:textId="70CD6D41" w:rsidR="00193B15" w:rsidRPr="00E80576" w:rsidRDefault="00193B15" w:rsidP="00E80576">
                        <w:pPr>
                          <w:pStyle w:val="af4"/>
                          <w:numPr>
                            <w:ilvl w:val="0"/>
                            <w:numId w:val="19"/>
                          </w:numPr>
                          <w:ind w:left="0" w:firstLine="0"/>
                          <w:jc w:val="both"/>
                          <w:rPr>
                            <w:rFonts w:ascii="Times New Roman" w:hAnsi="Times New Roman" w:cs="Times New Roman"/>
                            <w:lang w:val="uk-UA"/>
                          </w:rPr>
                        </w:pPr>
                        <w:r w:rsidRPr="00E80576">
                          <w:rPr>
                            <w:rFonts w:ascii="Times New Roman" w:hAnsi="Times New Roman" w:cs="Times New Roman"/>
                            <w:lang w:val="uk-UA"/>
                          </w:rPr>
                          <w:t>Формування сукупності ресурсів, що забезпечують реалізацію методів</w:t>
                        </w:r>
                      </w:p>
                    </w:txbxContent>
                  </v:textbox>
                </v:shape>
                <v:shape id="Надпись 71" o:spid="_x0000_s1153" type="#_x0000_t202" style="position:absolute;left:3810;top:27174;width:51130;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14:paraId="76F009B9" w14:textId="58F175DE" w:rsidR="00193B15" w:rsidRPr="00E80576" w:rsidRDefault="00193B15" w:rsidP="00E80576">
                        <w:pPr>
                          <w:jc w:val="center"/>
                          <w:rPr>
                            <w:rFonts w:ascii="Times New Roman" w:hAnsi="Times New Roman" w:cs="Times New Roman"/>
                          </w:rPr>
                        </w:pPr>
                        <w:r>
                          <w:rPr>
                            <w:rFonts w:ascii="Times New Roman" w:hAnsi="Times New Roman" w:cs="Times New Roman"/>
                            <w:lang w:val="uk-UA"/>
                          </w:rPr>
                          <w:t>Обмеження щодо стійкості економічних систем</w:t>
                        </w:r>
                      </w:p>
                    </w:txbxContent>
                  </v:textbox>
                </v:shape>
                <v:shape id="Надпись 71" o:spid="_x0000_s1154" type="#_x0000_t202" style="position:absolute;left:6600;top:32476;width:48082;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786C4EE7" w14:textId="55A435FC" w:rsidR="00193B15" w:rsidRPr="00E80576" w:rsidRDefault="00193B15" w:rsidP="00E80576">
                        <w:pPr>
                          <w:jc w:val="both"/>
                          <w:rPr>
                            <w:rFonts w:ascii="Times New Roman" w:hAnsi="Times New Roman" w:cs="Times New Roman"/>
                          </w:rPr>
                        </w:pPr>
                        <w:r>
                          <w:rPr>
                            <w:rFonts w:ascii="Times New Roman" w:hAnsi="Times New Roman" w:cs="Times New Roman"/>
                            <w:lang w:val="uk-UA"/>
                          </w:rPr>
                          <w:t>Соціально-економічна, фінансово-інвестиційна, виробнича стійкість економіки регіону</w:t>
                        </w:r>
                      </w:p>
                    </w:txbxContent>
                  </v:textbox>
                </v:shape>
                <v:shape id="Надпись 71" o:spid="_x0000_s1155" type="#_x0000_t202" style="position:absolute;left:6600;top:37810;width:48082;height:4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6C79A561" w14:textId="52FC9802" w:rsidR="00193B15" w:rsidRPr="00E80576" w:rsidRDefault="00193B15" w:rsidP="00E80576">
                        <w:pPr>
                          <w:jc w:val="both"/>
                          <w:rPr>
                            <w:rFonts w:ascii="Times New Roman" w:hAnsi="Times New Roman" w:cs="Times New Roman"/>
                          </w:rPr>
                        </w:pPr>
                        <w:r>
                          <w:rPr>
                            <w:rFonts w:ascii="Times New Roman" w:hAnsi="Times New Roman" w:cs="Times New Roman"/>
                            <w:lang w:val="uk-UA"/>
                          </w:rPr>
                          <w:t>Фінансова стійкість підприємств, стійкість системи фінансування інноваційних процесів регіону</w:t>
                        </w:r>
                      </w:p>
                    </w:txbxContent>
                  </v:textbox>
                </v:shape>
                <v:shape id="Надпись 71" o:spid="_x0000_s1156" type="#_x0000_t202" style="position:absolute;left:6753;top:43357;width:48082;height:6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14:paraId="227535F3" w14:textId="289A6754" w:rsidR="00193B15" w:rsidRPr="00E80576" w:rsidRDefault="00193B15" w:rsidP="00E80576">
                        <w:pPr>
                          <w:jc w:val="both"/>
                          <w:rPr>
                            <w:rFonts w:ascii="Times New Roman" w:hAnsi="Times New Roman" w:cs="Times New Roman"/>
                          </w:rPr>
                        </w:pPr>
                        <w:r>
                          <w:rPr>
                            <w:rFonts w:ascii="Times New Roman" w:hAnsi="Times New Roman" w:cs="Times New Roman"/>
                            <w:lang w:val="uk-UA"/>
                          </w:rPr>
                          <w:t>Забезпечення стійкості інноваційно активних підприємств шляхом використання податкових, кредитно-грошових, бюджетних методів впливу</w:t>
                        </w:r>
                      </w:p>
                    </w:txbxContent>
                  </v:textbox>
                </v:shape>
                <v:shape id="Надпись 71" o:spid="_x0000_s1157" type="#_x0000_t202" style="position:absolute;left:6676;top:51145;width:4808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299B5A72" w14:textId="205074B6" w:rsidR="00193B15" w:rsidRPr="00E80576" w:rsidRDefault="00193B15" w:rsidP="001B0DBC">
                        <w:pPr>
                          <w:jc w:val="both"/>
                          <w:rPr>
                            <w:rFonts w:ascii="Times New Roman" w:hAnsi="Times New Roman" w:cs="Times New Roman"/>
                          </w:rPr>
                        </w:pPr>
                        <w:r>
                          <w:rPr>
                            <w:rFonts w:ascii="Times New Roman" w:hAnsi="Times New Roman" w:cs="Times New Roman"/>
                            <w:lang w:val="uk-UA"/>
                          </w:rPr>
                          <w:t>Оптимізація розподілу ресурсів для підтримки оптимальних регіональних відтворювальних пропорцій</w:t>
                        </w:r>
                      </w:p>
                    </w:txbxContent>
                  </v:textbox>
                </v:shape>
                <v:shape id="Соединитель: уступ 78" o:spid="_x0000_s1158" type="#_x0000_t34" style="position:absolute;left:3200;top:3009;width:3810;height:547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" adj="-12960" strokecolor="black [3200]" strokeweight=".5pt">
                  <v:stroke endarrow="block"/>
                </v:shape>
                <v:shape id="Соединитель: уступ 80" o:spid="_x0000_s1159" type="#_x0000_t34" style="position:absolute;left:3200;top:3009;width:3810;height:1031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" adj="-12960" strokecolor="black [3200]" strokeweight=".5pt">
                  <v:stroke endarrow="block"/>
                </v:shape>
                <v:shape id="Соединитель: уступ 85" o:spid="_x0000_s1160" type="#_x0000_t33" style="position:absolute;left:-2450;top:8774;width:15109;height:3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" strokecolor="black [3200]" strokeweight=".5pt">
                  <v:stroke endarrow="block"/>
                </v:shape>
                <v:shape id="Соединитель: уступ 134" o:spid="_x0000_s1161" type="#_x0000_t33" style="position:absolute;left:-5251;top:11460;width:20711;height:3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" strokecolor="black [3200]" strokeweight=".5pt">
                  <v:stroke endarrow="block"/>
                </v:shape>
                <v:shape id="Соединитель: уступ 135" o:spid="_x0000_s1162" type="#_x0000_t33" style="position:absolute;left:2276;top:30489;width:5629;height:30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" strokecolor="black [3200]" strokeweight=".5pt">
                  <v:stroke endarrow="block"/>
                </v:shape>
                <v:shape id="Соединитель: уступ 136" o:spid="_x0000_s1163" type="#_x0000_t33" style="position:absolute;left:-438;top:33127;width:10981;height:30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" strokecolor="black [3200]" strokeweight=".5pt">
                  <v:stroke endarrow="block"/>
                </v:shape>
                <v:shape id="Соединитель: уступ 137" o:spid="_x0000_s1164" type="#_x0000_t33" style="position:absolute;left:-3397;top:36466;width:17280;height:30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" strokecolor="black [3200]" strokeweight=".5pt">
                  <v:stroke endarrow="block"/>
                </v:shape>
                <v:shape id="Соединитель: уступ 138" o:spid="_x0000_s1165" type="#_x0000_t34" style="position:absolute;left:3810;top:29003;width:2866;height:2447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" adj="-17224" strokecolor="black [3200]" strokeweight=".5pt">
                  <v:stroke endarrow="block"/>
                </v:shape>
                <v:shape id="Соединитель: уступ 140" o:spid="_x0000_s1166" type="#_x0000_t34" style="position:absolute;left:54682;top:8481;width:410;height:2633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" adj="-120492" strokecolor="black [3200]" strokeweight=".5pt">
                  <v:stroke endarrow="block"/>
                </v:shape>
                <v:shape id="Соединитель: уступ 141" o:spid="_x0000_s1167" type="#_x0000_t34" style="position:absolute;left:54682;top:13320;width:410;height:2684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" adj="-120492" strokecolor="black [3200]" strokeweight=".5pt">
                  <v:stroke endarrow="block"/>
                </v:shape>
                <v:shape id="Соединитель: уступ 142" o:spid="_x0000_s1168" type="#_x0000_t34" style="position:absolute;left:54835;top:18233;width:257;height:283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" adj="-191832" strokecolor="black [3200]" strokeweight=".5pt">
                  <v:stroke endarrow="block"/>
                </v:shape>
                <v:shape id="Соединитель: уступ 143" o:spid="_x0000_s1169" type="#_x0000_t34" style="position:absolute;left:54759;top:23720;width:333;height:297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" adj="-148014" strokecolor="black [3200]" strokeweight=".5pt">
                  <v:stroke endarrow="block"/>
                </v:shape>
                <w10:anchorlock/>
              </v:group>
            </w:pict>
          </mc:Fallback>
        </mc:AlternateContent>
      </w:r>
    </w:p>
    <w:p w14:paraId="33BE5791" w14:textId="0A27E54D" w:rsidR="004D475B" w:rsidRPr="001B0DBC" w:rsidRDefault="001720AA"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1B0DBC">
        <w:rPr>
          <w:rFonts w:ascii="Times New Roman" w:hAnsi="Times New Roman"/>
          <w:sz w:val="28"/>
          <w:lang w:val="uk-UA"/>
        </w:rPr>
        <w:t>3.10</w:t>
      </w:r>
      <w:r w:rsidR="004D475B" w:rsidRPr="00B44069">
        <w:rPr>
          <w:rFonts w:ascii="Times New Roman" w:hAnsi="Times New Roman"/>
          <w:sz w:val="28"/>
        </w:rPr>
        <w:t>. Обмеження щодо стійкості при формуванні МУІР</w:t>
      </w:r>
      <w:r w:rsidR="001B0DBC">
        <w:rPr>
          <w:rFonts w:ascii="Times New Roman" w:hAnsi="Times New Roman"/>
          <w:sz w:val="28"/>
          <w:lang w:val="uk-UA"/>
        </w:rPr>
        <w:t xml:space="preserve">Р </w:t>
      </w:r>
      <w:r w:rsidR="001B0DBC" w:rsidRPr="00D358C1">
        <w:rPr>
          <w:rFonts w:ascii="Times New Roman" w:hAnsi="Times New Roman"/>
          <w:sz w:val="28"/>
          <w:lang w:val="ru-RU"/>
        </w:rPr>
        <w:t>[</w:t>
      </w:r>
      <w:r w:rsidR="001B0DBC">
        <w:rPr>
          <w:rFonts w:ascii="Times New Roman" w:hAnsi="Times New Roman"/>
          <w:sz w:val="28"/>
          <w:lang w:val="uk-UA"/>
        </w:rPr>
        <w:t>розроблено автором</w:t>
      </w:r>
      <w:r w:rsidR="001B0DBC" w:rsidRPr="00D358C1">
        <w:rPr>
          <w:rFonts w:ascii="Times New Roman" w:hAnsi="Times New Roman"/>
          <w:sz w:val="28"/>
          <w:lang w:val="ru-RU"/>
        </w:rPr>
        <w:t>]</w:t>
      </w:r>
    </w:p>
    <w:p w14:paraId="2832349D" w14:textId="77777777" w:rsidR="004D475B" w:rsidRPr="00B44069" w:rsidRDefault="004D475B" w:rsidP="00B44069">
      <w:pPr>
        <w:spacing w:line="360" w:lineRule="auto"/>
        <w:ind w:firstLine="709"/>
        <w:jc w:val="both"/>
        <w:rPr>
          <w:rFonts w:ascii="Times New Roman" w:hAnsi="Times New Roman"/>
          <w:sz w:val="28"/>
        </w:rPr>
      </w:pPr>
    </w:p>
    <w:p w14:paraId="291923D5" w14:textId="3CAFCCB1"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Формування МІУР</w:t>
      </w:r>
      <w:r w:rsidR="001B0DBC">
        <w:rPr>
          <w:rFonts w:ascii="Times New Roman" w:hAnsi="Times New Roman"/>
          <w:sz w:val="28"/>
          <w:lang w:val="uk-UA"/>
        </w:rPr>
        <w:t>Р</w:t>
      </w:r>
      <w:r w:rsidRPr="00B44069">
        <w:rPr>
          <w:rFonts w:ascii="Times New Roman" w:hAnsi="Times New Roman"/>
          <w:sz w:val="28"/>
        </w:rPr>
        <w:t xml:space="preserve"> пов'язане з визначенням його цілей, завдань та функцій , спрямованих на усунення перешкоджаючих активізації інноваційних процесів причин та факторів (табл. </w:t>
      </w:r>
      <w:r w:rsidR="001B0DBC">
        <w:rPr>
          <w:rFonts w:ascii="Times New Roman" w:hAnsi="Times New Roman"/>
          <w:sz w:val="28"/>
          <w:lang w:val="uk-UA"/>
        </w:rPr>
        <w:t>3.6</w:t>
      </w:r>
      <w:r w:rsidRPr="00B44069">
        <w:rPr>
          <w:rFonts w:ascii="Times New Roman" w:hAnsi="Times New Roman"/>
          <w:sz w:val="28"/>
        </w:rPr>
        <w:t>).</w:t>
      </w:r>
    </w:p>
    <w:p w14:paraId="5F194E22" w14:textId="77777777" w:rsidR="00BA6F37" w:rsidRDefault="00BA6F37" w:rsidP="001720AA">
      <w:pPr>
        <w:spacing w:line="360" w:lineRule="auto"/>
        <w:ind w:firstLine="709"/>
        <w:jc w:val="right"/>
        <w:rPr>
          <w:rFonts w:ascii="Times New Roman" w:hAnsi="Times New Roman"/>
          <w:sz w:val="28"/>
        </w:rPr>
      </w:pPr>
    </w:p>
    <w:p w14:paraId="2A3500B8" w14:textId="77777777" w:rsidR="00BA6F37" w:rsidRDefault="00BA6F37" w:rsidP="001720AA">
      <w:pPr>
        <w:spacing w:line="360" w:lineRule="auto"/>
        <w:ind w:firstLine="709"/>
        <w:jc w:val="right"/>
        <w:rPr>
          <w:rFonts w:ascii="Times New Roman" w:hAnsi="Times New Roman"/>
          <w:sz w:val="28"/>
        </w:rPr>
      </w:pPr>
    </w:p>
    <w:p w14:paraId="3A8D0900" w14:textId="77777777" w:rsidR="00BA6F37" w:rsidRDefault="00BA6F37" w:rsidP="001720AA">
      <w:pPr>
        <w:spacing w:line="360" w:lineRule="auto"/>
        <w:ind w:firstLine="709"/>
        <w:jc w:val="right"/>
        <w:rPr>
          <w:rFonts w:ascii="Times New Roman" w:hAnsi="Times New Roman"/>
          <w:sz w:val="28"/>
        </w:rPr>
      </w:pPr>
    </w:p>
    <w:p w14:paraId="26944E19" w14:textId="77777777" w:rsidR="00BA6F37" w:rsidRDefault="00BA6F37" w:rsidP="001720AA">
      <w:pPr>
        <w:spacing w:line="360" w:lineRule="auto"/>
        <w:ind w:firstLine="709"/>
        <w:jc w:val="right"/>
        <w:rPr>
          <w:rFonts w:ascii="Times New Roman" w:hAnsi="Times New Roman"/>
          <w:sz w:val="28"/>
        </w:rPr>
      </w:pPr>
    </w:p>
    <w:p w14:paraId="5E75E06F" w14:textId="77777777" w:rsidR="00BA6F37" w:rsidRDefault="00BA6F37" w:rsidP="001720AA">
      <w:pPr>
        <w:spacing w:line="360" w:lineRule="auto"/>
        <w:ind w:firstLine="709"/>
        <w:jc w:val="right"/>
        <w:rPr>
          <w:rFonts w:ascii="Times New Roman" w:hAnsi="Times New Roman"/>
          <w:sz w:val="28"/>
        </w:rPr>
      </w:pPr>
    </w:p>
    <w:p w14:paraId="44807014" w14:textId="2284DF43" w:rsidR="004D475B" w:rsidRPr="001B0DBC" w:rsidRDefault="004D475B" w:rsidP="001720AA">
      <w:pPr>
        <w:spacing w:line="360" w:lineRule="auto"/>
        <w:ind w:firstLine="709"/>
        <w:jc w:val="right"/>
        <w:rPr>
          <w:rFonts w:ascii="Times New Roman" w:hAnsi="Times New Roman"/>
          <w:sz w:val="28"/>
          <w:lang w:val="uk-UA"/>
        </w:rPr>
      </w:pPr>
      <w:r w:rsidRPr="00B44069">
        <w:rPr>
          <w:rFonts w:ascii="Times New Roman" w:hAnsi="Times New Roman"/>
          <w:sz w:val="28"/>
        </w:rPr>
        <w:lastRenderedPageBreak/>
        <w:t xml:space="preserve">Таблиця </w:t>
      </w:r>
      <w:r w:rsidR="001B0DBC">
        <w:rPr>
          <w:rFonts w:ascii="Times New Roman" w:hAnsi="Times New Roman"/>
          <w:sz w:val="28"/>
          <w:lang w:val="uk-UA"/>
        </w:rPr>
        <w:t>3.6</w:t>
      </w:r>
    </w:p>
    <w:p w14:paraId="0E5896F8" w14:textId="4E7C1B62" w:rsidR="001720AA" w:rsidRPr="001720AA" w:rsidRDefault="001720AA" w:rsidP="001720AA">
      <w:pPr>
        <w:spacing w:line="360" w:lineRule="auto"/>
        <w:ind w:firstLine="709"/>
        <w:jc w:val="center"/>
        <w:rPr>
          <w:rFonts w:ascii="Times New Roman" w:hAnsi="Times New Roman"/>
          <w:sz w:val="28"/>
          <w:lang w:val="uk-UA"/>
        </w:rPr>
      </w:pPr>
      <w:proofErr w:type="spellStart"/>
      <w:r>
        <w:rPr>
          <w:rFonts w:ascii="Times New Roman" w:hAnsi="Times New Roman"/>
          <w:sz w:val="28"/>
          <w:lang w:val="ru-RU"/>
        </w:rPr>
        <w:t>Компо</w:t>
      </w:r>
      <w:r>
        <w:rPr>
          <w:rFonts w:ascii="Times New Roman" w:hAnsi="Times New Roman"/>
          <w:sz w:val="28"/>
          <w:lang w:val="uk-UA"/>
        </w:rPr>
        <w:t>ненти</w:t>
      </w:r>
      <w:proofErr w:type="spellEnd"/>
      <w:r>
        <w:rPr>
          <w:rFonts w:ascii="Times New Roman" w:hAnsi="Times New Roman"/>
          <w:sz w:val="28"/>
          <w:lang w:val="uk-UA"/>
        </w:rPr>
        <w:t xml:space="preserve"> МУІР</w:t>
      </w:r>
      <w:r w:rsidR="001B0DBC">
        <w:rPr>
          <w:rFonts w:ascii="Times New Roman" w:hAnsi="Times New Roman"/>
          <w:sz w:val="28"/>
          <w:lang w:val="uk-UA"/>
        </w:rPr>
        <w:t xml:space="preserve">Р </w:t>
      </w:r>
      <w:r w:rsidR="001B0DBC" w:rsidRPr="00D358C1">
        <w:rPr>
          <w:rFonts w:ascii="Times New Roman" w:hAnsi="Times New Roman"/>
          <w:sz w:val="28"/>
          <w:lang w:val="ru-RU"/>
        </w:rPr>
        <w:t>[</w:t>
      </w:r>
      <w:r w:rsidR="001B0DBC">
        <w:rPr>
          <w:rFonts w:ascii="Times New Roman" w:hAnsi="Times New Roman"/>
          <w:sz w:val="28"/>
          <w:lang w:val="uk-UA"/>
        </w:rPr>
        <w:t>систематизовано автором</w:t>
      </w:r>
      <w:r w:rsidR="001B0DBC" w:rsidRPr="00D358C1">
        <w:rPr>
          <w:rFonts w:ascii="Times New Roman" w:hAnsi="Times New Roman"/>
          <w:sz w:val="28"/>
          <w:lang w:val="ru-RU"/>
        </w:rPr>
        <w:t>]</w:t>
      </w:r>
    </w:p>
    <w:tbl>
      <w:tblPr>
        <w:tblW w:w="0" w:type="auto"/>
        <w:jc w:val="center"/>
        <w:tblLayout w:type="fixed"/>
        <w:tblCellMar>
          <w:left w:w="0" w:type="dxa"/>
          <w:right w:w="0" w:type="dxa"/>
        </w:tblCellMar>
        <w:tblLook w:val="0000" w:firstRow="0" w:lastRow="0" w:firstColumn="0" w:lastColumn="0" w:noHBand="0" w:noVBand="0"/>
      </w:tblPr>
      <w:tblGrid>
        <w:gridCol w:w="1982"/>
        <w:gridCol w:w="7637"/>
      </w:tblGrid>
      <w:tr w:rsidR="004D475B" w:rsidRPr="001720AA" w14:paraId="706BF6C9" w14:textId="77777777" w:rsidTr="001B0DBC">
        <w:trPr>
          <w:trHeight w:val="58"/>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77A46A8D" w14:textId="77777777" w:rsidR="004D475B" w:rsidRPr="001720AA" w:rsidRDefault="004D475B" w:rsidP="001720AA">
            <w:pPr>
              <w:jc w:val="center"/>
              <w:rPr>
                <w:rFonts w:ascii="Times New Roman" w:hAnsi="Times New Roman"/>
              </w:rPr>
            </w:pPr>
            <w:r w:rsidRPr="001720AA">
              <w:rPr>
                <w:rFonts w:ascii="Times New Roman" w:hAnsi="Times New Roman"/>
              </w:rPr>
              <w:t>Найменування</w:t>
            </w:r>
          </w:p>
        </w:tc>
        <w:tc>
          <w:tcPr>
            <w:tcW w:w="7637" w:type="dxa"/>
            <w:tcBorders>
              <w:top w:val="single" w:sz="4" w:space="0" w:color="auto"/>
              <w:left w:val="single" w:sz="4" w:space="0" w:color="auto"/>
              <w:bottom w:val="single" w:sz="4" w:space="0" w:color="auto"/>
              <w:right w:val="single" w:sz="4" w:space="0" w:color="auto"/>
            </w:tcBorders>
            <w:shd w:val="clear" w:color="auto" w:fill="FFFFFF"/>
          </w:tcPr>
          <w:p w14:paraId="7998A7D8" w14:textId="77777777" w:rsidR="004D475B" w:rsidRPr="001720AA" w:rsidRDefault="001720AA" w:rsidP="001720AA">
            <w:pPr>
              <w:jc w:val="center"/>
              <w:rPr>
                <w:rFonts w:ascii="Times New Roman" w:hAnsi="Times New Roman"/>
                <w:lang w:val="uk-UA"/>
              </w:rPr>
            </w:pPr>
            <w:r w:rsidRPr="001720AA">
              <w:rPr>
                <w:rFonts w:ascii="Times New Roman" w:hAnsi="Times New Roman"/>
              </w:rPr>
              <w:t>С</w:t>
            </w:r>
            <w:r w:rsidR="004D475B" w:rsidRPr="001720AA">
              <w:rPr>
                <w:rFonts w:ascii="Times New Roman" w:hAnsi="Times New Roman"/>
              </w:rPr>
              <w:t>клад</w:t>
            </w:r>
          </w:p>
        </w:tc>
      </w:tr>
      <w:tr w:rsidR="004D475B" w:rsidRPr="001720AA" w14:paraId="3AECEE47" w14:textId="77777777" w:rsidTr="001B0DBC">
        <w:trPr>
          <w:trHeight w:val="1656"/>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78E77DD1" w14:textId="77777777" w:rsidR="004D475B" w:rsidRPr="001720AA" w:rsidRDefault="004D475B" w:rsidP="001720AA">
            <w:pPr>
              <w:jc w:val="both"/>
              <w:rPr>
                <w:rFonts w:ascii="Times New Roman" w:hAnsi="Times New Roman"/>
              </w:rPr>
            </w:pPr>
            <w:r w:rsidRPr="001720AA">
              <w:rPr>
                <w:rFonts w:ascii="Times New Roman" w:hAnsi="Times New Roman"/>
              </w:rPr>
              <w:t>Цілі механізму</w:t>
            </w:r>
          </w:p>
        </w:tc>
        <w:tc>
          <w:tcPr>
            <w:tcW w:w="7637" w:type="dxa"/>
            <w:tcBorders>
              <w:top w:val="single" w:sz="4" w:space="0" w:color="auto"/>
              <w:left w:val="single" w:sz="4" w:space="0" w:color="auto"/>
              <w:bottom w:val="single" w:sz="4" w:space="0" w:color="auto"/>
              <w:right w:val="single" w:sz="4" w:space="0" w:color="auto"/>
            </w:tcBorders>
            <w:shd w:val="clear" w:color="auto" w:fill="FFFFFF"/>
          </w:tcPr>
          <w:p w14:paraId="63D2C46B" w14:textId="77777777" w:rsidR="004D475B" w:rsidRPr="001720AA" w:rsidRDefault="004D475B" w:rsidP="001720AA">
            <w:pPr>
              <w:jc w:val="both"/>
              <w:rPr>
                <w:rFonts w:ascii="Times New Roman" w:hAnsi="Times New Roman"/>
              </w:rPr>
            </w:pPr>
            <w:r w:rsidRPr="001720AA">
              <w:rPr>
                <w:rFonts w:ascii="Times New Roman" w:hAnsi="Times New Roman"/>
              </w:rPr>
              <w:t>Створення дієвої системи підтримки процесів інноваційного розвитку суб'єктів національної економіки.</w:t>
            </w:r>
          </w:p>
          <w:p w14:paraId="27C622B3" w14:textId="77777777" w:rsidR="004D475B" w:rsidRPr="001720AA" w:rsidRDefault="004D475B" w:rsidP="001720AA">
            <w:pPr>
              <w:jc w:val="both"/>
              <w:rPr>
                <w:rFonts w:ascii="Times New Roman" w:hAnsi="Times New Roman"/>
              </w:rPr>
            </w:pPr>
            <w:r w:rsidRPr="001720AA">
              <w:rPr>
                <w:rFonts w:ascii="Times New Roman" w:hAnsi="Times New Roman"/>
              </w:rPr>
              <w:t>Підвищення конкурентоспроможності економічних суб'єктів шляхом створення стійких конкурентних переваг.</w:t>
            </w:r>
          </w:p>
          <w:p w14:paraId="772E0118" w14:textId="77777777" w:rsidR="004D475B" w:rsidRPr="001720AA" w:rsidRDefault="004D475B" w:rsidP="001720AA">
            <w:pPr>
              <w:jc w:val="both"/>
              <w:rPr>
                <w:rFonts w:ascii="Times New Roman" w:hAnsi="Times New Roman"/>
              </w:rPr>
            </w:pPr>
            <w:r w:rsidRPr="001720AA">
              <w:rPr>
                <w:rFonts w:ascii="Times New Roman" w:hAnsi="Times New Roman"/>
              </w:rPr>
              <w:t xml:space="preserve">Підвищення ефективності досягнення економічних, соціальних та екологічних цілей </w:t>
            </w:r>
            <w:proofErr w:type="spellStart"/>
            <w:r w:rsidRPr="001720AA">
              <w:rPr>
                <w:rFonts w:ascii="Times New Roman" w:hAnsi="Times New Roman"/>
              </w:rPr>
              <w:t>макро</w:t>
            </w:r>
            <w:proofErr w:type="spellEnd"/>
            <w:r w:rsidRPr="001720AA">
              <w:rPr>
                <w:rFonts w:ascii="Times New Roman" w:hAnsi="Times New Roman"/>
              </w:rPr>
              <w:t xml:space="preserve">-, </w:t>
            </w:r>
            <w:proofErr w:type="spellStart"/>
            <w:r w:rsidRPr="001720AA">
              <w:rPr>
                <w:rFonts w:ascii="Times New Roman" w:hAnsi="Times New Roman"/>
              </w:rPr>
              <w:t>мезо</w:t>
            </w:r>
            <w:proofErr w:type="spellEnd"/>
            <w:r w:rsidRPr="001720AA">
              <w:rPr>
                <w:rFonts w:ascii="Times New Roman" w:hAnsi="Times New Roman"/>
              </w:rPr>
              <w:t xml:space="preserve">-, мікро- та </w:t>
            </w:r>
            <w:proofErr w:type="spellStart"/>
            <w:r w:rsidRPr="001720AA">
              <w:rPr>
                <w:rFonts w:ascii="Times New Roman" w:hAnsi="Times New Roman"/>
              </w:rPr>
              <w:t>нанорівнів</w:t>
            </w:r>
            <w:proofErr w:type="spellEnd"/>
          </w:p>
        </w:tc>
      </w:tr>
      <w:tr w:rsidR="004D475B" w:rsidRPr="001720AA" w14:paraId="2F9F1F8D" w14:textId="77777777" w:rsidTr="001B0DBC">
        <w:trPr>
          <w:trHeight w:val="734"/>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2E7DFDAC" w14:textId="77777777" w:rsidR="004D475B" w:rsidRPr="001720AA" w:rsidRDefault="004D475B" w:rsidP="001720AA">
            <w:pPr>
              <w:jc w:val="both"/>
              <w:rPr>
                <w:rFonts w:ascii="Times New Roman" w:hAnsi="Times New Roman"/>
              </w:rPr>
            </w:pPr>
            <w:r w:rsidRPr="001720AA">
              <w:rPr>
                <w:rFonts w:ascii="Times New Roman" w:hAnsi="Times New Roman"/>
              </w:rPr>
              <w:t>Завдання механізму</w:t>
            </w:r>
          </w:p>
        </w:tc>
        <w:tc>
          <w:tcPr>
            <w:tcW w:w="7637" w:type="dxa"/>
            <w:tcBorders>
              <w:top w:val="single" w:sz="4" w:space="0" w:color="auto"/>
              <w:left w:val="single" w:sz="4" w:space="0" w:color="auto"/>
              <w:bottom w:val="single" w:sz="4" w:space="0" w:color="auto"/>
              <w:right w:val="single" w:sz="4" w:space="0" w:color="auto"/>
            </w:tcBorders>
            <w:shd w:val="clear" w:color="auto" w:fill="FFFFFF"/>
          </w:tcPr>
          <w:p w14:paraId="32798E32" w14:textId="77777777" w:rsidR="004D475B" w:rsidRPr="001720AA" w:rsidRDefault="004D475B" w:rsidP="001720AA">
            <w:pPr>
              <w:jc w:val="both"/>
              <w:rPr>
                <w:rFonts w:ascii="Times New Roman" w:hAnsi="Times New Roman"/>
              </w:rPr>
            </w:pPr>
            <w:r w:rsidRPr="001720AA">
              <w:rPr>
                <w:rFonts w:ascii="Times New Roman" w:hAnsi="Times New Roman"/>
              </w:rPr>
              <w:t>Модернізація матеріально-виробничої бази економіки нашої країни на інноваційній основі.</w:t>
            </w:r>
          </w:p>
          <w:p w14:paraId="7C50DE6A" w14:textId="77777777" w:rsidR="004D475B" w:rsidRPr="001720AA" w:rsidRDefault="004D475B" w:rsidP="001720AA">
            <w:pPr>
              <w:jc w:val="both"/>
              <w:rPr>
                <w:rFonts w:ascii="Times New Roman" w:hAnsi="Times New Roman"/>
              </w:rPr>
            </w:pPr>
            <w:r w:rsidRPr="001720AA">
              <w:rPr>
                <w:rFonts w:ascii="Times New Roman" w:hAnsi="Times New Roman"/>
              </w:rPr>
              <w:t>Розвиток інноваційного потенціалу національної економіки.</w:t>
            </w:r>
          </w:p>
          <w:p w14:paraId="457188EF" w14:textId="77777777" w:rsidR="004D475B" w:rsidRPr="001720AA" w:rsidRDefault="004D475B" w:rsidP="001720AA">
            <w:pPr>
              <w:jc w:val="both"/>
              <w:rPr>
                <w:rFonts w:ascii="Times New Roman" w:hAnsi="Times New Roman"/>
              </w:rPr>
            </w:pPr>
            <w:r w:rsidRPr="001720AA">
              <w:rPr>
                <w:rFonts w:ascii="Times New Roman" w:hAnsi="Times New Roman"/>
              </w:rPr>
              <w:t>Формування та розвиток інноваційної інфраструктури та трансфер її на виробничі підприємства</w:t>
            </w:r>
          </w:p>
        </w:tc>
      </w:tr>
      <w:tr w:rsidR="004D475B" w:rsidRPr="001720AA" w14:paraId="757FD860" w14:textId="77777777" w:rsidTr="001B0DBC">
        <w:trPr>
          <w:trHeight w:val="1656"/>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068A3F30" w14:textId="77777777" w:rsidR="004D475B" w:rsidRPr="001720AA" w:rsidRDefault="004D475B" w:rsidP="001720AA">
            <w:pPr>
              <w:jc w:val="both"/>
              <w:rPr>
                <w:rFonts w:ascii="Times New Roman" w:hAnsi="Times New Roman"/>
              </w:rPr>
            </w:pPr>
            <w:r w:rsidRPr="001720AA">
              <w:rPr>
                <w:rFonts w:ascii="Times New Roman" w:hAnsi="Times New Roman"/>
              </w:rPr>
              <w:t>Функції механізму</w:t>
            </w:r>
          </w:p>
        </w:tc>
        <w:tc>
          <w:tcPr>
            <w:tcW w:w="7637" w:type="dxa"/>
            <w:tcBorders>
              <w:top w:val="single" w:sz="4" w:space="0" w:color="auto"/>
              <w:left w:val="single" w:sz="4" w:space="0" w:color="auto"/>
              <w:bottom w:val="single" w:sz="4" w:space="0" w:color="auto"/>
              <w:right w:val="single" w:sz="4" w:space="0" w:color="auto"/>
            </w:tcBorders>
            <w:shd w:val="clear" w:color="auto" w:fill="FFFFFF"/>
          </w:tcPr>
          <w:p w14:paraId="00A6DB8C" w14:textId="77777777" w:rsidR="004D475B" w:rsidRPr="001720AA" w:rsidRDefault="004D475B" w:rsidP="001720AA">
            <w:pPr>
              <w:jc w:val="both"/>
              <w:rPr>
                <w:rFonts w:ascii="Times New Roman" w:hAnsi="Times New Roman"/>
              </w:rPr>
            </w:pPr>
            <w:r w:rsidRPr="001720AA">
              <w:rPr>
                <w:rFonts w:ascii="Times New Roman" w:hAnsi="Times New Roman"/>
              </w:rPr>
              <w:t>Формування ієрархії взаємозалежних цілей та визначення пріоритетів технологічного розвитку.</w:t>
            </w:r>
          </w:p>
          <w:p w14:paraId="1C414BCC" w14:textId="77777777" w:rsidR="004D475B" w:rsidRPr="001720AA" w:rsidRDefault="004D475B" w:rsidP="001720AA">
            <w:pPr>
              <w:jc w:val="both"/>
              <w:rPr>
                <w:rFonts w:ascii="Times New Roman" w:hAnsi="Times New Roman"/>
              </w:rPr>
            </w:pPr>
            <w:r w:rsidRPr="001720AA">
              <w:rPr>
                <w:rFonts w:ascii="Times New Roman" w:hAnsi="Times New Roman"/>
              </w:rPr>
              <w:t>Аналіз поточної ситуації та прогнозування її зміни.</w:t>
            </w:r>
          </w:p>
          <w:p w14:paraId="1005A4F5" w14:textId="77777777" w:rsidR="004D475B" w:rsidRPr="001720AA" w:rsidRDefault="004D475B" w:rsidP="001720AA">
            <w:pPr>
              <w:jc w:val="both"/>
              <w:rPr>
                <w:rFonts w:ascii="Times New Roman" w:hAnsi="Times New Roman"/>
              </w:rPr>
            </w:pPr>
            <w:r w:rsidRPr="001720AA">
              <w:rPr>
                <w:rFonts w:ascii="Times New Roman" w:hAnsi="Times New Roman"/>
              </w:rPr>
              <w:t>Формування кластерів інноваційних проектів</w:t>
            </w:r>
          </w:p>
          <w:p w14:paraId="439613CC" w14:textId="77777777" w:rsidR="004D475B" w:rsidRPr="001720AA" w:rsidRDefault="004D475B" w:rsidP="001720AA">
            <w:pPr>
              <w:jc w:val="both"/>
              <w:rPr>
                <w:rFonts w:ascii="Times New Roman" w:hAnsi="Times New Roman"/>
              </w:rPr>
            </w:pPr>
            <w:r w:rsidRPr="001720AA">
              <w:rPr>
                <w:rFonts w:ascii="Times New Roman" w:hAnsi="Times New Roman"/>
              </w:rPr>
              <w:t>Мобілізація інноваційного потенціалу задля досягнення цілей.</w:t>
            </w:r>
          </w:p>
          <w:p w14:paraId="6F82518F" w14:textId="77777777" w:rsidR="004D475B" w:rsidRPr="001720AA" w:rsidRDefault="004D475B" w:rsidP="001720AA">
            <w:pPr>
              <w:jc w:val="both"/>
              <w:rPr>
                <w:rFonts w:ascii="Times New Roman" w:hAnsi="Times New Roman"/>
              </w:rPr>
            </w:pPr>
            <w:r w:rsidRPr="001720AA">
              <w:rPr>
                <w:rFonts w:ascii="Times New Roman" w:hAnsi="Times New Roman"/>
              </w:rPr>
              <w:t>Дифузія, впровадження та комерціалізація інновацій.</w:t>
            </w:r>
          </w:p>
        </w:tc>
      </w:tr>
    </w:tbl>
    <w:p w14:paraId="4598B040" w14:textId="77777777" w:rsidR="003B0EC4" w:rsidRDefault="003B0EC4" w:rsidP="00B44069">
      <w:pPr>
        <w:spacing w:line="360" w:lineRule="auto"/>
        <w:ind w:firstLine="709"/>
        <w:jc w:val="both"/>
        <w:rPr>
          <w:rFonts w:ascii="Times New Roman" w:hAnsi="Times New Roman"/>
          <w:sz w:val="28"/>
          <w:lang w:val="uk-UA"/>
        </w:rPr>
      </w:pPr>
      <w:bookmarkStart w:id="7" w:name="bookmark104"/>
    </w:p>
    <w:p w14:paraId="7448929D" w14:textId="45B2492A" w:rsidR="003B0EC4" w:rsidRPr="00B44069" w:rsidRDefault="003B0EC4" w:rsidP="003B0EC4">
      <w:pPr>
        <w:spacing w:line="360" w:lineRule="auto"/>
        <w:ind w:firstLine="709"/>
        <w:jc w:val="both"/>
        <w:rPr>
          <w:rFonts w:ascii="Times New Roman" w:hAnsi="Times New Roman"/>
          <w:sz w:val="28"/>
        </w:rPr>
      </w:pPr>
      <w:r>
        <w:rPr>
          <w:rFonts w:ascii="Times New Roman" w:hAnsi="Times New Roman"/>
          <w:sz w:val="28"/>
          <w:lang w:val="uk-UA"/>
        </w:rPr>
        <w:t>Таким чином, у</w:t>
      </w:r>
      <w:r w:rsidRPr="00B44069">
        <w:rPr>
          <w:rFonts w:ascii="Times New Roman" w:hAnsi="Times New Roman"/>
          <w:sz w:val="28"/>
        </w:rPr>
        <w:t xml:space="preserve">спішна реалізація інноваційних стратегій підприємством зумовлено параметрами стійкості підприємства як міні-системи та параметрами стійкості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xml:space="preserve">- та мікроекономічних систем, елементом яких він є. Дослідження тенденцій розвитку </w:t>
      </w:r>
      <w:r>
        <w:rPr>
          <w:rFonts w:ascii="Times New Roman" w:hAnsi="Times New Roman"/>
          <w:sz w:val="28"/>
          <w:lang w:val="uk-UA"/>
        </w:rPr>
        <w:t>української</w:t>
      </w:r>
      <w:r w:rsidRPr="00B44069">
        <w:rPr>
          <w:rFonts w:ascii="Times New Roman" w:hAnsi="Times New Roman"/>
          <w:sz w:val="28"/>
        </w:rPr>
        <w:t xml:space="preserve"> економіки, що визначають можливості переходу на інноваційну модель та особливостей регіональної інноваційної системи </w:t>
      </w:r>
      <w:r>
        <w:rPr>
          <w:rFonts w:ascii="Times New Roman" w:hAnsi="Times New Roman"/>
          <w:sz w:val="28"/>
          <w:lang w:val="uk-UA"/>
        </w:rPr>
        <w:t>Київської</w:t>
      </w:r>
      <w:r w:rsidRPr="00B44069">
        <w:rPr>
          <w:rFonts w:ascii="Times New Roman" w:hAnsi="Times New Roman"/>
          <w:sz w:val="28"/>
        </w:rPr>
        <w:t xml:space="preserve"> області показало, що для активізації інноваційних процесів та підвищення стійкості інноваційних систем необхідно створення механізму управління інноваційним розвитком</w:t>
      </w:r>
      <w:r>
        <w:rPr>
          <w:rFonts w:ascii="Times New Roman" w:hAnsi="Times New Roman"/>
          <w:sz w:val="28"/>
          <w:lang w:val="uk-UA"/>
        </w:rPr>
        <w:t xml:space="preserve"> регіону</w:t>
      </w:r>
      <w:r w:rsidRPr="00B44069">
        <w:rPr>
          <w:rFonts w:ascii="Times New Roman" w:hAnsi="Times New Roman"/>
          <w:sz w:val="28"/>
        </w:rPr>
        <w:t xml:space="preserve"> (МУІР</w:t>
      </w:r>
      <w:r>
        <w:rPr>
          <w:rFonts w:ascii="Times New Roman" w:hAnsi="Times New Roman"/>
          <w:sz w:val="28"/>
          <w:lang w:val="uk-UA"/>
        </w:rPr>
        <w:t>Р</w:t>
      </w:r>
      <w:r w:rsidRPr="00B44069">
        <w:rPr>
          <w:rFonts w:ascii="Times New Roman" w:hAnsi="Times New Roman"/>
          <w:sz w:val="28"/>
        </w:rPr>
        <w:t>). В умовах нестабільного середовища МУІР</w:t>
      </w:r>
      <w:r>
        <w:rPr>
          <w:rFonts w:ascii="Times New Roman" w:hAnsi="Times New Roman"/>
          <w:sz w:val="28"/>
          <w:lang w:val="uk-UA"/>
        </w:rPr>
        <w:t>Р</w:t>
      </w:r>
      <w:r w:rsidRPr="00B44069">
        <w:rPr>
          <w:rFonts w:ascii="Times New Roman" w:hAnsi="Times New Roman"/>
          <w:sz w:val="28"/>
        </w:rPr>
        <w:t xml:space="preserve"> повинен будуватися на принципах самоорганізації складних систем у процесі їх адаптації до змін, що відбуваються. Насамперед, принцип динамічної рівноваги, передумовою дотримання якого є виконання головних функцій в інноваційній системі різними суб'єктами інноваційної діяльності, що змінюються за стадіями інноваційного процесу. МУІР</w:t>
      </w:r>
      <w:r>
        <w:rPr>
          <w:rFonts w:ascii="Times New Roman" w:hAnsi="Times New Roman"/>
          <w:sz w:val="28"/>
          <w:lang w:val="uk-UA"/>
        </w:rPr>
        <w:t>Р</w:t>
      </w:r>
      <w:r w:rsidRPr="00B44069">
        <w:rPr>
          <w:rFonts w:ascii="Times New Roman" w:hAnsi="Times New Roman"/>
          <w:sz w:val="28"/>
        </w:rPr>
        <w:t xml:space="preserve"> представлений у дослідженні у вигляді відтворювальної </w:t>
      </w:r>
      <w:proofErr w:type="spellStart"/>
      <w:r w:rsidRPr="00B44069">
        <w:rPr>
          <w:rFonts w:ascii="Times New Roman" w:hAnsi="Times New Roman"/>
          <w:sz w:val="28"/>
        </w:rPr>
        <w:t>самоорганізованої</w:t>
      </w:r>
      <w:proofErr w:type="spellEnd"/>
      <w:r w:rsidRPr="00B44069">
        <w:rPr>
          <w:rFonts w:ascii="Times New Roman" w:hAnsi="Times New Roman"/>
          <w:sz w:val="28"/>
        </w:rPr>
        <w:t xml:space="preserve"> системи збільшення економічної доданої вартості, що утворюється при реалізації інноваційних стратегій. </w:t>
      </w:r>
      <w:proofErr w:type="spellStart"/>
      <w:r w:rsidRPr="00B44069">
        <w:rPr>
          <w:rFonts w:ascii="Times New Roman" w:hAnsi="Times New Roman"/>
          <w:sz w:val="28"/>
        </w:rPr>
        <w:t>Системоутворюючі</w:t>
      </w:r>
      <w:proofErr w:type="spellEnd"/>
      <w:r w:rsidRPr="00B44069">
        <w:rPr>
          <w:rFonts w:ascii="Times New Roman" w:hAnsi="Times New Roman"/>
          <w:sz w:val="28"/>
        </w:rPr>
        <w:t xml:space="preserve"> компоненти МУІР</w:t>
      </w:r>
      <w:r>
        <w:rPr>
          <w:rFonts w:ascii="Times New Roman" w:hAnsi="Times New Roman"/>
          <w:sz w:val="28"/>
          <w:lang w:val="uk-UA"/>
        </w:rPr>
        <w:t>Р</w:t>
      </w:r>
      <w:r w:rsidRPr="00B44069">
        <w:rPr>
          <w:rFonts w:ascii="Times New Roman" w:hAnsi="Times New Roman"/>
          <w:sz w:val="28"/>
        </w:rPr>
        <w:t xml:space="preserve"> — це ресурси (трудові, фінансові та </w:t>
      </w:r>
      <w:r w:rsidRPr="00B44069">
        <w:rPr>
          <w:rFonts w:ascii="Times New Roman" w:hAnsi="Times New Roman"/>
          <w:sz w:val="28"/>
        </w:rPr>
        <w:lastRenderedPageBreak/>
        <w:t xml:space="preserve">матеріальні, інформаційні, що утворюють елементи інноваційного потенціалу та інноваційної інфраструктури); стадії інноваційного процесу (зазначимо, що стадії ініціації та маркетингу у сучасних умовах інновацій можуть протікати паралельно); прямі та зворотні зв'язки як між стадіями інноваційного процесу, так і між елементами та зовнішнім середовищем. Необхідно особливо наголосити на циклічному характері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 взаємодіях між учасниками інноваційного процесу. «Коефіцієнтом посилення» циклічної інноваційної системи є збільшення показника економічної доданої вартості, що сприяє формуванню інноваційного потенціалу, інфраструктури та умов для активізації інноваційних процесів у майбутньому. </w:t>
      </w:r>
      <w:bookmarkStart w:id="8" w:name="_Hlk151399034"/>
      <w:r w:rsidRPr="00B44069">
        <w:rPr>
          <w:rFonts w:ascii="Times New Roman" w:hAnsi="Times New Roman"/>
          <w:sz w:val="28"/>
        </w:rPr>
        <w:t>Розроблено матрицю погодження стратегічних, тактичних та оперативних методів МУІР</w:t>
      </w:r>
      <w:r>
        <w:rPr>
          <w:rFonts w:ascii="Times New Roman" w:hAnsi="Times New Roman"/>
          <w:sz w:val="28"/>
          <w:lang w:val="uk-UA"/>
        </w:rPr>
        <w:t>Р</w:t>
      </w:r>
      <w:r w:rsidRPr="00B44069">
        <w:rPr>
          <w:rFonts w:ascii="Times New Roman" w:hAnsi="Times New Roman"/>
          <w:sz w:val="28"/>
        </w:rPr>
        <w:t xml:space="preserve">, спрямованих на створення потенціалу, забезпечення стійкості та облік факторів ризику в процесі інвестиційної, операційної та фінансової діяльності суб'єктів господарювання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та мікрорівнів.</w:t>
      </w:r>
      <w:bookmarkEnd w:id="8"/>
    </w:p>
    <w:p w14:paraId="449CDDC6" w14:textId="1F2D81CE" w:rsidR="001720AA" w:rsidRPr="003B0EC4" w:rsidRDefault="001720AA" w:rsidP="00B44069">
      <w:pPr>
        <w:spacing w:line="360" w:lineRule="auto"/>
        <w:ind w:firstLine="709"/>
        <w:jc w:val="both"/>
        <w:rPr>
          <w:rFonts w:ascii="Times New Roman" w:hAnsi="Times New Roman"/>
          <w:sz w:val="28"/>
        </w:rPr>
      </w:pPr>
    </w:p>
    <w:p w14:paraId="0464B281" w14:textId="1C03EDB3" w:rsidR="001B0DBC" w:rsidRPr="00193B15" w:rsidRDefault="001B0DBC" w:rsidP="00B44069">
      <w:pPr>
        <w:spacing w:line="360" w:lineRule="auto"/>
        <w:ind w:firstLine="709"/>
        <w:jc w:val="both"/>
        <w:rPr>
          <w:rFonts w:ascii="Times New Roman" w:hAnsi="Times New Roman"/>
          <w:b/>
          <w:bCs/>
          <w:sz w:val="28"/>
          <w:lang w:val="uk-UA"/>
        </w:rPr>
      </w:pPr>
      <w:r w:rsidRPr="00193B15">
        <w:rPr>
          <w:rFonts w:ascii="Times New Roman" w:hAnsi="Times New Roman"/>
          <w:b/>
          <w:bCs/>
          <w:sz w:val="28"/>
          <w:lang w:val="uk-UA"/>
        </w:rPr>
        <w:t>3.2</w:t>
      </w:r>
      <w:r w:rsidR="004D475B" w:rsidRPr="00193B15">
        <w:rPr>
          <w:rFonts w:ascii="Times New Roman" w:hAnsi="Times New Roman"/>
          <w:b/>
          <w:bCs/>
          <w:sz w:val="28"/>
        </w:rPr>
        <w:t>. Стратегічне управління інноваційним розвитком</w:t>
      </w:r>
      <w:r w:rsidRPr="00193B15">
        <w:rPr>
          <w:rFonts w:ascii="Times New Roman" w:hAnsi="Times New Roman"/>
          <w:b/>
          <w:bCs/>
          <w:sz w:val="28"/>
          <w:lang w:val="uk-UA"/>
        </w:rPr>
        <w:t xml:space="preserve"> регіону задля забезпечення його конкурентоспроможності</w:t>
      </w:r>
    </w:p>
    <w:bookmarkEnd w:id="7"/>
    <w:p w14:paraId="5C901783" w14:textId="77777777" w:rsidR="004E4355" w:rsidRPr="00B44069" w:rsidRDefault="004E4355" w:rsidP="00B44069">
      <w:pPr>
        <w:spacing w:line="360" w:lineRule="auto"/>
        <w:ind w:firstLine="709"/>
        <w:jc w:val="both"/>
        <w:rPr>
          <w:rFonts w:ascii="Times New Roman" w:hAnsi="Times New Roman"/>
          <w:sz w:val="28"/>
          <w:lang w:val="uk-UA"/>
        </w:rPr>
      </w:pPr>
    </w:p>
    <w:p w14:paraId="1EE2D42F" w14:textId="79FB7174"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Один із факторів підвищення ефективної діяльності підприємств </w:t>
      </w:r>
      <w:r w:rsidR="00BA6F37">
        <w:rPr>
          <w:rFonts w:ascii="Times New Roman" w:hAnsi="Times New Roman"/>
          <w:sz w:val="28"/>
          <w:lang w:val="uk-UA"/>
        </w:rPr>
        <w:t xml:space="preserve">регіону </w:t>
      </w:r>
      <w:r w:rsidRPr="00B44069">
        <w:rPr>
          <w:rFonts w:ascii="Times New Roman" w:hAnsi="Times New Roman"/>
          <w:sz w:val="28"/>
        </w:rPr>
        <w:t xml:space="preserve">в умовах нестабільності — стратегічне управління, особливостями якого є, по-перше, сценарний характер планування, націленість на досягнення результатів у зовнішньому середовищі; по-друге, поява контуру адаптаційних рішень, що доповнює контур запланованих рішень; по-третє, </w:t>
      </w:r>
      <w:proofErr w:type="spellStart"/>
      <w:r w:rsidRPr="00B44069">
        <w:rPr>
          <w:rFonts w:ascii="Times New Roman" w:hAnsi="Times New Roman"/>
          <w:sz w:val="28"/>
        </w:rPr>
        <w:t>ітеративність</w:t>
      </w:r>
      <w:proofErr w:type="spellEnd"/>
      <w:r w:rsidRPr="00B44069">
        <w:rPr>
          <w:rFonts w:ascii="Times New Roman" w:hAnsi="Times New Roman"/>
          <w:sz w:val="28"/>
        </w:rPr>
        <w:t xml:space="preserve"> та безперервність процесу управління; по-четверте, ускладнення функцій та результатів управління [24-26, 29, 79, 89, 90, 118, 126, 136, 226, 227,321].</w:t>
      </w:r>
    </w:p>
    <w:p w14:paraId="7EF2CF82" w14:textId="57324AD0"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Успішний інноваційний розвиток</w:t>
      </w:r>
      <w:r w:rsidR="00145D67">
        <w:rPr>
          <w:rFonts w:ascii="Times New Roman" w:hAnsi="Times New Roman"/>
          <w:sz w:val="28"/>
          <w:lang w:val="ru-RU"/>
        </w:rPr>
        <w:t xml:space="preserve"> </w:t>
      </w:r>
      <w:r w:rsidR="00145D67">
        <w:rPr>
          <w:rFonts w:ascii="Times New Roman" w:hAnsi="Times New Roman"/>
          <w:sz w:val="28"/>
          <w:lang w:val="uk-UA"/>
        </w:rPr>
        <w:t>підприємств регіону</w:t>
      </w:r>
      <w:r w:rsidRPr="00B44069">
        <w:rPr>
          <w:rFonts w:ascii="Times New Roman" w:hAnsi="Times New Roman"/>
          <w:sz w:val="28"/>
        </w:rPr>
        <w:t xml:space="preserve"> у сучасних умовах може бути забезпечений лише за використання методів безперервного стратегічного управління. Як показує світовий досвід, умовою успішності інновацій на підприємстві є їхня перманентність, яка полягає в реалізації інновацій кожні 1-3 роки. Найбільш дієвим способом забезпечення </w:t>
      </w:r>
      <w:r w:rsidRPr="00B44069">
        <w:rPr>
          <w:rFonts w:ascii="Times New Roman" w:hAnsi="Times New Roman"/>
          <w:sz w:val="28"/>
        </w:rPr>
        <w:lastRenderedPageBreak/>
        <w:t>перманентності інноваційного процесу на підприємствах за умов нестабільності є стратегічне планування інновацій [305].</w:t>
      </w:r>
    </w:p>
    <w:p w14:paraId="440FB685"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Підкреслимо також значущість стратегічного управління для забезпечення </w:t>
      </w:r>
      <w:proofErr w:type="spellStart"/>
      <w:r w:rsidRPr="00B44069">
        <w:rPr>
          <w:rFonts w:ascii="Times New Roman" w:hAnsi="Times New Roman"/>
          <w:sz w:val="28"/>
        </w:rPr>
        <w:t>ст</w:t>
      </w:r>
      <w:r w:rsidR="001720AA">
        <w:rPr>
          <w:rFonts w:ascii="Times New Roman" w:hAnsi="Times New Roman"/>
          <w:sz w:val="28"/>
          <w:lang w:val="uk-UA"/>
        </w:rPr>
        <w:t>ійк</w:t>
      </w:r>
      <w:proofErr w:type="spellEnd"/>
      <w:r w:rsidRPr="00B44069">
        <w:rPr>
          <w:rFonts w:ascii="Times New Roman" w:hAnsi="Times New Roman"/>
          <w:sz w:val="28"/>
        </w:rPr>
        <w:t>ості підприємства. Потенціал підприємства, що гарантує ефективну діяльність у майбутньому, є одним із кінцевих результатів стратегічного управління, заснованого на підприємницькому стилі поведінки, метою якого є довгострокові конкурентні переваги, оптимізація потенційної прибутковості, гнучкість організаційної структури та збалансованості господарського портфеля [79, 118, 12].</w:t>
      </w:r>
    </w:p>
    <w:p w14:paraId="29D9F5BE" w14:textId="5CD2435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 контексті проведеного дослідження під стратегічним управлінням інноваційним розвитком</w:t>
      </w:r>
      <w:r w:rsidR="00145D67">
        <w:rPr>
          <w:rFonts w:ascii="Times New Roman" w:hAnsi="Times New Roman"/>
          <w:sz w:val="28"/>
          <w:lang w:val="uk-UA"/>
        </w:rPr>
        <w:t xml:space="preserve"> підприємств регіону</w:t>
      </w:r>
      <w:r w:rsidRPr="00B44069">
        <w:rPr>
          <w:rFonts w:ascii="Times New Roman" w:hAnsi="Times New Roman"/>
          <w:sz w:val="28"/>
        </w:rPr>
        <w:t xml:space="preserve"> розумітимемо процес розробки інноваційної стратегії та її реалізації, заснований на зіставленні поточного рівня економічної стійкості, показника економічної доданої вартості, ресурсного потенціалу підприємства зі станом та тенденціями зміни зовнішнього середовища, її можливостями та загрозами.</w:t>
      </w:r>
    </w:p>
    <w:p w14:paraId="29B5434E"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 системі стратегічного управління виділяють три основні види стратегій — корпоративні (базові), ділові та функціональні [29, 321], до яких і належить інноваційна. Інноваційна стратегія — генеральна лінія поведінки (сукупність видів поведінки) підприємства щодо використання інновацій у господарській діяльності.</w:t>
      </w:r>
    </w:p>
    <w:p w14:paraId="29E3D38A"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Інноваційна стратегія розробляється у межах загальної стратегії підприємства міста і спрямовано досягнення цілей інноваційного розвитку.</w:t>
      </w:r>
    </w:p>
    <w:p w14:paraId="2437248F"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Підкреслимо, що вітчизняні дослідники [48, 89, 101, 117-121] часто ототожнюють інноваційну стратегію зі стратегією НДДКР, що відповідає широкій інтерпретації інновацій як науково-технічного прогресу (НТП) у рамках підприємств, галузей, регіонів. У випадку можна назвати такі характерні риси стратегії НДДКР.</w:t>
      </w:r>
    </w:p>
    <w:p w14:paraId="72824A1A"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Специфіка НДДКР як бізнесу полягає в тому, що часто виникає ситуація «двох бізнесів»: отримання та використання на користь підприємства планових результатів НДДКР, а також побічних результатів, що мають комерційне </w:t>
      </w:r>
      <w:r w:rsidRPr="00B44069">
        <w:rPr>
          <w:rFonts w:ascii="Times New Roman" w:hAnsi="Times New Roman"/>
          <w:sz w:val="28"/>
        </w:rPr>
        <w:lastRenderedPageBreak/>
        <w:t>значення. Таким чином, стратегія НДІКР впливає і на ефективність реалізації інших бізнес-стратегій.</w:t>
      </w:r>
    </w:p>
    <w:p w14:paraId="0B61C494"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Стратегія НДДКР будується з урахуванням базової стратегії підприємства. При цьому вона має власне поле використання та специфічні особливості. Узгодження стратегії НДДКР із базовою стратегією підприємства призводить до отримання синергетичних ефектів.</w:t>
      </w:r>
    </w:p>
    <w:p w14:paraId="40BF226E"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Найважливішим елементом стратегії НДДКР підприємства є вибір та управління портфелем НДДКР в умовах обмеженості ресурсів. За цим критерієм вибору стратегії НДДКР є ефективність, раціональне використання ресурсів в умовах ризику та невизначеності, що </w:t>
      </w:r>
      <w:proofErr w:type="spellStart"/>
      <w:r w:rsidRPr="00B44069">
        <w:rPr>
          <w:rFonts w:ascii="Times New Roman" w:hAnsi="Times New Roman"/>
          <w:sz w:val="28"/>
        </w:rPr>
        <w:t>атрибутивно</w:t>
      </w:r>
      <w:proofErr w:type="spellEnd"/>
      <w:r w:rsidRPr="00B44069">
        <w:rPr>
          <w:rFonts w:ascii="Times New Roman" w:hAnsi="Times New Roman"/>
          <w:sz w:val="28"/>
        </w:rPr>
        <w:t xml:space="preserve"> властиві інноваціям.</w:t>
      </w:r>
    </w:p>
    <w:p w14:paraId="7F98A66E"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Вибір конкретної стратегії НДДКР (активної </w:t>
      </w:r>
      <w:r w:rsidR="00C656BC">
        <w:rPr>
          <w:rFonts w:ascii="Times New Roman" w:hAnsi="Times New Roman"/>
          <w:sz w:val="28"/>
        </w:rPr>
        <w:t>–</w:t>
      </w:r>
      <w:r w:rsidRPr="00B44069">
        <w:rPr>
          <w:rFonts w:ascii="Times New Roman" w:hAnsi="Times New Roman"/>
          <w:sz w:val="28"/>
        </w:rPr>
        <w:t xml:space="preserve"> розробка нових продуктів і технологій, захисної </w:t>
      </w:r>
      <w:r w:rsidR="00C656BC">
        <w:rPr>
          <w:rFonts w:ascii="Times New Roman" w:hAnsi="Times New Roman"/>
          <w:sz w:val="28"/>
        </w:rPr>
        <w:t>–</w:t>
      </w:r>
      <w:r w:rsidRPr="00B44069">
        <w:rPr>
          <w:rFonts w:ascii="Times New Roman" w:hAnsi="Times New Roman"/>
          <w:sz w:val="28"/>
        </w:rPr>
        <w:t xml:space="preserve"> поліпшення продуктів і технологій, змішаної та інших) залежить від ринкового становища, конкурентного статусу, стадії життєвого циклу галузі та бізнес-портфеля підприємства.</w:t>
      </w:r>
    </w:p>
    <w:p w14:paraId="1E35CD50"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Для різних підрозділів (стратегічних господарських одиниць) можливо використовувати кілька стратегій НДДКР, враховуючи переваги та організаційні вимоги для реалізації кожної стратегії.</w:t>
      </w:r>
    </w:p>
    <w:p w14:paraId="11123993" w14:textId="24637976"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Одне із завдань розробки інноваційної стратегії полягає у узгодженні витрат на функціонування та розвиток таким чином, щоб реалізовувати інноваційні проекти, не порушуючи виконання </w:t>
      </w:r>
      <w:proofErr w:type="spellStart"/>
      <w:r w:rsidRPr="00B44069">
        <w:rPr>
          <w:rFonts w:ascii="Times New Roman" w:hAnsi="Times New Roman"/>
          <w:sz w:val="28"/>
        </w:rPr>
        <w:t>життєво</w:t>
      </w:r>
      <w:proofErr w:type="spellEnd"/>
      <w:r w:rsidRPr="00B44069">
        <w:rPr>
          <w:rFonts w:ascii="Times New Roman" w:hAnsi="Times New Roman"/>
          <w:sz w:val="28"/>
        </w:rPr>
        <w:t xml:space="preserve"> важливих для підприємства процесів, тобто. забезпечення його стійкості. Доповнена з урахуванням особливостей і завдань, які вирішуються розробки інноваційної стратегії, карта стратегій підприємства показано на рис. </w:t>
      </w:r>
      <w:r w:rsidR="00145D67">
        <w:rPr>
          <w:rFonts w:ascii="Times New Roman" w:hAnsi="Times New Roman"/>
          <w:sz w:val="28"/>
          <w:lang w:val="uk-UA"/>
        </w:rPr>
        <w:t>3.11</w:t>
      </w:r>
      <w:r w:rsidRPr="00B44069">
        <w:rPr>
          <w:rFonts w:ascii="Times New Roman" w:hAnsi="Times New Roman"/>
          <w:sz w:val="28"/>
        </w:rPr>
        <w:t>.</w:t>
      </w:r>
    </w:p>
    <w:p w14:paraId="049490D5" w14:textId="15F66EB1"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Існують дві базові стратегії роботи підприємства в умовах високої невизначеності середовища: адаптація підприємства до змін та вплив на середовище з метою зробити його більш сприятливим для свого розвитку. </w:t>
      </w:r>
    </w:p>
    <w:p w14:paraId="4603E441" w14:textId="1E58714D" w:rsidR="00145D67" w:rsidRDefault="00145D67" w:rsidP="00B44069">
      <w:pPr>
        <w:spacing w:line="360" w:lineRule="auto"/>
        <w:ind w:firstLine="709"/>
        <w:jc w:val="both"/>
        <w:rPr>
          <w:rFonts w:ascii="Times New Roman" w:hAnsi="Times New Roman"/>
          <w:sz w:val="28"/>
        </w:rPr>
      </w:pPr>
    </w:p>
    <w:p w14:paraId="41FF48BA" w14:textId="316552FC" w:rsidR="00145D67" w:rsidRPr="00145D67" w:rsidRDefault="00625C2A" w:rsidP="00625C2A">
      <w:pPr>
        <w:spacing w:line="360" w:lineRule="auto"/>
        <w:jc w:val="both"/>
        <w:rPr>
          <w:rFonts w:ascii="Times New Roman" w:hAnsi="Times New Roman"/>
          <w:sz w:val="28"/>
          <w:lang w:val="ru-RU"/>
        </w:rPr>
      </w:pPr>
      <w:r>
        <w:rPr>
          <w:rFonts w:ascii="Times New Roman" w:hAnsi="Times New Roman"/>
          <w:noProof/>
          <w:sz w:val="28"/>
          <w:lang w:val="ru-RU"/>
        </w:rPr>
        <w:lastRenderedPageBreak/>
        <mc:AlternateContent>
          <mc:Choice Requires="wpc">
            <w:drawing>
              <wp:inline distT="0" distB="0" distL="0" distR="0" wp14:anchorId="7CB5FC98" wp14:editId="0ABAA094">
                <wp:extent cx="6087110" cy="8450580"/>
                <wp:effectExtent l="0" t="0" r="8890" b="7620"/>
                <wp:docPr id="144" name="Полотно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1" name="Прямоугольник 201"/>
                        <wps:cNvSpPr/>
                        <wps:spPr>
                          <a:xfrm>
                            <a:off x="365760" y="7457100"/>
                            <a:ext cx="5562600" cy="886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358140" y="6591300"/>
                            <a:ext cx="5562600" cy="8153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342900" y="4206240"/>
                            <a:ext cx="5570220" cy="23164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42900" y="3375660"/>
                            <a:ext cx="5577840" cy="7696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342900" y="1463040"/>
                            <a:ext cx="5577840" cy="18364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304800" y="99060"/>
                            <a:ext cx="5623560" cy="876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Надпись 145"/>
                        <wps:cNvSpPr txBox="1"/>
                        <wps:spPr>
                          <a:xfrm>
                            <a:off x="434340" y="182880"/>
                            <a:ext cx="5364309" cy="304800"/>
                          </a:xfrm>
                          <a:prstGeom prst="rect">
                            <a:avLst/>
                          </a:prstGeom>
                          <a:solidFill>
                            <a:schemeClr val="lt1"/>
                          </a:solidFill>
                          <a:ln w="6350">
                            <a:solidFill>
                              <a:prstClr val="black"/>
                            </a:solidFill>
                          </a:ln>
                        </wps:spPr>
                        <wps:txbx>
                          <w:txbxContent>
                            <w:p w14:paraId="03F991DE" w14:textId="447DEE23" w:rsidR="00193B15" w:rsidRPr="006D0C72" w:rsidRDefault="00193B15" w:rsidP="006D0C72">
                              <w:pPr>
                                <w:jc w:val="center"/>
                                <w:rPr>
                                  <w:rFonts w:ascii="Times New Roman" w:hAnsi="Times New Roman" w:cs="Times New Roman"/>
                                  <w:lang w:val="uk-UA"/>
                                </w:rPr>
                              </w:pPr>
                              <w:r>
                                <w:rPr>
                                  <w:rFonts w:ascii="Times New Roman" w:hAnsi="Times New Roman" w:cs="Times New Roman"/>
                                  <w:lang w:val="uk-UA"/>
                                </w:rPr>
                                <w:t>Базові корпоративні стратегії підприємств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Надпись 145"/>
                        <wps:cNvSpPr txBox="1"/>
                        <wps:spPr>
                          <a:xfrm>
                            <a:off x="434770" y="606720"/>
                            <a:ext cx="1470217" cy="269580"/>
                          </a:xfrm>
                          <a:prstGeom prst="rect">
                            <a:avLst/>
                          </a:prstGeom>
                          <a:solidFill>
                            <a:schemeClr val="lt1"/>
                          </a:solidFill>
                          <a:ln w="6350">
                            <a:solidFill>
                              <a:prstClr val="black"/>
                            </a:solidFill>
                          </a:ln>
                        </wps:spPr>
                        <wps:txbx>
                          <w:txbxContent>
                            <w:p w14:paraId="1D6121AC" w14:textId="7F58D34A" w:rsidR="00193B15" w:rsidRPr="006D0C72" w:rsidRDefault="00193B15" w:rsidP="006D0C72">
                              <w:pPr>
                                <w:jc w:val="center"/>
                                <w:rPr>
                                  <w:rFonts w:ascii="Times New Roman" w:hAnsi="Times New Roman" w:cs="Times New Roman"/>
                                  <w:sz w:val="20"/>
                                  <w:szCs w:val="20"/>
                                </w:rPr>
                              </w:pPr>
                              <w:r>
                                <w:rPr>
                                  <w:rFonts w:ascii="Times New Roman" w:hAnsi="Times New Roman" w:cs="Times New Roman"/>
                                  <w:sz w:val="20"/>
                                  <w:szCs w:val="20"/>
                                  <w:lang w:val="uk-UA"/>
                                </w:rPr>
                                <w:t>Стратегії зростання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Надпись 145"/>
                        <wps:cNvSpPr txBox="1"/>
                        <wps:spPr>
                          <a:xfrm>
                            <a:off x="4328623" y="599100"/>
                            <a:ext cx="1470025" cy="269240"/>
                          </a:xfrm>
                          <a:prstGeom prst="rect">
                            <a:avLst/>
                          </a:prstGeom>
                          <a:solidFill>
                            <a:schemeClr val="lt1"/>
                          </a:solidFill>
                          <a:ln w="6350">
                            <a:solidFill>
                              <a:prstClr val="black"/>
                            </a:solidFill>
                          </a:ln>
                        </wps:spPr>
                        <wps:txbx>
                          <w:txbxContent>
                            <w:p w14:paraId="57F8A591" w14:textId="02445854" w:rsidR="00193B15" w:rsidRPr="006D0C72" w:rsidRDefault="00193B15" w:rsidP="006D0C72">
                              <w:pPr>
                                <w:jc w:val="center"/>
                                <w:rPr>
                                  <w:rFonts w:ascii="Times New Roman" w:hAnsi="Times New Roman" w:cs="Times New Roman"/>
                                </w:rPr>
                              </w:pPr>
                              <w:r w:rsidRPr="006D0C72">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скорочення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Надпись 145"/>
                        <wps:cNvSpPr txBox="1"/>
                        <wps:spPr>
                          <a:xfrm>
                            <a:off x="2374560" y="599100"/>
                            <a:ext cx="1470025" cy="269240"/>
                          </a:xfrm>
                          <a:prstGeom prst="rect">
                            <a:avLst/>
                          </a:prstGeom>
                          <a:solidFill>
                            <a:schemeClr val="lt1"/>
                          </a:solidFill>
                          <a:ln w="6350">
                            <a:solidFill>
                              <a:prstClr val="black"/>
                            </a:solidFill>
                          </a:ln>
                        </wps:spPr>
                        <wps:txbx>
                          <w:txbxContent>
                            <w:p w14:paraId="7B114D21" w14:textId="6EBA58BE" w:rsidR="00193B15" w:rsidRPr="006D0C72" w:rsidRDefault="00193B15" w:rsidP="006D0C72">
                              <w:pPr>
                                <w:jc w:val="center"/>
                                <w:rPr>
                                  <w:rFonts w:ascii="Times New Roman" w:hAnsi="Times New Roman" w:cs="Times New Roman"/>
                                </w:rPr>
                              </w:pPr>
                              <w:r w:rsidRPr="006D0C72">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стабільності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Прямая со стрелкой 150"/>
                        <wps:cNvCnPr>
                          <a:endCxn id="146" idx="0"/>
                        </wps:cNvCnPr>
                        <wps:spPr>
                          <a:xfrm>
                            <a:off x="1169809" y="495300"/>
                            <a:ext cx="35" cy="111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a:endCxn id="148" idx="0"/>
                        </wps:cNvCnPr>
                        <wps:spPr>
                          <a:xfrm>
                            <a:off x="3109389" y="510540"/>
                            <a:ext cx="92" cy="88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Прямая со стрелкой 152"/>
                        <wps:cNvCnPr>
                          <a:endCxn id="147" idx="0"/>
                        </wps:cNvCnPr>
                        <wps:spPr>
                          <a:xfrm>
                            <a:off x="5063336" y="502920"/>
                            <a:ext cx="150" cy="9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 name="Надпись 145"/>
                        <wps:cNvSpPr txBox="1"/>
                        <wps:spPr>
                          <a:xfrm>
                            <a:off x="904486" y="1063920"/>
                            <a:ext cx="4292354" cy="269240"/>
                          </a:xfrm>
                          <a:prstGeom prst="rect">
                            <a:avLst/>
                          </a:prstGeom>
                          <a:solidFill>
                            <a:schemeClr val="lt1"/>
                          </a:solidFill>
                          <a:ln w="6350">
                            <a:solidFill>
                              <a:prstClr val="black"/>
                            </a:solidFill>
                            <a:prstDash val="dash"/>
                          </a:ln>
                        </wps:spPr>
                        <wps:txbx>
                          <w:txbxContent>
                            <w:p w14:paraId="2966D5B2" w14:textId="535CD460" w:rsidR="00193B15" w:rsidRPr="00DE14E6" w:rsidRDefault="00193B15" w:rsidP="00DE14E6">
                              <w:pPr>
                                <w:jc w:val="center"/>
                                <w:rPr>
                                  <w:rFonts w:ascii="Times New Roman" w:hAnsi="Times New Roman" w:cs="Times New Roman"/>
                                </w:rPr>
                              </w:pPr>
                              <w:r w:rsidRPr="00DE14E6">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4" name="Надпись 145"/>
                        <wps:cNvSpPr txBox="1"/>
                        <wps:spPr>
                          <a:xfrm>
                            <a:off x="492420" y="1551600"/>
                            <a:ext cx="5363845" cy="304800"/>
                          </a:xfrm>
                          <a:prstGeom prst="rect">
                            <a:avLst/>
                          </a:prstGeom>
                          <a:solidFill>
                            <a:schemeClr val="lt1"/>
                          </a:solidFill>
                          <a:ln w="6350">
                            <a:solidFill>
                              <a:prstClr val="black"/>
                            </a:solidFill>
                          </a:ln>
                        </wps:spPr>
                        <wps:txbx>
                          <w:txbxContent>
                            <w:p w14:paraId="1A74395D" w14:textId="4F723F68" w:rsidR="00193B15" w:rsidRPr="00DE14E6" w:rsidRDefault="00193B15" w:rsidP="00DE14E6">
                              <w:pPr>
                                <w:jc w:val="center"/>
                                <w:rPr>
                                  <w:rFonts w:ascii="Times New Roman" w:hAnsi="Times New Roman" w:cs="Times New Roman"/>
                                </w:rPr>
                              </w:pPr>
                              <w:r>
                                <w:rPr>
                                  <w:rFonts w:ascii="Times New Roman" w:hAnsi="Times New Roman" w:cs="Times New Roman"/>
                                  <w:lang w:val="uk-UA"/>
                                </w:rPr>
                                <w:t>Ділові конкурентні</w:t>
                              </w:r>
                              <w:r w:rsidRPr="00DE14E6">
                                <w:rPr>
                                  <w:rFonts w:ascii="Times New Roman" w:hAnsi="Times New Roman" w:cs="Times New Roman"/>
                                  <w:lang w:val="uk-UA"/>
                                </w:rPr>
                                <w:t xml:space="preserve"> стратегії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Прямая со стрелкой 155"/>
                        <wps:cNvCnPr>
                          <a:stCxn id="146" idx="2"/>
                        </wps:cNvCnPr>
                        <wps:spPr>
                          <a:xfrm>
                            <a:off x="1169844" y="876300"/>
                            <a:ext cx="1939453"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Прямая со стрелкой 156"/>
                        <wps:cNvCnPr>
                          <a:stCxn id="148" idx="2"/>
                        </wps:cNvCnPr>
                        <wps:spPr>
                          <a:xfrm flipH="1">
                            <a:off x="3109205" y="868340"/>
                            <a:ext cx="276" cy="1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Прямая со стрелкой 157"/>
                        <wps:cNvCnPr/>
                        <wps:spPr>
                          <a:xfrm flipH="1">
                            <a:off x="3048000" y="883920"/>
                            <a:ext cx="199644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Надпись 145"/>
                        <wps:cNvSpPr txBox="1"/>
                        <wps:spPr>
                          <a:xfrm>
                            <a:off x="484800" y="1940220"/>
                            <a:ext cx="1717380" cy="1290660"/>
                          </a:xfrm>
                          <a:prstGeom prst="rect">
                            <a:avLst/>
                          </a:prstGeom>
                          <a:solidFill>
                            <a:schemeClr val="lt1"/>
                          </a:solidFill>
                          <a:ln w="6350">
                            <a:solidFill>
                              <a:prstClr val="black"/>
                            </a:solidFill>
                          </a:ln>
                        </wps:spPr>
                        <wps:txbx>
                          <w:txbxContent>
                            <w:p w14:paraId="630EBE42" w14:textId="13B3EDB0"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1. Вихід на ринок нових продуктів та послуг.</w:t>
                              </w:r>
                            </w:p>
                            <w:p w14:paraId="78B22405" w14:textId="75455B60"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2. Вертикальна інтеграція (вперед і назад).</w:t>
                              </w:r>
                            </w:p>
                            <w:p w14:paraId="00CF74C7" w14:textId="233C7B07"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3. Горизонтальна інтеграція</w:t>
                              </w:r>
                            </w:p>
                            <w:p w14:paraId="6248747D" w14:textId="5A5CC151" w:rsidR="00193B15" w:rsidRPr="00DE14E6" w:rsidRDefault="00193B15" w:rsidP="00DE14E6">
                              <w:pPr>
                                <w:rPr>
                                  <w:rFonts w:ascii="Times New Roman" w:hAnsi="Times New Roman" w:cs="Times New Roman"/>
                                </w:rPr>
                              </w:pPr>
                              <w:r>
                                <w:rPr>
                                  <w:rFonts w:ascii="Times New Roman" w:hAnsi="Times New Roman" w:cs="Times New Roman"/>
                                  <w:sz w:val="20"/>
                                  <w:szCs w:val="20"/>
                                  <w:lang w:val="uk-UA"/>
                                </w:rPr>
                                <w:t xml:space="preserve">4. Диверсифікація (споріднена, горизонтальна, </w:t>
                              </w:r>
                              <w:proofErr w:type="spellStart"/>
                              <w:r>
                                <w:rPr>
                                  <w:rFonts w:ascii="Times New Roman" w:hAnsi="Times New Roman" w:cs="Times New Roman"/>
                                  <w:sz w:val="20"/>
                                  <w:szCs w:val="20"/>
                                  <w:lang w:val="uk-UA"/>
                                </w:rPr>
                                <w:t>конгломеративна</w:t>
                              </w:r>
                              <w:proofErr w:type="spellEnd"/>
                              <w:r>
                                <w:rPr>
                                  <w:rFonts w:ascii="Times New Roman" w:hAnsi="Times New Roman" w:cs="Times New Roman"/>
                                  <w:sz w:val="20"/>
                                  <w:szCs w:val="20"/>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Надпись 145"/>
                        <wps:cNvSpPr txBox="1"/>
                        <wps:spPr>
                          <a:xfrm>
                            <a:off x="4127160" y="1940560"/>
                            <a:ext cx="1717040" cy="1290320"/>
                          </a:xfrm>
                          <a:prstGeom prst="rect">
                            <a:avLst/>
                          </a:prstGeom>
                          <a:solidFill>
                            <a:schemeClr val="lt1"/>
                          </a:solidFill>
                          <a:ln w="6350">
                            <a:solidFill>
                              <a:prstClr val="black"/>
                            </a:solidFill>
                          </a:ln>
                        </wps:spPr>
                        <wps:txbx>
                          <w:txbxContent>
                            <w:p w14:paraId="3622A157" w14:textId="65C5A236"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1. </w:t>
                              </w:r>
                              <w:r>
                                <w:rPr>
                                  <w:rFonts w:ascii="Times New Roman" w:hAnsi="Times New Roman" w:cs="Times New Roman"/>
                                  <w:sz w:val="20"/>
                                  <w:szCs w:val="20"/>
                                  <w:lang w:val="uk-UA"/>
                                </w:rPr>
                                <w:t>Збір врожаю (максимальний дохід в короткостроковий період)</w:t>
                              </w:r>
                              <w:r w:rsidRPr="00DE14E6">
                                <w:rPr>
                                  <w:rFonts w:ascii="Times New Roman" w:hAnsi="Times New Roman" w:cs="Times New Roman"/>
                                  <w:sz w:val="20"/>
                                  <w:szCs w:val="20"/>
                                  <w:lang w:val="uk-UA"/>
                                </w:rPr>
                                <w:t>.</w:t>
                              </w:r>
                            </w:p>
                            <w:p w14:paraId="69945A26" w14:textId="75EBBDDC"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2. </w:t>
                              </w:r>
                              <w:r>
                                <w:rPr>
                                  <w:rFonts w:ascii="Times New Roman" w:hAnsi="Times New Roman" w:cs="Times New Roman"/>
                                  <w:sz w:val="20"/>
                                  <w:szCs w:val="20"/>
                                  <w:lang w:val="uk-UA"/>
                                </w:rPr>
                                <w:t>Розворот (відмова від неефективних продуктів)</w:t>
                              </w:r>
                              <w:r w:rsidRPr="00DE14E6">
                                <w:rPr>
                                  <w:rFonts w:ascii="Times New Roman" w:hAnsi="Times New Roman" w:cs="Times New Roman"/>
                                  <w:sz w:val="20"/>
                                  <w:szCs w:val="20"/>
                                  <w:lang w:val="uk-UA"/>
                                </w:rPr>
                                <w:t>.</w:t>
                              </w:r>
                            </w:p>
                            <w:p w14:paraId="7B5351F2" w14:textId="1AA8FED5"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3. </w:t>
                              </w:r>
                              <w:r>
                                <w:rPr>
                                  <w:rFonts w:ascii="Times New Roman" w:hAnsi="Times New Roman" w:cs="Times New Roman"/>
                                  <w:sz w:val="20"/>
                                  <w:szCs w:val="20"/>
                                  <w:lang w:val="uk-UA"/>
                                </w:rPr>
                                <w:t>Відокремлення (закриття неефективних виробництв)</w:t>
                              </w:r>
                            </w:p>
                            <w:p w14:paraId="467BB191" w14:textId="1B6E370E"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4. </w:t>
                              </w:r>
                              <w:r>
                                <w:rPr>
                                  <w:rFonts w:ascii="Times New Roman" w:hAnsi="Times New Roman" w:cs="Times New Roman"/>
                                  <w:sz w:val="20"/>
                                  <w:szCs w:val="20"/>
                                  <w:lang w:val="uk-UA"/>
                                </w:rPr>
                                <w:t>Ліквідація підприємств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Надпись 145"/>
                        <wps:cNvSpPr txBox="1"/>
                        <wps:spPr>
                          <a:xfrm>
                            <a:off x="2705100" y="1940220"/>
                            <a:ext cx="1173140" cy="1290320"/>
                          </a:xfrm>
                          <a:prstGeom prst="rect">
                            <a:avLst/>
                          </a:prstGeom>
                          <a:solidFill>
                            <a:schemeClr val="lt1"/>
                          </a:solidFill>
                          <a:ln w="6350">
                            <a:solidFill>
                              <a:prstClr val="black"/>
                            </a:solidFill>
                          </a:ln>
                        </wps:spPr>
                        <wps:txbx>
                          <w:txbxContent>
                            <w:p w14:paraId="673A3C64" w14:textId="173DADA6"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1. </w:t>
                              </w:r>
                              <w:r>
                                <w:rPr>
                                  <w:rFonts w:ascii="Times New Roman" w:hAnsi="Times New Roman" w:cs="Times New Roman"/>
                                  <w:sz w:val="20"/>
                                  <w:szCs w:val="20"/>
                                  <w:lang w:val="uk-UA"/>
                                </w:rPr>
                                <w:t>Лідерство в зниженні витрат</w:t>
                              </w:r>
                              <w:r w:rsidRPr="00DE14E6">
                                <w:rPr>
                                  <w:rFonts w:ascii="Times New Roman" w:hAnsi="Times New Roman" w:cs="Times New Roman"/>
                                  <w:sz w:val="20"/>
                                  <w:szCs w:val="20"/>
                                  <w:lang w:val="uk-UA"/>
                                </w:rPr>
                                <w:t>.</w:t>
                              </w:r>
                            </w:p>
                            <w:p w14:paraId="402BB400" w14:textId="2284CADF"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2. </w:t>
                              </w:r>
                              <w:r>
                                <w:rPr>
                                  <w:rFonts w:ascii="Times New Roman" w:hAnsi="Times New Roman" w:cs="Times New Roman"/>
                                  <w:sz w:val="20"/>
                                  <w:szCs w:val="20"/>
                                  <w:lang w:val="uk-UA"/>
                                </w:rPr>
                                <w:t>Лідерство в диференціації продукції</w:t>
                              </w:r>
                              <w:r w:rsidRPr="00DE14E6">
                                <w:rPr>
                                  <w:rFonts w:ascii="Times New Roman" w:hAnsi="Times New Roman" w:cs="Times New Roman"/>
                                  <w:sz w:val="20"/>
                                  <w:szCs w:val="20"/>
                                  <w:lang w:val="uk-UA"/>
                                </w:rPr>
                                <w:t>.</w:t>
                              </w:r>
                            </w:p>
                            <w:p w14:paraId="495C119D" w14:textId="555563DE" w:rsidR="00193B15" w:rsidRPr="00DE14E6" w:rsidRDefault="00193B15" w:rsidP="00253B85">
                              <w:pPr>
                                <w:rPr>
                                  <w:rFonts w:ascii="Times New Roman" w:hAnsi="Times New Roman" w:cs="Times New Roman"/>
                                </w:rPr>
                              </w:pPr>
                              <w:r w:rsidRPr="00DE14E6">
                                <w:rPr>
                                  <w:rFonts w:ascii="Times New Roman" w:hAnsi="Times New Roman" w:cs="Times New Roman"/>
                                  <w:sz w:val="20"/>
                                  <w:szCs w:val="20"/>
                                  <w:lang w:val="uk-UA"/>
                                </w:rPr>
                                <w:t xml:space="preserve">3. </w:t>
                              </w:r>
                              <w:r>
                                <w:rPr>
                                  <w:rFonts w:ascii="Times New Roman" w:hAnsi="Times New Roman" w:cs="Times New Roman"/>
                                  <w:sz w:val="20"/>
                                  <w:szCs w:val="20"/>
                                  <w:lang w:val="uk-UA"/>
                                </w:rPr>
                                <w:t>Стратегія фокусування (особливої уваги)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Надпись 145"/>
                        <wps:cNvSpPr txBox="1"/>
                        <wps:spPr>
                          <a:xfrm>
                            <a:off x="2202180" y="1940220"/>
                            <a:ext cx="368640" cy="1290320"/>
                          </a:xfrm>
                          <a:prstGeom prst="rect">
                            <a:avLst/>
                          </a:prstGeom>
                          <a:solidFill>
                            <a:schemeClr val="lt1"/>
                          </a:solidFill>
                          <a:ln w="6350">
                            <a:solidFill>
                              <a:prstClr val="black"/>
                            </a:solidFill>
                            <a:prstDash val="dash"/>
                          </a:ln>
                        </wps:spPr>
                        <wps:txbx>
                          <w:txbxContent>
                            <w:p w14:paraId="6FC96A26" w14:textId="7F11CD85" w:rsidR="00193B15" w:rsidRPr="00253B85" w:rsidRDefault="00193B15" w:rsidP="00253B85">
                              <w:pPr>
                                <w:rPr>
                                  <w:rFonts w:ascii="Times New Roman" w:hAnsi="Times New Roman" w:cs="Times New Roman"/>
                                  <w:sz w:val="18"/>
                                  <w:szCs w:val="18"/>
                                </w:rPr>
                              </w:pPr>
                              <w:r w:rsidRPr="00253B85">
                                <w:rPr>
                                  <w:rFonts w:ascii="Times New Roman" w:hAnsi="Times New Roman" w:cs="Times New Roman"/>
                                  <w:sz w:val="18"/>
                                  <w:szCs w:val="18"/>
                                  <w:lang w:val="uk-UA"/>
                                </w:rPr>
                                <w:t>2-4 стратегії зростання</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62" name="Прямая со стрелкой 162"/>
                        <wps:cNvCnPr/>
                        <wps:spPr>
                          <a:xfrm>
                            <a:off x="3048000" y="1348740"/>
                            <a:ext cx="0" cy="202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Прямая со стрелкой 163"/>
                        <wps:cNvCnPr>
                          <a:endCxn id="158" idx="0"/>
                        </wps:cNvCnPr>
                        <wps:spPr>
                          <a:xfrm>
                            <a:off x="1341120" y="1882140"/>
                            <a:ext cx="2370" cy="58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Прямая со стрелкой 164"/>
                        <wps:cNvCnPr>
                          <a:endCxn id="160" idx="0"/>
                        </wps:cNvCnPr>
                        <wps:spPr>
                          <a:xfrm>
                            <a:off x="3291670" y="1882140"/>
                            <a:ext cx="0" cy="58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Прямая со стрелкой 165"/>
                        <wps:cNvCnPr>
                          <a:endCxn id="159" idx="0"/>
                        </wps:cNvCnPr>
                        <wps:spPr>
                          <a:xfrm>
                            <a:off x="4975860" y="1866900"/>
                            <a:ext cx="9820" cy="73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Надпись 145"/>
                        <wps:cNvSpPr txBox="1"/>
                        <wps:spPr>
                          <a:xfrm>
                            <a:off x="497160" y="3426120"/>
                            <a:ext cx="1834560" cy="681060"/>
                          </a:xfrm>
                          <a:prstGeom prst="rect">
                            <a:avLst/>
                          </a:prstGeom>
                          <a:solidFill>
                            <a:schemeClr val="lt1"/>
                          </a:solidFill>
                          <a:ln w="6350">
                            <a:solidFill>
                              <a:prstClr val="black"/>
                            </a:solidFill>
                          </a:ln>
                        </wps:spPr>
                        <wps:txbx>
                          <w:txbxContent>
                            <w:p w14:paraId="03A303A2" w14:textId="7714AAC0"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Лінійні моделі</w:t>
                              </w:r>
                            </w:p>
                            <w:p w14:paraId="6EE76C9A" w14:textId="24BCFD0F"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Мережеві моделі</w:t>
                              </w:r>
                            </w:p>
                            <w:p w14:paraId="0144EA64" w14:textId="4997F9AA"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Інтегровані моделі</w:t>
                              </w:r>
                            </w:p>
                            <w:p w14:paraId="6651DB2D" w14:textId="6B58AB0C"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Моделі, засновані на знаннях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Надпись 145"/>
                        <wps:cNvSpPr txBox="1"/>
                        <wps:spPr>
                          <a:xfrm>
                            <a:off x="2394540" y="3426120"/>
                            <a:ext cx="1679280" cy="680720"/>
                          </a:xfrm>
                          <a:prstGeom prst="rect">
                            <a:avLst/>
                          </a:prstGeom>
                          <a:solidFill>
                            <a:schemeClr val="lt1"/>
                          </a:solidFill>
                          <a:ln w="6350">
                            <a:solidFill>
                              <a:prstClr val="black"/>
                            </a:solidFill>
                          </a:ln>
                        </wps:spPr>
                        <wps:txbx>
                          <w:txbxContent>
                            <w:p w14:paraId="13EEF762" w14:textId="77777777"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Процесні інновації</w:t>
                              </w:r>
                            </w:p>
                            <w:p w14:paraId="7BF77774" w14:textId="5195220C"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Продуктові інновації</w:t>
                              </w:r>
                            </w:p>
                            <w:p w14:paraId="61481015" w14:textId="20FA0962"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Технологічні інновації</w:t>
                              </w:r>
                            </w:p>
                            <w:p w14:paraId="3346AEAC" w14:textId="5377966F"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Маркетингові інновації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Надпись 145"/>
                        <wps:cNvSpPr txBox="1"/>
                        <wps:spPr>
                          <a:xfrm>
                            <a:off x="4142400" y="3426120"/>
                            <a:ext cx="1686900" cy="680720"/>
                          </a:xfrm>
                          <a:prstGeom prst="rect">
                            <a:avLst/>
                          </a:prstGeom>
                          <a:solidFill>
                            <a:schemeClr val="lt1"/>
                          </a:solidFill>
                          <a:ln w="6350">
                            <a:solidFill>
                              <a:prstClr val="black"/>
                            </a:solidFill>
                          </a:ln>
                        </wps:spPr>
                        <wps:txbx>
                          <w:txbxContent>
                            <w:p w14:paraId="4C60C409" w14:textId="1EB67BA2"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Інновації в області управління</w:t>
                              </w:r>
                            </w:p>
                            <w:p w14:paraId="59B1BE15" w14:textId="266F621A"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Інновації організаційної структури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Надпись 145"/>
                        <wps:cNvSpPr txBox="1"/>
                        <wps:spPr>
                          <a:xfrm>
                            <a:off x="484800" y="4256700"/>
                            <a:ext cx="5363845" cy="304800"/>
                          </a:xfrm>
                          <a:prstGeom prst="rect">
                            <a:avLst/>
                          </a:prstGeom>
                          <a:solidFill>
                            <a:schemeClr val="lt1"/>
                          </a:solidFill>
                          <a:ln w="6350">
                            <a:solidFill>
                              <a:prstClr val="black"/>
                            </a:solidFill>
                          </a:ln>
                        </wps:spPr>
                        <wps:txbx>
                          <w:txbxContent>
                            <w:p w14:paraId="6FDBA848" w14:textId="3A3BE917" w:rsidR="00193B15" w:rsidRPr="00FA25E3" w:rsidRDefault="00193B15" w:rsidP="00FA25E3">
                              <w:pPr>
                                <w:jc w:val="center"/>
                                <w:rPr>
                                  <w:rFonts w:ascii="Times New Roman" w:hAnsi="Times New Roman" w:cs="Times New Roman"/>
                                </w:rPr>
                              </w:pPr>
                              <w:r>
                                <w:rPr>
                                  <w:rFonts w:ascii="Times New Roman" w:hAnsi="Times New Roman" w:cs="Times New Roman"/>
                                  <w:lang w:val="uk-UA"/>
                                </w:rPr>
                                <w:t>Функціональні</w:t>
                              </w:r>
                              <w:r w:rsidRPr="00FA25E3">
                                <w:rPr>
                                  <w:rFonts w:ascii="Times New Roman" w:hAnsi="Times New Roman" w:cs="Times New Roman"/>
                                  <w:lang w:val="uk-UA"/>
                                </w:rPr>
                                <w:t xml:space="preserve"> стратегії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Надпись 145"/>
                        <wps:cNvSpPr txBox="1"/>
                        <wps:spPr>
                          <a:xfrm>
                            <a:off x="484800" y="4500200"/>
                            <a:ext cx="1168740" cy="269240"/>
                          </a:xfrm>
                          <a:prstGeom prst="rect">
                            <a:avLst/>
                          </a:prstGeom>
                          <a:solidFill>
                            <a:schemeClr val="lt1"/>
                          </a:solidFill>
                          <a:ln w="6350">
                            <a:solidFill>
                              <a:prstClr val="black"/>
                            </a:solidFill>
                          </a:ln>
                        </wps:spPr>
                        <wps:txbx>
                          <w:txbxContent>
                            <w:p w14:paraId="008F9D7E" w14:textId="4AFE9D47" w:rsidR="00193B15" w:rsidRPr="00FA25E3" w:rsidRDefault="00193B15" w:rsidP="00FA25E3">
                              <w:pPr>
                                <w:jc w:val="center"/>
                                <w:rPr>
                                  <w:rFonts w:ascii="Times New Roman" w:hAnsi="Times New Roman" w:cs="Times New Roman"/>
                                </w:rPr>
                              </w:pPr>
                              <w:r>
                                <w:rPr>
                                  <w:rFonts w:ascii="Times New Roman" w:hAnsi="Times New Roman" w:cs="Times New Roman"/>
                                  <w:sz w:val="20"/>
                                  <w:szCs w:val="20"/>
                                  <w:lang w:val="uk-UA"/>
                                </w:rPr>
                                <w:t>Товарно-ринкова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Надпись 145"/>
                        <wps:cNvSpPr txBox="1"/>
                        <wps:spPr>
                          <a:xfrm>
                            <a:off x="1635420" y="4538640"/>
                            <a:ext cx="1237320" cy="269240"/>
                          </a:xfrm>
                          <a:prstGeom prst="rect">
                            <a:avLst/>
                          </a:prstGeom>
                          <a:solidFill>
                            <a:schemeClr val="lt1"/>
                          </a:solidFill>
                          <a:ln w="6350">
                            <a:solidFill>
                              <a:prstClr val="black"/>
                            </a:solidFill>
                          </a:ln>
                        </wps:spPr>
                        <wps:txbx>
                          <w:txbxContent>
                            <w:p w14:paraId="7AC38EF4" w14:textId="4989D61F" w:rsidR="00193B15" w:rsidRPr="00A51C98" w:rsidRDefault="00193B15" w:rsidP="00A51C98">
                              <w:pPr>
                                <w:jc w:val="center"/>
                                <w:rPr>
                                  <w:rFonts w:ascii="Times New Roman" w:hAnsi="Times New Roman" w:cs="Times New Roman"/>
                                </w:rPr>
                              </w:pPr>
                              <w:proofErr w:type="spellStart"/>
                              <w:r>
                                <w:rPr>
                                  <w:rFonts w:ascii="Times New Roman" w:hAnsi="Times New Roman" w:cs="Times New Roman"/>
                                  <w:sz w:val="20"/>
                                  <w:szCs w:val="20"/>
                                  <w:lang w:val="uk-UA"/>
                                </w:rPr>
                                <w:t>Ресурсно</w:t>
                              </w:r>
                              <w:proofErr w:type="spellEnd"/>
                              <w:r w:rsidRPr="00A51C98">
                                <w:rPr>
                                  <w:rFonts w:ascii="Times New Roman" w:hAnsi="Times New Roman" w:cs="Times New Roman"/>
                                  <w:sz w:val="20"/>
                                  <w:szCs w:val="20"/>
                                  <w:lang w:val="uk-UA"/>
                                </w:rPr>
                                <w:t>-ринкова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4" name="Надпись 145"/>
                        <wps:cNvSpPr txBox="1"/>
                        <wps:spPr>
                          <a:xfrm>
                            <a:off x="2854620" y="4500540"/>
                            <a:ext cx="1077300" cy="269240"/>
                          </a:xfrm>
                          <a:prstGeom prst="rect">
                            <a:avLst/>
                          </a:prstGeom>
                          <a:solidFill>
                            <a:schemeClr val="lt1"/>
                          </a:solidFill>
                          <a:ln w="6350">
                            <a:solidFill>
                              <a:prstClr val="black"/>
                            </a:solidFill>
                          </a:ln>
                        </wps:spPr>
                        <wps:txbx>
                          <w:txbxContent>
                            <w:p w14:paraId="46433A30" w14:textId="64342AEC"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Технологічна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Надпись 145"/>
                        <wps:cNvSpPr txBox="1"/>
                        <wps:spPr>
                          <a:xfrm>
                            <a:off x="3860460" y="4538640"/>
                            <a:ext cx="932520" cy="269240"/>
                          </a:xfrm>
                          <a:prstGeom prst="rect">
                            <a:avLst/>
                          </a:prstGeom>
                          <a:solidFill>
                            <a:schemeClr val="lt1"/>
                          </a:solidFill>
                          <a:ln w="6350">
                            <a:solidFill>
                              <a:prstClr val="black"/>
                            </a:solidFill>
                          </a:ln>
                        </wps:spPr>
                        <wps:txbx>
                          <w:txbxContent>
                            <w:p w14:paraId="2A1A065E" w14:textId="0E9878BA"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Інтеграційна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Надпись 145"/>
                        <wps:cNvSpPr txBox="1"/>
                        <wps:spPr>
                          <a:xfrm>
                            <a:off x="4758395" y="4508160"/>
                            <a:ext cx="1070905" cy="269240"/>
                          </a:xfrm>
                          <a:prstGeom prst="rect">
                            <a:avLst/>
                          </a:prstGeom>
                          <a:solidFill>
                            <a:schemeClr val="lt1"/>
                          </a:solidFill>
                          <a:ln w="6350">
                            <a:solidFill>
                              <a:prstClr val="black"/>
                            </a:solidFill>
                          </a:ln>
                        </wps:spPr>
                        <wps:txbx>
                          <w:txbxContent>
                            <w:p w14:paraId="43559E09" w14:textId="4DFD7338"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Фінансова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Надпись 145"/>
                        <wps:cNvSpPr txBox="1"/>
                        <wps:spPr>
                          <a:xfrm>
                            <a:off x="858180" y="4777400"/>
                            <a:ext cx="1168400" cy="269240"/>
                          </a:xfrm>
                          <a:prstGeom prst="rect">
                            <a:avLst/>
                          </a:prstGeom>
                          <a:solidFill>
                            <a:schemeClr val="lt1"/>
                          </a:solidFill>
                          <a:ln w="6350">
                            <a:solidFill>
                              <a:prstClr val="black"/>
                            </a:solidFill>
                          </a:ln>
                        </wps:spPr>
                        <wps:txbx>
                          <w:txbxContent>
                            <w:p w14:paraId="448607F8" w14:textId="1B69FF3A"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Інвестиційна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Надпись 145"/>
                        <wps:cNvSpPr txBox="1"/>
                        <wps:spPr>
                          <a:xfrm>
                            <a:off x="2026580" y="4777400"/>
                            <a:ext cx="1168400" cy="269240"/>
                          </a:xfrm>
                          <a:prstGeom prst="rect">
                            <a:avLst/>
                          </a:prstGeom>
                          <a:solidFill>
                            <a:schemeClr val="lt1"/>
                          </a:solidFill>
                          <a:ln w="6350">
                            <a:solidFill>
                              <a:prstClr val="black"/>
                            </a:solidFill>
                          </a:ln>
                        </wps:spPr>
                        <wps:txbx>
                          <w:txbxContent>
                            <w:p w14:paraId="6CEB43A5" w14:textId="57954670"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Соціальна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Надпись 145"/>
                        <wps:cNvSpPr txBox="1"/>
                        <wps:spPr>
                          <a:xfrm>
                            <a:off x="3194980" y="4777400"/>
                            <a:ext cx="1168400" cy="269240"/>
                          </a:xfrm>
                          <a:prstGeom prst="rect">
                            <a:avLst/>
                          </a:prstGeom>
                          <a:solidFill>
                            <a:schemeClr val="lt1"/>
                          </a:solidFill>
                          <a:ln w="6350">
                            <a:solidFill>
                              <a:prstClr val="black"/>
                            </a:solidFill>
                          </a:ln>
                        </wps:spPr>
                        <wps:txbx>
                          <w:txbxContent>
                            <w:p w14:paraId="171E1748" w14:textId="1B8DF690"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Інноваційна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Надпись 145"/>
                        <wps:cNvSpPr txBox="1"/>
                        <wps:spPr>
                          <a:xfrm>
                            <a:off x="4328623" y="4777400"/>
                            <a:ext cx="1195537" cy="269240"/>
                          </a:xfrm>
                          <a:prstGeom prst="rect">
                            <a:avLst/>
                          </a:prstGeom>
                          <a:solidFill>
                            <a:schemeClr val="lt1"/>
                          </a:solidFill>
                          <a:ln w="6350">
                            <a:solidFill>
                              <a:prstClr val="black"/>
                            </a:solidFill>
                          </a:ln>
                        </wps:spPr>
                        <wps:txbx>
                          <w:txbxContent>
                            <w:p w14:paraId="6707E506" w14:textId="3E78048B"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Стійкого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Правая фигурная скобка 181"/>
                        <wps:cNvSpPr/>
                        <wps:spPr>
                          <a:xfrm rot="5400000">
                            <a:off x="3050370" y="2679870"/>
                            <a:ext cx="320040" cy="48205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Надпись 145"/>
                        <wps:cNvSpPr txBox="1"/>
                        <wps:spPr>
                          <a:xfrm>
                            <a:off x="480355" y="5201580"/>
                            <a:ext cx="5363845" cy="304800"/>
                          </a:xfrm>
                          <a:prstGeom prst="rect">
                            <a:avLst/>
                          </a:prstGeom>
                          <a:solidFill>
                            <a:schemeClr val="lt1"/>
                          </a:solidFill>
                          <a:ln w="6350">
                            <a:solidFill>
                              <a:prstClr val="black"/>
                            </a:solidFill>
                            <a:prstDash val="dash"/>
                          </a:ln>
                        </wps:spPr>
                        <wps:txbx>
                          <w:txbxContent>
                            <w:p w14:paraId="3007440B" w14:textId="045D9D75" w:rsidR="00193B15" w:rsidRPr="00A51C98" w:rsidRDefault="00193B15" w:rsidP="00A51C98">
                              <w:pPr>
                                <w:jc w:val="center"/>
                                <w:rPr>
                                  <w:rFonts w:ascii="Times New Roman" w:hAnsi="Times New Roman" w:cs="Times New Roman"/>
                                  <w:sz w:val="20"/>
                                  <w:szCs w:val="20"/>
                                </w:rPr>
                              </w:pPr>
                              <w:r w:rsidRPr="00A51C98">
                                <w:rPr>
                                  <w:rFonts w:ascii="Times New Roman" w:hAnsi="Times New Roman" w:cs="Times New Roman"/>
                                  <w:sz w:val="20"/>
                                  <w:szCs w:val="20"/>
                                  <w:lang w:val="uk-UA"/>
                                </w:rPr>
                                <w:t>Функціональн</w:t>
                              </w:r>
                              <w:r>
                                <w:rPr>
                                  <w:rFonts w:ascii="Times New Roman" w:hAnsi="Times New Roman" w:cs="Times New Roman"/>
                                  <w:sz w:val="20"/>
                                  <w:szCs w:val="20"/>
                                  <w:lang w:val="uk-UA"/>
                                </w:rPr>
                                <w:t>а</w:t>
                              </w:r>
                              <w:r w:rsidRPr="00A51C98">
                                <w:rPr>
                                  <w:rFonts w:ascii="Times New Roman" w:hAnsi="Times New Roman" w:cs="Times New Roman"/>
                                  <w:sz w:val="20"/>
                                  <w:szCs w:val="20"/>
                                  <w:lang w:val="uk-UA"/>
                                </w:rPr>
                                <w:t xml:space="preserve"> стратегі</w:t>
                              </w:r>
                              <w:r>
                                <w:rPr>
                                  <w:rFonts w:ascii="Times New Roman" w:hAnsi="Times New Roman" w:cs="Times New Roman"/>
                                  <w:sz w:val="20"/>
                                  <w:szCs w:val="20"/>
                                  <w:lang w:val="uk-UA"/>
                                </w:rPr>
                                <w:t>я досягнення динамічної ефективності та конкурентоспроможності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Надпись 145"/>
                        <wps:cNvSpPr txBox="1"/>
                        <wps:spPr>
                          <a:xfrm>
                            <a:off x="484801" y="5559720"/>
                            <a:ext cx="1740239" cy="894420"/>
                          </a:xfrm>
                          <a:prstGeom prst="rect">
                            <a:avLst/>
                          </a:prstGeom>
                          <a:solidFill>
                            <a:schemeClr val="lt1"/>
                          </a:solidFill>
                          <a:ln w="6350">
                            <a:solidFill>
                              <a:prstClr val="black"/>
                            </a:solidFill>
                          </a:ln>
                        </wps:spPr>
                        <wps:txbx>
                          <w:txbxContent>
                            <w:p w14:paraId="427E1951" w14:textId="33B764BD" w:rsidR="00193B15" w:rsidRPr="00A51C98" w:rsidRDefault="00193B15" w:rsidP="00A51C98">
                              <w:pPr>
                                <w:jc w:val="center"/>
                                <w:rPr>
                                  <w:rFonts w:ascii="Times New Roman" w:hAnsi="Times New Roman" w:cs="Times New Roman"/>
                                  <w:sz w:val="18"/>
                                  <w:szCs w:val="18"/>
                                </w:rPr>
                              </w:pPr>
                              <w:r w:rsidRPr="00A51C98">
                                <w:rPr>
                                  <w:rFonts w:ascii="Times New Roman" w:hAnsi="Times New Roman" w:cs="Times New Roman"/>
                                  <w:sz w:val="18"/>
                                  <w:szCs w:val="18"/>
                                  <w:lang w:val="uk-UA"/>
                                </w:rPr>
                                <w:t>Управління діяльністю з урахуванням ризику: ухиляння, локалізація, дисипація, компенсація, превентивне урахування факторів ризику різного походження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Надпись 145"/>
                        <wps:cNvSpPr txBox="1"/>
                        <wps:spPr>
                          <a:xfrm>
                            <a:off x="2270760" y="5559720"/>
                            <a:ext cx="2308860" cy="909320"/>
                          </a:xfrm>
                          <a:prstGeom prst="rect">
                            <a:avLst/>
                          </a:prstGeom>
                          <a:solidFill>
                            <a:schemeClr val="lt1"/>
                          </a:solidFill>
                          <a:ln w="6350">
                            <a:solidFill>
                              <a:prstClr val="black"/>
                            </a:solidFill>
                          </a:ln>
                        </wps:spPr>
                        <wps:txbx>
                          <w:txbxContent>
                            <w:p w14:paraId="5CB817F3" w14:textId="74BF0CF9" w:rsidR="00193B15" w:rsidRPr="00FE76D7" w:rsidRDefault="00193B15" w:rsidP="00A51C98">
                              <w:pPr>
                                <w:jc w:val="center"/>
                                <w:rPr>
                                  <w:rFonts w:ascii="Times New Roman" w:hAnsi="Times New Roman" w:cs="Times New Roman"/>
                                  <w:sz w:val="18"/>
                                  <w:szCs w:val="18"/>
                                </w:rPr>
                              </w:pPr>
                              <w:r w:rsidRPr="00FE76D7">
                                <w:rPr>
                                  <w:rFonts w:ascii="Times New Roman" w:hAnsi="Times New Roman" w:cs="Times New Roman"/>
                                  <w:sz w:val="18"/>
                                  <w:szCs w:val="18"/>
                                  <w:lang w:val="uk-UA"/>
                                </w:rPr>
                                <w:t xml:space="preserve">Забезпечення динамічної економічної стійкості: формування (джерела, </w:t>
                              </w:r>
                              <w:proofErr w:type="spellStart"/>
                              <w:r w:rsidRPr="00FE76D7">
                                <w:rPr>
                                  <w:rFonts w:ascii="Times New Roman" w:hAnsi="Times New Roman" w:cs="Times New Roman"/>
                                  <w:sz w:val="18"/>
                                  <w:szCs w:val="18"/>
                                  <w:lang w:val="uk-UA"/>
                                </w:rPr>
                                <w:t>структу</w:t>
                              </w:r>
                              <w:proofErr w:type="spellEnd"/>
                              <w:r>
                                <w:rPr>
                                  <w:rFonts w:ascii="Times New Roman" w:hAnsi="Times New Roman" w:cs="Times New Roman"/>
                                  <w:sz w:val="18"/>
                                  <w:szCs w:val="18"/>
                                  <w:lang w:val="uk-UA"/>
                                </w:rPr>
                                <w:t>-</w:t>
                              </w:r>
                              <w:r w:rsidRPr="00FE76D7">
                                <w:rPr>
                                  <w:rFonts w:ascii="Times New Roman" w:hAnsi="Times New Roman" w:cs="Times New Roman"/>
                                  <w:sz w:val="18"/>
                                  <w:szCs w:val="18"/>
                                  <w:lang w:val="uk-UA"/>
                                </w:rPr>
                                <w:t>ра), розміщення (основний та оборотний капітал) та використання (операційна, фінансова, інвестиційна діяльність), обмежених ресурсів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Прямая со стрелкой 185"/>
                        <wps:cNvCnPr/>
                        <wps:spPr>
                          <a:xfrm flipV="1">
                            <a:off x="4191000" y="4884420"/>
                            <a:ext cx="25908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6" name="Надпись 145"/>
                        <wps:cNvSpPr txBox="1"/>
                        <wps:spPr>
                          <a:xfrm>
                            <a:off x="4617720" y="5574960"/>
                            <a:ext cx="1226480" cy="894080"/>
                          </a:xfrm>
                          <a:prstGeom prst="rect">
                            <a:avLst/>
                          </a:prstGeom>
                          <a:solidFill>
                            <a:schemeClr val="lt1"/>
                          </a:solidFill>
                          <a:ln w="6350">
                            <a:solidFill>
                              <a:prstClr val="black"/>
                            </a:solidFill>
                          </a:ln>
                        </wps:spPr>
                        <wps:txbx>
                          <w:txbxContent>
                            <w:p w14:paraId="4B77C8FF" w14:textId="17E7512F" w:rsidR="00193B15" w:rsidRPr="00FE76D7" w:rsidRDefault="00193B15" w:rsidP="00FE76D7">
                              <w:pPr>
                                <w:jc w:val="center"/>
                                <w:rPr>
                                  <w:rFonts w:ascii="Times New Roman" w:hAnsi="Times New Roman" w:cs="Times New Roman"/>
                                </w:rPr>
                              </w:pPr>
                              <w:r w:rsidRPr="00FE76D7">
                                <w:rPr>
                                  <w:rFonts w:ascii="Times New Roman" w:hAnsi="Times New Roman" w:cs="Times New Roman"/>
                                  <w:sz w:val="18"/>
                                  <w:szCs w:val="18"/>
                                  <w:lang w:val="uk-UA"/>
                                </w:rPr>
                                <w:t xml:space="preserve">Управління </w:t>
                              </w:r>
                              <w:r>
                                <w:rPr>
                                  <w:rFonts w:ascii="Times New Roman" w:hAnsi="Times New Roman" w:cs="Times New Roman"/>
                                  <w:sz w:val="18"/>
                                  <w:szCs w:val="18"/>
                                  <w:lang w:val="uk-UA"/>
                                </w:rPr>
                                <w:t>економічним потенціалом: вплив на ресурсні характеристики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Надпись 145"/>
                        <wps:cNvSpPr txBox="1"/>
                        <wps:spPr>
                          <a:xfrm>
                            <a:off x="484800" y="6641760"/>
                            <a:ext cx="5363845" cy="304800"/>
                          </a:xfrm>
                          <a:prstGeom prst="rect">
                            <a:avLst/>
                          </a:prstGeom>
                          <a:solidFill>
                            <a:schemeClr val="lt1"/>
                          </a:solidFill>
                          <a:ln w="6350">
                            <a:solidFill>
                              <a:prstClr val="black"/>
                            </a:solidFill>
                          </a:ln>
                        </wps:spPr>
                        <wps:txbx>
                          <w:txbxContent>
                            <w:p w14:paraId="69E6A31F" w14:textId="3A39A964" w:rsidR="00193B15" w:rsidRPr="00FE76D7" w:rsidRDefault="00193B15" w:rsidP="00FE76D7">
                              <w:pPr>
                                <w:jc w:val="center"/>
                                <w:rPr>
                                  <w:rFonts w:ascii="Times New Roman" w:hAnsi="Times New Roman" w:cs="Times New Roman"/>
                                </w:rPr>
                              </w:pPr>
                              <w:r>
                                <w:rPr>
                                  <w:rFonts w:ascii="Times New Roman" w:hAnsi="Times New Roman" w:cs="Times New Roman"/>
                                  <w:lang w:val="uk-UA"/>
                                </w:rPr>
                                <w:t>С</w:t>
                              </w:r>
                              <w:r w:rsidRPr="00FE76D7">
                                <w:rPr>
                                  <w:rFonts w:ascii="Times New Roman" w:hAnsi="Times New Roman" w:cs="Times New Roman"/>
                                  <w:lang w:val="uk-UA"/>
                                </w:rPr>
                                <w:t>тратегії підприємств регіону</w:t>
                              </w:r>
                              <w:r>
                                <w:rPr>
                                  <w:rFonts w:ascii="Times New Roman" w:hAnsi="Times New Roman" w:cs="Times New Roman"/>
                                  <w:lang w:val="uk-UA"/>
                                </w:rPr>
                                <w:t>, засновані на його конкурентних перевагах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Надпись 145"/>
                        <wps:cNvSpPr txBox="1"/>
                        <wps:spPr>
                          <a:xfrm>
                            <a:off x="484800" y="7091340"/>
                            <a:ext cx="1168400" cy="269240"/>
                          </a:xfrm>
                          <a:prstGeom prst="rect">
                            <a:avLst/>
                          </a:prstGeom>
                          <a:solidFill>
                            <a:schemeClr val="lt1"/>
                          </a:solidFill>
                          <a:ln w="6350">
                            <a:solidFill>
                              <a:prstClr val="black"/>
                            </a:solidFill>
                          </a:ln>
                        </wps:spPr>
                        <wps:txbx>
                          <w:txbxContent>
                            <w:p w14:paraId="1FEC5BE9" w14:textId="7AB4E3C2"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Віолентна</w:t>
                              </w:r>
                              <w:proofErr w:type="spellEnd"/>
                              <w:r>
                                <w:rPr>
                                  <w:rFonts w:ascii="Times New Roman" w:hAnsi="Times New Roman" w:cs="Times New Roman"/>
                                  <w:sz w:val="20"/>
                                  <w:szCs w:val="20"/>
                                  <w:lang w:val="uk-UA"/>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Надпись 145"/>
                        <wps:cNvSpPr txBox="1"/>
                        <wps:spPr>
                          <a:xfrm>
                            <a:off x="1879600" y="7098960"/>
                            <a:ext cx="1168400" cy="269240"/>
                          </a:xfrm>
                          <a:prstGeom prst="rect">
                            <a:avLst/>
                          </a:prstGeom>
                          <a:solidFill>
                            <a:schemeClr val="lt1"/>
                          </a:solidFill>
                          <a:ln w="6350">
                            <a:solidFill>
                              <a:prstClr val="black"/>
                            </a:solidFill>
                          </a:ln>
                        </wps:spPr>
                        <wps:txbx>
                          <w:txbxContent>
                            <w:p w14:paraId="5DCA2B98" w14:textId="23D10433" w:rsidR="00193B15" w:rsidRPr="00FE76D7" w:rsidRDefault="00193B15" w:rsidP="00FE76D7">
                              <w:pPr>
                                <w:jc w:val="center"/>
                                <w:rPr>
                                  <w:rFonts w:ascii="Times New Roman" w:hAnsi="Times New Roman" w:cs="Times New Roman"/>
                                </w:rPr>
                              </w:pPr>
                              <w:r>
                                <w:rPr>
                                  <w:rFonts w:ascii="Times New Roman" w:hAnsi="Times New Roman" w:cs="Times New Roman"/>
                                  <w:sz w:val="20"/>
                                  <w:szCs w:val="20"/>
                                  <w:lang w:val="uk-UA"/>
                                </w:rPr>
                                <w:t>Патентна</w:t>
                              </w:r>
                              <w:r w:rsidRPr="00FE76D7">
                                <w:rPr>
                                  <w:rFonts w:ascii="Times New Roman" w:hAnsi="Times New Roman" w:cs="Times New Roman"/>
                                  <w:sz w:val="20"/>
                                  <w:szCs w:val="20"/>
                                  <w:lang w:val="uk-UA"/>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Надпись 145"/>
                        <wps:cNvSpPr txBox="1"/>
                        <wps:spPr>
                          <a:xfrm>
                            <a:off x="4680245" y="7091000"/>
                            <a:ext cx="1168400" cy="269240"/>
                          </a:xfrm>
                          <a:prstGeom prst="rect">
                            <a:avLst/>
                          </a:prstGeom>
                          <a:solidFill>
                            <a:schemeClr val="lt1"/>
                          </a:solidFill>
                          <a:ln w="6350">
                            <a:solidFill>
                              <a:prstClr val="black"/>
                            </a:solidFill>
                          </a:ln>
                        </wps:spPr>
                        <wps:txbx>
                          <w:txbxContent>
                            <w:p w14:paraId="6B0CCF76" w14:textId="6747CEE6"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Експелерентна</w:t>
                              </w:r>
                              <w:proofErr w:type="spellEnd"/>
                              <w:r w:rsidRPr="00FE76D7">
                                <w:rPr>
                                  <w:rFonts w:ascii="Times New Roman" w:hAnsi="Times New Roman" w:cs="Times New Roman"/>
                                  <w:sz w:val="20"/>
                                  <w:szCs w:val="20"/>
                                  <w:lang w:val="uk-UA"/>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Надпись 145"/>
                        <wps:cNvSpPr txBox="1"/>
                        <wps:spPr>
                          <a:xfrm>
                            <a:off x="3319440" y="7098960"/>
                            <a:ext cx="1168400" cy="269240"/>
                          </a:xfrm>
                          <a:prstGeom prst="rect">
                            <a:avLst/>
                          </a:prstGeom>
                          <a:solidFill>
                            <a:schemeClr val="lt1"/>
                          </a:solidFill>
                          <a:ln w="6350">
                            <a:solidFill>
                              <a:prstClr val="black"/>
                            </a:solidFill>
                          </a:ln>
                        </wps:spPr>
                        <wps:txbx>
                          <w:txbxContent>
                            <w:p w14:paraId="2C5C4ED3" w14:textId="26A899E1"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Коммутантна</w:t>
                              </w:r>
                              <w:proofErr w:type="spellEnd"/>
                              <w:r w:rsidRPr="00FE76D7">
                                <w:rPr>
                                  <w:rFonts w:ascii="Times New Roman" w:hAnsi="Times New Roman" w:cs="Times New Roman"/>
                                  <w:sz w:val="20"/>
                                  <w:szCs w:val="20"/>
                                  <w:lang w:val="uk-UA"/>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Прямая со стрелкой 193"/>
                        <wps:cNvCnPr>
                          <a:endCxn id="189" idx="0"/>
                        </wps:cNvCnPr>
                        <wps:spPr>
                          <a:xfrm>
                            <a:off x="1066800" y="6957060"/>
                            <a:ext cx="2200" cy="134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Прямая со стрелкой 194"/>
                        <wps:cNvCnPr/>
                        <wps:spPr>
                          <a:xfrm>
                            <a:off x="2481240" y="6964975"/>
                            <a:ext cx="1905"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Прямая со стрелкой 195"/>
                        <wps:cNvCnPr/>
                        <wps:spPr>
                          <a:xfrm>
                            <a:off x="5262540" y="6957015"/>
                            <a:ext cx="1905"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6" name="Прямая со стрелкой 196"/>
                        <wps:cNvCnPr/>
                        <wps:spPr>
                          <a:xfrm>
                            <a:off x="3858555" y="6964975"/>
                            <a:ext cx="1905"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Надпись 145"/>
                        <wps:cNvSpPr txBox="1"/>
                        <wps:spPr>
                          <a:xfrm>
                            <a:off x="480355" y="7533300"/>
                            <a:ext cx="5363845" cy="304800"/>
                          </a:xfrm>
                          <a:prstGeom prst="rect">
                            <a:avLst/>
                          </a:prstGeom>
                          <a:solidFill>
                            <a:schemeClr val="lt1"/>
                          </a:solidFill>
                          <a:ln w="6350">
                            <a:solidFill>
                              <a:prstClr val="black"/>
                            </a:solidFill>
                          </a:ln>
                        </wps:spPr>
                        <wps:txbx>
                          <w:txbxContent>
                            <w:p w14:paraId="62CE0951" w14:textId="4EDFD918" w:rsidR="00193B15" w:rsidRPr="001F5FD3" w:rsidRDefault="00193B15" w:rsidP="001F5FD3">
                              <w:pPr>
                                <w:jc w:val="center"/>
                                <w:rPr>
                                  <w:rFonts w:ascii="Times New Roman" w:hAnsi="Times New Roman" w:cs="Times New Roman"/>
                                </w:rPr>
                              </w:pPr>
                              <w:r>
                                <w:rPr>
                                  <w:rFonts w:ascii="Times New Roman" w:hAnsi="Times New Roman" w:cs="Times New Roman"/>
                                  <w:lang w:val="uk-UA"/>
                                </w:rPr>
                                <w:t>Специфічні с</w:t>
                              </w:r>
                              <w:r w:rsidRPr="001F5FD3">
                                <w:rPr>
                                  <w:rFonts w:ascii="Times New Roman" w:hAnsi="Times New Roman" w:cs="Times New Roman"/>
                                  <w:lang w:val="uk-UA"/>
                                </w:rPr>
                                <w:t>тратегії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Надпись 145"/>
                        <wps:cNvSpPr txBox="1"/>
                        <wps:spPr>
                          <a:xfrm>
                            <a:off x="480355" y="7975260"/>
                            <a:ext cx="2445725" cy="304800"/>
                          </a:xfrm>
                          <a:prstGeom prst="rect">
                            <a:avLst/>
                          </a:prstGeom>
                          <a:solidFill>
                            <a:schemeClr val="lt1"/>
                          </a:solidFill>
                          <a:ln w="6350">
                            <a:solidFill>
                              <a:prstClr val="black"/>
                            </a:solidFill>
                          </a:ln>
                        </wps:spPr>
                        <wps:txbx>
                          <w:txbxContent>
                            <w:p w14:paraId="27AE3481" w14:textId="30CC2051" w:rsidR="00193B15" w:rsidRPr="001F5FD3" w:rsidRDefault="00193B15" w:rsidP="001F5FD3">
                              <w:pPr>
                                <w:jc w:val="center"/>
                                <w:rPr>
                                  <w:rFonts w:ascii="Times New Roman" w:hAnsi="Times New Roman" w:cs="Times New Roman"/>
                                </w:rPr>
                              </w:pPr>
                              <w:r>
                                <w:rPr>
                                  <w:rFonts w:ascii="Times New Roman" w:hAnsi="Times New Roman" w:cs="Times New Roman"/>
                                  <w:lang w:val="uk-UA"/>
                                </w:rPr>
                                <w:t>Наступальна стратегія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Надпись 145"/>
                        <wps:cNvSpPr txBox="1"/>
                        <wps:spPr>
                          <a:xfrm>
                            <a:off x="3372780" y="7982880"/>
                            <a:ext cx="2445385" cy="304800"/>
                          </a:xfrm>
                          <a:prstGeom prst="rect">
                            <a:avLst/>
                          </a:prstGeom>
                          <a:solidFill>
                            <a:schemeClr val="lt1"/>
                          </a:solidFill>
                          <a:ln w="6350">
                            <a:solidFill>
                              <a:prstClr val="black"/>
                            </a:solidFill>
                          </a:ln>
                        </wps:spPr>
                        <wps:txbx>
                          <w:txbxContent>
                            <w:p w14:paraId="6137CF22" w14:textId="5928DDFB" w:rsidR="00193B15" w:rsidRPr="001F5FD3" w:rsidRDefault="00193B15" w:rsidP="001F5FD3">
                              <w:pPr>
                                <w:jc w:val="center"/>
                                <w:rPr>
                                  <w:rFonts w:ascii="Times New Roman" w:hAnsi="Times New Roman" w:cs="Times New Roman"/>
                                </w:rPr>
                              </w:pPr>
                              <w:r>
                                <w:rPr>
                                  <w:rFonts w:ascii="Times New Roman" w:hAnsi="Times New Roman" w:cs="Times New Roman"/>
                                  <w:lang w:val="uk-UA"/>
                                </w:rPr>
                                <w:t>Оборонна</w:t>
                              </w:r>
                              <w:r w:rsidRPr="001F5FD3">
                                <w:rPr>
                                  <w:rFonts w:ascii="Times New Roman" w:hAnsi="Times New Roman" w:cs="Times New Roman"/>
                                  <w:lang w:val="uk-UA"/>
                                </w:rPr>
                                <w:t xml:space="preserve"> стратегія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Прямая со стрелкой 202"/>
                        <wps:cNvCnPr>
                          <a:endCxn id="198" idx="0"/>
                        </wps:cNvCnPr>
                        <wps:spPr>
                          <a:xfrm>
                            <a:off x="1703218" y="7838100"/>
                            <a:ext cx="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wps:spPr>
                          <a:xfrm>
                            <a:off x="4777740" y="7848600"/>
                            <a:ext cx="7620" cy="134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CB5FC98" id="Полотно 144" o:spid="_x0000_s1170" editas="canvas" style="width:479.3pt;height:665.4pt;mso-position-horizontal-relative:char;mso-position-vertical-relative:line" coordsize="60871,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">
                <v:shape id="_x0000_s1171" type="#_x0000_t75" style="position:absolute;width:60871;height:84505;visibility:visible;mso-wrap-style:square" filled="t">
                  <v:fill o:detectmouseclick="t"/>
                  <v:path o:connecttype="none"/>
                </v:shape>
                <v:rect id="Прямоугольник 201" o:spid="_x0000_s1172" style="position:absolute;left:3657;top:74571;width:55626;height:8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" fillcolor="white [3201]" strokecolor="black [3213]"/>
                <v:rect id="Прямоугольник 200" o:spid="_x0000_s1173" style="position:absolute;left:3581;top:65913;width:55626;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" fillcolor="white [3201]" strokecolor="black [3213]"/>
                <v:rect id="Прямоугольник 187" o:spid="_x0000_s1174" style="position:absolute;left:3429;top:42062;width:55702;height:2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" fillcolor="white [3201]" strokecolor="black [3213]"/>
                <v:rect id="Прямоугольник 170" o:spid="_x0000_s1175" style="position:absolute;left:3429;top:33756;width:55778;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" fillcolor="white [3201]" strokecolor="black [3213]"/>
                <v:rect id="Прямоугольник 166" o:spid="_x0000_s1176" style="position:absolute;left:3429;top:14630;width:55778;height: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" fillcolor="white [3201]" strokecolor="black [3213]"/>
                <v:rect id="Прямоугольник 149" o:spid="_x0000_s1177" style="position:absolute;left:3048;top:990;width:56235;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" fillcolor="white [3201]" strokecolor="black [3213]"/>
                <v:shape id="Надпись 145" o:spid="_x0000_s1178" type="#_x0000_t202" style="position:absolute;left:4343;top:1828;width:5364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03F991DE" w14:textId="447DEE23" w:rsidR="00193B15" w:rsidRPr="006D0C72" w:rsidRDefault="00193B15" w:rsidP="006D0C72">
                        <w:pPr>
                          <w:jc w:val="center"/>
                          <w:rPr>
                            <w:rFonts w:ascii="Times New Roman" w:hAnsi="Times New Roman" w:cs="Times New Roman"/>
                            <w:lang w:val="uk-UA"/>
                          </w:rPr>
                        </w:pPr>
                        <w:r>
                          <w:rPr>
                            <w:rFonts w:ascii="Times New Roman" w:hAnsi="Times New Roman" w:cs="Times New Roman"/>
                            <w:lang w:val="uk-UA"/>
                          </w:rPr>
                          <w:t>Базові корпоративні стратегії підприємств регіону</w:t>
                        </w:r>
                      </w:p>
                    </w:txbxContent>
                  </v:textbox>
                </v:shape>
                <v:shape id="Надпись 145" o:spid="_x0000_s1179" type="#_x0000_t202" style="position:absolute;left:4347;top:6067;width:1470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14:paraId="1D6121AC" w14:textId="7F58D34A" w:rsidR="00193B15" w:rsidRPr="006D0C72" w:rsidRDefault="00193B15" w:rsidP="006D0C72">
                        <w:pPr>
                          <w:jc w:val="center"/>
                          <w:rPr>
                            <w:rFonts w:ascii="Times New Roman" w:hAnsi="Times New Roman" w:cs="Times New Roman"/>
                            <w:sz w:val="20"/>
                            <w:szCs w:val="20"/>
                          </w:rPr>
                        </w:pPr>
                        <w:r>
                          <w:rPr>
                            <w:rFonts w:ascii="Times New Roman" w:hAnsi="Times New Roman" w:cs="Times New Roman"/>
                            <w:sz w:val="20"/>
                            <w:szCs w:val="20"/>
                            <w:lang w:val="uk-UA"/>
                          </w:rPr>
                          <w:t>Стратегії зростання</w:t>
                        </w:r>
                      </w:p>
                    </w:txbxContent>
                  </v:textbox>
                </v:shape>
                <v:shape id="Надпись 145" o:spid="_x0000_s1180" type="#_x0000_t202" style="position:absolute;left:43286;top:5991;width:1470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57F8A591" w14:textId="02445854" w:rsidR="00193B15" w:rsidRPr="006D0C72" w:rsidRDefault="00193B15" w:rsidP="006D0C72">
                        <w:pPr>
                          <w:jc w:val="center"/>
                          <w:rPr>
                            <w:rFonts w:ascii="Times New Roman" w:hAnsi="Times New Roman" w:cs="Times New Roman"/>
                          </w:rPr>
                        </w:pPr>
                        <w:r w:rsidRPr="006D0C72">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скорочення</w:t>
                        </w:r>
                      </w:p>
                    </w:txbxContent>
                  </v:textbox>
                </v:shape>
                <v:shape id="Надпись 145" o:spid="_x0000_s1181" type="#_x0000_t202" style="position:absolute;left:23745;top:5991;width:1470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7B114D21" w14:textId="6EBA58BE" w:rsidR="00193B15" w:rsidRPr="006D0C72" w:rsidRDefault="00193B15" w:rsidP="006D0C72">
                        <w:pPr>
                          <w:jc w:val="center"/>
                          <w:rPr>
                            <w:rFonts w:ascii="Times New Roman" w:hAnsi="Times New Roman" w:cs="Times New Roman"/>
                          </w:rPr>
                        </w:pPr>
                        <w:r w:rsidRPr="006D0C72">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стабільності</w:t>
                        </w:r>
                      </w:p>
                    </w:txbxContent>
                  </v:textbox>
                </v:shape>
                <v:shape id="Прямая со стрелкой 150" o:spid="_x0000_s1182" type="#_x0000_t32" style="position:absolute;left:11698;top:4953;width:0;height:1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" strokecolor="black [3200]" strokeweight=".5pt">
                  <v:stroke endarrow="block" joinstyle="miter"/>
                </v:shape>
                <v:shape id="Прямая со стрелкой 151" o:spid="_x0000_s1183" type="#_x0000_t32" style="position:absolute;left:31093;top:5105;width:1;height: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" strokecolor="black [3200]" strokeweight=".5pt">
                  <v:stroke endarrow="block" joinstyle="miter"/>
                </v:shape>
                <v:shape id="Прямая со стрелкой 152" o:spid="_x0000_s1184" type="#_x0000_t32" style="position:absolute;left:50633;top:5029;width:1;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" strokecolor="black [3200]" strokeweight=".5pt">
                  <v:stroke endarrow="block" joinstyle="miter"/>
                </v:shape>
                <v:shape id="Надпись 145" o:spid="_x0000_s1185" type="#_x0000_t202" style="position:absolute;left:9044;top:10639;width:4292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" fillcolor="white [3201]" strokeweight=".5pt">
                  <v:stroke dashstyle="dash"/>
                  <v:textbox>
                    <w:txbxContent>
                      <w:p w14:paraId="2966D5B2" w14:textId="535CD460" w:rsidR="00193B15" w:rsidRPr="00DE14E6" w:rsidRDefault="00193B15" w:rsidP="00DE14E6">
                        <w:pPr>
                          <w:jc w:val="center"/>
                          <w:rPr>
                            <w:rFonts w:ascii="Times New Roman" w:hAnsi="Times New Roman" w:cs="Times New Roman"/>
                          </w:rPr>
                        </w:pPr>
                        <w:r w:rsidRPr="00DE14E6">
                          <w:rPr>
                            <w:rFonts w:ascii="Times New Roman" w:hAnsi="Times New Roman" w:cs="Times New Roman"/>
                            <w:sz w:val="20"/>
                            <w:szCs w:val="20"/>
                            <w:lang w:val="uk-UA"/>
                          </w:rPr>
                          <w:t xml:space="preserve">Стратегії </w:t>
                        </w:r>
                        <w:r>
                          <w:rPr>
                            <w:rFonts w:ascii="Times New Roman" w:hAnsi="Times New Roman" w:cs="Times New Roman"/>
                            <w:sz w:val="20"/>
                            <w:szCs w:val="20"/>
                            <w:lang w:val="uk-UA"/>
                          </w:rPr>
                          <w:t>інноваційного розвитку</w:t>
                        </w:r>
                      </w:p>
                    </w:txbxContent>
                  </v:textbox>
                </v:shape>
                <v:shape id="Надпись 145" o:spid="_x0000_s1186" type="#_x0000_t202" style="position:absolute;left:4924;top:15516;width:536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white [3201]" strokeweight=".5pt">
                  <v:textbox>
                    <w:txbxContent>
                      <w:p w14:paraId="1A74395D" w14:textId="4F723F68" w:rsidR="00193B15" w:rsidRPr="00DE14E6" w:rsidRDefault="00193B15" w:rsidP="00DE14E6">
                        <w:pPr>
                          <w:jc w:val="center"/>
                          <w:rPr>
                            <w:rFonts w:ascii="Times New Roman" w:hAnsi="Times New Roman" w:cs="Times New Roman"/>
                          </w:rPr>
                        </w:pPr>
                        <w:r>
                          <w:rPr>
                            <w:rFonts w:ascii="Times New Roman" w:hAnsi="Times New Roman" w:cs="Times New Roman"/>
                            <w:lang w:val="uk-UA"/>
                          </w:rPr>
                          <w:t>Ділові конкурентні</w:t>
                        </w:r>
                        <w:r w:rsidRPr="00DE14E6">
                          <w:rPr>
                            <w:rFonts w:ascii="Times New Roman" w:hAnsi="Times New Roman" w:cs="Times New Roman"/>
                            <w:lang w:val="uk-UA"/>
                          </w:rPr>
                          <w:t xml:space="preserve"> стратегії підприємств регіону</w:t>
                        </w:r>
                      </w:p>
                    </w:txbxContent>
                  </v:textbox>
                </v:shape>
                <v:shape id="Прямая со стрелкой 155" o:spid="_x0000_s1187" type="#_x0000_t32" style="position:absolute;left:11698;top:8763;width:19394;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" strokecolor="black [3200]" strokeweight=".5pt">
                  <v:stroke endarrow="block" joinstyle="miter"/>
                </v:shape>
                <v:shape id="Прямая со стрелкой 156" o:spid="_x0000_s1188" type="#_x0000_t32" style="position:absolute;left:31092;top:8683;width:2;height:19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" strokecolor="black [3200]" strokeweight=".5pt">
                  <v:stroke endarrow="block" joinstyle="miter"/>
                </v:shape>
                <v:shape id="Прямая со стрелкой 157" o:spid="_x0000_s1189" type="#_x0000_t32" style="position:absolute;left:30480;top:8839;width:19964;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" strokecolor="black [3200]" strokeweight=".5pt">
                  <v:stroke endarrow="block" joinstyle="miter"/>
                </v:shape>
                <v:shape id="Надпись 145" o:spid="_x0000_s1190" type="#_x0000_t202" style="position:absolute;left:4848;top:19402;width:17173;height:1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xKwgAAANwAAAAPAAAAZHJzL2Rvd25yZXYueG1sRI9BSwMx&#10;EIXvgv8hjODNZhUq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DywqxKwgAAANwAAAAPAAAA&#10;AAAAAAAAAAAAAAcCAABkcnMvZG93bnJldi54bWxQSwUGAAAAAAMAAwC3AAAA9gIAAAAA&#10;" fillcolor="white [3201]" strokeweight=".5pt">
                  <v:textbox>
                    <w:txbxContent>
                      <w:p w14:paraId="630EBE42" w14:textId="13B3EDB0"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1. Вихід на ринок нових продуктів та послуг.</w:t>
                        </w:r>
                      </w:p>
                      <w:p w14:paraId="78B22405" w14:textId="75455B60"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2. Вертикальна інтеграція (вперед і назад).</w:t>
                        </w:r>
                      </w:p>
                      <w:p w14:paraId="00CF74C7" w14:textId="233C7B07" w:rsidR="00193B15" w:rsidRDefault="00193B15" w:rsidP="00DE14E6">
                        <w:pPr>
                          <w:rPr>
                            <w:rFonts w:ascii="Times New Roman" w:hAnsi="Times New Roman" w:cs="Times New Roman"/>
                            <w:sz w:val="20"/>
                            <w:szCs w:val="20"/>
                            <w:lang w:val="uk-UA"/>
                          </w:rPr>
                        </w:pPr>
                        <w:r>
                          <w:rPr>
                            <w:rFonts w:ascii="Times New Roman" w:hAnsi="Times New Roman" w:cs="Times New Roman"/>
                            <w:sz w:val="20"/>
                            <w:szCs w:val="20"/>
                            <w:lang w:val="uk-UA"/>
                          </w:rPr>
                          <w:t>3. Горизонтальна інтеграція</w:t>
                        </w:r>
                      </w:p>
                      <w:p w14:paraId="6248747D" w14:textId="5A5CC151" w:rsidR="00193B15" w:rsidRPr="00DE14E6" w:rsidRDefault="00193B15" w:rsidP="00DE14E6">
                        <w:pPr>
                          <w:rPr>
                            <w:rFonts w:ascii="Times New Roman" w:hAnsi="Times New Roman" w:cs="Times New Roman"/>
                          </w:rPr>
                        </w:pPr>
                        <w:r>
                          <w:rPr>
                            <w:rFonts w:ascii="Times New Roman" w:hAnsi="Times New Roman" w:cs="Times New Roman"/>
                            <w:sz w:val="20"/>
                            <w:szCs w:val="20"/>
                            <w:lang w:val="uk-UA"/>
                          </w:rPr>
                          <w:t xml:space="preserve">4. Диверсифікація (споріднена, горизонтальна, </w:t>
                        </w:r>
                        <w:proofErr w:type="spellStart"/>
                        <w:r>
                          <w:rPr>
                            <w:rFonts w:ascii="Times New Roman" w:hAnsi="Times New Roman" w:cs="Times New Roman"/>
                            <w:sz w:val="20"/>
                            <w:szCs w:val="20"/>
                            <w:lang w:val="uk-UA"/>
                          </w:rPr>
                          <w:t>конгломеративна</w:t>
                        </w:r>
                        <w:proofErr w:type="spellEnd"/>
                        <w:r>
                          <w:rPr>
                            <w:rFonts w:ascii="Times New Roman" w:hAnsi="Times New Roman" w:cs="Times New Roman"/>
                            <w:sz w:val="20"/>
                            <w:szCs w:val="20"/>
                            <w:lang w:val="uk-UA"/>
                          </w:rPr>
                          <w:t>)</w:t>
                        </w:r>
                      </w:p>
                    </w:txbxContent>
                  </v:textbox>
                </v:shape>
                <v:shape id="Надпись 145" o:spid="_x0000_s1191" type="#_x0000_t202" style="position:absolute;left:41271;top:19405;width:17171;height:1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14:paraId="3622A157" w14:textId="65C5A236"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1. </w:t>
                        </w:r>
                        <w:r>
                          <w:rPr>
                            <w:rFonts w:ascii="Times New Roman" w:hAnsi="Times New Roman" w:cs="Times New Roman"/>
                            <w:sz w:val="20"/>
                            <w:szCs w:val="20"/>
                            <w:lang w:val="uk-UA"/>
                          </w:rPr>
                          <w:t>Збір врожаю (максимальний дохід в короткостроковий період)</w:t>
                        </w:r>
                        <w:r w:rsidRPr="00DE14E6">
                          <w:rPr>
                            <w:rFonts w:ascii="Times New Roman" w:hAnsi="Times New Roman" w:cs="Times New Roman"/>
                            <w:sz w:val="20"/>
                            <w:szCs w:val="20"/>
                            <w:lang w:val="uk-UA"/>
                          </w:rPr>
                          <w:t>.</w:t>
                        </w:r>
                      </w:p>
                      <w:p w14:paraId="69945A26" w14:textId="75EBBDDC"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2. </w:t>
                        </w:r>
                        <w:r>
                          <w:rPr>
                            <w:rFonts w:ascii="Times New Roman" w:hAnsi="Times New Roman" w:cs="Times New Roman"/>
                            <w:sz w:val="20"/>
                            <w:szCs w:val="20"/>
                            <w:lang w:val="uk-UA"/>
                          </w:rPr>
                          <w:t>Розворот (відмова від неефективних продуктів)</w:t>
                        </w:r>
                        <w:r w:rsidRPr="00DE14E6">
                          <w:rPr>
                            <w:rFonts w:ascii="Times New Roman" w:hAnsi="Times New Roman" w:cs="Times New Roman"/>
                            <w:sz w:val="20"/>
                            <w:szCs w:val="20"/>
                            <w:lang w:val="uk-UA"/>
                          </w:rPr>
                          <w:t>.</w:t>
                        </w:r>
                      </w:p>
                      <w:p w14:paraId="7B5351F2" w14:textId="1AA8FED5"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3. </w:t>
                        </w:r>
                        <w:r>
                          <w:rPr>
                            <w:rFonts w:ascii="Times New Roman" w:hAnsi="Times New Roman" w:cs="Times New Roman"/>
                            <w:sz w:val="20"/>
                            <w:szCs w:val="20"/>
                            <w:lang w:val="uk-UA"/>
                          </w:rPr>
                          <w:t>Відокремлення (закриття неефективних виробництв)</w:t>
                        </w:r>
                      </w:p>
                      <w:p w14:paraId="467BB191" w14:textId="1B6E370E"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4. </w:t>
                        </w:r>
                        <w:r>
                          <w:rPr>
                            <w:rFonts w:ascii="Times New Roman" w:hAnsi="Times New Roman" w:cs="Times New Roman"/>
                            <w:sz w:val="20"/>
                            <w:szCs w:val="20"/>
                            <w:lang w:val="uk-UA"/>
                          </w:rPr>
                          <w:t>Ліквідація підприємств</w:t>
                        </w:r>
                      </w:p>
                    </w:txbxContent>
                  </v:textbox>
                </v:shape>
                <v:shape id="Надпись 145" o:spid="_x0000_s1192" type="#_x0000_t202" style="position:absolute;left:27051;top:19402;width:11731;height:1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673A3C64" w14:textId="173DADA6"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1. </w:t>
                        </w:r>
                        <w:r>
                          <w:rPr>
                            <w:rFonts w:ascii="Times New Roman" w:hAnsi="Times New Roman" w:cs="Times New Roman"/>
                            <w:sz w:val="20"/>
                            <w:szCs w:val="20"/>
                            <w:lang w:val="uk-UA"/>
                          </w:rPr>
                          <w:t>Лідерство в зниженні витрат</w:t>
                        </w:r>
                        <w:r w:rsidRPr="00DE14E6">
                          <w:rPr>
                            <w:rFonts w:ascii="Times New Roman" w:hAnsi="Times New Roman" w:cs="Times New Roman"/>
                            <w:sz w:val="20"/>
                            <w:szCs w:val="20"/>
                            <w:lang w:val="uk-UA"/>
                          </w:rPr>
                          <w:t>.</w:t>
                        </w:r>
                      </w:p>
                      <w:p w14:paraId="402BB400" w14:textId="2284CADF" w:rsidR="00193B15" w:rsidRPr="00DE14E6" w:rsidRDefault="00193B15" w:rsidP="00DE14E6">
                        <w:pPr>
                          <w:rPr>
                            <w:rFonts w:ascii="Times New Roman" w:hAnsi="Times New Roman" w:cs="Times New Roman"/>
                          </w:rPr>
                        </w:pPr>
                        <w:r w:rsidRPr="00DE14E6">
                          <w:rPr>
                            <w:rFonts w:ascii="Times New Roman" w:hAnsi="Times New Roman" w:cs="Times New Roman"/>
                            <w:sz w:val="20"/>
                            <w:szCs w:val="20"/>
                            <w:lang w:val="uk-UA"/>
                          </w:rPr>
                          <w:t xml:space="preserve">2. </w:t>
                        </w:r>
                        <w:r>
                          <w:rPr>
                            <w:rFonts w:ascii="Times New Roman" w:hAnsi="Times New Roman" w:cs="Times New Roman"/>
                            <w:sz w:val="20"/>
                            <w:szCs w:val="20"/>
                            <w:lang w:val="uk-UA"/>
                          </w:rPr>
                          <w:t>Лідерство в диференціації продукції</w:t>
                        </w:r>
                        <w:r w:rsidRPr="00DE14E6">
                          <w:rPr>
                            <w:rFonts w:ascii="Times New Roman" w:hAnsi="Times New Roman" w:cs="Times New Roman"/>
                            <w:sz w:val="20"/>
                            <w:szCs w:val="20"/>
                            <w:lang w:val="uk-UA"/>
                          </w:rPr>
                          <w:t>.</w:t>
                        </w:r>
                      </w:p>
                      <w:p w14:paraId="495C119D" w14:textId="555563DE" w:rsidR="00193B15" w:rsidRPr="00DE14E6" w:rsidRDefault="00193B15" w:rsidP="00253B85">
                        <w:pPr>
                          <w:rPr>
                            <w:rFonts w:ascii="Times New Roman" w:hAnsi="Times New Roman" w:cs="Times New Roman"/>
                          </w:rPr>
                        </w:pPr>
                        <w:r w:rsidRPr="00DE14E6">
                          <w:rPr>
                            <w:rFonts w:ascii="Times New Roman" w:hAnsi="Times New Roman" w:cs="Times New Roman"/>
                            <w:sz w:val="20"/>
                            <w:szCs w:val="20"/>
                            <w:lang w:val="uk-UA"/>
                          </w:rPr>
                          <w:t xml:space="preserve">3. </w:t>
                        </w:r>
                        <w:r>
                          <w:rPr>
                            <w:rFonts w:ascii="Times New Roman" w:hAnsi="Times New Roman" w:cs="Times New Roman"/>
                            <w:sz w:val="20"/>
                            <w:szCs w:val="20"/>
                            <w:lang w:val="uk-UA"/>
                          </w:rPr>
                          <w:t>Стратегія фокусування (особливої уваги)</w:t>
                        </w:r>
                      </w:p>
                    </w:txbxContent>
                  </v:textbox>
                </v:shape>
                <v:shape id="Надпись 145" o:spid="_x0000_s1193" type="#_x0000_t202" style="position:absolute;left:22021;top:19402;width:3687;height:1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" fillcolor="white [3201]" strokeweight=".5pt">
                  <v:stroke dashstyle="dash"/>
                  <v:textbox style="layout-flow:vertical;mso-layout-flow-alt:bottom-to-top">
                    <w:txbxContent>
                      <w:p w14:paraId="6FC96A26" w14:textId="7F11CD85" w:rsidR="00193B15" w:rsidRPr="00253B85" w:rsidRDefault="00193B15" w:rsidP="00253B85">
                        <w:pPr>
                          <w:rPr>
                            <w:rFonts w:ascii="Times New Roman" w:hAnsi="Times New Roman" w:cs="Times New Roman"/>
                            <w:sz w:val="18"/>
                            <w:szCs w:val="18"/>
                          </w:rPr>
                        </w:pPr>
                        <w:r w:rsidRPr="00253B85">
                          <w:rPr>
                            <w:rFonts w:ascii="Times New Roman" w:hAnsi="Times New Roman" w:cs="Times New Roman"/>
                            <w:sz w:val="18"/>
                            <w:szCs w:val="18"/>
                            <w:lang w:val="uk-UA"/>
                          </w:rPr>
                          <w:t>2-4 стратегії зростання</w:t>
                        </w:r>
                      </w:p>
                    </w:txbxContent>
                  </v:textbox>
                </v:shape>
                <v:shape id="Прямая со стрелкой 162" o:spid="_x0000_s1194" type="#_x0000_t32" style="position:absolute;left:30480;top:13487;width:0;height: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" strokecolor="black [3200]" strokeweight=".5pt">
                  <v:stroke endarrow="block" joinstyle="miter"/>
                </v:shape>
                <v:shape id="Прямая со стрелкой 163" o:spid="_x0000_s1195" type="#_x0000_t32" style="position:absolute;left:13411;top:18821;width:23;height: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dwgAAANwAAAAPAAAAZHJzL2Rvd25yZXYueG1sRE9Na8JA&#10;EL0X+h+WKfRWN7UY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B2TfWdwgAAANwAAAAPAAAA&#10;AAAAAAAAAAAAAAcCAABkcnMvZG93bnJldi54bWxQSwUGAAAAAAMAAwC3AAAA9gIAAAAA&#10;" strokecolor="black [3200]" strokeweight=".5pt">
                  <v:stroke endarrow="block" joinstyle="miter"/>
                </v:shape>
                <v:shape id="Прямая со стрелкой 164" o:spid="_x0000_s1196" type="#_x0000_t32" style="position:absolute;left:32916;top:18821;width:0;height: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3pwgAAANwAAAAPAAAAZHJzL2Rvd25yZXYueG1sRE9Na8JA&#10;EL0X+h+WKfRWN5Ua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D5pG3pwgAAANwAAAAPAAAA&#10;AAAAAAAAAAAAAAcCAABkcnMvZG93bnJldi54bWxQSwUGAAAAAAMAAwC3AAAA9gIAAAAA&#10;" strokecolor="black [3200]" strokeweight=".5pt">
                  <v:stroke endarrow="block" joinstyle="miter"/>
                </v:shape>
                <v:shape id="Прямая со стрелкой 165" o:spid="_x0000_s1197" type="#_x0000_t32" style="position:absolute;left:49758;top:18669;width:98;height: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" strokecolor="black [3200]" strokeweight=".5pt">
                  <v:stroke endarrow="block" joinstyle="miter"/>
                </v:shape>
                <v:shape id="Надпись 145" o:spid="_x0000_s1198" type="#_x0000_t202" style="position:absolute;left:4971;top:34261;width:18346;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" fillcolor="white [3201]" strokeweight=".5pt">
                  <v:textbox>
                    <w:txbxContent>
                      <w:p w14:paraId="03A303A2" w14:textId="7714AAC0"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Лінійні моделі</w:t>
                        </w:r>
                      </w:p>
                      <w:p w14:paraId="6EE76C9A" w14:textId="24BCFD0F"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Мережеві моделі</w:t>
                        </w:r>
                      </w:p>
                      <w:p w14:paraId="0144EA64" w14:textId="4997F9AA"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Інтегровані моделі</w:t>
                        </w:r>
                      </w:p>
                      <w:p w14:paraId="6651DB2D" w14:textId="6B58AB0C"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Моделі, засновані на знаннях</w:t>
                        </w:r>
                      </w:p>
                    </w:txbxContent>
                  </v:textbox>
                </v:shape>
                <v:shape id="Надпись 145" o:spid="_x0000_s1199" type="#_x0000_t202" style="position:absolute;left:23945;top:34261;width:16793;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" fillcolor="white [3201]" strokeweight=".5pt">
                  <v:textbox>
                    <w:txbxContent>
                      <w:p w14:paraId="13EEF762" w14:textId="77777777"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Процесні інновації</w:t>
                        </w:r>
                      </w:p>
                      <w:p w14:paraId="7BF77774" w14:textId="5195220C"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Продуктові інновації</w:t>
                        </w:r>
                      </w:p>
                      <w:p w14:paraId="61481015" w14:textId="20FA0962"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Технологічні інновації</w:t>
                        </w:r>
                      </w:p>
                      <w:p w14:paraId="3346AEAC" w14:textId="5377966F"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Маркетингові інновації</w:t>
                        </w:r>
                      </w:p>
                    </w:txbxContent>
                  </v:textbox>
                </v:shape>
                <v:shape id="Надпись 145" o:spid="_x0000_s1200" type="#_x0000_t202" style="position:absolute;left:41424;top:34261;width:16869;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C60C409" w14:textId="1EB67BA2" w:rsidR="00193B15" w:rsidRDefault="00193B15" w:rsidP="00FA25E3">
                        <w:pPr>
                          <w:rPr>
                            <w:rFonts w:ascii="Times New Roman" w:hAnsi="Times New Roman" w:cs="Times New Roman"/>
                            <w:sz w:val="20"/>
                            <w:szCs w:val="20"/>
                            <w:lang w:val="uk-UA"/>
                          </w:rPr>
                        </w:pPr>
                        <w:r>
                          <w:rPr>
                            <w:rFonts w:ascii="Times New Roman" w:hAnsi="Times New Roman" w:cs="Times New Roman"/>
                            <w:sz w:val="20"/>
                            <w:szCs w:val="20"/>
                            <w:lang w:val="uk-UA"/>
                          </w:rPr>
                          <w:t>Інновації в області управління</w:t>
                        </w:r>
                      </w:p>
                      <w:p w14:paraId="59B1BE15" w14:textId="266F621A" w:rsidR="00193B15" w:rsidRPr="00FA25E3" w:rsidRDefault="00193B15" w:rsidP="00FA25E3">
                        <w:pPr>
                          <w:rPr>
                            <w:rFonts w:ascii="Times New Roman" w:hAnsi="Times New Roman" w:cs="Times New Roman"/>
                          </w:rPr>
                        </w:pPr>
                        <w:r>
                          <w:rPr>
                            <w:rFonts w:ascii="Times New Roman" w:hAnsi="Times New Roman" w:cs="Times New Roman"/>
                            <w:sz w:val="20"/>
                            <w:szCs w:val="20"/>
                            <w:lang w:val="uk-UA"/>
                          </w:rPr>
                          <w:t>Інновації організаційної структури підприємства</w:t>
                        </w:r>
                      </w:p>
                    </w:txbxContent>
                  </v:textbox>
                </v:shape>
                <v:shape id="Надпись 145" o:spid="_x0000_s1201" type="#_x0000_t202" style="position:absolute;left:4848;top:42567;width:536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6FDBA848" w14:textId="3A3BE917" w:rsidR="00193B15" w:rsidRPr="00FA25E3" w:rsidRDefault="00193B15" w:rsidP="00FA25E3">
                        <w:pPr>
                          <w:jc w:val="center"/>
                          <w:rPr>
                            <w:rFonts w:ascii="Times New Roman" w:hAnsi="Times New Roman" w:cs="Times New Roman"/>
                          </w:rPr>
                        </w:pPr>
                        <w:r>
                          <w:rPr>
                            <w:rFonts w:ascii="Times New Roman" w:hAnsi="Times New Roman" w:cs="Times New Roman"/>
                            <w:lang w:val="uk-UA"/>
                          </w:rPr>
                          <w:t>Функціональні</w:t>
                        </w:r>
                        <w:r w:rsidRPr="00FA25E3">
                          <w:rPr>
                            <w:rFonts w:ascii="Times New Roman" w:hAnsi="Times New Roman" w:cs="Times New Roman"/>
                            <w:lang w:val="uk-UA"/>
                          </w:rPr>
                          <w:t xml:space="preserve"> стратегії підприємств регіону</w:t>
                        </w:r>
                      </w:p>
                    </w:txbxContent>
                  </v:textbox>
                </v:shape>
                <v:shape id="Надпись 145" o:spid="_x0000_s1202" type="#_x0000_t202" style="position:absolute;left:4848;top:45002;width:1168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" fillcolor="white [3201]" strokeweight=".5pt">
                  <v:textbox>
                    <w:txbxContent>
                      <w:p w14:paraId="008F9D7E" w14:textId="4AFE9D47" w:rsidR="00193B15" w:rsidRPr="00FA25E3" w:rsidRDefault="00193B15" w:rsidP="00FA25E3">
                        <w:pPr>
                          <w:jc w:val="center"/>
                          <w:rPr>
                            <w:rFonts w:ascii="Times New Roman" w:hAnsi="Times New Roman" w:cs="Times New Roman"/>
                          </w:rPr>
                        </w:pPr>
                        <w:r>
                          <w:rPr>
                            <w:rFonts w:ascii="Times New Roman" w:hAnsi="Times New Roman" w:cs="Times New Roman"/>
                            <w:sz w:val="20"/>
                            <w:szCs w:val="20"/>
                            <w:lang w:val="uk-UA"/>
                          </w:rPr>
                          <w:t>Товарно-ринкова</w:t>
                        </w:r>
                      </w:p>
                    </w:txbxContent>
                  </v:textbox>
                </v:shape>
                <v:shape id="Надпись 145" o:spid="_x0000_s1203" type="#_x0000_t202" style="position:absolute;left:16354;top:45386;width:1237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7AC38EF4" w14:textId="4989D61F" w:rsidR="00193B15" w:rsidRPr="00A51C98" w:rsidRDefault="00193B15" w:rsidP="00A51C98">
                        <w:pPr>
                          <w:jc w:val="center"/>
                          <w:rPr>
                            <w:rFonts w:ascii="Times New Roman" w:hAnsi="Times New Roman" w:cs="Times New Roman"/>
                          </w:rPr>
                        </w:pPr>
                        <w:proofErr w:type="spellStart"/>
                        <w:r>
                          <w:rPr>
                            <w:rFonts w:ascii="Times New Roman" w:hAnsi="Times New Roman" w:cs="Times New Roman"/>
                            <w:sz w:val="20"/>
                            <w:szCs w:val="20"/>
                            <w:lang w:val="uk-UA"/>
                          </w:rPr>
                          <w:t>Ресурсно</w:t>
                        </w:r>
                        <w:proofErr w:type="spellEnd"/>
                        <w:r w:rsidRPr="00A51C98">
                          <w:rPr>
                            <w:rFonts w:ascii="Times New Roman" w:hAnsi="Times New Roman" w:cs="Times New Roman"/>
                            <w:sz w:val="20"/>
                            <w:szCs w:val="20"/>
                            <w:lang w:val="uk-UA"/>
                          </w:rPr>
                          <w:t>-ринкова</w:t>
                        </w:r>
                      </w:p>
                    </w:txbxContent>
                  </v:textbox>
                </v:shape>
                <v:shape id="Надпись 145" o:spid="_x0000_s1204" type="#_x0000_t202" style="position:absolute;left:28546;top:45005;width:1077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ovwQAAANwAAAAPAAAAZHJzL2Rvd25yZXYueG1sRE9NSwMx&#10;EL0L/ocwgjebVUp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Dg6+i/BAAAA3AAAAA8AAAAA&#10;AAAAAAAAAAAABwIAAGRycy9kb3ducmV2LnhtbFBLBQYAAAAAAwADALcAAAD1AgAAAAA=&#10;" fillcolor="white [3201]" strokeweight=".5pt">
                  <v:textbox>
                    <w:txbxContent>
                      <w:p w14:paraId="46433A30" w14:textId="64342AEC"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Технологічна</w:t>
                        </w:r>
                      </w:p>
                    </w:txbxContent>
                  </v:textbox>
                </v:shape>
                <v:shape id="Надпись 145" o:spid="_x0000_s1205" type="#_x0000_t202" style="position:absolute;left:38604;top:45386;width:932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0wQAAANwAAAAPAAAAZHJzL2Rvd25yZXYueG1sRE9NSwMx&#10;EL0L/ocwgjebVWh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Fd2X7TBAAAA3AAAAA8AAAAA&#10;AAAAAAAAAAAABwIAAGRycy9kb3ducmV2LnhtbFBLBQYAAAAAAwADALcAAAD1AgAAAAA=&#10;" fillcolor="white [3201]" strokeweight=".5pt">
                  <v:textbox>
                    <w:txbxContent>
                      <w:p w14:paraId="2A1A065E" w14:textId="0E9878BA"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Інтеграційна</w:t>
                        </w:r>
                      </w:p>
                    </w:txbxContent>
                  </v:textbox>
                </v:shape>
                <v:shape id="Надпись 145" o:spid="_x0000_s1206" type="#_x0000_t202" style="position:absolute;left:47583;top:45081;width:10710;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" fillcolor="white [3201]" strokeweight=".5pt">
                  <v:textbox>
                    <w:txbxContent>
                      <w:p w14:paraId="43559E09" w14:textId="4DFD7338"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Фінансова</w:t>
                        </w:r>
                      </w:p>
                    </w:txbxContent>
                  </v:textbox>
                </v:shape>
                <v:shape id="Надпись 145" o:spid="_x0000_s1207" type="#_x0000_t202" style="position:absolute;left:8581;top:47774;width:1168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448607F8" w14:textId="1B69FF3A"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Інвестиційна</w:t>
                        </w:r>
                      </w:p>
                    </w:txbxContent>
                  </v:textbox>
                </v:shape>
                <v:shape id="Надпись 145" o:spid="_x0000_s1208" type="#_x0000_t202" style="position:absolute;left:20265;top:47774;width:1168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white [3201]" strokeweight=".5pt">
                  <v:textbox>
                    <w:txbxContent>
                      <w:p w14:paraId="6CEB43A5" w14:textId="57954670"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Соціальна</w:t>
                        </w:r>
                      </w:p>
                    </w:txbxContent>
                  </v:textbox>
                </v:shape>
                <v:shape id="Надпись 145" o:spid="_x0000_s1209" type="#_x0000_t202" style="position:absolute;left:31949;top:47774;width:1168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" fillcolor="white [3201]" strokeweight=".5pt">
                  <v:textbox>
                    <w:txbxContent>
                      <w:p w14:paraId="171E1748" w14:textId="1B8DF690"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Інноваційна</w:t>
                        </w:r>
                      </w:p>
                    </w:txbxContent>
                  </v:textbox>
                </v:shape>
                <v:shape id="Надпись 145" o:spid="_x0000_s1210" type="#_x0000_t202" style="position:absolute;left:43286;top:47774;width:1195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" fillcolor="white [3201]" strokeweight=".5pt">
                  <v:textbox>
                    <w:txbxContent>
                      <w:p w14:paraId="6707E506" w14:textId="3E78048B" w:rsidR="00193B15" w:rsidRPr="00A51C98" w:rsidRDefault="00193B15" w:rsidP="00A51C98">
                        <w:pPr>
                          <w:jc w:val="center"/>
                          <w:rPr>
                            <w:rFonts w:ascii="Times New Roman" w:hAnsi="Times New Roman" w:cs="Times New Roman"/>
                          </w:rPr>
                        </w:pPr>
                        <w:r>
                          <w:rPr>
                            <w:rFonts w:ascii="Times New Roman" w:hAnsi="Times New Roman" w:cs="Times New Roman"/>
                            <w:sz w:val="20"/>
                            <w:szCs w:val="20"/>
                            <w:lang w:val="uk-UA"/>
                          </w:rPr>
                          <w:t>Стійкого розвитку</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81" o:spid="_x0000_s1211" type="#_x0000_t88" style="position:absolute;left:30504;top:26798;width:3200;height:482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" adj="119" strokecolor="black [3200]" strokeweight=".5pt">
                  <v:stroke joinstyle="miter"/>
                </v:shape>
                <v:shape id="Надпись 145" o:spid="_x0000_s1212" type="#_x0000_t202" style="position:absolute;left:4803;top:52015;width:536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" fillcolor="white [3201]" strokeweight=".5pt">
                  <v:stroke dashstyle="dash"/>
                  <v:textbox>
                    <w:txbxContent>
                      <w:p w14:paraId="3007440B" w14:textId="045D9D75" w:rsidR="00193B15" w:rsidRPr="00A51C98" w:rsidRDefault="00193B15" w:rsidP="00A51C98">
                        <w:pPr>
                          <w:jc w:val="center"/>
                          <w:rPr>
                            <w:rFonts w:ascii="Times New Roman" w:hAnsi="Times New Roman" w:cs="Times New Roman"/>
                            <w:sz w:val="20"/>
                            <w:szCs w:val="20"/>
                          </w:rPr>
                        </w:pPr>
                        <w:r w:rsidRPr="00A51C98">
                          <w:rPr>
                            <w:rFonts w:ascii="Times New Roman" w:hAnsi="Times New Roman" w:cs="Times New Roman"/>
                            <w:sz w:val="20"/>
                            <w:szCs w:val="20"/>
                            <w:lang w:val="uk-UA"/>
                          </w:rPr>
                          <w:t>Функціональн</w:t>
                        </w:r>
                        <w:r>
                          <w:rPr>
                            <w:rFonts w:ascii="Times New Roman" w:hAnsi="Times New Roman" w:cs="Times New Roman"/>
                            <w:sz w:val="20"/>
                            <w:szCs w:val="20"/>
                            <w:lang w:val="uk-UA"/>
                          </w:rPr>
                          <w:t>а</w:t>
                        </w:r>
                        <w:r w:rsidRPr="00A51C98">
                          <w:rPr>
                            <w:rFonts w:ascii="Times New Roman" w:hAnsi="Times New Roman" w:cs="Times New Roman"/>
                            <w:sz w:val="20"/>
                            <w:szCs w:val="20"/>
                            <w:lang w:val="uk-UA"/>
                          </w:rPr>
                          <w:t xml:space="preserve"> стратегі</w:t>
                        </w:r>
                        <w:r>
                          <w:rPr>
                            <w:rFonts w:ascii="Times New Roman" w:hAnsi="Times New Roman" w:cs="Times New Roman"/>
                            <w:sz w:val="20"/>
                            <w:szCs w:val="20"/>
                            <w:lang w:val="uk-UA"/>
                          </w:rPr>
                          <w:t>я досягнення динамічної ефективності та конкурентоспроможності</w:t>
                        </w:r>
                      </w:p>
                    </w:txbxContent>
                  </v:textbox>
                </v:shape>
                <v:shape id="Надпись 145" o:spid="_x0000_s1213" type="#_x0000_t202" style="position:absolute;left:4848;top:55597;width:17402;height:8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14:paraId="427E1951" w14:textId="33B764BD" w:rsidR="00193B15" w:rsidRPr="00A51C98" w:rsidRDefault="00193B15" w:rsidP="00A51C98">
                        <w:pPr>
                          <w:jc w:val="center"/>
                          <w:rPr>
                            <w:rFonts w:ascii="Times New Roman" w:hAnsi="Times New Roman" w:cs="Times New Roman"/>
                            <w:sz w:val="18"/>
                            <w:szCs w:val="18"/>
                          </w:rPr>
                        </w:pPr>
                        <w:r w:rsidRPr="00A51C98">
                          <w:rPr>
                            <w:rFonts w:ascii="Times New Roman" w:hAnsi="Times New Roman" w:cs="Times New Roman"/>
                            <w:sz w:val="18"/>
                            <w:szCs w:val="18"/>
                            <w:lang w:val="uk-UA"/>
                          </w:rPr>
                          <w:t>Управління діяльністю з урахуванням ризику: ухиляння, локалізація, дисипація, компенсація, превентивне урахування факторів ризику різного походження</w:t>
                        </w:r>
                      </w:p>
                    </w:txbxContent>
                  </v:textbox>
                </v:shape>
                <v:shape id="Надпись 145" o:spid="_x0000_s1214" type="#_x0000_t202" style="position:absolute;left:22707;top:55597;width:23089;height: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14:paraId="5CB817F3" w14:textId="74BF0CF9" w:rsidR="00193B15" w:rsidRPr="00FE76D7" w:rsidRDefault="00193B15" w:rsidP="00A51C98">
                        <w:pPr>
                          <w:jc w:val="center"/>
                          <w:rPr>
                            <w:rFonts w:ascii="Times New Roman" w:hAnsi="Times New Roman" w:cs="Times New Roman"/>
                            <w:sz w:val="18"/>
                            <w:szCs w:val="18"/>
                          </w:rPr>
                        </w:pPr>
                        <w:r w:rsidRPr="00FE76D7">
                          <w:rPr>
                            <w:rFonts w:ascii="Times New Roman" w:hAnsi="Times New Roman" w:cs="Times New Roman"/>
                            <w:sz w:val="18"/>
                            <w:szCs w:val="18"/>
                            <w:lang w:val="uk-UA"/>
                          </w:rPr>
                          <w:t xml:space="preserve">Забезпечення динамічної економічної стійкості: формування (джерела, </w:t>
                        </w:r>
                        <w:proofErr w:type="spellStart"/>
                        <w:r w:rsidRPr="00FE76D7">
                          <w:rPr>
                            <w:rFonts w:ascii="Times New Roman" w:hAnsi="Times New Roman" w:cs="Times New Roman"/>
                            <w:sz w:val="18"/>
                            <w:szCs w:val="18"/>
                            <w:lang w:val="uk-UA"/>
                          </w:rPr>
                          <w:t>структу</w:t>
                        </w:r>
                        <w:proofErr w:type="spellEnd"/>
                        <w:r>
                          <w:rPr>
                            <w:rFonts w:ascii="Times New Roman" w:hAnsi="Times New Roman" w:cs="Times New Roman"/>
                            <w:sz w:val="18"/>
                            <w:szCs w:val="18"/>
                            <w:lang w:val="uk-UA"/>
                          </w:rPr>
                          <w:t>-</w:t>
                        </w:r>
                        <w:r w:rsidRPr="00FE76D7">
                          <w:rPr>
                            <w:rFonts w:ascii="Times New Roman" w:hAnsi="Times New Roman" w:cs="Times New Roman"/>
                            <w:sz w:val="18"/>
                            <w:szCs w:val="18"/>
                            <w:lang w:val="uk-UA"/>
                          </w:rPr>
                          <w:t>ра), розміщення (основний та оборотний капітал) та використання (операційна, фінансова, інвестиційна діяльність), обмежених ресурсів підприємств регіону</w:t>
                        </w:r>
                      </w:p>
                    </w:txbxContent>
                  </v:textbox>
                </v:shape>
                <v:shape id="Прямая со стрелкой 185" o:spid="_x0000_s1215" type="#_x0000_t32" style="position:absolute;left:41910;top:48844;width:2590;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" strokecolor="black [3200]" strokeweight=".5pt">
                  <v:stroke startarrow="block" endarrow="block" joinstyle="miter"/>
                </v:shape>
                <v:shape id="Надпись 145" o:spid="_x0000_s1216" type="#_x0000_t202" style="position:absolute;left:46177;top:55749;width:12265;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" fillcolor="white [3201]" strokeweight=".5pt">
                  <v:textbox>
                    <w:txbxContent>
                      <w:p w14:paraId="4B77C8FF" w14:textId="17E7512F" w:rsidR="00193B15" w:rsidRPr="00FE76D7" w:rsidRDefault="00193B15" w:rsidP="00FE76D7">
                        <w:pPr>
                          <w:jc w:val="center"/>
                          <w:rPr>
                            <w:rFonts w:ascii="Times New Roman" w:hAnsi="Times New Roman" w:cs="Times New Roman"/>
                          </w:rPr>
                        </w:pPr>
                        <w:r w:rsidRPr="00FE76D7">
                          <w:rPr>
                            <w:rFonts w:ascii="Times New Roman" w:hAnsi="Times New Roman" w:cs="Times New Roman"/>
                            <w:sz w:val="18"/>
                            <w:szCs w:val="18"/>
                            <w:lang w:val="uk-UA"/>
                          </w:rPr>
                          <w:t xml:space="preserve">Управління </w:t>
                        </w:r>
                        <w:r>
                          <w:rPr>
                            <w:rFonts w:ascii="Times New Roman" w:hAnsi="Times New Roman" w:cs="Times New Roman"/>
                            <w:sz w:val="18"/>
                            <w:szCs w:val="18"/>
                            <w:lang w:val="uk-UA"/>
                          </w:rPr>
                          <w:t>економічним потенціалом: вплив на ресурсні характеристики підприємств регіону</w:t>
                        </w:r>
                      </w:p>
                    </w:txbxContent>
                  </v:textbox>
                </v:shape>
                <v:shape id="Надпись 145" o:spid="_x0000_s1217" type="#_x0000_t202" style="position:absolute;left:4848;top:66417;width:536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" fillcolor="white [3201]" strokeweight=".5pt">
                  <v:textbox>
                    <w:txbxContent>
                      <w:p w14:paraId="69E6A31F" w14:textId="3A39A964" w:rsidR="00193B15" w:rsidRPr="00FE76D7" w:rsidRDefault="00193B15" w:rsidP="00FE76D7">
                        <w:pPr>
                          <w:jc w:val="center"/>
                          <w:rPr>
                            <w:rFonts w:ascii="Times New Roman" w:hAnsi="Times New Roman" w:cs="Times New Roman"/>
                          </w:rPr>
                        </w:pPr>
                        <w:r>
                          <w:rPr>
                            <w:rFonts w:ascii="Times New Roman" w:hAnsi="Times New Roman" w:cs="Times New Roman"/>
                            <w:lang w:val="uk-UA"/>
                          </w:rPr>
                          <w:t>С</w:t>
                        </w:r>
                        <w:r w:rsidRPr="00FE76D7">
                          <w:rPr>
                            <w:rFonts w:ascii="Times New Roman" w:hAnsi="Times New Roman" w:cs="Times New Roman"/>
                            <w:lang w:val="uk-UA"/>
                          </w:rPr>
                          <w:t>тратегії підприємств регіону</w:t>
                        </w:r>
                        <w:r>
                          <w:rPr>
                            <w:rFonts w:ascii="Times New Roman" w:hAnsi="Times New Roman" w:cs="Times New Roman"/>
                            <w:lang w:val="uk-UA"/>
                          </w:rPr>
                          <w:t>, засновані на його конкурентних перевагах</w:t>
                        </w:r>
                      </w:p>
                    </w:txbxContent>
                  </v:textbox>
                </v:shape>
                <v:shape id="Надпись 145" o:spid="_x0000_s1218" type="#_x0000_t202" style="position:absolute;left:4848;top:70913;width:1168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" fillcolor="white [3201]" strokeweight=".5pt">
                  <v:textbox>
                    <w:txbxContent>
                      <w:p w14:paraId="1FEC5BE9" w14:textId="7AB4E3C2"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Віолентна</w:t>
                        </w:r>
                        <w:proofErr w:type="spellEnd"/>
                        <w:r>
                          <w:rPr>
                            <w:rFonts w:ascii="Times New Roman" w:hAnsi="Times New Roman" w:cs="Times New Roman"/>
                            <w:sz w:val="20"/>
                            <w:szCs w:val="20"/>
                            <w:lang w:val="uk-UA"/>
                          </w:rPr>
                          <w:t xml:space="preserve"> </w:t>
                        </w:r>
                      </w:p>
                    </w:txbxContent>
                  </v:textbox>
                </v:shape>
                <v:shape id="Надпись 145" o:spid="_x0000_s1219" type="#_x0000_t202" style="position:absolute;left:18796;top:70989;width:1168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14:paraId="5DCA2B98" w14:textId="23D10433" w:rsidR="00193B15" w:rsidRPr="00FE76D7" w:rsidRDefault="00193B15" w:rsidP="00FE76D7">
                        <w:pPr>
                          <w:jc w:val="center"/>
                          <w:rPr>
                            <w:rFonts w:ascii="Times New Roman" w:hAnsi="Times New Roman" w:cs="Times New Roman"/>
                          </w:rPr>
                        </w:pPr>
                        <w:r>
                          <w:rPr>
                            <w:rFonts w:ascii="Times New Roman" w:hAnsi="Times New Roman" w:cs="Times New Roman"/>
                            <w:sz w:val="20"/>
                            <w:szCs w:val="20"/>
                            <w:lang w:val="uk-UA"/>
                          </w:rPr>
                          <w:t>Патентна</w:t>
                        </w:r>
                        <w:r w:rsidRPr="00FE76D7">
                          <w:rPr>
                            <w:rFonts w:ascii="Times New Roman" w:hAnsi="Times New Roman" w:cs="Times New Roman"/>
                            <w:sz w:val="20"/>
                            <w:szCs w:val="20"/>
                            <w:lang w:val="uk-UA"/>
                          </w:rPr>
                          <w:t xml:space="preserve"> </w:t>
                        </w:r>
                      </w:p>
                    </w:txbxContent>
                  </v:textbox>
                </v:shape>
                <v:shape id="Надпись 145" o:spid="_x0000_s1220" type="#_x0000_t202" style="position:absolute;left:46802;top:70910;width:1168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14:paraId="6B0CCF76" w14:textId="6747CEE6"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Експелерентна</w:t>
                        </w:r>
                        <w:proofErr w:type="spellEnd"/>
                        <w:r w:rsidRPr="00FE76D7">
                          <w:rPr>
                            <w:rFonts w:ascii="Times New Roman" w:hAnsi="Times New Roman" w:cs="Times New Roman"/>
                            <w:sz w:val="20"/>
                            <w:szCs w:val="20"/>
                            <w:lang w:val="uk-UA"/>
                          </w:rPr>
                          <w:t xml:space="preserve"> </w:t>
                        </w:r>
                      </w:p>
                    </w:txbxContent>
                  </v:textbox>
                </v:shape>
                <v:shape id="Надпись 145" o:spid="_x0000_s1221" type="#_x0000_t202" style="position:absolute;left:33194;top:70989;width:1168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2C5C4ED3" w14:textId="26A899E1" w:rsidR="00193B15" w:rsidRPr="00FE76D7" w:rsidRDefault="00193B15" w:rsidP="00FE76D7">
                        <w:pPr>
                          <w:jc w:val="center"/>
                          <w:rPr>
                            <w:rFonts w:ascii="Times New Roman" w:hAnsi="Times New Roman" w:cs="Times New Roman"/>
                          </w:rPr>
                        </w:pPr>
                        <w:proofErr w:type="spellStart"/>
                        <w:r>
                          <w:rPr>
                            <w:rFonts w:ascii="Times New Roman" w:hAnsi="Times New Roman" w:cs="Times New Roman"/>
                            <w:sz w:val="20"/>
                            <w:szCs w:val="20"/>
                            <w:lang w:val="uk-UA"/>
                          </w:rPr>
                          <w:t>Коммутантна</w:t>
                        </w:r>
                        <w:proofErr w:type="spellEnd"/>
                        <w:r w:rsidRPr="00FE76D7">
                          <w:rPr>
                            <w:rFonts w:ascii="Times New Roman" w:hAnsi="Times New Roman" w:cs="Times New Roman"/>
                            <w:sz w:val="20"/>
                            <w:szCs w:val="20"/>
                            <w:lang w:val="uk-UA"/>
                          </w:rPr>
                          <w:t xml:space="preserve"> </w:t>
                        </w:r>
                      </w:p>
                    </w:txbxContent>
                  </v:textbox>
                </v:shape>
                <v:shape id="Прямая со стрелкой 193" o:spid="_x0000_s1222" type="#_x0000_t32" style="position:absolute;left:10668;top:69570;width:22;height:1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W6wAAAANwAAAAPAAAAZHJzL2Rvd25yZXYueG1sRE/LqsIw&#10;EN0L/kMY4e401Yu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Q5iFusAAAADcAAAADwAAAAAA&#10;AAAAAAAAAAAHAgAAZHJzL2Rvd25yZXYueG1sUEsFBgAAAAADAAMAtwAAAPQCAAAAAA==&#10;" strokecolor="black [3200]" strokeweight=".5pt">
                  <v:stroke endarrow="block" joinstyle="miter"/>
                </v:shape>
                <v:shape id="Прямая со стрелкой 194" o:spid="_x0000_s1223" type="#_x0000_t32" style="position:absolute;left:24812;top:69649;width:19;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3OwAAAANwAAAAPAAAAZHJzL2Rvd25yZXYueG1sRE/LqsIw&#10;EN0L/kMY4e40Va6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zHEdzsAAAADcAAAADwAAAAAA&#10;AAAAAAAAAAAHAgAAZHJzL2Rvd25yZXYueG1sUEsFBgAAAAADAAMAtwAAAPQCAAAAAA==&#10;" strokecolor="black [3200]" strokeweight=".5pt">
                  <v:stroke endarrow="block" joinstyle="miter"/>
                </v:shape>
                <v:shape id="Прямая со стрелкой 195" o:spid="_x0000_s1224" type="#_x0000_t32" style="position:absolute;left:52625;top:69570;width:19;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" strokecolor="black [3200]" strokeweight=".5pt">
                  <v:stroke endarrow="block" joinstyle="miter"/>
                </v:shape>
                <v:shape id="Прямая со стрелкой 196" o:spid="_x0000_s1225" type="#_x0000_t32" style="position:absolute;left:38585;top:69649;width:19;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" strokecolor="black [3200]" strokeweight=".5pt">
                  <v:stroke endarrow="block" joinstyle="miter"/>
                </v:shape>
                <v:shape id="Надпись 145" o:spid="_x0000_s1226" type="#_x0000_t202" style="position:absolute;left:4803;top:75333;width:536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14:paraId="62CE0951" w14:textId="4EDFD918" w:rsidR="00193B15" w:rsidRPr="001F5FD3" w:rsidRDefault="00193B15" w:rsidP="001F5FD3">
                        <w:pPr>
                          <w:jc w:val="center"/>
                          <w:rPr>
                            <w:rFonts w:ascii="Times New Roman" w:hAnsi="Times New Roman" w:cs="Times New Roman"/>
                          </w:rPr>
                        </w:pPr>
                        <w:r>
                          <w:rPr>
                            <w:rFonts w:ascii="Times New Roman" w:hAnsi="Times New Roman" w:cs="Times New Roman"/>
                            <w:lang w:val="uk-UA"/>
                          </w:rPr>
                          <w:t>Специфічні с</w:t>
                        </w:r>
                        <w:r w:rsidRPr="001F5FD3">
                          <w:rPr>
                            <w:rFonts w:ascii="Times New Roman" w:hAnsi="Times New Roman" w:cs="Times New Roman"/>
                            <w:lang w:val="uk-UA"/>
                          </w:rPr>
                          <w:t>тратегії підприємств регіону</w:t>
                        </w:r>
                      </w:p>
                    </w:txbxContent>
                  </v:textbox>
                </v:shape>
                <v:shape id="Надпись 145" o:spid="_x0000_s1227" type="#_x0000_t202" style="position:absolute;left:4803;top:79752;width:2445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" fillcolor="white [3201]" strokeweight=".5pt">
                  <v:textbox>
                    <w:txbxContent>
                      <w:p w14:paraId="27AE3481" w14:textId="30CC2051" w:rsidR="00193B15" w:rsidRPr="001F5FD3" w:rsidRDefault="00193B15" w:rsidP="001F5FD3">
                        <w:pPr>
                          <w:jc w:val="center"/>
                          <w:rPr>
                            <w:rFonts w:ascii="Times New Roman" w:hAnsi="Times New Roman" w:cs="Times New Roman"/>
                          </w:rPr>
                        </w:pPr>
                        <w:r>
                          <w:rPr>
                            <w:rFonts w:ascii="Times New Roman" w:hAnsi="Times New Roman" w:cs="Times New Roman"/>
                            <w:lang w:val="uk-UA"/>
                          </w:rPr>
                          <w:t>Наступальна стратегія</w:t>
                        </w:r>
                      </w:p>
                    </w:txbxContent>
                  </v:textbox>
                </v:shape>
                <v:shape id="Надпись 145" o:spid="_x0000_s1228" type="#_x0000_t202" style="position:absolute;left:33727;top:79828;width:2445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14:paraId="6137CF22" w14:textId="5928DDFB" w:rsidR="00193B15" w:rsidRPr="001F5FD3" w:rsidRDefault="00193B15" w:rsidP="001F5FD3">
                        <w:pPr>
                          <w:jc w:val="center"/>
                          <w:rPr>
                            <w:rFonts w:ascii="Times New Roman" w:hAnsi="Times New Roman" w:cs="Times New Roman"/>
                          </w:rPr>
                        </w:pPr>
                        <w:r>
                          <w:rPr>
                            <w:rFonts w:ascii="Times New Roman" w:hAnsi="Times New Roman" w:cs="Times New Roman"/>
                            <w:lang w:val="uk-UA"/>
                          </w:rPr>
                          <w:t>Оборонна</w:t>
                        </w:r>
                        <w:r w:rsidRPr="001F5FD3">
                          <w:rPr>
                            <w:rFonts w:ascii="Times New Roman" w:hAnsi="Times New Roman" w:cs="Times New Roman"/>
                            <w:lang w:val="uk-UA"/>
                          </w:rPr>
                          <w:t xml:space="preserve"> стратегія</w:t>
                        </w:r>
                      </w:p>
                    </w:txbxContent>
                  </v:textbox>
                </v:shape>
                <v:shape id="Прямая со стрелкой 202" o:spid="_x0000_s1229" type="#_x0000_t32" style="position:absolute;left:17032;top:78381;width:0;height:1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Прямая со стрелкой 203" o:spid="_x0000_s1230" type="#_x0000_t32" style="position:absolute;left:47777;top:78486;width:76;height:1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FBxAAAANwAAAAPAAAAZHJzL2Rvd25yZXYueG1sRI9Pi8Iw&#10;FMTvC36H8ARva6qL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HC3cUHEAAAA3AAAAA8A&#10;AAAAAAAAAAAAAAAABwIAAGRycy9kb3ducmV2LnhtbFBLBQYAAAAAAwADALcAAAD4AgAAAAA=&#10;" strokecolor="black [3200]" strokeweight=".5pt">
                  <v:stroke endarrow="block" joinstyle="miter"/>
                </v:shape>
                <w10:anchorlock/>
              </v:group>
            </w:pict>
          </mc:Fallback>
        </mc:AlternateContent>
      </w:r>
    </w:p>
    <w:p w14:paraId="3784E812" w14:textId="17EEF6BE" w:rsidR="001F5FD3" w:rsidRPr="00B711F9" w:rsidRDefault="001F5FD3" w:rsidP="00B44069">
      <w:pPr>
        <w:spacing w:line="360" w:lineRule="auto"/>
        <w:ind w:firstLine="709"/>
        <w:jc w:val="both"/>
        <w:rPr>
          <w:rFonts w:ascii="Times New Roman" w:hAnsi="Times New Roman"/>
          <w:sz w:val="28"/>
          <w:lang w:val="uk-UA"/>
        </w:rPr>
      </w:pPr>
      <w:r>
        <w:rPr>
          <w:rFonts w:ascii="Times New Roman" w:hAnsi="Times New Roman"/>
          <w:sz w:val="28"/>
          <w:lang w:val="uk-UA"/>
        </w:rPr>
        <w:t xml:space="preserve">Рис. 3.11. Карта стратегій підприємств регіону для забезпечення його конкурентоспроможності </w:t>
      </w:r>
      <w:r w:rsidRPr="00D358C1">
        <w:rPr>
          <w:rFonts w:ascii="Times New Roman" w:hAnsi="Times New Roman"/>
          <w:sz w:val="28"/>
          <w:lang w:val="ru-RU"/>
        </w:rPr>
        <w:t>[</w:t>
      </w:r>
      <w:r>
        <w:rPr>
          <w:rFonts w:ascii="Times New Roman" w:hAnsi="Times New Roman"/>
          <w:sz w:val="28"/>
          <w:lang w:val="uk-UA"/>
        </w:rPr>
        <w:t>розроблено автором</w:t>
      </w:r>
      <w:r w:rsidRPr="00D358C1">
        <w:rPr>
          <w:rFonts w:ascii="Times New Roman" w:hAnsi="Times New Roman"/>
          <w:sz w:val="28"/>
          <w:lang w:val="ru-RU"/>
        </w:rPr>
        <w:t>]</w:t>
      </w:r>
    </w:p>
    <w:p w14:paraId="2A01371F" w14:textId="77777777" w:rsidR="003B0EC4" w:rsidRDefault="003B0EC4" w:rsidP="003B0EC4">
      <w:pPr>
        <w:spacing w:line="360" w:lineRule="auto"/>
        <w:ind w:firstLine="709"/>
        <w:jc w:val="both"/>
        <w:rPr>
          <w:rFonts w:ascii="Times New Roman" w:hAnsi="Times New Roman"/>
          <w:sz w:val="28"/>
        </w:rPr>
      </w:pPr>
      <w:r w:rsidRPr="00B44069">
        <w:rPr>
          <w:rFonts w:ascii="Times New Roman" w:hAnsi="Times New Roman"/>
          <w:sz w:val="28"/>
        </w:rPr>
        <w:lastRenderedPageBreak/>
        <w:t>У будь-якому разі початковою умовою у забезпеченні стійкості при реалізації інновацій є здійснення стратегічного планування, що має сценарний характер, на підставі якого, з урахуванням результатів аналізу зовнішнього та внутрішнього середовища підприємства, робиться стратегічний вибір.</w:t>
      </w:r>
    </w:p>
    <w:p w14:paraId="4F92DE52" w14:textId="1DA3C5C0"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 широкому сенсі стратегічне план</w:t>
      </w:r>
      <w:r w:rsidR="006418BA" w:rsidRPr="00B44069">
        <w:rPr>
          <w:rFonts w:ascii="Times New Roman" w:hAnsi="Times New Roman"/>
          <w:sz w:val="28"/>
        </w:rPr>
        <w:t xml:space="preserve">ування інновацій </w:t>
      </w:r>
      <w:r w:rsidR="00C656BC">
        <w:rPr>
          <w:rFonts w:ascii="Times New Roman" w:hAnsi="Times New Roman"/>
          <w:sz w:val="28"/>
        </w:rPr>
        <w:t>–</w:t>
      </w:r>
      <w:r w:rsidR="006418BA" w:rsidRPr="00B44069">
        <w:rPr>
          <w:rFonts w:ascii="Times New Roman" w:hAnsi="Times New Roman"/>
          <w:sz w:val="28"/>
        </w:rPr>
        <w:t xml:space="preserve"> це комплекс </w:t>
      </w:r>
      <w:r w:rsidRPr="00B44069">
        <w:rPr>
          <w:rFonts w:ascii="Times New Roman" w:hAnsi="Times New Roman"/>
          <w:sz w:val="28"/>
        </w:rPr>
        <w:t xml:space="preserve">заходів щодо адаптації, прогнозування (створення) змін у зовнішньому середовищі за допомогою реалізації підприємством інноваційних проектів. У вузькому сенсі стратегічне планування інновацій </w:t>
      </w:r>
      <w:r w:rsidR="00C656BC">
        <w:rPr>
          <w:rFonts w:ascii="Times New Roman" w:hAnsi="Times New Roman"/>
          <w:sz w:val="28"/>
        </w:rPr>
        <w:t>–</w:t>
      </w:r>
      <w:r w:rsidRPr="00B44069">
        <w:rPr>
          <w:rFonts w:ascii="Times New Roman" w:hAnsi="Times New Roman"/>
          <w:sz w:val="28"/>
        </w:rPr>
        <w:t xml:space="preserve"> це вибір інноваційної стратегії підприємства відповідно до існуючих цілей, проблем та можливостей, що визначаються характеристиками зовнішнього та внутрішнього середовища, потенціалом, стійкістю та ефективністю.</w:t>
      </w:r>
      <w:r w:rsidR="003B0EC4">
        <w:rPr>
          <w:rFonts w:ascii="Times New Roman" w:hAnsi="Times New Roman"/>
          <w:sz w:val="28"/>
          <w:lang w:val="uk-UA"/>
        </w:rPr>
        <w:t xml:space="preserve"> </w:t>
      </w:r>
      <w:proofErr w:type="spellStart"/>
      <w:r w:rsidRPr="00B44069">
        <w:rPr>
          <w:rFonts w:ascii="Times New Roman" w:hAnsi="Times New Roman"/>
          <w:sz w:val="28"/>
        </w:rPr>
        <w:t>Стратегічн</w:t>
      </w:r>
      <w:proofErr w:type="spellEnd"/>
      <w:r w:rsidR="00C656BC">
        <w:rPr>
          <w:rFonts w:ascii="Times New Roman" w:hAnsi="Times New Roman"/>
          <w:sz w:val="28"/>
          <w:lang w:val="uk-UA"/>
        </w:rPr>
        <w:t>е</w:t>
      </w:r>
      <w:r w:rsidRPr="00B44069">
        <w:rPr>
          <w:rFonts w:ascii="Times New Roman" w:hAnsi="Times New Roman"/>
          <w:sz w:val="28"/>
        </w:rPr>
        <w:t xml:space="preserve"> планування є початковою умовою у забезпеченні </w:t>
      </w:r>
      <w:proofErr w:type="spellStart"/>
      <w:r w:rsidRPr="00B44069">
        <w:rPr>
          <w:rFonts w:ascii="Times New Roman" w:hAnsi="Times New Roman"/>
          <w:sz w:val="28"/>
        </w:rPr>
        <w:t>ст</w:t>
      </w:r>
      <w:r w:rsidR="00C656BC">
        <w:rPr>
          <w:rFonts w:ascii="Times New Roman" w:hAnsi="Times New Roman"/>
          <w:sz w:val="28"/>
          <w:lang w:val="uk-UA"/>
        </w:rPr>
        <w:t>ійк</w:t>
      </w:r>
      <w:proofErr w:type="spellEnd"/>
      <w:r w:rsidRPr="00B44069">
        <w:rPr>
          <w:rFonts w:ascii="Times New Roman" w:hAnsi="Times New Roman"/>
          <w:sz w:val="28"/>
        </w:rPr>
        <w:t>ого розвитку підприємств</w:t>
      </w:r>
      <w:r w:rsidR="00B711F9">
        <w:rPr>
          <w:rFonts w:ascii="Times New Roman" w:hAnsi="Times New Roman"/>
          <w:sz w:val="28"/>
          <w:lang w:val="uk-UA"/>
        </w:rPr>
        <w:t xml:space="preserve"> регіону</w:t>
      </w:r>
      <w:r w:rsidRPr="00B44069">
        <w:rPr>
          <w:rFonts w:ascii="Times New Roman" w:hAnsi="Times New Roman"/>
          <w:sz w:val="28"/>
        </w:rPr>
        <w:t xml:space="preserve">. Достовірний аналіз та оцінка довкілля підприємства є умовою вибору ефективної стратегії, що визначає актуальність створення нових підходів стратегічного аналізу інноваційних можливостей та проблем підприємства. У багатьох великих фірм навіть Німеччини </w:t>
      </w:r>
      <w:r w:rsidR="00B711F9">
        <w:rPr>
          <w:rFonts w:ascii="Times New Roman" w:hAnsi="Times New Roman"/>
          <w:sz w:val="28"/>
          <w:lang w:val="uk-UA"/>
        </w:rPr>
        <w:t xml:space="preserve">для </w:t>
      </w:r>
      <w:r w:rsidRPr="00B44069">
        <w:rPr>
          <w:rFonts w:ascii="Times New Roman" w:hAnsi="Times New Roman"/>
          <w:sz w:val="28"/>
        </w:rPr>
        <w:t>цих цілей створюються спеціальні комісії з представників функціональних служб підприємства (виробничників, технологів, конструкторів, маркетологів) [305]. Зазначимо, що з найбільш значимих е</w:t>
      </w:r>
      <w:r w:rsidR="00A666F5" w:rsidRPr="00B44069">
        <w:rPr>
          <w:rFonts w:ascii="Times New Roman" w:hAnsi="Times New Roman"/>
          <w:sz w:val="28"/>
        </w:rPr>
        <w:t xml:space="preserve">тапів аналізу є оцінка </w:t>
      </w:r>
      <w:proofErr w:type="spellStart"/>
      <w:r w:rsidR="00A666F5" w:rsidRPr="00B44069">
        <w:rPr>
          <w:rFonts w:ascii="Times New Roman" w:hAnsi="Times New Roman"/>
          <w:sz w:val="28"/>
        </w:rPr>
        <w:t>мезос</w:t>
      </w:r>
      <w:r w:rsidR="00A666F5" w:rsidRPr="00B44069">
        <w:rPr>
          <w:rFonts w:ascii="Times New Roman" w:hAnsi="Times New Roman"/>
          <w:sz w:val="28"/>
          <w:lang w:val="uk-UA"/>
        </w:rPr>
        <w:t>ередовища</w:t>
      </w:r>
      <w:proofErr w:type="spellEnd"/>
      <w:r w:rsidRPr="00B44069">
        <w:rPr>
          <w:rFonts w:ascii="Times New Roman" w:hAnsi="Times New Roman"/>
          <w:sz w:val="28"/>
        </w:rPr>
        <w:t xml:space="preserve"> і найближчого оточення підприємства. Ще порівняно недавно у складі галузевого оточення розглядалися постачальники сировини, покупці продукції, конкуренти та торгові посередники. Однак із розвитком стратегічного інноваційного маркетингу склад середовища значно розширився, сьогодні воно включає і акціонерів, місцеві організації, кредиторів, профспілки, університети, наукові лабораторії та інші наукові організації. Тобто усі зацікавлені групи, які прямо впливають чи перебувають під безпосереднім впливом діяльності підприємства, є джерелами інноваційних ідей та визначають його інноваційні можливості.</w:t>
      </w:r>
    </w:p>
    <w:p w14:paraId="390AF306" w14:textId="2D2AA013" w:rsidR="004D475B" w:rsidRDefault="004D475B" w:rsidP="00B44069">
      <w:pPr>
        <w:spacing w:line="360" w:lineRule="auto"/>
        <w:ind w:firstLine="709"/>
        <w:jc w:val="both"/>
        <w:rPr>
          <w:rFonts w:ascii="Times New Roman" w:hAnsi="Times New Roman"/>
          <w:sz w:val="28"/>
        </w:rPr>
      </w:pPr>
      <w:bookmarkStart w:id="9" w:name="bookmark108"/>
      <w:r w:rsidRPr="00B44069">
        <w:rPr>
          <w:rFonts w:ascii="Times New Roman" w:hAnsi="Times New Roman"/>
          <w:sz w:val="28"/>
        </w:rPr>
        <w:t xml:space="preserve">Інноваційні стратегії можуть бути згруповані за різними ознаками: за способом реагування на зміни, що відбуваються і можливі в зовнішньому середовищі, і за ступенем участі в інноваційному процесі (рис. </w:t>
      </w:r>
      <w:r w:rsidR="00B711F9">
        <w:rPr>
          <w:rFonts w:ascii="Times New Roman" w:hAnsi="Times New Roman"/>
          <w:sz w:val="28"/>
          <w:lang w:val="uk-UA"/>
        </w:rPr>
        <w:t>3.12</w:t>
      </w:r>
      <w:r w:rsidRPr="00B44069">
        <w:rPr>
          <w:rFonts w:ascii="Times New Roman" w:hAnsi="Times New Roman"/>
          <w:sz w:val="28"/>
        </w:rPr>
        <w:t>).</w:t>
      </w:r>
      <w:bookmarkEnd w:id="9"/>
    </w:p>
    <w:p w14:paraId="7419F5C8" w14:textId="0ECD23A5" w:rsidR="00991B9B" w:rsidRDefault="00B711F9" w:rsidP="00B711F9">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6EDD23BE" wp14:editId="3E2798C1">
                <wp:extent cx="6047740" cy="8001000"/>
                <wp:effectExtent l="0" t="0" r="0" b="0"/>
                <wp:docPr id="204" name="Полотно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5" name="Надпись 205"/>
                        <wps:cNvSpPr txBox="1"/>
                        <wps:spPr>
                          <a:xfrm>
                            <a:off x="338135" y="76200"/>
                            <a:ext cx="5487798" cy="304800"/>
                          </a:xfrm>
                          <a:prstGeom prst="rect">
                            <a:avLst/>
                          </a:prstGeom>
                          <a:solidFill>
                            <a:schemeClr val="lt1"/>
                          </a:solidFill>
                          <a:ln w="6350">
                            <a:solidFill>
                              <a:prstClr val="black"/>
                            </a:solidFill>
                          </a:ln>
                        </wps:spPr>
                        <wps:txbx>
                          <w:txbxContent>
                            <w:p w14:paraId="06D81617" w14:textId="21B1F6F9" w:rsidR="00193B15" w:rsidRPr="00B711F9" w:rsidRDefault="00193B15" w:rsidP="00B711F9">
                              <w:pPr>
                                <w:jc w:val="center"/>
                                <w:rPr>
                                  <w:rFonts w:ascii="Times New Roman" w:hAnsi="Times New Roman" w:cs="Times New Roman"/>
                                  <w:lang w:val="uk-UA"/>
                                </w:rPr>
                              </w:pPr>
                              <w:r>
                                <w:rPr>
                                  <w:rFonts w:ascii="Times New Roman" w:hAnsi="Times New Roman" w:cs="Times New Roman"/>
                                  <w:lang w:val="uk-UA"/>
                                </w:rPr>
                                <w:t>Інноваційні стратегії підприємств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Надпись 205"/>
                        <wps:cNvSpPr txBox="1"/>
                        <wps:spPr>
                          <a:xfrm>
                            <a:off x="327660" y="469560"/>
                            <a:ext cx="5487109" cy="304800"/>
                          </a:xfrm>
                          <a:prstGeom prst="rect">
                            <a:avLst/>
                          </a:prstGeom>
                          <a:solidFill>
                            <a:schemeClr val="lt1"/>
                          </a:solidFill>
                          <a:ln w="6350">
                            <a:solidFill>
                              <a:prstClr val="black"/>
                            </a:solidFill>
                          </a:ln>
                        </wps:spPr>
                        <wps:txbx>
                          <w:txbxContent>
                            <w:p w14:paraId="0CC87206" w14:textId="104E52C5" w:rsidR="00193B15" w:rsidRPr="00B711F9" w:rsidRDefault="00193B15" w:rsidP="00B711F9">
                              <w:pPr>
                                <w:jc w:val="center"/>
                                <w:rPr>
                                  <w:rFonts w:ascii="Times New Roman" w:hAnsi="Times New Roman" w:cs="Times New Roman"/>
                                </w:rPr>
                              </w:pPr>
                              <w:r>
                                <w:rPr>
                                  <w:rFonts w:ascii="Times New Roman" w:hAnsi="Times New Roman" w:cs="Times New Roman"/>
                                  <w:lang w:val="uk-UA"/>
                                </w:rPr>
                                <w:t>За способом реагування на зміни навколишнього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Надпись 205"/>
                        <wps:cNvSpPr txBox="1"/>
                        <wps:spPr>
                          <a:xfrm>
                            <a:off x="644184" y="850560"/>
                            <a:ext cx="5156210" cy="304800"/>
                          </a:xfrm>
                          <a:prstGeom prst="rect">
                            <a:avLst/>
                          </a:prstGeom>
                          <a:solidFill>
                            <a:schemeClr val="lt1"/>
                          </a:solidFill>
                          <a:ln w="6350">
                            <a:solidFill>
                              <a:prstClr val="black"/>
                            </a:solidFill>
                          </a:ln>
                        </wps:spPr>
                        <wps:txbx>
                          <w:txbxContent>
                            <w:p w14:paraId="10282EE3" w14:textId="6A8AE0CD" w:rsidR="00193B15" w:rsidRPr="00B711F9" w:rsidRDefault="00193B15" w:rsidP="00B711F9">
                              <w:pPr>
                                <w:rPr>
                                  <w:rFonts w:ascii="Times New Roman" w:hAnsi="Times New Roman" w:cs="Times New Roman"/>
                                </w:rPr>
                              </w:pPr>
                              <w:r>
                                <w:rPr>
                                  <w:rFonts w:ascii="Times New Roman" w:hAnsi="Times New Roman" w:cs="Times New Roman"/>
                                  <w:lang w:val="uk-UA"/>
                                </w:rPr>
                                <w:t>Пасивні (маркетингові)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8" name="Надпись 205"/>
                        <wps:cNvSpPr txBox="1"/>
                        <wps:spPr>
                          <a:xfrm>
                            <a:off x="842025" y="1152480"/>
                            <a:ext cx="4949604" cy="304800"/>
                          </a:xfrm>
                          <a:prstGeom prst="rect">
                            <a:avLst/>
                          </a:prstGeom>
                          <a:solidFill>
                            <a:schemeClr val="lt1"/>
                          </a:solidFill>
                          <a:ln w="6350">
                            <a:solidFill>
                              <a:prstClr val="black"/>
                            </a:solidFill>
                          </a:ln>
                        </wps:spPr>
                        <wps:txbx>
                          <w:txbxContent>
                            <w:p w14:paraId="16612308" w14:textId="3323CD52" w:rsidR="00193B15" w:rsidRPr="00B711F9" w:rsidRDefault="00193B15" w:rsidP="00B711F9">
                              <w:pPr>
                                <w:rPr>
                                  <w:rFonts w:ascii="Times New Roman" w:hAnsi="Times New Roman" w:cs="Times New Roman"/>
                                </w:rPr>
                              </w:pPr>
                              <w:r>
                                <w:rPr>
                                  <w:rFonts w:ascii="Times New Roman" w:hAnsi="Times New Roman" w:cs="Times New Roman"/>
                                  <w:lang w:val="uk-UA"/>
                                </w:rPr>
                                <w:t>Диференціація продукту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Надпись 205"/>
                        <wps:cNvSpPr txBox="1"/>
                        <wps:spPr>
                          <a:xfrm>
                            <a:off x="841989" y="1444920"/>
                            <a:ext cx="4949211" cy="304800"/>
                          </a:xfrm>
                          <a:prstGeom prst="rect">
                            <a:avLst/>
                          </a:prstGeom>
                          <a:solidFill>
                            <a:schemeClr val="lt1"/>
                          </a:solidFill>
                          <a:ln w="6350">
                            <a:solidFill>
                              <a:prstClr val="black"/>
                            </a:solidFill>
                          </a:ln>
                        </wps:spPr>
                        <wps:txbx>
                          <w:txbxContent>
                            <w:p w14:paraId="6D4BEF87" w14:textId="766236EF" w:rsidR="00193B15" w:rsidRPr="00B711F9" w:rsidRDefault="00193B15" w:rsidP="00B711F9">
                              <w:pPr>
                                <w:rPr>
                                  <w:rFonts w:ascii="Times New Roman" w:hAnsi="Times New Roman" w:cs="Times New Roman"/>
                                </w:rPr>
                              </w:pPr>
                              <w:r>
                                <w:rPr>
                                  <w:rFonts w:ascii="Times New Roman" w:hAnsi="Times New Roman" w:cs="Times New Roman"/>
                                  <w:lang w:val="uk-UA"/>
                                </w:rPr>
                                <w:t>Вихід на нові цільові ринки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Надпись 205"/>
                        <wps:cNvSpPr txBox="1"/>
                        <wps:spPr>
                          <a:xfrm>
                            <a:off x="841989" y="1742100"/>
                            <a:ext cx="4949211" cy="304800"/>
                          </a:xfrm>
                          <a:prstGeom prst="rect">
                            <a:avLst/>
                          </a:prstGeom>
                          <a:solidFill>
                            <a:schemeClr val="lt1"/>
                          </a:solidFill>
                          <a:ln w="6350">
                            <a:solidFill>
                              <a:prstClr val="black"/>
                            </a:solidFill>
                          </a:ln>
                        </wps:spPr>
                        <wps:txbx>
                          <w:txbxContent>
                            <w:p w14:paraId="0CF54B42" w14:textId="0869816C" w:rsidR="00193B15" w:rsidRPr="00B711F9" w:rsidRDefault="00193B15" w:rsidP="00B711F9">
                              <w:pPr>
                                <w:rPr>
                                  <w:rFonts w:ascii="Times New Roman" w:hAnsi="Times New Roman" w:cs="Times New Roman"/>
                                </w:rPr>
                              </w:pPr>
                              <w:r>
                                <w:rPr>
                                  <w:rFonts w:ascii="Times New Roman" w:hAnsi="Times New Roman" w:cs="Times New Roman"/>
                                  <w:lang w:val="uk-UA"/>
                                </w:rPr>
                                <w:t>Інновації 3Р (</w:t>
                              </w:r>
                              <w:r>
                                <w:rPr>
                                  <w:rFonts w:ascii="Times New Roman" w:hAnsi="Times New Roman" w:cs="Times New Roman"/>
                                  <w:lang w:val="en-US"/>
                                </w:rPr>
                                <w:t>place, price, promotion</w:t>
                              </w:r>
                              <w:r>
                                <w:rPr>
                                  <w:rFonts w:ascii="Times New Roman" w:hAnsi="Times New Roman" w:cs="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Надпись 205"/>
                        <wps:cNvSpPr txBox="1"/>
                        <wps:spPr>
                          <a:xfrm>
                            <a:off x="644158" y="2115480"/>
                            <a:ext cx="5155830" cy="304800"/>
                          </a:xfrm>
                          <a:prstGeom prst="rect">
                            <a:avLst/>
                          </a:prstGeom>
                          <a:solidFill>
                            <a:schemeClr val="lt1"/>
                          </a:solidFill>
                          <a:ln w="6350">
                            <a:solidFill>
                              <a:prstClr val="black"/>
                            </a:solidFill>
                          </a:ln>
                        </wps:spPr>
                        <wps:txbx>
                          <w:txbxContent>
                            <w:p w14:paraId="74A75C1C" w14:textId="790AF8B6" w:rsidR="00193B15" w:rsidRPr="00B711F9" w:rsidRDefault="00193B15" w:rsidP="00B711F9">
                              <w:pPr>
                                <w:rPr>
                                  <w:rFonts w:ascii="Times New Roman" w:hAnsi="Times New Roman" w:cs="Times New Roman"/>
                                </w:rPr>
                              </w:pPr>
                              <w:r>
                                <w:rPr>
                                  <w:rFonts w:ascii="Times New Roman" w:hAnsi="Times New Roman" w:cs="Times New Roman"/>
                                  <w:lang w:val="uk-UA"/>
                                </w:rPr>
                                <w:t>Активні</w:t>
                              </w:r>
                              <w:r w:rsidRPr="00B711F9">
                                <w:rPr>
                                  <w:rFonts w:ascii="Times New Roman" w:hAnsi="Times New Roman" w:cs="Times New Roman"/>
                                  <w:lang w:val="uk-UA"/>
                                </w:rPr>
                                <w:t xml:space="preserve"> (</w:t>
                              </w:r>
                              <w:r>
                                <w:rPr>
                                  <w:rFonts w:ascii="Times New Roman" w:hAnsi="Times New Roman" w:cs="Times New Roman"/>
                                  <w:lang w:val="uk-UA"/>
                                </w:rPr>
                                <w:t>технологічні</w:t>
                              </w:r>
                              <w:r w:rsidRPr="00B711F9">
                                <w:rPr>
                                  <w:rFonts w:ascii="Times New Roman" w:hAnsi="Times New Roman" w:cs="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Надпись 205"/>
                        <wps:cNvSpPr txBox="1"/>
                        <wps:spPr>
                          <a:xfrm>
                            <a:off x="842010" y="2417105"/>
                            <a:ext cx="4949211" cy="304800"/>
                          </a:xfrm>
                          <a:prstGeom prst="rect">
                            <a:avLst/>
                          </a:prstGeom>
                          <a:solidFill>
                            <a:schemeClr val="lt1"/>
                          </a:solidFill>
                          <a:ln w="6350">
                            <a:solidFill>
                              <a:prstClr val="black"/>
                            </a:solidFill>
                          </a:ln>
                        </wps:spPr>
                        <wps:txbx>
                          <w:txbxContent>
                            <w:p w14:paraId="2544716C" w14:textId="2D3C4000" w:rsidR="00193B15" w:rsidRPr="00B711F9" w:rsidRDefault="00193B15" w:rsidP="00B711F9">
                              <w:pPr>
                                <w:rPr>
                                  <w:rFonts w:ascii="Times New Roman" w:hAnsi="Times New Roman" w:cs="Times New Roman"/>
                                </w:rPr>
                              </w:pPr>
                              <w:r>
                                <w:rPr>
                                  <w:rFonts w:ascii="Times New Roman" w:hAnsi="Times New Roman" w:cs="Times New Roman"/>
                                  <w:lang w:val="uk-UA"/>
                                </w:rPr>
                                <w:t>Стратегія лідерства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Надпись 205"/>
                        <wps:cNvSpPr txBox="1"/>
                        <wps:spPr>
                          <a:xfrm>
                            <a:off x="842035" y="2709840"/>
                            <a:ext cx="4948522" cy="304800"/>
                          </a:xfrm>
                          <a:prstGeom prst="rect">
                            <a:avLst/>
                          </a:prstGeom>
                          <a:solidFill>
                            <a:schemeClr val="lt1"/>
                          </a:solidFill>
                          <a:ln w="6350">
                            <a:solidFill>
                              <a:prstClr val="black"/>
                            </a:solidFill>
                          </a:ln>
                        </wps:spPr>
                        <wps:txbx>
                          <w:txbxContent>
                            <w:p w14:paraId="3D005897" w14:textId="68668017" w:rsidR="00193B15" w:rsidRPr="00B711F9" w:rsidRDefault="00193B15" w:rsidP="00B711F9">
                              <w:pPr>
                                <w:rPr>
                                  <w:rFonts w:ascii="Times New Roman" w:hAnsi="Times New Roman" w:cs="Times New Roman"/>
                                </w:rPr>
                              </w:pPr>
                              <w:r>
                                <w:rPr>
                                  <w:rFonts w:ascii="Times New Roman" w:hAnsi="Times New Roman" w:cs="Times New Roman"/>
                                  <w:lang w:val="uk-UA"/>
                                </w:rPr>
                                <w:t>Слідування за лідером, копіювання, залежність, удосконалення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Надпись 205"/>
                        <wps:cNvSpPr txBox="1"/>
                        <wps:spPr>
                          <a:xfrm>
                            <a:off x="303522" y="3090840"/>
                            <a:ext cx="5487035" cy="304800"/>
                          </a:xfrm>
                          <a:prstGeom prst="rect">
                            <a:avLst/>
                          </a:prstGeom>
                          <a:solidFill>
                            <a:schemeClr val="lt1"/>
                          </a:solidFill>
                          <a:ln w="6350">
                            <a:solidFill>
                              <a:prstClr val="black"/>
                            </a:solidFill>
                          </a:ln>
                        </wps:spPr>
                        <wps:txbx>
                          <w:txbxContent>
                            <w:p w14:paraId="77031D87" w14:textId="1E7CA49B" w:rsidR="00193B15" w:rsidRPr="00B711F9" w:rsidRDefault="00193B15" w:rsidP="00B711F9">
                              <w:pPr>
                                <w:jc w:val="center"/>
                                <w:rPr>
                                  <w:rFonts w:ascii="Times New Roman" w:hAnsi="Times New Roman" w:cs="Times New Roman"/>
                                </w:rPr>
                              </w:pPr>
                              <w:r w:rsidRPr="00B711F9">
                                <w:rPr>
                                  <w:rFonts w:ascii="Times New Roman" w:hAnsi="Times New Roman" w:cs="Times New Roman"/>
                                  <w:lang w:val="uk-UA"/>
                                </w:rPr>
                                <w:t xml:space="preserve">За </w:t>
                              </w:r>
                              <w:r>
                                <w:rPr>
                                  <w:rFonts w:ascii="Times New Roman" w:hAnsi="Times New Roman" w:cs="Times New Roman"/>
                                  <w:lang w:val="uk-UA"/>
                                </w:rPr>
                                <w:t>мірою участі в інноваційному капіталі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Надпись 205"/>
                        <wps:cNvSpPr txBox="1"/>
                        <wps:spPr>
                          <a:xfrm>
                            <a:off x="644829" y="3464220"/>
                            <a:ext cx="5155565" cy="4491060"/>
                          </a:xfrm>
                          <a:prstGeom prst="rect">
                            <a:avLst/>
                          </a:prstGeom>
                          <a:solidFill>
                            <a:schemeClr val="lt1"/>
                          </a:solidFill>
                          <a:ln w="6350">
                            <a:solidFill>
                              <a:prstClr val="black"/>
                            </a:solidFill>
                          </a:ln>
                        </wps:spPr>
                        <wps:txbx>
                          <w:txbxContent>
                            <w:p w14:paraId="69799605"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Активна наступальна — постановка мети стати першим, провідним підприємством з погляду інновацій на певному сегменті ринку та (або) у регіоні.</w:t>
                              </w:r>
                            </w:p>
                            <w:p w14:paraId="787D2F0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Помірковано наступальна стратегія забезпечує позиції «другого, найкращого виробника», властива підприємствам-імітаторам.</w:t>
                              </w:r>
                            </w:p>
                            <w:p w14:paraId="7582315A"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Оборонна стратегія - спрямована на те, щоб утримати конкурентні позиції на вже існуючих ринках.</w:t>
                              </w:r>
                            </w:p>
                            <w:p w14:paraId="1EAC35D2"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Залишкова стратегія. Мета стратегії полягає у прагненні «прижитися» на вже освоєному ринку з морально застарілими виробами.</w:t>
                              </w:r>
                            </w:p>
                            <w:p w14:paraId="4F9970F6"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 xml:space="preserve">Додаткова стратегія. Притаманна дрібним фірмам-піонерам, полягає в отриманні високого прибутку за рахунок випуску </w:t>
                              </w:r>
                              <w:proofErr w:type="spellStart"/>
                              <w:r w:rsidRPr="00C215C3">
                                <w:rPr>
                                  <w:rFonts w:ascii="Times New Roman" w:hAnsi="Times New Roman"/>
                                  <w:sz w:val="22"/>
                                  <w:szCs w:val="22"/>
                                </w:rPr>
                                <w:t>доповнюючих</w:t>
                              </w:r>
                              <w:proofErr w:type="spellEnd"/>
                              <w:r w:rsidRPr="00C215C3">
                                <w:rPr>
                                  <w:rFonts w:ascii="Times New Roman" w:hAnsi="Times New Roman"/>
                                  <w:sz w:val="22"/>
                                  <w:szCs w:val="22"/>
                                </w:rPr>
                                <w:t xml:space="preserve"> товарів до складного нового товару, що випускається великою фірмою- піонером.</w:t>
                              </w:r>
                            </w:p>
                            <w:p w14:paraId="4C8F65A2"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Проміжна стратегія характеризується використанням слабких сторін конкурентів та сильних сторін підприємства, а також відсутністю (на перших етапах) прямої конфронтації з конкурентами. Підприємство заповнює прогалини у спеціалізації інших підприємств, включаючи домінуючих у своїй галузі. Часто використовується стосовно модифікацій базових моделей нововведень.</w:t>
                              </w:r>
                            </w:p>
                            <w:p w14:paraId="343AD0A5"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Поглинаюча стратегія (ліцензування) передбачає використання інноваційних розробок, виконаних іншими організаціями.</w:t>
                              </w:r>
                            </w:p>
                            <w:p w14:paraId="4F6306C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Імітаційна стратегія. Підприємства використовують випущені ринку нововведення (продуктові, технологічні, управлінські) інших організацій з деякими вдосконаленням та модернізацією.</w:t>
                              </w:r>
                            </w:p>
                            <w:p w14:paraId="25081361"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Розбійницька стратегія використовується, коли принципові нововведення впливають на техніко-експлуатаційні параметри виробів</w:t>
                              </w:r>
                            </w:p>
                            <w:p w14:paraId="41DC393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Комбіновані стратегії. Різні інноваційні стратегії для окремих продуктів, підрозділів, асортиментних груп.</w:t>
                              </w:r>
                            </w:p>
                            <w:p w14:paraId="6A225FE7" w14:textId="1AB81C0A" w:rsidR="00193B15" w:rsidRPr="00C215C3" w:rsidRDefault="00193B15" w:rsidP="00C215C3">
                              <w:pPr>
                                <w:ind w:firstLine="142"/>
                                <w:jc w:val="both"/>
                                <w:rPr>
                                  <w:sz w:val="22"/>
                                  <w:szCs w:val="22"/>
                                  <w:lang w:val="uk-UA"/>
                                </w:rPr>
                              </w:pPr>
                              <w:r w:rsidRPr="00C215C3">
                                <w:rPr>
                                  <w:rFonts w:ascii="Times New Roman" w:hAnsi="Times New Roman"/>
                                  <w:sz w:val="22"/>
                                  <w:szCs w:val="22"/>
                                </w:rPr>
                                <w:t xml:space="preserve">Перехідні стратегії означають перехід на різних етапах життєвого циклу підприємства від однієї стратегії до </w:t>
                              </w:r>
                              <w:proofErr w:type="spellStart"/>
                              <w:r w:rsidRPr="00C215C3">
                                <w:rPr>
                                  <w:rFonts w:ascii="Times New Roman" w:hAnsi="Times New Roman"/>
                                  <w:sz w:val="22"/>
                                  <w:szCs w:val="22"/>
                                </w:rPr>
                                <w:t>інш</w:t>
                              </w:r>
                              <w:r w:rsidRPr="00C215C3">
                                <w:rPr>
                                  <w:rFonts w:ascii="Times New Roman" w:hAnsi="Times New Roman"/>
                                  <w:sz w:val="22"/>
                                  <w:szCs w:val="22"/>
                                  <w:lang w:val="uk-UA"/>
                                </w:rPr>
                                <w:t>ої</w:t>
                              </w:r>
                              <w:proofErr w:type="spellEnd"/>
                              <w:r w:rsidRPr="00C215C3">
                                <w:rPr>
                                  <w:rFonts w:ascii="Times New Roman" w:hAnsi="Times New Roman"/>
                                  <w:sz w:val="22"/>
                                  <w:szCs w:val="22"/>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Соединитель: уступ 216"/>
                        <wps:cNvCnPr>
                          <a:endCxn id="214" idx="1"/>
                        </wps:cNvCnPr>
                        <wps:spPr>
                          <a:xfrm rot="5400000">
                            <a:off x="-1199349" y="1731471"/>
                            <a:ext cx="3014640" cy="8898"/>
                          </a:xfrm>
                          <a:prstGeom prst="bentConnector4">
                            <a:avLst>
                              <a:gd name="adj1" fmla="val -806"/>
                              <a:gd name="adj2" fmla="val 2669117"/>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Прямая со стрелкой 217"/>
                        <wps:cNvCnPr/>
                        <wps:spPr>
                          <a:xfrm>
                            <a:off x="99060" y="601980"/>
                            <a:ext cx="220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Прямая соединительная линия 218"/>
                        <wps:cNvCnPr/>
                        <wps:spPr>
                          <a:xfrm>
                            <a:off x="464820" y="774360"/>
                            <a:ext cx="15240" cy="1493520"/>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Прямая со стрелкой 219"/>
                        <wps:cNvCnPr>
                          <a:endCxn id="211" idx="1"/>
                        </wps:cNvCnPr>
                        <wps:spPr>
                          <a:xfrm flipV="1">
                            <a:off x="480060" y="2267880"/>
                            <a:ext cx="164098" cy="1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Прямая со стрелкой 220"/>
                        <wps:cNvCnPr/>
                        <wps:spPr>
                          <a:xfrm flipV="1">
                            <a:off x="480999" y="972480"/>
                            <a:ext cx="163830"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Прямая соединительная линия 221"/>
                        <wps:cNvCnPr/>
                        <wps:spPr>
                          <a:xfrm flipH="1">
                            <a:off x="449580" y="3406140"/>
                            <a:ext cx="7620" cy="233172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Прямая со стрелкой 222"/>
                        <wps:cNvCnPr/>
                        <wps:spPr>
                          <a:xfrm>
                            <a:off x="449580" y="574548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EDD23BE" id="Полотно 204" o:spid="_x0000_s1231" editas="canvas" style="width:476.2pt;height:630pt;mso-position-horizontal-relative:char;mso-position-vertical-relative:line" coordsize="60477,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">
                <v:shape id="_x0000_s1232" type="#_x0000_t75" style="position:absolute;width:60477;height:80010;visibility:visible;mso-wrap-style:square" filled="t">
                  <v:fill o:detectmouseclick="t"/>
                  <v:path o:connecttype="none"/>
                </v:shape>
                <v:shape id="Надпись 205" o:spid="_x0000_s1233" type="#_x0000_t202" style="position:absolute;left:3381;top:762;width:548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21wgAAANwAAAAPAAAAZHJzL2Rvd25yZXYueG1sRI9BawIx&#10;FITvhf6H8ArearaC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DUVU21wgAAANwAAAAPAAAA&#10;AAAAAAAAAAAAAAcCAABkcnMvZG93bnJldi54bWxQSwUGAAAAAAMAAwC3AAAA9gIAAAAA&#10;" fillcolor="white [3201]" strokeweight=".5pt">
                  <v:textbox>
                    <w:txbxContent>
                      <w:p w14:paraId="06D81617" w14:textId="21B1F6F9" w:rsidR="00193B15" w:rsidRPr="00B711F9" w:rsidRDefault="00193B15" w:rsidP="00B711F9">
                        <w:pPr>
                          <w:jc w:val="center"/>
                          <w:rPr>
                            <w:rFonts w:ascii="Times New Roman" w:hAnsi="Times New Roman" w:cs="Times New Roman"/>
                            <w:lang w:val="uk-UA"/>
                          </w:rPr>
                        </w:pPr>
                        <w:r>
                          <w:rPr>
                            <w:rFonts w:ascii="Times New Roman" w:hAnsi="Times New Roman" w:cs="Times New Roman"/>
                            <w:lang w:val="uk-UA"/>
                          </w:rPr>
                          <w:t>Інноваційні стратегії підприємств регіону</w:t>
                        </w:r>
                      </w:p>
                    </w:txbxContent>
                  </v:textbox>
                </v:shape>
                <v:shape id="Надпись 205" o:spid="_x0000_s1234" type="#_x0000_t202" style="position:absolute;left:3276;top:4695;width:548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" fillcolor="white [3201]" strokeweight=".5pt">
                  <v:textbox>
                    <w:txbxContent>
                      <w:p w14:paraId="0CC87206" w14:textId="104E52C5" w:rsidR="00193B15" w:rsidRPr="00B711F9" w:rsidRDefault="00193B15" w:rsidP="00B711F9">
                        <w:pPr>
                          <w:jc w:val="center"/>
                          <w:rPr>
                            <w:rFonts w:ascii="Times New Roman" w:hAnsi="Times New Roman" w:cs="Times New Roman"/>
                          </w:rPr>
                        </w:pPr>
                        <w:r>
                          <w:rPr>
                            <w:rFonts w:ascii="Times New Roman" w:hAnsi="Times New Roman" w:cs="Times New Roman"/>
                            <w:lang w:val="uk-UA"/>
                          </w:rPr>
                          <w:t>За способом реагування на зміни навколишнього середовища</w:t>
                        </w:r>
                      </w:p>
                    </w:txbxContent>
                  </v:textbox>
                </v:shape>
                <v:shape id="Надпись 205" o:spid="_x0000_s1235" type="#_x0000_t202" style="position:absolute;left:6441;top:8505;width:5156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" fillcolor="white [3201]" strokeweight=".5pt">
                  <v:textbox>
                    <w:txbxContent>
                      <w:p w14:paraId="10282EE3" w14:textId="6A8AE0CD" w:rsidR="00193B15" w:rsidRPr="00B711F9" w:rsidRDefault="00193B15" w:rsidP="00B711F9">
                        <w:pPr>
                          <w:rPr>
                            <w:rFonts w:ascii="Times New Roman" w:hAnsi="Times New Roman" w:cs="Times New Roman"/>
                          </w:rPr>
                        </w:pPr>
                        <w:r>
                          <w:rPr>
                            <w:rFonts w:ascii="Times New Roman" w:hAnsi="Times New Roman" w:cs="Times New Roman"/>
                            <w:lang w:val="uk-UA"/>
                          </w:rPr>
                          <w:t>Пасивні (маркетингові)</w:t>
                        </w:r>
                      </w:p>
                    </w:txbxContent>
                  </v:textbox>
                </v:shape>
                <v:shape id="Надпись 205" o:spid="_x0000_s1236" type="#_x0000_t202" style="position:absolute;left:8420;top:11524;width:494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" fillcolor="white [3201]" strokeweight=".5pt">
                  <v:textbox>
                    <w:txbxContent>
                      <w:p w14:paraId="16612308" w14:textId="3323CD52" w:rsidR="00193B15" w:rsidRPr="00B711F9" w:rsidRDefault="00193B15" w:rsidP="00B711F9">
                        <w:pPr>
                          <w:rPr>
                            <w:rFonts w:ascii="Times New Roman" w:hAnsi="Times New Roman" w:cs="Times New Roman"/>
                          </w:rPr>
                        </w:pPr>
                        <w:r>
                          <w:rPr>
                            <w:rFonts w:ascii="Times New Roman" w:hAnsi="Times New Roman" w:cs="Times New Roman"/>
                            <w:lang w:val="uk-UA"/>
                          </w:rPr>
                          <w:t>Диференціація продукту</w:t>
                        </w:r>
                      </w:p>
                    </w:txbxContent>
                  </v:textbox>
                </v:shape>
                <v:shape id="Надпись 205" o:spid="_x0000_s1237" type="#_x0000_t202" style="position:absolute;left:8419;top:14449;width:494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6D4BEF87" w14:textId="766236EF" w:rsidR="00193B15" w:rsidRPr="00B711F9" w:rsidRDefault="00193B15" w:rsidP="00B711F9">
                        <w:pPr>
                          <w:rPr>
                            <w:rFonts w:ascii="Times New Roman" w:hAnsi="Times New Roman" w:cs="Times New Roman"/>
                          </w:rPr>
                        </w:pPr>
                        <w:r>
                          <w:rPr>
                            <w:rFonts w:ascii="Times New Roman" w:hAnsi="Times New Roman" w:cs="Times New Roman"/>
                            <w:lang w:val="uk-UA"/>
                          </w:rPr>
                          <w:t>Вихід на нові цільові ринки</w:t>
                        </w:r>
                      </w:p>
                    </w:txbxContent>
                  </v:textbox>
                </v:shape>
                <v:shape id="Надпись 205" o:spid="_x0000_s1238" type="#_x0000_t202" style="position:absolute;left:8419;top:17421;width:494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" fillcolor="white [3201]" strokeweight=".5pt">
                  <v:textbox>
                    <w:txbxContent>
                      <w:p w14:paraId="0CF54B42" w14:textId="0869816C" w:rsidR="00193B15" w:rsidRPr="00B711F9" w:rsidRDefault="00193B15" w:rsidP="00B711F9">
                        <w:pPr>
                          <w:rPr>
                            <w:rFonts w:ascii="Times New Roman" w:hAnsi="Times New Roman" w:cs="Times New Roman"/>
                          </w:rPr>
                        </w:pPr>
                        <w:r>
                          <w:rPr>
                            <w:rFonts w:ascii="Times New Roman" w:hAnsi="Times New Roman" w:cs="Times New Roman"/>
                            <w:lang w:val="uk-UA"/>
                          </w:rPr>
                          <w:t>Інновації 3Р (</w:t>
                        </w:r>
                        <w:r>
                          <w:rPr>
                            <w:rFonts w:ascii="Times New Roman" w:hAnsi="Times New Roman" w:cs="Times New Roman"/>
                            <w:lang w:val="en-US"/>
                          </w:rPr>
                          <w:t>place, price, promotion</w:t>
                        </w:r>
                        <w:r>
                          <w:rPr>
                            <w:rFonts w:ascii="Times New Roman" w:hAnsi="Times New Roman" w:cs="Times New Roman"/>
                            <w:lang w:val="uk-UA"/>
                          </w:rPr>
                          <w:t>)</w:t>
                        </w:r>
                      </w:p>
                    </w:txbxContent>
                  </v:textbox>
                </v:shape>
                <v:shape id="Надпись 205" o:spid="_x0000_s1239" type="#_x0000_t202" style="position:absolute;left:6441;top:21154;width:515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" fillcolor="white [3201]" strokeweight=".5pt">
                  <v:textbox>
                    <w:txbxContent>
                      <w:p w14:paraId="74A75C1C" w14:textId="790AF8B6" w:rsidR="00193B15" w:rsidRPr="00B711F9" w:rsidRDefault="00193B15" w:rsidP="00B711F9">
                        <w:pPr>
                          <w:rPr>
                            <w:rFonts w:ascii="Times New Roman" w:hAnsi="Times New Roman" w:cs="Times New Roman"/>
                          </w:rPr>
                        </w:pPr>
                        <w:r>
                          <w:rPr>
                            <w:rFonts w:ascii="Times New Roman" w:hAnsi="Times New Roman" w:cs="Times New Roman"/>
                            <w:lang w:val="uk-UA"/>
                          </w:rPr>
                          <w:t>Активні</w:t>
                        </w:r>
                        <w:r w:rsidRPr="00B711F9">
                          <w:rPr>
                            <w:rFonts w:ascii="Times New Roman" w:hAnsi="Times New Roman" w:cs="Times New Roman"/>
                            <w:lang w:val="uk-UA"/>
                          </w:rPr>
                          <w:t xml:space="preserve"> (</w:t>
                        </w:r>
                        <w:r>
                          <w:rPr>
                            <w:rFonts w:ascii="Times New Roman" w:hAnsi="Times New Roman" w:cs="Times New Roman"/>
                            <w:lang w:val="uk-UA"/>
                          </w:rPr>
                          <w:t>технологічні</w:t>
                        </w:r>
                        <w:r w:rsidRPr="00B711F9">
                          <w:rPr>
                            <w:rFonts w:ascii="Times New Roman" w:hAnsi="Times New Roman" w:cs="Times New Roman"/>
                            <w:lang w:val="uk-UA"/>
                          </w:rPr>
                          <w:t>)</w:t>
                        </w:r>
                      </w:p>
                    </w:txbxContent>
                  </v:textbox>
                </v:shape>
                <v:shape id="Надпись 205" o:spid="_x0000_s1240" type="#_x0000_t202" style="position:absolute;left:8420;top:24171;width:494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2544716C" w14:textId="2D3C4000" w:rsidR="00193B15" w:rsidRPr="00B711F9" w:rsidRDefault="00193B15" w:rsidP="00B711F9">
                        <w:pPr>
                          <w:rPr>
                            <w:rFonts w:ascii="Times New Roman" w:hAnsi="Times New Roman" w:cs="Times New Roman"/>
                          </w:rPr>
                        </w:pPr>
                        <w:r>
                          <w:rPr>
                            <w:rFonts w:ascii="Times New Roman" w:hAnsi="Times New Roman" w:cs="Times New Roman"/>
                            <w:lang w:val="uk-UA"/>
                          </w:rPr>
                          <w:t>Стратегія лідерства</w:t>
                        </w:r>
                      </w:p>
                    </w:txbxContent>
                  </v:textbox>
                </v:shape>
                <v:shape id="Надпись 205" o:spid="_x0000_s1241" type="#_x0000_t202" style="position:absolute;left:8420;top:27098;width:494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aHwwAAANwAAAAPAAAAZHJzL2Rvd25yZXYueG1sRI9BawIx&#10;FITvhf6H8Aq91awWZL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sSnmh8MAAADcAAAADwAA&#10;AAAAAAAAAAAAAAAHAgAAZHJzL2Rvd25yZXYueG1sUEsFBgAAAAADAAMAtwAAAPcCAAAAAA==&#10;" fillcolor="white [3201]" strokeweight=".5pt">
                  <v:textbox>
                    <w:txbxContent>
                      <w:p w14:paraId="3D005897" w14:textId="68668017" w:rsidR="00193B15" w:rsidRPr="00B711F9" w:rsidRDefault="00193B15" w:rsidP="00B711F9">
                        <w:pPr>
                          <w:rPr>
                            <w:rFonts w:ascii="Times New Roman" w:hAnsi="Times New Roman" w:cs="Times New Roman"/>
                          </w:rPr>
                        </w:pPr>
                        <w:r>
                          <w:rPr>
                            <w:rFonts w:ascii="Times New Roman" w:hAnsi="Times New Roman" w:cs="Times New Roman"/>
                            <w:lang w:val="uk-UA"/>
                          </w:rPr>
                          <w:t>Слідування за лідером, копіювання, залежність, удосконалення</w:t>
                        </w:r>
                      </w:p>
                    </w:txbxContent>
                  </v:textbox>
                </v:shape>
                <v:shape id="Надпись 205" o:spid="_x0000_s1242" type="#_x0000_t202" style="position:absolute;left:3035;top:30908;width:5487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zwwAAANwAAAAPAAAAZHJzL2Rvd25yZXYueG1sRI9BawIx&#10;FITvhf6H8Aq91axSZL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PsB+88MAAADcAAAADwAA&#10;AAAAAAAAAAAAAAAHAgAAZHJzL2Rvd25yZXYueG1sUEsFBgAAAAADAAMAtwAAAPcCAAAAAA==&#10;" fillcolor="white [3201]" strokeweight=".5pt">
                  <v:textbox>
                    <w:txbxContent>
                      <w:p w14:paraId="77031D87" w14:textId="1E7CA49B" w:rsidR="00193B15" w:rsidRPr="00B711F9" w:rsidRDefault="00193B15" w:rsidP="00B711F9">
                        <w:pPr>
                          <w:jc w:val="center"/>
                          <w:rPr>
                            <w:rFonts w:ascii="Times New Roman" w:hAnsi="Times New Roman" w:cs="Times New Roman"/>
                          </w:rPr>
                        </w:pPr>
                        <w:r w:rsidRPr="00B711F9">
                          <w:rPr>
                            <w:rFonts w:ascii="Times New Roman" w:hAnsi="Times New Roman" w:cs="Times New Roman"/>
                            <w:lang w:val="uk-UA"/>
                          </w:rPr>
                          <w:t xml:space="preserve">За </w:t>
                        </w:r>
                        <w:r>
                          <w:rPr>
                            <w:rFonts w:ascii="Times New Roman" w:hAnsi="Times New Roman" w:cs="Times New Roman"/>
                            <w:lang w:val="uk-UA"/>
                          </w:rPr>
                          <w:t>мірою участі в інноваційному капіталі</w:t>
                        </w:r>
                      </w:p>
                    </w:txbxContent>
                  </v:textbox>
                </v:shape>
                <v:shape id="Надпись 205" o:spid="_x0000_s1243" type="#_x0000_t202" style="position:absolute;left:6448;top:34642;width:51555;height:4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towwAAANwAAAAPAAAAZHJzL2Rvd25yZXYueG1sRI9BawIx&#10;FITvhf6H8Aq91axCZb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UYzbaMMAAADcAAAADwAA&#10;AAAAAAAAAAAAAAAHAgAAZHJzL2Rvd25yZXYueG1sUEsFBgAAAAADAAMAtwAAAPcCAAAAAA==&#10;" fillcolor="white [3201]" strokeweight=".5pt">
                  <v:textbox>
                    <w:txbxContent>
                      <w:p w14:paraId="69799605"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Активна наступальна — постановка мети стати першим, провідним підприємством з погляду інновацій на певному сегменті ринку та (або) у регіоні.</w:t>
                        </w:r>
                      </w:p>
                      <w:p w14:paraId="787D2F0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Помірковано наступальна стратегія забезпечує позиції «другого, найкращого виробника», властива підприємствам-імітаторам.</w:t>
                        </w:r>
                      </w:p>
                      <w:p w14:paraId="7582315A"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Оборонна стратегія - спрямована на те, щоб утримати конкурентні позиції на вже існуючих ринках.</w:t>
                        </w:r>
                      </w:p>
                      <w:p w14:paraId="1EAC35D2"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Залишкова стратегія. Мета стратегії полягає у прагненні «прижитися» на вже освоєному ринку з морально застарілими виробами.</w:t>
                        </w:r>
                      </w:p>
                      <w:p w14:paraId="4F9970F6"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 xml:space="preserve">Додаткова стратегія. Притаманна дрібним фірмам-піонерам, полягає в отриманні високого прибутку за рахунок випуску </w:t>
                        </w:r>
                        <w:proofErr w:type="spellStart"/>
                        <w:r w:rsidRPr="00C215C3">
                          <w:rPr>
                            <w:rFonts w:ascii="Times New Roman" w:hAnsi="Times New Roman"/>
                            <w:sz w:val="22"/>
                            <w:szCs w:val="22"/>
                          </w:rPr>
                          <w:t>доповнюючих</w:t>
                        </w:r>
                        <w:proofErr w:type="spellEnd"/>
                        <w:r w:rsidRPr="00C215C3">
                          <w:rPr>
                            <w:rFonts w:ascii="Times New Roman" w:hAnsi="Times New Roman"/>
                            <w:sz w:val="22"/>
                            <w:szCs w:val="22"/>
                          </w:rPr>
                          <w:t xml:space="preserve"> товарів до складного нового товару, що випускається великою фірмою- піонером.</w:t>
                        </w:r>
                      </w:p>
                      <w:p w14:paraId="4C8F65A2"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Проміжна стратегія характеризується використанням слабких сторін конкурентів та сильних сторін підприємства, а також відсутністю (на перших етапах) прямої конфронтації з конкурентами. Підприємство заповнює прогалини у спеціалізації інших підприємств, включаючи домінуючих у своїй галузі. Часто використовується стосовно модифікацій базових моделей нововведень.</w:t>
                        </w:r>
                      </w:p>
                      <w:p w14:paraId="343AD0A5"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Поглинаюча стратегія (ліцензування) передбачає використання інноваційних розробок, виконаних іншими організаціями.</w:t>
                        </w:r>
                      </w:p>
                      <w:p w14:paraId="4F6306C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Імітаційна стратегія. Підприємства використовують випущені ринку нововведення (продуктові, технологічні, управлінські) інших організацій з деякими вдосконаленням та модернізацією.</w:t>
                        </w:r>
                      </w:p>
                      <w:p w14:paraId="25081361"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Розбійницька стратегія використовується, коли принципові нововведення впливають на техніко-експлуатаційні параметри виробів</w:t>
                        </w:r>
                      </w:p>
                      <w:p w14:paraId="41DC3938" w14:textId="77777777" w:rsidR="00193B15" w:rsidRPr="00C215C3" w:rsidRDefault="00193B15" w:rsidP="00B711F9">
                        <w:pPr>
                          <w:ind w:firstLine="142"/>
                          <w:jc w:val="both"/>
                          <w:rPr>
                            <w:rFonts w:ascii="Times New Roman" w:hAnsi="Times New Roman"/>
                            <w:sz w:val="22"/>
                            <w:szCs w:val="22"/>
                          </w:rPr>
                        </w:pPr>
                        <w:r w:rsidRPr="00C215C3">
                          <w:rPr>
                            <w:rFonts w:ascii="Times New Roman" w:hAnsi="Times New Roman"/>
                            <w:sz w:val="22"/>
                            <w:szCs w:val="22"/>
                          </w:rPr>
                          <w:t>Комбіновані стратегії. Різні інноваційні стратегії для окремих продуктів, підрозділів, асортиментних груп.</w:t>
                        </w:r>
                      </w:p>
                      <w:p w14:paraId="6A225FE7" w14:textId="1AB81C0A" w:rsidR="00193B15" w:rsidRPr="00C215C3" w:rsidRDefault="00193B15" w:rsidP="00C215C3">
                        <w:pPr>
                          <w:ind w:firstLine="142"/>
                          <w:jc w:val="both"/>
                          <w:rPr>
                            <w:sz w:val="22"/>
                            <w:szCs w:val="22"/>
                            <w:lang w:val="uk-UA"/>
                          </w:rPr>
                        </w:pPr>
                        <w:r w:rsidRPr="00C215C3">
                          <w:rPr>
                            <w:rFonts w:ascii="Times New Roman" w:hAnsi="Times New Roman"/>
                            <w:sz w:val="22"/>
                            <w:szCs w:val="22"/>
                          </w:rPr>
                          <w:t xml:space="preserve">Перехідні стратегії означають перехід на різних етапах життєвого циклу підприємства від однієї стратегії до </w:t>
                        </w:r>
                        <w:proofErr w:type="spellStart"/>
                        <w:r w:rsidRPr="00C215C3">
                          <w:rPr>
                            <w:rFonts w:ascii="Times New Roman" w:hAnsi="Times New Roman"/>
                            <w:sz w:val="22"/>
                            <w:szCs w:val="22"/>
                          </w:rPr>
                          <w:t>інш</w:t>
                        </w:r>
                        <w:r w:rsidRPr="00C215C3">
                          <w:rPr>
                            <w:rFonts w:ascii="Times New Roman" w:hAnsi="Times New Roman"/>
                            <w:sz w:val="22"/>
                            <w:szCs w:val="22"/>
                            <w:lang w:val="uk-UA"/>
                          </w:rPr>
                          <w:t>ої</w:t>
                        </w:r>
                        <w:proofErr w:type="spellEnd"/>
                        <w:r w:rsidRPr="00C215C3">
                          <w:rPr>
                            <w:rFonts w:ascii="Times New Roman" w:hAnsi="Times New Roman"/>
                            <w:sz w:val="22"/>
                            <w:szCs w:val="22"/>
                            <w:lang w:val="uk-UA"/>
                          </w:rPr>
                          <w:t>.</w:t>
                        </w:r>
                      </w:p>
                    </w:txbxContent>
                  </v:textbox>
                </v:shape>
                <v:shape id="Соединитель: уступ 216" o:spid="_x0000_s1244" type="#_x0000_t35" style="position:absolute;left:-11993;top:17314;width:30146;height: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" adj="-174,576529" strokecolor="black [3200]" strokeweight=".5pt">
                  <v:stroke endarrow="block"/>
                </v:shape>
                <v:shape id="Прямая со стрелкой 217" o:spid="_x0000_s1245" type="#_x0000_t32" style="position:absolute;left:990;top:6019;width:2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" strokecolor="black [3200]" strokeweight=".5pt">
                  <v:stroke endarrow="block" joinstyle="miter"/>
                </v:shape>
                <v:line id="Прямая соединительная линия 218" o:spid="_x0000_s1246" style="position:absolute;visibility:visible;mso-wrap-style:square" from="4648,7743" to="4800,2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" strokecolor="black [3200]" strokeweight=".5pt">
                  <v:stroke joinstyle="miter"/>
                </v:line>
                <v:shape id="Прямая со стрелкой 219" o:spid="_x0000_s1247" type="#_x0000_t32" style="position:absolute;left:4800;top:22678;width:1641;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" strokecolor="black [3200]" strokeweight=".5pt">
                  <v:stroke endarrow="block" joinstyle="miter"/>
                </v:shape>
                <v:shape id="Прямая со стрелкой 220" o:spid="_x0000_s1248" type="#_x0000_t32" style="position:absolute;left:4809;top:9724;width:1639;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" strokecolor="black [3200]" strokeweight=".5pt">
                  <v:stroke endarrow="block" joinstyle="miter"/>
                </v:shape>
                <v:line id="Прямая соединительная линия 221" o:spid="_x0000_s1249" style="position:absolute;flip:x;visibility:visible;mso-wrap-style:square" from="4495,34061" to="4572,5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" strokecolor="black [3200]" strokeweight=".5pt">
                  <v:stroke joinstyle="miter"/>
                </v:line>
                <v:shape id="Прямая со стрелкой 222" o:spid="_x0000_s1250" type="#_x0000_t32" style="position:absolute;left:4495;top:57454;width:1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" strokecolor="black [3200]" strokeweight=".5pt">
                  <v:stroke endarrow="block" joinstyle="miter"/>
                </v:shape>
                <w10:anchorlock/>
              </v:group>
            </w:pict>
          </mc:Fallback>
        </mc:AlternateContent>
      </w:r>
    </w:p>
    <w:p w14:paraId="38F49258" w14:textId="11FAEB62" w:rsidR="00991B9B" w:rsidRPr="00887414" w:rsidRDefault="00991B9B" w:rsidP="00B44069">
      <w:pPr>
        <w:spacing w:line="360" w:lineRule="auto"/>
        <w:ind w:firstLine="709"/>
        <w:jc w:val="both"/>
        <w:rPr>
          <w:rFonts w:ascii="Times New Roman" w:hAnsi="Times New Roman"/>
          <w:sz w:val="28"/>
          <w:lang w:val="uk-UA"/>
        </w:rPr>
      </w:pPr>
      <w:bookmarkStart w:id="10" w:name="bookmark109"/>
      <w:r>
        <w:rPr>
          <w:rFonts w:ascii="Times New Roman" w:hAnsi="Times New Roman"/>
          <w:sz w:val="28"/>
          <w:lang w:val="ru-RU"/>
        </w:rPr>
        <w:t>Рис</w:t>
      </w:r>
      <w:r w:rsidR="004D475B" w:rsidRPr="00B44069">
        <w:rPr>
          <w:rFonts w:ascii="Times New Roman" w:hAnsi="Times New Roman"/>
          <w:sz w:val="28"/>
        </w:rPr>
        <w:t xml:space="preserve">. </w:t>
      </w:r>
      <w:r w:rsidR="00C215C3">
        <w:rPr>
          <w:rFonts w:ascii="Times New Roman" w:hAnsi="Times New Roman"/>
          <w:sz w:val="28"/>
          <w:lang w:val="uk-UA"/>
        </w:rPr>
        <w:t>3.12</w:t>
      </w:r>
      <w:r w:rsidR="004D475B" w:rsidRPr="00B44069">
        <w:rPr>
          <w:rFonts w:ascii="Times New Roman" w:hAnsi="Times New Roman"/>
          <w:sz w:val="28"/>
        </w:rPr>
        <w:t>. Угруповання стратегій інноваційного розвитку підприємства</w:t>
      </w:r>
      <w:bookmarkEnd w:id="10"/>
      <w:r w:rsidR="00887414">
        <w:rPr>
          <w:rFonts w:ascii="Times New Roman" w:hAnsi="Times New Roman"/>
          <w:sz w:val="28"/>
          <w:lang w:val="uk-UA"/>
        </w:rPr>
        <w:t xml:space="preserve"> </w:t>
      </w:r>
      <w:r w:rsidR="00887414" w:rsidRPr="00D358C1">
        <w:rPr>
          <w:rFonts w:ascii="Times New Roman" w:hAnsi="Times New Roman"/>
          <w:sz w:val="28"/>
          <w:lang w:val="ru-RU"/>
        </w:rPr>
        <w:t>[</w:t>
      </w:r>
      <w:r w:rsidR="00887414">
        <w:rPr>
          <w:rFonts w:ascii="Times New Roman" w:hAnsi="Times New Roman"/>
          <w:sz w:val="28"/>
          <w:lang w:val="uk-UA"/>
        </w:rPr>
        <w:t>розроблено автором</w:t>
      </w:r>
      <w:r w:rsidR="00887414" w:rsidRPr="00D358C1">
        <w:rPr>
          <w:rFonts w:ascii="Times New Roman" w:hAnsi="Times New Roman"/>
          <w:sz w:val="28"/>
          <w:lang w:val="ru-RU"/>
        </w:rPr>
        <w:t>]</w:t>
      </w:r>
    </w:p>
    <w:p w14:paraId="7377D379" w14:textId="77777777" w:rsidR="003B0EC4" w:rsidRDefault="003B0EC4" w:rsidP="003B0EC4">
      <w:pPr>
        <w:spacing w:line="360" w:lineRule="auto"/>
        <w:ind w:firstLine="709"/>
        <w:jc w:val="both"/>
        <w:rPr>
          <w:rFonts w:ascii="Times New Roman" w:hAnsi="Times New Roman"/>
          <w:sz w:val="28"/>
        </w:rPr>
      </w:pPr>
    </w:p>
    <w:p w14:paraId="69E8A227" w14:textId="33273504" w:rsidR="00C215C3" w:rsidRDefault="003B0EC4"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 xml:space="preserve">Найбільш популярні сьогодні матричні методи аналізу господарського портфеля та вибору стратегії розвитку підприємства, в яких вибір стратегії розвитку є функцією від двох змінних, які можуть бути агрегованими та </w:t>
      </w:r>
      <w:proofErr w:type="spellStart"/>
      <w:r w:rsidRPr="00B44069">
        <w:rPr>
          <w:rFonts w:ascii="Times New Roman" w:hAnsi="Times New Roman"/>
          <w:sz w:val="28"/>
        </w:rPr>
        <w:t>врахову</w:t>
      </w:r>
      <w:r>
        <w:rPr>
          <w:rFonts w:ascii="Times New Roman" w:hAnsi="Times New Roman"/>
          <w:sz w:val="28"/>
          <w:lang w:val="uk-UA"/>
        </w:rPr>
        <w:t>ють</w:t>
      </w:r>
      <w:proofErr w:type="spellEnd"/>
      <w:r w:rsidRPr="00B44069">
        <w:rPr>
          <w:rFonts w:ascii="Times New Roman" w:hAnsi="Times New Roman"/>
          <w:sz w:val="28"/>
        </w:rPr>
        <w:t xml:space="preserve"> кілька зважених за значимістю факторів. По-перше, це характеристика довкілля (передусім її привабливість і рівень невизначеності); по-друге, це характеристика внутрішнього середовища (ресурсний потенціал та конкурентний статус підприємства). Одним із методів збільшення інноваційних можливостей та зниження ризиків інноваційної діяльності є диверсифікаційні стратегії.</w:t>
      </w:r>
      <w:r>
        <w:rPr>
          <w:rFonts w:ascii="Times New Roman" w:hAnsi="Times New Roman"/>
          <w:sz w:val="28"/>
          <w:lang w:val="uk-UA"/>
        </w:rPr>
        <w:t xml:space="preserve"> </w:t>
      </w:r>
      <w:r w:rsidR="004D475B" w:rsidRPr="00B44069">
        <w:rPr>
          <w:rFonts w:ascii="Times New Roman" w:hAnsi="Times New Roman"/>
          <w:sz w:val="28"/>
        </w:rPr>
        <w:t xml:space="preserve">На вибір інноваційної стратегії диверсифікації, яка дозволяє отримати синергічні ефекти, впливає ступінь знання підприємства цільових ринків і запланованих до використання технологій. Найпопулярнішими матрицями портфельного аналізу є матриці Бостонської Консалтингової Групи, </w:t>
      </w:r>
      <w:proofErr w:type="spellStart"/>
      <w:r w:rsidR="004D475B" w:rsidRPr="00B44069">
        <w:rPr>
          <w:rFonts w:ascii="Times New Roman" w:hAnsi="Times New Roman"/>
          <w:sz w:val="28"/>
        </w:rPr>
        <w:t>Ансоффа</w:t>
      </w:r>
      <w:proofErr w:type="spellEnd"/>
      <w:r w:rsidR="004D475B" w:rsidRPr="00B44069">
        <w:rPr>
          <w:rFonts w:ascii="Times New Roman" w:hAnsi="Times New Roman"/>
          <w:sz w:val="28"/>
        </w:rPr>
        <w:t xml:space="preserve">, </w:t>
      </w:r>
      <w:r w:rsidR="00C215C3">
        <w:rPr>
          <w:rFonts w:ascii="Times New Roman" w:hAnsi="Times New Roman"/>
          <w:sz w:val="28"/>
          <w:lang w:val="uk-UA"/>
        </w:rPr>
        <w:t>«</w:t>
      </w:r>
      <w:proofErr w:type="spellStart"/>
      <w:r w:rsidR="004D475B" w:rsidRPr="00B44069">
        <w:rPr>
          <w:rFonts w:ascii="Times New Roman" w:hAnsi="Times New Roman"/>
          <w:sz w:val="28"/>
        </w:rPr>
        <w:t>Арутр</w:t>
      </w:r>
      <w:proofErr w:type="spellEnd"/>
      <w:r w:rsidR="004D475B" w:rsidRPr="00B44069">
        <w:rPr>
          <w:rFonts w:ascii="Times New Roman" w:hAnsi="Times New Roman"/>
          <w:sz w:val="28"/>
        </w:rPr>
        <w:t xml:space="preserve"> де </w:t>
      </w:r>
      <w:proofErr w:type="spellStart"/>
      <w:r w:rsidR="004D475B" w:rsidRPr="00B44069">
        <w:rPr>
          <w:rFonts w:ascii="Times New Roman" w:hAnsi="Times New Roman"/>
          <w:sz w:val="28"/>
        </w:rPr>
        <w:t>Літтл</w:t>
      </w:r>
      <w:proofErr w:type="spellEnd"/>
      <w:r w:rsidR="00C215C3">
        <w:rPr>
          <w:rFonts w:ascii="Times New Roman" w:hAnsi="Times New Roman"/>
          <w:sz w:val="28"/>
        </w:rPr>
        <w:t>–</w:t>
      </w:r>
      <w:proofErr w:type="spellStart"/>
      <w:r w:rsidR="004D475B" w:rsidRPr="00B44069">
        <w:rPr>
          <w:rFonts w:ascii="Times New Roman" w:hAnsi="Times New Roman"/>
          <w:sz w:val="28"/>
        </w:rPr>
        <w:t>Шелл</w:t>
      </w:r>
      <w:proofErr w:type="spellEnd"/>
      <w:r w:rsidR="00C215C3">
        <w:rPr>
          <w:rFonts w:ascii="Times New Roman" w:hAnsi="Times New Roman"/>
          <w:sz w:val="28"/>
          <w:lang w:val="uk-UA"/>
        </w:rPr>
        <w:t>»</w:t>
      </w:r>
      <w:r w:rsidR="004D475B" w:rsidRPr="00B44069">
        <w:rPr>
          <w:rFonts w:ascii="Times New Roman" w:hAnsi="Times New Roman"/>
          <w:sz w:val="28"/>
        </w:rPr>
        <w:t xml:space="preserve">, </w:t>
      </w:r>
      <w:r w:rsidR="00C215C3">
        <w:rPr>
          <w:rFonts w:ascii="Times New Roman" w:hAnsi="Times New Roman"/>
          <w:sz w:val="28"/>
          <w:lang w:val="uk-UA"/>
        </w:rPr>
        <w:t>«</w:t>
      </w:r>
      <w:proofErr w:type="spellStart"/>
      <w:r w:rsidR="004D475B" w:rsidRPr="00B44069">
        <w:rPr>
          <w:rFonts w:ascii="Times New Roman" w:hAnsi="Times New Roman"/>
          <w:sz w:val="28"/>
        </w:rPr>
        <w:t>Дженерал</w:t>
      </w:r>
      <w:proofErr w:type="spellEnd"/>
      <w:r w:rsidR="004D475B" w:rsidRPr="00B44069">
        <w:rPr>
          <w:rFonts w:ascii="Times New Roman" w:hAnsi="Times New Roman"/>
          <w:sz w:val="28"/>
        </w:rPr>
        <w:t xml:space="preserve"> Електрик - Мак </w:t>
      </w:r>
      <w:proofErr w:type="spellStart"/>
      <w:r w:rsidR="004D475B" w:rsidRPr="00B44069">
        <w:rPr>
          <w:rFonts w:ascii="Times New Roman" w:hAnsi="Times New Roman"/>
          <w:sz w:val="28"/>
        </w:rPr>
        <w:t>Кинсей</w:t>
      </w:r>
      <w:proofErr w:type="spellEnd"/>
      <w:r w:rsidR="00C215C3">
        <w:rPr>
          <w:rFonts w:ascii="Times New Roman" w:hAnsi="Times New Roman"/>
          <w:sz w:val="28"/>
          <w:lang w:val="uk-UA"/>
        </w:rPr>
        <w:t>»</w:t>
      </w:r>
      <w:r w:rsidR="004D475B" w:rsidRPr="00B44069">
        <w:rPr>
          <w:rFonts w:ascii="Times New Roman" w:hAnsi="Times New Roman"/>
          <w:sz w:val="28"/>
        </w:rPr>
        <w:t xml:space="preserve"> [89, 90, 118, 126, 136, 226, 271</w:t>
      </w:r>
      <w:r w:rsidR="00C215C3" w:rsidRPr="00C215C3">
        <w:rPr>
          <w:rFonts w:ascii="Times New Roman" w:hAnsi="Times New Roman"/>
          <w:sz w:val="28"/>
        </w:rPr>
        <w:t>]</w:t>
      </w:r>
      <w:r w:rsidR="004D475B" w:rsidRPr="00B44069">
        <w:rPr>
          <w:rFonts w:ascii="Times New Roman" w:hAnsi="Times New Roman"/>
          <w:sz w:val="28"/>
        </w:rPr>
        <w:t xml:space="preserve">. </w:t>
      </w:r>
    </w:p>
    <w:p w14:paraId="069F7FAF" w14:textId="4963C734"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Використання останньої на вибір стратегії НДДКР на диверсифікованому підприємстві показано на рис. </w:t>
      </w:r>
      <w:r w:rsidR="00C215C3">
        <w:rPr>
          <w:rFonts w:ascii="Times New Roman" w:hAnsi="Times New Roman"/>
          <w:sz w:val="28"/>
          <w:lang w:val="uk-UA"/>
        </w:rPr>
        <w:t>3.13</w:t>
      </w:r>
      <w:r w:rsidRPr="00B44069">
        <w:rPr>
          <w:rFonts w:ascii="Times New Roman" w:hAnsi="Times New Roman"/>
          <w:sz w:val="28"/>
        </w:rPr>
        <w:t>.</w:t>
      </w:r>
    </w:p>
    <w:p w14:paraId="2FF222EF" w14:textId="77435BF7" w:rsidR="00991B9B" w:rsidRDefault="00C215C3" w:rsidP="00C215C3">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6E2C0CC9" wp14:editId="7C63F6D8">
                <wp:extent cx="5466715" cy="3276600"/>
                <wp:effectExtent l="0" t="0" r="635" b="0"/>
                <wp:docPr id="224" name="Полотно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5" name="Прямоугольник 225"/>
                        <wps:cNvSpPr/>
                        <wps:spPr>
                          <a:xfrm>
                            <a:off x="4282440" y="2286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7C4A0" w14:textId="78E0BE02" w:rsidR="00193B15" w:rsidRPr="00C215C3" w:rsidRDefault="00193B15" w:rsidP="00C215C3">
                              <w:pPr>
                                <w:jc w:val="center"/>
                                <w:rPr>
                                  <w:rFonts w:ascii="Times New Roman" w:hAnsi="Times New Roman" w:cs="Times New Roman"/>
                                  <w:lang w:val="uk-UA"/>
                                </w:rPr>
                              </w:pPr>
                              <w:r w:rsidRPr="00C215C3">
                                <w:rPr>
                                  <w:rFonts w:ascii="Times New Roman" w:hAnsi="Times New Roman" w:cs="Times New Roman"/>
                                  <w:lang w:val="uk-UA"/>
                                </w:rPr>
                                <w:t>НДДКР з метою виходу на ринок (проміжні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3154680" y="2286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523B5C" w14:textId="77777777" w:rsidR="00193B15" w:rsidRDefault="00193B15" w:rsidP="00C215C3">
                              <w:pPr>
                                <w:jc w:val="center"/>
                                <w:rPr>
                                  <w:rFonts w:ascii="Times New Roman" w:hAnsi="Times New Roman" w:cs="Times New Roman"/>
                                  <w:lang w:val="uk-UA"/>
                                </w:rPr>
                              </w:pPr>
                              <w:r>
                                <w:rPr>
                                  <w:rFonts w:ascii="Times New Roman" w:hAnsi="Times New Roman" w:cs="Times New Roman"/>
                                  <w:lang w:val="uk-UA"/>
                                </w:rPr>
                                <w:t xml:space="preserve">Захисні </w:t>
                              </w:r>
                              <w:r w:rsidRPr="00C215C3">
                                <w:rPr>
                                  <w:rFonts w:ascii="Times New Roman" w:hAnsi="Times New Roman" w:cs="Times New Roman"/>
                                  <w:lang w:val="uk-UA"/>
                                </w:rPr>
                                <w:t xml:space="preserve">НДДКР </w:t>
                              </w:r>
                            </w:p>
                            <w:p w14:paraId="15085658" w14:textId="2DFB64AE" w:rsidR="00193B15" w:rsidRPr="00C215C3" w:rsidRDefault="00193B15" w:rsidP="00C215C3">
                              <w:pPr>
                                <w:jc w:val="center"/>
                                <w:rPr>
                                  <w:rFonts w:ascii="Times New Roman" w:hAnsi="Times New Roman" w:cs="Times New Roman"/>
                                </w:rPr>
                              </w:pPr>
                              <w:r>
                                <w:rPr>
                                  <w:rFonts w:ascii="Times New Roman" w:hAnsi="Times New Roman" w:cs="Times New Roman"/>
                                  <w:lang w:val="uk-UA"/>
                                </w:rPr>
                                <w:t>для захисту ринкових позицій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2004060" y="22860"/>
                            <a:ext cx="115062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B68051" w14:textId="64A8BD4A" w:rsidR="00193B15" w:rsidRPr="00C215C3" w:rsidRDefault="00193B15" w:rsidP="00C215C3">
                              <w:pPr>
                                <w:jc w:val="center"/>
                                <w:rPr>
                                  <w:rFonts w:ascii="Times New Roman" w:hAnsi="Times New Roman" w:cs="Times New Roman"/>
                                </w:rPr>
                              </w:pPr>
                              <w:r>
                                <w:rPr>
                                  <w:rFonts w:ascii="Times New Roman" w:hAnsi="Times New Roman" w:cs="Times New Roman"/>
                                  <w:lang w:val="uk-UA"/>
                                </w:rPr>
                                <w:t xml:space="preserve">Довгострокові </w:t>
                              </w:r>
                              <w:r w:rsidRPr="00C215C3">
                                <w:rPr>
                                  <w:rFonts w:ascii="Times New Roman" w:hAnsi="Times New Roman" w:cs="Times New Roman"/>
                                  <w:lang w:val="uk-UA"/>
                                </w:rPr>
                                <w:t>НДДКР</w:t>
                              </w:r>
                              <w:r>
                                <w:rPr>
                                  <w:rFonts w:ascii="Times New Roman" w:hAnsi="Times New Roman" w:cs="Times New Roman"/>
                                  <w:lang w:val="uk-UA"/>
                                </w:rPr>
                                <w:t>, наступальна стратегія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4282440" y="110964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CEA81" w14:textId="06E7FC0B" w:rsidR="00193B15" w:rsidRDefault="00193B15" w:rsidP="00C215C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Прямоугольник 229"/>
                        <wps:cNvSpPr/>
                        <wps:spPr>
                          <a:xfrm>
                            <a:off x="3154680" y="110964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71B854" w14:textId="6DB2FEDB" w:rsidR="00193B15" w:rsidRDefault="00193B15" w:rsidP="00C215C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Прямоугольник 230"/>
                        <wps:cNvSpPr/>
                        <wps:spPr>
                          <a:xfrm>
                            <a:off x="2004060" y="1109640"/>
                            <a:ext cx="115062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4A795" w14:textId="55991B23" w:rsidR="00193B15" w:rsidRDefault="00193B15" w:rsidP="00C215C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Прямоугольник 231"/>
                        <wps:cNvSpPr/>
                        <wps:spPr>
                          <a:xfrm>
                            <a:off x="4282440" y="216882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7DA0E5" w14:textId="77777777" w:rsidR="00193B15" w:rsidRDefault="00193B15" w:rsidP="00125533">
                              <w:pPr>
                                <w:jc w:val="center"/>
                              </w:pPr>
                              <w:r>
                                <w:rPr>
                                  <w:lang w:val="uk-U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2" name="Прямоугольник 232"/>
                        <wps:cNvSpPr/>
                        <wps:spPr>
                          <a:xfrm>
                            <a:off x="3154680" y="2168820"/>
                            <a:ext cx="112776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1205F" w14:textId="77777777" w:rsidR="00193B15" w:rsidRDefault="00193B15" w:rsidP="00125533">
                              <w:pPr>
                                <w:jc w:val="center"/>
                              </w:pPr>
                              <w:r>
                                <w:rPr>
                                  <w:lang w:val="uk-U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Прямоугольник 233"/>
                        <wps:cNvSpPr/>
                        <wps:spPr>
                          <a:xfrm>
                            <a:off x="2004060" y="2168820"/>
                            <a:ext cx="1150620" cy="108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86166" w14:textId="77777777" w:rsidR="00193B15" w:rsidRDefault="00193B15" w:rsidP="00125533">
                              <w:pPr>
                                <w:jc w:val="center"/>
                              </w:pPr>
                              <w:r>
                                <w:rPr>
                                  <w:lang w:val="uk-U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Прямоугольник 234"/>
                        <wps:cNvSpPr/>
                        <wps:spPr>
                          <a:xfrm>
                            <a:off x="2514600" y="1828800"/>
                            <a:ext cx="1280160" cy="632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0BFB923" w14:textId="3567411D" w:rsidR="00193B15" w:rsidRPr="00125533" w:rsidRDefault="00193B15" w:rsidP="00125533">
                              <w:pPr>
                                <w:jc w:val="center"/>
                                <w:rPr>
                                  <w:rFonts w:ascii="Times New Roman" w:hAnsi="Times New Roman" w:cs="Times New Roman"/>
                                  <w:lang w:val="uk-UA"/>
                                </w:rPr>
                              </w:pPr>
                              <w:r w:rsidRPr="00125533">
                                <w:rPr>
                                  <w:rFonts w:ascii="Times New Roman" w:hAnsi="Times New Roman" w:cs="Times New Roman"/>
                                  <w:lang w:val="uk-UA"/>
                                </w:rPr>
                                <w:t>Захисні НДДКР тільки при необхідності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3794760" y="2344080"/>
                            <a:ext cx="1168740" cy="4829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4FCA88E" w14:textId="38C6573E" w:rsidR="00193B15" w:rsidRPr="00125533" w:rsidRDefault="00193B15" w:rsidP="00125533">
                              <w:pPr>
                                <w:jc w:val="center"/>
                                <w:rPr>
                                  <w:rFonts w:ascii="Times New Roman" w:hAnsi="Times New Roman" w:cs="Times New Roman"/>
                                </w:rPr>
                              </w:pPr>
                              <w:r w:rsidRPr="00125533">
                                <w:rPr>
                                  <w:rFonts w:ascii="Times New Roman" w:hAnsi="Times New Roman" w:cs="Times New Roman"/>
                                  <w:lang w:val="uk-UA"/>
                                </w:rPr>
                                <w:t>Відмова від НДДКР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Прямоугольник 236"/>
                        <wps:cNvSpPr/>
                        <wps:spPr>
                          <a:xfrm>
                            <a:off x="1048680" y="355260"/>
                            <a:ext cx="802980" cy="31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A456C7B" w14:textId="4C0FFAE5" w:rsidR="00193B15" w:rsidRPr="00125533" w:rsidRDefault="00193B15" w:rsidP="00125533">
                              <w:pPr>
                                <w:jc w:val="center"/>
                                <w:rPr>
                                  <w:rFonts w:ascii="Times New Roman" w:hAnsi="Times New Roman" w:cs="Times New Roman"/>
                                </w:rPr>
                              </w:pPr>
                              <w:r w:rsidRPr="00125533">
                                <w:rPr>
                                  <w:rFonts w:ascii="Times New Roman" w:hAnsi="Times New Roman" w:cs="Times New Roman"/>
                                  <w:lang w:val="uk-UA"/>
                                </w:rPr>
                                <w:t>Висока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7" name="Прямоугольник 237"/>
                        <wps:cNvSpPr/>
                        <wps:spPr>
                          <a:xfrm>
                            <a:off x="1049020" y="1452540"/>
                            <a:ext cx="802640" cy="3149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99C35B2" w14:textId="232E56B9" w:rsidR="00193B15" w:rsidRPr="00125533" w:rsidRDefault="00193B15" w:rsidP="00125533">
                              <w:pPr>
                                <w:jc w:val="center"/>
                                <w:rPr>
                                  <w:rFonts w:ascii="Times New Roman" w:hAnsi="Times New Roman" w:cs="Times New Roman"/>
                                </w:rPr>
                              </w:pPr>
                              <w:r>
                                <w:rPr>
                                  <w:rFonts w:ascii="Times New Roman" w:hAnsi="Times New Roman" w:cs="Times New Roman"/>
                                  <w:lang w:val="uk-UA"/>
                                </w:rPr>
                                <w:t>Середня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Прямоугольник 238"/>
                        <wps:cNvSpPr/>
                        <wps:spPr>
                          <a:xfrm>
                            <a:off x="1063920" y="2641260"/>
                            <a:ext cx="802640" cy="3149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0E8710" w14:textId="0B80750E" w:rsidR="00193B15" w:rsidRPr="00125533" w:rsidRDefault="00193B15" w:rsidP="00125533">
                              <w:pPr>
                                <w:jc w:val="center"/>
                                <w:rPr>
                                  <w:rFonts w:ascii="Times New Roman" w:hAnsi="Times New Roman" w:cs="Times New Roman"/>
                                </w:rPr>
                              </w:pPr>
                              <w:r>
                                <w:rPr>
                                  <w:rFonts w:ascii="Times New Roman" w:hAnsi="Times New Roman" w:cs="Times New Roman"/>
                                  <w:lang w:val="uk-UA"/>
                                </w:rPr>
                                <w:t>Низька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Прямоугольник 239"/>
                        <wps:cNvSpPr/>
                        <wps:spPr>
                          <a:xfrm>
                            <a:off x="370500" y="218100"/>
                            <a:ext cx="490560" cy="27613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DB63C0" w14:textId="74E1E3A8" w:rsidR="00193B15" w:rsidRPr="00125533" w:rsidRDefault="00193B15" w:rsidP="00125533">
                              <w:pPr>
                                <w:jc w:val="center"/>
                                <w:rPr>
                                  <w:rFonts w:ascii="Times New Roman" w:hAnsi="Times New Roman" w:cs="Times New Roman"/>
                                </w:rPr>
                              </w:pPr>
                              <w:r>
                                <w:rPr>
                                  <w:rFonts w:ascii="Times New Roman" w:hAnsi="Times New Roman" w:cs="Times New Roman"/>
                                  <w:lang w:val="uk-UA"/>
                                </w:rPr>
                                <w:t>Привабливість галузі</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41" name="Соединитель: изогнутый 241"/>
                        <wps:cNvCnPr>
                          <a:stCxn id="230" idx="1"/>
                          <a:endCxn id="226" idx="0"/>
                        </wps:cNvCnPr>
                        <wps:spPr>
                          <a:xfrm rot="10800000" flipH="1">
                            <a:off x="2004060" y="22860"/>
                            <a:ext cx="1714500" cy="1631610"/>
                          </a:xfrm>
                          <a:prstGeom prst="curvedConnector4">
                            <a:avLst>
                              <a:gd name="adj1" fmla="val 889"/>
                              <a:gd name="adj2" fmla="val -410"/>
                            </a:avLst>
                          </a:prstGeom>
                        </wps:spPr>
                        <wps:style>
                          <a:lnRef idx="1">
                            <a:schemeClr val="dk1"/>
                          </a:lnRef>
                          <a:fillRef idx="0">
                            <a:schemeClr val="dk1"/>
                          </a:fillRef>
                          <a:effectRef idx="0">
                            <a:schemeClr val="dk1"/>
                          </a:effectRef>
                          <a:fontRef idx="minor">
                            <a:schemeClr val="tx1"/>
                          </a:fontRef>
                        </wps:style>
                        <wps:bodyPr/>
                      </wps:wsp>
                      <wps:wsp>
                        <wps:cNvPr id="242" name="Соединитель: изогнутый 242"/>
                        <wps:cNvCnPr/>
                        <wps:spPr>
                          <a:xfrm flipV="1">
                            <a:off x="2019300" y="1531620"/>
                            <a:ext cx="3375660" cy="1714500"/>
                          </a:xfrm>
                          <a:prstGeom prst="curvedConnector3">
                            <a:avLst/>
                          </a:prstGeom>
                        </wps:spPr>
                        <wps:style>
                          <a:lnRef idx="1">
                            <a:schemeClr val="dk1"/>
                          </a:lnRef>
                          <a:fillRef idx="0">
                            <a:schemeClr val="dk1"/>
                          </a:fillRef>
                          <a:effectRef idx="0">
                            <a:schemeClr val="dk1"/>
                          </a:effectRef>
                          <a:fontRef idx="minor">
                            <a:schemeClr val="tx1"/>
                          </a:fontRef>
                        </wps:style>
                        <wps:bodyPr/>
                      </wps:wsp>
                      <wps:wsp>
                        <wps:cNvPr id="243" name="Полилиния: фигура 243"/>
                        <wps:cNvSpPr/>
                        <wps:spPr>
                          <a:xfrm>
                            <a:off x="2004060" y="25257"/>
                            <a:ext cx="2591358" cy="1821398"/>
                          </a:xfrm>
                          <a:custGeom>
                            <a:avLst/>
                            <a:gdLst>
                              <a:gd name="connsiteX0" fmla="*/ 0 w 2591358"/>
                              <a:gd name="connsiteY0" fmla="*/ 1635903 h 1821398"/>
                              <a:gd name="connsiteX1" fmla="*/ 2400300 w 2591358"/>
                              <a:gd name="connsiteY1" fmla="*/ 1681623 h 1821398"/>
                              <a:gd name="connsiteX2" fmla="*/ 2438400 w 2591358"/>
                              <a:gd name="connsiteY2" fmla="*/ 81423 h 1821398"/>
                              <a:gd name="connsiteX3" fmla="*/ 2438400 w 2591358"/>
                              <a:gd name="connsiteY3" fmla="*/ 81423 h 1821398"/>
                              <a:gd name="connsiteX4" fmla="*/ 2423160 w 2591358"/>
                              <a:gd name="connsiteY4" fmla="*/ 5223 h 1821398"/>
                              <a:gd name="connsiteX5" fmla="*/ 2430780 w 2591358"/>
                              <a:gd name="connsiteY5" fmla="*/ 12843 h 1821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91358" h="1821398">
                                <a:moveTo>
                                  <a:pt x="0" y="1635903"/>
                                </a:moveTo>
                                <a:cubicBezTo>
                                  <a:pt x="996950" y="1788303"/>
                                  <a:pt x="1993900" y="1940703"/>
                                  <a:pt x="2400300" y="1681623"/>
                                </a:cubicBezTo>
                                <a:cubicBezTo>
                                  <a:pt x="2806700" y="1422543"/>
                                  <a:pt x="2438400" y="81423"/>
                                  <a:pt x="2438400" y="81423"/>
                                </a:cubicBezTo>
                                <a:lnTo>
                                  <a:pt x="2438400" y="81423"/>
                                </a:lnTo>
                                <a:cubicBezTo>
                                  <a:pt x="2435860" y="68723"/>
                                  <a:pt x="2424430" y="16653"/>
                                  <a:pt x="2423160" y="5223"/>
                                </a:cubicBezTo>
                                <a:cubicBezTo>
                                  <a:pt x="2421890" y="-6207"/>
                                  <a:pt x="2426335" y="3318"/>
                                  <a:pt x="2430780" y="1284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2C0CC9" id="Полотно 224" o:spid="_x0000_s1251" editas="canvas" style="width:430.45pt;height:258pt;mso-position-horizontal-relative:char;mso-position-vertical-relative:line" coordsize="54667,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">
                <v:shape id="_x0000_s1252" type="#_x0000_t75" style="position:absolute;width:54667;height:32766;visibility:visible;mso-wrap-style:square" filled="t">
                  <v:fill o:detectmouseclick="t"/>
                  <v:path o:connecttype="none"/>
                </v:shape>
                <v:rect id="Прямоугольник 225" o:spid="_x0000_s1253" style="position:absolute;left:42824;top:228;width:11278;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" fillcolor="white [3201]" strokecolor="black [3213]" strokeweight="1pt">
                  <v:textbox>
                    <w:txbxContent>
                      <w:p w14:paraId="2FF7C4A0" w14:textId="78E0BE02" w:rsidR="00193B15" w:rsidRPr="00C215C3" w:rsidRDefault="00193B15" w:rsidP="00C215C3">
                        <w:pPr>
                          <w:jc w:val="center"/>
                          <w:rPr>
                            <w:rFonts w:ascii="Times New Roman" w:hAnsi="Times New Roman" w:cs="Times New Roman"/>
                            <w:lang w:val="uk-UA"/>
                          </w:rPr>
                        </w:pPr>
                        <w:r w:rsidRPr="00C215C3">
                          <w:rPr>
                            <w:rFonts w:ascii="Times New Roman" w:hAnsi="Times New Roman" w:cs="Times New Roman"/>
                            <w:lang w:val="uk-UA"/>
                          </w:rPr>
                          <w:t>НДДКР з метою виходу на ринок (проміжні стратегії)</w:t>
                        </w:r>
                      </w:p>
                    </w:txbxContent>
                  </v:textbox>
                </v:rect>
                <v:rect id="Прямоугольник 226" o:spid="_x0000_s1254" style="position:absolute;left:31546;top:228;width:11278;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" fillcolor="white [3201]" strokecolor="black [3213]" strokeweight="1pt">
                  <v:textbox>
                    <w:txbxContent>
                      <w:p w14:paraId="20523B5C" w14:textId="77777777" w:rsidR="00193B15" w:rsidRDefault="00193B15" w:rsidP="00C215C3">
                        <w:pPr>
                          <w:jc w:val="center"/>
                          <w:rPr>
                            <w:rFonts w:ascii="Times New Roman" w:hAnsi="Times New Roman" w:cs="Times New Roman"/>
                            <w:lang w:val="uk-UA"/>
                          </w:rPr>
                        </w:pPr>
                        <w:r>
                          <w:rPr>
                            <w:rFonts w:ascii="Times New Roman" w:hAnsi="Times New Roman" w:cs="Times New Roman"/>
                            <w:lang w:val="uk-UA"/>
                          </w:rPr>
                          <w:t xml:space="preserve">Захисні </w:t>
                        </w:r>
                        <w:r w:rsidRPr="00C215C3">
                          <w:rPr>
                            <w:rFonts w:ascii="Times New Roman" w:hAnsi="Times New Roman" w:cs="Times New Roman"/>
                            <w:lang w:val="uk-UA"/>
                          </w:rPr>
                          <w:t xml:space="preserve">НДДКР </w:t>
                        </w:r>
                      </w:p>
                      <w:p w14:paraId="15085658" w14:textId="2DFB64AE" w:rsidR="00193B15" w:rsidRPr="00C215C3" w:rsidRDefault="00193B15" w:rsidP="00C215C3">
                        <w:pPr>
                          <w:jc w:val="center"/>
                          <w:rPr>
                            <w:rFonts w:ascii="Times New Roman" w:hAnsi="Times New Roman" w:cs="Times New Roman"/>
                          </w:rPr>
                        </w:pPr>
                        <w:r>
                          <w:rPr>
                            <w:rFonts w:ascii="Times New Roman" w:hAnsi="Times New Roman" w:cs="Times New Roman"/>
                            <w:lang w:val="uk-UA"/>
                          </w:rPr>
                          <w:t>для захисту ринкових позицій</w:t>
                        </w:r>
                      </w:p>
                    </w:txbxContent>
                  </v:textbox>
                </v:rect>
                <v:rect id="Прямоугольник 227" o:spid="_x0000_s1255" style="position:absolute;left:20040;top:228;width:11506;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" fillcolor="white [3201]" strokecolor="black [3213]" strokeweight="1pt">
                  <v:textbox>
                    <w:txbxContent>
                      <w:p w14:paraId="63B68051" w14:textId="64A8BD4A" w:rsidR="00193B15" w:rsidRPr="00C215C3" w:rsidRDefault="00193B15" w:rsidP="00C215C3">
                        <w:pPr>
                          <w:jc w:val="center"/>
                          <w:rPr>
                            <w:rFonts w:ascii="Times New Roman" w:hAnsi="Times New Roman" w:cs="Times New Roman"/>
                          </w:rPr>
                        </w:pPr>
                        <w:r>
                          <w:rPr>
                            <w:rFonts w:ascii="Times New Roman" w:hAnsi="Times New Roman" w:cs="Times New Roman"/>
                            <w:lang w:val="uk-UA"/>
                          </w:rPr>
                          <w:t xml:space="preserve">Довгострокові </w:t>
                        </w:r>
                        <w:r w:rsidRPr="00C215C3">
                          <w:rPr>
                            <w:rFonts w:ascii="Times New Roman" w:hAnsi="Times New Roman" w:cs="Times New Roman"/>
                            <w:lang w:val="uk-UA"/>
                          </w:rPr>
                          <w:t>НДДКР</w:t>
                        </w:r>
                        <w:r>
                          <w:rPr>
                            <w:rFonts w:ascii="Times New Roman" w:hAnsi="Times New Roman" w:cs="Times New Roman"/>
                            <w:lang w:val="uk-UA"/>
                          </w:rPr>
                          <w:t>, наступальна стратегія</w:t>
                        </w:r>
                      </w:p>
                    </w:txbxContent>
                  </v:textbox>
                </v:rect>
                <v:rect id="Прямоугольник 228" o:spid="_x0000_s1256" style="position:absolute;left:42824;top:11096;width:11278;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" fillcolor="white [3201]" strokecolor="black [3213]" strokeweight="1pt">
                  <v:textbox>
                    <w:txbxContent>
                      <w:p w14:paraId="15BCEA81" w14:textId="06E7FC0B" w:rsidR="00193B15" w:rsidRDefault="00193B15" w:rsidP="00C215C3">
                        <w:pPr>
                          <w:jc w:val="center"/>
                        </w:pPr>
                      </w:p>
                    </w:txbxContent>
                  </v:textbox>
                </v:rect>
                <v:rect id="Прямоугольник 229" o:spid="_x0000_s1257" style="position:absolute;left:31546;top:11096;width:11278;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" fillcolor="white [3201]" strokecolor="black [3213]" strokeweight="1pt">
                  <v:textbox>
                    <w:txbxContent>
                      <w:p w14:paraId="6E71B854" w14:textId="6DB2FEDB" w:rsidR="00193B15" w:rsidRDefault="00193B15" w:rsidP="00C215C3">
                        <w:pPr>
                          <w:jc w:val="center"/>
                        </w:pPr>
                      </w:p>
                    </w:txbxContent>
                  </v:textbox>
                </v:rect>
                <v:rect id="Прямоугольник 230" o:spid="_x0000_s1258" style="position:absolute;left:20040;top:11096;width:11506;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" fillcolor="white [3201]" strokecolor="black [3213]" strokeweight="1pt">
                  <v:textbox>
                    <w:txbxContent>
                      <w:p w14:paraId="7974A795" w14:textId="55991B23" w:rsidR="00193B15" w:rsidRDefault="00193B15" w:rsidP="00C215C3">
                        <w:pPr>
                          <w:jc w:val="center"/>
                        </w:pPr>
                      </w:p>
                    </w:txbxContent>
                  </v:textbox>
                </v:rect>
                <v:rect id="Прямоугольник 231" o:spid="_x0000_s1259" style="position:absolute;left:42824;top:21688;width:11278;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" fillcolor="white [3201]" strokecolor="black [3213]" strokeweight="1pt">
                  <v:textbox>
                    <w:txbxContent>
                      <w:p w14:paraId="647DA0E5" w14:textId="77777777" w:rsidR="00193B15" w:rsidRDefault="00193B15" w:rsidP="00125533">
                        <w:pPr>
                          <w:jc w:val="center"/>
                        </w:pPr>
                        <w:r>
                          <w:rPr>
                            <w:lang w:val="uk-UA"/>
                          </w:rPr>
                          <w:t> </w:t>
                        </w:r>
                      </w:p>
                    </w:txbxContent>
                  </v:textbox>
                </v:rect>
                <v:rect id="Прямоугольник 232" o:spid="_x0000_s1260" style="position:absolute;left:31546;top:21688;width:11278;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" fillcolor="white [3201]" strokecolor="black [3213]" strokeweight="1pt">
                  <v:textbox>
                    <w:txbxContent>
                      <w:p w14:paraId="7D41205F" w14:textId="77777777" w:rsidR="00193B15" w:rsidRDefault="00193B15" w:rsidP="00125533">
                        <w:pPr>
                          <w:jc w:val="center"/>
                        </w:pPr>
                        <w:r>
                          <w:rPr>
                            <w:lang w:val="uk-UA"/>
                          </w:rPr>
                          <w:t> </w:t>
                        </w:r>
                      </w:p>
                    </w:txbxContent>
                  </v:textbox>
                </v:rect>
                <v:rect id="Прямоугольник 233" o:spid="_x0000_s1261" style="position:absolute;left:20040;top:21688;width:1150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" fillcolor="white [3201]" strokecolor="black [3213]" strokeweight="1pt">
                  <v:textbox>
                    <w:txbxContent>
                      <w:p w14:paraId="0BE86166" w14:textId="77777777" w:rsidR="00193B15" w:rsidRDefault="00193B15" w:rsidP="00125533">
                        <w:pPr>
                          <w:jc w:val="center"/>
                        </w:pPr>
                        <w:r>
                          <w:rPr>
                            <w:lang w:val="uk-UA"/>
                          </w:rPr>
                          <w:t> </w:t>
                        </w:r>
                      </w:p>
                    </w:txbxContent>
                  </v:textbox>
                </v:rect>
                <v:rect id="Прямоугольник 234" o:spid="_x0000_s1262" style="position:absolute;left:25146;top:18288;width:12801;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" fillcolor="white [3201]" stroked="f" strokeweight="1pt">
                  <v:textbox>
                    <w:txbxContent>
                      <w:p w14:paraId="30BFB923" w14:textId="3567411D" w:rsidR="00193B15" w:rsidRPr="00125533" w:rsidRDefault="00193B15" w:rsidP="00125533">
                        <w:pPr>
                          <w:jc w:val="center"/>
                          <w:rPr>
                            <w:rFonts w:ascii="Times New Roman" w:hAnsi="Times New Roman" w:cs="Times New Roman"/>
                            <w:lang w:val="uk-UA"/>
                          </w:rPr>
                        </w:pPr>
                        <w:r w:rsidRPr="00125533">
                          <w:rPr>
                            <w:rFonts w:ascii="Times New Roman" w:hAnsi="Times New Roman" w:cs="Times New Roman"/>
                            <w:lang w:val="uk-UA"/>
                          </w:rPr>
                          <w:t>Захисні НДДКР тільки при необхідності</w:t>
                        </w:r>
                      </w:p>
                    </w:txbxContent>
                  </v:textbox>
                </v:rect>
                <v:rect id="Прямоугольник 235" o:spid="_x0000_s1263" style="position:absolute;left:37947;top:23440;width:11688;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" fillcolor="white [3201]" stroked="f" strokeweight="1pt">
                  <v:textbox>
                    <w:txbxContent>
                      <w:p w14:paraId="54FCA88E" w14:textId="38C6573E" w:rsidR="00193B15" w:rsidRPr="00125533" w:rsidRDefault="00193B15" w:rsidP="00125533">
                        <w:pPr>
                          <w:jc w:val="center"/>
                          <w:rPr>
                            <w:rFonts w:ascii="Times New Roman" w:hAnsi="Times New Roman" w:cs="Times New Roman"/>
                          </w:rPr>
                        </w:pPr>
                        <w:r w:rsidRPr="00125533">
                          <w:rPr>
                            <w:rFonts w:ascii="Times New Roman" w:hAnsi="Times New Roman" w:cs="Times New Roman"/>
                            <w:lang w:val="uk-UA"/>
                          </w:rPr>
                          <w:t>Відмова від НДДКР</w:t>
                        </w:r>
                      </w:p>
                    </w:txbxContent>
                  </v:textbox>
                </v:rect>
                <v:rect id="Прямоугольник 236" o:spid="_x0000_s1264" style="position:absolute;left:10486;top:3552;width:8030;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" fillcolor="white [3201]" stroked="f" strokeweight="1pt">
                  <v:textbox>
                    <w:txbxContent>
                      <w:p w14:paraId="6A456C7B" w14:textId="4C0FFAE5" w:rsidR="00193B15" w:rsidRPr="00125533" w:rsidRDefault="00193B15" w:rsidP="00125533">
                        <w:pPr>
                          <w:jc w:val="center"/>
                          <w:rPr>
                            <w:rFonts w:ascii="Times New Roman" w:hAnsi="Times New Roman" w:cs="Times New Roman"/>
                          </w:rPr>
                        </w:pPr>
                        <w:r w:rsidRPr="00125533">
                          <w:rPr>
                            <w:rFonts w:ascii="Times New Roman" w:hAnsi="Times New Roman" w:cs="Times New Roman"/>
                            <w:lang w:val="uk-UA"/>
                          </w:rPr>
                          <w:t>Висока</w:t>
                        </w:r>
                      </w:p>
                    </w:txbxContent>
                  </v:textbox>
                </v:rect>
                <v:rect id="Прямоугольник 237" o:spid="_x0000_s1265" style="position:absolute;left:10490;top:14525;width:8026;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" fillcolor="white [3201]" stroked="f" strokeweight="1pt">
                  <v:textbox>
                    <w:txbxContent>
                      <w:p w14:paraId="799C35B2" w14:textId="232E56B9" w:rsidR="00193B15" w:rsidRPr="00125533" w:rsidRDefault="00193B15" w:rsidP="00125533">
                        <w:pPr>
                          <w:jc w:val="center"/>
                          <w:rPr>
                            <w:rFonts w:ascii="Times New Roman" w:hAnsi="Times New Roman" w:cs="Times New Roman"/>
                          </w:rPr>
                        </w:pPr>
                        <w:r>
                          <w:rPr>
                            <w:rFonts w:ascii="Times New Roman" w:hAnsi="Times New Roman" w:cs="Times New Roman"/>
                            <w:lang w:val="uk-UA"/>
                          </w:rPr>
                          <w:t>Середня</w:t>
                        </w:r>
                      </w:p>
                    </w:txbxContent>
                  </v:textbox>
                </v:rect>
                <v:rect id="Прямоугольник 238" o:spid="_x0000_s1266" style="position:absolute;left:10639;top:26412;width:8026;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" fillcolor="white [3201]" stroked="f" strokeweight="1pt">
                  <v:textbox>
                    <w:txbxContent>
                      <w:p w14:paraId="360E8710" w14:textId="0B80750E" w:rsidR="00193B15" w:rsidRPr="00125533" w:rsidRDefault="00193B15" w:rsidP="00125533">
                        <w:pPr>
                          <w:jc w:val="center"/>
                          <w:rPr>
                            <w:rFonts w:ascii="Times New Roman" w:hAnsi="Times New Roman" w:cs="Times New Roman"/>
                          </w:rPr>
                        </w:pPr>
                        <w:r>
                          <w:rPr>
                            <w:rFonts w:ascii="Times New Roman" w:hAnsi="Times New Roman" w:cs="Times New Roman"/>
                            <w:lang w:val="uk-UA"/>
                          </w:rPr>
                          <w:t>Низька</w:t>
                        </w:r>
                      </w:p>
                    </w:txbxContent>
                  </v:textbox>
                </v:rect>
                <v:rect id="Прямоугольник 239" o:spid="_x0000_s1267" style="position:absolute;left:3705;top:2181;width:4905;height:2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" fillcolor="white [3201]" stroked="f" strokeweight="1pt">
                  <v:textbox style="layout-flow:vertical;mso-layout-flow-alt:bottom-to-top">
                    <w:txbxContent>
                      <w:p w14:paraId="7FDB63C0" w14:textId="74E1E3A8" w:rsidR="00193B15" w:rsidRPr="00125533" w:rsidRDefault="00193B15" w:rsidP="00125533">
                        <w:pPr>
                          <w:jc w:val="center"/>
                          <w:rPr>
                            <w:rFonts w:ascii="Times New Roman" w:hAnsi="Times New Roman" w:cs="Times New Roman"/>
                          </w:rPr>
                        </w:pPr>
                        <w:r>
                          <w:rPr>
                            <w:rFonts w:ascii="Times New Roman" w:hAnsi="Times New Roman" w:cs="Times New Roman"/>
                            <w:lang w:val="uk-UA"/>
                          </w:rPr>
                          <w:t>Привабливість галузі</w:t>
                        </w:r>
                      </w:p>
                    </w:txbxContent>
                  </v:textbox>
                </v:rect>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Соединитель: изогнутый 241" o:spid="_x0000_s1268" type="#_x0000_t39" style="position:absolute;left:20040;top:228;width:17145;height:16316;rotation:1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" adj="192,-89" strokecolor="black [3200]" strokeweight=".5pt">
                  <v:stroke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оединитель: изогнутый 242" o:spid="_x0000_s1269" type="#_x0000_t38" style="position:absolute;left:20193;top:15316;width:33756;height:1714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" adj="10800" strokecolor="black [3200]" strokeweight=".5pt">
                  <v:stroke joinstyle="miter"/>
                </v:shape>
                <v:shape id="Полилиния: фигура 243" o:spid="_x0000_s1270" style="position:absolute;left:20040;top:252;width:25914;height:18214;visibility:visible;mso-wrap-style:square;v-text-anchor:middle" coordsize="2591358,18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" path="m,1635903v996950,152400,1993900,304800,2400300,45720c2806700,1422543,2438400,81423,2438400,81423r,c2435860,68723,2424430,16653,2423160,5223v-1270,-11430,3175,-1905,7620,7620e" filled="f" strokecolor="black [3200]" strokeweight=".5pt">
                  <v:stroke joinstyle="miter"/>
                  <v:path arrowok="t" o:connecttype="custom" o:connectlocs="0,1635903;2400300,1681623;2438400,81423;2438400,81423;2423160,5223;2430780,12843" o:connectangles="0,0,0,0,0,0"/>
                </v:shape>
                <w10:anchorlock/>
              </v:group>
            </w:pict>
          </mc:Fallback>
        </mc:AlternateContent>
      </w:r>
    </w:p>
    <w:p w14:paraId="3A21A334" w14:textId="617031F7" w:rsidR="00887414" w:rsidRPr="00887414" w:rsidRDefault="00887414" w:rsidP="00B44069">
      <w:pPr>
        <w:spacing w:line="360" w:lineRule="auto"/>
        <w:ind w:firstLine="709"/>
        <w:jc w:val="both"/>
        <w:rPr>
          <w:rFonts w:ascii="Times New Roman" w:hAnsi="Times New Roman"/>
          <w:sz w:val="28"/>
          <w:lang w:val="uk-UA"/>
        </w:rPr>
      </w:pPr>
      <w:r>
        <w:rPr>
          <w:rFonts w:ascii="Times New Roman" w:hAnsi="Times New Roman"/>
          <w:sz w:val="28"/>
          <w:lang w:val="uk-UA"/>
        </w:rPr>
        <w:t xml:space="preserve">Рис. 3.13. Рекомендовані стратегії НДДКР для підприємств регіону </w:t>
      </w:r>
      <w:r w:rsidRPr="00D358C1">
        <w:rPr>
          <w:rFonts w:ascii="Times New Roman" w:hAnsi="Times New Roman"/>
          <w:sz w:val="28"/>
          <w:lang w:val="ru-RU"/>
        </w:rPr>
        <w:t>[</w:t>
      </w:r>
      <w:r>
        <w:rPr>
          <w:rFonts w:ascii="Times New Roman" w:hAnsi="Times New Roman"/>
          <w:sz w:val="28"/>
          <w:lang w:val="uk-UA"/>
        </w:rPr>
        <w:t>систематизовано автором</w:t>
      </w:r>
      <w:r w:rsidRPr="00D358C1">
        <w:rPr>
          <w:rFonts w:ascii="Times New Roman" w:hAnsi="Times New Roman"/>
          <w:sz w:val="28"/>
          <w:lang w:val="ru-RU"/>
        </w:rPr>
        <w:t>]</w:t>
      </w:r>
    </w:p>
    <w:p w14:paraId="17F44FCA" w14:textId="77777777" w:rsidR="00887414" w:rsidRDefault="00887414" w:rsidP="00B44069">
      <w:pPr>
        <w:spacing w:line="360" w:lineRule="auto"/>
        <w:ind w:firstLine="709"/>
        <w:jc w:val="both"/>
        <w:rPr>
          <w:rFonts w:ascii="Times New Roman" w:hAnsi="Times New Roman"/>
          <w:sz w:val="28"/>
        </w:rPr>
      </w:pPr>
    </w:p>
    <w:p w14:paraId="7732F3CD" w14:textId="4A53D20D" w:rsidR="00727F5B" w:rsidRPr="00B44069" w:rsidRDefault="00727F5B"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 xml:space="preserve">Стійкість підприємства при реалізації інноваційних стратегій визначається обґрунтованим вибором останніх. Сутність </w:t>
      </w:r>
      <w:proofErr w:type="spellStart"/>
      <w:r w:rsidRPr="00B44069">
        <w:rPr>
          <w:rFonts w:ascii="Times New Roman" w:hAnsi="Times New Roman"/>
          <w:sz w:val="28"/>
        </w:rPr>
        <w:t>ризикостійкості</w:t>
      </w:r>
      <w:proofErr w:type="spellEnd"/>
      <w:r w:rsidRPr="00B44069">
        <w:rPr>
          <w:rFonts w:ascii="Times New Roman" w:hAnsi="Times New Roman"/>
          <w:sz w:val="28"/>
        </w:rPr>
        <w:t xml:space="preserve"> як системної характеристикою підприємства, розроблені методи для діагностики та прогнозування її рівня, </w:t>
      </w:r>
      <w:proofErr w:type="spellStart"/>
      <w:r w:rsidRPr="00B44069">
        <w:rPr>
          <w:rFonts w:ascii="Times New Roman" w:hAnsi="Times New Roman"/>
          <w:sz w:val="28"/>
        </w:rPr>
        <w:t>заснован</w:t>
      </w:r>
      <w:proofErr w:type="spellEnd"/>
      <w:r w:rsidR="00887414">
        <w:rPr>
          <w:rFonts w:ascii="Times New Roman" w:hAnsi="Times New Roman"/>
          <w:sz w:val="28"/>
          <w:lang w:val="uk-UA"/>
        </w:rPr>
        <w:t>і</w:t>
      </w:r>
      <w:r w:rsidRPr="00B44069">
        <w:rPr>
          <w:rFonts w:ascii="Times New Roman" w:hAnsi="Times New Roman"/>
          <w:sz w:val="28"/>
        </w:rPr>
        <w:t xml:space="preserve"> на комплексному використанні показників фінансового, управлінського та стратегічного аналізу, дозволяють використовувати її як критерій вибору інноваційної стратегії в умовах нестабільного середовища.</w:t>
      </w:r>
    </w:p>
    <w:p w14:paraId="78BFFC86" w14:textId="404C2118" w:rsidR="00727F5B" w:rsidRPr="00B44069" w:rsidRDefault="00727F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Інструментом портфельного аналізу та вибору інноваційної стратегії виступає карта економічних станів підприємства, що визначаються значеннями економічної доданої вартості та </w:t>
      </w:r>
      <w:proofErr w:type="spellStart"/>
      <w:r w:rsidRPr="00B44069">
        <w:rPr>
          <w:rFonts w:ascii="Times New Roman" w:hAnsi="Times New Roman"/>
          <w:sz w:val="28"/>
        </w:rPr>
        <w:t>ризикостійкості</w:t>
      </w:r>
      <w:proofErr w:type="spellEnd"/>
      <w:r w:rsidRPr="00B44069">
        <w:rPr>
          <w:rFonts w:ascii="Times New Roman" w:hAnsi="Times New Roman"/>
          <w:sz w:val="28"/>
        </w:rPr>
        <w:t xml:space="preserve">, для кожного з яких рекомендовано певний стратегічний набір (табл. </w:t>
      </w:r>
      <w:r w:rsidR="00887414">
        <w:rPr>
          <w:rFonts w:ascii="Times New Roman" w:hAnsi="Times New Roman"/>
          <w:sz w:val="28"/>
          <w:lang w:val="uk-UA"/>
        </w:rPr>
        <w:t>3.6</w:t>
      </w:r>
      <w:r w:rsidRPr="00B44069">
        <w:rPr>
          <w:rFonts w:ascii="Times New Roman" w:hAnsi="Times New Roman"/>
          <w:sz w:val="28"/>
        </w:rPr>
        <w:t>).</w:t>
      </w:r>
    </w:p>
    <w:p w14:paraId="6FDF853E" w14:textId="436AB287" w:rsidR="00991B9B" w:rsidRDefault="004D475B" w:rsidP="00991B9B">
      <w:pPr>
        <w:spacing w:line="360" w:lineRule="auto"/>
        <w:ind w:firstLine="709"/>
        <w:jc w:val="right"/>
        <w:rPr>
          <w:rFonts w:ascii="Times New Roman" w:hAnsi="Times New Roman"/>
          <w:sz w:val="28"/>
        </w:rPr>
      </w:pPr>
      <w:r w:rsidRPr="00B44069">
        <w:rPr>
          <w:rFonts w:ascii="Times New Roman" w:hAnsi="Times New Roman"/>
          <w:sz w:val="28"/>
        </w:rPr>
        <w:t xml:space="preserve">Таблиця </w:t>
      </w:r>
      <w:r w:rsidR="00887414">
        <w:rPr>
          <w:rFonts w:ascii="Times New Roman" w:hAnsi="Times New Roman"/>
          <w:sz w:val="28"/>
          <w:lang w:val="uk-UA"/>
        </w:rPr>
        <w:t>3.6</w:t>
      </w:r>
      <w:r w:rsidR="00991B9B" w:rsidRPr="00991B9B">
        <w:rPr>
          <w:rFonts w:ascii="Times New Roman" w:hAnsi="Times New Roman"/>
          <w:sz w:val="28"/>
        </w:rPr>
        <w:t xml:space="preserve"> </w:t>
      </w:r>
    </w:p>
    <w:p w14:paraId="6D07834C" w14:textId="2D324B18" w:rsidR="00991B9B" w:rsidRPr="00887414" w:rsidRDefault="00991B9B" w:rsidP="00991B9B">
      <w:pPr>
        <w:spacing w:line="360" w:lineRule="auto"/>
        <w:ind w:firstLine="709"/>
        <w:jc w:val="both"/>
        <w:rPr>
          <w:rFonts w:ascii="Times New Roman" w:hAnsi="Times New Roman"/>
          <w:sz w:val="28"/>
          <w:lang w:val="uk-UA"/>
        </w:rPr>
      </w:pPr>
      <w:r w:rsidRPr="00B44069">
        <w:rPr>
          <w:rFonts w:ascii="Times New Roman" w:hAnsi="Times New Roman"/>
          <w:sz w:val="28"/>
        </w:rPr>
        <w:t>Карта вибору стратегії інноваційного розвитку підприємств</w:t>
      </w:r>
      <w:r w:rsidR="00887414">
        <w:rPr>
          <w:rFonts w:ascii="Times New Roman" w:hAnsi="Times New Roman"/>
          <w:sz w:val="28"/>
          <w:lang w:val="uk-UA"/>
        </w:rPr>
        <w:t xml:space="preserve"> регіону</w:t>
      </w:r>
    </w:p>
    <w:tbl>
      <w:tblPr>
        <w:tblW w:w="0" w:type="auto"/>
        <w:jc w:val="center"/>
        <w:tblLayout w:type="fixed"/>
        <w:tblCellMar>
          <w:left w:w="0" w:type="dxa"/>
          <w:right w:w="0" w:type="dxa"/>
        </w:tblCellMar>
        <w:tblLook w:val="0000" w:firstRow="0" w:lastRow="0" w:firstColumn="0" w:lastColumn="0" w:noHBand="0" w:noVBand="0"/>
      </w:tblPr>
      <w:tblGrid>
        <w:gridCol w:w="1428"/>
        <w:gridCol w:w="3685"/>
        <w:gridCol w:w="4261"/>
      </w:tblGrid>
      <w:tr w:rsidR="004D475B" w:rsidRPr="00991B9B" w14:paraId="7832BF59" w14:textId="77777777" w:rsidTr="005E7B9A">
        <w:trPr>
          <w:trHeight w:val="518"/>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5444EA7A" w14:textId="77777777" w:rsidR="004D475B" w:rsidRPr="00991B9B" w:rsidRDefault="004D475B" w:rsidP="00991B9B">
            <w:pPr>
              <w:jc w:val="center"/>
              <w:rPr>
                <w:rFonts w:ascii="Times New Roman" w:hAnsi="Times New Roman"/>
              </w:rPr>
            </w:pPr>
            <w:r w:rsidRPr="00991B9B">
              <w:rPr>
                <w:rFonts w:ascii="Times New Roman" w:hAnsi="Times New Roman"/>
              </w:rPr>
              <w:t>Поточний стан підприємства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2E42B80" w14:textId="77777777" w:rsidR="004D475B" w:rsidRPr="00991B9B" w:rsidRDefault="004D475B" w:rsidP="00991B9B">
            <w:pPr>
              <w:jc w:val="center"/>
              <w:rPr>
                <w:rFonts w:ascii="Times New Roman" w:hAnsi="Times New Roman"/>
              </w:rPr>
            </w:pPr>
            <w:r w:rsidRPr="00991B9B">
              <w:rPr>
                <w:rFonts w:ascii="Times New Roman" w:hAnsi="Times New Roman"/>
              </w:rPr>
              <w:t>Характеристики стану</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14:paraId="3665BDE5" w14:textId="77777777" w:rsidR="004D475B" w:rsidRPr="00991B9B" w:rsidRDefault="004D475B" w:rsidP="00991B9B">
            <w:pPr>
              <w:jc w:val="center"/>
              <w:rPr>
                <w:rFonts w:ascii="Times New Roman" w:hAnsi="Times New Roman"/>
              </w:rPr>
            </w:pPr>
            <w:r w:rsidRPr="00991B9B">
              <w:rPr>
                <w:rFonts w:ascii="Times New Roman" w:hAnsi="Times New Roman"/>
              </w:rPr>
              <w:t>Стратегічний набір</w:t>
            </w:r>
          </w:p>
        </w:tc>
      </w:tr>
      <w:tr w:rsidR="004D475B" w:rsidRPr="00991B9B" w14:paraId="3147432B" w14:textId="77777777" w:rsidTr="00991B9B">
        <w:trPr>
          <w:trHeight w:val="1104"/>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4DE3AC46" w14:textId="77777777" w:rsidR="004D475B" w:rsidRPr="00991B9B" w:rsidRDefault="004D475B" w:rsidP="00991B9B">
            <w:pPr>
              <w:jc w:val="both"/>
              <w:rPr>
                <w:rFonts w:ascii="Times New Roman" w:hAnsi="Times New Roman"/>
              </w:rPr>
            </w:pPr>
            <w:r w:rsidRPr="00991B9B">
              <w:rPr>
                <w:rFonts w:ascii="Times New Roman" w:hAnsi="Times New Roman"/>
              </w:rPr>
              <w:t>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254C57C" w14:textId="77777777" w:rsidR="004D475B" w:rsidRPr="00991B9B" w:rsidRDefault="004D475B" w:rsidP="00991B9B">
            <w:pPr>
              <w:jc w:val="both"/>
              <w:rPr>
                <w:rFonts w:ascii="Times New Roman" w:hAnsi="Times New Roman"/>
              </w:rPr>
            </w:pPr>
            <w:r w:rsidRPr="00991B9B">
              <w:rPr>
                <w:rFonts w:ascii="Times New Roman" w:hAnsi="Times New Roman"/>
              </w:rPr>
              <w:t>Некритичні значення ризику стійкості при позитивній зміні економічної доданої вартості</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14:paraId="7928E788" w14:textId="71CFC48B" w:rsidR="004D475B" w:rsidRPr="00991B9B" w:rsidRDefault="004D475B" w:rsidP="00991B9B">
            <w:pPr>
              <w:jc w:val="both"/>
              <w:rPr>
                <w:rFonts w:ascii="Times New Roman" w:hAnsi="Times New Roman"/>
              </w:rPr>
            </w:pPr>
            <w:r w:rsidRPr="00991B9B">
              <w:rPr>
                <w:rFonts w:ascii="Times New Roman" w:hAnsi="Times New Roman"/>
              </w:rPr>
              <w:t xml:space="preserve">Активна, </w:t>
            </w:r>
            <w:proofErr w:type="spellStart"/>
            <w:r w:rsidRPr="00991B9B">
              <w:rPr>
                <w:rFonts w:ascii="Times New Roman" w:hAnsi="Times New Roman"/>
              </w:rPr>
              <w:t>помірн</w:t>
            </w:r>
            <w:proofErr w:type="spellEnd"/>
            <w:r w:rsidR="00887414">
              <w:rPr>
                <w:rFonts w:ascii="Times New Roman" w:hAnsi="Times New Roman"/>
                <w:lang w:val="uk-UA"/>
              </w:rPr>
              <w:t>а</w:t>
            </w:r>
            <w:r w:rsidRPr="00991B9B">
              <w:rPr>
                <w:rFonts w:ascii="Times New Roman" w:hAnsi="Times New Roman"/>
              </w:rPr>
              <w:t xml:space="preserve"> наступальна, оборонна, залишкова, проміжна , поглинаюча, імітаційна, розбійницька стратегії</w:t>
            </w:r>
          </w:p>
        </w:tc>
      </w:tr>
      <w:tr w:rsidR="004D475B" w:rsidRPr="00991B9B" w14:paraId="4CFEEDC4" w14:textId="77777777" w:rsidTr="005E7B9A">
        <w:trPr>
          <w:trHeight w:val="545"/>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5E89EB7" w14:textId="5E9D5554" w:rsidR="004D475B" w:rsidRPr="00887414" w:rsidRDefault="00887414" w:rsidP="00991B9B">
            <w:pPr>
              <w:jc w:val="both"/>
              <w:rPr>
                <w:rFonts w:ascii="Times New Roman" w:hAnsi="Times New Roman"/>
                <w:lang w:val="en-US"/>
              </w:rPr>
            </w:pPr>
            <w:r>
              <w:rPr>
                <w:rFonts w:ascii="Times New Roman" w:hAnsi="Times New Roman"/>
                <w:lang w:val="en-US"/>
              </w:rPr>
              <w:t>B</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81DA102" w14:textId="77777777" w:rsidR="004D475B" w:rsidRPr="00991B9B" w:rsidRDefault="004D475B" w:rsidP="00991B9B">
            <w:pPr>
              <w:jc w:val="both"/>
              <w:rPr>
                <w:rFonts w:ascii="Times New Roman" w:hAnsi="Times New Roman"/>
              </w:rPr>
            </w:pPr>
            <w:r w:rsidRPr="00991B9B">
              <w:rPr>
                <w:rFonts w:ascii="Times New Roman" w:hAnsi="Times New Roman"/>
              </w:rPr>
              <w:t>Некризові значення ризик стійкості при негативній зміні економічної доданої вартості</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14:paraId="43B68AFD" w14:textId="4AB40374" w:rsidR="004D475B" w:rsidRPr="00991B9B" w:rsidRDefault="004D475B" w:rsidP="00991B9B">
            <w:pPr>
              <w:jc w:val="both"/>
              <w:rPr>
                <w:rFonts w:ascii="Times New Roman" w:hAnsi="Times New Roman"/>
              </w:rPr>
            </w:pPr>
            <w:r w:rsidRPr="00991B9B">
              <w:rPr>
                <w:rFonts w:ascii="Times New Roman" w:hAnsi="Times New Roman"/>
              </w:rPr>
              <w:t>Помірно наступальна, оборонна, залишкова, проміжна, поглинаюча, імітаційна, розбійницька стратегії</w:t>
            </w:r>
          </w:p>
        </w:tc>
      </w:tr>
      <w:tr w:rsidR="004D475B" w:rsidRPr="00991B9B" w14:paraId="681824EE" w14:textId="77777777" w:rsidTr="005E7B9A">
        <w:trPr>
          <w:trHeight w:val="556"/>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6AF45A95" w14:textId="176BD449" w:rsidR="004D475B" w:rsidRPr="00887414" w:rsidRDefault="00887414" w:rsidP="00991B9B">
            <w:pPr>
              <w:jc w:val="both"/>
              <w:rPr>
                <w:rFonts w:ascii="Times New Roman" w:hAnsi="Times New Roman"/>
                <w:lang w:val="en-US"/>
              </w:rPr>
            </w:pPr>
            <w:r>
              <w:rPr>
                <w:rFonts w:ascii="Times New Roman" w:hAnsi="Times New Roman"/>
                <w:lang w:val="en-US"/>
              </w:rPr>
              <w:t>C</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B43F2ED" w14:textId="77777777" w:rsidR="004D475B" w:rsidRPr="00991B9B" w:rsidRDefault="004D475B" w:rsidP="00991B9B">
            <w:pPr>
              <w:jc w:val="both"/>
              <w:rPr>
                <w:rFonts w:ascii="Times New Roman" w:hAnsi="Times New Roman"/>
              </w:rPr>
            </w:pPr>
            <w:r w:rsidRPr="00991B9B">
              <w:rPr>
                <w:rFonts w:ascii="Times New Roman" w:hAnsi="Times New Roman"/>
              </w:rPr>
              <w:t xml:space="preserve">Значення </w:t>
            </w:r>
            <w:proofErr w:type="spellStart"/>
            <w:r w:rsidRPr="00991B9B">
              <w:rPr>
                <w:rFonts w:ascii="Times New Roman" w:hAnsi="Times New Roman"/>
              </w:rPr>
              <w:t>ризикостійкості</w:t>
            </w:r>
            <w:proofErr w:type="spellEnd"/>
            <w:r w:rsidRPr="00991B9B">
              <w:rPr>
                <w:rFonts w:ascii="Times New Roman" w:hAnsi="Times New Roman"/>
              </w:rPr>
              <w:t xml:space="preserve"> не вище середнього, при негативній зміні економічної доданої вартості</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14:paraId="38CB3E0C" w14:textId="77777777" w:rsidR="004D475B" w:rsidRPr="00991B9B" w:rsidRDefault="004D475B" w:rsidP="00991B9B">
            <w:pPr>
              <w:jc w:val="both"/>
              <w:rPr>
                <w:rFonts w:ascii="Times New Roman" w:hAnsi="Times New Roman"/>
              </w:rPr>
            </w:pPr>
            <w:r w:rsidRPr="00991B9B">
              <w:rPr>
                <w:rFonts w:ascii="Times New Roman" w:hAnsi="Times New Roman"/>
              </w:rPr>
              <w:t>Оборонна, залишкова, проміжна , поглинаюча, імітаційна, розбійницька стратегії</w:t>
            </w:r>
          </w:p>
        </w:tc>
      </w:tr>
      <w:tr w:rsidR="004D475B" w:rsidRPr="00991B9B" w14:paraId="3AC75A0B" w14:textId="77777777" w:rsidTr="005E7B9A">
        <w:trPr>
          <w:trHeight w:val="569"/>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014D9EBF" w14:textId="1F1A7F78" w:rsidR="004D475B" w:rsidRPr="00887414" w:rsidRDefault="00887414" w:rsidP="00991B9B">
            <w:pPr>
              <w:jc w:val="both"/>
              <w:rPr>
                <w:rFonts w:ascii="Times New Roman" w:hAnsi="Times New Roman"/>
                <w:lang w:val="uk-UA"/>
              </w:rPr>
            </w:pPr>
            <w:r>
              <w:rPr>
                <w:rFonts w:ascii="Times New Roman" w:hAnsi="Times New Roman"/>
                <w:lang w:val="en-US"/>
              </w:rPr>
              <w:t>D</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9CFC886" w14:textId="77777777" w:rsidR="004D475B" w:rsidRPr="00991B9B" w:rsidRDefault="004D475B" w:rsidP="00991B9B">
            <w:pPr>
              <w:jc w:val="both"/>
              <w:rPr>
                <w:rFonts w:ascii="Times New Roman" w:hAnsi="Times New Roman"/>
              </w:rPr>
            </w:pPr>
            <w:r w:rsidRPr="00991B9B">
              <w:rPr>
                <w:rFonts w:ascii="Times New Roman" w:hAnsi="Times New Roman"/>
              </w:rPr>
              <w:t xml:space="preserve">Низькі значення </w:t>
            </w:r>
            <w:proofErr w:type="spellStart"/>
            <w:r w:rsidRPr="00991B9B">
              <w:rPr>
                <w:rFonts w:ascii="Times New Roman" w:hAnsi="Times New Roman"/>
              </w:rPr>
              <w:t>ризикостійкості</w:t>
            </w:r>
            <w:proofErr w:type="spellEnd"/>
            <w:r w:rsidRPr="00991B9B">
              <w:rPr>
                <w:rFonts w:ascii="Times New Roman" w:hAnsi="Times New Roman"/>
              </w:rPr>
              <w:t xml:space="preserve"> при негативній зміні економічної доданої вартості</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14:paraId="534C8CEE" w14:textId="76F555D3" w:rsidR="004D475B" w:rsidRPr="00991B9B" w:rsidRDefault="004D475B" w:rsidP="00991B9B">
            <w:pPr>
              <w:jc w:val="both"/>
              <w:rPr>
                <w:rFonts w:ascii="Times New Roman" w:hAnsi="Times New Roman"/>
              </w:rPr>
            </w:pPr>
            <w:r w:rsidRPr="00991B9B">
              <w:rPr>
                <w:rFonts w:ascii="Times New Roman" w:hAnsi="Times New Roman"/>
              </w:rPr>
              <w:t>Залишкова, проміжна, поглинаюча, імітаційна, розбійницька стратегії</w:t>
            </w:r>
          </w:p>
        </w:tc>
      </w:tr>
    </w:tbl>
    <w:p w14:paraId="096EBACC" w14:textId="77777777" w:rsidR="00887414" w:rsidRDefault="00887414" w:rsidP="00887414">
      <w:pPr>
        <w:spacing w:line="360" w:lineRule="auto"/>
        <w:ind w:firstLine="709"/>
        <w:jc w:val="both"/>
        <w:rPr>
          <w:rFonts w:ascii="Times New Roman" w:hAnsi="Times New Roman"/>
          <w:sz w:val="28"/>
        </w:rPr>
      </w:pPr>
    </w:p>
    <w:p w14:paraId="5E3CCC10" w14:textId="54868639" w:rsidR="00887414" w:rsidRPr="00B44069" w:rsidRDefault="00887414" w:rsidP="00887414">
      <w:pPr>
        <w:spacing w:line="360" w:lineRule="auto"/>
        <w:ind w:firstLine="709"/>
        <w:jc w:val="both"/>
        <w:rPr>
          <w:rFonts w:ascii="Times New Roman" w:hAnsi="Times New Roman"/>
          <w:sz w:val="28"/>
          <w:lang w:val="uk-UA"/>
        </w:rPr>
      </w:pPr>
      <w:r w:rsidRPr="00B44069">
        <w:rPr>
          <w:rFonts w:ascii="Times New Roman" w:hAnsi="Times New Roman"/>
          <w:sz w:val="28"/>
        </w:rPr>
        <w:t>Показник економічної доданої вартості служить індикатором успіху обраної раніше стратегії, оскільки концепцію вартості прийнято нині економічним співтовариством як парадигму оцінки розвитку бізнесу. Таким чином, вибір стратегії інноваційного розвитку</w:t>
      </w:r>
      <w:r>
        <w:rPr>
          <w:rFonts w:ascii="Times New Roman" w:hAnsi="Times New Roman"/>
          <w:sz w:val="28"/>
          <w:lang w:val="uk-UA"/>
        </w:rPr>
        <w:t xml:space="preserve"> регіону</w:t>
      </w:r>
      <w:r w:rsidRPr="00B44069">
        <w:rPr>
          <w:rFonts w:ascii="Times New Roman" w:hAnsi="Times New Roman"/>
          <w:sz w:val="28"/>
        </w:rPr>
        <w:t xml:space="preserve">, що забезпечує стійкість підприємства в конкретній економічній ситуації, визначається його положенням на полі показників «економічна </w:t>
      </w:r>
      <w:proofErr w:type="spellStart"/>
      <w:r w:rsidRPr="00B44069">
        <w:rPr>
          <w:rFonts w:ascii="Times New Roman" w:hAnsi="Times New Roman"/>
          <w:sz w:val="28"/>
        </w:rPr>
        <w:t>ризикостійкість</w:t>
      </w:r>
      <w:proofErr w:type="spellEnd"/>
      <w:r w:rsidRPr="00B44069">
        <w:rPr>
          <w:rFonts w:ascii="Times New Roman" w:hAnsi="Times New Roman"/>
          <w:sz w:val="28"/>
        </w:rPr>
        <w:t xml:space="preserve"> </w:t>
      </w:r>
      <w:r>
        <w:rPr>
          <w:rFonts w:ascii="Times New Roman" w:hAnsi="Times New Roman"/>
          <w:sz w:val="28"/>
        </w:rPr>
        <w:t>–</w:t>
      </w:r>
      <w:r w:rsidRPr="00B44069">
        <w:rPr>
          <w:rFonts w:ascii="Times New Roman" w:hAnsi="Times New Roman"/>
          <w:sz w:val="28"/>
        </w:rPr>
        <w:t xml:space="preserve"> економічна додана вартість».</w:t>
      </w:r>
    </w:p>
    <w:p w14:paraId="51DC8126" w14:textId="00DCE606"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lastRenderedPageBreak/>
        <w:t xml:space="preserve">Незалежно від типу інноваційної стратегії, вони </w:t>
      </w:r>
      <w:proofErr w:type="spellStart"/>
      <w:r w:rsidRPr="00B44069">
        <w:rPr>
          <w:rFonts w:ascii="Times New Roman" w:hAnsi="Times New Roman"/>
          <w:sz w:val="28"/>
        </w:rPr>
        <w:t>реалізу</w:t>
      </w:r>
      <w:proofErr w:type="spellEnd"/>
      <w:r w:rsidR="00887414">
        <w:rPr>
          <w:rFonts w:ascii="Times New Roman" w:hAnsi="Times New Roman"/>
          <w:sz w:val="28"/>
          <w:lang w:val="uk-UA"/>
        </w:rPr>
        <w:t>ю</w:t>
      </w:r>
      <w:proofErr w:type="spellStart"/>
      <w:r w:rsidRPr="00B44069">
        <w:rPr>
          <w:rFonts w:ascii="Times New Roman" w:hAnsi="Times New Roman"/>
          <w:sz w:val="28"/>
        </w:rPr>
        <w:t>ться</w:t>
      </w:r>
      <w:proofErr w:type="spellEnd"/>
      <w:r w:rsidRPr="00B44069">
        <w:rPr>
          <w:rFonts w:ascii="Times New Roman" w:hAnsi="Times New Roman"/>
          <w:sz w:val="28"/>
        </w:rPr>
        <w:t xml:space="preserve"> за допомогою розробки та реалізації інвестиційних проектів. Тому велике значення мають інвестиційний потенціал, інвестиційна привабливість та інвестиційна стратегія підприємства. Остання є інструментом управління інвестиційною діяльністю і є системою довгострокових цілей, що визначається базовою стратегією розвитку, її завданнями, дотримання яких може призвести до досягнення поставлених цілей і отримання очікуваних ефектів. Управління інвестиційною діяльністю спрямоване на формування та ефективне використання інвестиційних ресурсів підприємства з урахуванням факторів невизначеності та можливого ризику. Виділяючи елементи мікросередовища підприємства, використовуючи процесно-функціональний підхід до організації руху матеріального потоку, можна виділити такі напрями інвестиційної діяльності: матеріально-технічне постачання, виробництво, збутова система, управління (як засіб координації всього виробничого процесу), які у свою чергу можуть стати об'єктами зміни.</w:t>
      </w:r>
      <w:r w:rsidR="006170ED" w:rsidRPr="006170ED">
        <w:rPr>
          <w:rFonts w:ascii="Times New Roman" w:hAnsi="Times New Roman"/>
          <w:sz w:val="28"/>
        </w:rPr>
        <w:t xml:space="preserve"> </w:t>
      </w:r>
      <w:r w:rsidRPr="00B44069">
        <w:rPr>
          <w:rFonts w:ascii="Times New Roman" w:hAnsi="Times New Roman"/>
          <w:sz w:val="28"/>
        </w:rPr>
        <w:t xml:space="preserve">Особливості інноваційного потенціалу та інфраструктури </w:t>
      </w:r>
      <w:r w:rsidR="005E7B9A" w:rsidRPr="005E7B9A">
        <w:rPr>
          <w:rFonts w:ascii="Times New Roman" w:hAnsi="Times New Roman"/>
          <w:sz w:val="28"/>
          <w:lang w:val="uk-UA"/>
        </w:rPr>
        <w:t>де</w:t>
      </w:r>
      <w:r w:rsidR="005E7B9A">
        <w:rPr>
          <w:rFonts w:ascii="Times New Roman" w:hAnsi="Times New Roman"/>
          <w:sz w:val="28"/>
          <w:lang w:val="uk-UA"/>
        </w:rPr>
        <w:t>ржави</w:t>
      </w:r>
      <w:r w:rsidRPr="00B44069">
        <w:rPr>
          <w:rFonts w:ascii="Times New Roman" w:hAnsi="Times New Roman"/>
          <w:sz w:val="28"/>
        </w:rPr>
        <w:t xml:space="preserve"> диктують вимоги до підвищення ефективності реалізації інноваційних стратегій підприємством, одним з яких є використання мережевих інноваційних моделей та інтеграційних стратегій розвитку.</w:t>
      </w:r>
    </w:p>
    <w:p w14:paraId="135369EC"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 світовій практиці виділяють шість моделей інноваційного процесу, поява яких пов'язана із зміною економічної ситуації [84].</w:t>
      </w:r>
    </w:p>
    <w:p w14:paraId="0213316B" w14:textId="08FBD63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1. «Ті, що підштовхуються технологіями» (</w:t>
      </w:r>
      <w:proofErr w:type="spellStart"/>
      <w:r w:rsidRPr="00B44069">
        <w:rPr>
          <w:rFonts w:ascii="Times New Roman" w:hAnsi="Times New Roman"/>
          <w:sz w:val="28"/>
        </w:rPr>
        <w:t>technologypush</w:t>
      </w:r>
      <w:proofErr w:type="spellEnd"/>
      <w:r w:rsidRPr="00B44069">
        <w:rPr>
          <w:rFonts w:ascii="Times New Roman" w:hAnsi="Times New Roman"/>
          <w:sz w:val="28"/>
        </w:rPr>
        <w:t>) або «лінійні», «не класичні» моделі, що переважали з середини 1950-х до кінця 1960-х років. В</w:t>
      </w:r>
      <w:r w:rsidR="00887414">
        <w:rPr>
          <w:rFonts w:ascii="Times New Roman" w:hAnsi="Times New Roman"/>
          <w:sz w:val="28"/>
          <w:lang w:val="uk-UA"/>
        </w:rPr>
        <w:t xml:space="preserve"> них</w:t>
      </w:r>
      <w:r w:rsidRPr="00B44069">
        <w:rPr>
          <w:rFonts w:ascii="Times New Roman" w:hAnsi="Times New Roman"/>
          <w:sz w:val="28"/>
        </w:rPr>
        <w:t xml:space="preserve"> інноваційний процес розглядався як трансформація знань у нові продукти у вигляді певних етапів. Ці моделі були «діючими» на ринок (</w:t>
      </w:r>
      <w:proofErr w:type="spellStart"/>
      <w:r w:rsidRPr="00B44069">
        <w:rPr>
          <w:rFonts w:ascii="Times New Roman" w:hAnsi="Times New Roman"/>
          <w:sz w:val="28"/>
        </w:rPr>
        <w:t>pro-active</w:t>
      </w:r>
      <w:proofErr w:type="spellEnd"/>
      <w:r w:rsidRPr="00B44069">
        <w:rPr>
          <w:rFonts w:ascii="Times New Roman" w:hAnsi="Times New Roman"/>
          <w:sz w:val="28"/>
        </w:rPr>
        <w:t xml:space="preserve">). Для отримання результатів необхідно було концентрувати зусилля першої стадіях інноваційного процесу — на НДДКР. Процес перетворення результатів НДДКР у нові продукти, процеси та послуги розглядався автоматичним (рис. </w:t>
      </w:r>
      <w:r w:rsidR="00887414">
        <w:rPr>
          <w:rFonts w:ascii="Times New Roman" w:hAnsi="Times New Roman"/>
          <w:sz w:val="28"/>
          <w:lang w:val="uk-UA"/>
        </w:rPr>
        <w:t>3.14</w:t>
      </w:r>
      <w:r w:rsidRPr="00B44069">
        <w:rPr>
          <w:rFonts w:ascii="Times New Roman" w:hAnsi="Times New Roman"/>
          <w:sz w:val="28"/>
        </w:rPr>
        <w:t>).</w:t>
      </w:r>
    </w:p>
    <w:p w14:paraId="355B8F91" w14:textId="2F4A52F8" w:rsidR="00AD32C8" w:rsidRDefault="006170ED" w:rsidP="006170ED">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515DCB62" wp14:editId="770062AE">
                <wp:extent cx="6019800" cy="2468880"/>
                <wp:effectExtent l="0" t="0" r="0" b="2667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0" name="Надпись 240"/>
                        <wps:cNvSpPr txBox="1"/>
                        <wps:spPr>
                          <a:xfrm>
                            <a:off x="762000" y="40980"/>
                            <a:ext cx="4290060" cy="320040"/>
                          </a:xfrm>
                          <a:prstGeom prst="rect">
                            <a:avLst/>
                          </a:prstGeom>
                          <a:solidFill>
                            <a:schemeClr val="lt1"/>
                          </a:solidFill>
                          <a:ln w="6350">
                            <a:solidFill>
                              <a:prstClr val="black"/>
                            </a:solidFill>
                          </a:ln>
                        </wps:spPr>
                        <wps:txbx>
                          <w:txbxContent>
                            <w:p w14:paraId="27CE4768" w14:textId="65A9D4D5"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Фундаментальні дослідження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Надпись 240"/>
                        <wps:cNvSpPr txBox="1"/>
                        <wps:spPr>
                          <a:xfrm>
                            <a:off x="751500" y="461940"/>
                            <a:ext cx="4290060" cy="320040"/>
                          </a:xfrm>
                          <a:prstGeom prst="rect">
                            <a:avLst/>
                          </a:prstGeom>
                          <a:solidFill>
                            <a:schemeClr val="lt1"/>
                          </a:solidFill>
                          <a:ln w="6350">
                            <a:solidFill>
                              <a:prstClr val="black"/>
                            </a:solidFill>
                          </a:ln>
                        </wps:spPr>
                        <wps:txbx>
                          <w:txbxContent>
                            <w:p w14:paraId="581507F0" w14:textId="241E4FEE" w:rsidR="00193B15" w:rsidRPr="006170ED" w:rsidRDefault="00193B15" w:rsidP="006170ED">
                              <w:pPr>
                                <w:jc w:val="center"/>
                                <w:rPr>
                                  <w:rFonts w:ascii="Times New Roman" w:hAnsi="Times New Roman" w:cs="Times New Roman"/>
                                </w:rPr>
                              </w:pPr>
                              <w:r>
                                <w:rPr>
                                  <w:rFonts w:ascii="Times New Roman" w:hAnsi="Times New Roman" w:cs="Times New Roman"/>
                                  <w:lang w:val="uk-UA"/>
                                </w:rPr>
                                <w:t>Прикладні</w:t>
                              </w:r>
                              <w:r w:rsidRPr="006170ED">
                                <w:rPr>
                                  <w:rFonts w:ascii="Times New Roman" w:hAnsi="Times New Roman" w:cs="Times New Roman"/>
                                  <w:lang w:val="uk-UA"/>
                                </w:rPr>
                                <w:t xml:space="preserve"> дослідження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Надпись 240"/>
                        <wps:cNvSpPr txBox="1"/>
                        <wps:spPr>
                          <a:xfrm>
                            <a:off x="743880" y="868680"/>
                            <a:ext cx="4290060" cy="320040"/>
                          </a:xfrm>
                          <a:prstGeom prst="rect">
                            <a:avLst/>
                          </a:prstGeom>
                          <a:solidFill>
                            <a:schemeClr val="lt1"/>
                          </a:solidFill>
                          <a:ln w="6350">
                            <a:solidFill>
                              <a:prstClr val="black"/>
                            </a:solidFill>
                          </a:ln>
                        </wps:spPr>
                        <wps:txbx>
                          <w:txbxContent>
                            <w:p w14:paraId="6E7349C9" w14:textId="13D98437"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Надпись 240"/>
                        <wps:cNvSpPr txBox="1"/>
                        <wps:spPr>
                          <a:xfrm>
                            <a:off x="743880" y="1295400"/>
                            <a:ext cx="4290060" cy="320040"/>
                          </a:xfrm>
                          <a:prstGeom prst="rect">
                            <a:avLst/>
                          </a:prstGeom>
                          <a:solidFill>
                            <a:schemeClr val="lt1"/>
                          </a:solidFill>
                          <a:ln w="6350">
                            <a:solidFill>
                              <a:prstClr val="black"/>
                            </a:solidFill>
                          </a:ln>
                        </wps:spPr>
                        <wps:txbx>
                          <w:txbxContent>
                            <w:p w14:paraId="1D8E04DA" w14:textId="531FEA77"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Надпись 240"/>
                        <wps:cNvSpPr txBox="1"/>
                        <wps:spPr>
                          <a:xfrm>
                            <a:off x="762000" y="1722120"/>
                            <a:ext cx="4290060" cy="320040"/>
                          </a:xfrm>
                          <a:prstGeom prst="rect">
                            <a:avLst/>
                          </a:prstGeom>
                          <a:solidFill>
                            <a:schemeClr val="lt1"/>
                          </a:solidFill>
                          <a:ln w="6350">
                            <a:solidFill>
                              <a:prstClr val="black"/>
                            </a:solidFill>
                          </a:ln>
                        </wps:spPr>
                        <wps:txbx>
                          <w:txbxContent>
                            <w:p w14:paraId="3DA27B16" w14:textId="220F8AB0"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Надпись 240"/>
                        <wps:cNvSpPr txBox="1"/>
                        <wps:spPr>
                          <a:xfrm>
                            <a:off x="762000" y="2148840"/>
                            <a:ext cx="4290060" cy="320040"/>
                          </a:xfrm>
                          <a:prstGeom prst="rect">
                            <a:avLst/>
                          </a:prstGeom>
                          <a:solidFill>
                            <a:schemeClr val="lt1"/>
                          </a:solidFill>
                          <a:ln w="6350">
                            <a:solidFill>
                              <a:prstClr val="black"/>
                            </a:solidFill>
                          </a:ln>
                        </wps:spPr>
                        <wps:txbx>
                          <w:txbxContent>
                            <w:p w14:paraId="7BA2A945" w14:textId="5174898B" w:rsidR="00193B15" w:rsidRPr="006170ED" w:rsidRDefault="00193B15" w:rsidP="006170ED">
                              <w:pPr>
                                <w:jc w:val="center"/>
                                <w:rPr>
                                  <w:rFonts w:ascii="Times New Roman" w:hAnsi="Times New Roman" w:cs="Times New Roman"/>
                                </w:rPr>
                              </w:pPr>
                              <w:r>
                                <w:rPr>
                                  <w:rFonts w:ascii="Times New Roman" w:hAnsi="Times New Roman" w:cs="Times New Roman"/>
                                  <w:lang w:val="uk-UA"/>
                                </w:rPr>
                                <w:t>Розповсюдження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Стрелка: вниз 249"/>
                        <wps:cNvSpPr/>
                        <wps:spPr>
                          <a:xfrm>
                            <a:off x="2827020" y="361020"/>
                            <a:ext cx="129540" cy="1009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Стрелка: вниз 250"/>
                        <wps:cNvSpPr/>
                        <wps:spPr>
                          <a:xfrm>
                            <a:off x="2827020" y="768350"/>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 name="Стрелка: вниз 251"/>
                        <wps:cNvSpPr/>
                        <wps:spPr>
                          <a:xfrm>
                            <a:off x="2827020" y="1195070"/>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2" name="Стрелка: вниз 252"/>
                        <wps:cNvSpPr/>
                        <wps:spPr>
                          <a:xfrm>
                            <a:off x="2839380" y="1621790"/>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Стрелка: вниз 253"/>
                        <wps:cNvSpPr/>
                        <wps:spPr>
                          <a:xfrm>
                            <a:off x="2839380" y="2048510"/>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15DCB62" id="Полотно 15" o:spid="_x0000_s1271" editas="canvas" style="width:474pt;height:194.4pt;mso-position-horizontal-relative:char;mso-position-vertical-relative:line" coordsize="60198,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">
                <v:shape id="_x0000_s1272" type="#_x0000_t75" style="position:absolute;width:60198;height:24688;visibility:visible;mso-wrap-style:square" filled="t">
                  <v:fill o:detectmouseclick="t"/>
                  <v:path o:connecttype="none"/>
                </v:shape>
                <v:shape id="Надпись 240" o:spid="_x0000_s1273" type="#_x0000_t202" style="position:absolute;left:7620;top:409;width:4290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27CE4768" w14:textId="65A9D4D5"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Фундаментальні дослідження</w:t>
                        </w:r>
                      </w:p>
                    </w:txbxContent>
                  </v:textbox>
                </v:shape>
                <v:shape id="Надпись 240" o:spid="_x0000_s1274" type="#_x0000_t202" style="position:absolute;left:7515;top:4619;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HuwwAAANwAAAAPAAAAZHJzL2Rvd25yZXYueG1sRI9BawIx&#10;FITvhf6H8Aq91WxF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LXNR7sMAAADcAAAADwAA&#10;AAAAAAAAAAAAAAAHAgAAZHJzL2Rvd25yZXYueG1sUEsFBgAAAAADAAMAtwAAAPcCAAAAAA==&#10;" fillcolor="white [3201]" strokeweight=".5pt">
                  <v:textbox>
                    <w:txbxContent>
                      <w:p w14:paraId="581507F0" w14:textId="241E4FEE" w:rsidR="00193B15" w:rsidRPr="006170ED" w:rsidRDefault="00193B15" w:rsidP="006170ED">
                        <w:pPr>
                          <w:jc w:val="center"/>
                          <w:rPr>
                            <w:rFonts w:ascii="Times New Roman" w:hAnsi="Times New Roman" w:cs="Times New Roman"/>
                          </w:rPr>
                        </w:pPr>
                        <w:r>
                          <w:rPr>
                            <w:rFonts w:ascii="Times New Roman" w:hAnsi="Times New Roman" w:cs="Times New Roman"/>
                            <w:lang w:val="uk-UA"/>
                          </w:rPr>
                          <w:t>Прикладні</w:t>
                        </w:r>
                        <w:r w:rsidRPr="006170ED">
                          <w:rPr>
                            <w:rFonts w:ascii="Times New Roman" w:hAnsi="Times New Roman" w:cs="Times New Roman"/>
                            <w:lang w:val="uk-UA"/>
                          </w:rPr>
                          <w:t xml:space="preserve"> дослідження</w:t>
                        </w:r>
                      </w:p>
                    </w:txbxContent>
                  </v:textbox>
                </v:shape>
                <v:shape id="Надпись 240" o:spid="_x0000_s1275" type="#_x0000_t202" style="position:absolute;left:7438;top:8686;width:4290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1wwAAANwAAAAPAAAAZHJzL2Rvd25yZXYueG1sRI9BSwMx&#10;FITvgv8hPMGbzVpq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Qj/0dcMAAADcAAAADwAA&#10;AAAAAAAAAAAAAAAHAgAAZHJzL2Rvd25yZXYueG1sUEsFBgAAAAADAAMAtwAAAPcCAAAAAA==&#10;" fillcolor="white [3201]" strokeweight=".5pt">
                  <v:textbox>
                    <w:txbxContent>
                      <w:p w14:paraId="6E7349C9" w14:textId="13D98437"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v:textbox>
                </v:shape>
                <v:shape id="Надпись 240" o:spid="_x0000_s1276" type="#_x0000_t202" style="position:absolute;left:7438;top:12954;width:4290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oCwwAAANwAAAAPAAAAZHJzL2Rvd25yZXYueG1sRI9BawIx&#10;FITvhf6H8Aq91Wyl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su1qAsMAAADcAAAADwAA&#10;AAAAAAAAAAAAAAAHAgAAZHJzL2Rvd25yZXYueG1sUEsFBgAAAAADAAMAtwAAAPcCAAAAAA==&#10;" fillcolor="white [3201]" strokeweight=".5pt">
                  <v:textbox>
                    <w:txbxContent>
                      <w:p w14:paraId="1D8E04DA" w14:textId="531FEA77"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v:textbox>
                </v:shape>
                <v:shape id="Надпись 240" o:spid="_x0000_s1277" type="#_x0000_t202" style="position:absolute;left:7620;top:17221;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ZwwAAANwAAAAPAAAAZHJzL2Rvd25yZXYueG1sRI9BSwMx&#10;FITvgv8hPMGbzVqK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3aHPmcMAAADcAAAADwAA&#10;AAAAAAAAAAAAAAAHAgAAZHJzL2Rvd25yZXYueG1sUEsFBgAAAAADAAMAtwAAAPcCAAAAAA==&#10;" fillcolor="white [3201]" strokeweight=".5pt">
                  <v:textbox>
                    <w:txbxContent>
                      <w:p w14:paraId="3DA27B16" w14:textId="220F8AB0"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v:textbox>
                </v:shape>
                <v:shape id="Надпись 240" o:spid="_x0000_s1278" type="#_x0000_t202" style="position:absolute;left:7620;top:21488;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vrwAAAANwAAAAPAAAAZHJzL2Rvd25yZXYueG1sRE9NawIx&#10;EL0X+h/CFHqr2Y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rD5b68AAAADcAAAADwAAAAAA&#10;AAAAAAAAAAAHAgAAZHJzL2Rvd25yZXYueG1sUEsFBgAAAAADAAMAtwAAAPQCAAAAAA==&#10;" fillcolor="white [3201]" strokeweight=".5pt">
                  <v:textbox>
                    <w:txbxContent>
                      <w:p w14:paraId="7BA2A945" w14:textId="5174898B" w:rsidR="00193B15" w:rsidRPr="006170ED" w:rsidRDefault="00193B15" w:rsidP="006170ED">
                        <w:pPr>
                          <w:jc w:val="center"/>
                          <w:rPr>
                            <w:rFonts w:ascii="Times New Roman" w:hAnsi="Times New Roman" w:cs="Times New Roman"/>
                          </w:rPr>
                        </w:pPr>
                        <w:r>
                          <w:rPr>
                            <w:rFonts w:ascii="Times New Roman" w:hAnsi="Times New Roman" w:cs="Times New Roman"/>
                            <w:lang w:val="uk-UA"/>
                          </w:rPr>
                          <w:t>Розповсюдження</w:t>
                        </w:r>
                      </w:p>
                    </w:txbxContent>
                  </v:textbox>
                </v:shape>
                <v:shape id="Стрелка: вниз 249" o:spid="_x0000_s1279" type="#_x0000_t67" style="position:absolute;left:28270;top:3610;width:1295;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" adj="10800" fillcolor="white [3201]" strokecolor="black [3213]" strokeweight="1pt"/>
                <v:shape id="Стрелка: вниз 250" o:spid="_x0000_s1280" type="#_x0000_t67" style="position:absolute;left:28270;top:7683;width:129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" adj="10800" fillcolor="white [3201]" strokecolor="black [3213]" strokeweight="1pt"/>
                <v:shape id="Стрелка: вниз 251" o:spid="_x0000_s1281" type="#_x0000_t67" style="position:absolute;left:28270;top:11950;width:1295;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" adj="10800" fillcolor="white [3201]" strokecolor="black [3213]" strokeweight="1pt"/>
                <v:shape id="Стрелка: вниз 252" o:spid="_x0000_s1282" type="#_x0000_t67" style="position:absolute;left:28393;top:16217;width:1296;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" adj="10800" fillcolor="white [3201]" strokecolor="black [3213]" strokeweight="1pt"/>
                <v:shape id="Стрелка: вниз 253" o:spid="_x0000_s1283" type="#_x0000_t67" style="position:absolute;left:28393;top:20485;width:1296;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" adj="10800" fillcolor="white [3201]" strokecolor="black [3213]" strokeweight="1pt"/>
                <w10:anchorlock/>
              </v:group>
            </w:pict>
          </mc:Fallback>
        </mc:AlternateContent>
      </w:r>
    </w:p>
    <w:p w14:paraId="149F8246" w14:textId="19E615F1" w:rsidR="004D475B" w:rsidRPr="00681BFF" w:rsidRDefault="005E7B9A" w:rsidP="00B44069">
      <w:pPr>
        <w:spacing w:line="360" w:lineRule="auto"/>
        <w:ind w:firstLine="709"/>
        <w:jc w:val="both"/>
        <w:rPr>
          <w:rFonts w:ascii="Times New Roman" w:hAnsi="Times New Roman"/>
          <w:sz w:val="28"/>
          <w:lang w:val="uk-UA"/>
        </w:rPr>
      </w:pPr>
      <w:r w:rsidRPr="004045C2">
        <w:rPr>
          <w:rFonts w:ascii="Times New Roman" w:hAnsi="Times New Roman"/>
          <w:sz w:val="28"/>
        </w:rPr>
        <w:t>Рис</w:t>
      </w:r>
      <w:r w:rsidR="004D475B" w:rsidRPr="00B44069">
        <w:rPr>
          <w:rFonts w:ascii="Times New Roman" w:hAnsi="Times New Roman"/>
          <w:sz w:val="28"/>
        </w:rPr>
        <w:t xml:space="preserve">. </w:t>
      </w:r>
      <w:r w:rsidR="00887414">
        <w:rPr>
          <w:rFonts w:ascii="Times New Roman" w:hAnsi="Times New Roman"/>
          <w:sz w:val="28"/>
          <w:lang w:val="uk-UA"/>
        </w:rPr>
        <w:t>3.14</w:t>
      </w:r>
      <w:r w:rsidR="004D475B" w:rsidRPr="00B44069">
        <w:rPr>
          <w:rFonts w:ascii="Times New Roman" w:hAnsi="Times New Roman"/>
          <w:sz w:val="28"/>
        </w:rPr>
        <w:t xml:space="preserve">. Лінійні моделі </w:t>
      </w:r>
      <w:r w:rsidR="00AD32C8" w:rsidRPr="00B44069">
        <w:rPr>
          <w:rFonts w:ascii="Times New Roman" w:hAnsi="Times New Roman"/>
          <w:sz w:val="28"/>
        </w:rPr>
        <w:t xml:space="preserve">інноваційного процесу </w:t>
      </w:r>
      <w:proofErr w:type="spellStart"/>
      <w:r w:rsidR="00AD32C8" w:rsidRPr="00B44069">
        <w:rPr>
          <w:rFonts w:ascii="Times New Roman" w:hAnsi="Times New Roman"/>
          <w:sz w:val="28"/>
          <w:lang w:val="en-US"/>
        </w:rPr>
        <w:t>technologypush</w:t>
      </w:r>
      <w:proofErr w:type="spellEnd"/>
      <w:r w:rsidR="00681BFF">
        <w:rPr>
          <w:rFonts w:ascii="Times New Roman" w:hAnsi="Times New Roman"/>
          <w:sz w:val="28"/>
          <w:lang w:val="uk-UA"/>
        </w:rPr>
        <w:t xml:space="preserve"> </w:t>
      </w:r>
      <w:r w:rsidR="00681BFF" w:rsidRPr="00D358C1">
        <w:rPr>
          <w:rFonts w:ascii="Times New Roman" w:hAnsi="Times New Roman"/>
          <w:sz w:val="28"/>
          <w:lang w:val="ru-RU"/>
        </w:rPr>
        <w:t>[</w:t>
      </w:r>
      <w:r w:rsidR="00681BFF">
        <w:rPr>
          <w:rFonts w:ascii="Times New Roman" w:hAnsi="Times New Roman"/>
          <w:sz w:val="28"/>
          <w:lang w:val="uk-UA"/>
        </w:rPr>
        <w:t>систематизовано автором</w:t>
      </w:r>
      <w:r w:rsidR="00681BFF" w:rsidRPr="00D358C1">
        <w:rPr>
          <w:rFonts w:ascii="Times New Roman" w:hAnsi="Times New Roman"/>
          <w:sz w:val="28"/>
          <w:lang w:val="ru-RU"/>
        </w:rPr>
        <w:t>]</w:t>
      </w:r>
    </w:p>
    <w:p w14:paraId="465584AE" w14:textId="77777777" w:rsidR="004D475B" w:rsidRPr="00B44069" w:rsidRDefault="004D475B" w:rsidP="00B44069">
      <w:pPr>
        <w:spacing w:line="360" w:lineRule="auto"/>
        <w:ind w:firstLine="709"/>
        <w:jc w:val="both"/>
        <w:rPr>
          <w:rFonts w:ascii="Times New Roman" w:hAnsi="Times New Roman"/>
          <w:sz w:val="28"/>
        </w:rPr>
      </w:pPr>
    </w:p>
    <w:p w14:paraId="59CFEB77" w14:textId="0491F820"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2. «Підтягуються попитом» (</w:t>
      </w:r>
      <w:proofErr w:type="spellStart"/>
      <w:r w:rsidRPr="00B44069">
        <w:rPr>
          <w:rFonts w:ascii="Times New Roman" w:hAnsi="Times New Roman"/>
          <w:sz w:val="28"/>
        </w:rPr>
        <w:t>thedemandpull</w:t>
      </w:r>
      <w:proofErr w:type="spellEnd"/>
      <w:r w:rsidRPr="00B44069">
        <w:rPr>
          <w:rFonts w:ascii="Times New Roman" w:hAnsi="Times New Roman"/>
          <w:sz w:val="28"/>
        </w:rPr>
        <w:t>) моделі. Інновації стали результатом сигналів, що надходять з ринку, зміни попиту, а не результатом НДДКР. Ці моделі були «реагуючими» (</w:t>
      </w:r>
      <w:proofErr w:type="spellStart"/>
      <w:r w:rsidRPr="00B44069">
        <w:rPr>
          <w:rFonts w:ascii="Times New Roman" w:hAnsi="Times New Roman"/>
          <w:sz w:val="28"/>
        </w:rPr>
        <w:t>reactive</w:t>
      </w:r>
      <w:proofErr w:type="spellEnd"/>
      <w:r w:rsidRPr="00B44069">
        <w:rPr>
          <w:rFonts w:ascii="Times New Roman" w:hAnsi="Times New Roman"/>
          <w:sz w:val="28"/>
        </w:rPr>
        <w:t xml:space="preserve">) ринку (рис. </w:t>
      </w:r>
      <w:r w:rsidR="006170ED">
        <w:rPr>
          <w:rFonts w:ascii="Times New Roman" w:hAnsi="Times New Roman"/>
          <w:sz w:val="28"/>
          <w:lang w:val="ru-RU"/>
        </w:rPr>
        <w:t>3.15</w:t>
      </w:r>
      <w:r w:rsidRPr="00B44069">
        <w:rPr>
          <w:rFonts w:ascii="Times New Roman" w:hAnsi="Times New Roman"/>
          <w:sz w:val="28"/>
        </w:rPr>
        <w:t>).</w:t>
      </w:r>
    </w:p>
    <w:p w14:paraId="18890F6C" w14:textId="58D72BAF" w:rsidR="005E7B9A" w:rsidRDefault="006170ED" w:rsidP="006170ED">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51B3AF31" wp14:editId="73959204">
                <wp:extent cx="6019800" cy="2463899"/>
                <wp:effectExtent l="0" t="0" r="0" b="12700"/>
                <wp:docPr id="263" name="Полотно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54" name="Надпись 254"/>
                        <wps:cNvSpPr txBox="1"/>
                        <wps:spPr>
                          <a:xfrm>
                            <a:off x="762000" y="35999"/>
                            <a:ext cx="4290060" cy="320040"/>
                          </a:xfrm>
                          <a:prstGeom prst="rect">
                            <a:avLst/>
                          </a:prstGeom>
                          <a:solidFill>
                            <a:schemeClr val="lt1"/>
                          </a:solidFill>
                          <a:ln w="6350">
                            <a:solidFill>
                              <a:prstClr val="black"/>
                            </a:solidFill>
                          </a:ln>
                        </wps:spPr>
                        <wps:txbx>
                          <w:txbxContent>
                            <w:p w14:paraId="569C993B" w14:textId="50A03A8B"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Зміна потреб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Надпись 240"/>
                        <wps:cNvSpPr txBox="1"/>
                        <wps:spPr>
                          <a:xfrm>
                            <a:off x="751500" y="456959"/>
                            <a:ext cx="4290060" cy="320040"/>
                          </a:xfrm>
                          <a:prstGeom prst="rect">
                            <a:avLst/>
                          </a:prstGeom>
                          <a:solidFill>
                            <a:schemeClr val="lt1"/>
                          </a:solidFill>
                          <a:ln w="6350">
                            <a:solidFill>
                              <a:prstClr val="black"/>
                            </a:solidFill>
                          </a:ln>
                        </wps:spPr>
                        <wps:txbx>
                          <w:txbxContent>
                            <w:p w14:paraId="70BA2AFE" w14:textId="08EEC75B"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240"/>
                        <wps:cNvSpPr txBox="1"/>
                        <wps:spPr>
                          <a:xfrm>
                            <a:off x="743880" y="863699"/>
                            <a:ext cx="4290060" cy="320040"/>
                          </a:xfrm>
                          <a:prstGeom prst="rect">
                            <a:avLst/>
                          </a:prstGeom>
                          <a:solidFill>
                            <a:schemeClr val="lt1"/>
                          </a:solidFill>
                          <a:ln w="6350">
                            <a:solidFill>
                              <a:prstClr val="black"/>
                            </a:solidFill>
                          </a:ln>
                        </wps:spPr>
                        <wps:txbx>
                          <w:txbxContent>
                            <w:p w14:paraId="59EE276E" w14:textId="37EE5C6E" w:rsidR="00193B15" w:rsidRPr="006170ED" w:rsidRDefault="00193B15" w:rsidP="006170ED">
                              <w:pPr>
                                <w:jc w:val="center"/>
                                <w:rPr>
                                  <w:rFonts w:ascii="Times New Roman" w:hAnsi="Times New Roman" w:cs="Times New Roman"/>
                                </w:rPr>
                              </w:pPr>
                              <w:r>
                                <w:rPr>
                                  <w:rFonts w:ascii="Times New Roman" w:hAnsi="Times New Roman" w:cs="Times New Roman"/>
                                  <w:lang w:val="uk-UA"/>
                                </w:rPr>
                                <w:t>НДДКР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Надпись 240"/>
                        <wps:cNvSpPr txBox="1"/>
                        <wps:spPr>
                          <a:xfrm>
                            <a:off x="743880" y="1290419"/>
                            <a:ext cx="4290060" cy="320040"/>
                          </a:xfrm>
                          <a:prstGeom prst="rect">
                            <a:avLst/>
                          </a:prstGeom>
                          <a:solidFill>
                            <a:schemeClr val="lt1"/>
                          </a:solidFill>
                          <a:ln w="6350">
                            <a:solidFill>
                              <a:prstClr val="black"/>
                            </a:solidFill>
                          </a:ln>
                        </wps:spPr>
                        <wps:txbx>
                          <w:txbxContent>
                            <w:p w14:paraId="57026C9A" w14:textId="3423F4C1"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6" name="Надпись 240"/>
                        <wps:cNvSpPr txBox="1"/>
                        <wps:spPr>
                          <a:xfrm>
                            <a:off x="762000" y="1717139"/>
                            <a:ext cx="4290060" cy="320040"/>
                          </a:xfrm>
                          <a:prstGeom prst="rect">
                            <a:avLst/>
                          </a:prstGeom>
                          <a:solidFill>
                            <a:schemeClr val="lt1"/>
                          </a:solidFill>
                          <a:ln w="6350">
                            <a:solidFill>
                              <a:prstClr val="black"/>
                            </a:solidFill>
                          </a:ln>
                        </wps:spPr>
                        <wps:txbx>
                          <w:txbxContent>
                            <w:p w14:paraId="7B33F3C0" w14:textId="77777777"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Надпись 240"/>
                        <wps:cNvSpPr txBox="1"/>
                        <wps:spPr>
                          <a:xfrm>
                            <a:off x="762000" y="2143859"/>
                            <a:ext cx="4290060" cy="320040"/>
                          </a:xfrm>
                          <a:prstGeom prst="rect">
                            <a:avLst/>
                          </a:prstGeom>
                          <a:solidFill>
                            <a:schemeClr val="lt1"/>
                          </a:solidFill>
                          <a:ln w="6350">
                            <a:solidFill>
                              <a:prstClr val="black"/>
                            </a:solidFill>
                          </a:ln>
                        </wps:spPr>
                        <wps:txbx>
                          <w:txbxContent>
                            <w:p w14:paraId="0C37C792" w14:textId="77777777" w:rsidR="00193B15" w:rsidRPr="006170ED" w:rsidRDefault="00193B15" w:rsidP="006170ED">
                              <w:pPr>
                                <w:jc w:val="center"/>
                                <w:rPr>
                                  <w:rFonts w:ascii="Times New Roman" w:hAnsi="Times New Roman" w:cs="Times New Roman"/>
                                </w:rPr>
                              </w:pPr>
                              <w:r>
                                <w:rPr>
                                  <w:rFonts w:ascii="Times New Roman" w:hAnsi="Times New Roman" w:cs="Times New Roman"/>
                                  <w:lang w:val="uk-UA"/>
                                </w:rPr>
                                <w:t>Розповсюдження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Стрелка: вниз 258"/>
                        <wps:cNvSpPr/>
                        <wps:spPr>
                          <a:xfrm>
                            <a:off x="2827020" y="356039"/>
                            <a:ext cx="129540" cy="1009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Стрелка: вниз 259"/>
                        <wps:cNvSpPr/>
                        <wps:spPr>
                          <a:xfrm>
                            <a:off x="2827020" y="76336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Стрелка: вниз 260"/>
                        <wps:cNvSpPr/>
                        <wps:spPr>
                          <a:xfrm>
                            <a:off x="2827020" y="119008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Стрелка: вниз 261"/>
                        <wps:cNvSpPr/>
                        <wps:spPr>
                          <a:xfrm>
                            <a:off x="2839380" y="161680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2" name="Стрелка: вниз 262"/>
                        <wps:cNvSpPr/>
                        <wps:spPr>
                          <a:xfrm>
                            <a:off x="2839380" y="204352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1B3AF31" id="Полотно 263" o:spid="_x0000_s1284" editas="canvas" style="width:474pt;height:194pt;mso-position-horizontal-relative:char;mso-position-vertical-relative:line" coordsize="60198,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">
                <v:shape id="_x0000_s1285" type="#_x0000_t75" style="position:absolute;width:60198;height:24638;visibility:visible;mso-wrap-style:square" filled="t">
                  <v:fill o:detectmouseclick="t"/>
                  <v:path o:connecttype="none"/>
                </v:shape>
                <v:shape id="Надпись 254" o:spid="_x0000_s1286" type="#_x0000_t202" style="position:absolute;left:7620;top:359;width:4290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14:paraId="569C993B" w14:textId="50A03A8B"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Зміна потреб</w:t>
                        </w:r>
                      </w:p>
                    </w:txbxContent>
                  </v:textbox>
                </v:shape>
                <v:shape id="Надпись 240" o:spid="_x0000_s1287" type="#_x0000_t202" style="position:absolute;left:7515;top:4569;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KowwAAANwAAAAPAAAAZHJzL2Rvd25yZXYueG1sRI9BawIx&#10;FITvhf6H8Aq91WwFZb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x+ZiqMMAAADcAAAADwAA&#10;AAAAAAAAAAAAAAAHAgAAZHJzL2Rvd25yZXYueG1sUEsFBgAAAAADAAMAtwAAAPcCAAAAAA==&#10;" fillcolor="white [3201]" strokeweight=".5pt">
                  <v:textbox>
                    <w:txbxContent>
                      <w:p w14:paraId="70BA2AFE" w14:textId="08EEC75B"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v:textbox>
                </v:shape>
                <v:shape id="Надпись 240" o:spid="_x0000_s1288" type="#_x0000_t202" style="position:absolute;left:7438;top:8636;width:4290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59EE276E" w14:textId="37EE5C6E" w:rsidR="00193B15" w:rsidRPr="006170ED" w:rsidRDefault="00193B15" w:rsidP="006170ED">
                        <w:pPr>
                          <w:jc w:val="center"/>
                          <w:rPr>
                            <w:rFonts w:ascii="Times New Roman" w:hAnsi="Times New Roman" w:cs="Times New Roman"/>
                          </w:rPr>
                        </w:pPr>
                        <w:r>
                          <w:rPr>
                            <w:rFonts w:ascii="Times New Roman" w:hAnsi="Times New Roman" w:cs="Times New Roman"/>
                            <w:lang w:val="uk-UA"/>
                          </w:rPr>
                          <w:t>НДДКР</w:t>
                        </w:r>
                      </w:p>
                    </w:txbxContent>
                  </v:textbox>
                </v:shape>
                <v:shape id="Надпись 240" o:spid="_x0000_s1289" type="#_x0000_t202" style="position:absolute;left:7438;top:12904;width:4290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57026C9A" w14:textId="3423F4C1"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v:textbox>
                </v:shape>
                <v:shape id="Надпись 240" o:spid="_x0000_s1290" type="#_x0000_t202" style="position:absolute;left:7620;top:17171;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zfwwAAANwAAAAPAAAAZHJzL2Rvd25yZXYueG1sRI9BawIx&#10;FITvhf6H8Aq91WyFyn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NzT838MAAADcAAAADwAA&#10;AAAAAAAAAAAAAAAHAgAAZHJzL2Rvd25yZXYueG1sUEsFBgAAAAADAAMAtwAAAPcCAAAAAA==&#10;" fillcolor="white [3201]" strokeweight=".5pt">
                  <v:textbox>
                    <w:txbxContent>
                      <w:p w14:paraId="7B33F3C0" w14:textId="77777777"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v:textbox>
                </v:shape>
                <v:shape id="Надпись 240" o:spid="_x0000_s1291" type="#_x0000_t202" style="position:absolute;left:7620;top:21438;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0C37C792" w14:textId="77777777" w:rsidR="00193B15" w:rsidRPr="006170ED" w:rsidRDefault="00193B15" w:rsidP="006170ED">
                        <w:pPr>
                          <w:jc w:val="center"/>
                          <w:rPr>
                            <w:rFonts w:ascii="Times New Roman" w:hAnsi="Times New Roman" w:cs="Times New Roman"/>
                          </w:rPr>
                        </w:pPr>
                        <w:r>
                          <w:rPr>
                            <w:rFonts w:ascii="Times New Roman" w:hAnsi="Times New Roman" w:cs="Times New Roman"/>
                            <w:lang w:val="uk-UA"/>
                          </w:rPr>
                          <w:t>Розповсюдження</w:t>
                        </w:r>
                      </w:p>
                    </w:txbxContent>
                  </v:textbox>
                </v:shape>
                <v:shape id="Стрелка: вниз 258" o:spid="_x0000_s1292" type="#_x0000_t67" style="position:absolute;left:28270;top:3560;width:1295;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" adj="10800" fillcolor="white [3201]" strokecolor="black [3213]" strokeweight="1pt"/>
                <v:shape id="Стрелка: вниз 259" o:spid="_x0000_s1293" type="#_x0000_t67" style="position:absolute;left:28270;top:7633;width:129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" adj="10800" fillcolor="white [3201]" strokecolor="black [3213]" strokeweight="1pt"/>
                <v:shape id="Стрелка: вниз 260" o:spid="_x0000_s1294" type="#_x0000_t67" style="position:absolute;left:28270;top:11900;width:1295;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" adj="10800" fillcolor="white [3201]" strokecolor="black [3213]" strokeweight="1pt"/>
                <v:shape id="Стрелка: вниз 261" o:spid="_x0000_s1295" type="#_x0000_t67" style="position:absolute;left:28393;top:16168;width:1296;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" adj="10800" fillcolor="white [3201]" strokecolor="black [3213]" strokeweight="1pt"/>
                <v:shape id="Стрелка: вниз 262" o:spid="_x0000_s1296" type="#_x0000_t67" style="position:absolute;left:28393;top:20435;width:1296;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" adj="10800" fillcolor="white [3201]" strokecolor="black [3213]" strokeweight="1pt"/>
                <w10:anchorlock/>
              </v:group>
            </w:pict>
          </mc:Fallback>
        </mc:AlternateContent>
      </w:r>
    </w:p>
    <w:p w14:paraId="5D2157E2" w14:textId="1C38E2B6" w:rsidR="004D475B" w:rsidRPr="00681BFF" w:rsidRDefault="005E7B9A" w:rsidP="00B44069">
      <w:pPr>
        <w:spacing w:line="360" w:lineRule="auto"/>
        <w:ind w:firstLine="709"/>
        <w:jc w:val="both"/>
        <w:rPr>
          <w:rFonts w:ascii="Times New Roman" w:hAnsi="Times New Roman"/>
          <w:sz w:val="28"/>
          <w:lang w:val="uk-UA"/>
        </w:rPr>
      </w:pPr>
      <w:r w:rsidRPr="004045C2">
        <w:rPr>
          <w:rFonts w:ascii="Times New Roman" w:hAnsi="Times New Roman"/>
          <w:sz w:val="28"/>
        </w:rPr>
        <w:t>Рис</w:t>
      </w:r>
      <w:r w:rsidR="004D475B" w:rsidRPr="00B44069">
        <w:rPr>
          <w:rFonts w:ascii="Times New Roman" w:hAnsi="Times New Roman"/>
          <w:sz w:val="28"/>
        </w:rPr>
        <w:t xml:space="preserve">. </w:t>
      </w:r>
      <w:r w:rsidR="006170ED" w:rsidRPr="00681BFF">
        <w:rPr>
          <w:rFonts w:ascii="Times New Roman" w:hAnsi="Times New Roman"/>
          <w:sz w:val="28"/>
        </w:rPr>
        <w:t>3.15</w:t>
      </w:r>
      <w:r w:rsidR="004D475B" w:rsidRPr="00B44069">
        <w:rPr>
          <w:rFonts w:ascii="Times New Roman" w:hAnsi="Times New Roman"/>
          <w:sz w:val="28"/>
        </w:rPr>
        <w:t xml:space="preserve">. Лінійні моделі інноваційного процесу </w:t>
      </w:r>
      <w:proofErr w:type="spellStart"/>
      <w:r w:rsidRPr="00B44069">
        <w:rPr>
          <w:rFonts w:ascii="Times New Roman" w:hAnsi="Times New Roman"/>
          <w:sz w:val="28"/>
        </w:rPr>
        <w:t>thedemandpull</w:t>
      </w:r>
      <w:proofErr w:type="spellEnd"/>
      <w:r w:rsidR="00681BFF">
        <w:rPr>
          <w:rFonts w:ascii="Times New Roman" w:hAnsi="Times New Roman"/>
          <w:sz w:val="28"/>
          <w:lang w:val="uk-UA"/>
        </w:rPr>
        <w:t xml:space="preserve"> </w:t>
      </w:r>
      <w:r w:rsidR="00681BFF" w:rsidRPr="00D358C1">
        <w:rPr>
          <w:rFonts w:ascii="Times New Roman" w:hAnsi="Times New Roman"/>
          <w:sz w:val="28"/>
          <w:lang w:val="ru-RU"/>
        </w:rPr>
        <w:t>[</w:t>
      </w:r>
      <w:r w:rsidR="00681BFF">
        <w:rPr>
          <w:rFonts w:ascii="Times New Roman" w:hAnsi="Times New Roman"/>
          <w:sz w:val="28"/>
          <w:lang w:val="uk-UA"/>
        </w:rPr>
        <w:t>систематизовано автором</w:t>
      </w:r>
      <w:r w:rsidR="00681BFF" w:rsidRPr="00D358C1">
        <w:rPr>
          <w:rFonts w:ascii="Times New Roman" w:hAnsi="Times New Roman"/>
          <w:sz w:val="28"/>
          <w:lang w:val="ru-RU"/>
        </w:rPr>
        <w:t>]</w:t>
      </w:r>
    </w:p>
    <w:p w14:paraId="63355509" w14:textId="3027B2FE"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3. </w:t>
      </w:r>
      <w:r w:rsidR="005E7B9A">
        <w:rPr>
          <w:rFonts w:ascii="Times New Roman" w:hAnsi="Times New Roman"/>
          <w:sz w:val="28"/>
          <w:lang w:val="ru-RU"/>
        </w:rPr>
        <w:t>«</w:t>
      </w:r>
      <w:r w:rsidRPr="00B44069">
        <w:rPr>
          <w:rFonts w:ascii="Times New Roman" w:hAnsi="Times New Roman"/>
          <w:sz w:val="28"/>
        </w:rPr>
        <w:t>Інтерактивні моделі</w:t>
      </w:r>
      <w:r w:rsidR="005E7B9A">
        <w:rPr>
          <w:rFonts w:ascii="Times New Roman" w:hAnsi="Times New Roman"/>
          <w:sz w:val="28"/>
          <w:lang w:val="ru-RU"/>
        </w:rPr>
        <w:t>»»</w:t>
      </w:r>
      <w:r w:rsidRPr="00B44069">
        <w:rPr>
          <w:rFonts w:ascii="Times New Roman" w:hAnsi="Times New Roman"/>
          <w:sz w:val="28"/>
        </w:rPr>
        <w:t xml:space="preserve">. Інноваційний процес розглядався як комбінація двох попередніх моделей, у якому нові знання комбінувалися зі старими. Модель складалася із зовнішніх і внутрішніх взаємодій. Інноваційний процес починався з усвідомлення нової ринкової можливості та створення інновації або з винаходу і далі створення інновації, потім слід створення </w:t>
      </w:r>
      <w:r w:rsidRPr="00B44069">
        <w:rPr>
          <w:rFonts w:ascii="Times New Roman" w:hAnsi="Times New Roman"/>
          <w:sz w:val="28"/>
        </w:rPr>
        <w:lastRenderedPageBreak/>
        <w:t xml:space="preserve">продукту і його виробництво. Інтерактивна модель залишалася лінійною (рис. </w:t>
      </w:r>
      <w:r w:rsidR="006170ED">
        <w:rPr>
          <w:rFonts w:ascii="Times New Roman" w:hAnsi="Times New Roman"/>
          <w:sz w:val="28"/>
          <w:lang w:val="uk-UA"/>
        </w:rPr>
        <w:t>3.16</w:t>
      </w:r>
      <w:r w:rsidRPr="00B44069">
        <w:rPr>
          <w:rFonts w:ascii="Times New Roman" w:hAnsi="Times New Roman"/>
          <w:sz w:val="28"/>
        </w:rPr>
        <w:t>).</w:t>
      </w:r>
    </w:p>
    <w:p w14:paraId="100C359B" w14:textId="52C047A9" w:rsidR="005E7B9A" w:rsidRDefault="006170ED" w:rsidP="00B44069">
      <w:pPr>
        <w:spacing w:line="360" w:lineRule="auto"/>
        <w:ind w:firstLine="709"/>
        <w:jc w:val="both"/>
        <w:rPr>
          <w:rFonts w:ascii="Times New Roman" w:hAnsi="Times New Roman"/>
          <w:sz w:val="28"/>
        </w:rPr>
      </w:pPr>
      <w:r>
        <w:rPr>
          <w:rFonts w:ascii="Times New Roman" w:hAnsi="Times New Roman"/>
          <w:noProof/>
          <w:sz w:val="28"/>
        </w:rPr>
        <mc:AlternateContent>
          <mc:Choice Requires="wpc">
            <w:drawing>
              <wp:inline distT="0" distB="0" distL="0" distR="0" wp14:anchorId="358A0C9D" wp14:editId="17E453D6">
                <wp:extent cx="6019800" cy="2463899"/>
                <wp:effectExtent l="0" t="0" r="0" b="12700"/>
                <wp:docPr id="275" name="Полотно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64" name="Надпись 264"/>
                        <wps:cNvSpPr txBox="1"/>
                        <wps:spPr>
                          <a:xfrm>
                            <a:off x="762000" y="35999"/>
                            <a:ext cx="4290060" cy="320040"/>
                          </a:xfrm>
                          <a:prstGeom prst="rect">
                            <a:avLst/>
                          </a:prstGeom>
                          <a:solidFill>
                            <a:schemeClr val="lt1"/>
                          </a:solidFill>
                          <a:ln w="6350">
                            <a:solidFill>
                              <a:prstClr val="black"/>
                            </a:solidFill>
                          </a:ln>
                        </wps:spPr>
                        <wps:txbx>
                          <w:txbxContent>
                            <w:p w14:paraId="7E0A857F" w14:textId="48CD3949"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Ринкова можливість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Надпись 240"/>
                        <wps:cNvSpPr txBox="1"/>
                        <wps:spPr>
                          <a:xfrm>
                            <a:off x="751500" y="456959"/>
                            <a:ext cx="4290060" cy="320040"/>
                          </a:xfrm>
                          <a:prstGeom prst="rect">
                            <a:avLst/>
                          </a:prstGeom>
                          <a:solidFill>
                            <a:schemeClr val="lt1"/>
                          </a:solidFill>
                          <a:ln w="6350">
                            <a:solidFill>
                              <a:prstClr val="black"/>
                            </a:solidFill>
                          </a:ln>
                        </wps:spPr>
                        <wps:txbx>
                          <w:txbxContent>
                            <w:p w14:paraId="2E7C980A" w14:textId="0E76E9A2"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Надпись 240"/>
                        <wps:cNvSpPr txBox="1"/>
                        <wps:spPr>
                          <a:xfrm>
                            <a:off x="743880" y="863699"/>
                            <a:ext cx="4290060" cy="320040"/>
                          </a:xfrm>
                          <a:prstGeom prst="rect">
                            <a:avLst/>
                          </a:prstGeom>
                          <a:solidFill>
                            <a:schemeClr val="lt1"/>
                          </a:solidFill>
                          <a:ln w="6350">
                            <a:solidFill>
                              <a:prstClr val="black"/>
                            </a:solidFill>
                          </a:ln>
                        </wps:spPr>
                        <wps:txbx>
                          <w:txbxContent>
                            <w:p w14:paraId="7474222E" w14:textId="48F9E1BB" w:rsidR="00193B15" w:rsidRPr="006170ED" w:rsidRDefault="00193B15" w:rsidP="006170ED">
                              <w:pPr>
                                <w:jc w:val="center"/>
                                <w:rPr>
                                  <w:rFonts w:ascii="Times New Roman" w:hAnsi="Times New Roman" w:cs="Times New Roman"/>
                                </w:rPr>
                              </w:pPr>
                              <w:r>
                                <w:rPr>
                                  <w:rFonts w:ascii="Times New Roman" w:hAnsi="Times New Roman" w:cs="Times New Roman"/>
                                  <w:lang w:val="uk-UA"/>
                                </w:rPr>
                                <w:t>НДДКР на підставі накопичених знань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Надпись 240"/>
                        <wps:cNvSpPr txBox="1"/>
                        <wps:spPr>
                          <a:xfrm>
                            <a:off x="743880" y="1290419"/>
                            <a:ext cx="4290060" cy="320040"/>
                          </a:xfrm>
                          <a:prstGeom prst="rect">
                            <a:avLst/>
                          </a:prstGeom>
                          <a:solidFill>
                            <a:schemeClr val="lt1"/>
                          </a:solidFill>
                          <a:ln w="6350">
                            <a:solidFill>
                              <a:prstClr val="black"/>
                            </a:solidFill>
                          </a:ln>
                        </wps:spPr>
                        <wps:txbx>
                          <w:txbxContent>
                            <w:p w14:paraId="6B689858" w14:textId="2A9F2624" w:rsidR="00193B15" w:rsidRPr="006170ED" w:rsidRDefault="00193B15" w:rsidP="006170ED">
                              <w:pPr>
                                <w:jc w:val="center"/>
                                <w:rPr>
                                  <w:rFonts w:ascii="Times New Roman" w:hAnsi="Times New Roman" w:cs="Times New Roman"/>
                                </w:rPr>
                              </w:pPr>
                              <w:r>
                                <w:rPr>
                                  <w:rFonts w:ascii="Times New Roman" w:hAnsi="Times New Roman" w:cs="Times New Roman"/>
                                  <w:lang w:val="uk-UA"/>
                                </w:rPr>
                                <w:t>Пробний проект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Надпись 240"/>
                        <wps:cNvSpPr txBox="1"/>
                        <wps:spPr>
                          <a:xfrm>
                            <a:off x="762000" y="1717139"/>
                            <a:ext cx="4290060" cy="320040"/>
                          </a:xfrm>
                          <a:prstGeom prst="rect">
                            <a:avLst/>
                          </a:prstGeom>
                          <a:solidFill>
                            <a:schemeClr val="lt1"/>
                          </a:solidFill>
                          <a:ln w="6350">
                            <a:solidFill>
                              <a:prstClr val="black"/>
                            </a:solidFill>
                          </a:ln>
                        </wps:spPr>
                        <wps:txbx>
                          <w:txbxContent>
                            <w:p w14:paraId="4A566598" w14:textId="59F15375"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Надпись 240"/>
                        <wps:cNvSpPr txBox="1"/>
                        <wps:spPr>
                          <a:xfrm>
                            <a:off x="762000" y="2143859"/>
                            <a:ext cx="4290060" cy="320040"/>
                          </a:xfrm>
                          <a:prstGeom prst="rect">
                            <a:avLst/>
                          </a:prstGeom>
                          <a:solidFill>
                            <a:schemeClr val="lt1"/>
                          </a:solidFill>
                          <a:ln w="6350">
                            <a:solidFill>
                              <a:prstClr val="black"/>
                            </a:solidFill>
                          </a:ln>
                        </wps:spPr>
                        <wps:txbx>
                          <w:txbxContent>
                            <w:p w14:paraId="41138938" w14:textId="12BFF6EE"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Стрелка: вниз 270"/>
                        <wps:cNvSpPr/>
                        <wps:spPr>
                          <a:xfrm>
                            <a:off x="2827020" y="356039"/>
                            <a:ext cx="129540" cy="1009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Стрелка: вниз 271"/>
                        <wps:cNvSpPr/>
                        <wps:spPr>
                          <a:xfrm>
                            <a:off x="2827020" y="76336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2" name="Стрелка: вниз 272"/>
                        <wps:cNvSpPr/>
                        <wps:spPr>
                          <a:xfrm>
                            <a:off x="2827020" y="119008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 name="Стрелка: вниз 273"/>
                        <wps:cNvSpPr/>
                        <wps:spPr>
                          <a:xfrm>
                            <a:off x="2839380" y="161680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4" name="Стрелка: вниз 274"/>
                        <wps:cNvSpPr/>
                        <wps:spPr>
                          <a:xfrm>
                            <a:off x="2839380" y="2043529"/>
                            <a:ext cx="129540" cy="1003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58A0C9D" id="Полотно 275" o:spid="_x0000_s1297" editas="canvas" style="width:474pt;height:194pt;mso-position-horizontal-relative:char;mso-position-vertical-relative:line" coordsize="60198,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">
                <v:shape id="_x0000_s1298" type="#_x0000_t75" style="position:absolute;width:60198;height:24638;visibility:visible;mso-wrap-style:square" filled="t">
                  <v:fill o:detectmouseclick="t"/>
                  <v:path o:connecttype="none"/>
                </v:shape>
                <v:shape id="Надпись 264" o:spid="_x0000_s1299" type="#_x0000_t202" style="position:absolute;left:7620;top:359;width:4290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2OwwAAANwAAAAPAAAAZHJzL2Rvd25yZXYueG1sRI9BawIx&#10;FITvhf6H8Aq91Wyl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ZsYNjsMAAADcAAAADwAA&#10;AAAAAAAAAAAAAAAHAgAAZHJzL2Rvd25yZXYueG1sUEsFBgAAAAADAAMAtwAAAPcCAAAAAA==&#10;" fillcolor="white [3201]" strokeweight=".5pt">
                  <v:textbox>
                    <w:txbxContent>
                      <w:p w14:paraId="7E0A857F" w14:textId="48CD3949" w:rsidR="00193B15" w:rsidRPr="006170ED" w:rsidRDefault="00193B15" w:rsidP="006170ED">
                        <w:pPr>
                          <w:jc w:val="center"/>
                          <w:rPr>
                            <w:rFonts w:ascii="Times New Roman" w:hAnsi="Times New Roman" w:cs="Times New Roman"/>
                            <w:lang w:val="uk-UA"/>
                          </w:rPr>
                        </w:pPr>
                        <w:r>
                          <w:rPr>
                            <w:rFonts w:ascii="Times New Roman" w:hAnsi="Times New Roman" w:cs="Times New Roman"/>
                            <w:lang w:val="uk-UA"/>
                          </w:rPr>
                          <w:t>Ринкова можливість</w:t>
                        </w:r>
                      </w:p>
                    </w:txbxContent>
                  </v:textbox>
                </v:shape>
                <v:shape id="Надпись 240" o:spid="_x0000_s1300" type="#_x0000_t202" style="position:absolute;left:7515;top:4569;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gVwwAAANwAAAAPAAAAZHJzL2Rvd25yZXYueG1sRI9BawIx&#10;FITvhf6H8Aq91WyFyn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CYqoFcMAAADcAAAADwAA&#10;AAAAAAAAAAAAAAAHAgAAZHJzL2Rvd25yZXYueG1sUEsFBgAAAAADAAMAtwAAAPcCAAAAAA==&#10;" fillcolor="white [3201]" strokeweight=".5pt">
                  <v:textbox>
                    <w:txbxContent>
                      <w:p w14:paraId="2E7C980A" w14:textId="0E76E9A2" w:rsidR="00193B15" w:rsidRPr="006170ED" w:rsidRDefault="00193B15" w:rsidP="006170ED">
                        <w:pPr>
                          <w:jc w:val="center"/>
                          <w:rPr>
                            <w:rFonts w:ascii="Times New Roman" w:hAnsi="Times New Roman" w:cs="Times New Roman"/>
                          </w:rPr>
                        </w:pPr>
                        <w:r>
                          <w:rPr>
                            <w:rFonts w:ascii="Times New Roman" w:hAnsi="Times New Roman" w:cs="Times New Roman"/>
                            <w:lang w:val="uk-UA"/>
                          </w:rPr>
                          <w:t>Маркетинг</w:t>
                        </w:r>
                      </w:p>
                    </w:txbxContent>
                  </v:textbox>
                </v:shape>
                <v:shape id="Надпись 240" o:spid="_x0000_s1301" type="#_x0000_t202" style="position:absolute;left:7438;top:8636;width:4290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" fillcolor="white [3201]" strokeweight=".5pt">
                  <v:textbox>
                    <w:txbxContent>
                      <w:p w14:paraId="7474222E" w14:textId="48F9E1BB" w:rsidR="00193B15" w:rsidRPr="006170ED" w:rsidRDefault="00193B15" w:rsidP="006170ED">
                        <w:pPr>
                          <w:jc w:val="center"/>
                          <w:rPr>
                            <w:rFonts w:ascii="Times New Roman" w:hAnsi="Times New Roman" w:cs="Times New Roman"/>
                          </w:rPr>
                        </w:pPr>
                        <w:r>
                          <w:rPr>
                            <w:rFonts w:ascii="Times New Roman" w:hAnsi="Times New Roman" w:cs="Times New Roman"/>
                            <w:lang w:val="uk-UA"/>
                          </w:rPr>
                          <w:t>НДДКР на підставі накопичених знань</w:t>
                        </w:r>
                      </w:p>
                    </w:txbxContent>
                  </v:textbox>
                </v:shape>
                <v:shape id="Надпись 240" o:spid="_x0000_s1302" type="#_x0000_t202" style="position:absolute;left:7438;top:12904;width:4290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" fillcolor="white [3201]" strokeweight=".5pt">
                  <v:textbox>
                    <w:txbxContent>
                      <w:p w14:paraId="6B689858" w14:textId="2A9F2624" w:rsidR="00193B15" w:rsidRPr="006170ED" w:rsidRDefault="00193B15" w:rsidP="006170ED">
                        <w:pPr>
                          <w:jc w:val="center"/>
                          <w:rPr>
                            <w:rFonts w:ascii="Times New Roman" w:hAnsi="Times New Roman" w:cs="Times New Roman"/>
                          </w:rPr>
                        </w:pPr>
                        <w:r>
                          <w:rPr>
                            <w:rFonts w:ascii="Times New Roman" w:hAnsi="Times New Roman" w:cs="Times New Roman"/>
                            <w:lang w:val="uk-UA"/>
                          </w:rPr>
                          <w:t>Пробний проект</w:t>
                        </w:r>
                      </w:p>
                    </w:txbxContent>
                  </v:textbox>
                </v:shape>
                <v:shape id="Надпись 240" o:spid="_x0000_s1303" type="#_x0000_t202" style="position:absolute;left:7620;top:17171;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" fillcolor="white [3201]" strokeweight=".5pt">
                  <v:textbox>
                    <w:txbxContent>
                      <w:p w14:paraId="4A566598" w14:textId="59F15375" w:rsidR="00193B15" w:rsidRPr="006170ED" w:rsidRDefault="00193B15" w:rsidP="006170ED">
                        <w:pPr>
                          <w:jc w:val="center"/>
                          <w:rPr>
                            <w:rFonts w:ascii="Times New Roman" w:hAnsi="Times New Roman" w:cs="Times New Roman"/>
                          </w:rPr>
                        </w:pPr>
                        <w:r>
                          <w:rPr>
                            <w:rFonts w:ascii="Times New Roman" w:hAnsi="Times New Roman" w:cs="Times New Roman"/>
                            <w:lang w:val="uk-UA"/>
                          </w:rPr>
                          <w:t>Виробництво</w:t>
                        </w:r>
                      </w:p>
                    </w:txbxContent>
                  </v:textbox>
                </v:shape>
                <v:shape id="Надпись 240" o:spid="_x0000_s1304" type="#_x0000_t202" style="position:absolute;left:7620;top:21438;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14:paraId="41138938" w14:textId="12BFF6EE" w:rsidR="00193B15" w:rsidRPr="006170ED" w:rsidRDefault="00193B15" w:rsidP="006170ED">
                        <w:pPr>
                          <w:jc w:val="center"/>
                          <w:rPr>
                            <w:rFonts w:ascii="Times New Roman" w:hAnsi="Times New Roman" w:cs="Times New Roman"/>
                          </w:rPr>
                        </w:pPr>
                        <w:r>
                          <w:rPr>
                            <w:rFonts w:ascii="Times New Roman" w:hAnsi="Times New Roman" w:cs="Times New Roman"/>
                            <w:lang w:val="uk-UA"/>
                          </w:rPr>
                          <w:t>Збут</w:t>
                        </w:r>
                      </w:p>
                    </w:txbxContent>
                  </v:textbox>
                </v:shape>
                <v:shape id="Стрелка: вниз 270" o:spid="_x0000_s1305" type="#_x0000_t67" style="position:absolute;left:28270;top:3560;width:1295;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" adj="10800" fillcolor="white [3201]" strokecolor="black [3213]" strokeweight="1pt"/>
                <v:shape id="Стрелка: вниз 271" o:spid="_x0000_s1306" type="#_x0000_t67" style="position:absolute;left:28270;top:7633;width:1295;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" adj="10800" fillcolor="white [3201]" strokecolor="black [3213]" strokeweight="1pt"/>
                <v:shape id="Стрелка: вниз 272" o:spid="_x0000_s1307" type="#_x0000_t67" style="position:absolute;left:28270;top:11900;width:1295;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" adj="10800" fillcolor="white [3201]" strokecolor="black [3213]" strokeweight="1pt"/>
                <v:shape id="Стрелка: вниз 273" o:spid="_x0000_s1308" type="#_x0000_t67" style="position:absolute;left:28393;top:16168;width:1296;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" adj="10800" fillcolor="white [3201]" strokecolor="black [3213]" strokeweight="1pt"/>
                <v:shape id="Стрелка: вниз 274" o:spid="_x0000_s1309" type="#_x0000_t67" style="position:absolute;left:28393;top:20435;width:1296;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" adj="10800" fillcolor="white [3201]" strokecolor="black [3213]" strokeweight="1pt"/>
                <w10:anchorlock/>
              </v:group>
            </w:pict>
          </mc:Fallback>
        </mc:AlternateContent>
      </w:r>
    </w:p>
    <w:p w14:paraId="3F712E09" w14:textId="31F0C88A" w:rsidR="004D475B" w:rsidRPr="00681BFF" w:rsidRDefault="005E7B9A"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6170ED">
        <w:rPr>
          <w:rFonts w:ascii="Times New Roman" w:hAnsi="Times New Roman"/>
          <w:sz w:val="28"/>
          <w:lang w:val="uk-UA"/>
        </w:rPr>
        <w:t>3.16</w:t>
      </w:r>
      <w:r w:rsidR="004D475B" w:rsidRPr="00B44069">
        <w:rPr>
          <w:rFonts w:ascii="Times New Roman" w:hAnsi="Times New Roman"/>
          <w:sz w:val="28"/>
        </w:rPr>
        <w:t>. Лінійні інтерактивні моделі інноваційного процесу</w:t>
      </w:r>
      <w:r w:rsidR="00681BFF">
        <w:rPr>
          <w:rFonts w:ascii="Times New Roman" w:hAnsi="Times New Roman"/>
          <w:sz w:val="28"/>
          <w:lang w:val="uk-UA"/>
        </w:rPr>
        <w:t xml:space="preserve"> </w:t>
      </w:r>
      <w:r w:rsidR="00681BFF" w:rsidRPr="00D358C1">
        <w:rPr>
          <w:rFonts w:ascii="Times New Roman" w:hAnsi="Times New Roman"/>
          <w:sz w:val="28"/>
          <w:lang w:val="ru-RU"/>
        </w:rPr>
        <w:t>[</w:t>
      </w:r>
      <w:r w:rsidR="00681BFF">
        <w:rPr>
          <w:rFonts w:ascii="Times New Roman" w:hAnsi="Times New Roman"/>
          <w:sz w:val="28"/>
          <w:lang w:val="uk-UA"/>
        </w:rPr>
        <w:t>систематизовано автором</w:t>
      </w:r>
      <w:r w:rsidR="00681BFF" w:rsidRPr="00D358C1">
        <w:rPr>
          <w:rFonts w:ascii="Times New Roman" w:hAnsi="Times New Roman"/>
          <w:sz w:val="28"/>
          <w:lang w:val="ru-RU"/>
        </w:rPr>
        <w:t>]</w:t>
      </w:r>
    </w:p>
    <w:p w14:paraId="73FFE7FB" w14:textId="1BA61CD0"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4. </w:t>
      </w:r>
      <w:r w:rsidR="005E7B9A" w:rsidRPr="004045C2">
        <w:rPr>
          <w:rFonts w:ascii="Times New Roman" w:hAnsi="Times New Roman"/>
          <w:sz w:val="28"/>
        </w:rPr>
        <w:t>«</w:t>
      </w:r>
      <w:r w:rsidRPr="00B44069">
        <w:rPr>
          <w:rFonts w:ascii="Times New Roman" w:hAnsi="Times New Roman"/>
          <w:sz w:val="28"/>
        </w:rPr>
        <w:t>Інтегровані моделі</w:t>
      </w:r>
      <w:r w:rsidR="005E7B9A" w:rsidRPr="004045C2">
        <w:rPr>
          <w:rFonts w:ascii="Times New Roman" w:hAnsi="Times New Roman"/>
          <w:sz w:val="28"/>
        </w:rPr>
        <w:t>»</w:t>
      </w:r>
      <w:r w:rsidRPr="00B44069">
        <w:rPr>
          <w:rFonts w:ascii="Times New Roman" w:hAnsi="Times New Roman"/>
          <w:sz w:val="28"/>
        </w:rPr>
        <w:t>. Акцент робився на об'єднання досліджень і розробок з виробництвом та на тіснішу співпрацю з постачальниками та покупцями. Реалізація стратегій горизонтальної та вертикальної інтеграції, а також внутрішньої інтеграції між підрозділами для створення нового продукту на основі проектного підходу дозволяли скорочувати терміни розробки та витрати на створення інноваційних продуктів та технолог</w:t>
      </w:r>
      <w:r w:rsidR="00727F5B" w:rsidRPr="00B44069">
        <w:rPr>
          <w:rFonts w:ascii="Times New Roman" w:hAnsi="Times New Roman"/>
          <w:sz w:val="28"/>
        </w:rPr>
        <w:t>ій. Моделі були доповню</w:t>
      </w:r>
      <w:proofErr w:type="spellStart"/>
      <w:r w:rsidR="00727F5B" w:rsidRPr="00B44069">
        <w:rPr>
          <w:rFonts w:ascii="Times New Roman" w:hAnsi="Times New Roman"/>
          <w:sz w:val="28"/>
          <w:lang w:val="uk-UA"/>
        </w:rPr>
        <w:t>ючими</w:t>
      </w:r>
      <w:proofErr w:type="spellEnd"/>
      <w:r w:rsidR="00727F5B" w:rsidRPr="00B44069">
        <w:rPr>
          <w:rFonts w:ascii="Times New Roman" w:hAnsi="Times New Roman"/>
          <w:sz w:val="28"/>
          <w:lang w:val="uk-UA"/>
        </w:rPr>
        <w:t xml:space="preserve"> </w:t>
      </w:r>
      <w:r w:rsidR="00727F5B" w:rsidRPr="00B44069">
        <w:rPr>
          <w:rFonts w:ascii="Times New Roman" w:hAnsi="Times New Roman"/>
          <w:sz w:val="28"/>
        </w:rPr>
        <w:t>інтерактивних</w:t>
      </w:r>
      <w:r w:rsidRPr="00B44069">
        <w:rPr>
          <w:rFonts w:ascii="Times New Roman" w:hAnsi="Times New Roman"/>
          <w:sz w:val="28"/>
        </w:rPr>
        <w:t xml:space="preserve"> (рис. </w:t>
      </w:r>
      <w:r w:rsidR="00A4259F">
        <w:rPr>
          <w:rFonts w:ascii="Times New Roman" w:hAnsi="Times New Roman"/>
          <w:sz w:val="28"/>
          <w:lang w:val="uk-UA"/>
        </w:rPr>
        <w:t>3.17</w:t>
      </w:r>
      <w:r w:rsidRPr="00B44069">
        <w:rPr>
          <w:rFonts w:ascii="Times New Roman" w:hAnsi="Times New Roman"/>
          <w:sz w:val="28"/>
        </w:rPr>
        <w:t>).</w:t>
      </w:r>
    </w:p>
    <w:p w14:paraId="3B738AC9" w14:textId="1C1D3DE9" w:rsidR="005E7B9A" w:rsidRDefault="00A4259F" w:rsidP="00A4259F">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28DCE0BF" wp14:editId="313B9DD9">
                <wp:extent cx="6019800" cy="2433320"/>
                <wp:effectExtent l="0" t="0" r="0" b="5080"/>
                <wp:docPr id="287" name="Полотно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5" name="Прямая соединительная линия 295"/>
                        <wps:cNvCnPr/>
                        <wps:spPr>
                          <a:xfrm flipH="1">
                            <a:off x="3311820" y="368399"/>
                            <a:ext cx="7620" cy="1356360"/>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Прямая соединительная линия 294"/>
                        <wps:cNvCnPr/>
                        <wps:spPr>
                          <a:xfrm flipH="1">
                            <a:off x="2869860" y="360779"/>
                            <a:ext cx="7620" cy="1356360"/>
                          </a:xfrm>
                          <a:prstGeom prst="line">
                            <a:avLst/>
                          </a:prstGeom>
                        </wps:spPr>
                        <wps:style>
                          <a:lnRef idx="1">
                            <a:schemeClr val="dk1"/>
                          </a:lnRef>
                          <a:fillRef idx="0">
                            <a:schemeClr val="dk1"/>
                          </a:fillRef>
                          <a:effectRef idx="0">
                            <a:schemeClr val="dk1"/>
                          </a:effectRef>
                          <a:fontRef idx="minor">
                            <a:schemeClr val="tx1"/>
                          </a:fontRef>
                        </wps:style>
                        <wps:bodyPr/>
                      </wps:wsp>
                      <wps:wsp>
                        <wps:cNvPr id="293" name="Прямая соединительная линия 293"/>
                        <wps:cNvCnPr/>
                        <wps:spPr>
                          <a:xfrm flipH="1">
                            <a:off x="2389800" y="363659"/>
                            <a:ext cx="7620" cy="1356360"/>
                          </a:xfrm>
                          <a:prstGeom prst="line">
                            <a:avLst/>
                          </a:prstGeom>
                        </wps:spPr>
                        <wps:style>
                          <a:lnRef idx="1">
                            <a:schemeClr val="dk1"/>
                          </a:lnRef>
                          <a:fillRef idx="0">
                            <a:schemeClr val="dk1"/>
                          </a:fillRef>
                          <a:effectRef idx="0">
                            <a:schemeClr val="dk1"/>
                          </a:effectRef>
                          <a:fontRef idx="minor">
                            <a:schemeClr val="tx1"/>
                          </a:fontRef>
                        </wps:style>
                        <wps:bodyPr/>
                      </wps:wsp>
                      <wps:wsp>
                        <wps:cNvPr id="292" name="Прямая соединительная линия 292"/>
                        <wps:cNvCnPr/>
                        <wps:spPr>
                          <a:xfrm flipH="1">
                            <a:off x="1909740" y="363659"/>
                            <a:ext cx="7620" cy="1356360"/>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Прямая соединительная линия 291"/>
                        <wps:cNvCnPr/>
                        <wps:spPr>
                          <a:xfrm flipH="1">
                            <a:off x="1402080" y="363659"/>
                            <a:ext cx="7620" cy="1356360"/>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Надпись 276"/>
                        <wps:cNvSpPr txBox="1"/>
                        <wps:spPr>
                          <a:xfrm>
                            <a:off x="144780" y="35999"/>
                            <a:ext cx="4907280" cy="320040"/>
                          </a:xfrm>
                          <a:prstGeom prst="rect">
                            <a:avLst/>
                          </a:prstGeom>
                          <a:solidFill>
                            <a:schemeClr val="lt1"/>
                          </a:solidFill>
                          <a:ln w="6350">
                            <a:solidFill>
                              <a:prstClr val="black"/>
                            </a:solidFill>
                          </a:ln>
                        </wps:spPr>
                        <wps:txbx>
                          <w:txbxContent>
                            <w:p w14:paraId="0504C1C7" w14:textId="3A9CA335" w:rsidR="00193B15" w:rsidRPr="006170ED" w:rsidRDefault="00193B15" w:rsidP="00A4259F">
                              <w:pPr>
                                <w:jc w:val="center"/>
                                <w:rPr>
                                  <w:rFonts w:ascii="Times New Roman" w:hAnsi="Times New Roman" w:cs="Times New Roman"/>
                                  <w:lang w:val="uk-UA"/>
                                </w:rPr>
                              </w:pPr>
                              <w:r>
                                <w:rPr>
                                  <w:rFonts w:ascii="Times New Roman" w:hAnsi="Times New Roman" w:cs="Times New Roman"/>
                                  <w:lang w:val="uk-UA"/>
                                </w:rPr>
                                <w:t>Маркетинг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Надпись 240"/>
                        <wps:cNvSpPr txBox="1"/>
                        <wps:spPr>
                          <a:xfrm>
                            <a:off x="751500" y="479819"/>
                            <a:ext cx="4290060" cy="320040"/>
                          </a:xfrm>
                          <a:prstGeom prst="rect">
                            <a:avLst/>
                          </a:prstGeom>
                          <a:solidFill>
                            <a:schemeClr val="lt1"/>
                          </a:solidFill>
                          <a:ln w="6350">
                            <a:solidFill>
                              <a:prstClr val="black"/>
                            </a:solidFill>
                          </a:ln>
                        </wps:spPr>
                        <wps:txbx>
                          <w:txbxContent>
                            <w:p w14:paraId="3ADE1963" w14:textId="7C5DF6BF" w:rsidR="00193B15" w:rsidRPr="006170ED" w:rsidRDefault="00193B15" w:rsidP="00A4259F">
                              <w:pPr>
                                <w:jc w:val="center"/>
                                <w:rPr>
                                  <w:rFonts w:ascii="Times New Roman" w:hAnsi="Times New Roman" w:cs="Times New Roman"/>
                                </w:rPr>
                              </w:pPr>
                              <w:r>
                                <w:rPr>
                                  <w:rFonts w:ascii="Times New Roman" w:hAnsi="Times New Roman" w:cs="Times New Roman"/>
                                  <w:lang w:val="uk-UA"/>
                                </w:rPr>
                                <w:t>Дослідження і розробки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Надпись 240"/>
                        <wps:cNvSpPr txBox="1"/>
                        <wps:spPr>
                          <a:xfrm>
                            <a:off x="906780" y="886559"/>
                            <a:ext cx="4127160" cy="320040"/>
                          </a:xfrm>
                          <a:prstGeom prst="rect">
                            <a:avLst/>
                          </a:prstGeom>
                          <a:solidFill>
                            <a:schemeClr val="lt1"/>
                          </a:solidFill>
                          <a:ln w="6350">
                            <a:solidFill>
                              <a:prstClr val="black"/>
                            </a:solidFill>
                          </a:ln>
                        </wps:spPr>
                        <wps:txbx>
                          <w:txbxContent>
                            <w:p w14:paraId="66A394AC" w14:textId="748C3C5B" w:rsidR="00193B15" w:rsidRPr="006170ED" w:rsidRDefault="00193B15" w:rsidP="00A4259F">
                              <w:pPr>
                                <w:jc w:val="center"/>
                                <w:rPr>
                                  <w:rFonts w:ascii="Times New Roman" w:hAnsi="Times New Roman" w:cs="Times New Roman"/>
                                </w:rPr>
                              </w:pPr>
                              <w:r>
                                <w:rPr>
                                  <w:rFonts w:ascii="Times New Roman" w:hAnsi="Times New Roman" w:cs="Times New Roman"/>
                                  <w:lang w:val="uk-UA"/>
                                </w:rPr>
                                <w:t>Інжиніринг виробництва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Надпись 240"/>
                        <wps:cNvSpPr txBox="1"/>
                        <wps:spPr>
                          <a:xfrm>
                            <a:off x="1066800" y="1313279"/>
                            <a:ext cx="3967140" cy="320040"/>
                          </a:xfrm>
                          <a:prstGeom prst="rect">
                            <a:avLst/>
                          </a:prstGeom>
                          <a:solidFill>
                            <a:schemeClr val="lt1"/>
                          </a:solidFill>
                          <a:ln w="6350">
                            <a:solidFill>
                              <a:prstClr val="black"/>
                            </a:solidFill>
                          </a:ln>
                        </wps:spPr>
                        <wps:txbx>
                          <w:txbxContent>
                            <w:p w14:paraId="7CFBBA25" w14:textId="11124BAC" w:rsidR="00193B15" w:rsidRPr="006170ED" w:rsidRDefault="00193B15" w:rsidP="00A4259F">
                              <w:pPr>
                                <w:jc w:val="center"/>
                                <w:rPr>
                                  <w:rFonts w:ascii="Times New Roman" w:hAnsi="Times New Roman" w:cs="Times New Roman"/>
                                </w:rPr>
                              </w:pPr>
                              <w:r>
                                <w:rPr>
                                  <w:rFonts w:ascii="Times New Roman" w:hAnsi="Times New Roman" w:cs="Times New Roman"/>
                                  <w:lang w:val="uk-UA"/>
                                </w:rPr>
                                <w:t>Виробництво комплектуючих (постачальники)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Надпись 240"/>
                        <wps:cNvSpPr txBox="1"/>
                        <wps:spPr>
                          <a:xfrm>
                            <a:off x="1226820" y="1739999"/>
                            <a:ext cx="3825240" cy="320040"/>
                          </a:xfrm>
                          <a:prstGeom prst="rect">
                            <a:avLst/>
                          </a:prstGeom>
                          <a:solidFill>
                            <a:schemeClr val="lt1"/>
                          </a:solidFill>
                          <a:ln w="6350">
                            <a:solidFill>
                              <a:prstClr val="black"/>
                            </a:solidFill>
                          </a:ln>
                        </wps:spPr>
                        <wps:txbx>
                          <w:txbxContent>
                            <w:p w14:paraId="717B14AF" w14:textId="00CFB402" w:rsidR="00193B15" w:rsidRPr="006170ED" w:rsidRDefault="00193B15" w:rsidP="00A4259F">
                              <w:pPr>
                                <w:jc w:val="center"/>
                                <w:rPr>
                                  <w:rFonts w:ascii="Times New Roman" w:hAnsi="Times New Roman" w:cs="Times New Roman"/>
                                </w:rPr>
                              </w:pPr>
                              <w:r>
                                <w:rPr>
                                  <w:rFonts w:ascii="Times New Roman" w:hAnsi="Times New Roman" w:cs="Times New Roman"/>
                                  <w:lang w:val="uk-UA"/>
                                </w:rPr>
                                <w:t>Виробництво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Надпись 240"/>
                        <wps:cNvSpPr txBox="1"/>
                        <wps:spPr>
                          <a:xfrm>
                            <a:off x="134280" y="2113379"/>
                            <a:ext cx="1059180" cy="320040"/>
                          </a:xfrm>
                          <a:prstGeom prst="rect">
                            <a:avLst/>
                          </a:prstGeom>
                          <a:solidFill>
                            <a:schemeClr val="lt1"/>
                          </a:solidFill>
                          <a:ln w="6350">
                            <a:noFill/>
                          </a:ln>
                        </wps:spPr>
                        <wps:txbx>
                          <w:txbxContent>
                            <w:p w14:paraId="2F4121DD" w14:textId="00A467BF" w:rsidR="00193B15" w:rsidRPr="006170ED" w:rsidRDefault="00193B15" w:rsidP="00A4259F">
                              <w:pPr>
                                <w:jc w:val="center"/>
                                <w:rPr>
                                  <w:rFonts w:ascii="Times New Roman" w:hAnsi="Times New Roman" w:cs="Times New Roman"/>
                                </w:rPr>
                              </w:pPr>
                              <w:r>
                                <w:rPr>
                                  <w:rFonts w:ascii="Times New Roman" w:hAnsi="Times New Roman" w:cs="Times New Roman"/>
                                  <w:lang w:val="uk-UA"/>
                                </w:rPr>
                                <w:t xml:space="preserve">Маркетинг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Надпись 240"/>
                        <wps:cNvSpPr txBox="1"/>
                        <wps:spPr>
                          <a:xfrm>
                            <a:off x="4127160" y="2090519"/>
                            <a:ext cx="1059180" cy="320040"/>
                          </a:xfrm>
                          <a:prstGeom prst="rect">
                            <a:avLst/>
                          </a:prstGeom>
                          <a:solidFill>
                            <a:schemeClr val="lt1"/>
                          </a:solidFill>
                          <a:ln w="6350">
                            <a:noFill/>
                          </a:ln>
                        </wps:spPr>
                        <wps:txbx>
                          <w:txbxContent>
                            <w:p w14:paraId="7F6AA014" w14:textId="5134FD6D" w:rsidR="00193B15" w:rsidRPr="00A4259F" w:rsidRDefault="00193B15" w:rsidP="00A4259F">
                              <w:pPr>
                                <w:jc w:val="center"/>
                                <w:rPr>
                                  <w:rFonts w:ascii="Times New Roman" w:hAnsi="Times New Roman" w:cs="Times New Roman"/>
                                </w:rPr>
                              </w:pPr>
                              <w:r w:rsidRPr="00A4259F">
                                <w:rPr>
                                  <w:rFonts w:ascii="Times New Roman" w:hAnsi="Times New Roman" w:cs="Times New Roman"/>
                                  <w:lang w:val="uk-UA"/>
                                </w:rPr>
                                <w:t xml:space="preserve">Запуск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Прямая соединительная линия 289"/>
                        <wps:cNvCnPr/>
                        <wps:spPr>
                          <a:xfrm flipV="1">
                            <a:off x="342900" y="51239"/>
                            <a:ext cx="0" cy="20621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90" name="Прямая соединительная линия 290"/>
                        <wps:cNvCnPr/>
                        <wps:spPr>
                          <a:xfrm flipV="1">
                            <a:off x="4889160" y="35999"/>
                            <a:ext cx="0" cy="206184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96" name="Прямая со стрелкой 296"/>
                        <wps:cNvCnPr/>
                        <wps:spPr>
                          <a:xfrm flipV="1">
                            <a:off x="1394460" y="2097845"/>
                            <a:ext cx="0" cy="231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7" name="Прямая со стрелкой 297"/>
                        <wps:cNvCnPr/>
                        <wps:spPr>
                          <a:xfrm flipV="1">
                            <a:off x="1917360" y="2097844"/>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 name="Прямая со стрелкой 298"/>
                        <wps:cNvCnPr/>
                        <wps:spPr>
                          <a:xfrm flipV="1">
                            <a:off x="2402160" y="2098479"/>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Прямая со стрелкой 299"/>
                        <wps:cNvCnPr/>
                        <wps:spPr>
                          <a:xfrm flipV="1">
                            <a:off x="2869860" y="2098479"/>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0" name="Прямая со стрелкой 300"/>
                        <wps:cNvCnPr/>
                        <wps:spPr>
                          <a:xfrm flipV="1">
                            <a:off x="3319440" y="2097844"/>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8DCE0BF" id="Полотно 287" o:spid="_x0000_s1310" editas="canvas" style="width:474pt;height:191.6pt;mso-position-horizontal-relative:char;mso-position-vertical-relative:line" coordsize="60198,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">
                <v:shape id="_x0000_s1311" type="#_x0000_t75" style="position:absolute;width:60198;height:24333;visibility:visible;mso-wrap-style:square" filled="t">
                  <v:fill o:detectmouseclick="t"/>
                  <v:path o:connecttype="none"/>
                </v:shape>
                <v:line id="Прямая соединительная линия 295" o:spid="_x0000_s1312" style="position:absolute;flip:x;visibility:visible;mso-wrap-style:square" from="33118,3683" to="33194,1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" strokecolor="black [3200]" strokeweight=".5pt">
                  <v:stroke joinstyle="miter"/>
                </v:line>
                <v:line id="Прямая соединительная линия 294" o:spid="_x0000_s1313" style="position:absolute;flip:x;visibility:visible;mso-wrap-style:square" from="28698,3607" to="28774,1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" strokecolor="black [3200]" strokeweight=".5pt">
                  <v:stroke joinstyle="miter"/>
                </v:line>
                <v:line id="Прямая соединительная линия 293" o:spid="_x0000_s1314" style="position:absolute;flip:x;visibility:visible;mso-wrap-style:square" from="23898,3636" to="23974,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" strokecolor="black [3200]" strokeweight=".5pt">
                  <v:stroke joinstyle="miter"/>
                </v:line>
                <v:line id="Прямая соединительная линия 292" o:spid="_x0000_s1315" style="position:absolute;flip:x;visibility:visible;mso-wrap-style:square" from="19097,3636" to="19173,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" strokecolor="black [3200]" strokeweight=".5pt">
                  <v:stroke joinstyle="miter"/>
                </v:line>
                <v:line id="Прямая соединительная линия 291" o:spid="_x0000_s1316" style="position:absolute;flip:x;visibility:visible;mso-wrap-style:square" from="14020,3636" to="14097,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" strokecolor="black [3200]" strokeweight=".5pt">
                  <v:stroke joinstyle="miter"/>
                </v:line>
                <v:shape id="Надпись 276" o:spid="_x0000_s1317" type="#_x0000_t202" style="position:absolute;left:1447;top:359;width:4907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" fillcolor="white [3201]" strokeweight=".5pt">
                  <v:textbox>
                    <w:txbxContent>
                      <w:p w14:paraId="0504C1C7" w14:textId="3A9CA335" w:rsidR="00193B15" w:rsidRPr="006170ED" w:rsidRDefault="00193B15" w:rsidP="00A4259F">
                        <w:pPr>
                          <w:jc w:val="center"/>
                          <w:rPr>
                            <w:rFonts w:ascii="Times New Roman" w:hAnsi="Times New Roman" w:cs="Times New Roman"/>
                            <w:lang w:val="uk-UA"/>
                          </w:rPr>
                        </w:pPr>
                        <w:r>
                          <w:rPr>
                            <w:rFonts w:ascii="Times New Roman" w:hAnsi="Times New Roman" w:cs="Times New Roman"/>
                            <w:lang w:val="uk-UA"/>
                          </w:rPr>
                          <w:t>Маркетинг</w:t>
                        </w:r>
                      </w:p>
                    </w:txbxContent>
                  </v:textbox>
                </v:shape>
                <v:shape id="Надпись 240" o:spid="_x0000_s1318" type="#_x0000_t202" style="position:absolute;left:7515;top:4798;width:4290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" fillcolor="white [3201]" strokeweight=".5pt">
                  <v:textbox>
                    <w:txbxContent>
                      <w:p w14:paraId="3ADE1963" w14:textId="7C5DF6BF" w:rsidR="00193B15" w:rsidRPr="006170ED" w:rsidRDefault="00193B15" w:rsidP="00A4259F">
                        <w:pPr>
                          <w:jc w:val="center"/>
                          <w:rPr>
                            <w:rFonts w:ascii="Times New Roman" w:hAnsi="Times New Roman" w:cs="Times New Roman"/>
                          </w:rPr>
                        </w:pPr>
                        <w:r>
                          <w:rPr>
                            <w:rFonts w:ascii="Times New Roman" w:hAnsi="Times New Roman" w:cs="Times New Roman"/>
                            <w:lang w:val="uk-UA"/>
                          </w:rPr>
                          <w:t>Дослідження і розробки</w:t>
                        </w:r>
                      </w:p>
                    </w:txbxContent>
                  </v:textbox>
                </v:shape>
                <v:shape id="Надпись 240" o:spid="_x0000_s1319" type="#_x0000_t202" style="position:absolute;left:9067;top:8865;width:4127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" fillcolor="white [3201]" strokeweight=".5pt">
                  <v:textbox>
                    <w:txbxContent>
                      <w:p w14:paraId="66A394AC" w14:textId="748C3C5B" w:rsidR="00193B15" w:rsidRPr="006170ED" w:rsidRDefault="00193B15" w:rsidP="00A4259F">
                        <w:pPr>
                          <w:jc w:val="center"/>
                          <w:rPr>
                            <w:rFonts w:ascii="Times New Roman" w:hAnsi="Times New Roman" w:cs="Times New Roman"/>
                          </w:rPr>
                        </w:pPr>
                        <w:r>
                          <w:rPr>
                            <w:rFonts w:ascii="Times New Roman" w:hAnsi="Times New Roman" w:cs="Times New Roman"/>
                            <w:lang w:val="uk-UA"/>
                          </w:rPr>
                          <w:t>Інжиніринг виробництва</w:t>
                        </w:r>
                      </w:p>
                    </w:txbxContent>
                  </v:textbox>
                </v:shape>
                <v:shape id="Надпись 240" o:spid="_x0000_s1320" type="#_x0000_t202" style="position:absolute;left:10668;top:13132;width:3967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" fillcolor="white [3201]" strokeweight=".5pt">
                  <v:textbox>
                    <w:txbxContent>
                      <w:p w14:paraId="7CFBBA25" w14:textId="11124BAC" w:rsidR="00193B15" w:rsidRPr="006170ED" w:rsidRDefault="00193B15" w:rsidP="00A4259F">
                        <w:pPr>
                          <w:jc w:val="center"/>
                          <w:rPr>
                            <w:rFonts w:ascii="Times New Roman" w:hAnsi="Times New Roman" w:cs="Times New Roman"/>
                          </w:rPr>
                        </w:pPr>
                        <w:r>
                          <w:rPr>
                            <w:rFonts w:ascii="Times New Roman" w:hAnsi="Times New Roman" w:cs="Times New Roman"/>
                            <w:lang w:val="uk-UA"/>
                          </w:rPr>
                          <w:t>Виробництво комплектуючих (постачальники)</w:t>
                        </w:r>
                      </w:p>
                    </w:txbxContent>
                  </v:textbox>
                </v:shape>
                <v:shape id="Надпись 240" o:spid="_x0000_s1321" type="#_x0000_t202" style="position:absolute;left:12268;top:17399;width:3825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" fillcolor="white [3201]" strokeweight=".5pt">
                  <v:textbox>
                    <w:txbxContent>
                      <w:p w14:paraId="717B14AF" w14:textId="00CFB402" w:rsidR="00193B15" w:rsidRPr="006170ED" w:rsidRDefault="00193B15" w:rsidP="00A4259F">
                        <w:pPr>
                          <w:jc w:val="center"/>
                          <w:rPr>
                            <w:rFonts w:ascii="Times New Roman" w:hAnsi="Times New Roman" w:cs="Times New Roman"/>
                          </w:rPr>
                        </w:pPr>
                        <w:r>
                          <w:rPr>
                            <w:rFonts w:ascii="Times New Roman" w:hAnsi="Times New Roman" w:cs="Times New Roman"/>
                            <w:lang w:val="uk-UA"/>
                          </w:rPr>
                          <w:t>Виробництво</w:t>
                        </w:r>
                      </w:p>
                    </w:txbxContent>
                  </v:textbox>
                </v:shape>
                <v:shape id="Надпись 240" o:spid="_x0000_s1322" type="#_x0000_t202" style="position:absolute;left:1342;top:21133;width:1059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" fillcolor="white [3201]" stroked="f" strokeweight=".5pt">
                  <v:textbox>
                    <w:txbxContent>
                      <w:p w14:paraId="2F4121DD" w14:textId="00A467BF" w:rsidR="00193B15" w:rsidRPr="006170ED" w:rsidRDefault="00193B15" w:rsidP="00A4259F">
                        <w:pPr>
                          <w:jc w:val="center"/>
                          <w:rPr>
                            <w:rFonts w:ascii="Times New Roman" w:hAnsi="Times New Roman" w:cs="Times New Roman"/>
                          </w:rPr>
                        </w:pPr>
                        <w:r>
                          <w:rPr>
                            <w:rFonts w:ascii="Times New Roman" w:hAnsi="Times New Roman" w:cs="Times New Roman"/>
                            <w:lang w:val="uk-UA"/>
                          </w:rPr>
                          <w:t xml:space="preserve">Маркетинг </w:t>
                        </w:r>
                      </w:p>
                    </w:txbxContent>
                  </v:textbox>
                </v:shape>
                <v:shape id="Надпись 240" o:spid="_x0000_s1323" type="#_x0000_t202" style="position:absolute;left:41271;top:20905;width:1059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" fillcolor="white [3201]" stroked="f" strokeweight=".5pt">
                  <v:textbox>
                    <w:txbxContent>
                      <w:p w14:paraId="7F6AA014" w14:textId="5134FD6D" w:rsidR="00193B15" w:rsidRPr="00A4259F" w:rsidRDefault="00193B15" w:rsidP="00A4259F">
                        <w:pPr>
                          <w:jc w:val="center"/>
                          <w:rPr>
                            <w:rFonts w:ascii="Times New Roman" w:hAnsi="Times New Roman" w:cs="Times New Roman"/>
                          </w:rPr>
                        </w:pPr>
                        <w:r w:rsidRPr="00A4259F">
                          <w:rPr>
                            <w:rFonts w:ascii="Times New Roman" w:hAnsi="Times New Roman" w:cs="Times New Roman"/>
                            <w:lang w:val="uk-UA"/>
                          </w:rPr>
                          <w:t xml:space="preserve">Запуск </w:t>
                        </w:r>
                      </w:p>
                    </w:txbxContent>
                  </v:textbox>
                </v:shape>
                <v:line id="Прямая соединительная линия 289" o:spid="_x0000_s1324" style="position:absolute;flip:y;visibility:visible;mso-wrap-style:square" from="3429,512" to="3429,2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" strokecolor="black [3200]" strokeweight=".5pt">
                  <v:stroke dashstyle="dash" joinstyle="miter"/>
                </v:line>
                <v:line id="Прямая соединительная линия 290" o:spid="_x0000_s1325" style="position:absolute;flip:y;visibility:visible;mso-wrap-style:square" from="48891,359" to="48891,2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" strokecolor="black [3200]" strokeweight=".5pt">
                  <v:stroke dashstyle="dash" joinstyle="miter"/>
                </v:line>
                <v:shape id="Прямая со стрелкой 296" o:spid="_x0000_s1326" type="#_x0000_t32" style="position:absolute;left:13944;top:20978;width:0;height:2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" strokecolor="black [3200]" strokeweight=".5pt">
                  <v:stroke endarrow="block" joinstyle="miter"/>
                </v:shape>
                <v:shape id="Прямая со стрелкой 297" o:spid="_x0000_s1327" type="#_x0000_t32" style="position:absolute;left:19173;top:20978;width:0;height:2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" strokecolor="black [3200]" strokeweight=".5pt">
                  <v:stroke endarrow="block" joinstyle="miter"/>
                </v:shape>
                <v:shape id="Прямая со стрелкой 298" o:spid="_x0000_s1328" type="#_x0000_t32" style="position:absolute;left:24021;top:20984;width:0;height:2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" strokecolor="black [3200]" strokeweight=".5pt">
                  <v:stroke endarrow="block" joinstyle="miter"/>
                </v:shape>
                <v:shape id="Прямая со стрелкой 299" o:spid="_x0000_s1329" type="#_x0000_t32" style="position:absolute;left:28698;top:20984;width:0;height:2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Прямая со стрелкой 300" o:spid="_x0000_s1330" type="#_x0000_t32" style="position:absolute;left:33194;top:20978;width:0;height:2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" strokecolor="black [3200]" strokeweight=".5pt">
                  <v:stroke endarrow="block" joinstyle="miter"/>
                </v:shape>
                <w10:anchorlock/>
              </v:group>
            </w:pict>
          </mc:Fallback>
        </mc:AlternateContent>
      </w:r>
    </w:p>
    <w:p w14:paraId="5AA00B92" w14:textId="11A66901" w:rsidR="004D475B" w:rsidRPr="00681BFF" w:rsidRDefault="005E7B9A"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A4259F">
        <w:rPr>
          <w:rFonts w:ascii="Times New Roman" w:hAnsi="Times New Roman"/>
          <w:sz w:val="28"/>
          <w:lang w:val="uk-UA"/>
        </w:rPr>
        <w:t>3.17</w:t>
      </w:r>
      <w:r w:rsidR="004D475B" w:rsidRPr="00B44069">
        <w:rPr>
          <w:rFonts w:ascii="Times New Roman" w:hAnsi="Times New Roman"/>
          <w:sz w:val="28"/>
        </w:rPr>
        <w:t>. Модель нелінійного інтегрованого інноваційного процесу</w:t>
      </w:r>
      <w:r w:rsidR="00681BFF">
        <w:rPr>
          <w:rFonts w:ascii="Times New Roman" w:hAnsi="Times New Roman"/>
          <w:sz w:val="28"/>
          <w:lang w:val="uk-UA"/>
        </w:rPr>
        <w:t xml:space="preserve"> </w:t>
      </w:r>
      <w:r w:rsidR="00681BFF" w:rsidRPr="00D358C1">
        <w:rPr>
          <w:rFonts w:ascii="Times New Roman" w:hAnsi="Times New Roman"/>
          <w:sz w:val="28"/>
          <w:lang w:val="ru-RU"/>
        </w:rPr>
        <w:t>[</w:t>
      </w:r>
      <w:r w:rsidR="00681BFF">
        <w:rPr>
          <w:rFonts w:ascii="Times New Roman" w:hAnsi="Times New Roman"/>
          <w:sz w:val="28"/>
          <w:lang w:val="uk-UA"/>
        </w:rPr>
        <w:t>уточнено автором</w:t>
      </w:r>
      <w:r w:rsidR="00681BFF" w:rsidRPr="00D358C1">
        <w:rPr>
          <w:rFonts w:ascii="Times New Roman" w:hAnsi="Times New Roman"/>
          <w:sz w:val="28"/>
          <w:lang w:val="ru-RU"/>
        </w:rPr>
        <w:t>]</w:t>
      </w:r>
    </w:p>
    <w:p w14:paraId="2765ADEA" w14:textId="39BA6E64" w:rsidR="004D475B" w:rsidRPr="00B44069" w:rsidRDefault="00A4259F" w:rsidP="00B44069">
      <w:pPr>
        <w:spacing w:line="360" w:lineRule="auto"/>
        <w:ind w:firstLine="709"/>
        <w:jc w:val="both"/>
        <w:rPr>
          <w:rFonts w:ascii="Times New Roman" w:hAnsi="Times New Roman"/>
          <w:sz w:val="28"/>
        </w:rPr>
      </w:pPr>
      <w:r>
        <w:rPr>
          <w:rFonts w:ascii="Times New Roman" w:hAnsi="Times New Roman"/>
          <w:sz w:val="28"/>
          <w:lang w:val="ru-RU"/>
        </w:rPr>
        <w:lastRenderedPageBreak/>
        <w:t xml:space="preserve">5. </w:t>
      </w:r>
      <w:r w:rsidR="005E7B9A">
        <w:rPr>
          <w:rFonts w:ascii="Times New Roman" w:hAnsi="Times New Roman"/>
          <w:sz w:val="28"/>
          <w:lang w:val="ru-RU"/>
        </w:rPr>
        <w:t>«</w:t>
      </w:r>
      <w:r w:rsidR="004D475B" w:rsidRPr="00B44069">
        <w:rPr>
          <w:rFonts w:ascii="Times New Roman" w:hAnsi="Times New Roman"/>
          <w:sz w:val="28"/>
        </w:rPr>
        <w:t>Мережеві моделі або система інновацій</w:t>
      </w:r>
      <w:r w:rsidR="005E7B9A">
        <w:rPr>
          <w:rFonts w:ascii="Times New Roman" w:hAnsi="Times New Roman"/>
          <w:sz w:val="28"/>
          <w:lang w:val="ru-RU"/>
        </w:rPr>
        <w:t>»</w:t>
      </w:r>
      <w:r w:rsidR="004D475B" w:rsidRPr="00B44069">
        <w:rPr>
          <w:rFonts w:ascii="Times New Roman" w:hAnsi="Times New Roman"/>
          <w:sz w:val="28"/>
        </w:rPr>
        <w:t xml:space="preserve">. Для створення інноваційного продукту необхідно не тільки об'єднувати підрозділи навколо інноваційного процесу, але створювати та зміцнювати взаємодії з мікросередовищем, яке виступає «джерелом знань». Основа моделі </w:t>
      </w:r>
      <w:r w:rsidR="005E7B9A">
        <w:rPr>
          <w:rFonts w:ascii="Times New Roman" w:hAnsi="Times New Roman"/>
          <w:sz w:val="28"/>
        </w:rPr>
        <w:t>–</w:t>
      </w:r>
      <w:r w:rsidR="004D475B" w:rsidRPr="00B44069">
        <w:rPr>
          <w:rFonts w:ascii="Times New Roman" w:hAnsi="Times New Roman"/>
          <w:sz w:val="28"/>
        </w:rPr>
        <w:t xml:space="preserve"> створення та розвиток інноваційної інфраструктури або інноваційних мереж. Модель передбачала організаційну гнучкість, вертикальну інтеграцію з постачальниками, горизонтальну технологічну співпрацю, акцент на нецінових. Велика увага в моделях приділялася використанню інформаційних та комунікаційних технологій для зміцнення </w:t>
      </w:r>
      <w:proofErr w:type="spellStart"/>
      <w:r w:rsidR="004D475B" w:rsidRPr="00B44069">
        <w:rPr>
          <w:rFonts w:ascii="Times New Roman" w:hAnsi="Times New Roman"/>
          <w:sz w:val="28"/>
        </w:rPr>
        <w:t>міжфірмових</w:t>
      </w:r>
      <w:proofErr w:type="spellEnd"/>
      <w:r w:rsidR="004D475B" w:rsidRPr="00B44069">
        <w:rPr>
          <w:rFonts w:ascii="Times New Roman" w:hAnsi="Times New Roman"/>
          <w:sz w:val="28"/>
        </w:rPr>
        <w:t xml:space="preserve"> взаємодій.</w:t>
      </w:r>
    </w:p>
    <w:p w14:paraId="02CDB889" w14:textId="7489B5D9" w:rsidR="004D475B" w:rsidRPr="00B44069" w:rsidRDefault="00A4259F" w:rsidP="00B44069">
      <w:pPr>
        <w:spacing w:line="360" w:lineRule="auto"/>
        <w:ind w:firstLine="709"/>
        <w:jc w:val="both"/>
        <w:rPr>
          <w:rFonts w:ascii="Times New Roman" w:hAnsi="Times New Roman"/>
          <w:sz w:val="28"/>
        </w:rPr>
      </w:pPr>
      <w:r>
        <w:rPr>
          <w:rFonts w:ascii="Times New Roman" w:hAnsi="Times New Roman"/>
          <w:sz w:val="28"/>
          <w:lang w:val="uk-UA"/>
        </w:rPr>
        <w:t xml:space="preserve">6. </w:t>
      </w:r>
      <w:r w:rsidR="004D475B" w:rsidRPr="00B44069">
        <w:rPr>
          <w:rFonts w:ascii="Times New Roman" w:hAnsi="Times New Roman"/>
          <w:sz w:val="28"/>
        </w:rPr>
        <w:t>Моделі «</w:t>
      </w:r>
      <w:proofErr w:type="spellStart"/>
      <w:r w:rsidR="004D475B" w:rsidRPr="00B44069">
        <w:rPr>
          <w:rFonts w:ascii="Times New Roman" w:hAnsi="Times New Roman"/>
          <w:sz w:val="28"/>
        </w:rPr>
        <w:t>primary</w:t>
      </w:r>
      <w:proofErr w:type="spellEnd"/>
      <w:r w:rsidR="004D475B" w:rsidRPr="00B44069">
        <w:rPr>
          <w:rFonts w:ascii="Times New Roman" w:hAnsi="Times New Roman"/>
          <w:sz w:val="28"/>
        </w:rPr>
        <w:t xml:space="preserve"> </w:t>
      </w:r>
      <w:proofErr w:type="spellStart"/>
      <w:r w:rsidR="004D475B" w:rsidRPr="00B44069">
        <w:rPr>
          <w:rFonts w:ascii="Times New Roman" w:hAnsi="Times New Roman"/>
          <w:sz w:val="28"/>
        </w:rPr>
        <w:t>enabling</w:t>
      </w:r>
      <w:proofErr w:type="spellEnd"/>
      <w:r w:rsidR="004D475B" w:rsidRPr="00B44069">
        <w:rPr>
          <w:rFonts w:ascii="Times New Roman" w:hAnsi="Times New Roman"/>
          <w:sz w:val="28"/>
        </w:rPr>
        <w:t xml:space="preserve"> </w:t>
      </w:r>
      <w:proofErr w:type="spellStart"/>
      <w:r w:rsidR="004D475B" w:rsidRPr="00B44069">
        <w:rPr>
          <w:rFonts w:ascii="Times New Roman" w:hAnsi="Times New Roman"/>
          <w:sz w:val="28"/>
        </w:rPr>
        <w:t>features</w:t>
      </w:r>
      <w:proofErr w:type="spellEnd"/>
      <w:r w:rsidR="004D475B" w:rsidRPr="00B44069">
        <w:rPr>
          <w:rFonts w:ascii="Times New Roman" w:hAnsi="Times New Roman"/>
          <w:sz w:val="28"/>
        </w:rPr>
        <w:t>», засновані на знаннях та навчанні (з'явилися наприкінці 1990-х років). Поява пов'язана зі зростанням інтересу до навчання як головного джерела знань і основного джерела конкурентних переваг підприємства</w:t>
      </w:r>
      <w:r w:rsidR="00727F5B" w:rsidRPr="00B44069">
        <w:rPr>
          <w:rFonts w:ascii="Times New Roman" w:hAnsi="Times New Roman"/>
          <w:sz w:val="28"/>
          <w:lang w:val="uk-UA"/>
        </w:rPr>
        <w:t>,</w:t>
      </w:r>
      <w:r w:rsidR="004D475B" w:rsidRPr="00B44069">
        <w:rPr>
          <w:rFonts w:ascii="Times New Roman" w:hAnsi="Times New Roman"/>
          <w:sz w:val="28"/>
        </w:rPr>
        <w:t xml:space="preserve"> </w:t>
      </w:r>
      <w:proofErr w:type="spellStart"/>
      <w:r w:rsidR="004D475B" w:rsidRPr="00B44069">
        <w:rPr>
          <w:rFonts w:ascii="Times New Roman" w:hAnsi="Times New Roman"/>
          <w:sz w:val="28"/>
        </w:rPr>
        <w:t>інновативність</w:t>
      </w:r>
      <w:proofErr w:type="spellEnd"/>
      <w:r w:rsidR="004D475B" w:rsidRPr="00B44069">
        <w:rPr>
          <w:rFonts w:ascii="Times New Roman" w:hAnsi="Times New Roman"/>
          <w:sz w:val="28"/>
        </w:rPr>
        <w:t xml:space="preserve"> якого визначається здатністю до навчання, а головним ресурсом є нематеріальні активи. Особливістю моделі є інтеграція із конкурентами для обміну знаннями. Інноваційний процес є інтегрованим та мережним, його основу складають створення, поширення та використання всіх типів знань.</w:t>
      </w:r>
    </w:p>
    <w:p w14:paraId="292D2109" w14:textId="082B03BA"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Еволюцію інноваційних моделей реалізації інноваційних стратегій у контексті зміни довкілля можна уявити наступним чином на рис. </w:t>
      </w:r>
      <w:r w:rsidR="00A4259F">
        <w:rPr>
          <w:rFonts w:ascii="Times New Roman" w:hAnsi="Times New Roman"/>
          <w:sz w:val="28"/>
          <w:lang w:val="uk-UA"/>
        </w:rPr>
        <w:t>3.18</w:t>
      </w:r>
      <w:r w:rsidRPr="00B44069">
        <w:rPr>
          <w:rFonts w:ascii="Times New Roman" w:hAnsi="Times New Roman"/>
          <w:sz w:val="28"/>
        </w:rPr>
        <w:t>.</w:t>
      </w:r>
    </w:p>
    <w:p w14:paraId="753AA7B8" w14:textId="535B3BAB" w:rsidR="00A4259F" w:rsidRPr="00B44069" w:rsidRDefault="00A4259F" w:rsidP="00A4259F">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6E0CE942" wp14:editId="1C5301B8">
                <wp:extent cx="6073140" cy="2159099"/>
                <wp:effectExtent l="0" t="0" r="3810" b="0"/>
                <wp:docPr id="301" name="Полотно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02" name="Надпись 302"/>
                        <wps:cNvSpPr txBox="1"/>
                        <wps:spPr>
                          <a:xfrm>
                            <a:off x="640080" y="35999"/>
                            <a:ext cx="4861560" cy="350520"/>
                          </a:xfrm>
                          <a:prstGeom prst="rect">
                            <a:avLst/>
                          </a:prstGeom>
                          <a:solidFill>
                            <a:schemeClr val="lt1"/>
                          </a:solidFill>
                          <a:ln w="6350">
                            <a:solidFill>
                              <a:prstClr val="black"/>
                            </a:solidFill>
                          </a:ln>
                        </wps:spPr>
                        <wps:txbx>
                          <w:txbxContent>
                            <w:p w14:paraId="045B21B0" w14:textId="06E7807E" w:rsidR="00193B15" w:rsidRPr="00A4259F" w:rsidRDefault="00193B15" w:rsidP="00A4259F">
                              <w:pPr>
                                <w:jc w:val="center"/>
                                <w:rPr>
                                  <w:rFonts w:ascii="Times New Roman" w:hAnsi="Times New Roman" w:cs="Times New Roman"/>
                                  <w:lang w:val="uk-UA"/>
                                </w:rPr>
                              </w:pPr>
                              <w:r>
                                <w:rPr>
                                  <w:rFonts w:ascii="Times New Roman" w:hAnsi="Times New Roman" w:cs="Times New Roman"/>
                                  <w:lang w:val="uk-UA"/>
                                </w:rPr>
                                <w:t>Моделі реалізації інноваційних процесів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Надпись 302"/>
                        <wps:cNvSpPr txBox="1"/>
                        <wps:spPr>
                          <a:xfrm>
                            <a:off x="144780" y="665579"/>
                            <a:ext cx="1516380" cy="350520"/>
                          </a:xfrm>
                          <a:prstGeom prst="rect">
                            <a:avLst/>
                          </a:prstGeom>
                          <a:solidFill>
                            <a:schemeClr val="lt1"/>
                          </a:solidFill>
                          <a:ln w="6350">
                            <a:solidFill>
                              <a:prstClr val="black"/>
                            </a:solidFill>
                          </a:ln>
                        </wps:spPr>
                        <wps:txbx>
                          <w:txbxContent>
                            <w:p w14:paraId="1A5840C6" w14:textId="02A3C3F6" w:rsidR="00193B15" w:rsidRPr="00CE2905" w:rsidRDefault="00193B15" w:rsidP="00CE2905">
                              <w:pPr>
                                <w:jc w:val="center"/>
                                <w:rPr>
                                  <w:rFonts w:ascii="Times New Roman" w:hAnsi="Times New Roman" w:cs="Times New Roman"/>
                                  <w:sz w:val="20"/>
                                  <w:szCs w:val="20"/>
                                </w:rPr>
                              </w:pPr>
                              <w:r w:rsidRPr="00CE2905">
                                <w:rPr>
                                  <w:rFonts w:ascii="Times New Roman" w:hAnsi="Times New Roman" w:cs="Times New Roman"/>
                                  <w:sz w:val="20"/>
                                  <w:szCs w:val="20"/>
                                  <w:lang w:val="uk-UA"/>
                                </w:rPr>
                                <w:t>Ті, що підштовхуються технологіями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Надпись 302"/>
                        <wps:cNvSpPr txBox="1"/>
                        <wps:spPr>
                          <a:xfrm>
                            <a:off x="1140120" y="1107539"/>
                            <a:ext cx="1516380" cy="350520"/>
                          </a:xfrm>
                          <a:prstGeom prst="rect">
                            <a:avLst/>
                          </a:prstGeom>
                          <a:solidFill>
                            <a:schemeClr val="lt1"/>
                          </a:solidFill>
                          <a:ln w="6350">
                            <a:solidFill>
                              <a:prstClr val="black"/>
                            </a:solidFill>
                          </a:ln>
                        </wps:spPr>
                        <wps:txbx>
                          <w:txbxContent>
                            <w:p w14:paraId="03DA14F3" w14:textId="2202A0C2" w:rsidR="00193B15" w:rsidRPr="00CE2905" w:rsidRDefault="00193B15" w:rsidP="00CE2905">
                              <w:pPr>
                                <w:jc w:val="center"/>
                                <w:rPr>
                                  <w:rFonts w:ascii="Times New Roman" w:hAnsi="Times New Roman" w:cs="Times New Roman"/>
                                </w:rPr>
                              </w:pPr>
                              <w:r w:rsidRPr="00CE2905">
                                <w:rPr>
                                  <w:rFonts w:ascii="Times New Roman" w:hAnsi="Times New Roman" w:cs="Times New Roman"/>
                                  <w:sz w:val="20"/>
                                  <w:szCs w:val="20"/>
                                  <w:lang w:val="uk-UA"/>
                                </w:rPr>
                                <w:t xml:space="preserve">Ті, що підштовхуються </w:t>
                              </w:r>
                              <w:r>
                                <w:rPr>
                                  <w:rFonts w:ascii="Times New Roman" w:hAnsi="Times New Roman" w:cs="Times New Roman"/>
                                  <w:sz w:val="20"/>
                                  <w:szCs w:val="20"/>
                                  <w:lang w:val="uk-UA"/>
                                </w:rPr>
                                <w:t>попитом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Надпись 302"/>
                        <wps:cNvSpPr txBox="1"/>
                        <wps:spPr>
                          <a:xfrm>
                            <a:off x="2305980" y="657959"/>
                            <a:ext cx="1516380" cy="350520"/>
                          </a:xfrm>
                          <a:prstGeom prst="rect">
                            <a:avLst/>
                          </a:prstGeom>
                          <a:solidFill>
                            <a:schemeClr val="lt1"/>
                          </a:solidFill>
                          <a:ln w="6350">
                            <a:solidFill>
                              <a:prstClr val="black"/>
                            </a:solidFill>
                          </a:ln>
                        </wps:spPr>
                        <wps:txbx>
                          <w:txbxContent>
                            <w:p w14:paraId="76BC4CB7" w14:textId="77777777" w:rsidR="00193B15" w:rsidRDefault="00193B15" w:rsidP="00CE290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Інтерактивні </w:t>
                              </w:r>
                            </w:p>
                            <w:p w14:paraId="54654D42" w14:textId="4BAE3F39"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моделі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Надпись 302"/>
                        <wps:cNvSpPr txBox="1"/>
                        <wps:spPr>
                          <a:xfrm>
                            <a:off x="3464220" y="1104659"/>
                            <a:ext cx="1516380" cy="350520"/>
                          </a:xfrm>
                          <a:prstGeom prst="rect">
                            <a:avLst/>
                          </a:prstGeom>
                          <a:solidFill>
                            <a:schemeClr val="lt1"/>
                          </a:solidFill>
                          <a:ln w="6350">
                            <a:solidFill>
                              <a:prstClr val="black"/>
                            </a:solidFill>
                          </a:ln>
                        </wps:spPr>
                        <wps:txbx>
                          <w:txbxContent>
                            <w:p w14:paraId="3B2DCD8E" w14:textId="0E8400B1"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Мережеві моделі (системи інновацій)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Надпись 302"/>
                        <wps:cNvSpPr txBox="1"/>
                        <wps:spPr>
                          <a:xfrm>
                            <a:off x="4416720" y="655079"/>
                            <a:ext cx="1516380" cy="350520"/>
                          </a:xfrm>
                          <a:prstGeom prst="rect">
                            <a:avLst/>
                          </a:prstGeom>
                          <a:solidFill>
                            <a:schemeClr val="lt1"/>
                          </a:solidFill>
                          <a:ln w="6350">
                            <a:solidFill>
                              <a:prstClr val="black"/>
                            </a:solidFill>
                          </a:ln>
                        </wps:spPr>
                        <wps:txbx>
                          <w:txbxContent>
                            <w:p w14:paraId="334726F4" w14:textId="77777777" w:rsidR="00193B15" w:rsidRDefault="00193B15" w:rsidP="00CE290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Основані </w:t>
                              </w:r>
                            </w:p>
                            <w:p w14:paraId="6AB162EA" w14:textId="07751F87"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на знаннях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Надпись 302"/>
                        <wps:cNvSpPr txBox="1"/>
                        <wps:spPr>
                          <a:xfrm>
                            <a:off x="152400" y="1808579"/>
                            <a:ext cx="5745480" cy="350520"/>
                          </a:xfrm>
                          <a:prstGeom prst="rect">
                            <a:avLst/>
                          </a:prstGeom>
                          <a:solidFill>
                            <a:schemeClr val="lt1"/>
                          </a:solidFill>
                          <a:ln w="6350">
                            <a:noFill/>
                          </a:ln>
                        </wps:spPr>
                        <wps:txbx>
                          <w:txbxContent>
                            <w:p w14:paraId="12E3C495" w14:textId="2E4EB94A" w:rsidR="00193B15" w:rsidRDefault="00193B15" w:rsidP="00CE2905">
                              <w:pPr>
                                <w:jc w:val="center"/>
                              </w:pPr>
                              <w:r w:rsidRPr="00A4259F">
                                <w:rPr>
                                  <w:rFonts w:ascii="Times New Roman" w:hAnsi="Times New Roman"/>
                                </w:rPr>
                                <w:t>Зростання складності, невизначеності та динамічності зовнішнього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Прямая со стрелкой 312"/>
                        <wps:cNvCnPr/>
                        <wps:spPr>
                          <a:xfrm>
                            <a:off x="281940" y="1704779"/>
                            <a:ext cx="5570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3" name="Прямая со стрелкой 313"/>
                        <wps:cNvCnPr>
                          <a:endCxn id="303" idx="0"/>
                        </wps:cNvCnPr>
                        <wps:spPr>
                          <a:xfrm flipH="1">
                            <a:off x="902970" y="401759"/>
                            <a:ext cx="2167890" cy="263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4" name="Прямая со стрелкой 314"/>
                        <wps:cNvCnPr/>
                        <wps:spPr>
                          <a:xfrm>
                            <a:off x="3040380" y="394139"/>
                            <a:ext cx="226314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Прямая со стрелкой 315"/>
                        <wps:cNvCnPr/>
                        <wps:spPr>
                          <a:xfrm>
                            <a:off x="3040380" y="394139"/>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Прямая со стрелкой 316"/>
                        <wps:cNvCnPr/>
                        <wps:spPr>
                          <a:xfrm>
                            <a:off x="1958340" y="394139"/>
                            <a:ext cx="7620" cy="701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7" name="Прямая со стрелкой 317"/>
                        <wps:cNvCnPr/>
                        <wps:spPr>
                          <a:xfrm>
                            <a:off x="4107180" y="401759"/>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E0CE942" id="Полотно 301" o:spid="_x0000_s1331" editas="canvas" style="width:478.2pt;height:170pt;mso-position-horizontal-relative:char;mso-position-vertical-relative:line" coordsize="60731,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">
                <v:shape id="_x0000_s1332" type="#_x0000_t75" style="position:absolute;width:60731;height:21590;visibility:visible;mso-wrap-style:square" filled="t">
                  <v:fill o:detectmouseclick="t"/>
                  <v:path o:connecttype="none"/>
                </v:shape>
                <v:shape id="Надпись 302" o:spid="_x0000_s1333" type="#_x0000_t202" style="position:absolute;left:6400;top:359;width:4861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pcwgAAANwAAAAPAAAAZHJzL2Rvd25yZXYueG1sRI9BawIx&#10;FITvhf6H8ArearYK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AtXdpcwgAAANwAAAAPAAAA&#10;AAAAAAAAAAAAAAcCAABkcnMvZG93bnJldi54bWxQSwUGAAAAAAMAAwC3AAAA9gIAAAAA&#10;" fillcolor="white [3201]" strokeweight=".5pt">
                  <v:textbox>
                    <w:txbxContent>
                      <w:p w14:paraId="045B21B0" w14:textId="06E7807E" w:rsidR="00193B15" w:rsidRPr="00A4259F" w:rsidRDefault="00193B15" w:rsidP="00A4259F">
                        <w:pPr>
                          <w:jc w:val="center"/>
                          <w:rPr>
                            <w:rFonts w:ascii="Times New Roman" w:hAnsi="Times New Roman" w:cs="Times New Roman"/>
                            <w:lang w:val="uk-UA"/>
                          </w:rPr>
                        </w:pPr>
                        <w:r>
                          <w:rPr>
                            <w:rFonts w:ascii="Times New Roman" w:hAnsi="Times New Roman" w:cs="Times New Roman"/>
                            <w:lang w:val="uk-UA"/>
                          </w:rPr>
                          <w:t>Моделі реалізації інноваційних процесів</w:t>
                        </w:r>
                      </w:p>
                    </w:txbxContent>
                  </v:textbox>
                </v:shape>
                <v:shape id="Надпись 302" o:spid="_x0000_s1334" type="#_x0000_t202" style="position:absolute;left:1447;top:6655;width:1516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HwgAAANwAAAAPAAAAZHJzL2Rvd25yZXYueG1sRI9BSwMx&#10;FITvgv8hPMGbzdqC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BCEX/HwgAAANwAAAAPAAAA&#10;AAAAAAAAAAAAAAcCAABkcnMvZG93bnJldi54bWxQSwUGAAAAAAMAAwC3AAAA9gIAAAAA&#10;" fillcolor="white [3201]" strokeweight=".5pt">
                  <v:textbox>
                    <w:txbxContent>
                      <w:p w14:paraId="1A5840C6" w14:textId="02A3C3F6" w:rsidR="00193B15" w:rsidRPr="00CE2905" w:rsidRDefault="00193B15" w:rsidP="00CE2905">
                        <w:pPr>
                          <w:jc w:val="center"/>
                          <w:rPr>
                            <w:rFonts w:ascii="Times New Roman" w:hAnsi="Times New Roman" w:cs="Times New Roman"/>
                            <w:sz w:val="20"/>
                            <w:szCs w:val="20"/>
                          </w:rPr>
                        </w:pPr>
                        <w:r w:rsidRPr="00CE2905">
                          <w:rPr>
                            <w:rFonts w:ascii="Times New Roman" w:hAnsi="Times New Roman" w:cs="Times New Roman"/>
                            <w:sz w:val="20"/>
                            <w:szCs w:val="20"/>
                            <w:lang w:val="uk-UA"/>
                          </w:rPr>
                          <w:t>Ті, що підштовхуються технологіями</w:t>
                        </w:r>
                      </w:p>
                    </w:txbxContent>
                  </v:textbox>
                </v:shape>
                <v:shape id="Надпись 302" o:spid="_x0000_s1335" type="#_x0000_t202" style="position:absolute;left:11401;top:11075;width:1516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zwwAAANwAAAAPAAAAZHJzL2Rvd25yZXYueG1sRI9BSwMx&#10;FITvgv8hPMGbzWqL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zfjns8MAAADcAAAADwAA&#10;AAAAAAAAAAAAAAAHAgAAZHJzL2Rvd25yZXYueG1sUEsFBgAAAAADAAMAtwAAAPcCAAAAAA==&#10;" fillcolor="white [3201]" strokeweight=".5pt">
                  <v:textbox>
                    <w:txbxContent>
                      <w:p w14:paraId="03DA14F3" w14:textId="2202A0C2" w:rsidR="00193B15" w:rsidRPr="00CE2905" w:rsidRDefault="00193B15" w:rsidP="00CE2905">
                        <w:pPr>
                          <w:jc w:val="center"/>
                          <w:rPr>
                            <w:rFonts w:ascii="Times New Roman" w:hAnsi="Times New Roman" w:cs="Times New Roman"/>
                          </w:rPr>
                        </w:pPr>
                        <w:r w:rsidRPr="00CE2905">
                          <w:rPr>
                            <w:rFonts w:ascii="Times New Roman" w:hAnsi="Times New Roman" w:cs="Times New Roman"/>
                            <w:sz w:val="20"/>
                            <w:szCs w:val="20"/>
                            <w:lang w:val="uk-UA"/>
                          </w:rPr>
                          <w:t xml:space="preserve">Ті, що підштовхуються </w:t>
                        </w:r>
                        <w:r>
                          <w:rPr>
                            <w:rFonts w:ascii="Times New Roman" w:hAnsi="Times New Roman" w:cs="Times New Roman"/>
                            <w:sz w:val="20"/>
                            <w:szCs w:val="20"/>
                            <w:lang w:val="uk-UA"/>
                          </w:rPr>
                          <w:t>попитом</w:t>
                        </w:r>
                      </w:p>
                    </w:txbxContent>
                  </v:textbox>
                </v:shape>
                <v:shape id="Надпись 302" o:spid="_x0000_s1336" type="#_x0000_t202" style="position:absolute;left:23059;top:6579;width:1516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76BC4CB7" w14:textId="77777777" w:rsidR="00193B15" w:rsidRDefault="00193B15" w:rsidP="00CE290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Інтерактивні </w:t>
                        </w:r>
                      </w:p>
                      <w:p w14:paraId="54654D42" w14:textId="4BAE3F39"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моделі</w:t>
                        </w:r>
                      </w:p>
                    </w:txbxContent>
                  </v:textbox>
                </v:shape>
                <v:shape id="Надпись 302" o:spid="_x0000_s1337" type="#_x0000_t202" style="position:absolute;left:34642;top:11046;width:1516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3B2DCD8E" w14:textId="0E8400B1"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Мережеві моделі (системи інновацій)</w:t>
                        </w:r>
                      </w:p>
                    </w:txbxContent>
                  </v:textbox>
                </v:shape>
                <v:shape id="Надпись 302" o:spid="_x0000_s1338" type="#_x0000_t202" style="position:absolute;left:44167;top:6550;width:1516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twgAAANwAAAAPAAAAZHJzL2Rvd25yZXYueG1sRI9BawIx&#10;FITvhf6H8Aq91Wwt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Aj+UgtwgAAANwAAAAPAAAA&#10;AAAAAAAAAAAAAAcCAABkcnMvZG93bnJldi54bWxQSwUGAAAAAAMAAwC3AAAA9gIAAAAA&#10;" fillcolor="white [3201]" strokeweight=".5pt">
                  <v:textbox>
                    <w:txbxContent>
                      <w:p w14:paraId="334726F4" w14:textId="77777777" w:rsidR="00193B15" w:rsidRDefault="00193B15" w:rsidP="00CE290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Основані </w:t>
                        </w:r>
                      </w:p>
                      <w:p w14:paraId="6AB162EA" w14:textId="07751F87" w:rsidR="00193B15" w:rsidRPr="00CE2905" w:rsidRDefault="00193B15" w:rsidP="00CE2905">
                        <w:pPr>
                          <w:jc w:val="center"/>
                          <w:rPr>
                            <w:rFonts w:ascii="Times New Roman" w:hAnsi="Times New Roman" w:cs="Times New Roman"/>
                          </w:rPr>
                        </w:pPr>
                        <w:r>
                          <w:rPr>
                            <w:rFonts w:ascii="Times New Roman" w:hAnsi="Times New Roman" w:cs="Times New Roman"/>
                            <w:sz w:val="20"/>
                            <w:szCs w:val="20"/>
                            <w:lang w:val="uk-UA"/>
                          </w:rPr>
                          <w:t>на знаннях</w:t>
                        </w:r>
                      </w:p>
                    </w:txbxContent>
                  </v:textbox>
                </v:shape>
                <v:shape id="Надпись 302" o:spid="_x0000_s1339" type="#_x0000_t202" style="position:absolute;left:1524;top:18085;width:5745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" fillcolor="white [3201]" stroked="f" strokeweight=".5pt">
                  <v:textbox>
                    <w:txbxContent>
                      <w:p w14:paraId="12E3C495" w14:textId="2E4EB94A" w:rsidR="00193B15" w:rsidRDefault="00193B15" w:rsidP="00CE2905">
                        <w:pPr>
                          <w:jc w:val="center"/>
                        </w:pPr>
                        <w:r w:rsidRPr="00A4259F">
                          <w:rPr>
                            <w:rFonts w:ascii="Times New Roman" w:hAnsi="Times New Roman"/>
                          </w:rPr>
                          <w:t>Зростання складності, невизначеності та динамічності зовнішнього середовища</w:t>
                        </w:r>
                      </w:p>
                    </w:txbxContent>
                  </v:textbox>
                </v:shape>
                <v:shape id="Прямая со стрелкой 312" o:spid="_x0000_s1340" type="#_x0000_t32" style="position:absolute;left:2819;top:17047;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" strokecolor="black [3200]" strokeweight=".5pt">
                  <v:stroke endarrow="block" joinstyle="miter"/>
                </v:shape>
                <v:shape id="Прямая со стрелкой 313" o:spid="_x0000_s1341" type="#_x0000_t32" style="position:absolute;left:9029;top:4017;width:21679;height:2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" strokecolor="black [3200]" strokeweight=".5pt">
                  <v:stroke endarrow="block" joinstyle="miter"/>
                </v:shape>
                <v:shape id="Прямая со стрелкой 314" o:spid="_x0000_s1342" type="#_x0000_t32" style="position:absolute;left:30403;top:3941;width:22632;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" strokecolor="black [3200]" strokeweight=".5pt">
                  <v:stroke endarrow="block" joinstyle="miter"/>
                </v:shape>
                <v:shape id="Прямая со стрелкой 315" o:spid="_x0000_s1343" type="#_x0000_t32" style="position:absolute;left:30403;top:3941;width:0;height:2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" strokecolor="black [3200]" strokeweight=".5pt">
                  <v:stroke endarrow="block" joinstyle="miter"/>
                </v:shape>
                <v:shape id="Прямая со стрелкой 316" o:spid="_x0000_s1344" type="#_x0000_t32" style="position:absolute;left:19583;top:3941;width:76;height:7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" strokecolor="black [3200]" strokeweight=".5pt">
                  <v:stroke endarrow="block" joinstyle="miter"/>
                </v:shape>
                <v:shape id="Прямая со стрелкой 317" o:spid="_x0000_s1345" type="#_x0000_t32" style="position:absolute;left:41071;top:4017;width: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" strokecolor="black [3200]" strokeweight=".5pt">
                  <v:stroke endarrow="block" joinstyle="miter"/>
                </v:shape>
                <w10:anchorlock/>
              </v:group>
            </w:pict>
          </mc:Fallback>
        </mc:AlternateContent>
      </w:r>
    </w:p>
    <w:p w14:paraId="0E50F171" w14:textId="6896C91B" w:rsidR="004D475B" w:rsidRPr="00681BFF" w:rsidRDefault="00CE3B56"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A4259F">
        <w:rPr>
          <w:rFonts w:ascii="Times New Roman" w:hAnsi="Times New Roman"/>
          <w:sz w:val="28"/>
          <w:lang w:val="uk-UA"/>
        </w:rPr>
        <w:t>3.18</w:t>
      </w:r>
      <w:r w:rsidR="004D475B" w:rsidRPr="00B44069">
        <w:rPr>
          <w:rFonts w:ascii="Times New Roman" w:hAnsi="Times New Roman"/>
          <w:sz w:val="28"/>
        </w:rPr>
        <w:t>. Еволюція моделей реалізації інноваційних стратегій</w:t>
      </w:r>
      <w:r w:rsidR="00681BFF">
        <w:rPr>
          <w:rFonts w:ascii="Times New Roman" w:hAnsi="Times New Roman"/>
          <w:sz w:val="28"/>
          <w:lang w:val="uk-UA"/>
        </w:rPr>
        <w:t xml:space="preserve"> </w:t>
      </w:r>
      <w:r w:rsidR="00681BFF" w:rsidRPr="00D358C1">
        <w:rPr>
          <w:rFonts w:ascii="Times New Roman" w:hAnsi="Times New Roman"/>
          <w:sz w:val="28"/>
          <w:lang w:val="ru-RU"/>
        </w:rPr>
        <w:t>[</w:t>
      </w:r>
      <w:r w:rsidR="00681BFF">
        <w:rPr>
          <w:rFonts w:ascii="Times New Roman" w:hAnsi="Times New Roman"/>
          <w:sz w:val="28"/>
          <w:lang w:val="uk-UA"/>
        </w:rPr>
        <w:t>систематизовано автором</w:t>
      </w:r>
      <w:r w:rsidR="00681BFF" w:rsidRPr="00D358C1">
        <w:rPr>
          <w:rFonts w:ascii="Times New Roman" w:hAnsi="Times New Roman"/>
          <w:sz w:val="28"/>
          <w:lang w:val="ru-RU"/>
        </w:rPr>
        <w:t>]</w:t>
      </w:r>
    </w:p>
    <w:p w14:paraId="524B2676" w14:textId="77777777" w:rsidR="004D475B" w:rsidRPr="00B44069" w:rsidRDefault="004D475B" w:rsidP="00B44069">
      <w:pPr>
        <w:spacing w:line="360" w:lineRule="auto"/>
        <w:ind w:firstLine="709"/>
        <w:jc w:val="both"/>
        <w:rPr>
          <w:rFonts w:ascii="Times New Roman" w:hAnsi="Times New Roman"/>
          <w:sz w:val="28"/>
        </w:rPr>
      </w:pPr>
    </w:p>
    <w:p w14:paraId="280F4F5D" w14:textId="45E00192"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lastRenderedPageBreak/>
        <w:t>Вибір стратегії інноваційного розвитку</w:t>
      </w:r>
      <w:r w:rsidR="005B48C1">
        <w:rPr>
          <w:rFonts w:ascii="Times New Roman" w:hAnsi="Times New Roman"/>
          <w:sz w:val="28"/>
          <w:lang w:val="uk-UA"/>
        </w:rPr>
        <w:t xml:space="preserve"> підприємств регіону</w:t>
      </w:r>
      <w:r w:rsidRPr="00B44069">
        <w:rPr>
          <w:rFonts w:ascii="Times New Roman" w:hAnsi="Times New Roman"/>
          <w:sz w:val="28"/>
        </w:rPr>
        <w:t xml:space="preserve"> залежить від структурних особливостей підприємства. У відповідь на непередбачені дії системи, з різним співвідношенням між різноманітністю та одноманітністю структури, що формує рівень адаптивної стійкості, відповідають по-різному [285].</w:t>
      </w:r>
    </w:p>
    <w:p w14:paraId="1FF9B8B4" w14:textId="77777777"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Консервативна система є </w:t>
      </w:r>
      <w:r w:rsidR="00A666F5" w:rsidRPr="00B44069">
        <w:rPr>
          <w:rFonts w:ascii="Times New Roman" w:hAnsi="Times New Roman"/>
          <w:sz w:val="28"/>
        </w:rPr>
        <w:t>мало різноманітною</w:t>
      </w:r>
      <w:r w:rsidRPr="00B44069">
        <w:rPr>
          <w:rFonts w:ascii="Times New Roman" w:hAnsi="Times New Roman"/>
          <w:sz w:val="28"/>
        </w:rPr>
        <w:t>, але енергетично потужною, що зумовлює низьку здатність до саморегуляції та необхідність серйозних управлінських зусиль, головною метою яких є стабілізація вузького кола ресурсів та умов. Подібні системи мають меншу адаптивну стійкість до зникнення елементів. Зникнення різноманітності призводить до процесів деградації. Поява нових елемен</w:t>
      </w:r>
      <w:r w:rsidR="00CA03F4" w:rsidRPr="00B44069">
        <w:rPr>
          <w:rFonts w:ascii="Times New Roman" w:hAnsi="Times New Roman"/>
          <w:sz w:val="28"/>
        </w:rPr>
        <w:t>т</w:t>
      </w:r>
      <w:r w:rsidRPr="00B44069">
        <w:rPr>
          <w:rFonts w:ascii="Times New Roman" w:hAnsi="Times New Roman"/>
          <w:sz w:val="28"/>
        </w:rPr>
        <w:t xml:space="preserve">ів </w:t>
      </w:r>
      <w:r w:rsidR="00CA03F4" w:rsidRPr="00B44069">
        <w:rPr>
          <w:rFonts w:ascii="Times New Roman" w:hAnsi="Times New Roman"/>
          <w:sz w:val="28"/>
        </w:rPr>
        <w:t>супроводжує</w:t>
      </w:r>
      <w:proofErr w:type="spellStart"/>
      <w:r w:rsidR="00C9782B" w:rsidRPr="00B44069">
        <w:rPr>
          <w:rFonts w:ascii="Times New Roman" w:hAnsi="Times New Roman"/>
          <w:sz w:val="28"/>
          <w:lang w:val="uk-UA"/>
        </w:rPr>
        <w:t>ться</w:t>
      </w:r>
      <w:proofErr w:type="spellEnd"/>
      <w:r w:rsidRPr="00B44069">
        <w:rPr>
          <w:rFonts w:ascii="Times New Roman" w:hAnsi="Times New Roman"/>
          <w:sz w:val="28"/>
        </w:rPr>
        <w:t xml:space="preserve"> підвищенням адаптивної стійкості.</w:t>
      </w:r>
    </w:p>
    <w:p w14:paraId="204D592E" w14:textId="77777777"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Кризова система є надмірно різноманітною, з енергетично малопотужними елементами, що зумовлює низьку ефективність виробництва. Підвищення ефективності лише у сфері веде у себе прогресивне зростання загальної стійкості. Негармонійна структура призводить до податливості керуючих впливів. У цих системах спостерігається підвищення адаптивної стійкості при зникненні елементів. Поява нових елементів призводить до зниження адаптивної стійкості.</w:t>
      </w:r>
    </w:p>
    <w:p w14:paraId="392950FD"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Ядерні системи характеризуються середньою різноманітністю та середньою потужністю. Це найбільш інерційні та передбачувані системи. Не виявляючи екстремальних властивостей, зі зменшенням різноманітності трохи знижують адаптивну стійкість, а зі збільшенням різноманітності трохи підвищують адаптивну стійкість. Системи не зазнають штучного розвитку окремих елементів, результативність досягається комплексністю впливів.</w:t>
      </w:r>
    </w:p>
    <w:p w14:paraId="0114CA2A" w14:textId="040825E4"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Кожна модель реалізації інноваційних процесів характеризується особливістю ресурсної структурою, типом стійкості та </w:t>
      </w:r>
      <w:proofErr w:type="spellStart"/>
      <w:r w:rsidRPr="00B44069">
        <w:rPr>
          <w:rFonts w:ascii="Times New Roman" w:hAnsi="Times New Roman"/>
          <w:sz w:val="28"/>
        </w:rPr>
        <w:t>ентропійними</w:t>
      </w:r>
      <w:proofErr w:type="spellEnd"/>
      <w:r w:rsidRPr="00B44069">
        <w:rPr>
          <w:rFonts w:ascii="Times New Roman" w:hAnsi="Times New Roman"/>
          <w:sz w:val="28"/>
        </w:rPr>
        <w:t xml:space="preserve"> балансами. Для реалізації інноваційних стратегій система повинна мати достатню фактичну ентропію. Модель реалізації інноваційної стратегії, що впливає на характеристики одноманітності та різноманітності підприємства, на </w:t>
      </w:r>
      <w:r w:rsidRPr="00B44069">
        <w:rPr>
          <w:rFonts w:ascii="Times New Roman" w:hAnsi="Times New Roman"/>
          <w:sz w:val="28"/>
        </w:rPr>
        <w:lastRenderedPageBreak/>
        <w:t xml:space="preserve">правління забезпечення стійкості залежить від співвідношення між </w:t>
      </w:r>
      <w:proofErr w:type="spellStart"/>
      <w:r w:rsidRPr="00B44069">
        <w:rPr>
          <w:rFonts w:ascii="Times New Roman" w:hAnsi="Times New Roman"/>
          <w:sz w:val="28"/>
        </w:rPr>
        <w:t>негентропією</w:t>
      </w:r>
      <w:proofErr w:type="spellEnd"/>
      <w:r w:rsidRPr="00B44069">
        <w:rPr>
          <w:rFonts w:ascii="Times New Roman" w:hAnsi="Times New Roman"/>
          <w:sz w:val="28"/>
        </w:rPr>
        <w:t>, що вводиться (</w:t>
      </w:r>
      <w:r w:rsidR="00CE3B56" w:rsidRPr="00CE3B56">
        <w:rPr>
          <w:rFonts w:ascii="Times New Roman" w:hAnsi="Times New Roman"/>
          <w:sz w:val="28"/>
          <w:lang w:val="en-US"/>
        </w:rPr>
        <w:t>G</w:t>
      </w:r>
      <w:r w:rsidR="00CE3B56">
        <w:rPr>
          <w:rFonts w:ascii="Times New Roman" w:hAnsi="Times New Roman"/>
          <w:sz w:val="28"/>
          <w:vertAlign w:val="subscript"/>
          <w:lang w:val="en-US"/>
        </w:rPr>
        <w:t>in</w:t>
      </w:r>
      <w:r w:rsidR="00CE3B56">
        <w:rPr>
          <w:rFonts w:ascii="Times New Roman" w:hAnsi="Times New Roman"/>
          <w:sz w:val="28"/>
          <w:lang w:val="uk-UA"/>
        </w:rPr>
        <w:t>)</w:t>
      </w:r>
      <w:r w:rsidRPr="00B44069">
        <w:rPr>
          <w:rFonts w:ascii="Times New Roman" w:hAnsi="Times New Roman"/>
          <w:sz w:val="28"/>
        </w:rPr>
        <w:t>, і фактичною ентропією</w:t>
      </w:r>
      <w:r w:rsidR="00FD20C5">
        <w:rPr>
          <w:rFonts w:ascii="Times New Roman" w:hAnsi="Times New Roman"/>
          <w:sz w:val="28"/>
          <w:lang w:val="uk-UA"/>
        </w:rPr>
        <w:t xml:space="preserve"> (</w:t>
      </w:r>
      <w:r w:rsidR="00FD20C5">
        <w:rPr>
          <w:rFonts w:ascii="Times New Roman" w:hAnsi="Times New Roman"/>
          <w:sz w:val="28"/>
          <w:lang w:val="en-US"/>
        </w:rPr>
        <w:t>S</w:t>
      </w:r>
      <w:r w:rsidR="00FD20C5">
        <w:rPr>
          <w:rFonts w:ascii="Times New Roman" w:hAnsi="Times New Roman"/>
          <w:sz w:val="28"/>
          <w:vertAlign w:val="subscript"/>
          <w:lang w:val="en-US"/>
        </w:rPr>
        <w:t>f</w:t>
      </w:r>
      <w:r w:rsidR="00FD20C5">
        <w:rPr>
          <w:rFonts w:ascii="Times New Roman" w:hAnsi="Times New Roman"/>
          <w:sz w:val="28"/>
          <w:lang w:val="uk-UA"/>
        </w:rPr>
        <w:t>)</w:t>
      </w:r>
      <w:r w:rsidRPr="00B44069">
        <w:rPr>
          <w:rFonts w:ascii="Times New Roman" w:hAnsi="Times New Roman"/>
          <w:sz w:val="28"/>
        </w:rPr>
        <w:t xml:space="preserve"> (у (табл. </w:t>
      </w:r>
      <w:r w:rsidR="005B48C1">
        <w:rPr>
          <w:rFonts w:ascii="Times New Roman" w:hAnsi="Times New Roman"/>
          <w:sz w:val="28"/>
          <w:lang w:val="uk-UA"/>
        </w:rPr>
        <w:t>3.8</w:t>
      </w:r>
      <w:r w:rsidRPr="00B44069">
        <w:rPr>
          <w:rFonts w:ascii="Times New Roman" w:hAnsi="Times New Roman"/>
          <w:sz w:val="28"/>
        </w:rPr>
        <w:t>)).</w:t>
      </w:r>
    </w:p>
    <w:p w14:paraId="159C4EFA" w14:textId="5E8EAD85" w:rsidR="004D475B" w:rsidRPr="005B48C1" w:rsidRDefault="004D475B" w:rsidP="00FD20C5">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5B48C1">
        <w:rPr>
          <w:rFonts w:ascii="Times New Roman" w:hAnsi="Times New Roman"/>
          <w:sz w:val="28"/>
          <w:lang w:val="uk-UA"/>
        </w:rPr>
        <w:t>3.8</w:t>
      </w:r>
    </w:p>
    <w:p w14:paraId="288E9C9F" w14:textId="77777777" w:rsidR="00FD20C5" w:rsidRPr="00B44069" w:rsidRDefault="00FD20C5" w:rsidP="00FD20C5">
      <w:pPr>
        <w:spacing w:line="360" w:lineRule="auto"/>
        <w:ind w:firstLine="709"/>
        <w:jc w:val="center"/>
        <w:rPr>
          <w:rFonts w:ascii="Times New Roman" w:hAnsi="Times New Roman"/>
          <w:sz w:val="28"/>
        </w:rPr>
      </w:pPr>
      <w:proofErr w:type="spellStart"/>
      <w:r w:rsidRPr="00B44069">
        <w:rPr>
          <w:rFonts w:ascii="Times New Roman" w:hAnsi="Times New Roman"/>
          <w:sz w:val="28"/>
        </w:rPr>
        <w:t>Ентропійні</w:t>
      </w:r>
      <w:proofErr w:type="spellEnd"/>
      <w:r w:rsidRPr="00B44069">
        <w:rPr>
          <w:rFonts w:ascii="Times New Roman" w:hAnsi="Times New Roman"/>
          <w:sz w:val="28"/>
        </w:rPr>
        <w:t xml:space="preserve"> баланси для різних інноваційних моделей</w:t>
      </w:r>
    </w:p>
    <w:tbl>
      <w:tblPr>
        <w:tblW w:w="0" w:type="auto"/>
        <w:jc w:val="center"/>
        <w:tblLayout w:type="fixed"/>
        <w:tblCellMar>
          <w:left w:w="0" w:type="dxa"/>
          <w:right w:w="0" w:type="dxa"/>
        </w:tblCellMar>
        <w:tblLook w:val="0000" w:firstRow="0" w:lastRow="0" w:firstColumn="0" w:lastColumn="0" w:noHBand="0" w:noVBand="0"/>
      </w:tblPr>
      <w:tblGrid>
        <w:gridCol w:w="3561"/>
        <w:gridCol w:w="3777"/>
        <w:gridCol w:w="619"/>
        <w:gridCol w:w="619"/>
        <w:gridCol w:w="811"/>
      </w:tblGrid>
      <w:tr w:rsidR="004D475B" w:rsidRPr="00FD20C5" w14:paraId="2B46C376" w14:textId="77777777" w:rsidTr="00681BFF">
        <w:trPr>
          <w:trHeight w:val="158"/>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14:paraId="021B4FE7" w14:textId="77777777" w:rsidR="004D475B" w:rsidRPr="00FD20C5" w:rsidRDefault="004D475B" w:rsidP="00681BFF">
            <w:pPr>
              <w:jc w:val="center"/>
              <w:rPr>
                <w:rFonts w:ascii="Times New Roman" w:hAnsi="Times New Roman"/>
              </w:rPr>
            </w:pPr>
            <w:r w:rsidRPr="00FD20C5">
              <w:rPr>
                <w:rFonts w:ascii="Times New Roman" w:hAnsi="Times New Roman"/>
              </w:rPr>
              <w:t>Модель інноваційного процесу</w:t>
            </w:r>
          </w:p>
        </w:tc>
        <w:tc>
          <w:tcPr>
            <w:tcW w:w="3777" w:type="dxa"/>
            <w:tcBorders>
              <w:top w:val="single" w:sz="4" w:space="0" w:color="auto"/>
              <w:left w:val="single" w:sz="4" w:space="0" w:color="auto"/>
              <w:bottom w:val="single" w:sz="4" w:space="0" w:color="auto"/>
              <w:right w:val="single" w:sz="4" w:space="0" w:color="auto"/>
            </w:tcBorders>
            <w:shd w:val="clear" w:color="auto" w:fill="FFFFFF"/>
          </w:tcPr>
          <w:p w14:paraId="6CD4FB5D" w14:textId="77777777" w:rsidR="004D475B" w:rsidRPr="00FD20C5" w:rsidRDefault="004D475B" w:rsidP="00681BFF">
            <w:pPr>
              <w:jc w:val="center"/>
              <w:rPr>
                <w:rFonts w:ascii="Times New Roman" w:hAnsi="Times New Roman"/>
              </w:rPr>
            </w:pPr>
            <w:r w:rsidRPr="00FD20C5">
              <w:rPr>
                <w:rFonts w:ascii="Times New Roman" w:hAnsi="Times New Roman"/>
              </w:rPr>
              <w:t>Характеристика ресурсної структури</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41BC07F3" w14:textId="059EF5A1" w:rsidR="004D475B" w:rsidRPr="005B48C1" w:rsidRDefault="005B48C1" w:rsidP="00681BFF">
            <w:pPr>
              <w:jc w:val="center"/>
              <w:rPr>
                <w:rFonts w:ascii="Times New Roman" w:hAnsi="Times New Roman"/>
                <w:lang w:val="uk-UA"/>
              </w:rPr>
            </w:pPr>
            <w:r>
              <w:rPr>
                <w:rFonts w:ascii="Times New Roman" w:hAnsi="Times New Roman"/>
                <w:sz w:val="28"/>
                <w:lang w:val="en-US"/>
              </w:rPr>
              <w:t>S</w:t>
            </w:r>
            <w:proofErr w:type="spellStart"/>
            <w:r>
              <w:rPr>
                <w:rFonts w:ascii="Times New Roman" w:hAnsi="Times New Roman"/>
                <w:sz w:val="28"/>
                <w:vertAlign w:val="subscript"/>
                <w:lang w:val="uk-UA"/>
              </w:rPr>
              <w:t>нач</w:t>
            </w:r>
            <w:proofErr w:type="spellEnd"/>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6589D077" w14:textId="251B39EE" w:rsidR="004D475B" w:rsidRPr="005B48C1" w:rsidRDefault="005B48C1" w:rsidP="00681BFF">
            <w:pPr>
              <w:jc w:val="center"/>
              <w:rPr>
                <w:rFonts w:ascii="Times New Roman" w:hAnsi="Times New Roman"/>
                <w:lang w:val="uk-UA"/>
              </w:rPr>
            </w:pPr>
            <w:r w:rsidRPr="00CE3B56">
              <w:rPr>
                <w:rFonts w:ascii="Times New Roman" w:hAnsi="Times New Roman"/>
                <w:sz w:val="28"/>
                <w:lang w:val="en-US"/>
              </w:rPr>
              <w:t>G</w:t>
            </w:r>
            <w:proofErr w:type="spellStart"/>
            <w:r>
              <w:rPr>
                <w:rFonts w:ascii="Times New Roman" w:hAnsi="Times New Roman"/>
                <w:sz w:val="28"/>
                <w:vertAlign w:val="subscript"/>
                <w:lang w:val="uk-UA"/>
              </w:rPr>
              <w:t>нач</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241E6F6" w14:textId="77777777" w:rsidR="00681BFF" w:rsidRDefault="005B48C1" w:rsidP="00681BFF">
            <w:pPr>
              <w:jc w:val="center"/>
              <w:rPr>
                <w:rFonts w:ascii="Times New Roman" w:hAnsi="Times New Roman" w:cs="Times New Roman"/>
                <w:lang w:val="uk-UA"/>
              </w:rPr>
            </w:pPr>
            <w:r>
              <w:rPr>
                <w:rFonts w:ascii="Times New Roman" w:hAnsi="Times New Roman" w:cs="Times New Roman"/>
              </w:rPr>
              <w:t>∆</w:t>
            </w:r>
            <w:r w:rsidR="00681BFF" w:rsidRPr="00CE3B56">
              <w:rPr>
                <w:rFonts w:ascii="Times New Roman" w:hAnsi="Times New Roman"/>
                <w:sz w:val="28"/>
                <w:lang w:val="en-US"/>
              </w:rPr>
              <w:t>G</w:t>
            </w:r>
            <w:r w:rsidR="00681BFF">
              <w:rPr>
                <w:rFonts w:ascii="Times New Roman" w:hAnsi="Times New Roman"/>
                <w:sz w:val="28"/>
                <w:vertAlign w:val="subscript"/>
                <w:lang w:val="en-US"/>
              </w:rPr>
              <w:t>in</w:t>
            </w:r>
            <w:r w:rsidR="00681BFF">
              <w:rPr>
                <w:rFonts w:ascii="Times New Roman" w:hAnsi="Times New Roman" w:cs="Times New Roman"/>
                <w:lang w:val="uk-UA"/>
              </w:rPr>
              <w:t xml:space="preserve"> /</w:t>
            </w:r>
          </w:p>
          <w:p w14:paraId="730F413D" w14:textId="4546588A" w:rsidR="004D475B" w:rsidRPr="00FD20C5" w:rsidRDefault="005B48C1" w:rsidP="00681BFF">
            <w:pPr>
              <w:jc w:val="center"/>
              <w:rPr>
                <w:rFonts w:ascii="Times New Roman" w:hAnsi="Times New Roman"/>
              </w:rPr>
            </w:pPr>
            <w:r>
              <w:rPr>
                <w:rFonts w:ascii="Times New Roman" w:hAnsi="Times New Roman" w:cs="Times New Roman"/>
              </w:rPr>
              <w:t>∆</w:t>
            </w:r>
            <w:r w:rsidR="00681BFF">
              <w:rPr>
                <w:rFonts w:ascii="Times New Roman" w:hAnsi="Times New Roman"/>
                <w:sz w:val="28"/>
                <w:lang w:val="en-US"/>
              </w:rPr>
              <w:t>S</w:t>
            </w:r>
            <w:r w:rsidR="00681BFF">
              <w:rPr>
                <w:rFonts w:ascii="Times New Roman" w:hAnsi="Times New Roman"/>
                <w:sz w:val="28"/>
                <w:vertAlign w:val="subscript"/>
                <w:lang w:val="en-US"/>
              </w:rPr>
              <w:t>f</w:t>
            </w:r>
          </w:p>
        </w:tc>
      </w:tr>
      <w:tr w:rsidR="004D475B" w:rsidRPr="00FD20C5" w14:paraId="32D3C18F" w14:textId="77777777" w:rsidTr="00681BFF">
        <w:trPr>
          <w:trHeight w:val="81"/>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14:paraId="54C55AE9" w14:textId="58DFCBFE" w:rsidR="004D475B" w:rsidRPr="00FD20C5" w:rsidRDefault="004D475B" w:rsidP="00681BFF">
            <w:pPr>
              <w:rPr>
                <w:rFonts w:ascii="Times New Roman" w:hAnsi="Times New Roman"/>
              </w:rPr>
            </w:pPr>
            <w:r w:rsidRPr="00FD20C5">
              <w:rPr>
                <w:rFonts w:ascii="Times New Roman" w:hAnsi="Times New Roman"/>
              </w:rPr>
              <w:t>«</w:t>
            </w:r>
            <w:proofErr w:type="spellStart"/>
            <w:r w:rsidRPr="00FD20C5">
              <w:rPr>
                <w:rFonts w:ascii="Times New Roman" w:hAnsi="Times New Roman"/>
              </w:rPr>
              <w:t>Підштовху</w:t>
            </w:r>
            <w:r w:rsidR="005B48C1">
              <w:rPr>
                <w:rFonts w:ascii="Times New Roman" w:hAnsi="Times New Roman"/>
                <w:lang w:val="uk-UA"/>
              </w:rPr>
              <w:t>ються</w:t>
            </w:r>
            <w:proofErr w:type="spellEnd"/>
            <w:r w:rsidRPr="00FD20C5">
              <w:rPr>
                <w:rFonts w:ascii="Times New Roman" w:hAnsi="Times New Roman"/>
              </w:rPr>
              <w:t xml:space="preserve"> технологіями» «Підтягуються попитом»</w:t>
            </w:r>
          </w:p>
        </w:tc>
        <w:tc>
          <w:tcPr>
            <w:tcW w:w="3777" w:type="dxa"/>
            <w:tcBorders>
              <w:top w:val="single" w:sz="4" w:space="0" w:color="auto"/>
              <w:left w:val="single" w:sz="4" w:space="0" w:color="auto"/>
              <w:bottom w:val="single" w:sz="4" w:space="0" w:color="auto"/>
              <w:right w:val="single" w:sz="4" w:space="0" w:color="auto"/>
            </w:tcBorders>
            <w:shd w:val="clear" w:color="auto" w:fill="FFFFFF"/>
          </w:tcPr>
          <w:p w14:paraId="323D7CB4" w14:textId="77777777" w:rsidR="004D475B" w:rsidRPr="00FD20C5" w:rsidRDefault="004D475B" w:rsidP="00681BFF">
            <w:pPr>
              <w:rPr>
                <w:rFonts w:ascii="Times New Roman" w:hAnsi="Times New Roman"/>
              </w:rPr>
            </w:pPr>
            <w:r w:rsidRPr="00FD20C5">
              <w:rPr>
                <w:rFonts w:ascii="Times New Roman" w:hAnsi="Times New Roman"/>
              </w:rPr>
              <w:t>Консервативна система (гранично одноманітна)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7BE5D9FB" w14:textId="62F7DD71" w:rsidR="004D475B" w:rsidRPr="00681BFF" w:rsidRDefault="00681BFF" w:rsidP="00FD20C5">
            <w:pPr>
              <w:jc w:val="center"/>
              <w:rPr>
                <w:rFonts w:ascii="Times New Roman" w:hAnsi="Times New Roman"/>
                <w:lang w:val="en-US"/>
              </w:rPr>
            </w:pPr>
            <w:r>
              <w:rPr>
                <w:rFonts w:ascii="Times New Roman" w:hAnsi="Times New Roman"/>
                <w:lang w:val="en-US"/>
              </w:rPr>
              <w:t>min</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3BE87529" w14:textId="13F3FAC8" w:rsidR="004D475B" w:rsidRPr="00681BFF" w:rsidRDefault="00681BFF" w:rsidP="00FD20C5">
            <w:pPr>
              <w:jc w:val="center"/>
              <w:rPr>
                <w:rFonts w:ascii="Times New Roman" w:hAnsi="Times New Roman"/>
                <w:lang w:val="en-US"/>
              </w:rPr>
            </w:pPr>
            <w:r>
              <w:rPr>
                <w:rFonts w:ascii="Times New Roman" w:hAnsi="Times New Roman"/>
                <w:lang w:val="en-US"/>
              </w:rPr>
              <w:t>max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FE36CDA" w14:textId="75F93430" w:rsidR="004D475B" w:rsidRPr="00681BFF" w:rsidRDefault="00681BFF" w:rsidP="00FD20C5">
            <w:pPr>
              <w:jc w:val="center"/>
              <w:rPr>
                <w:rFonts w:ascii="Times New Roman" w:hAnsi="Times New Roman"/>
                <w:lang w:val="en-US"/>
              </w:rPr>
            </w:pPr>
            <w:r>
              <w:rPr>
                <w:rFonts w:ascii="Times New Roman" w:hAnsi="Times New Roman"/>
                <w:lang w:val="en-US"/>
              </w:rPr>
              <w:t>&lt;1</w:t>
            </w:r>
          </w:p>
        </w:tc>
      </w:tr>
      <w:tr w:rsidR="004D475B" w:rsidRPr="00FD20C5" w14:paraId="6AABBCA0" w14:textId="77777777" w:rsidTr="00681BFF">
        <w:trPr>
          <w:trHeight w:val="217"/>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14:paraId="00B5670A" w14:textId="77777777" w:rsidR="004D475B" w:rsidRPr="00FD20C5" w:rsidRDefault="004D475B" w:rsidP="00681BFF">
            <w:pPr>
              <w:rPr>
                <w:rFonts w:ascii="Times New Roman" w:hAnsi="Times New Roman"/>
              </w:rPr>
            </w:pPr>
            <w:r w:rsidRPr="00FD20C5">
              <w:rPr>
                <w:rFonts w:ascii="Times New Roman" w:hAnsi="Times New Roman"/>
              </w:rPr>
              <w:t>«Інтерактивні моделі»</w:t>
            </w:r>
          </w:p>
        </w:tc>
        <w:tc>
          <w:tcPr>
            <w:tcW w:w="3777" w:type="dxa"/>
            <w:tcBorders>
              <w:top w:val="single" w:sz="4" w:space="0" w:color="auto"/>
              <w:left w:val="single" w:sz="4" w:space="0" w:color="auto"/>
              <w:bottom w:val="single" w:sz="4" w:space="0" w:color="auto"/>
              <w:right w:val="single" w:sz="4" w:space="0" w:color="auto"/>
            </w:tcBorders>
            <w:shd w:val="clear" w:color="auto" w:fill="FFFFFF"/>
          </w:tcPr>
          <w:p w14:paraId="4A3EA72D" w14:textId="77777777" w:rsidR="004D475B" w:rsidRPr="00FD20C5" w:rsidRDefault="004D475B" w:rsidP="00681BFF">
            <w:pPr>
              <w:rPr>
                <w:rFonts w:ascii="Times New Roman" w:hAnsi="Times New Roman"/>
              </w:rPr>
            </w:pPr>
            <w:r w:rsidRPr="00FD20C5">
              <w:rPr>
                <w:rFonts w:ascii="Times New Roman" w:hAnsi="Times New Roman"/>
              </w:rPr>
              <w:t>Кризова система (вкрай різноманітна)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60A03A32" w14:textId="501AE9C8" w:rsidR="004D475B" w:rsidRPr="00681BFF" w:rsidRDefault="00681BFF" w:rsidP="00FD20C5">
            <w:pPr>
              <w:jc w:val="center"/>
              <w:rPr>
                <w:rFonts w:ascii="Times New Roman" w:hAnsi="Times New Roman"/>
                <w:lang w:val="en-US"/>
              </w:rPr>
            </w:pPr>
            <w:r>
              <w:rPr>
                <w:rFonts w:ascii="Times New Roman" w:hAnsi="Times New Roman"/>
                <w:lang w:val="en-US"/>
              </w:rPr>
              <w:t>max</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7DE57517" w14:textId="4767B8A5" w:rsidR="004D475B" w:rsidRPr="00681BFF" w:rsidRDefault="00681BFF" w:rsidP="00FD20C5">
            <w:pPr>
              <w:jc w:val="center"/>
              <w:rPr>
                <w:rFonts w:ascii="Times New Roman" w:hAnsi="Times New Roman"/>
                <w:lang w:val="en-US"/>
              </w:rPr>
            </w:pPr>
            <w:r>
              <w:rPr>
                <w:rFonts w:ascii="Times New Roman" w:hAnsi="Times New Roman"/>
                <w:lang w:val="en-US"/>
              </w:rPr>
              <w:t>min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66C9E6E5" w14:textId="58E6054A" w:rsidR="004D475B" w:rsidRPr="00681BFF" w:rsidRDefault="00681BFF" w:rsidP="00FD20C5">
            <w:pPr>
              <w:jc w:val="center"/>
              <w:rPr>
                <w:rFonts w:ascii="Times New Roman" w:hAnsi="Times New Roman"/>
                <w:lang w:val="en-US"/>
              </w:rPr>
            </w:pPr>
            <w:r>
              <w:rPr>
                <w:rFonts w:ascii="Times New Roman" w:hAnsi="Times New Roman"/>
                <w:lang w:val="en-US"/>
              </w:rPr>
              <w:t>=1</w:t>
            </w:r>
          </w:p>
        </w:tc>
      </w:tr>
      <w:tr w:rsidR="004D475B" w:rsidRPr="00FD20C5" w14:paraId="7715FF1C" w14:textId="77777777" w:rsidTr="00681BFF">
        <w:trPr>
          <w:trHeight w:val="509"/>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14:paraId="5970335F" w14:textId="30A19486" w:rsidR="00FD20C5" w:rsidRDefault="004D475B" w:rsidP="00681BFF">
            <w:pPr>
              <w:rPr>
                <w:rFonts w:ascii="Times New Roman" w:hAnsi="Times New Roman"/>
              </w:rPr>
            </w:pPr>
            <w:r w:rsidRPr="00FD20C5">
              <w:rPr>
                <w:rFonts w:ascii="Times New Roman" w:hAnsi="Times New Roman"/>
              </w:rPr>
              <w:t>Моделі, що ґрунтуються на знаннях;</w:t>
            </w:r>
          </w:p>
          <w:p w14:paraId="406F96E8" w14:textId="77777777" w:rsidR="004D475B" w:rsidRPr="00FD20C5" w:rsidRDefault="004D475B" w:rsidP="00681BFF">
            <w:pPr>
              <w:rPr>
                <w:rFonts w:ascii="Times New Roman" w:hAnsi="Times New Roman"/>
              </w:rPr>
            </w:pPr>
            <w:r w:rsidRPr="00FD20C5">
              <w:rPr>
                <w:rFonts w:ascii="Times New Roman" w:hAnsi="Times New Roman"/>
              </w:rPr>
              <w:t>Мережеві моделі</w:t>
            </w:r>
          </w:p>
        </w:tc>
        <w:tc>
          <w:tcPr>
            <w:tcW w:w="3777" w:type="dxa"/>
            <w:tcBorders>
              <w:top w:val="single" w:sz="4" w:space="0" w:color="auto"/>
              <w:left w:val="single" w:sz="4" w:space="0" w:color="auto"/>
              <w:bottom w:val="single" w:sz="4" w:space="0" w:color="auto"/>
              <w:right w:val="single" w:sz="4" w:space="0" w:color="auto"/>
            </w:tcBorders>
            <w:shd w:val="clear" w:color="auto" w:fill="FFFFFF"/>
          </w:tcPr>
          <w:p w14:paraId="13FD227E" w14:textId="77777777" w:rsidR="004D475B" w:rsidRPr="00FD20C5" w:rsidRDefault="004D475B" w:rsidP="00681BFF">
            <w:pPr>
              <w:rPr>
                <w:rFonts w:ascii="Times New Roman" w:hAnsi="Times New Roman"/>
              </w:rPr>
            </w:pPr>
            <w:r w:rsidRPr="00FD20C5">
              <w:rPr>
                <w:rFonts w:ascii="Times New Roman" w:hAnsi="Times New Roman"/>
              </w:rPr>
              <w:t>Ядерна система (гармонійна)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7120F7F0" w14:textId="6F7F80C5" w:rsidR="004D475B" w:rsidRPr="00681BFF" w:rsidRDefault="00681BFF" w:rsidP="00FD20C5">
            <w:pPr>
              <w:jc w:val="center"/>
              <w:rPr>
                <w:rFonts w:ascii="Times New Roman" w:hAnsi="Times New Roman"/>
                <w:lang w:val="en-US"/>
              </w:rPr>
            </w:pPr>
            <w:proofErr w:type="spellStart"/>
            <w:r>
              <w:rPr>
                <w:rFonts w:ascii="Times New Roman" w:hAnsi="Times New Roman"/>
                <w:lang w:val="en-US"/>
              </w:rPr>
              <w:t>eqy</w:t>
            </w:r>
            <w:proofErr w:type="spellEnd"/>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18D4ACEC" w14:textId="05A6860B" w:rsidR="004D475B" w:rsidRPr="00681BFF" w:rsidRDefault="00681BFF" w:rsidP="00FD20C5">
            <w:pPr>
              <w:jc w:val="center"/>
              <w:rPr>
                <w:rFonts w:ascii="Times New Roman" w:hAnsi="Times New Roman"/>
                <w:lang w:val="uk-UA"/>
              </w:rPr>
            </w:pPr>
            <w:proofErr w:type="spellStart"/>
            <w:r>
              <w:rPr>
                <w:rFonts w:ascii="Times New Roman" w:hAnsi="Times New Roman"/>
                <w:lang w:val="en-US"/>
              </w:rPr>
              <w:t>eqy</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31FAA197" w14:textId="5B91932F" w:rsidR="004D475B" w:rsidRPr="00681BFF" w:rsidRDefault="00681BFF" w:rsidP="00FD20C5">
            <w:pPr>
              <w:jc w:val="center"/>
              <w:rPr>
                <w:rFonts w:ascii="Times New Roman" w:hAnsi="Times New Roman"/>
                <w:lang w:val="en-US"/>
              </w:rPr>
            </w:pPr>
            <w:r>
              <w:rPr>
                <w:rFonts w:ascii="Times New Roman" w:hAnsi="Times New Roman"/>
                <w:lang w:val="en-US"/>
              </w:rPr>
              <w:t>&gt;1</w:t>
            </w:r>
          </w:p>
        </w:tc>
      </w:tr>
    </w:tbl>
    <w:p w14:paraId="21E8CC89" w14:textId="77777777" w:rsidR="00FD20C5" w:rsidRDefault="00FD20C5" w:rsidP="00B44069">
      <w:pPr>
        <w:spacing w:line="360" w:lineRule="auto"/>
        <w:ind w:firstLine="709"/>
        <w:jc w:val="both"/>
        <w:rPr>
          <w:rFonts w:ascii="Times New Roman" w:hAnsi="Times New Roman"/>
          <w:sz w:val="28"/>
        </w:rPr>
      </w:pPr>
    </w:p>
    <w:p w14:paraId="7AFB64E1"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 умовах глобалізації успішність реалізації інноваційних стратегій пов'язана з використанням різних форм інтеграції та </w:t>
      </w:r>
      <w:proofErr w:type="spellStart"/>
      <w:r w:rsidRPr="00B44069">
        <w:rPr>
          <w:rFonts w:ascii="Times New Roman" w:hAnsi="Times New Roman"/>
          <w:sz w:val="28"/>
        </w:rPr>
        <w:t>міжфірмового</w:t>
      </w:r>
      <w:proofErr w:type="spellEnd"/>
      <w:r w:rsidRPr="00B44069">
        <w:rPr>
          <w:rFonts w:ascii="Times New Roman" w:hAnsi="Times New Roman"/>
          <w:sz w:val="28"/>
        </w:rPr>
        <w:t xml:space="preserve"> співробітництва, особливе місце в якому займає науково-технічна (НТ) кооперація, яка дозволяє підприємствам отримати доступ до фундаментальних та прикладних знань, об'єднати фінансові зусилля та обмежити конкуренцію на стадії комерціалізації. Велика частка НТ робіт та комерціалізованих інноваційних проектів припадає на венчурні об'єднання у вигляді технополісів, що дозволяють диверсифікувати фінансування та ризик максимально використовувати синергію.</w:t>
      </w:r>
    </w:p>
    <w:p w14:paraId="195A0606" w14:textId="0D443835"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Як показує світовий досвід, найбільш ефективним способом трансферу технологій є спільні промислово-університетські науково-дослідні центри, що лідирують за капіталомісткістю досліджень, кількістю реалізованих проектів, випуску проектів і </w:t>
      </w:r>
      <w:proofErr w:type="spellStart"/>
      <w:r w:rsidRPr="00B44069">
        <w:rPr>
          <w:rFonts w:ascii="Times New Roman" w:hAnsi="Times New Roman"/>
          <w:sz w:val="28"/>
        </w:rPr>
        <w:t>т.д</w:t>
      </w:r>
      <w:proofErr w:type="spellEnd"/>
      <w:r w:rsidRPr="00B44069">
        <w:rPr>
          <w:rFonts w:ascii="Times New Roman" w:hAnsi="Times New Roman"/>
          <w:sz w:val="28"/>
        </w:rPr>
        <w:t xml:space="preserve">. Іншими формами НТ кооперації є взаємне ліцензування, інженерно-дослідні центри, спільні науково-дослідні підприємства, обмін технологіями та угоди про партнерство. Пошук нових організаційних форм, що забезпечують раціональне використання обмежених ресурсів, ефективну комерціалізацію НТ досягнень набуває особливої значущості в умовах зростання нестабільності та економічної кризи. На рівні окремого підприємства це часто відбувається у вигляді об'єднання відділів НДДКР та маркетингу, у вигляді відмови від послідовних та паралельних форм впровадження </w:t>
      </w:r>
      <w:r w:rsidRPr="00B44069">
        <w:rPr>
          <w:rFonts w:ascii="Times New Roman" w:hAnsi="Times New Roman"/>
          <w:sz w:val="28"/>
        </w:rPr>
        <w:lastRenderedPageBreak/>
        <w:t xml:space="preserve">інноваційних проектів та використання </w:t>
      </w:r>
      <w:proofErr w:type="spellStart"/>
      <w:r w:rsidRPr="00B44069">
        <w:rPr>
          <w:rFonts w:ascii="Times New Roman" w:hAnsi="Times New Roman"/>
          <w:sz w:val="28"/>
        </w:rPr>
        <w:t>партисипативних</w:t>
      </w:r>
      <w:proofErr w:type="spellEnd"/>
      <w:r w:rsidRPr="00B44069">
        <w:rPr>
          <w:rFonts w:ascii="Times New Roman" w:hAnsi="Times New Roman"/>
          <w:sz w:val="28"/>
        </w:rPr>
        <w:t xml:space="preserve"> методів управління, переходу до плюральних організаційних структур, коли поряд з основною структурою створюються тимчасові вторинні структури та окремі координуючі підрозділи. Крім того, всередині корпорацій розвиваються лише прикладні дослідження, зростає науково-технічна інтеграція, розширюються </w:t>
      </w:r>
      <w:proofErr w:type="spellStart"/>
      <w:r w:rsidRPr="00B44069">
        <w:rPr>
          <w:rFonts w:ascii="Times New Roman" w:hAnsi="Times New Roman"/>
          <w:sz w:val="28"/>
        </w:rPr>
        <w:t>міжфірмові</w:t>
      </w:r>
      <w:proofErr w:type="spellEnd"/>
      <w:r w:rsidRPr="00B44069">
        <w:rPr>
          <w:rFonts w:ascii="Times New Roman" w:hAnsi="Times New Roman"/>
          <w:sz w:val="28"/>
        </w:rPr>
        <w:t xml:space="preserve"> зв'язки та спільні дії в різних сферах. Ефект «</w:t>
      </w:r>
      <w:proofErr w:type="spellStart"/>
      <w:r w:rsidRPr="00B44069">
        <w:rPr>
          <w:rFonts w:ascii="Times New Roman" w:hAnsi="Times New Roman"/>
          <w:sz w:val="28"/>
        </w:rPr>
        <w:t>Ерроу</w:t>
      </w:r>
      <w:proofErr w:type="spellEnd"/>
      <w:r w:rsidRPr="00B44069">
        <w:rPr>
          <w:rFonts w:ascii="Times New Roman" w:hAnsi="Times New Roman"/>
          <w:sz w:val="28"/>
        </w:rPr>
        <w:t xml:space="preserve">» (радикальні інновації властиві малим фірмам, великим корпораціям властива інноваційна інертність) є причиною створення </w:t>
      </w:r>
      <w:proofErr w:type="spellStart"/>
      <w:r w:rsidRPr="00B44069">
        <w:rPr>
          <w:rFonts w:ascii="Times New Roman" w:hAnsi="Times New Roman"/>
          <w:sz w:val="28"/>
        </w:rPr>
        <w:t>внутрішньофірмових</w:t>
      </w:r>
      <w:proofErr w:type="spellEnd"/>
      <w:r w:rsidRPr="00B44069">
        <w:rPr>
          <w:rFonts w:ascii="Times New Roman" w:hAnsi="Times New Roman"/>
          <w:sz w:val="28"/>
        </w:rPr>
        <w:t xml:space="preserve"> венчурних підрозділів, що займаються </w:t>
      </w:r>
      <w:proofErr w:type="spellStart"/>
      <w:r w:rsidRPr="00B44069">
        <w:rPr>
          <w:rFonts w:ascii="Times New Roman" w:hAnsi="Times New Roman"/>
          <w:sz w:val="28"/>
        </w:rPr>
        <w:t>високоризиковими</w:t>
      </w:r>
      <w:proofErr w:type="spellEnd"/>
      <w:r w:rsidRPr="00B44069">
        <w:rPr>
          <w:rFonts w:ascii="Times New Roman" w:hAnsi="Times New Roman"/>
          <w:sz w:val="28"/>
        </w:rPr>
        <w:t xml:space="preserve"> проектами, що </w:t>
      </w:r>
      <w:proofErr w:type="spellStart"/>
      <w:r w:rsidRPr="00B44069">
        <w:rPr>
          <w:rFonts w:ascii="Times New Roman" w:hAnsi="Times New Roman"/>
          <w:sz w:val="28"/>
        </w:rPr>
        <w:t>автономно</w:t>
      </w:r>
      <w:proofErr w:type="spellEnd"/>
      <w:r w:rsidRPr="00B44069">
        <w:rPr>
          <w:rFonts w:ascii="Times New Roman" w:hAnsi="Times New Roman"/>
          <w:sz w:val="28"/>
        </w:rPr>
        <w:t xml:space="preserve"> керуються і фінансуються зі спеціальних фондів [305].</w:t>
      </w:r>
    </w:p>
    <w:p w14:paraId="2DA5D871" w14:textId="7D6821CF"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Підсумувавши вищесказане, зробимо висновок, що сучасні інноваційні процеси розгортаються як нелінійні і </w:t>
      </w:r>
      <w:r w:rsidR="004B16B6" w:rsidRPr="00B44069">
        <w:rPr>
          <w:rFonts w:ascii="Times New Roman" w:hAnsi="Times New Roman"/>
          <w:sz w:val="28"/>
        </w:rPr>
        <w:t>організуються на принципах аут</w:t>
      </w:r>
      <w:r w:rsidRPr="00B44069">
        <w:rPr>
          <w:rFonts w:ascii="Times New Roman" w:hAnsi="Times New Roman"/>
          <w:sz w:val="28"/>
        </w:rPr>
        <w:t>сорсингу, контрактної економіки та поділу майнових прав. Впровадження принципів самоорганізації в управління інноваційними процесами означає перехід від підтримки окремих підприємств до підтримки розвитку кластерів підприємств та організацій, які проводять дослідження та розробки. Доцільність використання мережевих форм організації інноваційного процесу пов'язана з тим, що будь-яка інноваційна економічна система</w:t>
      </w:r>
      <w:r w:rsidR="00681BFF">
        <w:rPr>
          <w:rFonts w:ascii="Times New Roman" w:hAnsi="Times New Roman"/>
          <w:sz w:val="28"/>
          <w:lang w:val="uk-UA"/>
        </w:rPr>
        <w:t xml:space="preserve"> регіону</w:t>
      </w:r>
      <w:r w:rsidRPr="00B44069">
        <w:rPr>
          <w:rFonts w:ascii="Times New Roman" w:hAnsi="Times New Roman"/>
          <w:sz w:val="28"/>
        </w:rPr>
        <w:t xml:space="preserve"> може розглядатися як нелінійна дисипативна структура. Як ринковий </w:t>
      </w:r>
      <w:proofErr w:type="spellStart"/>
      <w:r w:rsidRPr="00B44069">
        <w:rPr>
          <w:rFonts w:ascii="Times New Roman" w:hAnsi="Times New Roman"/>
          <w:sz w:val="28"/>
        </w:rPr>
        <w:t>атрактор</w:t>
      </w:r>
      <w:proofErr w:type="spellEnd"/>
      <w:r w:rsidRPr="00B44069">
        <w:rPr>
          <w:rFonts w:ascii="Times New Roman" w:hAnsi="Times New Roman"/>
          <w:sz w:val="28"/>
        </w:rPr>
        <w:t xml:space="preserve"> або безліч в економічному просторі виступає новаторське рішення, що стрибкоподібно змінює ринкову кон'юнктуру і створює приплив сировинних, трудових і фінансових ресурсів для впровадження венчурних інвестицій [129, 247].</w:t>
      </w:r>
    </w:p>
    <w:p w14:paraId="4E6D2CBC" w14:textId="65CD047D"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При дослідженні регіональної інноваційної системи </w:t>
      </w:r>
      <w:r w:rsidR="004045C2">
        <w:rPr>
          <w:rFonts w:ascii="Times New Roman" w:hAnsi="Times New Roman"/>
          <w:sz w:val="28"/>
          <w:lang w:val="uk-UA"/>
        </w:rPr>
        <w:t>Київської</w:t>
      </w:r>
      <w:r w:rsidRPr="00B44069">
        <w:rPr>
          <w:rFonts w:ascii="Times New Roman" w:hAnsi="Times New Roman"/>
          <w:sz w:val="28"/>
        </w:rPr>
        <w:t xml:space="preserve"> області було виявлено, що елементи та зв'язки, що утворюють її, зумовлені системою відносин між учасниками та станом інфраструктури, не можуть забезпечити її стійкість.</w:t>
      </w:r>
    </w:p>
    <w:p w14:paraId="4D59FF4A" w14:textId="5ECDA2D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Абсолютна та імпульсна стійкість інноваційної системи регіону підвищується при введенні нового елемента </w:t>
      </w:r>
      <w:r w:rsidR="004045C2">
        <w:rPr>
          <w:rFonts w:ascii="Times New Roman" w:hAnsi="Times New Roman"/>
          <w:sz w:val="28"/>
          <w:lang w:val="uk-UA"/>
        </w:rPr>
        <w:t>–</w:t>
      </w:r>
      <w:r w:rsidRPr="00B44069">
        <w:rPr>
          <w:rFonts w:ascii="Times New Roman" w:hAnsi="Times New Roman"/>
          <w:sz w:val="28"/>
        </w:rPr>
        <w:t xml:space="preserve"> механізму управління інноваційним розвитком</w:t>
      </w:r>
      <w:r w:rsidR="00681BFF">
        <w:rPr>
          <w:rFonts w:ascii="Times New Roman" w:hAnsi="Times New Roman"/>
          <w:sz w:val="28"/>
          <w:lang w:val="uk-UA"/>
        </w:rPr>
        <w:t xml:space="preserve"> регіону</w:t>
      </w:r>
      <w:r w:rsidRPr="00B44069">
        <w:rPr>
          <w:rFonts w:ascii="Times New Roman" w:hAnsi="Times New Roman"/>
          <w:sz w:val="28"/>
        </w:rPr>
        <w:t xml:space="preserve">, який дозволяє перерозподілити зв'язки, що ведуть до утворення позитивних зворотних контурів. На інституційному рівні </w:t>
      </w:r>
      <w:r w:rsidRPr="00B44069">
        <w:rPr>
          <w:rFonts w:ascii="Times New Roman" w:hAnsi="Times New Roman"/>
          <w:sz w:val="28"/>
        </w:rPr>
        <w:lastRenderedPageBreak/>
        <w:t>цей елемент може бути представлений новою інституційною освітою - інтегрованим інноваційним комплексом, який:</w:t>
      </w:r>
    </w:p>
    <w:p w14:paraId="10A38F4E" w14:textId="3CFFF181" w:rsidR="004D475B" w:rsidRPr="004045C2"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виконує функції генерації та комерціалізації нововведень, трансфер інноваційної інфраструктури на підприємства регіону</w:t>
      </w:r>
      <w:r w:rsidR="004045C2">
        <w:rPr>
          <w:rFonts w:ascii="Times New Roman" w:hAnsi="Times New Roman"/>
          <w:sz w:val="28"/>
          <w:lang w:val="uk-UA"/>
        </w:rPr>
        <w:t>;</w:t>
      </w:r>
    </w:p>
    <w:p w14:paraId="6DBD5982"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заснований на принципах приватно-державного партнерства, інтеграції науки, бізнесу, освіти та виробничих підприємств.</w:t>
      </w:r>
    </w:p>
    <w:p w14:paraId="701636DB" w14:textId="0A60CAF3"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Розглянемо </w:t>
      </w:r>
      <w:r w:rsidR="00681BFF">
        <w:rPr>
          <w:rFonts w:ascii="Times New Roman" w:hAnsi="Times New Roman"/>
          <w:sz w:val="28"/>
          <w:lang w:val="uk-UA"/>
        </w:rPr>
        <w:t xml:space="preserve">запропонований </w:t>
      </w:r>
      <w:r w:rsidRPr="00B44069">
        <w:rPr>
          <w:rFonts w:ascii="Times New Roman" w:hAnsi="Times New Roman"/>
          <w:sz w:val="28"/>
        </w:rPr>
        <w:t>склад та функції учасників інтегрованого інноваційного комплексу за участю ВНЗ як активного елемента МУІР</w:t>
      </w:r>
      <w:r w:rsidR="00681BFF">
        <w:rPr>
          <w:rFonts w:ascii="Times New Roman" w:hAnsi="Times New Roman"/>
          <w:sz w:val="28"/>
          <w:lang w:val="uk-UA"/>
        </w:rPr>
        <w:t>Р</w:t>
      </w:r>
      <w:r w:rsidRPr="00B44069">
        <w:rPr>
          <w:rFonts w:ascii="Times New Roman" w:hAnsi="Times New Roman"/>
          <w:sz w:val="28"/>
        </w:rPr>
        <w:t xml:space="preserve"> (табл. </w:t>
      </w:r>
      <w:r w:rsidR="00681BFF">
        <w:rPr>
          <w:rFonts w:ascii="Times New Roman" w:hAnsi="Times New Roman"/>
          <w:sz w:val="28"/>
          <w:lang w:val="uk-UA"/>
        </w:rPr>
        <w:t>3.9</w:t>
      </w:r>
      <w:r w:rsidRPr="00B44069">
        <w:rPr>
          <w:rFonts w:ascii="Times New Roman" w:hAnsi="Times New Roman"/>
          <w:sz w:val="28"/>
        </w:rPr>
        <w:t>).</w:t>
      </w:r>
    </w:p>
    <w:p w14:paraId="74E7AE6A" w14:textId="564380B6" w:rsidR="004D475B" w:rsidRPr="00681BFF" w:rsidRDefault="004D475B" w:rsidP="004045C2">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681BFF">
        <w:rPr>
          <w:rFonts w:ascii="Times New Roman" w:hAnsi="Times New Roman"/>
          <w:sz w:val="28"/>
          <w:lang w:val="uk-UA"/>
        </w:rPr>
        <w:t>3.9</w:t>
      </w:r>
    </w:p>
    <w:p w14:paraId="771B12F0" w14:textId="77777777" w:rsidR="004D475B" w:rsidRPr="00B44069" w:rsidRDefault="004D475B" w:rsidP="004045C2">
      <w:pPr>
        <w:spacing w:line="360" w:lineRule="auto"/>
        <w:ind w:firstLine="709"/>
        <w:jc w:val="center"/>
        <w:rPr>
          <w:rFonts w:ascii="Times New Roman" w:hAnsi="Times New Roman"/>
          <w:sz w:val="28"/>
        </w:rPr>
      </w:pPr>
      <w:r w:rsidRPr="00B44069">
        <w:rPr>
          <w:rFonts w:ascii="Times New Roman" w:hAnsi="Times New Roman"/>
          <w:sz w:val="28"/>
        </w:rPr>
        <w:t>Інтегрований інноваційний комплекс: склад та функції учасників</w:t>
      </w:r>
    </w:p>
    <w:tbl>
      <w:tblPr>
        <w:tblW w:w="0" w:type="auto"/>
        <w:jc w:val="center"/>
        <w:tblLayout w:type="fixed"/>
        <w:tblCellMar>
          <w:left w:w="0" w:type="dxa"/>
          <w:right w:w="0" w:type="dxa"/>
        </w:tblCellMar>
        <w:tblLook w:val="0000" w:firstRow="0" w:lastRow="0" w:firstColumn="0" w:lastColumn="0" w:noHBand="0" w:noVBand="0"/>
      </w:tblPr>
      <w:tblGrid>
        <w:gridCol w:w="2131"/>
        <w:gridCol w:w="7310"/>
      </w:tblGrid>
      <w:tr w:rsidR="004D475B" w:rsidRPr="004045C2" w14:paraId="19A07B32" w14:textId="77777777" w:rsidTr="00681BFF">
        <w:trPr>
          <w:trHeight w:val="5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64B279E5" w14:textId="77777777" w:rsidR="004D475B" w:rsidRPr="004045C2" w:rsidRDefault="004D475B" w:rsidP="00681BFF">
            <w:pPr>
              <w:jc w:val="center"/>
              <w:rPr>
                <w:rFonts w:ascii="Times New Roman" w:hAnsi="Times New Roman"/>
              </w:rPr>
            </w:pPr>
            <w:r w:rsidRPr="004045C2">
              <w:rPr>
                <w:rFonts w:ascii="Times New Roman" w:hAnsi="Times New Roman"/>
              </w:rPr>
              <w:t>Елементи комплексу</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2DFB3802" w14:textId="04FA326D" w:rsidR="004D475B" w:rsidRPr="00681BFF" w:rsidRDefault="004D475B" w:rsidP="004045C2">
            <w:pPr>
              <w:jc w:val="center"/>
              <w:rPr>
                <w:rFonts w:ascii="Times New Roman" w:hAnsi="Times New Roman"/>
                <w:lang w:val="uk-UA"/>
              </w:rPr>
            </w:pPr>
            <w:r w:rsidRPr="004045C2">
              <w:rPr>
                <w:rFonts w:ascii="Times New Roman" w:hAnsi="Times New Roman"/>
              </w:rPr>
              <w:t>Виконувані функції та завдання у контексті інноваційного розвитку</w:t>
            </w:r>
            <w:r w:rsidR="00681BFF">
              <w:rPr>
                <w:rFonts w:ascii="Times New Roman" w:hAnsi="Times New Roman"/>
                <w:lang w:val="uk-UA"/>
              </w:rPr>
              <w:t xml:space="preserve"> підприємств регіону</w:t>
            </w:r>
          </w:p>
        </w:tc>
      </w:tr>
      <w:tr w:rsidR="004D475B" w:rsidRPr="004045C2" w14:paraId="4249E34F" w14:textId="77777777" w:rsidTr="00681BFF">
        <w:trPr>
          <w:trHeight w:val="110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3CA2F82B" w14:textId="323742C6" w:rsidR="004D475B" w:rsidRPr="004045C2" w:rsidRDefault="004045C2" w:rsidP="00681BFF">
            <w:pPr>
              <w:jc w:val="center"/>
              <w:rPr>
                <w:rFonts w:ascii="Times New Roman" w:hAnsi="Times New Roman"/>
                <w:lang w:val="uk-UA"/>
              </w:rPr>
            </w:pPr>
            <w:r>
              <w:rPr>
                <w:rFonts w:ascii="Times New Roman" w:hAnsi="Times New Roman"/>
                <w:lang w:val="uk-UA"/>
              </w:rPr>
              <w:t>Вищій навчальний заклад</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53175CA4" w14:textId="77777777" w:rsidR="004D475B" w:rsidRPr="004045C2" w:rsidRDefault="004D475B" w:rsidP="004045C2">
            <w:pPr>
              <w:jc w:val="both"/>
              <w:rPr>
                <w:rFonts w:ascii="Times New Roman" w:hAnsi="Times New Roman"/>
              </w:rPr>
            </w:pPr>
            <w:r w:rsidRPr="004045C2">
              <w:rPr>
                <w:rFonts w:ascii="Times New Roman" w:hAnsi="Times New Roman"/>
              </w:rPr>
              <w:t>Створення інноваційного по</w:t>
            </w:r>
            <w:r w:rsidR="004B16B6" w:rsidRPr="004045C2">
              <w:rPr>
                <w:rFonts w:ascii="Times New Roman" w:hAnsi="Times New Roman"/>
              </w:rPr>
              <w:t>тенціалу та інноваційної інфра</w:t>
            </w:r>
            <w:r w:rsidRPr="004045C2">
              <w:rPr>
                <w:rFonts w:ascii="Times New Roman" w:hAnsi="Times New Roman"/>
              </w:rPr>
              <w:t>структури (підготовка кадрів для інноваційної діяльності, генерація продуктових та процесних інновацій, створення малих інноваційних підприємств). Інформаційне забезпечення інноваційних процесів</w:t>
            </w:r>
          </w:p>
        </w:tc>
      </w:tr>
      <w:tr w:rsidR="004D475B" w:rsidRPr="004045C2" w14:paraId="3E046D75" w14:textId="77777777" w:rsidTr="00681BFF">
        <w:trPr>
          <w:trHeight w:val="110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27A21E79" w14:textId="4175DECB" w:rsidR="004D475B" w:rsidRPr="004045C2" w:rsidRDefault="004D475B" w:rsidP="00681BFF">
            <w:pPr>
              <w:jc w:val="center"/>
              <w:rPr>
                <w:rFonts w:ascii="Times New Roman" w:hAnsi="Times New Roman"/>
              </w:rPr>
            </w:pPr>
            <w:r w:rsidRPr="004045C2">
              <w:rPr>
                <w:rFonts w:ascii="Times New Roman" w:hAnsi="Times New Roman"/>
              </w:rPr>
              <w:t>Технопарк</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1177DA75" w14:textId="77777777" w:rsidR="004D475B" w:rsidRPr="004045C2" w:rsidRDefault="004D475B" w:rsidP="004045C2">
            <w:pPr>
              <w:jc w:val="both"/>
              <w:rPr>
                <w:rFonts w:ascii="Times New Roman" w:hAnsi="Times New Roman"/>
              </w:rPr>
            </w:pPr>
            <w:r w:rsidRPr="004045C2">
              <w:rPr>
                <w:rFonts w:ascii="Times New Roman" w:hAnsi="Times New Roman"/>
              </w:rPr>
              <w:t>Формування інноваційного середовища для розвитку малих та середніх інноваційних підприємств, що знаходяться на різних стадіях комерційного освоєння наукових знань, ноу-хау та наукомістких технологій</w:t>
            </w:r>
          </w:p>
        </w:tc>
      </w:tr>
      <w:tr w:rsidR="004D475B" w:rsidRPr="004045C2" w14:paraId="54FA4815" w14:textId="77777777" w:rsidTr="00681BFF">
        <w:trPr>
          <w:trHeight w:val="110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4AE7E8C3" w14:textId="77777777" w:rsidR="004D475B" w:rsidRPr="004045C2" w:rsidRDefault="004D475B" w:rsidP="00681BFF">
            <w:pPr>
              <w:jc w:val="center"/>
              <w:rPr>
                <w:rFonts w:ascii="Times New Roman" w:hAnsi="Times New Roman"/>
              </w:rPr>
            </w:pPr>
            <w:r w:rsidRPr="004045C2">
              <w:rPr>
                <w:rFonts w:ascii="Times New Roman" w:hAnsi="Times New Roman"/>
              </w:rPr>
              <w:t>Інноваційний інкубатор</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3DD950B7" w14:textId="0D6D4163" w:rsidR="004D475B" w:rsidRPr="004045C2" w:rsidRDefault="004D475B" w:rsidP="004045C2">
            <w:pPr>
              <w:jc w:val="both"/>
              <w:rPr>
                <w:rFonts w:ascii="Times New Roman" w:hAnsi="Times New Roman"/>
              </w:rPr>
            </w:pPr>
            <w:r w:rsidRPr="004045C2">
              <w:rPr>
                <w:rFonts w:ascii="Times New Roman" w:hAnsi="Times New Roman"/>
              </w:rPr>
              <w:t>Створення інновацій та сприятливих умов малим підприємствам (ново створюваними та/або такими, що знаходяться на ранній стадії розвитку) з метою впровадження ними інноваційних технологій та генерації власних інновацій</w:t>
            </w:r>
          </w:p>
        </w:tc>
      </w:tr>
      <w:tr w:rsidR="004D475B" w:rsidRPr="004045C2" w14:paraId="1D7374AE" w14:textId="77777777" w:rsidTr="00681BFF">
        <w:trPr>
          <w:trHeight w:val="509"/>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20AC3209" w14:textId="2BBC9FBE" w:rsidR="004D475B" w:rsidRPr="004045C2" w:rsidRDefault="004D475B" w:rsidP="00681BFF">
            <w:pPr>
              <w:jc w:val="center"/>
              <w:rPr>
                <w:rFonts w:ascii="Times New Roman" w:hAnsi="Times New Roman"/>
              </w:rPr>
            </w:pPr>
            <w:r w:rsidRPr="004045C2">
              <w:rPr>
                <w:rFonts w:ascii="Times New Roman" w:hAnsi="Times New Roman"/>
              </w:rPr>
              <w:t>Венчурний інноваційний фонд</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09084609" w14:textId="77777777" w:rsidR="004D475B" w:rsidRPr="004045C2" w:rsidRDefault="004D475B" w:rsidP="004045C2">
            <w:pPr>
              <w:jc w:val="both"/>
              <w:rPr>
                <w:rFonts w:ascii="Times New Roman" w:hAnsi="Times New Roman"/>
              </w:rPr>
            </w:pPr>
            <w:r w:rsidRPr="004045C2">
              <w:rPr>
                <w:rFonts w:ascii="Times New Roman" w:hAnsi="Times New Roman"/>
              </w:rPr>
              <w:t>Фінансове забезпечення інноваційної діяльності та створення інноваційної інфраструктури, методичне забезпечення реалізованих інвестиційних інноваційних проектів</w:t>
            </w:r>
          </w:p>
        </w:tc>
      </w:tr>
      <w:tr w:rsidR="004D475B" w:rsidRPr="004045C2" w14:paraId="359B78E8" w14:textId="77777777" w:rsidTr="00681BFF">
        <w:trPr>
          <w:trHeight w:val="237"/>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714FED88" w14:textId="77777777" w:rsidR="004D475B" w:rsidRPr="004045C2" w:rsidRDefault="004D475B" w:rsidP="00681BFF">
            <w:pPr>
              <w:jc w:val="center"/>
              <w:rPr>
                <w:rFonts w:ascii="Times New Roman" w:hAnsi="Times New Roman"/>
              </w:rPr>
            </w:pPr>
            <w:r w:rsidRPr="004045C2">
              <w:rPr>
                <w:rFonts w:ascii="Times New Roman" w:hAnsi="Times New Roman"/>
              </w:rPr>
              <w:t>Виробничі підприємства</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22586EB2" w14:textId="77777777" w:rsidR="004D475B" w:rsidRPr="004045C2" w:rsidRDefault="004D475B" w:rsidP="004045C2">
            <w:pPr>
              <w:jc w:val="both"/>
              <w:rPr>
                <w:rFonts w:ascii="Times New Roman" w:hAnsi="Times New Roman"/>
              </w:rPr>
            </w:pPr>
            <w:r w:rsidRPr="004045C2">
              <w:rPr>
                <w:rFonts w:ascii="Times New Roman" w:hAnsi="Times New Roman"/>
              </w:rPr>
              <w:t>Комерціалізації та дифузія інновацій: впровадження продуктових та процесних інновацій, випуск інноваційної продукції</w:t>
            </w:r>
          </w:p>
        </w:tc>
      </w:tr>
      <w:tr w:rsidR="004D475B" w:rsidRPr="004045C2" w14:paraId="677F6863" w14:textId="77777777" w:rsidTr="00681BFF">
        <w:trPr>
          <w:trHeight w:val="110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287A38BF" w14:textId="1C41700D" w:rsidR="004D475B" w:rsidRPr="004045C2" w:rsidRDefault="004D475B" w:rsidP="00681BFF">
            <w:pPr>
              <w:jc w:val="center"/>
              <w:rPr>
                <w:rFonts w:ascii="Times New Roman" w:hAnsi="Times New Roman"/>
                <w:lang w:val="uk-UA"/>
              </w:rPr>
            </w:pPr>
            <w:r w:rsidRPr="004045C2">
              <w:rPr>
                <w:rFonts w:ascii="Times New Roman" w:hAnsi="Times New Roman"/>
              </w:rPr>
              <w:t xml:space="preserve">Міністерство економічного розвитку </w:t>
            </w:r>
            <w:r w:rsidR="004045C2">
              <w:rPr>
                <w:rFonts w:ascii="Times New Roman" w:hAnsi="Times New Roman"/>
                <w:lang w:val="uk-UA"/>
              </w:rPr>
              <w:t xml:space="preserve">і </w:t>
            </w:r>
            <w:proofErr w:type="spellStart"/>
            <w:r w:rsidR="004045C2">
              <w:rPr>
                <w:rFonts w:ascii="Times New Roman" w:hAnsi="Times New Roman"/>
                <w:lang w:val="uk-UA"/>
              </w:rPr>
              <w:t>транформацій</w:t>
            </w:r>
            <w:proofErr w:type="spellEnd"/>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73DFB068" w14:textId="77777777" w:rsidR="004D475B" w:rsidRPr="004045C2" w:rsidRDefault="004D475B" w:rsidP="004045C2">
            <w:pPr>
              <w:jc w:val="both"/>
              <w:rPr>
                <w:rFonts w:ascii="Times New Roman" w:hAnsi="Times New Roman"/>
              </w:rPr>
            </w:pPr>
            <w:r w:rsidRPr="004045C2">
              <w:rPr>
                <w:rFonts w:ascii="Times New Roman" w:hAnsi="Times New Roman"/>
              </w:rPr>
              <w:t>Активізація та стимулювання інноваційних процесів, реалізації державної науково-технічної та інноваційної політики, розвиток венчурного інвестування та сприяння створенню регіональної інноваційної системи</w:t>
            </w:r>
          </w:p>
        </w:tc>
      </w:tr>
      <w:tr w:rsidR="004D475B" w:rsidRPr="004045C2" w14:paraId="244BF96E" w14:textId="77777777" w:rsidTr="00681BFF">
        <w:trPr>
          <w:trHeight w:val="673"/>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1DD4794E" w14:textId="77777777" w:rsidR="004D475B" w:rsidRPr="004045C2" w:rsidRDefault="004D475B" w:rsidP="00681BFF">
            <w:pPr>
              <w:jc w:val="center"/>
              <w:rPr>
                <w:rFonts w:ascii="Times New Roman" w:hAnsi="Times New Roman"/>
              </w:rPr>
            </w:pPr>
            <w:r w:rsidRPr="004045C2">
              <w:rPr>
                <w:rFonts w:ascii="Times New Roman" w:hAnsi="Times New Roman"/>
              </w:rPr>
              <w:t>Інноваційні фонди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7B3E68EB" w14:textId="1FAA0DAA" w:rsidR="004D475B" w:rsidRPr="004045C2" w:rsidRDefault="004D475B" w:rsidP="004045C2">
            <w:pPr>
              <w:jc w:val="both"/>
              <w:rPr>
                <w:rFonts w:ascii="Times New Roman" w:hAnsi="Times New Roman"/>
              </w:rPr>
            </w:pPr>
            <w:r w:rsidRPr="004045C2">
              <w:rPr>
                <w:rFonts w:ascii="Times New Roman" w:hAnsi="Times New Roman"/>
              </w:rPr>
              <w:t>Фінансове забезпечення інноваційних процесів. Фінансування ризикових інноваційних проектів за рахунок венчурного капіталу, що здійснюється на конкурсній основі</w:t>
            </w:r>
          </w:p>
        </w:tc>
      </w:tr>
      <w:tr w:rsidR="004D475B" w:rsidRPr="004045C2" w14:paraId="5551CABC" w14:textId="77777777" w:rsidTr="00681BFF">
        <w:trPr>
          <w:trHeight w:val="402"/>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11ACC6C2" w14:textId="77777777" w:rsidR="004D475B" w:rsidRPr="004045C2" w:rsidRDefault="004D475B" w:rsidP="00681BFF">
            <w:pPr>
              <w:jc w:val="center"/>
              <w:rPr>
                <w:rFonts w:ascii="Times New Roman" w:hAnsi="Times New Roman"/>
              </w:rPr>
            </w:pPr>
            <w:r w:rsidRPr="004045C2">
              <w:rPr>
                <w:rFonts w:ascii="Times New Roman" w:hAnsi="Times New Roman"/>
              </w:rPr>
              <w:t>Комерційні банки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14:paraId="2C51B321" w14:textId="451E264B" w:rsidR="004D475B" w:rsidRPr="004045C2" w:rsidRDefault="004D475B" w:rsidP="004045C2">
            <w:pPr>
              <w:jc w:val="both"/>
              <w:rPr>
                <w:rFonts w:ascii="Times New Roman" w:hAnsi="Times New Roman"/>
              </w:rPr>
            </w:pPr>
            <w:r w:rsidRPr="004045C2">
              <w:rPr>
                <w:rFonts w:ascii="Times New Roman" w:hAnsi="Times New Roman"/>
              </w:rPr>
              <w:t>Проектне фінансування виробничих підприємств, що реалізують інноваційні інвестиційні проекти</w:t>
            </w:r>
          </w:p>
        </w:tc>
      </w:tr>
    </w:tbl>
    <w:p w14:paraId="3DDB6EA8" w14:textId="77777777" w:rsidR="004D475B" w:rsidRPr="00B44069" w:rsidRDefault="004D475B" w:rsidP="00B44069">
      <w:pPr>
        <w:spacing w:line="360" w:lineRule="auto"/>
        <w:ind w:firstLine="709"/>
        <w:jc w:val="both"/>
        <w:rPr>
          <w:rFonts w:ascii="Times New Roman" w:hAnsi="Times New Roman"/>
          <w:sz w:val="28"/>
        </w:rPr>
      </w:pPr>
    </w:p>
    <w:p w14:paraId="7EBEAF0C" w14:textId="62738EED" w:rsidR="004045C2"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Підкреслимо, що питання інтеграції науки і освіти є одними з найбільш значимих у зв'язку з реформуванням системи вищої школи </w:t>
      </w:r>
      <w:r w:rsidR="004045C2">
        <w:rPr>
          <w:rFonts w:ascii="Times New Roman" w:hAnsi="Times New Roman"/>
          <w:sz w:val="28"/>
          <w:lang w:val="uk-UA"/>
        </w:rPr>
        <w:t>України</w:t>
      </w:r>
      <w:r w:rsidRPr="00B44069">
        <w:rPr>
          <w:rFonts w:ascii="Times New Roman" w:hAnsi="Times New Roman"/>
          <w:sz w:val="28"/>
        </w:rPr>
        <w:t xml:space="preserve"> за умов </w:t>
      </w:r>
      <w:r w:rsidRPr="00B44069">
        <w:rPr>
          <w:rFonts w:ascii="Times New Roman" w:hAnsi="Times New Roman"/>
          <w:sz w:val="28"/>
        </w:rPr>
        <w:lastRenderedPageBreak/>
        <w:t>Болонського процесу. Структурні підрозділами ВНЗ, які утворюють інноваційну інфраструктуру ВНЗ, організовують наукову, інноваційну, навчально-методичну діяльність та додаткову освіту. Обов'язковою умовою є зворотний зв'язок з підприємствами. У</w:t>
      </w:r>
      <w:r w:rsidR="00C9782B" w:rsidRPr="00B44069">
        <w:rPr>
          <w:rFonts w:ascii="Times New Roman" w:hAnsi="Times New Roman"/>
          <w:sz w:val="28"/>
          <w:lang w:val="uk-UA"/>
        </w:rPr>
        <w:t xml:space="preserve"> </w:t>
      </w:r>
      <w:r w:rsidRPr="00B44069">
        <w:rPr>
          <w:rFonts w:ascii="Times New Roman" w:hAnsi="Times New Roman"/>
          <w:sz w:val="28"/>
        </w:rPr>
        <w:t xml:space="preserve">зв'язку з цим об'єднання у систему навчально-наукових центрів та інноваційної інфраструктури ВНЗ має відбуватися на основі сформованого комплексу вимог щодо адаптації до потреб замовника </w:t>
      </w:r>
      <w:r w:rsidR="00681BFF">
        <w:rPr>
          <w:rFonts w:ascii="Times New Roman" w:hAnsi="Times New Roman"/>
          <w:sz w:val="28"/>
          <w:lang w:val="uk-UA"/>
        </w:rPr>
        <w:t>–</w:t>
      </w:r>
      <w:r w:rsidRPr="00B44069">
        <w:rPr>
          <w:rFonts w:ascii="Times New Roman" w:hAnsi="Times New Roman"/>
          <w:sz w:val="28"/>
        </w:rPr>
        <w:t xml:space="preserve"> промислових підприємств регіону через виконання науково-дослідних та дослідно-конструкторських робіт.</w:t>
      </w:r>
    </w:p>
    <w:p w14:paraId="3E0623D8" w14:textId="357100EA"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Закономірно, що для організації взаємодії учасників інтегрованого інноваційного комплексу необхідне відповідне організаційно-методичне забезпечення. На рівні регіональної інноваційної системи ним може стати розроблена за участю автора концепція інноваційного економіко-технологічного проектування розвитку підприємства, яка наведена у </w:t>
      </w:r>
      <w:r w:rsidRPr="004045C2">
        <w:rPr>
          <w:rFonts w:ascii="Times New Roman" w:hAnsi="Times New Roman"/>
          <w:color w:val="FF0000"/>
          <w:sz w:val="28"/>
        </w:rPr>
        <w:t>додатку 7</w:t>
      </w:r>
      <w:r w:rsidRPr="00B44069">
        <w:rPr>
          <w:rFonts w:ascii="Times New Roman" w:hAnsi="Times New Roman"/>
          <w:sz w:val="28"/>
        </w:rPr>
        <w:t>. Інноваційний розвиток підприємства необхідно проектувати, як і будь-яку систему. Для цього необхідно не тільки визначити завдання, що стоять перед суб'єктами, а й створити систему, яка б забезпечувала перехід підприємства в новий інноваційно спрямований стан. На рівні підприємства практична реалізація МУІР</w:t>
      </w:r>
      <w:r w:rsidR="00681BFF">
        <w:rPr>
          <w:rFonts w:ascii="Times New Roman" w:hAnsi="Times New Roman"/>
          <w:sz w:val="28"/>
          <w:lang w:val="uk-UA"/>
        </w:rPr>
        <w:t>Р</w:t>
      </w:r>
      <w:r w:rsidRPr="00B44069">
        <w:rPr>
          <w:rFonts w:ascii="Times New Roman" w:hAnsi="Times New Roman"/>
          <w:sz w:val="28"/>
        </w:rPr>
        <w:t xml:space="preserve"> через участь в інтегрованому інноваційному комплексі знаходить відображення у процедурі інноваційного економіко-технологічного проектування (рис. </w:t>
      </w:r>
      <w:r w:rsidR="00681BFF">
        <w:rPr>
          <w:rFonts w:ascii="Times New Roman" w:hAnsi="Times New Roman"/>
          <w:sz w:val="28"/>
          <w:lang w:val="uk-UA"/>
        </w:rPr>
        <w:t>3.19</w:t>
      </w:r>
      <w:r w:rsidRPr="00B44069">
        <w:rPr>
          <w:rFonts w:ascii="Times New Roman" w:hAnsi="Times New Roman"/>
          <w:sz w:val="28"/>
        </w:rPr>
        <w:t xml:space="preserve">), доведеної до ступеня практичного використання та апробованої на ряді промислових підприємств </w:t>
      </w:r>
      <w:r w:rsidR="004045C2">
        <w:rPr>
          <w:rFonts w:ascii="Times New Roman" w:hAnsi="Times New Roman"/>
          <w:sz w:val="28"/>
          <w:lang w:val="uk-UA"/>
        </w:rPr>
        <w:t>Київської</w:t>
      </w:r>
      <w:r w:rsidRPr="00B44069">
        <w:rPr>
          <w:rFonts w:ascii="Times New Roman" w:hAnsi="Times New Roman"/>
          <w:sz w:val="28"/>
        </w:rPr>
        <w:t xml:space="preserve"> області.</w:t>
      </w:r>
    </w:p>
    <w:p w14:paraId="7AF91947" w14:textId="77777777" w:rsidR="003B0EC4" w:rsidRPr="00B44069" w:rsidRDefault="003B0EC4" w:rsidP="003B0EC4">
      <w:pPr>
        <w:spacing w:line="360" w:lineRule="auto"/>
        <w:ind w:firstLine="709"/>
        <w:jc w:val="both"/>
        <w:rPr>
          <w:rFonts w:ascii="Times New Roman" w:hAnsi="Times New Roman"/>
          <w:sz w:val="28"/>
          <w:lang w:val="uk-UA"/>
        </w:rPr>
      </w:pPr>
      <w:r w:rsidRPr="00B44069">
        <w:rPr>
          <w:rFonts w:ascii="Times New Roman" w:hAnsi="Times New Roman"/>
          <w:sz w:val="28"/>
        </w:rPr>
        <w:t>Інтеграція в єдиний механізм системи адаптивних навчально-наукових центрів, вузів, галузевих технопарків, венчурних інноваційних фондів та виробничих підприємств для створення інноваційних продуктів та технологій дозволяє розподілити функції, відповідальність та ризики між учасниками інноваційної діяльності.</w:t>
      </w:r>
    </w:p>
    <w:p w14:paraId="4B3CEA66" w14:textId="77777777" w:rsidR="003B0EC4" w:rsidRPr="003B0EC4" w:rsidRDefault="003B0EC4" w:rsidP="00B44069">
      <w:pPr>
        <w:spacing w:line="360" w:lineRule="auto"/>
        <w:ind w:firstLine="709"/>
        <w:jc w:val="both"/>
        <w:rPr>
          <w:rFonts w:ascii="Times New Roman" w:hAnsi="Times New Roman"/>
          <w:sz w:val="28"/>
          <w:lang w:val="uk-UA"/>
        </w:rPr>
      </w:pPr>
    </w:p>
    <w:p w14:paraId="0E3DF833" w14:textId="706583D2" w:rsidR="00681BFF" w:rsidRPr="00B44069" w:rsidRDefault="00681BFF" w:rsidP="00681BFF">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017F0C33" wp14:editId="7DD738C5">
                <wp:extent cx="6126480" cy="6522720"/>
                <wp:effectExtent l="0" t="0" r="7620" b="0"/>
                <wp:docPr id="318" name="Полотно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19" name="Надпись 319"/>
                        <wps:cNvSpPr txBox="1"/>
                        <wps:spPr>
                          <a:xfrm>
                            <a:off x="1158240" y="99060"/>
                            <a:ext cx="3726180" cy="335280"/>
                          </a:xfrm>
                          <a:prstGeom prst="rect">
                            <a:avLst/>
                          </a:prstGeom>
                          <a:solidFill>
                            <a:schemeClr val="lt1"/>
                          </a:solidFill>
                          <a:ln w="6350">
                            <a:solidFill>
                              <a:prstClr val="black"/>
                            </a:solidFill>
                          </a:ln>
                        </wps:spPr>
                        <wps:txbx>
                          <w:txbxContent>
                            <w:p w14:paraId="63E7E8CB" w14:textId="771E87EE" w:rsidR="00193B15" w:rsidRPr="00681BFF" w:rsidRDefault="00193B15" w:rsidP="00681BFF">
                              <w:pPr>
                                <w:jc w:val="center"/>
                                <w:rPr>
                                  <w:rFonts w:ascii="Times New Roman" w:hAnsi="Times New Roman" w:cs="Times New Roman"/>
                                  <w:lang w:val="uk-UA"/>
                                </w:rPr>
                              </w:pPr>
                              <w:r>
                                <w:rPr>
                                  <w:rFonts w:ascii="Times New Roman" w:hAnsi="Times New Roman" w:cs="Times New Roman"/>
                                  <w:lang w:val="uk-UA"/>
                                </w:rPr>
                                <w:t>Інноваційна інфраструктура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Стрелка: вниз 320"/>
                        <wps:cNvSpPr/>
                        <wps:spPr>
                          <a:xfrm>
                            <a:off x="1234440" y="441960"/>
                            <a:ext cx="3634740" cy="8686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246BF6" w14:textId="53E87041" w:rsidR="00193B15" w:rsidRPr="00DE689B" w:rsidRDefault="00193B15" w:rsidP="00DE689B">
                              <w:pPr>
                                <w:jc w:val="center"/>
                                <w:rPr>
                                  <w:rFonts w:ascii="Times New Roman" w:hAnsi="Times New Roman" w:cs="Times New Roman"/>
                                  <w:lang w:val="uk-UA"/>
                                </w:rPr>
                              </w:pPr>
                              <w:r w:rsidRPr="00DE689B">
                                <w:rPr>
                                  <w:rFonts w:ascii="Times New Roman" w:hAnsi="Times New Roman" w:cs="Times New Roman"/>
                                  <w:lang w:val="uk-UA"/>
                                </w:rPr>
                                <w:t>ВХІД: підприємство як споживач інноваційних продуктів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Надпись 319"/>
                        <wps:cNvSpPr txBox="1"/>
                        <wps:spPr>
                          <a:xfrm>
                            <a:off x="1143000" y="1310640"/>
                            <a:ext cx="3726180" cy="518160"/>
                          </a:xfrm>
                          <a:prstGeom prst="rect">
                            <a:avLst/>
                          </a:prstGeom>
                          <a:solidFill>
                            <a:schemeClr val="lt1"/>
                          </a:solidFill>
                          <a:ln w="6350">
                            <a:solidFill>
                              <a:prstClr val="black"/>
                            </a:solidFill>
                          </a:ln>
                        </wps:spPr>
                        <wps:txbx>
                          <w:txbxContent>
                            <w:p w14:paraId="5865A4A6" w14:textId="3014CD87" w:rsidR="00193B15" w:rsidRPr="00DE689B" w:rsidRDefault="00193B15" w:rsidP="00DE689B">
                              <w:pPr>
                                <w:jc w:val="center"/>
                                <w:rPr>
                                  <w:rFonts w:ascii="Times New Roman" w:hAnsi="Times New Roman" w:cs="Times New Roman"/>
                                </w:rPr>
                              </w:pPr>
                              <w:r>
                                <w:rPr>
                                  <w:rFonts w:ascii="Times New Roman" w:hAnsi="Times New Roman" w:cs="Times New Roman"/>
                                  <w:lang w:val="uk-UA"/>
                                </w:rPr>
                                <w:t>Процедура інноваційного економіко-технологічного проектування розвитку бізнесу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2" name="Стрелка: вниз 322"/>
                        <wps:cNvSpPr/>
                        <wps:spPr>
                          <a:xfrm>
                            <a:off x="1262040" y="1828800"/>
                            <a:ext cx="3634740" cy="8686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A8637" w14:textId="6D6C8305" w:rsidR="00193B15" w:rsidRPr="00DE689B" w:rsidRDefault="00193B15" w:rsidP="00DE689B">
                              <w:pPr>
                                <w:jc w:val="center"/>
                                <w:rPr>
                                  <w:rFonts w:ascii="Times New Roman" w:hAnsi="Times New Roman" w:cs="Times New Roman"/>
                                </w:rPr>
                              </w:pPr>
                              <w:r w:rsidRPr="00DE689B">
                                <w:rPr>
                                  <w:rFonts w:ascii="Times New Roman" w:hAnsi="Times New Roman" w:cs="Times New Roman"/>
                                  <w:lang w:val="uk-UA"/>
                                </w:rPr>
                                <w:t>В</w:t>
                              </w:r>
                              <w:r>
                                <w:rPr>
                                  <w:rFonts w:ascii="Times New Roman" w:hAnsi="Times New Roman" w:cs="Times New Roman"/>
                                  <w:lang w:val="uk-UA"/>
                                </w:rPr>
                                <w:t>И</w:t>
                              </w:r>
                              <w:r w:rsidRPr="00DE689B">
                                <w:rPr>
                                  <w:rFonts w:ascii="Times New Roman" w:hAnsi="Times New Roman" w:cs="Times New Roman"/>
                                  <w:lang w:val="uk-UA"/>
                                </w:rPr>
                                <w:t xml:space="preserve">ХІД: підприємство як </w:t>
                              </w:r>
                              <w:r>
                                <w:rPr>
                                  <w:rFonts w:ascii="Times New Roman" w:hAnsi="Times New Roman" w:cs="Times New Roman"/>
                                  <w:lang w:val="uk-UA"/>
                                </w:rPr>
                                <w:t>виробник</w:t>
                              </w:r>
                              <w:r w:rsidRPr="00DE689B">
                                <w:rPr>
                                  <w:rFonts w:ascii="Times New Roman" w:hAnsi="Times New Roman" w:cs="Times New Roman"/>
                                  <w:lang w:val="uk-UA"/>
                                </w:rPr>
                                <w:t xml:space="preserve"> інноваційних продуктів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 name="Соединитель: уступ 323"/>
                        <wps:cNvCnPr>
                          <a:stCxn id="322" idx="3"/>
                        </wps:cNvCnPr>
                        <wps:spPr>
                          <a:xfrm flipH="1" flipV="1">
                            <a:off x="4876800" y="845820"/>
                            <a:ext cx="19980" cy="1417320"/>
                          </a:xfrm>
                          <a:prstGeom prst="bentConnector4">
                            <a:avLst>
                              <a:gd name="adj1" fmla="val -2097598"/>
                              <a:gd name="adj2" fmla="val 98656"/>
                            </a:avLst>
                          </a:prstGeom>
                          <a:ln>
                            <a:tailEnd type="triangle"/>
                          </a:ln>
                        </wps:spPr>
                        <wps:style>
                          <a:lnRef idx="1">
                            <a:schemeClr val="dk1"/>
                          </a:lnRef>
                          <a:fillRef idx="0">
                            <a:schemeClr val="dk1"/>
                          </a:fillRef>
                          <a:effectRef idx="0">
                            <a:schemeClr val="dk1"/>
                          </a:effectRef>
                          <a:fontRef idx="minor">
                            <a:schemeClr val="tx1"/>
                          </a:fontRef>
                        </wps:style>
                        <wps:bodyPr/>
                      </wps:wsp>
                      <wps:wsp>
                        <wps:cNvPr id="324" name="Надпись 319"/>
                        <wps:cNvSpPr txBox="1"/>
                        <wps:spPr>
                          <a:xfrm>
                            <a:off x="1132500" y="2778420"/>
                            <a:ext cx="3726180" cy="1138260"/>
                          </a:xfrm>
                          <a:prstGeom prst="rect">
                            <a:avLst/>
                          </a:prstGeom>
                          <a:solidFill>
                            <a:schemeClr val="lt1"/>
                          </a:solidFill>
                          <a:ln w="6350">
                            <a:solidFill>
                              <a:prstClr val="black"/>
                            </a:solidFill>
                          </a:ln>
                        </wps:spPr>
                        <wps:txbx>
                          <w:txbxContent>
                            <w:p w14:paraId="14F8C989" w14:textId="5A75249C" w:rsidR="00193B15" w:rsidRPr="00DE689B" w:rsidRDefault="00193B15" w:rsidP="00DE689B">
                              <w:pPr>
                                <w:pStyle w:val="af4"/>
                                <w:numPr>
                                  <w:ilvl w:val="0"/>
                                  <w:numId w:val="23"/>
                                </w:numPr>
                                <w:ind w:left="284" w:hanging="284"/>
                                <w:rPr>
                                  <w:rFonts w:ascii="Times New Roman" w:hAnsi="Times New Roman" w:cs="Times New Roman"/>
                                </w:rPr>
                              </w:pPr>
                              <w:r w:rsidRPr="00DE689B">
                                <w:rPr>
                                  <w:rFonts w:ascii="Times New Roman" w:hAnsi="Times New Roman" w:cs="Times New Roman"/>
                                  <w:lang w:val="uk-UA"/>
                                </w:rPr>
                                <w:t>Інноваційний потенціал підприємств регіону</w:t>
                              </w:r>
                              <w:r>
                                <w:rPr>
                                  <w:rFonts w:ascii="Times New Roman" w:hAnsi="Times New Roman" w:cs="Times New Roman"/>
                                  <w:lang w:val="uk-UA"/>
                                </w:rPr>
                                <w:t>.</w:t>
                              </w:r>
                            </w:p>
                            <w:p w14:paraId="5B0A5DB8" w14:textId="56E07268" w:rsidR="00193B15" w:rsidRPr="00DE689B" w:rsidRDefault="00193B15" w:rsidP="00DE689B">
                              <w:pPr>
                                <w:pStyle w:val="af4"/>
                                <w:numPr>
                                  <w:ilvl w:val="0"/>
                                  <w:numId w:val="23"/>
                                </w:numPr>
                                <w:ind w:left="284" w:hanging="284"/>
                                <w:rPr>
                                  <w:rFonts w:ascii="Times New Roman" w:hAnsi="Times New Roman" w:cs="Times New Roman"/>
                                </w:rPr>
                              </w:pPr>
                              <w:r>
                                <w:rPr>
                                  <w:rFonts w:ascii="Times New Roman" w:hAnsi="Times New Roman" w:cs="Times New Roman"/>
                                  <w:lang w:val="uk-UA"/>
                                </w:rPr>
                                <w:t xml:space="preserve">Параметри зовнішнього конкурентного середовища підприємства (мікро-, </w:t>
                              </w:r>
                              <w:proofErr w:type="spellStart"/>
                              <w:r>
                                <w:rPr>
                                  <w:rFonts w:ascii="Times New Roman" w:hAnsi="Times New Roman" w:cs="Times New Roman"/>
                                  <w:lang w:val="uk-UA"/>
                                </w:rPr>
                                <w:t>мезо</w:t>
                              </w:r>
                              <w:proofErr w:type="spellEnd"/>
                              <w:r>
                                <w:rPr>
                                  <w:rFonts w:ascii="Times New Roman" w:hAnsi="Times New Roman" w:cs="Times New Roman"/>
                                  <w:lang w:val="uk-UA"/>
                                </w:rPr>
                                <w:t>- і макрорівнів).</w:t>
                              </w:r>
                            </w:p>
                            <w:p w14:paraId="7B91F14B" w14:textId="0F0B1A98" w:rsidR="00193B15" w:rsidRPr="00DE689B" w:rsidRDefault="00193B15" w:rsidP="00DE689B">
                              <w:pPr>
                                <w:pStyle w:val="af4"/>
                                <w:numPr>
                                  <w:ilvl w:val="0"/>
                                  <w:numId w:val="23"/>
                                </w:numPr>
                                <w:ind w:left="284" w:hanging="284"/>
                                <w:rPr>
                                  <w:rFonts w:ascii="Times New Roman" w:hAnsi="Times New Roman" w:cs="Times New Roman"/>
                                </w:rPr>
                              </w:pPr>
                              <w:r>
                                <w:rPr>
                                  <w:rFonts w:ascii="Times New Roman" w:hAnsi="Times New Roman" w:cs="Times New Roman"/>
                                  <w:lang w:val="uk-UA"/>
                                </w:rPr>
                                <w:t>Стан внутрішнього виробничо-технологічного та фінансово-економічного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Надпись 319"/>
                        <wps:cNvSpPr txBox="1"/>
                        <wps:spPr>
                          <a:xfrm>
                            <a:off x="1132500" y="4058580"/>
                            <a:ext cx="3726180" cy="1137920"/>
                          </a:xfrm>
                          <a:prstGeom prst="rect">
                            <a:avLst/>
                          </a:prstGeom>
                          <a:solidFill>
                            <a:schemeClr val="lt1"/>
                          </a:solidFill>
                          <a:ln w="6350">
                            <a:solidFill>
                              <a:prstClr val="black"/>
                            </a:solidFill>
                          </a:ln>
                        </wps:spPr>
                        <wps:txbx>
                          <w:txbxContent>
                            <w:p w14:paraId="078C27BB" w14:textId="3D70535A"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Економіко-технологічний аудит, діагностика проблеми, можливостей і резервів.</w:t>
                              </w:r>
                            </w:p>
                            <w:p w14:paraId="193A6D94" w14:textId="7BD2830B"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Проекти перетворення підприємств регіону.</w:t>
                              </w:r>
                            </w:p>
                            <w:p w14:paraId="55FA2B4A" w14:textId="0A8E8E0F"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Стратегічні програми розвитку підприємств регіону.</w:t>
                              </w:r>
                            </w:p>
                            <w:p w14:paraId="19EC8974" w14:textId="62DF57A1"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Реалізація інвестиційно-інноваційних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6" name="Надпись 319"/>
                        <wps:cNvSpPr txBox="1"/>
                        <wps:spPr>
                          <a:xfrm>
                            <a:off x="1132500" y="5323500"/>
                            <a:ext cx="3726180" cy="1137920"/>
                          </a:xfrm>
                          <a:prstGeom prst="rect">
                            <a:avLst/>
                          </a:prstGeom>
                          <a:solidFill>
                            <a:schemeClr val="lt1"/>
                          </a:solidFill>
                          <a:ln w="6350">
                            <a:solidFill>
                              <a:prstClr val="black"/>
                            </a:solidFill>
                          </a:ln>
                        </wps:spPr>
                        <wps:txbx>
                          <w:txbxContent>
                            <w:p w14:paraId="4D107D1C" w14:textId="787D80EC"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Підвищення рівня конкурентоспроможності підприємств регіону.</w:t>
                              </w:r>
                            </w:p>
                            <w:p w14:paraId="01C7E79B" w14:textId="6A12F72F"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Досягнення стійкості технологічних та продуктових конкурентних переваг.</w:t>
                              </w:r>
                            </w:p>
                            <w:p w14:paraId="74A1B1BE" w14:textId="6F40BBBF"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Зростання комерційної, соціальної, бюджетної ефективності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8" name="Прямая со стрелкой 328"/>
                        <wps:cNvCnPr>
                          <a:stCxn id="324" idx="2"/>
                        </wps:cNvCnPr>
                        <wps:spPr>
                          <a:xfrm>
                            <a:off x="2995590" y="3916680"/>
                            <a:ext cx="669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9" name="Прямая со стрелкой 329"/>
                        <wps:cNvCnPr>
                          <a:endCxn id="326" idx="0"/>
                        </wps:cNvCnPr>
                        <wps:spPr>
                          <a:xfrm>
                            <a:off x="2995590" y="5212080"/>
                            <a:ext cx="0" cy="111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2" name="Прямая соединительная линия 332"/>
                        <wps:cNvCnPr/>
                        <wps:spPr>
                          <a:xfrm flipH="1">
                            <a:off x="624840" y="868680"/>
                            <a:ext cx="60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333" name="Прямая соединительная линия 333"/>
                        <wps:cNvCnPr/>
                        <wps:spPr>
                          <a:xfrm>
                            <a:off x="617220" y="861060"/>
                            <a:ext cx="0" cy="2446020"/>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Прямая со стрелкой 334"/>
                        <wps:cNvCnPr/>
                        <wps:spPr>
                          <a:xfrm>
                            <a:off x="624840" y="3307080"/>
                            <a:ext cx="4953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6" name="Прямая соединительная линия 336"/>
                        <wps:cNvCnPr/>
                        <wps:spPr>
                          <a:xfrm flipH="1">
                            <a:off x="621960" y="2255520"/>
                            <a:ext cx="60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337" name="Прямая соединительная линия 337"/>
                        <wps:cNvCnPr/>
                        <wps:spPr>
                          <a:xfrm>
                            <a:off x="606720" y="2247900"/>
                            <a:ext cx="25740" cy="3665220"/>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Прямая со стрелкой 338"/>
                        <wps:cNvCnPr/>
                        <wps:spPr>
                          <a:xfrm>
                            <a:off x="647700" y="5905500"/>
                            <a:ext cx="4953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9" name="Прямая соединительная линия 339"/>
                        <wps:cNvCnPr/>
                        <wps:spPr>
                          <a:xfrm flipH="1">
                            <a:off x="545760" y="1559220"/>
                            <a:ext cx="60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Прямая соединительная линия 340"/>
                        <wps:cNvCnPr/>
                        <wps:spPr>
                          <a:xfrm>
                            <a:off x="538140" y="1551600"/>
                            <a:ext cx="0" cy="3096600"/>
                          </a:xfrm>
                          <a:prstGeom prst="line">
                            <a:avLst/>
                          </a:prstGeom>
                        </wps:spPr>
                        <wps:style>
                          <a:lnRef idx="1">
                            <a:schemeClr val="dk1"/>
                          </a:lnRef>
                          <a:fillRef idx="0">
                            <a:schemeClr val="dk1"/>
                          </a:fillRef>
                          <a:effectRef idx="0">
                            <a:schemeClr val="dk1"/>
                          </a:effectRef>
                          <a:fontRef idx="minor">
                            <a:schemeClr val="tx1"/>
                          </a:fontRef>
                        </wps:style>
                        <wps:bodyPr/>
                      </wps:wsp>
                      <wps:wsp>
                        <wps:cNvPr id="341" name="Прямая со стрелкой 341"/>
                        <wps:cNvCnPr/>
                        <wps:spPr>
                          <a:xfrm>
                            <a:off x="553380" y="4645320"/>
                            <a:ext cx="566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2" name="Прямая соединительная линия 342"/>
                        <wps:cNvCnPr>
                          <a:stCxn id="326" idx="3"/>
                        </wps:cNvCnPr>
                        <wps:spPr>
                          <a:xfrm flipV="1">
                            <a:off x="4858680" y="5890260"/>
                            <a:ext cx="444840" cy="2200"/>
                          </a:xfrm>
                          <a:prstGeom prst="line">
                            <a:avLst/>
                          </a:prstGeom>
                        </wps:spPr>
                        <wps:style>
                          <a:lnRef idx="1">
                            <a:schemeClr val="dk1"/>
                          </a:lnRef>
                          <a:fillRef idx="0">
                            <a:schemeClr val="dk1"/>
                          </a:fillRef>
                          <a:effectRef idx="0">
                            <a:schemeClr val="dk1"/>
                          </a:effectRef>
                          <a:fontRef idx="minor">
                            <a:schemeClr val="tx1"/>
                          </a:fontRef>
                        </wps:style>
                        <wps:bodyPr/>
                      </wps:wsp>
                      <wps:wsp>
                        <wps:cNvPr id="343" name="Прямая соединительная линия 343"/>
                        <wps:cNvCnPr/>
                        <wps:spPr>
                          <a:xfrm flipV="1">
                            <a:off x="5303520" y="3238500"/>
                            <a:ext cx="0" cy="2644140"/>
                          </a:xfrm>
                          <a:prstGeom prst="line">
                            <a:avLst/>
                          </a:prstGeom>
                        </wps:spPr>
                        <wps:style>
                          <a:lnRef idx="1">
                            <a:schemeClr val="dk1"/>
                          </a:lnRef>
                          <a:fillRef idx="0">
                            <a:schemeClr val="dk1"/>
                          </a:fillRef>
                          <a:effectRef idx="0">
                            <a:schemeClr val="dk1"/>
                          </a:effectRef>
                          <a:fontRef idx="minor">
                            <a:schemeClr val="tx1"/>
                          </a:fontRef>
                        </wps:style>
                        <wps:bodyPr/>
                      </wps:wsp>
                      <wps:wsp>
                        <wps:cNvPr id="344" name="Прямая со стрелкой 344"/>
                        <wps:cNvCnPr/>
                        <wps:spPr>
                          <a:xfrm flipH="1">
                            <a:off x="4858680" y="3223260"/>
                            <a:ext cx="437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17F0C33" id="Полотно 318" o:spid="_x0000_s1346" editas="canvas" style="width:482.4pt;height:513.6pt;mso-position-horizontal-relative:char;mso-position-vertical-relative:line" coordsize="61264,6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">
                <v:shape id="_x0000_s1347" type="#_x0000_t75" style="position:absolute;width:61264;height:65227;visibility:visible;mso-wrap-style:square" filled="t">
                  <v:fill o:detectmouseclick="t"/>
                  <v:path o:connecttype="none"/>
                </v:shape>
                <v:shape id="Надпись 319" o:spid="_x0000_s1348" type="#_x0000_t202" style="position:absolute;left:11582;top:990;width:3726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63E7E8CB" w14:textId="771E87EE" w:rsidR="00193B15" w:rsidRPr="00681BFF" w:rsidRDefault="00193B15" w:rsidP="00681BFF">
                        <w:pPr>
                          <w:jc w:val="center"/>
                          <w:rPr>
                            <w:rFonts w:ascii="Times New Roman" w:hAnsi="Times New Roman" w:cs="Times New Roman"/>
                            <w:lang w:val="uk-UA"/>
                          </w:rPr>
                        </w:pPr>
                        <w:r>
                          <w:rPr>
                            <w:rFonts w:ascii="Times New Roman" w:hAnsi="Times New Roman" w:cs="Times New Roman"/>
                            <w:lang w:val="uk-UA"/>
                          </w:rPr>
                          <w:t>Інноваційна інфраструктура</w:t>
                        </w:r>
                      </w:p>
                    </w:txbxContent>
                  </v:textbox>
                </v:shape>
                <v:shape id="Стрелка: вниз 320" o:spid="_x0000_s1349" type="#_x0000_t67" style="position:absolute;left:12344;top:4419;width:36347;height:8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" adj="10800" fillcolor="white [3201]" strokecolor="black [3213]" strokeweight="1pt">
                  <v:textbox>
                    <w:txbxContent>
                      <w:p w14:paraId="56246BF6" w14:textId="53E87041" w:rsidR="00193B15" w:rsidRPr="00DE689B" w:rsidRDefault="00193B15" w:rsidP="00DE689B">
                        <w:pPr>
                          <w:jc w:val="center"/>
                          <w:rPr>
                            <w:rFonts w:ascii="Times New Roman" w:hAnsi="Times New Roman" w:cs="Times New Roman"/>
                            <w:lang w:val="uk-UA"/>
                          </w:rPr>
                        </w:pPr>
                        <w:r w:rsidRPr="00DE689B">
                          <w:rPr>
                            <w:rFonts w:ascii="Times New Roman" w:hAnsi="Times New Roman" w:cs="Times New Roman"/>
                            <w:lang w:val="uk-UA"/>
                          </w:rPr>
                          <w:t>ВХІД: підприємство як споживач інноваційних продуктів</w:t>
                        </w:r>
                      </w:p>
                    </w:txbxContent>
                  </v:textbox>
                </v:shape>
                <v:shape id="Надпись 319" o:spid="_x0000_s1350" type="#_x0000_t202" style="position:absolute;left:11430;top:13106;width:3726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" fillcolor="white [3201]" strokeweight=".5pt">
                  <v:textbox>
                    <w:txbxContent>
                      <w:p w14:paraId="5865A4A6" w14:textId="3014CD87" w:rsidR="00193B15" w:rsidRPr="00DE689B" w:rsidRDefault="00193B15" w:rsidP="00DE689B">
                        <w:pPr>
                          <w:jc w:val="center"/>
                          <w:rPr>
                            <w:rFonts w:ascii="Times New Roman" w:hAnsi="Times New Roman" w:cs="Times New Roman"/>
                          </w:rPr>
                        </w:pPr>
                        <w:r>
                          <w:rPr>
                            <w:rFonts w:ascii="Times New Roman" w:hAnsi="Times New Roman" w:cs="Times New Roman"/>
                            <w:lang w:val="uk-UA"/>
                          </w:rPr>
                          <w:t>Процедура інноваційного економіко-технологічного проектування розвитку бізнесу</w:t>
                        </w:r>
                      </w:p>
                    </w:txbxContent>
                  </v:textbox>
                </v:shape>
                <v:shape id="Стрелка: вниз 322" o:spid="_x0000_s1351" type="#_x0000_t67" style="position:absolute;left:12620;top:18288;width:36347;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" adj="10800" fillcolor="white [3201]" strokecolor="black [3213]" strokeweight="1pt">
                  <v:textbox>
                    <w:txbxContent>
                      <w:p w14:paraId="79BA8637" w14:textId="6D6C8305" w:rsidR="00193B15" w:rsidRPr="00DE689B" w:rsidRDefault="00193B15" w:rsidP="00DE689B">
                        <w:pPr>
                          <w:jc w:val="center"/>
                          <w:rPr>
                            <w:rFonts w:ascii="Times New Roman" w:hAnsi="Times New Roman" w:cs="Times New Roman"/>
                          </w:rPr>
                        </w:pPr>
                        <w:r w:rsidRPr="00DE689B">
                          <w:rPr>
                            <w:rFonts w:ascii="Times New Roman" w:hAnsi="Times New Roman" w:cs="Times New Roman"/>
                            <w:lang w:val="uk-UA"/>
                          </w:rPr>
                          <w:t>В</w:t>
                        </w:r>
                        <w:r>
                          <w:rPr>
                            <w:rFonts w:ascii="Times New Roman" w:hAnsi="Times New Roman" w:cs="Times New Roman"/>
                            <w:lang w:val="uk-UA"/>
                          </w:rPr>
                          <w:t>И</w:t>
                        </w:r>
                        <w:r w:rsidRPr="00DE689B">
                          <w:rPr>
                            <w:rFonts w:ascii="Times New Roman" w:hAnsi="Times New Roman" w:cs="Times New Roman"/>
                            <w:lang w:val="uk-UA"/>
                          </w:rPr>
                          <w:t xml:space="preserve">ХІД: підприємство як </w:t>
                        </w:r>
                        <w:r>
                          <w:rPr>
                            <w:rFonts w:ascii="Times New Roman" w:hAnsi="Times New Roman" w:cs="Times New Roman"/>
                            <w:lang w:val="uk-UA"/>
                          </w:rPr>
                          <w:t>виробник</w:t>
                        </w:r>
                        <w:r w:rsidRPr="00DE689B">
                          <w:rPr>
                            <w:rFonts w:ascii="Times New Roman" w:hAnsi="Times New Roman" w:cs="Times New Roman"/>
                            <w:lang w:val="uk-UA"/>
                          </w:rPr>
                          <w:t xml:space="preserve"> інноваційних продуктів</w:t>
                        </w:r>
                      </w:p>
                    </w:txbxContent>
                  </v:textbox>
                </v:shape>
                <v:shape id="Соединитель: уступ 323" o:spid="_x0000_s1352" type="#_x0000_t35" style="position:absolute;left:48768;top:8458;width:199;height:1417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" adj="-453081,21310" strokecolor="black [3200]" strokeweight=".5pt">
                  <v:stroke endarrow="block"/>
                </v:shape>
                <v:shape id="Надпись 319" o:spid="_x0000_s1353" type="#_x0000_t202" style="position:absolute;left:11325;top:27784;width:37261;height:1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" fillcolor="white [3201]" strokeweight=".5pt">
                  <v:textbox>
                    <w:txbxContent>
                      <w:p w14:paraId="14F8C989" w14:textId="5A75249C" w:rsidR="00193B15" w:rsidRPr="00DE689B" w:rsidRDefault="00193B15" w:rsidP="00DE689B">
                        <w:pPr>
                          <w:pStyle w:val="af4"/>
                          <w:numPr>
                            <w:ilvl w:val="0"/>
                            <w:numId w:val="23"/>
                          </w:numPr>
                          <w:ind w:left="284" w:hanging="284"/>
                          <w:rPr>
                            <w:rFonts w:ascii="Times New Roman" w:hAnsi="Times New Roman" w:cs="Times New Roman"/>
                          </w:rPr>
                        </w:pPr>
                        <w:r w:rsidRPr="00DE689B">
                          <w:rPr>
                            <w:rFonts w:ascii="Times New Roman" w:hAnsi="Times New Roman" w:cs="Times New Roman"/>
                            <w:lang w:val="uk-UA"/>
                          </w:rPr>
                          <w:t>Інноваційний потенціал підприємств регіону</w:t>
                        </w:r>
                        <w:r>
                          <w:rPr>
                            <w:rFonts w:ascii="Times New Roman" w:hAnsi="Times New Roman" w:cs="Times New Roman"/>
                            <w:lang w:val="uk-UA"/>
                          </w:rPr>
                          <w:t>.</w:t>
                        </w:r>
                      </w:p>
                      <w:p w14:paraId="5B0A5DB8" w14:textId="56E07268" w:rsidR="00193B15" w:rsidRPr="00DE689B" w:rsidRDefault="00193B15" w:rsidP="00DE689B">
                        <w:pPr>
                          <w:pStyle w:val="af4"/>
                          <w:numPr>
                            <w:ilvl w:val="0"/>
                            <w:numId w:val="23"/>
                          </w:numPr>
                          <w:ind w:left="284" w:hanging="284"/>
                          <w:rPr>
                            <w:rFonts w:ascii="Times New Roman" w:hAnsi="Times New Roman" w:cs="Times New Roman"/>
                          </w:rPr>
                        </w:pPr>
                        <w:r>
                          <w:rPr>
                            <w:rFonts w:ascii="Times New Roman" w:hAnsi="Times New Roman" w:cs="Times New Roman"/>
                            <w:lang w:val="uk-UA"/>
                          </w:rPr>
                          <w:t xml:space="preserve">Параметри зовнішнього конкурентного середовища підприємства (мікро-, </w:t>
                        </w:r>
                        <w:proofErr w:type="spellStart"/>
                        <w:r>
                          <w:rPr>
                            <w:rFonts w:ascii="Times New Roman" w:hAnsi="Times New Roman" w:cs="Times New Roman"/>
                            <w:lang w:val="uk-UA"/>
                          </w:rPr>
                          <w:t>мезо</w:t>
                        </w:r>
                        <w:proofErr w:type="spellEnd"/>
                        <w:r>
                          <w:rPr>
                            <w:rFonts w:ascii="Times New Roman" w:hAnsi="Times New Roman" w:cs="Times New Roman"/>
                            <w:lang w:val="uk-UA"/>
                          </w:rPr>
                          <w:t>- і макрорівнів).</w:t>
                        </w:r>
                      </w:p>
                      <w:p w14:paraId="7B91F14B" w14:textId="0F0B1A98" w:rsidR="00193B15" w:rsidRPr="00DE689B" w:rsidRDefault="00193B15" w:rsidP="00DE689B">
                        <w:pPr>
                          <w:pStyle w:val="af4"/>
                          <w:numPr>
                            <w:ilvl w:val="0"/>
                            <w:numId w:val="23"/>
                          </w:numPr>
                          <w:ind w:left="284" w:hanging="284"/>
                          <w:rPr>
                            <w:rFonts w:ascii="Times New Roman" w:hAnsi="Times New Roman" w:cs="Times New Roman"/>
                          </w:rPr>
                        </w:pPr>
                        <w:r>
                          <w:rPr>
                            <w:rFonts w:ascii="Times New Roman" w:hAnsi="Times New Roman" w:cs="Times New Roman"/>
                            <w:lang w:val="uk-UA"/>
                          </w:rPr>
                          <w:t>Стан внутрішнього виробничо-технологічного та фінансово-економічного середовища.</w:t>
                        </w:r>
                      </w:p>
                    </w:txbxContent>
                  </v:textbox>
                </v:shape>
                <v:shape id="Надпись 319" o:spid="_x0000_s1354" type="#_x0000_t202" style="position:absolute;left:11325;top:40585;width:37261;height:1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" fillcolor="white [3201]" strokeweight=".5pt">
                  <v:textbox>
                    <w:txbxContent>
                      <w:p w14:paraId="078C27BB" w14:textId="3D70535A"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Економіко-технологічний аудит, діагностика проблеми, можливостей і резервів.</w:t>
                        </w:r>
                      </w:p>
                      <w:p w14:paraId="193A6D94" w14:textId="7BD2830B"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Проекти перетворення підприємств регіону.</w:t>
                        </w:r>
                      </w:p>
                      <w:p w14:paraId="55FA2B4A" w14:textId="0A8E8E0F"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Стратегічні програми розвитку підприємств регіону.</w:t>
                        </w:r>
                      </w:p>
                      <w:p w14:paraId="19EC8974" w14:textId="62DF57A1" w:rsidR="00193B15" w:rsidRPr="00DE689B" w:rsidRDefault="00193B15" w:rsidP="00DE689B">
                        <w:pPr>
                          <w:pStyle w:val="af4"/>
                          <w:numPr>
                            <w:ilvl w:val="0"/>
                            <w:numId w:val="24"/>
                          </w:numPr>
                          <w:tabs>
                            <w:tab w:val="left" w:pos="284"/>
                          </w:tabs>
                          <w:ind w:left="142" w:hanging="142"/>
                          <w:rPr>
                            <w:rFonts w:ascii="Times New Roman" w:hAnsi="Times New Roman" w:cs="Times New Roman"/>
                          </w:rPr>
                        </w:pPr>
                        <w:r>
                          <w:rPr>
                            <w:rFonts w:ascii="Times New Roman" w:hAnsi="Times New Roman" w:cs="Times New Roman"/>
                            <w:lang w:val="uk-UA"/>
                          </w:rPr>
                          <w:t>Реалізація інвестиційно-інноваційних проектів</w:t>
                        </w:r>
                      </w:p>
                    </w:txbxContent>
                  </v:textbox>
                </v:shape>
                <v:shape id="Надпись 319" o:spid="_x0000_s1355" type="#_x0000_t202" style="position:absolute;left:11325;top:53235;width:37261;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4A/wwAAANwAAAAPAAAAZHJzL2Rvd25yZXYueG1sRI9BawIx&#10;FITvhf6H8Aq91Wwt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GdOAP8MAAADcAAAADwAA&#10;AAAAAAAAAAAAAAAHAgAAZHJzL2Rvd25yZXYueG1sUEsFBgAAAAADAAMAtwAAAPcCAAAAAA==&#10;" fillcolor="white [3201]" strokeweight=".5pt">
                  <v:textbox>
                    <w:txbxContent>
                      <w:p w14:paraId="4D107D1C" w14:textId="787D80EC"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Підвищення рівня конкурентоспроможності підприємств регіону.</w:t>
                        </w:r>
                      </w:p>
                      <w:p w14:paraId="01C7E79B" w14:textId="6A12F72F"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Досягнення стійкості технологічних та продуктових конкурентних переваг.</w:t>
                        </w:r>
                      </w:p>
                      <w:p w14:paraId="74A1B1BE" w14:textId="6F40BBBF" w:rsidR="00193B15" w:rsidRPr="00DE689B" w:rsidRDefault="00193B15" w:rsidP="009C32C2">
                        <w:pPr>
                          <w:pStyle w:val="af4"/>
                          <w:numPr>
                            <w:ilvl w:val="0"/>
                            <w:numId w:val="25"/>
                          </w:numPr>
                          <w:ind w:left="284" w:hanging="284"/>
                          <w:rPr>
                            <w:rFonts w:ascii="Times New Roman" w:hAnsi="Times New Roman" w:cs="Times New Roman"/>
                          </w:rPr>
                        </w:pPr>
                        <w:r>
                          <w:rPr>
                            <w:rFonts w:ascii="Times New Roman" w:hAnsi="Times New Roman" w:cs="Times New Roman"/>
                            <w:lang w:val="uk-UA"/>
                          </w:rPr>
                          <w:t>Зростання комерційної, соціальної, бюджетної ефективності підприємств регіону.</w:t>
                        </w:r>
                      </w:p>
                    </w:txbxContent>
                  </v:textbox>
                </v:shape>
                <v:shape id="Прямая со стрелкой 328" o:spid="_x0000_s1356" type="#_x0000_t32" style="position:absolute;left:29955;top:39166;width:67;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" strokecolor="black [3200]" strokeweight=".5pt">
                  <v:stroke endarrow="block" joinstyle="miter"/>
                </v:shape>
                <v:shape id="Прямая со стрелкой 329" o:spid="_x0000_s1357" type="#_x0000_t32" style="position:absolute;left:29955;top:52120;width:0;height:1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" strokecolor="black [3200]" strokeweight=".5pt">
                  <v:stroke endarrow="block" joinstyle="miter"/>
                </v:shape>
                <v:line id="Прямая соединительная линия 332" o:spid="_x0000_s1358" style="position:absolute;flip:x;visibility:visible;mso-wrap-style:square" from="6248,8686" to="12268,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" strokecolor="black [3200]" strokeweight=".5pt">
                  <v:stroke joinstyle="miter"/>
                </v:line>
                <v:line id="Прямая соединительная линия 333" o:spid="_x0000_s1359" style="position:absolute;visibility:visible;mso-wrap-style:square" from="6172,8610" to="6172,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" strokecolor="black [3200]" strokeweight=".5pt">
                  <v:stroke joinstyle="miter"/>
                </v:line>
                <v:shape id="Прямая со стрелкой 334" o:spid="_x0000_s1360" type="#_x0000_t32" style="position:absolute;left:6248;top:33070;width:4953;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" strokecolor="black [3200]" strokeweight=".5pt">
                  <v:stroke endarrow="block" joinstyle="miter"/>
                </v:shape>
                <v:line id="Прямая соединительная линия 336" o:spid="_x0000_s1361" style="position:absolute;flip:x;visibility:visible;mso-wrap-style:square" from="6219,22555" to="12239,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" strokecolor="black [3200]" strokeweight=".5pt">
                  <v:stroke joinstyle="miter"/>
                </v:line>
                <v:line id="Прямая соединительная линия 337" o:spid="_x0000_s1362" style="position:absolute;visibility:visible;mso-wrap-style:square" from="6067,22479" to="6324,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" strokecolor="black [3200]" strokeweight=".5pt">
                  <v:stroke joinstyle="miter"/>
                </v:line>
                <v:shape id="Прямая со стрелкой 338" o:spid="_x0000_s1363" type="#_x0000_t32" style="position:absolute;left:6477;top:59055;width:4953;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" strokecolor="black [3200]" strokeweight=".5pt">
                  <v:stroke endarrow="block" joinstyle="miter"/>
                </v:shape>
                <v:line id="Прямая соединительная линия 339" o:spid="_x0000_s1364" style="position:absolute;flip:x;visibility:visible;mso-wrap-style:square" from="5457,15592" to="11477,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" strokecolor="black [3200]" strokeweight=".5pt">
                  <v:stroke joinstyle="miter"/>
                </v:line>
                <v:line id="Прямая соединительная линия 340" o:spid="_x0000_s1365" style="position:absolute;visibility:visible;mso-wrap-style:square" from="5381,15516" to="5381,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" strokecolor="black [3200]" strokeweight=".5pt">
                  <v:stroke joinstyle="miter"/>
                </v:line>
                <v:shape id="Прямая со стрелкой 341" o:spid="_x0000_s1366" type="#_x0000_t32" style="position:absolute;left:5533;top:46453;width:5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" strokecolor="black [3200]" strokeweight=".5pt">
                  <v:stroke endarrow="block" joinstyle="miter"/>
                </v:shape>
                <v:line id="Прямая соединительная линия 342" o:spid="_x0000_s1367" style="position:absolute;flip:y;visibility:visible;mso-wrap-style:square" from="48586,58902" to="53035,5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" strokecolor="black [3200]" strokeweight=".5pt">
                  <v:stroke joinstyle="miter"/>
                </v:line>
                <v:line id="Прямая соединительная линия 343" o:spid="_x0000_s1368" style="position:absolute;flip:y;visibility:visible;mso-wrap-style:square" from="53035,32385" to="53035,5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" strokecolor="black [3200]" strokeweight=".5pt">
                  <v:stroke joinstyle="miter"/>
                </v:line>
                <v:shape id="Прямая со стрелкой 344" o:spid="_x0000_s1369" type="#_x0000_t32" style="position:absolute;left:48586;top:32232;width:4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" strokecolor="black [3200]" strokeweight=".5pt">
                  <v:stroke endarrow="block" joinstyle="miter"/>
                </v:shape>
                <w10:anchorlock/>
              </v:group>
            </w:pict>
          </mc:Fallback>
        </mc:AlternateContent>
      </w:r>
    </w:p>
    <w:p w14:paraId="077FCE45" w14:textId="02265E26" w:rsidR="004D475B" w:rsidRPr="00443871" w:rsidRDefault="004045C2" w:rsidP="00B44069">
      <w:pPr>
        <w:spacing w:line="360" w:lineRule="auto"/>
        <w:ind w:firstLine="709"/>
        <w:jc w:val="both"/>
        <w:rPr>
          <w:rFonts w:ascii="Times New Roman" w:hAnsi="Times New Roman"/>
          <w:sz w:val="28"/>
          <w:lang w:val="uk-UA"/>
        </w:rPr>
      </w:pPr>
      <w:r>
        <w:rPr>
          <w:rFonts w:ascii="Times New Roman" w:hAnsi="Times New Roman"/>
          <w:sz w:val="28"/>
          <w:lang w:val="uk-UA"/>
        </w:rPr>
        <w:t>Рис</w:t>
      </w:r>
      <w:r w:rsidR="004D475B" w:rsidRPr="00B44069">
        <w:rPr>
          <w:rFonts w:ascii="Times New Roman" w:hAnsi="Times New Roman"/>
          <w:sz w:val="28"/>
        </w:rPr>
        <w:t xml:space="preserve">. </w:t>
      </w:r>
      <w:r w:rsidR="00681BFF">
        <w:rPr>
          <w:rFonts w:ascii="Times New Roman" w:hAnsi="Times New Roman"/>
          <w:sz w:val="28"/>
          <w:lang w:val="uk-UA"/>
        </w:rPr>
        <w:t>3.19</w:t>
      </w:r>
      <w:r w:rsidR="004D475B" w:rsidRPr="00B44069">
        <w:rPr>
          <w:rFonts w:ascii="Times New Roman" w:hAnsi="Times New Roman"/>
          <w:sz w:val="28"/>
        </w:rPr>
        <w:t>. Механізм інноваційного розвитку</w:t>
      </w:r>
      <w:r w:rsidR="00681BFF">
        <w:rPr>
          <w:rFonts w:ascii="Times New Roman" w:hAnsi="Times New Roman"/>
          <w:sz w:val="28"/>
          <w:lang w:val="uk-UA"/>
        </w:rPr>
        <w:t xml:space="preserve"> підприємств регіону</w:t>
      </w:r>
      <w:r w:rsidR="004D475B" w:rsidRPr="00B44069">
        <w:rPr>
          <w:rFonts w:ascii="Times New Roman" w:hAnsi="Times New Roman"/>
          <w:sz w:val="28"/>
        </w:rPr>
        <w:t xml:space="preserve"> за допомогою інноваційного економіко-технологічного проектування</w:t>
      </w:r>
      <w:r w:rsidR="00443871">
        <w:rPr>
          <w:rFonts w:ascii="Times New Roman" w:hAnsi="Times New Roman"/>
          <w:sz w:val="28"/>
          <w:lang w:val="uk-UA"/>
        </w:rPr>
        <w:t xml:space="preserve"> </w:t>
      </w:r>
      <w:r w:rsidR="00443871" w:rsidRPr="00D358C1">
        <w:rPr>
          <w:rFonts w:ascii="Times New Roman" w:hAnsi="Times New Roman"/>
          <w:sz w:val="28"/>
          <w:lang w:val="ru-RU"/>
        </w:rPr>
        <w:t>[</w:t>
      </w:r>
      <w:r w:rsidR="00443871">
        <w:rPr>
          <w:rFonts w:ascii="Times New Roman" w:hAnsi="Times New Roman"/>
          <w:sz w:val="28"/>
          <w:lang w:val="uk-UA"/>
        </w:rPr>
        <w:t>розроблено автором</w:t>
      </w:r>
      <w:r w:rsidR="00443871" w:rsidRPr="00D358C1">
        <w:rPr>
          <w:rFonts w:ascii="Times New Roman" w:hAnsi="Times New Roman"/>
          <w:sz w:val="28"/>
          <w:lang w:val="ru-RU"/>
        </w:rPr>
        <w:t>]</w:t>
      </w:r>
    </w:p>
    <w:p w14:paraId="3D7996BE" w14:textId="77777777" w:rsidR="00681BFF" w:rsidRDefault="00681BFF" w:rsidP="00B44069">
      <w:pPr>
        <w:spacing w:line="360" w:lineRule="auto"/>
        <w:ind w:firstLine="709"/>
        <w:jc w:val="both"/>
        <w:rPr>
          <w:rFonts w:ascii="Times New Roman" w:hAnsi="Times New Roman"/>
          <w:sz w:val="28"/>
        </w:rPr>
      </w:pPr>
    </w:p>
    <w:p w14:paraId="535DE2E7" w14:textId="0CF1A206" w:rsidR="00443871" w:rsidRDefault="003B0EC4"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За результатами діагностики інноваційного потенціалу, стійкості особливостей інвестиційних та інноваційних процесів у </w:t>
      </w:r>
      <w:r>
        <w:rPr>
          <w:rFonts w:ascii="Times New Roman" w:hAnsi="Times New Roman"/>
          <w:sz w:val="28"/>
          <w:lang w:val="uk-UA"/>
        </w:rPr>
        <w:t>Київській</w:t>
      </w:r>
      <w:r w:rsidRPr="00B44069">
        <w:rPr>
          <w:rFonts w:ascii="Times New Roman" w:hAnsi="Times New Roman"/>
          <w:sz w:val="28"/>
        </w:rPr>
        <w:t xml:space="preserve"> області встановлено, що є всі умови для перетворення потенціалу області на основний фактор, що забезпечує перехід виробничо-комплексу на інноваційний шлях </w:t>
      </w:r>
      <w:r w:rsidRPr="00B44069">
        <w:rPr>
          <w:rFonts w:ascii="Times New Roman" w:hAnsi="Times New Roman"/>
          <w:sz w:val="28"/>
        </w:rPr>
        <w:lastRenderedPageBreak/>
        <w:t>розвитку. Для цього потрібна організація взаємодії наукової, кадрової, виробничо-технологічної, фінансової складових. У практиці управління інноваційним розвитком це означає перехід до нелінійних мережевих моделей та інтеграційних стратегій розвитку, що дозволяють розподілити функції, відповідальність та ризики між учасниками інноваційної діяльності.</w:t>
      </w:r>
    </w:p>
    <w:p w14:paraId="0EE878B3" w14:textId="77777777" w:rsidR="003B0EC4" w:rsidRDefault="003B0EC4" w:rsidP="00B44069">
      <w:pPr>
        <w:spacing w:line="360" w:lineRule="auto"/>
        <w:ind w:firstLine="709"/>
        <w:jc w:val="both"/>
        <w:rPr>
          <w:rFonts w:ascii="Times New Roman" w:hAnsi="Times New Roman"/>
          <w:sz w:val="28"/>
          <w:lang w:val="uk-UA"/>
        </w:rPr>
      </w:pPr>
    </w:p>
    <w:p w14:paraId="36887321" w14:textId="414BAAE9" w:rsidR="004D475B" w:rsidRPr="00193B15" w:rsidRDefault="00BF49AB" w:rsidP="00B44069">
      <w:pPr>
        <w:spacing w:line="360" w:lineRule="auto"/>
        <w:ind w:firstLine="709"/>
        <w:jc w:val="both"/>
        <w:rPr>
          <w:rFonts w:ascii="Times New Roman" w:hAnsi="Times New Roman"/>
          <w:b/>
          <w:bCs/>
          <w:sz w:val="28"/>
          <w:lang w:val="uk-UA"/>
        </w:rPr>
      </w:pPr>
      <w:r w:rsidRPr="00193B15">
        <w:rPr>
          <w:rFonts w:ascii="Times New Roman" w:hAnsi="Times New Roman"/>
          <w:b/>
          <w:bCs/>
          <w:sz w:val="28"/>
          <w:lang w:val="uk-UA"/>
        </w:rPr>
        <w:t>3.3</w:t>
      </w:r>
      <w:r w:rsidR="004D475B" w:rsidRPr="00193B15">
        <w:rPr>
          <w:rFonts w:ascii="Times New Roman" w:hAnsi="Times New Roman"/>
          <w:b/>
          <w:bCs/>
          <w:sz w:val="28"/>
        </w:rPr>
        <w:t xml:space="preserve">. </w:t>
      </w:r>
      <w:r w:rsidRPr="00193B15">
        <w:rPr>
          <w:rFonts w:ascii="Times New Roman" w:hAnsi="Times New Roman"/>
          <w:b/>
          <w:bCs/>
          <w:sz w:val="28"/>
          <w:lang w:val="uk-UA"/>
        </w:rPr>
        <w:t>Побудова о</w:t>
      </w:r>
      <w:proofErr w:type="spellStart"/>
      <w:r w:rsidR="004D475B" w:rsidRPr="00193B15">
        <w:rPr>
          <w:rFonts w:ascii="Times New Roman" w:hAnsi="Times New Roman"/>
          <w:b/>
          <w:bCs/>
          <w:sz w:val="28"/>
        </w:rPr>
        <w:t>рганізаційно-економічн</w:t>
      </w:r>
      <w:proofErr w:type="spellEnd"/>
      <w:r w:rsidRPr="00193B15">
        <w:rPr>
          <w:rFonts w:ascii="Times New Roman" w:hAnsi="Times New Roman"/>
          <w:b/>
          <w:bCs/>
          <w:sz w:val="28"/>
          <w:lang w:val="uk-UA"/>
        </w:rPr>
        <w:t>ого</w:t>
      </w:r>
      <w:r w:rsidR="004D475B" w:rsidRPr="00193B15">
        <w:rPr>
          <w:rFonts w:ascii="Times New Roman" w:hAnsi="Times New Roman"/>
          <w:b/>
          <w:bCs/>
          <w:sz w:val="28"/>
        </w:rPr>
        <w:t xml:space="preserve"> механізм</w:t>
      </w:r>
      <w:r w:rsidRPr="00193B15">
        <w:rPr>
          <w:rFonts w:ascii="Times New Roman" w:hAnsi="Times New Roman"/>
          <w:b/>
          <w:bCs/>
          <w:sz w:val="28"/>
          <w:lang w:val="uk-UA"/>
        </w:rPr>
        <w:t>у</w:t>
      </w:r>
      <w:r w:rsidR="004D475B" w:rsidRPr="00193B15">
        <w:rPr>
          <w:rFonts w:ascii="Times New Roman" w:hAnsi="Times New Roman"/>
          <w:b/>
          <w:bCs/>
          <w:sz w:val="28"/>
        </w:rPr>
        <w:t xml:space="preserve"> управління інноваційним розвитком підприємств</w:t>
      </w:r>
      <w:r w:rsidRPr="00193B15">
        <w:rPr>
          <w:rFonts w:ascii="Times New Roman" w:hAnsi="Times New Roman"/>
          <w:b/>
          <w:bCs/>
          <w:sz w:val="28"/>
          <w:lang w:val="uk-UA"/>
        </w:rPr>
        <w:t xml:space="preserve"> регіону</w:t>
      </w:r>
      <w:r w:rsidR="004D475B" w:rsidRPr="00193B15">
        <w:rPr>
          <w:rFonts w:ascii="Times New Roman" w:hAnsi="Times New Roman"/>
          <w:b/>
          <w:bCs/>
          <w:sz w:val="28"/>
        </w:rPr>
        <w:t xml:space="preserve"> за показниками стійкості</w:t>
      </w:r>
    </w:p>
    <w:p w14:paraId="501FD96E" w14:textId="77777777" w:rsidR="00BF49AB" w:rsidRDefault="00BF49AB" w:rsidP="00B44069">
      <w:pPr>
        <w:spacing w:line="360" w:lineRule="auto"/>
        <w:ind w:firstLine="709"/>
        <w:jc w:val="both"/>
        <w:rPr>
          <w:rFonts w:ascii="Times New Roman" w:hAnsi="Times New Roman"/>
          <w:sz w:val="28"/>
          <w:lang w:val="uk-UA"/>
        </w:rPr>
      </w:pPr>
    </w:p>
    <w:p w14:paraId="55B064E7" w14:textId="33A09773"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Досягнення комплексу цілей інноваційного розвитку</w:t>
      </w:r>
      <w:r w:rsidR="00BF49AB">
        <w:rPr>
          <w:rFonts w:ascii="Times New Roman" w:hAnsi="Times New Roman"/>
          <w:sz w:val="28"/>
          <w:lang w:val="uk-UA"/>
        </w:rPr>
        <w:t xml:space="preserve"> регіону</w:t>
      </w:r>
      <w:r w:rsidRPr="00B44069">
        <w:rPr>
          <w:rFonts w:ascii="Times New Roman" w:hAnsi="Times New Roman"/>
          <w:sz w:val="28"/>
        </w:rPr>
        <w:t xml:space="preserve"> може бути досягнуто не тільки при дотриманні об'єктивних економічних законів, виборі найбільш ефективних техніко-технологічних рішень, а й шляхом використання особливих форм методичного та методологічного забезпечення управління інноваційним розвитком</w:t>
      </w:r>
      <w:r w:rsidR="00BF49AB">
        <w:rPr>
          <w:rFonts w:ascii="Times New Roman" w:hAnsi="Times New Roman"/>
          <w:sz w:val="28"/>
          <w:lang w:val="uk-UA"/>
        </w:rPr>
        <w:t xml:space="preserve"> регіону</w:t>
      </w:r>
      <w:r w:rsidRPr="00B44069">
        <w:rPr>
          <w:rFonts w:ascii="Times New Roman" w:hAnsi="Times New Roman"/>
          <w:sz w:val="28"/>
        </w:rPr>
        <w:t>, що враховують особливості нестабільного кризового середовища. Нагадаємо, що впровадження продуктових та процесних інновацій призводить не лише до підвищення комерційної ефективності підприємств, але й соціальної, екологічної та бюджетної</w:t>
      </w:r>
      <w:r w:rsidR="00BF49AB" w:rsidRPr="00BF49AB">
        <w:rPr>
          <w:rFonts w:ascii="Times New Roman" w:hAnsi="Times New Roman"/>
          <w:sz w:val="28"/>
        </w:rPr>
        <w:t xml:space="preserve"> </w:t>
      </w:r>
      <w:r w:rsidR="00BF49AB" w:rsidRPr="00B44069">
        <w:rPr>
          <w:rFonts w:ascii="Times New Roman" w:hAnsi="Times New Roman"/>
          <w:sz w:val="28"/>
        </w:rPr>
        <w:t>ефективності</w:t>
      </w:r>
      <w:r w:rsidRPr="00B44069">
        <w:rPr>
          <w:rFonts w:ascii="Times New Roman" w:hAnsi="Times New Roman"/>
          <w:sz w:val="28"/>
        </w:rPr>
        <w:t>. Тому стратегічний успіх підприємства над ринком визначаються станом управління інноваційними процесами.</w:t>
      </w:r>
    </w:p>
    <w:p w14:paraId="6B1BD964" w14:textId="21E872A3"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 даний час розуміння того, як будь-яка соціально-економічна система здійснює силу, що змінює її, набуває першорядного значення. Стійкість та розвиток є об'єктами управління </w:t>
      </w:r>
      <w:r w:rsidR="00BF49AB">
        <w:rPr>
          <w:rFonts w:ascii="Times New Roman" w:hAnsi="Times New Roman"/>
          <w:sz w:val="28"/>
          <w:lang w:val="uk-UA"/>
        </w:rPr>
        <w:t>при</w:t>
      </w:r>
      <w:r w:rsidRPr="00B44069">
        <w:rPr>
          <w:rFonts w:ascii="Times New Roman" w:hAnsi="Times New Roman"/>
          <w:sz w:val="28"/>
        </w:rPr>
        <w:t xml:space="preserve"> обов'язково</w:t>
      </w:r>
      <w:r w:rsidR="00BF49AB">
        <w:rPr>
          <w:rFonts w:ascii="Times New Roman" w:hAnsi="Times New Roman"/>
          <w:sz w:val="28"/>
          <w:lang w:val="uk-UA"/>
        </w:rPr>
        <w:t>му</w:t>
      </w:r>
      <w:r w:rsidRPr="00B44069">
        <w:rPr>
          <w:rFonts w:ascii="Times New Roman" w:hAnsi="Times New Roman"/>
          <w:sz w:val="28"/>
        </w:rPr>
        <w:t xml:space="preserve"> </w:t>
      </w:r>
      <w:r w:rsidR="00BF49AB">
        <w:rPr>
          <w:rFonts w:ascii="Times New Roman" w:hAnsi="Times New Roman"/>
          <w:sz w:val="28"/>
          <w:lang w:val="uk-UA"/>
        </w:rPr>
        <w:t>урахуванні</w:t>
      </w:r>
      <w:r w:rsidRPr="00B44069">
        <w:rPr>
          <w:rFonts w:ascii="Times New Roman" w:hAnsi="Times New Roman"/>
          <w:sz w:val="28"/>
        </w:rPr>
        <w:t xml:space="preserve"> економічного ризику. Аналіз особливостей розвитку вітчизняних підприємств і підприємств світових лідерів показує, що найпоширенішими причинами втрати стійкості є помилки в оцінці та управлінні економічним розвитком, </w:t>
      </w:r>
      <w:proofErr w:type="spellStart"/>
      <w:r w:rsidRPr="00B44069">
        <w:rPr>
          <w:rFonts w:ascii="Times New Roman" w:hAnsi="Times New Roman"/>
          <w:sz w:val="28"/>
        </w:rPr>
        <w:t>недостатн</w:t>
      </w:r>
      <w:proofErr w:type="spellEnd"/>
      <w:r w:rsidR="00BF49AB">
        <w:rPr>
          <w:rFonts w:ascii="Times New Roman" w:hAnsi="Times New Roman"/>
          <w:sz w:val="28"/>
          <w:lang w:val="uk-UA"/>
        </w:rPr>
        <w:t>є</w:t>
      </w:r>
      <w:r w:rsidRPr="00B44069">
        <w:rPr>
          <w:rFonts w:ascii="Times New Roman" w:hAnsi="Times New Roman"/>
          <w:sz w:val="28"/>
        </w:rPr>
        <w:t xml:space="preserve"> </w:t>
      </w:r>
      <w:r w:rsidR="00BF49AB">
        <w:rPr>
          <w:rFonts w:ascii="Times New Roman" w:hAnsi="Times New Roman"/>
          <w:sz w:val="28"/>
          <w:lang w:val="uk-UA"/>
        </w:rPr>
        <w:t>урахування</w:t>
      </w:r>
      <w:r w:rsidRPr="00B44069">
        <w:rPr>
          <w:rFonts w:ascii="Times New Roman" w:hAnsi="Times New Roman"/>
          <w:sz w:val="28"/>
        </w:rPr>
        <w:t xml:space="preserve"> ризиків, пов'язаних із зміною довкілля.</w:t>
      </w:r>
    </w:p>
    <w:p w14:paraId="266FCB9D" w14:textId="67F4763D"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Підкреслимо, що забезпечення стійкості функціонування та підтримка розвитку, особливо інноваційного, є нині актуальним науковим та практичним завданням. У разі централізованої економіки передбачалося </w:t>
      </w:r>
      <w:r w:rsidR="00BF49AB">
        <w:rPr>
          <w:rFonts w:ascii="Times New Roman" w:hAnsi="Times New Roman"/>
          <w:sz w:val="28"/>
          <w:lang w:val="uk-UA"/>
        </w:rPr>
        <w:t>заздалегідь</w:t>
      </w:r>
      <w:r w:rsidRPr="00B44069">
        <w:rPr>
          <w:rFonts w:ascii="Times New Roman" w:hAnsi="Times New Roman"/>
          <w:sz w:val="28"/>
        </w:rPr>
        <w:t xml:space="preserve"> стійке функціонування промислових підприємств. Базовим елементом існуючого </w:t>
      </w:r>
      <w:r w:rsidRPr="00B44069">
        <w:rPr>
          <w:rFonts w:ascii="Times New Roman" w:hAnsi="Times New Roman"/>
          <w:sz w:val="28"/>
        </w:rPr>
        <w:lastRenderedPageBreak/>
        <w:t>раніше підходу була ідея планового господарювання, основним методичним прийомом були облік, контроль та аналіз за схемою «план-факт» [38, 320]. Якщо забезпечувалася стійкість у вигляді централізованої системи планування, то підтримувалася вона з допомогою аналізу, поділюваного</w:t>
      </w:r>
      <w:r w:rsidR="00BF49AB">
        <w:rPr>
          <w:rFonts w:ascii="Times New Roman" w:hAnsi="Times New Roman"/>
          <w:sz w:val="28"/>
          <w:lang w:val="uk-UA"/>
        </w:rPr>
        <w:t xml:space="preserve"> на</w:t>
      </w:r>
      <w:r w:rsidRPr="00B44069">
        <w:rPr>
          <w:rFonts w:ascii="Times New Roman" w:hAnsi="Times New Roman"/>
          <w:sz w:val="28"/>
        </w:rPr>
        <w:t xml:space="preserve"> загальний економічний і конкретний економічний. У результаті ліквідації Радянського Союзу і розвалу союзної та </w:t>
      </w:r>
      <w:r w:rsidR="00772823">
        <w:rPr>
          <w:rFonts w:ascii="Times New Roman" w:hAnsi="Times New Roman"/>
          <w:sz w:val="28"/>
          <w:lang w:val="uk-UA"/>
        </w:rPr>
        <w:t>української</w:t>
      </w:r>
      <w:r w:rsidRPr="00B44069">
        <w:rPr>
          <w:rFonts w:ascii="Times New Roman" w:hAnsi="Times New Roman"/>
          <w:sz w:val="28"/>
        </w:rPr>
        <w:t xml:space="preserve"> економік створи</w:t>
      </w:r>
      <w:r w:rsidR="00BF49AB">
        <w:rPr>
          <w:rFonts w:ascii="Times New Roman" w:hAnsi="Times New Roman"/>
          <w:sz w:val="28"/>
          <w:lang w:val="uk-UA"/>
        </w:rPr>
        <w:t>в</w:t>
      </w:r>
      <w:r w:rsidRPr="00B44069">
        <w:rPr>
          <w:rFonts w:ascii="Times New Roman" w:hAnsi="Times New Roman"/>
          <w:sz w:val="28"/>
        </w:rPr>
        <w:t xml:space="preserve">ся стан, при якому ні про який стійкий розвиток, інноваційний розвиток не могло бути й мови. Незадовільний рівень економічної стійкості та недосконалість управління </w:t>
      </w:r>
      <w:proofErr w:type="spellStart"/>
      <w:r w:rsidRPr="00B44069">
        <w:rPr>
          <w:rFonts w:ascii="Times New Roman" w:hAnsi="Times New Roman"/>
          <w:sz w:val="28"/>
        </w:rPr>
        <w:t>внутрішньофірмовими</w:t>
      </w:r>
      <w:proofErr w:type="spellEnd"/>
      <w:r w:rsidRPr="00B44069">
        <w:rPr>
          <w:rFonts w:ascii="Times New Roman" w:hAnsi="Times New Roman"/>
          <w:sz w:val="28"/>
        </w:rPr>
        <w:t xml:space="preserve"> ресурсами та процесами, що визначають</w:t>
      </w:r>
      <w:r w:rsidR="00C9782B" w:rsidRPr="00B44069">
        <w:rPr>
          <w:rFonts w:ascii="Times New Roman" w:hAnsi="Times New Roman"/>
          <w:sz w:val="28"/>
          <w:lang w:val="uk-UA"/>
        </w:rPr>
        <w:t xml:space="preserve"> </w:t>
      </w:r>
      <w:r w:rsidRPr="00B44069">
        <w:rPr>
          <w:rFonts w:ascii="Times New Roman" w:hAnsi="Times New Roman"/>
          <w:sz w:val="28"/>
        </w:rPr>
        <w:t>економічні результати, призвели до недостатньої конкурентоспроможності вітчизняних підприємств на світовому ринку, неефективності діяльності та неспроможності.</w:t>
      </w:r>
    </w:p>
    <w:p w14:paraId="29E30A4C" w14:textId="614515F0"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Порушення господарських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що склалися, руйнування ринкової інфраструктури, зміщення відповідальності за прийняті рішення на </w:t>
      </w:r>
      <w:proofErr w:type="spellStart"/>
      <w:r w:rsidRPr="00B44069">
        <w:rPr>
          <w:rFonts w:ascii="Times New Roman" w:hAnsi="Times New Roman"/>
          <w:sz w:val="28"/>
        </w:rPr>
        <w:t>мікрорів</w:t>
      </w:r>
      <w:proofErr w:type="spellEnd"/>
      <w:r w:rsidR="009C333F">
        <w:rPr>
          <w:rFonts w:ascii="Times New Roman" w:hAnsi="Times New Roman"/>
          <w:sz w:val="28"/>
          <w:lang w:val="uk-UA"/>
        </w:rPr>
        <w:t>ні</w:t>
      </w:r>
      <w:r w:rsidRPr="00B44069">
        <w:rPr>
          <w:rFonts w:ascii="Times New Roman" w:hAnsi="Times New Roman"/>
          <w:sz w:val="28"/>
        </w:rPr>
        <w:t>, зростання динамічності та складності зовнішнього середовища, відкриття кордонів національної економіки, посилення тенденцій глобалізації та інтернаціоналізації, посилення нестабільності зумовлюють необхідність використання системних підходів до забезпечення стійкості промислових підприємств</w:t>
      </w:r>
      <w:r w:rsidR="009C333F">
        <w:rPr>
          <w:rFonts w:ascii="Times New Roman" w:hAnsi="Times New Roman"/>
          <w:sz w:val="28"/>
          <w:lang w:val="uk-UA"/>
        </w:rPr>
        <w:t>,</w:t>
      </w:r>
      <w:r w:rsidRPr="00B44069">
        <w:rPr>
          <w:rFonts w:ascii="Times New Roman" w:hAnsi="Times New Roman"/>
          <w:sz w:val="28"/>
        </w:rPr>
        <w:t xml:space="preserve"> інноваційних стратегій та створення спеціального організаційно-економічного механізму управління розвитком</w:t>
      </w:r>
      <w:r w:rsidR="009C333F">
        <w:rPr>
          <w:rFonts w:ascii="Times New Roman" w:hAnsi="Times New Roman"/>
          <w:sz w:val="28"/>
          <w:lang w:val="uk-UA"/>
        </w:rPr>
        <w:t xml:space="preserve"> регіону</w:t>
      </w:r>
      <w:r w:rsidRPr="00B44069">
        <w:rPr>
          <w:rFonts w:ascii="Times New Roman" w:hAnsi="Times New Roman"/>
          <w:sz w:val="28"/>
        </w:rPr>
        <w:t xml:space="preserve"> в умовах нестабільного середовища. Склад </w:t>
      </w:r>
      <w:proofErr w:type="spellStart"/>
      <w:r w:rsidRPr="00B44069">
        <w:rPr>
          <w:rFonts w:ascii="Times New Roman" w:hAnsi="Times New Roman"/>
          <w:sz w:val="28"/>
        </w:rPr>
        <w:t>чотирирівневої</w:t>
      </w:r>
      <w:proofErr w:type="spellEnd"/>
      <w:r w:rsidRPr="00B44069">
        <w:rPr>
          <w:rFonts w:ascii="Times New Roman" w:hAnsi="Times New Roman"/>
          <w:sz w:val="28"/>
        </w:rPr>
        <w:t xml:space="preserve"> системи управління розвитк</w:t>
      </w:r>
      <w:r w:rsidR="00C30782" w:rsidRPr="00B44069">
        <w:rPr>
          <w:rFonts w:ascii="Times New Roman" w:hAnsi="Times New Roman"/>
          <w:sz w:val="28"/>
        </w:rPr>
        <w:t xml:space="preserve">ом підприємства показаний на </w:t>
      </w:r>
      <w:r w:rsidR="00772823">
        <w:rPr>
          <w:rFonts w:ascii="Times New Roman" w:hAnsi="Times New Roman"/>
          <w:sz w:val="28"/>
          <w:lang w:val="uk-UA"/>
        </w:rPr>
        <w:t>рис</w:t>
      </w:r>
      <w:r w:rsidRPr="00B44069">
        <w:rPr>
          <w:rFonts w:ascii="Times New Roman" w:hAnsi="Times New Roman"/>
          <w:sz w:val="28"/>
        </w:rPr>
        <w:t xml:space="preserve">. </w:t>
      </w:r>
      <w:r w:rsidR="009C333F">
        <w:rPr>
          <w:rFonts w:ascii="Times New Roman" w:hAnsi="Times New Roman"/>
          <w:sz w:val="28"/>
          <w:lang w:val="uk-UA"/>
        </w:rPr>
        <w:t>3.20</w:t>
      </w:r>
      <w:r w:rsidRPr="00B44069">
        <w:rPr>
          <w:rFonts w:ascii="Times New Roman" w:hAnsi="Times New Roman"/>
          <w:sz w:val="28"/>
        </w:rPr>
        <w:t>.</w:t>
      </w:r>
    </w:p>
    <w:p w14:paraId="452F6C7C" w14:textId="77777777" w:rsidR="006B5BD5" w:rsidRPr="00B44069" w:rsidRDefault="006B5BD5" w:rsidP="006B5BD5">
      <w:pPr>
        <w:spacing w:line="360" w:lineRule="auto"/>
        <w:ind w:firstLine="709"/>
        <w:jc w:val="both"/>
        <w:rPr>
          <w:rFonts w:ascii="Times New Roman" w:hAnsi="Times New Roman"/>
          <w:sz w:val="28"/>
        </w:rPr>
      </w:pPr>
      <w:r w:rsidRPr="00B44069">
        <w:rPr>
          <w:rFonts w:ascii="Times New Roman" w:hAnsi="Times New Roman"/>
          <w:sz w:val="28"/>
        </w:rPr>
        <w:t>Дослідження зарубіжних авторів показують, що причиною вище середньогалузевої ефективності підприємств-лідерів є той факт, що вони здійснюють великі вкладення капіталу в науково-технічні дослідження, у розвиток на інноваційній основі економічного потенціалу підприємства, включаючи і саму систему управління [305].</w:t>
      </w:r>
    </w:p>
    <w:p w14:paraId="32676F8E" w14:textId="77777777" w:rsidR="006B5BD5" w:rsidRPr="00B44069" w:rsidRDefault="006B5BD5" w:rsidP="00B44069">
      <w:pPr>
        <w:spacing w:line="360" w:lineRule="auto"/>
        <w:ind w:firstLine="709"/>
        <w:jc w:val="both"/>
        <w:rPr>
          <w:rFonts w:ascii="Times New Roman" w:hAnsi="Times New Roman"/>
          <w:sz w:val="28"/>
        </w:rPr>
      </w:pPr>
    </w:p>
    <w:p w14:paraId="2597F6B3" w14:textId="19BD6774" w:rsidR="009C333F" w:rsidRDefault="009C333F" w:rsidP="009C333F">
      <w:pPr>
        <w:spacing w:line="360" w:lineRule="auto"/>
        <w:jc w:val="both"/>
        <w:rPr>
          <w:rFonts w:ascii="Times New Roman" w:hAnsi="Times New Roman"/>
          <w:sz w:val="28"/>
        </w:rPr>
      </w:pPr>
      <w:r>
        <w:rPr>
          <w:rFonts w:ascii="Times New Roman" w:hAnsi="Times New Roman"/>
          <w:noProof/>
          <w:sz w:val="28"/>
        </w:rPr>
        <w:lastRenderedPageBreak/>
        <mc:AlternateContent>
          <mc:Choice Requires="wpc">
            <w:drawing>
              <wp:inline distT="0" distB="0" distL="0" distR="0" wp14:anchorId="123695F9" wp14:editId="3EB09CBF">
                <wp:extent cx="6165215" cy="4242239"/>
                <wp:effectExtent l="0" t="0" r="6985" b="25400"/>
                <wp:docPr id="345" name="Полотно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46" name="Овал 346"/>
                        <wps:cNvSpPr/>
                        <wps:spPr>
                          <a:xfrm>
                            <a:off x="594328" y="416999"/>
                            <a:ext cx="2423192" cy="20650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9C4A95" w14:textId="319EC5E0" w:rsidR="00193B15" w:rsidRPr="009C333F" w:rsidRDefault="00193B15" w:rsidP="009C333F">
                              <w:pPr>
                                <w:pStyle w:val="af4"/>
                                <w:numPr>
                                  <w:ilvl w:val="0"/>
                                  <w:numId w:val="27"/>
                                </w:numPr>
                                <w:tabs>
                                  <w:tab w:val="left" w:pos="284"/>
                                </w:tabs>
                                <w:ind w:left="0" w:firstLine="0"/>
                                <w:jc w:val="center"/>
                                <w:rPr>
                                  <w:rFonts w:ascii="Times New Roman" w:hAnsi="Times New Roman" w:cs="Times New Roman"/>
                                  <w:lang w:val="uk-UA"/>
                                </w:rPr>
                              </w:pPr>
                              <w:r>
                                <w:rPr>
                                  <w:rFonts w:ascii="Times New Roman" w:hAnsi="Times New Roman" w:cs="Times New Roman"/>
                                  <w:lang w:val="uk-UA"/>
                                </w:rPr>
                                <w:t>Види бізнес-процесів підприємства (основні, бізнес-процеси забезпечення, бізнес-процеси управління, бізнес-процеси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Овал 347"/>
                        <wps:cNvSpPr/>
                        <wps:spPr>
                          <a:xfrm>
                            <a:off x="2999400" y="406499"/>
                            <a:ext cx="2426040" cy="20650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C8A8DF" w14:textId="5333BC99" w:rsidR="00193B15" w:rsidRPr="009C333F" w:rsidRDefault="00193B15" w:rsidP="009C333F">
                              <w:pPr>
                                <w:tabs>
                                  <w:tab w:val="left" w:pos="284"/>
                                </w:tabs>
                                <w:jc w:val="center"/>
                                <w:rPr>
                                  <w:rFonts w:ascii="Times New Roman" w:hAnsi="Times New Roman" w:cs="Times New Roman"/>
                                  <w:sz w:val="20"/>
                                  <w:szCs w:val="20"/>
                                </w:rPr>
                              </w:pPr>
                              <w:r w:rsidRPr="009C333F">
                                <w:rPr>
                                  <w:rFonts w:ascii="Times New Roman" w:hAnsi="Times New Roman" w:cs="Times New Roman"/>
                                  <w:sz w:val="20"/>
                                  <w:szCs w:val="20"/>
                                  <w:lang w:val="uk-UA"/>
                                </w:rPr>
                                <w:t xml:space="preserve">2. Компоненти структури економічного потенціалу підприємства (організаційно-управлінський, фінансово-економічний, виробничо-технологічний, </w:t>
                              </w:r>
                              <w:proofErr w:type="spellStart"/>
                              <w:r w:rsidRPr="009C333F">
                                <w:rPr>
                                  <w:rFonts w:ascii="Times New Roman" w:hAnsi="Times New Roman" w:cs="Times New Roman"/>
                                  <w:sz w:val="20"/>
                                  <w:szCs w:val="20"/>
                                  <w:lang w:val="uk-UA"/>
                                </w:rPr>
                                <w:t>маркетинго</w:t>
                              </w:r>
                              <w:proofErr w:type="spellEnd"/>
                              <w:r w:rsidRPr="009C333F">
                                <w:rPr>
                                  <w:rFonts w:ascii="Times New Roman" w:hAnsi="Times New Roman" w:cs="Times New Roman"/>
                                  <w:sz w:val="20"/>
                                  <w:szCs w:val="20"/>
                                  <w:lang w:val="uk-UA"/>
                                </w:rPr>
                                <w:t>-логістичний)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Надпись 348"/>
                        <wps:cNvSpPr txBox="1"/>
                        <wps:spPr>
                          <a:xfrm>
                            <a:off x="762000" y="35999"/>
                            <a:ext cx="4526280" cy="350520"/>
                          </a:xfrm>
                          <a:prstGeom prst="rect">
                            <a:avLst/>
                          </a:prstGeom>
                          <a:solidFill>
                            <a:schemeClr val="lt1"/>
                          </a:solidFill>
                          <a:ln w="6350">
                            <a:noFill/>
                          </a:ln>
                        </wps:spPr>
                        <wps:txbx>
                          <w:txbxContent>
                            <w:p w14:paraId="6C330B74" w14:textId="7938274A" w:rsidR="00193B15" w:rsidRPr="009C333F" w:rsidRDefault="00193B15" w:rsidP="009C333F">
                              <w:pPr>
                                <w:jc w:val="center"/>
                                <w:rPr>
                                  <w:rFonts w:ascii="Times New Roman" w:hAnsi="Times New Roman" w:cs="Times New Roman"/>
                                  <w:lang w:val="uk-UA"/>
                                </w:rPr>
                              </w:pPr>
                              <w:r>
                                <w:rPr>
                                  <w:rFonts w:ascii="Times New Roman" w:hAnsi="Times New Roman" w:cs="Times New Roman"/>
                                  <w:lang w:val="uk-UA"/>
                                </w:rPr>
                                <w:t>Управлінські рішення за окремими підсистемами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Овал 349"/>
                        <wps:cNvSpPr/>
                        <wps:spPr>
                          <a:xfrm>
                            <a:off x="644820" y="2177219"/>
                            <a:ext cx="2423160" cy="20650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224DA" w14:textId="25BEED72" w:rsidR="00193B15" w:rsidRPr="009C333F" w:rsidRDefault="00193B15" w:rsidP="009C333F">
                              <w:pPr>
                                <w:tabs>
                                  <w:tab w:val="left" w:pos="284"/>
                                </w:tabs>
                                <w:jc w:val="center"/>
                                <w:rPr>
                                  <w:rFonts w:ascii="Times New Roman" w:hAnsi="Times New Roman" w:cs="Times New Roman"/>
                                  <w:sz w:val="22"/>
                                  <w:szCs w:val="22"/>
                                </w:rPr>
                              </w:pPr>
                              <w:r w:rsidRPr="009C333F">
                                <w:rPr>
                                  <w:rFonts w:ascii="Times New Roman" w:hAnsi="Times New Roman" w:cs="Times New Roman"/>
                                  <w:sz w:val="22"/>
                                  <w:szCs w:val="22"/>
                                  <w:lang w:val="uk-UA"/>
                                </w:rPr>
                                <w:t>4. Рівні управління підприємством (стратегічне управління, тактичне управління, оперативне управління, моніторинг поточного стану)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Овал 350"/>
                        <wps:cNvSpPr/>
                        <wps:spPr>
                          <a:xfrm>
                            <a:off x="3052740" y="2177219"/>
                            <a:ext cx="2423160" cy="20650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7DE534" w14:textId="168F7085" w:rsidR="00193B15" w:rsidRPr="007238DE" w:rsidRDefault="00193B15" w:rsidP="007238DE">
                              <w:pPr>
                                <w:tabs>
                                  <w:tab w:val="left" w:pos="284"/>
                                </w:tabs>
                                <w:jc w:val="center"/>
                                <w:rPr>
                                  <w:rFonts w:ascii="Times New Roman" w:hAnsi="Times New Roman" w:cs="Times New Roman"/>
                                </w:rPr>
                              </w:pPr>
                              <w:r w:rsidRPr="007238DE">
                                <w:rPr>
                                  <w:rFonts w:ascii="Times New Roman" w:hAnsi="Times New Roman" w:cs="Times New Roman"/>
                                  <w:lang w:val="uk-UA"/>
                                </w:rPr>
                                <w:t xml:space="preserve">3. Види </w:t>
                              </w:r>
                              <w:proofErr w:type="spellStart"/>
                              <w:r w:rsidRPr="007238DE">
                                <w:rPr>
                                  <w:rFonts w:ascii="Times New Roman" w:hAnsi="Times New Roman" w:cs="Times New Roman"/>
                                  <w:lang w:val="uk-UA"/>
                                </w:rPr>
                                <w:t>внутрішньофірмових</w:t>
                              </w:r>
                              <w:proofErr w:type="spellEnd"/>
                              <w:r w:rsidRPr="007238DE">
                                <w:rPr>
                                  <w:rFonts w:ascii="Times New Roman" w:hAnsi="Times New Roman" w:cs="Times New Roman"/>
                                  <w:lang w:val="uk-UA"/>
                                </w:rPr>
                                <w:t xml:space="preserve"> ресурсів підприємства (інформаційні</w:t>
                              </w:r>
                              <w:r>
                                <w:rPr>
                                  <w:rFonts w:ascii="Times New Roman" w:hAnsi="Times New Roman" w:cs="Times New Roman"/>
                                  <w:lang w:val="uk-UA"/>
                                </w:rPr>
                                <w:t xml:space="preserve"> ресурси</w:t>
                              </w:r>
                              <w:r w:rsidRPr="007238DE">
                                <w:rPr>
                                  <w:rFonts w:ascii="Times New Roman" w:hAnsi="Times New Roman" w:cs="Times New Roman"/>
                                  <w:lang w:val="uk-UA"/>
                                </w:rPr>
                                <w:t>, матеріальні</w:t>
                              </w:r>
                              <w:r>
                                <w:rPr>
                                  <w:rFonts w:ascii="Times New Roman" w:hAnsi="Times New Roman" w:cs="Times New Roman"/>
                                  <w:lang w:val="uk-UA"/>
                                </w:rPr>
                                <w:t xml:space="preserve"> ресурси</w:t>
                              </w:r>
                              <w:r w:rsidRPr="007238DE">
                                <w:rPr>
                                  <w:rFonts w:ascii="Times New Roman" w:hAnsi="Times New Roman" w:cs="Times New Roman"/>
                                  <w:lang w:val="uk-UA"/>
                                </w:rPr>
                                <w:t>, трудові</w:t>
                              </w:r>
                              <w:r>
                                <w:rPr>
                                  <w:rFonts w:ascii="Times New Roman" w:hAnsi="Times New Roman" w:cs="Times New Roman"/>
                                  <w:lang w:val="uk-UA"/>
                                </w:rPr>
                                <w:t xml:space="preserve"> ресурси</w:t>
                              </w:r>
                              <w:r w:rsidRPr="007238DE">
                                <w:rPr>
                                  <w:rFonts w:ascii="Times New Roman" w:hAnsi="Times New Roman" w:cs="Times New Roman"/>
                                  <w:lang w:val="uk-UA"/>
                                </w:rPr>
                                <w:t>, фінансові</w:t>
                              </w:r>
                              <w:r>
                                <w:rPr>
                                  <w:rFonts w:ascii="Times New Roman" w:hAnsi="Times New Roman" w:cs="Times New Roman"/>
                                  <w:lang w:val="uk-UA"/>
                                </w:rPr>
                                <w:t xml:space="preserve"> ресурси</w:t>
                              </w:r>
                              <w:r w:rsidRPr="007238DE">
                                <w:rPr>
                                  <w:rFonts w:ascii="Times New Roman" w:hAnsi="Times New Roman" w:cs="Times New Roman"/>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1" name="Прямая со стрелкой 351"/>
                        <wps:cNvCnPr/>
                        <wps:spPr>
                          <a:xfrm flipV="1">
                            <a:off x="167640" y="371279"/>
                            <a:ext cx="967740" cy="861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2" name="Прямая со стрелкой 352"/>
                        <wps:cNvCnPr/>
                        <wps:spPr>
                          <a:xfrm>
                            <a:off x="4960620" y="386519"/>
                            <a:ext cx="876300" cy="906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3" name="Прямая со стрелкой 353"/>
                        <wps:cNvCnPr/>
                        <wps:spPr>
                          <a:xfrm flipH="1">
                            <a:off x="5334000" y="2931599"/>
                            <a:ext cx="502920" cy="1173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4" name="Прямая со стрелкой 354"/>
                        <wps:cNvCnPr/>
                        <wps:spPr>
                          <a:xfrm flipH="1" flipV="1">
                            <a:off x="289560" y="2923979"/>
                            <a:ext cx="556260" cy="1173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23695F9" id="Полотно 345" o:spid="_x0000_s1370" editas="canvas" style="width:485.45pt;height:334.05pt;mso-position-horizontal-relative:char;mso-position-vertical-relative:line" coordsize="61652,4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">
                <v:shape id="_x0000_s1371" type="#_x0000_t75" style="position:absolute;width:61652;height:42418;visibility:visible;mso-wrap-style:square" filled="t">
                  <v:fill o:detectmouseclick="t"/>
                  <v:path o:connecttype="none"/>
                </v:shape>
                <v:oval id="Овал 346" o:spid="_x0000_s1372" style="position:absolute;left:5943;top:4169;width:24232;height:2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" fillcolor="white [3201]" strokecolor="black [3213]">
                  <v:stroke joinstyle="miter"/>
                  <v:textbox>
                    <w:txbxContent>
                      <w:p w14:paraId="129C4A95" w14:textId="319EC5E0" w:rsidR="00193B15" w:rsidRPr="009C333F" w:rsidRDefault="00193B15" w:rsidP="009C333F">
                        <w:pPr>
                          <w:pStyle w:val="af4"/>
                          <w:numPr>
                            <w:ilvl w:val="0"/>
                            <w:numId w:val="27"/>
                          </w:numPr>
                          <w:tabs>
                            <w:tab w:val="left" w:pos="284"/>
                          </w:tabs>
                          <w:ind w:left="0" w:firstLine="0"/>
                          <w:jc w:val="center"/>
                          <w:rPr>
                            <w:rFonts w:ascii="Times New Roman" w:hAnsi="Times New Roman" w:cs="Times New Roman"/>
                            <w:lang w:val="uk-UA"/>
                          </w:rPr>
                        </w:pPr>
                        <w:r>
                          <w:rPr>
                            <w:rFonts w:ascii="Times New Roman" w:hAnsi="Times New Roman" w:cs="Times New Roman"/>
                            <w:lang w:val="uk-UA"/>
                          </w:rPr>
                          <w:t>Види бізнес-процесів підприємства (основні, бізнес-процеси забезпечення, бізнес-процеси управління, бізнес-процеси розвитку)</w:t>
                        </w:r>
                      </w:p>
                    </w:txbxContent>
                  </v:textbox>
                </v:oval>
                <v:oval id="Овал 347" o:spid="_x0000_s1373" style="position:absolute;left:29994;top:4064;width:24260;height:2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" fillcolor="white [3201]" strokecolor="black [3213]">
                  <v:stroke joinstyle="miter"/>
                  <v:textbox>
                    <w:txbxContent>
                      <w:p w14:paraId="0EC8A8DF" w14:textId="5333BC99" w:rsidR="00193B15" w:rsidRPr="009C333F" w:rsidRDefault="00193B15" w:rsidP="009C333F">
                        <w:pPr>
                          <w:tabs>
                            <w:tab w:val="left" w:pos="284"/>
                          </w:tabs>
                          <w:jc w:val="center"/>
                          <w:rPr>
                            <w:rFonts w:ascii="Times New Roman" w:hAnsi="Times New Roman" w:cs="Times New Roman"/>
                            <w:sz w:val="20"/>
                            <w:szCs w:val="20"/>
                          </w:rPr>
                        </w:pPr>
                        <w:r w:rsidRPr="009C333F">
                          <w:rPr>
                            <w:rFonts w:ascii="Times New Roman" w:hAnsi="Times New Roman" w:cs="Times New Roman"/>
                            <w:sz w:val="20"/>
                            <w:szCs w:val="20"/>
                            <w:lang w:val="uk-UA"/>
                          </w:rPr>
                          <w:t xml:space="preserve">2. Компоненти структури економічного потенціалу підприємства (організаційно-управлінський, фінансово-економічний, виробничо-технологічний, </w:t>
                        </w:r>
                        <w:proofErr w:type="spellStart"/>
                        <w:r w:rsidRPr="009C333F">
                          <w:rPr>
                            <w:rFonts w:ascii="Times New Roman" w:hAnsi="Times New Roman" w:cs="Times New Roman"/>
                            <w:sz w:val="20"/>
                            <w:szCs w:val="20"/>
                            <w:lang w:val="uk-UA"/>
                          </w:rPr>
                          <w:t>маркетинго</w:t>
                        </w:r>
                        <w:proofErr w:type="spellEnd"/>
                        <w:r w:rsidRPr="009C333F">
                          <w:rPr>
                            <w:rFonts w:ascii="Times New Roman" w:hAnsi="Times New Roman" w:cs="Times New Roman"/>
                            <w:sz w:val="20"/>
                            <w:szCs w:val="20"/>
                            <w:lang w:val="uk-UA"/>
                          </w:rPr>
                          <w:t>-логістичний)</w:t>
                        </w:r>
                      </w:p>
                    </w:txbxContent>
                  </v:textbox>
                </v:oval>
                <v:shape id="Надпись 348" o:spid="_x0000_s1374" type="#_x0000_t202" style="position:absolute;left:7620;top:359;width:45262;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" fillcolor="white [3201]" stroked="f" strokeweight=".5pt">
                  <v:textbox>
                    <w:txbxContent>
                      <w:p w14:paraId="6C330B74" w14:textId="7938274A" w:rsidR="00193B15" w:rsidRPr="009C333F" w:rsidRDefault="00193B15" w:rsidP="009C333F">
                        <w:pPr>
                          <w:jc w:val="center"/>
                          <w:rPr>
                            <w:rFonts w:ascii="Times New Roman" w:hAnsi="Times New Roman" w:cs="Times New Roman"/>
                            <w:lang w:val="uk-UA"/>
                          </w:rPr>
                        </w:pPr>
                        <w:r>
                          <w:rPr>
                            <w:rFonts w:ascii="Times New Roman" w:hAnsi="Times New Roman" w:cs="Times New Roman"/>
                            <w:lang w:val="uk-UA"/>
                          </w:rPr>
                          <w:t>Управлінські рішення за окремими підсистемами</w:t>
                        </w:r>
                      </w:p>
                    </w:txbxContent>
                  </v:textbox>
                </v:shape>
                <v:oval id="Овал 349" o:spid="_x0000_s1375" style="position:absolute;left:6448;top:21772;width:24231;height: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" fillcolor="white [3201]" strokecolor="black [3213]">
                  <v:stroke joinstyle="miter"/>
                  <v:textbox>
                    <w:txbxContent>
                      <w:p w14:paraId="0E3224DA" w14:textId="25BEED72" w:rsidR="00193B15" w:rsidRPr="009C333F" w:rsidRDefault="00193B15" w:rsidP="009C333F">
                        <w:pPr>
                          <w:tabs>
                            <w:tab w:val="left" w:pos="284"/>
                          </w:tabs>
                          <w:jc w:val="center"/>
                          <w:rPr>
                            <w:rFonts w:ascii="Times New Roman" w:hAnsi="Times New Roman" w:cs="Times New Roman"/>
                            <w:sz w:val="22"/>
                            <w:szCs w:val="22"/>
                          </w:rPr>
                        </w:pPr>
                        <w:r w:rsidRPr="009C333F">
                          <w:rPr>
                            <w:rFonts w:ascii="Times New Roman" w:hAnsi="Times New Roman" w:cs="Times New Roman"/>
                            <w:sz w:val="22"/>
                            <w:szCs w:val="22"/>
                            <w:lang w:val="uk-UA"/>
                          </w:rPr>
                          <w:t>4. Рівні управління підприємством (стратегічне управління, тактичне управління, оперативне управління, моніторинг поточного стану)</w:t>
                        </w:r>
                      </w:p>
                    </w:txbxContent>
                  </v:textbox>
                </v:oval>
                <v:oval id="Овал 350" o:spid="_x0000_s1376" style="position:absolute;left:30527;top:21772;width:24232;height: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" fillcolor="white [3201]" strokecolor="black [3213]">
                  <v:stroke joinstyle="miter"/>
                  <v:textbox>
                    <w:txbxContent>
                      <w:p w14:paraId="597DE534" w14:textId="168F7085" w:rsidR="00193B15" w:rsidRPr="007238DE" w:rsidRDefault="00193B15" w:rsidP="007238DE">
                        <w:pPr>
                          <w:tabs>
                            <w:tab w:val="left" w:pos="284"/>
                          </w:tabs>
                          <w:jc w:val="center"/>
                          <w:rPr>
                            <w:rFonts w:ascii="Times New Roman" w:hAnsi="Times New Roman" w:cs="Times New Roman"/>
                          </w:rPr>
                        </w:pPr>
                        <w:r w:rsidRPr="007238DE">
                          <w:rPr>
                            <w:rFonts w:ascii="Times New Roman" w:hAnsi="Times New Roman" w:cs="Times New Roman"/>
                            <w:lang w:val="uk-UA"/>
                          </w:rPr>
                          <w:t xml:space="preserve">3. Види </w:t>
                        </w:r>
                        <w:proofErr w:type="spellStart"/>
                        <w:r w:rsidRPr="007238DE">
                          <w:rPr>
                            <w:rFonts w:ascii="Times New Roman" w:hAnsi="Times New Roman" w:cs="Times New Roman"/>
                            <w:lang w:val="uk-UA"/>
                          </w:rPr>
                          <w:t>внутрішньофірмових</w:t>
                        </w:r>
                        <w:proofErr w:type="spellEnd"/>
                        <w:r w:rsidRPr="007238DE">
                          <w:rPr>
                            <w:rFonts w:ascii="Times New Roman" w:hAnsi="Times New Roman" w:cs="Times New Roman"/>
                            <w:lang w:val="uk-UA"/>
                          </w:rPr>
                          <w:t xml:space="preserve"> ресурсів підприємства (інформаційні</w:t>
                        </w:r>
                        <w:r>
                          <w:rPr>
                            <w:rFonts w:ascii="Times New Roman" w:hAnsi="Times New Roman" w:cs="Times New Roman"/>
                            <w:lang w:val="uk-UA"/>
                          </w:rPr>
                          <w:t xml:space="preserve"> ресурси</w:t>
                        </w:r>
                        <w:r w:rsidRPr="007238DE">
                          <w:rPr>
                            <w:rFonts w:ascii="Times New Roman" w:hAnsi="Times New Roman" w:cs="Times New Roman"/>
                            <w:lang w:val="uk-UA"/>
                          </w:rPr>
                          <w:t>, матеріальні</w:t>
                        </w:r>
                        <w:r>
                          <w:rPr>
                            <w:rFonts w:ascii="Times New Roman" w:hAnsi="Times New Roman" w:cs="Times New Roman"/>
                            <w:lang w:val="uk-UA"/>
                          </w:rPr>
                          <w:t xml:space="preserve"> ресурси</w:t>
                        </w:r>
                        <w:r w:rsidRPr="007238DE">
                          <w:rPr>
                            <w:rFonts w:ascii="Times New Roman" w:hAnsi="Times New Roman" w:cs="Times New Roman"/>
                            <w:lang w:val="uk-UA"/>
                          </w:rPr>
                          <w:t>, трудові</w:t>
                        </w:r>
                        <w:r>
                          <w:rPr>
                            <w:rFonts w:ascii="Times New Roman" w:hAnsi="Times New Roman" w:cs="Times New Roman"/>
                            <w:lang w:val="uk-UA"/>
                          </w:rPr>
                          <w:t xml:space="preserve"> ресурси</w:t>
                        </w:r>
                        <w:r w:rsidRPr="007238DE">
                          <w:rPr>
                            <w:rFonts w:ascii="Times New Roman" w:hAnsi="Times New Roman" w:cs="Times New Roman"/>
                            <w:lang w:val="uk-UA"/>
                          </w:rPr>
                          <w:t>, фінансові</w:t>
                        </w:r>
                        <w:r>
                          <w:rPr>
                            <w:rFonts w:ascii="Times New Roman" w:hAnsi="Times New Roman" w:cs="Times New Roman"/>
                            <w:lang w:val="uk-UA"/>
                          </w:rPr>
                          <w:t xml:space="preserve"> ресурси</w:t>
                        </w:r>
                        <w:r w:rsidRPr="007238DE">
                          <w:rPr>
                            <w:rFonts w:ascii="Times New Roman" w:hAnsi="Times New Roman" w:cs="Times New Roman"/>
                            <w:lang w:val="uk-UA"/>
                          </w:rPr>
                          <w:t>)</w:t>
                        </w:r>
                      </w:p>
                    </w:txbxContent>
                  </v:textbox>
                </v:oval>
                <v:shape id="Прямая со стрелкой 351" o:spid="_x0000_s1377" type="#_x0000_t32" style="position:absolute;left:1676;top:3712;width:9677;height:8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" strokecolor="black [3200]" strokeweight=".5pt">
                  <v:stroke endarrow="block" joinstyle="miter"/>
                </v:shape>
                <v:shape id="Прямая со стрелкой 352" o:spid="_x0000_s1378" type="#_x0000_t32" style="position:absolute;left:49606;top:3865;width:8763;height:9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" strokecolor="black [3200]" strokeweight=".5pt">
                  <v:stroke endarrow="block" joinstyle="miter"/>
                </v:shape>
                <v:shape id="Прямая со стрелкой 353" o:spid="_x0000_s1379" type="#_x0000_t32" style="position:absolute;left:53340;top:29315;width:5029;height:11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" strokecolor="black [3200]" strokeweight=".5pt">
                  <v:stroke endarrow="block" joinstyle="miter"/>
                </v:shape>
                <v:shape id="Прямая со стрелкой 354" o:spid="_x0000_s1380" type="#_x0000_t32" style="position:absolute;left:2895;top:29239;width:5563;height:117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" strokecolor="black [3200]" strokeweight=".5pt">
                  <v:stroke endarrow="block" joinstyle="miter"/>
                </v:shape>
                <w10:anchorlock/>
              </v:group>
            </w:pict>
          </mc:Fallback>
        </mc:AlternateContent>
      </w:r>
    </w:p>
    <w:p w14:paraId="66A834C9" w14:textId="1A144FAC" w:rsidR="004D475B" w:rsidRPr="00443871" w:rsidRDefault="00772823" w:rsidP="00B44069">
      <w:pPr>
        <w:spacing w:line="360" w:lineRule="auto"/>
        <w:ind w:firstLine="709"/>
        <w:jc w:val="both"/>
        <w:rPr>
          <w:rFonts w:ascii="Times New Roman" w:hAnsi="Times New Roman"/>
          <w:sz w:val="28"/>
          <w:lang w:val="uk-UA"/>
        </w:rPr>
      </w:pPr>
      <w:r>
        <w:rPr>
          <w:rFonts w:ascii="Times New Roman" w:hAnsi="Times New Roman"/>
          <w:sz w:val="28"/>
          <w:lang w:val="uk-UA"/>
        </w:rPr>
        <w:t>Рис</w:t>
      </w:r>
      <w:r w:rsidR="004D475B" w:rsidRPr="00B44069">
        <w:rPr>
          <w:rFonts w:ascii="Times New Roman" w:hAnsi="Times New Roman"/>
          <w:sz w:val="28"/>
        </w:rPr>
        <w:t xml:space="preserve">. </w:t>
      </w:r>
      <w:r w:rsidR="009C333F">
        <w:rPr>
          <w:rFonts w:ascii="Times New Roman" w:hAnsi="Times New Roman"/>
          <w:sz w:val="28"/>
          <w:lang w:val="uk-UA"/>
        </w:rPr>
        <w:t>3.20</w:t>
      </w:r>
      <w:r w:rsidR="004D475B" w:rsidRPr="00B44069">
        <w:rPr>
          <w:rFonts w:ascii="Times New Roman" w:hAnsi="Times New Roman"/>
          <w:sz w:val="28"/>
        </w:rPr>
        <w:t>. Компоненти системи управління розвитком підприємства</w:t>
      </w:r>
      <w:r w:rsidR="00443871">
        <w:rPr>
          <w:rFonts w:ascii="Times New Roman" w:hAnsi="Times New Roman"/>
          <w:sz w:val="28"/>
          <w:lang w:val="uk-UA"/>
        </w:rPr>
        <w:t xml:space="preserve"> </w:t>
      </w:r>
      <w:r w:rsidR="00443871" w:rsidRPr="00D358C1">
        <w:rPr>
          <w:rFonts w:ascii="Times New Roman" w:hAnsi="Times New Roman"/>
          <w:sz w:val="28"/>
          <w:lang w:val="ru-RU"/>
        </w:rPr>
        <w:t>[</w:t>
      </w:r>
      <w:r w:rsidR="00443871">
        <w:rPr>
          <w:rFonts w:ascii="Times New Roman" w:hAnsi="Times New Roman"/>
          <w:sz w:val="28"/>
          <w:lang w:val="uk-UA"/>
        </w:rPr>
        <w:t>розроблено автором</w:t>
      </w:r>
      <w:r w:rsidR="00443871" w:rsidRPr="00D358C1">
        <w:rPr>
          <w:rFonts w:ascii="Times New Roman" w:hAnsi="Times New Roman"/>
          <w:sz w:val="28"/>
          <w:lang w:val="ru-RU"/>
        </w:rPr>
        <w:t>]</w:t>
      </w:r>
    </w:p>
    <w:p w14:paraId="19E7AE34" w14:textId="77777777" w:rsidR="00443871" w:rsidRDefault="00443871" w:rsidP="00B44069">
      <w:pPr>
        <w:spacing w:line="360" w:lineRule="auto"/>
        <w:ind w:firstLine="709"/>
        <w:jc w:val="both"/>
        <w:rPr>
          <w:rFonts w:ascii="Times New Roman" w:hAnsi="Times New Roman"/>
          <w:sz w:val="28"/>
          <w:lang w:val="uk-UA"/>
        </w:rPr>
      </w:pPr>
    </w:p>
    <w:p w14:paraId="45BB8F57" w14:textId="67B4F9F6"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Інновації сьогодні розглядаються як «здатність створювати багатство за допомогою нових способів» [225], а інноваційна діяльність часто обмежується економічними аспектами, переважно питаннями управління виробництвом та збутом. Тісний зв'язок накопичення капіталу та технологій призводить до того, що самозростання інвестованої вартості найбільше ефективно при вдосконаленні товарної номенклатури за рахунок нововведень. Підкреслимо, що інноваційний розвиток у сучасному світі не є привілеєм фірм передових</w:t>
      </w:r>
      <w:r w:rsidR="00B67432" w:rsidRPr="00B44069">
        <w:rPr>
          <w:rFonts w:ascii="Times New Roman" w:hAnsi="Times New Roman"/>
          <w:sz w:val="28"/>
        </w:rPr>
        <w:t xml:space="preserve"> технологій, виступаючи в б</w:t>
      </w:r>
      <w:proofErr w:type="spellStart"/>
      <w:r w:rsidR="00B67432" w:rsidRPr="00B44069">
        <w:rPr>
          <w:rFonts w:ascii="Times New Roman" w:hAnsi="Times New Roman"/>
          <w:sz w:val="28"/>
          <w:lang w:val="uk-UA"/>
        </w:rPr>
        <w:t>іль</w:t>
      </w:r>
      <w:proofErr w:type="spellEnd"/>
      <w:r w:rsidRPr="00B44069">
        <w:rPr>
          <w:rFonts w:ascii="Times New Roman" w:hAnsi="Times New Roman"/>
          <w:sz w:val="28"/>
        </w:rPr>
        <w:t>ш</w:t>
      </w:r>
      <w:proofErr w:type="spellStart"/>
      <w:r w:rsidR="00772823">
        <w:rPr>
          <w:rFonts w:ascii="Times New Roman" w:hAnsi="Times New Roman"/>
          <w:sz w:val="28"/>
          <w:lang w:val="uk-UA"/>
        </w:rPr>
        <w:t>ій</w:t>
      </w:r>
      <w:proofErr w:type="spellEnd"/>
      <w:r w:rsidRPr="00B44069">
        <w:rPr>
          <w:rFonts w:ascii="Times New Roman" w:hAnsi="Times New Roman"/>
          <w:sz w:val="28"/>
        </w:rPr>
        <w:t xml:space="preserve"> </w:t>
      </w:r>
      <w:proofErr w:type="spellStart"/>
      <w:r w:rsidRPr="00B44069">
        <w:rPr>
          <w:rFonts w:ascii="Times New Roman" w:hAnsi="Times New Roman"/>
          <w:sz w:val="28"/>
        </w:rPr>
        <w:t>ступен</w:t>
      </w:r>
      <w:proofErr w:type="spellEnd"/>
      <w:r w:rsidR="00772823">
        <w:rPr>
          <w:rFonts w:ascii="Times New Roman" w:hAnsi="Times New Roman"/>
          <w:sz w:val="28"/>
          <w:lang w:val="uk-UA"/>
        </w:rPr>
        <w:t>і</w:t>
      </w:r>
      <w:r w:rsidRPr="00B44069">
        <w:rPr>
          <w:rFonts w:ascii="Times New Roman" w:hAnsi="Times New Roman"/>
          <w:sz w:val="28"/>
        </w:rPr>
        <w:t xml:space="preserve"> як соціально-економічне, а не науково-технічне явище. Програш фірм у конкурентній боротьбі при реалізації інноваційних стратегій часто пов'язаний із втратою стійкістю внаслідок негнучкості систем управління [305].</w:t>
      </w:r>
    </w:p>
    <w:p w14:paraId="327882D5" w14:textId="141E9A1A"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Організаційно-економічний механізм управління інноваційним розвитком </w:t>
      </w:r>
      <w:r w:rsidR="00443871">
        <w:rPr>
          <w:rFonts w:ascii="Times New Roman" w:hAnsi="Times New Roman"/>
          <w:sz w:val="28"/>
          <w:lang w:val="uk-UA"/>
        </w:rPr>
        <w:t>регіону</w:t>
      </w:r>
      <w:r w:rsidRPr="00B44069">
        <w:rPr>
          <w:rFonts w:ascii="Times New Roman" w:hAnsi="Times New Roman"/>
          <w:sz w:val="28"/>
        </w:rPr>
        <w:t xml:space="preserve"> (ОЕМУІР</w:t>
      </w:r>
      <w:r w:rsidR="00443871">
        <w:rPr>
          <w:rFonts w:ascii="Times New Roman" w:hAnsi="Times New Roman"/>
          <w:sz w:val="28"/>
          <w:lang w:val="uk-UA"/>
        </w:rPr>
        <w:t>Р</w:t>
      </w:r>
      <w:r w:rsidRPr="00B44069">
        <w:rPr>
          <w:rFonts w:ascii="Times New Roman" w:hAnsi="Times New Roman"/>
          <w:sz w:val="28"/>
        </w:rPr>
        <w:t>)</w:t>
      </w:r>
      <w:r w:rsidR="00772823">
        <w:rPr>
          <w:rFonts w:ascii="Times New Roman" w:hAnsi="Times New Roman"/>
          <w:sz w:val="28"/>
          <w:lang w:val="uk-UA"/>
        </w:rPr>
        <w:t xml:space="preserve"> </w:t>
      </w:r>
      <w:r w:rsidR="00772823">
        <w:rPr>
          <w:rFonts w:ascii="Times New Roman" w:hAnsi="Times New Roman"/>
          <w:sz w:val="28"/>
        </w:rPr>
        <w:t>–</w:t>
      </w:r>
      <w:r w:rsidR="00772823">
        <w:rPr>
          <w:rFonts w:ascii="Times New Roman" w:hAnsi="Times New Roman"/>
          <w:sz w:val="28"/>
          <w:lang w:val="uk-UA"/>
        </w:rPr>
        <w:t xml:space="preserve"> </w:t>
      </w:r>
      <w:bookmarkStart w:id="11" w:name="_Hlk151399308"/>
      <w:r w:rsidRPr="00B44069">
        <w:rPr>
          <w:rFonts w:ascii="Times New Roman" w:hAnsi="Times New Roman"/>
          <w:sz w:val="28"/>
        </w:rPr>
        <w:t xml:space="preserve">система управління інноваційними процесами, заснована </w:t>
      </w:r>
      <w:r w:rsidRPr="00B44069">
        <w:rPr>
          <w:rFonts w:ascii="Times New Roman" w:hAnsi="Times New Roman"/>
          <w:sz w:val="28"/>
        </w:rPr>
        <w:lastRenderedPageBreak/>
        <w:t>на сформульованих теоретичних положеннях та принципах забезпечення стійкості, що включає ресурси, стратегічні та тактичні методи, що запобігають прояву факторів ризику на всіх етапах реалізації інноваційних стратегій</w:t>
      </w:r>
      <w:r w:rsidR="00443871">
        <w:rPr>
          <w:rFonts w:ascii="Times New Roman" w:hAnsi="Times New Roman"/>
          <w:sz w:val="28"/>
          <w:lang w:val="uk-UA"/>
        </w:rPr>
        <w:t xml:space="preserve"> в регіоні (рис. 3.21)</w:t>
      </w:r>
      <w:r w:rsidRPr="00B44069">
        <w:rPr>
          <w:rFonts w:ascii="Times New Roman" w:hAnsi="Times New Roman"/>
          <w:sz w:val="28"/>
        </w:rPr>
        <w:t>.</w:t>
      </w:r>
      <w:bookmarkEnd w:id="11"/>
    </w:p>
    <w:p w14:paraId="750A8500" w14:textId="644D03A5" w:rsidR="00443871" w:rsidRPr="00B44069" w:rsidRDefault="00443871" w:rsidP="00443871">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7991BD79" wp14:editId="3C9885D0">
                <wp:extent cx="6087110" cy="7018020"/>
                <wp:effectExtent l="0" t="0" r="8890" b="0"/>
                <wp:docPr id="355" name="Полотно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6" name="Надпись 356"/>
                        <wps:cNvSpPr txBox="1"/>
                        <wps:spPr>
                          <a:xfrm>
                            <a:off x="441958" y="0"/>
                            <a:ext cx="5432875" cy="373380"/>
                          </a:xfrm>
                          <a:prstGeom prst="rect">
                            <a:avLst/>
                          </a:prstGeom>
                          <a:solidFill>
                            <a:schemeClr val="lt1"/>
                          </a:solidFill>
                          <a:ln w="6350">
                            <a:solidFill>
                              <a:prstClr val="black"/>
                            </a:solidFill>
                          </a:ln>
                        </wps:spPr>
                        <wps:txbx>
                          <w:txbxContent>
                            <w:p w14:paraId="267CF913" w14:textId="2D42C043" w:rsidR="00193B15" w:rsidRPr="00443871" w:rsidRDefault="00193B15">
                              <w:pPr>
                                <w:rPr>
                                  <w:rFonts w:ascii="Times New Roman" w:hAnsi="Times New Roman" w:cs="Times New Roman"/>
                                  <w:lang w:val="uk-UA"/>
                                </w:rPr>
                              </w:pPr>
                              <w:r>
                                <w:rPr>
                                  <w:rFonts w:ascii="Times New Roman" w:hAnsi="Times New Roman" w:cs="Times New Roman"/>
                                  <w:lang w:val="uk-UA"/>
                                </w:rPr>
                                <w:t>Механізм управління інноваційним розвитком регіону за показниками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Надпись 356"/>
                        <wps:cNvSpPr txBox="1"/>
                        <wps:spPr>
                          <a:xfrm>
                            <a:off x="716154" y="454320"/>
                            <a:ext cx="5157908" cy="1846920"/>
                          </a:xfrm>
                          <a:prstGeom prst="rect">
                            <a:avLst/>
                          </a:prstGeom>
                          <a:solidFill>
                            <a:schemeClr val="lt1"/>
                          </a:solidFill>
                          <a:ln w="6350">
                            <a:solidFill>
                              <a:prstClr val="black"/>
                            </a:solidFill>
                          </a:ln>
                        </wps:spPr>
                        <wps:txbx>
                          <w:txbxContent>
                            <w:p w14:paraId="2B387FD1" w14:textId="77777777" w:rsidR="00193B15" w:rsidRPr="00772823" w:rsidRDefault="00193B15" w:rsidP="00443871">
                              <w:pPr>
                                <w:jc w:val="center"/>
                                <w:rPr>
                                  <w:rFonts w:ascii="Times New Roman" w:hAnsi="Times New Roman"/>
                                </w:rPr>
                              </w:pPr>
                              <w:proofErr w:type="spellStart"/>
                              <w:r w:rsidRPr="00772823">
                                <w:rPr>
                                  <w:rFonts w:ascii="Times New Roman" w:hAnsi="Times New Roman"/>
                                </w:rPr>
                                <w:t>Системоутворюючі</w:t>
                              </w:r>
                              <w:proofErr w:type="spellEnd"/>
                              <w:r w:rsidRPr="00772823">
                                <w:rPr>
                                  <w:rFonts w:ascii="Times New Roman" w:hAnsi="Times New Roman"/>
                                </w:rPr>
                                <w:t xml:space="preserve"> фактори</w:t>
                              </w:r>
                            </w:p>
                            <w:p w14:paraId="318C3930" w14:textId="77777777" w:rsidR="00193B15" w:rsidRPr="00772823" w:rsidRDefault="00193B15" w:rsidP="00443871">
                              <w:pPr>
                                <w:jc w:val="both"/>
                                <w:rPr>
                                  <w:rFonts w:ascii="Times New Roman" w:hAnsi="Times New Roman"/>
                                </w:rPr>
                              </w:pPr>
                              <w:r w:rsidRPr="00772823">
                                <w:rPr>
                                  <w:rFonts w:ascii="Times New Roman" w:hAnsi="Times New Roman"/>
                                </w:rPr>
                                <w:t>Цілі та інтереси керівництва та персоналу підприємства.</w:t>
                              </w:r>
                            </w:p>
                            <w:p w14:paraId="6B7AB79F" w14:textId="77777777" w:rsidR="00193B15" w:rsidRPr="00772823" w:rsidRDefault="00193B15" w:rsidP="00443871">
                              <w:pPr>
                                <w:jc w:val="both"/>
                                <w:rPr>
                                  <w:rFonts w:ascii="Times New Roman" w:hAnsi="Times New Roman"/>
                                </w:rPr>
                              </w:pPr>
                              <w:r w:rsidRPr="00772823">
                                <w:rPr>
                                  <w:rFonts w:ascii="Times New Roman" w:hAnsi="Times New Roman"/>
                                </w:rPr>
                                <w:t>Обмеження:</w:t>
                              </w:r>
                            </w:p>
                            <w:p w14:paraId="5DE33467" w14:textId="77777777" w:rsidR="00193B15" w:rsidRPr="00772823" w:rsidRDefault="00193B15" w:rsidP="00443871">
                              <w:pPr>
                                <w:jc w:val="both"/>
                                <w:rPr>
                                  <w:rFonts w:ascii="Times New Roman" w:hAnsi="Times New Roman"/>
                                </w:rPr>
                              </w:pPr>
                              <w:proofErr w:type="spellStart"/>
                              <w:r w:rsidRPr="00772823">
                                <w:rPr>
                                  <w:rFonts w:ascii="Times New Roman" w:hAnsi="Times New Roman"/>
                                </w:rPr>
                                <w:t>маркетинго</w:t>
                              </w:r>
                              <w:proofErr w:type="spellEnd"/>
                              <w:r w:rsidRPr="00772823">
                                <w:rPr>
                                  <w:rFonts w:ascii="Times New Roman" w:hAnsi="Times New Roman"/>
                                </w:rPr>
                                <w:t>-логістичні.</w:t>
                              </w:r>
                            </w:p>
                            <w:p w14:paraId="705E295C" w14:textId="77777777" w:rsidR="00193B15" w:rsidRPr="00772823" w:rsidRDefault="00193B15" w:rsidP="00443871">
                              <w:pPr>
                                <w:jc w:val="both"/>
                                <w:rPr>
                                  <w:rFonts w:ascii="Times New Roman" w:hAnsi="Times New Roman"/>
                                </w:rPr>
                              </w:pPr>
                              <w:proofErr w:type="spellStart"/>
                              <w:r w:rsidRPr="00772823">
                                <w:rPr>
                                  <w:rFonts w:ascii="Times New Roman" w:hAnsi="Times New Roman"/>
                                </w:rPr>
                                <w:t>фінанс</w:t>
                              </w:r>
                              <w:r w:rsidRPr="00772823">
                                <w:rPr>
                                  <w:rFonts w:ascii="Times New Roman" w:hAnsi="Times New Roman"/>
                                  <w:lang w:val="uk-UA"/>
                                </w:rPr>
                                <w:t>ов</w:t>
                              </w:r>
                              <w:proofErr w:type="spellEnd"/>
                              <w:r w:rsidRPr="00772823">
                                <w:rPr>
                                  <w:rFonts w:ascii="Times New Roman" w:hAnsi="Times New Roman"/>
                                </w:rPr>
                                <w:t>о-економічні;</w:t>
                              </w:r>
                            </w:p>
                            <w:p w14:paraId="6765955F" w14:textId="77777777" w:rsidR="00193B15" w:rsidRPr="00772823" w:rsidRDefault="00193B15" w:rsidP="00443871">
                              <w:pPr>
                                <w:jc w:val="both"/>
                                <w:rPr>
                                  <w:rFonts w:ascii="Times New Roman" w:hAnsi="Times New Roman"/>
                                </w:rPr>
                              </w:pPr>
                              <w:r w:rsidRPr="00772823">
                                <w:rPr>
                                  <w:rFonts w:ascii="Times New Roman" w:hAnsi="Times New Roman"/>
                                </w:rPr>
                                <w:t>організаційно-управлінські;</w:t>
                              </w:r>
                            </w:p>
                            <w:p w14:paraId="3F204D88" w14:textId="77777777" w:rsidR="00193B15" w:rsidRPr="00772823" w:rsidRDefault="00193B15" w:rsidP="00443871">
                              <w:pPr>
                                <w:jc w:val="both"/>
                                <w:rPr>
                                  <w:rFonts w:ascii="Times New Roman" w:hAnsi="Times New Roman"/>
                                </w:rPr>
                              </w:pPr>
                              <w:r w:rsidRPr="00772823">
                                <w:rPr>
                                  <w:rFonts w:ascii="Times New Roman" w:hAnsi="Times New Roman"/>
                                </w:rPr>
                                <w:t>виробничо-технологічні.</w:t>
                              </w:r>
                            </w:p>
                            <w:p w14:paraId="554B2316" w14:textId="77777777" w:rsidR="00193B15" w:rsidRPr="00772823" w:rsidRDefault="00193B15" w:rsidP="00443871">
                              <w:pPr>
                                <w:jc w:val="both"/>
                                <w:rPr>
                                  <w:rFonts w:ascii="Times New Roman" w:hAnsi="Times New Roman"/>
                                </w:rPr>
                              </w:pPr>
                              <w:r w:rsidRPr="00772823">
                                <w:rPr>
                                  <w:rFonts w:ascii="Times New Roman" w:hAnsi="Times New Roman"/>
                                </w:rPr>
                                <w:t>Параметри галузевого та регіонального ресурсного вузла.</w:t>
                              </w:r>
                            </w:p>
                            <w:p w14:paraId="3E8DE42D" w14:textId="77777777" w:rsidR="00193B15" w:rsidRPr="00772823" w:rsidRDefault="00193B15" w:rsidP="00443871">
                              <w:pPr>
                                <w:jc w:val="both"/>
                                <w:rPr>
                                  <w:rFonts w:ascii="Times New Roman" w:hAnsi="Times New Roman"/>
                                </w:rPr>
                              </w:pPr>
                              <w:r w:rsidRPr="00772823">
                                <w:rPr>
                                  <w:rFonts w:ascii="Times New Roman" w:hAnsi="Times New Roman"/>
                                </w:rPr>
                                <w:t>Стадія життєвого циклу галузі та підприємства.</w:t>
                              </w:r>
                            </w:p>
                            <w:p w14:paraId="152887AE" w14:textId="64775C60" w:rsidR="00193B15" w:rsidRDefault="00193B15" w:rsidP="00443871">
                              <w:r w:rsidRPr="00772823">
                                <w:rPr>
                                  <w:rFonts w:ascii="Times New Roman" w:hAnsi="Times New Roman"/>
                                </w:rPr>
                                <w:t>Рівень динамічності, складності та визначеності зовнішнього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Надпись 356"/>
                        <wps:cNvSpPr txBox="1"/>
                        <wps:spPr>
                          <a:xfrm>
                            <a:off x="717363" y="2405040"/>
                            <a:ext cx="5157470" cy="1846580"/>
                          </a:xfrm>
                          <a:prstGeom prst="rect">
                            <a:avLst/>
                          </a:prstGeom>
                          <a:solidFill>
                            <a:schemeClr val="lt1"/>
                          </a:solidFill>
                          <a:ln w="6350">
                            <a:solidFill>
                              <a:prstClr val="black"/>
                            </a:solidFill>
                          </a:ln>
                        </wps:spPr>
                        <wps:txbx>
                          <w:txbxContent>
                            <w:p w14:paraId="7B42A827" w14:textId="77777777" w:rsidR="00193B15" w:rsidRPr="00772823" w:rsidRDefault="00193B15" w:rsidP="00443871">
                              <w:pPr>
                                <w:jc w:val="center"/>
                                <w:rPr>
                                  <w:rFonts w:ascii="Times New Roman" w:hAnsi="Times New Roman"/>
                                </w:rPr>
                              </w:pPr>
                              <w:r w:rsidRPr="00772823">
                                <w:rPr>
                                  <w:rFonts w:ascii="Times New Roman" w:hAnsi="Times New Roman"/>
                                </w:rPr>
                                <w:t>Основні елементи</w:t>
                              </w:r>
                            </w:p>
                            <w:p w14:paraId="4739DECC" w14:textId="77777777" w:rsidR="00193B15" w:rsidRPr="00772823" w:rsidRDefault="00193B15" w:rsidP="00443871">
                              <w:pPr>
                                <w:jc w:val="both"/>
                                <w:rPr>
                                  <w:rFonts w:ascii="Times New Roman" w:hAnsi="Times New Roman"/>
                                </w:rPr>
                              </w:pPr>
                              <w:r w:rsidRPr="00772823">
                                <w:rPr>
                                  <w:rFonts w:ascii="Times New Roman" w:hAnsi="Times New Roman"/>
                                </w:rPr>
                                <w:t>Цілі управління – стан вихідних параметрів підприємства (стійкість, ефективність, конкурентоспроможність).</w:t>
                              </w:r>
                            </w:p>
                            <w:p w14:paraId="1225110D" w14:textId="77777777" w:rsidR="00193B15" w:rsidRPr="00772823" w:rsidRDefault="00193B15" w:rsidP="00443871">
                              <w:pPr>
                                <w:jc w:val="both"/>
                                <w:rPr>
                                  <w:rFonts w:ascii="Times New Roman" w:hAnsi="Times New Roman"/>
                                </w:rPr>
                              </w:pPr>
                              <w:r w:rsidRPr="00772823">
                                <w:rPr>
                                  <w:rFonts w:ascii="Times New Roman" w:hAnsi="Times New Roman"/>
                                </w:rPr>
                                <w:t>Критерії управління - показники EVA, ризик стійкості, частки ринку, втрати від ризику, витрати на забезпечення стійкості.</w:t>
                              </w:r>
                            </w:p>
                            <w:p w14:paraId="330BEA81" w14:textId="77777777" w:rsidR="00193B15" w:rsidRPr="00772823" w:rsidRDefault="00193B15" w:rsidP="00443871">
                              <w:pPr>
                                <w:jc w:val="both"/>
                                <w:rPr>
                                  <w:rFonts w:ascii="Times New Roman" w:hAnsi="Times New Roman"/>
                                </w:rPr>
                              </w:pPr>
                              <w:r w:rsidRPr="00772823">
                                <w:rPr>
                                  <w:rFonts w:ascii="Times New Roman" w:hAnsi="Times New Roman"/>
                                </w:rPr>
                                <w:t>Фактори управління — стан ресурсного потенціалу, коефіцієнти К, D, Z, форми та параметри реалізації окремих інноваційних проектів.</w:t>
                              </w:r>
                            </w:p>
                            <w:p w14:paraId="6B3014FA" w14:textId="77777777" w:rsidR="00193B15" w:rsidRPr="00772823" w:rsidRDefault="00193B15" w:rsidP="00443871">
                              <w:pPr>
                                <w:jc w:val="both"/>
                                <w:rPr>
                                  <w:rFonts w:ascii="Times New Roman" w:hAnsi="Times New Roman"/>
                                </w:rPr>
                              </w:pPr>
                              <w:r w:rsidRPr="00772823">
                                <w:rPr>
                                  <w:rFonts w:ascii="Times New Roman" w:hAnsi="Times New Roman"/>
                                </w:rPr>
                                <w:t>Стратегічні та тактичні методи впливу на фактори управління.</w:t>
                              </w:r>
                            </w:p>
                            <w:p w14:paraId="20FD31D5" w14:textId="2A3FA4A4" w:rsidR="00193B15" w:rsidRDefault="00193B15" w:rsidP="00443871">
                              <w:pPr>
                                <w:jc w:val="both"/>
                              </w:pPr>
                              <w:r w:rsidRPr="00772823">
                                <w:rPr>
                                  <w:rFonts w:ascii="Times New Roman" w:hAnsi="Times New Roman"/>
                                </w:rPr>
                                <w:t xml:space="preserve">Ресурси управління — трудові, матеріальні, фінансові та інформаційні , у </w:t>
                              </w:r>
                              <w:proofErr w:type="spellStart"/>
                              <w:r w:rsidRPr="00772823">
                                <w:rPr>
                                  <w:rFonts w:ascii="Times New Roman" w:hAnsi="Times New Roman"/>
                                </w:rPr>
                                <w:t>т.ч</w:t>
                              </w:r>
                              <w:proofErr w:type="spellEnd"/>
                              <w:r w:rsidRPr="00772823">
                                <w:rPr>
                                  <w:rFonts w:ascii="Times New Roman" w:hAnsi="Times New Roman"/>
                                </w:rPr>
                                <w:t>. організаційної культури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Надпись 356"/>
                        <wps:cNvSpPr txBox="1"/>
                        <wps:spPr>
                          <a:xfrm>
                            <a:off x="716154" y="4371000"/>
                            <a:ext cx="5157470" cy="2608920"/>
                          </a:xfrm>
                          <a:prstGeom prst="rect">
                            <a:avLst/>
                          </a:prstGeom>
                          <a:solidFill>
                            <a:schemeClr val="lt1"/>
                          </a:solidFill>
                          <a:ln w="6350">
                            <a:solidFill>
                              <a:prstClr val="black"/>
                            </a:solidFill>
                          </a:ln>
                        </wps:spPr>
                        <wps:txbx>
                          <w:txbxContent>
                            <w:p w14:paraId="2774457C" w14:textId="77777777" w:rsidR="00193B15" w:rsidRPr="00772823" w:rsidRDefault="00193B15" w:rsidP="00C664F8">
                              <w:pPr>
                                <w:jc w:val="center"/>
                                <w:rPr>
                                  <w:rFonts w:ascii="Times New Roman" w:hAnsi="Times New Roman"/>
                                </w:rPr>
                              </w:pPr>
                              <w:r w:rsidRPr="00772823">
                                <w:rPr>
                                  <w:rFonts w:ascii="Times New Roman" w:hAnsi="Times New Roman"/>
                                </w:rPr>
                                <w:t>Етапи процесу управління</w:t>
                              </w:r>
                            </w:p>
                            <w:p w14:paraId="329A5E8B" w14:textId="77777777" w:rsidR="00193B15" w:rsidRPr="00772823" w:rsidRDefault="00193B15" w:rsidP="00C664F8">
                              <w:pPr>
                                <w:jc w:val="both"/>
                                <w:rPr>
                                  <w:rFonts w:ascii="Times New Roman" w:hAnsi="Times New Roman"/>
                                </w:rPr>
                              </w:pPr>
                              <w:r w:rsidRPr="00772823">
                                <w:rPr>
                                  <w:rFonts w:ascii="Times New Roman" w:hAnsi="Times New Roman"/>
                                </w:rPr>
                                <w:t>Цілепокладання (постановка цілей інноваційного розвитку).</w:t>
                              </w:r>
                            </w:p>
                            <w:p w14:paraId="6729D2AF" w14:textId="77777777" w:rsidR="00193B15" w:rsidRPr="00772823" w:rsidRDefault="00193B15" w:rsidP="00C664F8">
                              <w:pPr>
                                <w:jc w:val="both"/>
                                <w:rPr>
                                  <w:rFonts w:ascii="Times New Roman" w:hAnsi="Times New Roman"/>
                                </w:rPr>
                              </w:pPr>
                              <w:r w:rsidRPr="00772823">
                                <w:rPr>
                                  <w:rFonts w:ascii="Times New Roman" w:hAnsi="Times New Roman"/>
                                </w:rPr>
                                <w:t>Відбір та порівняльна оцінка варіантів та способів досягнення поставлених цілей розвитку (інноваційних стратегій).</w:t>
                              </w:r>
                            </w:p>
                            <w:p w14:paraId="4A847BC2" w14:textId="77777777" w:rsidR="00193B15" w:rsidRPr="00772823" w:rsidRDefault="00193B15" w:rsidP="00C664F8">
                              <w:pPr>
                                <w:jc w:val="both"/>
                                <w:rPr>
                                  <w:rFonts w:ascii="Times New Roman" w:hAnsi="Times New Roman"/>
                                </w:rPr>
                              </w:pPr>
                              <w:r w:rsidRPr="00772823">
                                <w:rPr>
                                  <w:rFonts w:ascii="Times New Roman" w:hAnsi="Times New Roman"/>
                                </w:rPr>
                                <w:t>Розробка інвестиційної програми, вибір інноваційних проектів для реалізації поставлених цілей.</w:t>
                              </w:r>
                            </w:p>
                            <w:p w14:paraId="578CA8CD" w14:textId="77777777" w:rsidR="00193B15" w:rsidRPr="00772823" w:rsidRDefault="00193B15" w:rsidP="00C664F8">
                              <w:pPr>
                                <w:jc w:val="both"/>
                                <w:rPr>
                                  <w:rFonts w:ascii="Times New Roman" w:hAnsi="Times New Roman"/>
                                </w:rPr>
                              </w:pPr>
                              <w:r w:rsidRPr="00772823">
                                <w:rPr>
                                  <w:rFonts w:ascii="Times New Roman" w:hAnsi="Times New Roman"/>
                                </w:rPr>
                                <w:t>Контроль за реалізацією вибраних проектів, оцінка відхиленні, що виникають.</w:t>
                              </w:r>
                            </w:p>
                            <w:p w14:paraId="4A34ACD2" w14:textId="77777777" w:rsidR="00193B15" w:rsidRPr="00772823" w:rsidRDefault="00193B15" w:rsidP="00C664F8">
                              <w:pPr>
                                <w:jc w:val="both"/>
                                <w:rPr>
                                  <w:rFonts w:ascii="Times New Roman" w:hAnsi="Times New Roman"/>
                                </w:rPr>
                              </w:pPr>
                              <w:r w:rsidRPr="00772823">
                                <w:rPr>
                                  <w:rFonts w:ascii="Times New Roman" w:hAnsi="Times New Roman"/>
                                </w:rPr>
                                <w:t>Розробка способів усунення виявлених відхилень, перегляд та коригування інноваційної стратегії (за істотної зміни умов).</w:t>
                              </w:r>
                            </w:p>
                            <w:p w14:paraId="61D6C0CA" w14:textId="77777777" w:rsidR="00193B15" w:rsidRPr="00772823" w:rsidRDefault="00193B15" w:rsidP="00C664F8">
                              <w:pPr>
                                <w:jc w:val="both"/>
                                <w:rPr>
                                  <w:rFonts w:ascii="Times New Roman" w:hAnsi="Times New Roman"/>
                                </w:rPr>
                              </w:pPr>
                              <w:r w:rsidRPr="00772823">
                                <w:rPr>
                                  <w:rFonts w:ascii="Times New Roman" w:hAnsi="Times New Roman"/>
                                </w:rPr>
                                <w:t>Моніторинг економічної ситуації на підприємстві (рівня ризику стійкості та зміни EVA).</w:t>
                              </w:r>
                            </w:p>
                            <w:p w14:paraId="06AEF0AF" w14:textId="77777777" w:rsidR="00193B15" w:rsidRPr="00772823" w:rsidRDefault="00193B15" w:rsidP="00C664F8">
                              <w:pPr>
                                <w:jc w:val="both"/>
                                <w:rPr>
                                  <w:rFonts w:ascii="Times New Roman" w:hAnsi="Times New Roman"/>
                                  <w:lang w:val="uk-UA"/>
                                </w:rPr>
                              </w:pPr>
                              <w:r w:rsidRPr="00772823">
                                <w:rPr>
                                  <w:rFonts w:ascii="Times New Roman" w:hAnsi="Times New Roman"/>
                                </w:rPr>
                                <w:t>Систематичний облік та звітність за всіма реалізованими інноваційними проектами та всіма видами залучених ресурсів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Соединитель: уступ 361"/>
                        <wps:cNvCnPr>
                          <a:endCxn id="357" idx="1"/>
                        </wps:cNvCnPr>
                        <wps:spPr>
                          <a:xfrm rot="16200000" flipH="1">
                            <a:off x="-18393" y="643233"/>
                            <a:ext cx="1194900" cy="27419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62" name="Соединитель: уступ 362"/>
                        <wps:cNvCnPr>
                          <a:endCxn id="358" idx="1"/>
                        </wps:cNvCnPr>
                        <wps:spPr>
                          <a:xfrm rot="16200000" flipH="1">
                            <a:off x="-981634" y="1629333"/>
                            <a:ext cx="3122590" cy="27540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63" name="Соединитель: уступ 363"/>
                        <wps:cNvCnPr>
                          <a:endCxn id="360" idx="1"/>
                        </wps:cNvCnPr>
                        <wps:spPr>
                          <a:xfrm rot="16200000" flipH="1">
                            <a:off x="-2155804" y="2803502"/>
                            <a:ext cx="5469720" cy="27419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991BD79" id="Полотно 355" o:spid="_x0000_s1381" editas="canvas" style="width:479.3pt;height:552.6pt;mso-position-horizontal-relative:char;mso-position-vertical-relative:line" coordsize="6087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">
                <v:shape id="_x0000_s1382" type="#_x0000_t75" style="position:absolute;width:60871;height:70180;visibility:visible;mso-wrap-style:square" filled="t">
                  <v:fill o:detectmouseclick="t"/>
                  <v:path o:connecttype="none"/>
                </v:shape>
                <v:shape id="Надпись 356" o:spid="_x0000_s1383" type="#_x0000_t202" style="position:absolute;left:4419;width:54329;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NCwwAAANwAAAAPAAAAZHJzL2Rvd25yZXYueG1sRI9BSwMx&#10;FITvgv8hPMGbzaq0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QdXzQsMAAADcAAAADwAA&#10;AAAAAAAAAAAAAAAHAgAAZHJzL2Rvd25yZXYueG1sUEsFBgAAAAADAAMAtwAAAPcCAAAAAA==&#10;" fillcolor="white [3201]" strokeweight=".5pt">
                  <v:textbox>
                    <w:txbxContent>
                      <w:p w14:paraId="267CF913" w14:textId="2D42C043" w:rsidR="00193B15" w:rsidRPr="00443871" w:rsidRDefault="00193B15">
                        <w:pPr>
                          <w:rPr>
                            <w:rFonts w:ascii="Times New Roman" w:hAnsi="Times New Roman" w:cs="Times New Roman"/>
                            <w:lang w:val="uk-UA"/>
                          </w:rPr>
                        </w:pPr>
                        <w:r>
                          <w:rPr>
                            <w:rFonts w:ascii="Times New Roman" w:hAnsi="Times New Roman" w:cs="Times New Roman"/>
                            <w:lang w:val="uk-UA"/>
                          </w:rPr>
                          <w:t>Механізм управління інноваційним розвитком регіону за показниками стійкості</w:t>
                        </w:r>
                      </w:p>
                    </w:txbxContent>
                  </v:textbox>
                </v:shape>
                <v:shape id="Надпись 356" o:spid="_x0000_s1384" type="#_x0000_t202" style="position:absolute;left:7161;top:4543;width:51579;height:18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" fillcolor="white [3201]" strokeweight=".5pt">
                  <v:textbox>
                    <w:txbxContent>
                      <w:p w14:paraId="2B387FD1" w14:textId="77777777" w:rsidR="00193B15" w:rsidRPr="00772823" w:rsidRDefault="00193B15" w:rsidP="00443871">
                        <w:pPr>
                          <w:jc w:val="center"/>
                          <w:rPr>
                            <w:rFonts w:ascii="Times New Roman" w:hAnsi="Times New Roman"/>
                          </w:rPr>
                        </w:pPr>
                        <w:proofErr w:type="spellStart"/>
                        <w:r w:rsidRPr="00772823">
                          <w:rPr>
                            <w:rFonts w:ascii="Times New Roman" w:hAnsi="Times New Roman"/>
                          </w:rPr>
                          <w:t>Системоутворюючі</w:t>
                        </w:r>
                        <w:proofErr w:type="spellEnd"/>
                        <w:r w:rsidRPr="00772823">
                          <w:rPr>
                            <w:rFonts w:ascii="Times New Roman" w:hAnsi="Times New Roman"/>
                          </w:rPr>
                          <w:t xml:space="preserve"> фактори</w:t>
                        </w:r>
                      </w:p>
                      <w:p w14:paraId="318C3930" w14:textId="77777777" w:rsidR="00193B15" w:rsidRPr="00772823" w:rsidRDefault="00193B15" w:rsidP="00443871">
                        <w:pPr>
                          <w:jc w:val="both"/>
                          <w:rPr>
                            <w:rFonts w:ascii="Times New Roman" w:hAnsi="Times New Roman"/>
                          </w:rPr>
                        </w:pPr>
                        <w:r w:rsidRPr="00772823">
                          <w:rPr>
                            <w:rFonts w:ascii="Times New Roman" w:hAnsi="Times New Roman"/>
                          </w:rPr>
                          <w:t>Цілі та інтереси керівництва та персоналу підприємства.</w:t>
                        </w:r>
                      </w:p>
                      <w:p w14:paraId="6B7AB79F" w14:textId="77777777" w:rsidR="00193B15" w:rsidRPr="00772823" w:rsidRDefault="00193B15" w:rsidP="00443871">
                        <w:pPr>
                          <w:jc w:val="both"/>
                          <w:rPr>
                            <w:rFonts w:ascii="Times New Roman" w:hAnsi="Times New Roman"/>
                          </w:rPr>
                        </w:pPr>
                        <w:r w:rsidRPr="00772823">
                          <w:rPr>
                            <w:rFonts w:ascii="Times New Roman" w:hAnsi="Times New Roman"/>
                          </w:rPr>
                          <w:t>Обмеження:</w:t>
                        </w:r>
                      </w:p>
                      <w:p w14:paraId="5DE33467" w14:textId="77777777" w:rsidR="00193B15" w:rsidRPr="00772823" w:rsidRDefault="00193B15" w:rsidP="00443871">
                        <w:pPr>
                          <w:jc w:val="both"/>
                          <w:rPr>
                            <w:rFonts w:ascii="Times New Roman" w:hAnsi="Times New Roman"/>
                          </w:rPr>
                        </w:pPr>
                        <w:proofErr w:type="spellStart"/>
                        <w:r w:rsidRPr="00772823">
                          <w:rPr>
                            <w:rFonts w:ascii="Times New Roman" w:hAnsi="Times New Roman"/>
                          </w:rPr>
                          <w:t>маркетинго</w:t>
                        </w:r>
                        <w:proofErr w:type="spellEnd"/>
                        <w:r w:rsidRPr="00772823">
                          <w:rPr>
                            <w:rFonts w:ascii="Times New Roman" w:hAnsi="Times New Roman"/>
                          </w:rPr>
                          <w:t>-логістичні.</w:t>
                        </w:r>
                      </w:p>
                      <w:p w14:paraId="705E295C" w14:textId="77777777" w:rsidR="00193B15" w:rsidRPr="00772823" w:rsidRDefault="00193B15" w:rsidP="00443871">
                        <w:pPr>
                          <w:jc w:val="both"/>
                          <w:rPr>
                            <w:rFonts w:ascii="Times New Roman" w:hAnsi="Times New Roman"/>
                          </w:rPr>
                        </w:pPr>
                        <w:proofErr w:type="spellStart"/>
                        <w:r w:rsidRPr="00772823">
                          <w:rPr>
                            <w:rFonts w:ascii="Times New Roman" w:hAnsi="Times New Roman"/>
                          </w:rPr>
                          <w:t>фінанс</w:t>
                        </w:r>
                        <w:r w:rsidRPr="00772823">
                          <w:rPr>
                            <w:rFonts w:ascii="Times New Roman" w:hAnsi="Times New Roman"/>
                            <w:lang w:val="uk-UA"/>
                          </w:rPr>
                          <w:t>ов</w:t>
                        </w:r>
                        <w:proofErr w:type="spellEnd"/>
                        <w:r w:rsidRPr="00772823">
                          <w:rPr>
                            <w:rFonts w:ascii="Times New Roman" w:hAnsi="Times New Roman"/>
                          </w:rPr>
                          <w:t>о-економічні;</w:t>
                        </w:r>
                      </w:p>
                      <w:p w14:paraId="6765955F" w14:textId="77777777" w:rsidR="00193B15" w:rsidRPr="00772823" w:rsidRDefault="00193B15" w:rsidP="00443871">
                        <w:pPr>
                          <w:jc w:val="both"/>
                          <w:rPr>
                            <w:rFonts w:ascii="Times New Roman" w:hAnsi="Times New Roman"/>
                          </w:rPr>
                        </w:pPr>
                        <w:r w:rsidRPr="00772823">
                          <w:rPr>
                            <w:rFonts w:ascii="Times New Roman" w:hAnsi="Times New Roman"/>
                          </w:rPr>
                          <w:t>організаційно-управлінські;</w:t>
                        </w:r>
                      </w:p>
                      <w:p w14:paraId="3F204D88" w14:textId="77777777" w:rsidR="00193B15" w:rsidRPr="00772823" w:rsidRDefault="00193B15" w:rsidP="00443871">
                        <w:pPr>
                          <w:jc w:val="both"/>
                          <w:rPr>
                            <w:rFonts w:ascii="Times New Roman" w:hAnsi="Times New Roman"/>
                          </w:rPr>
                        </w:pPr>
                        <w:r w:rsidRPr="00772823">
                          <w:rPr>
                            <w:rFonts w:ascii="Times New Roman" w:hAnsi="Times New Roman"/>
                          </w:rPr>
                          <w:t>виробничо-технологічні.</w:t>
                        </w:r>
                      </w:p>
                      <w:p w14:paraId="554B2316" w14:textId="77777777" w:rsidR="00193B15" w:rsidRPr="00772823" w:rsidRDefault="00193B15" w:rsidP="00443871">
                        <w:pPr>
                          <w:jc w:val="both"/>
                          <w:rPr>
                            <w:rFonts w:ascii="Times New Roman" w:hAnsi="Times New Roman"/>
                          </w:rPr>
                        </w:pPr>
                        <w:r w:rsidRPr="00772823">
                          <w:rPr>
                            <w:rFonts w:ascii="Times New Roman" w:hAnsi="Times New Roman"/>
                          </w:rPr>
                          <w:t>Параметри галузевого та регіонального ресурсного вузла.</w:t>
                        </w:r>
                      </w:p>
                      <w:p w14:paraId="3E8DE42D" w14:textId="77777777" w:rsidR="00193B15" w:rsidRPr="00772823" w:rsidRDefault="00193B15" w:rsidP="00443871">
                        <w:pPr>
                          <w:jc w:val="both"/>
                          <w:rPr>
                            <w:rFonts w:ascii="Times New Roman" w:hAnsi="Times New Roman"/>
                          </w:rPr>
                        </w:pPr>
                        <w:r w:rsidRPr="00772823">
                          <w:rPr>
                            <w:rFonts w:ascii="Times New Roman" w:hAnsi="Times New Roman"/>
                          </w:rPr>
                          <w:t>Стадія життєвого циклу галузі та підприємства.</w:t>
                        </w:r>
                      </w:p>
                      <w:p w14:paraId="152887AE" w14:textId="64775C60" w:rsidR="00193B15" w:rsidRDefault="00193B15" w:rsidP="00443871">
                        <w:r w:rsidRPr="00772823">
                          <w:rPr>
                            <w:rFonts w:ascii="Times New Roman" w:hAnsi="Times New Roman"/>
                          </w:rPr>
                          <w:t>Рівень динамічності, складності та визначеності зовнішнього середовища</w:t>
                        </w:r>
                      </w:p>
                    </w:txbxContent>
                  </v:textbox>
                </v:shape>
                <v:shape id="Надпись 356" o:spid="_x0000_s1385" type="#_x0000_t202" style="position:absolute;left:7173;top:24050;width:51575;height:18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KrwAAAANwAAAAPAAAAZHJzL2Rvd25yZXYueG1sRE9NawIx&#10;EL0X+h/CFLzVbCst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XwbCq8AAAADcAAAADwAAAAAA&#10;AAAAAAAAAAAHAgAAZHJzL2Rvd25yZXYueG1sUEsFBgAAAAADAAMAtwAAAPQCAAAAAA==&#10;" fillcolor="white [3201]" strokeweight=".5pt">
                  <v:textbox>
                    <w:txbxContent>
                      <w:p w14:paraId="7B42A827" w14:textId="77777777" w:rsidR="00193B15" w:rsidRPr="00772823" w:rsidRDefault="00193B15" w:rsidP="00443871">
                        <w:pPr>
                          <w:jc w:val="center"/>
                          <w:rPr>
                            <w:rFonts w:ascii="Times New Roman" w:hAnsi="Times New Roman"/>
                          </w:rPr>
                        </w:pPr>
                        <w:r w:rsidRPr="00772823">
                          <w:rPr>
                            <w:rFonts w:ascii="Times New Roman" w:hAnsi="Times New Roman"/>
                          </w:rPr>
                          <w:t>Основні елементи</w:t>
                        </w:r>
                      </w:p>
                      <w:p w14:paraId="4739DECC" w14:textId="77777777" w:rsidR="00193B15" w:rsidRPr="00772823" w:rsidRDefault="00193B15" w:rsidP="00443871">
                        <w:pPr>
                          <w:jc w:val="both"/>
                          <w:rPr>
                            <w:rFonts w:ascii="Times New Roman" w:hAnsi="Times New Roman"/>
                          </w:rPr>
                        </w:pPr>
                        <w:r w:rsidRPr="00772823">
                          <w:rPr>
                            <w:rFonts w:ascii="Times New Roman" w:hAnsi="Times New Roman"/>
                          </w:rPr>
                          <w:t>Цілі управління – стан вихідних параметрів підприємства (стійкість, ефективність, конкурентоспроможність).</w:t>
                        </w:r>
                      </w:p>
                      <w:p w14:paraId="1225110D" w14:textId="77777777" w:rsidR="00193B15" w:rsidRPr="00772823" w:rsidRDefault="00193B15" w:rsidP="00443871">
                        <w:pPr>
                          <w:jc w:val="both"/>
                          <w:rPr>
                            <w:rFonts w:ascii="Times New Roman" w:hAnsi="Times New Roman"/>
                          </w:rPr>
                        </w:pPr>
                        <w:r w:rsidRPr="00772823">
                          <w:rPr>
                            <w:rFonts w:ascii="Times New Roman" w:hAnsi="Times New Roman"/>
                          </w:rPr>
                          <w:t>Критерії управління - показники EVA, ризик стійкості, частки ринку, втрати від ризику, витрати на забезпечення стійкості.</w:t>
                        </w:r>
                      </w:p>
                      <w:p w14:paraId="330BEA81" w14:textId="77777777" w:rsidR="00193B15" w:rsidRPr="00772823" w:rsidRDefault="00193B15" w:rsidP="00443871">
                        <w:pPr>
                          <w:jc w:val="both"/>
                          <w:rPr>
                            <w:rFonts w:ascii="Times New Roman" w:hAnsi="Times New Roman"/>
                          </w:rPr>
                        </w:pPr>
                        <w:r w:rsidRPr="00772823">
                          <w:rPr>
                            <w:rFonts w:ascii="Times New Roman" w:hAnsi="Times New Roman"/>
                          </w:rPr>
                          <w:t>Фактори управління — стан ресурсного потенціалу, коефіцієнти К, D, Z, форми та параметри реалізації окремих інноваційних проектів.</w:t>
                        </w:r>
                      </w:p>
                      <w:p w14:paraId="6B3014FA" w14:textId="77777777" w:rsidR="00193B15" w:rsidRPr="00772823" w:rsidRDefault="00193B15" w:rsidP="00443871">
                        <w:pPr>
                          <w:jc w:val="both"/>
                          <w:rPr>
                            <w:rFonts w:ascii="Times New Roman" w:hAnsi="Times New Roman"/>
                          </w:rPr>
                        </w:pPr>
                        <w:r w:rsidRPr="00772823">
                          <w:rPr>
                            <w:rFonts w:ascii="Times New Roman" w:hAnsi="Times New Roman"/>
                          </w:rPr>
                          <w:t>Стратегічні та тактичні методи впливу на фактори управління.</w:t>
                        </w:r>
                      </w:p>
                      <w:p w14:paraId="20FD31D5" w14:textId="2A3FA4A4" w:rsidR="00193B15" w:rsidRDefault="00193B15" w:rsidP="00443871">
                        <w:pPr>
                          <w:jc w:val="both"/>
                        </w:pPr>
                        <w:r w:rsidRPr="00772823">
                          <w:rPr>
                            <w:rFonts w:ascii="Times New Roman" w:hAnsi="Times New Roman"/>
                          </w:rPr>
                          <w:t xml:space="preserve">Ресурси управління — трудові, матеріальні, фінансові та інформаційні , у </w:t>
                        </w:r>
                        <w:proofErr w:type="spellStart"/>
                        <w:r w:rsidRPr="00772823">
                          <w:rPr>
                            <w:rFonts w:ascii="Times New Roman" w:hAnsi="Times New Roman"/>
                          </w:rPr>
                          <w:t>т.ч</w:t>
                        </w:r>
                        <w:proofErr w:type="spellEnd"/>
                        <w:r w:rsidRPr="00772823">
                          <w:rPr>
                            <w:rFonts w:ascii="Times New Roman" w:hAnsi="Times New Roman"/>
                          </w:rPr>
                          <w:t>. організаційної культури</w:t>
                        </w:r>
                      </w:p>
                    </w:txbxContent>
                  </v:textbox>
                </v:shape>
                <v:shape id="Надпись 356" o:spid="_x0000_s1386" type="#_x0000_t202" style="position:absolute;left:7161;top:43710;width:51575;height:2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" fillcolor="white [3201]" strokeweight=".5pt">
                  <v:textbox>
                    <w:txbxContent>
                      <w:p w14:paraId="2774457C" w14:textId="77777777" w:rsidR="00193B15" w:rsidRPr="00772823" w:rsidRDefault="00193B15" w:rsidP="00C664F8">
                        <w:pPr>
                          <w:jc w:val="center"/>
                          <w:rPr>
                            <w:rFonts w:ascii="Times New Roman" w:hAnsi="Times New Roman"/>
                          </w:rPr>
                        </w:pPr>
                        <w:r w:rsidRPr="00772823">
                          <w:rPr>
                            <w:rFonts w:ascii="Times New Roman" w:hAnsi="Times New Roman"/>
                          </w:rPr>
                          <w:t>Етапи процесу управління</w:t>
                        </w:r>
                      </w:p>
                      <w:p w14:paraId="329A5E8B" w14:textId="77777777" w:rsidR="00193B15" w:rsidRPr="00772823" w:rsidRDefault="00193B15" w:rsidP="00C664F8">
                        <w:pPr>
                          <w:jc w:val="both"/>
                          <w:rPr>
                            <w:rFonts w:ascii="Times New Roman" w:hAnsi="Times New Roman"/>
                          </w:rPr>
                        </w:pPr>
                        <w:r w:rsidRPr="00772823">
                          <w:rPr>
                            <w:rFonts w:ascii="Times New Roman" w:hAnsi="Times New Roman"/>
                          </w:rPr>
                          <w:t>Цілепокладання (постановка цілей інноваційного розвитку).</w:t>
                        </w:r>
                      </w:p>
                      <w:p w14:paraId="6729D2AF" w14:textId="77777777" w:rsidR="00193B15" w:rsidRPr="00772823" w:rsidRDefault="00193B15" w:rsidP="00C664F8">
                        <w:pPr>
                          <w:jc w:val="both"/>
                          <w:rPr>
                            <w:rFonts w:ascii="Times New Roman" w:hAnsi="Times New Roman"/>
                          </w:rPr>
                        </w:pPr>
                        <w:r w:rsidRPr="00772823">
                          <w:rPr>
                            <w:rFonts w:ascii="Times New Roman" w:hAnsi="Times New Roman"/>
                          </w:rPr>
                          <w:t>Відбір та порівняльна оцінка варіантів та способів досягнення поставлених цілей розвитку (інноваційних стратегій).</w:t>
                        </w:r>
                      </w:p>
                      <w:p w14:paraId="4A847BC2" w14:textId="77777777" w:rsidR="00193B15" w:rsidRPr="00772823" w:rsidRDefault="00193B15" w:rsidP="00C664F8">
                        <w:pPr>
                          <w:jc w:val="both"/>
                          <w:rPr>
                            <w:rFonts w:ascii="Times New Roman" w:hAnsi="Times New Roman"/>
                          </w:rPr>
                        </w:pPr>
                        <w:r w:rsidRPr="00772823">
                          <w:rPr>
                            <w:rFonts w:ascii="Times New Roman" w:hAnsi="Times New Roman"/>
                          </w:rPr>
                          <w:t>Розробка інвестиційної програми, вибір інноваційних проектів для реалізації поставлених цілей.</w:t>
                        </w:r>
                      </w:p>
                      <w:p w14:paraId="578CA8CD" w14:textId="77777777" w:rsidR="00193B15" w:rsidRPr="00772823" w:rsidRDefault="00193B15" w:rsidP="00C664F8">
                        <w:pPr>
                          <w:jc w:val="both"/>
                          <w:rPr>
                            <w:rFonts w:ascii="Times New Roman" w:hAnsi="Times New Roman"/>
                          </w:rPr>
                        </w:pPr>
                        <w:r w:rsidRPr="00772823">
                          <w:rPr>
                            <w:rFonts w:ascii="Times New Roman" w:hAnsi="Times New Roman"/>
                          </w:rPr>
                          <w:t>Контроль за реалізацією вибраних проектів, оцінка відхиленні, що виникають.</w:t>
                        </w:r>
                      </w:p>
                      <w:p w14:paraId="4A34ACD2" w14:textId="77777777" w:rsidR="00193B15" w:rsidRPr="00772823" w:rsidRDefault="00193B15" w:rsidP="00C664F8">
                        <w:pPr>
                          <w:jc w:val="both"/>
                          <w:rPr>
                            <w:rFonts w:ascii="Times New Roman" w:hAnsi="Times New Roman"/>
                          </w:rPr>
                        </w:pPr>
                        <w:r w:rsidRPr="00772823">
                          <w:rPr>
                            <w:rFonts w:ascii="Times New Roman" w:hAnsi="Times New Roman"/>
                          </w:rPr>
                          <w:t>Розробка способів усунення виявлених відхилень, перегляд та коригування інноваційної стратегії (за істотної зміни умов).</w:t>
                        </w:r>
                      </w:p>
                      <w:p w14:paraId="61D6C0CA" w14:textId="77777777" w:rsidR="00193B15" w:rsidRPr="00772823" w:rsidRDefault="00193B15" w:rsidP="00C664F8">
                        <w:pPr>
                          <w:jc w:val="both"/>
                          <w:rPr>
                            <w:rFonts w:ascii="Times New Roman" w:hAnsi="Times New Roman"/>
                          </w:rPr>
                        </w:pPr>
                        <w:r w:rsidRPr="00772823">
                          <w:rPr>
                            <w:rFonts w:ascii="Times New Roman" w:hAnsi="Times New Roman"/>
                          </w:rPr>
                          <w:t>Моніторинг економічної ситуації на підприємстві (рівня ризику стійкості та зміни EVA).</w:t>
                        </w:r>
                      </w:p>
                      <w:p w14:paraId="06AEF0AF" w14:textId="77777777" w:rsidR="00193B15" w:rsidRPr="00772823" w:rsidRDefault="00193B15" w:rsidP="00C664F8">
                        <w:pPr>
                          <w:jc w:val="both"/>
                          <w:rPr>
                            <w:rFonts w:ascii="Times New Roman" w:hAnsi="Times New Roman"/>
                            <w:lang w:val="uk-UA"/>
                          </w:rPr>
                        </w:pPr>
                        <w:r w:rsidRPr="00772823">
                          <w:rPr>
                            <w:rFonts w:ascii="Times New Roman" w:hAnsi="Times New Roman"/>
                          </w:rPr>
                          <w:t>Систематичний облік та звітність за всіма реалізованими інноваційними проектами та всіма видами залучених ресурсів</w:t>
                        </w:r>
                      </w:p>
                    </w:txbxContent>
                  </v:textbox>
                </v:shape>
                <v:shape id="Соединитель: уступ 361" o:spid="_x0000_s1387" type="#_x0000_t33" style="position:absolute;left:-185;top:6432;width:11949;height:2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" strokecolor="black [3200]" strokeweight=".5pt">
                  <v:stroke endarrow="block"/>
                </v:shape>
                <v:shape id="Соединитель: уступ 362" o:spid="_x0000_s1388" type="#_x0000_t33" style="position:absolute;left:-9817;top:16293;width:31226;height:27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" strokecolor="black [3200]" strokeweight=".5pt">
                  <v:stroke endarrow="block"/>
                </v:shape>
                <v:shape id="Соединитель: уступ 363" o:spid="_x0000_s1389" type="#_x0000_t33" style="position:absolute;left:-21559;top:28035;width:54697;height:2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" strokecolor="black [3200]" strokeweight=".5pt">
                  <v:stroke endarrow="block"/>
                </v:shape>
                <w10:anchorlock/>
              </v:group>
            </w:pict>
          </mc:Fallback>
        </mc:AlternateContent>
      </w:r>
    </w:p>
    <w:p w14:paraId="5A9EB273" w14:textId="2FE2352C" w:rsidR="004D475B" w:rsidRPr="00443871" w:rsidRDefault="00772823" w:rsidP="00B44069">
      <w:pPr>
        <w:spacing w:line="360" w:lineRule="auto"/>
        <w:ind w:firstLine="709"/>
        <w:jc w:val="both"/>
        <w:rPr>
          <w:rFonts w:ascii="Times New Roman" w:hAnsi="Times New Roman"/>
          <w:sz w:val="28"/>
          <w:lang w:val="uk-UA"/>
        </w:rPr>
      </w:pPr>
      <w:bookmarkStart w:id="12" w:name="bookmark114"/>
      <w:r>
        <w:rPr>
          <w:rFonts w:ascii="Times New Roman" w:hAnsi="Times New Roman"/>
          <w:sz w:val="28"/>
          <w:lang w:val="uk-UA"/>
        </w:rPr>
        <w:t>Рис</w:t>
      </w:r>
      <w:r w:rsidR="004D475B" w:rsidRPr="00B44069">
        <w:rPr>
          <w:rFonts w:ascii="Times New Roman" w:hAnsi="Times New Roman"/>
          <w:sz w:val="28"/>
        </w:rPr>
        <w:t xml:space="preserve">. </w:t>
      </w:r>
      <w:r w:rsidR="00443871">
        <w:rPr>
          <w:rFonts w:ascii="Times New Roman" w:hAnsi="Times New Roman"/>
          <w:sz w:val="28"/>
          <w:lang w:val="uk-UA"/>
        </w:rPr>
        <w:t>3.21</w:t>
      </w:r>
      <w:r w:rsidR="004D475B" w:rsidRPr="00B44069">
        <w:rPr>
          <w:rFonts w:ascii="Times New Roman" w:hAnsi="Times New Roman"/>
          <w:sz w:val="28"/>
        </w:rPr>
        <w:t xml:space="preserve">. Склад організаційно-економічного механізму управління інноваційним розвитком </w:t>
      </w:r>
      <w:r w:rsidR="00443871">
        <w:rPr>
          <w:rFonts w:ascii="Times New Roman" w:hAnsi="Times New Roman"/>
          <w:sz w:val="28"/>
          <w:lang w:val="uk-UA"/>
        </w:rPr>
        <w:t>регіону</w:t>
      </w:r>
      <w:r w:rsidR="004D475B" w:rsidRPr="00B44069">
        <w:rPr>
          <w:rFonts w:ascii="Times New Roman" w:hAnsi="Times New Roman"/>
          <w:sz w:val="28"/>
        </w:rPr>
        <w:t xml:space="preserve"> за показниками стійкості</w:t>
      </w:r>
      <w:bookmarkEnd w:id="12"/>
      <w:r w:rsidR="00443871">
        <w:rPr>
          <w:rFonts w:ascii="Times New Roman" w:hAnsi="Times New Roman"/>
          <w:sz w:val="28"/>
          <w:lang w:val="uk-UA"/>
        </w:rPr>
        <w:t xml:space="preserve"> </w:t>
      </w:r>
      <w:r w:rsidR="00443871" w:rsidRPr="00D358C1">
        <w:rPr>
          <w:rFonts w:ascii="Times New Roman" w:hAnsi="Times New Roman"/>
          <w:sz w:val="28"/>
          <w:lang w:val="ru-RU"/>
        </w:rPr>
        <w:t>[</w:t>
      </w:r>
      <w:r w:rsidR="00443871">
        <w:rPr>
          <w:rFonts w:ascii="Times New Roman" w:hAnsi="Times New Roman"/>
          <w:sz w:val="28"/>
          <w:lang w:val="uk-UA"/>
        </w:rPr>
        <w:t>розроблено автором</w:t>
      </w:r>
      <w:r w:rsidR="00443871" w:rsidRPr="00D358C1">
        <w:rPr>
          <w:rFonts w:ascii="Times New Roman" w:hAnsi="Times New Roman"/>
          <w:sz w:val="28"/>
          <w:lang w:val="ru-RU"/>
        </w:rPr>
        <w:t>]</w:t>
      </w:r>
    </w:p>
    <w:p w14:paraId="71710992" w14:textId="77777777" w:rsidR="006B5BD5" w:rsidRPr="00B44069" w:rsidRDefault="006B5BD5" w:rsidP="006B5BD5">
      <w:pPr>
        <w:spacing w:line="360" w:lineRule="auto"/>
        <w:ind w:firstLine="709"/>
        <w:jc w:val="both"/>
        <w:rPr>
          <w:rFonts w:ascii="Times New Roman" w:hAnsi="Times New Roman"/>
          <w:sz w:val="28"/>
        </w:rPr>
      </w:pPr>
      <w:r w:rsidRPr="00B44069">
        <w:rPr>
          <w:rFonts w:ascii="Times New Roman" w:hAnsi="Times New Roman"/>
          <w:sz w:val="28"/>
        </w:rPr>
        <w:lastRenderedPageBreak/>
        <w:t xml:space="preserve">Підсумувавши вищесказане, зробимо висновок, що </w:t>
      </w:r>
      <w:bookmarkStart w:id="13" w:name="_Hlk151399359"/>
      <w:r w:rsidRPr="00B44069">
        <w:rPr>
          <w:rFonts w:ascii="Times New Roman" w:hAnsi="Times New Roman"/>
          <w:sz w:val="28"/>
        </w:rPr>
        <w:t>організаційно- економічний механізм управління інноваційним розвитком</w:t>
      </w:r>
      <w:r>
        <w:rPr>
          <w:rFonts w:ascii="Times New Roman" w:hAnsi="Times New Roman"/>
          <w:sz w:val="28"/>
          <w:lang w:val="uk-UA"/>
        </w:rPr>
        <w:t xml:space="preserve"> регіону</w:t>
      </w:r>
      <w:r w:rsidRPr="00B44069">
        <w:rPr>
          <w:rFonts w:ascii="Times New Roman" w:hAnsi="Times New Roman"/>
          <w:sz w:val="28"/>
        </w:rPr>
        <w:t xml:space="preserve"> сприятиме стратегічній конкурентоспроможності, якщо забезпечуватиме стійкість підприємства при реалізації інноваційних стратегій, в умовах підвищеного ризику та нестабільності зовнішнього та внутрішнього середовища.</w:t>
      </w:r>
    </w:p>
    <w:p w14:paraId="0C1C8C17" w14:textId="41A20C4E" w:rsidR="00B67432"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Серед факторів і вимог, яким він має відповідати, особливе значення має поєднання адаптивності та стабільності, обґрунтована циклічність, інноваційна сприйнятливість персоналу підприємства. ОЕМУІР</w:t>
      </w:r>
      <w:r w:rsidR="00140294">
        <w:rPr>
          <w:rFonts w:ascii="Times New Roman" w:hAnsi="Times New Roman"/>
          <w:sz w:val="28"/>
          <w:lang w:val="uk-UA"/>
        </w:rPr>
        <w:t>Р</w:t>
      </w:r>
      <w:r w:rsidRPr="00B44069">
        <w:rPr>
          <w:rFonts w:ascii="Times New Roman" w:hAnsi="Times New Roman"/>
          <w:sz w:val="28"/>
        </w:rPr>
        <w:t xml:space="preserve"> є складною відкритою динамічною системою. </w:t>
      </w:r>
      <w:bookmarkEnd w:id="13"/>
    </w:p>
    <w:p w14:paraId="3E36F757"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Подвійність завдань, що стоять перед ним, полягає в тому, що він, з одного боку, спрямований на досягнення розвитку або сукупності якісних, кількісних і структурних змін, на руйнування сформованих </w:t>
      </w:r>
      <w:proofErr w:type="spellStart"/>
      <w:r w:rsidRPr="00B44069">
        <w:rPr>
          <w:rFonts w:ascii="Times New Roman" w:hAnsi="Times New Roman"/>
          <w:sz w:val="28"/>
        </w:rPr>
        <w:t>рівноваг</w:t>
      </w:r>
      <w:proofErr w:type="spellEnd"/>
      <w:r w:rsidRPr="00B44069">
        <w:rPr>
          <w:rFonts w:ascii="Times New Roman" w:hAnsi="Times New Roman"/>
          <w:sz w:val="28"/>
        </w:rPr>
        <w:t xml:space="preserve"> між параметрами бізнес-процесів і стану середовища підприємства. З іншого боку, він спрямований на забезпечення стійкості, збереження цілісності підприємства, тому старі рівноважні ситуації повинні змінюватися новими, що найбільш адекватно відображають економічну ситуацію, що змінилася, на підприємстві та в навколишньому його середовищі.</w:t>
      </w:r>
    </w:p>
    <w:p w14:paraId="03C8556C" w14:textId="3B3E1929" w:rsidR="004D475B" w:rsidRPr="00B44069" w:rsidRDefault="00772823" w:rsidP="00B44069">
      <w:pPr>
        <w:spacing w:line="360" w:lineRule="auto"/>
        <w:ind w:firstLine="709"/>
        <w:jc w:val="both"/>
        <w:rPr>
          <w:rFonts w:ascii="Times New Roman" w:hAnsi="Times New Roman"/>
          <w:sz w:val="28"/>
        </w:rPr>
      </w:pPr>
      <w:r>
        <w:rPr>
          <w:rFonts w:ascii="Times New Roman" w:hAnsi="Times New Roman"/>
          <w:sz w:val="28"/>
          <w:lang w:val="uk-UA"/>
        </w:rPr>
        <w:t>Р</w:t>
      </w:r>
      <w:proofErr w:type="spellStart"/>
      <w:r w:rsidR="004D475B" w:rsidRPr="00B44069">
        <w:rPr>
          <w:rFonts w:ascii="Times New Roman" w:hAnsi="Times New Roman"/>
          <w:sz w:val="28"/>
        </w:rPr>
        <w:t>есурсною</w:t>
      </w:r>
      <w:proofErr w:type="spellEnd"/>
      <w:r w:rsidR="004D475B" w:rsidRPr="00B44069">
        <w:rPr>
          <w:rFonts w:ascii="Times New Roman" w:hAnsi="Times New Roman"/>
          <w:sz w:val="28"/>
        </w:rPr>
        <w:t xml:space="preserve"> основою розвитку підприємства є сукупність потенціалів. Розвиток на будь-якому рівні економіки базується на наявності та використанні потенціалу, який, з одного боку, визначає можливості розвитку, а з іншого боку, за допомогою розвитку відбувається зростання потенціалу суб'єкта господарювання. Функціонування є ресурсним джерелом у </w:t>
      </w:r>
      <w:r w:rsidR="004B5A99">
        <w:rPr>
          <w:rFonts w:ascii="Times New Roman" w:hAnsi="Times New Roman"/>
          <w:sz w:val="28"/>
          <w:lang w:val="uk-UA"/>
        </w:rPr>
        <w:t>забезпеченні конкурентоспроможності</w:t>
      </w:r>
      <w:r w:rsidR="004D475B" w:rsidRPr="00B44069">
        <w:rPr>
          <w:rFonts w:ascii="Times New Roman" w:hAnsi="Times New Roman"/>
          <w:sz w:val="28"/>
        </w:rPr>
        <w:t>, створюючи потенції, які будуть реалізовані у процесі розвитку. Саме якісні та кількісні характеристики економічного потенціалу підприємства</w:t>
      </w:r>
      <w:r w:rsidR="004B5A99">
        <w:rPr>
          <w:rFonts w:ascii="Times New Roman" w:hAnsi="Times New Roman"/>
          <w:sz w:val="28"/>
          <w:lang w:val="uk-UA"/>
        </w:rPr>
        <w:t xml:space="preserve"> регіону</w:t>
      </w:r>
      <w:r w:rsidR="004D475B" w:rsidRPr="00B44069">
        <w:rPr>
          <w:rFonts w:ascii="Times New Roman" w:hAnsi="Times New Roman"/>
          <w:sz w:val="28"/>
        </w:rPr>
        <w:t>, що складаються під впливом системи зовнішніх і внутрішніх факторів, визначають як напрямок інноваційного розвитку підприємства, так особливості управління ним. Розвиток передбачає таке використання потенціалу, що забезпечує його перехід на якісно та/або кількісно інший, більш високий рівень, у розвитку «розвивається» і сам економічний потенціал. Для успішної реалізації стратегій розвитку</w:t>
      </w:r>
      <w:r w:rsidR="004B5A99">
        <w:rPr>
          <w:rFonts w:ascii="Times New Roman" w:hAnsi="Times New Roman"/>
          <w:sz w:val="28"/>
          <w:lang w:val="uk-UA"/>
        </w:rPr>
        <w:t xml:space="preserve"> регіону</w:t>
      </w:r>
      <w:r w:rsidR="004D475B" w:rsidRPr="00B44069">
        <w:rPr>
          <w:rFonts w:ascii="Times New Roman" w:hAnsi="Times New Roman"/>
          <w:sz w:val="28"/>
        </w:rPr>
        <w:t xml:space="preserve"> підприємству </w:t>
      </w:r>
      <w:r w:rsidR="004D475B" w:rsidRPr="00B44069">
        <w:rPr>
          <w:rFonts w:ascii="Times New Roman" w:hAnsi="Times New Roman"/>
          <w:sz w:val="28"/>
        </w:rPr>
        <w:lastRenderedPageBreak/>
        <w:t>необхідне збільшення майнового потенціалу (через ефективну виробничу діяльність) та забезпечення стійкості його фінансового стану для запобігання банкрутству та залучення нових ресурсів із зовнішнього середовища (ефективна фінансова діяльність, використання механізмів фінансового менеджменту).</w:t>
      </w:r>
      <w:r w:rsidR="006B5BD5">
        <w:rPr>
          <w:rFonts w:ascii="Times New Roman" w:hAnsi="Times New Roman"/>
          <w:sz w:val="28"/>
          <w:lang w:val="uk-UA"/>
        </w:rPr>
        <w:t xml:space="preserve"> </w:t>
      </w:r>
      <w:r w:rsidR="004D475B" w:rsidRPr="00B44069">
        <w:rPr>
          <w:rFonts w:ascii="Times New Roman" w:hAnsi="Times New Roman"/>
          <w:sz w:val="28"/>
        </w:rPr>
        <w:t>Зазначимо, що під розвитком ми розуміємо не зростання чогось набутого, наявного, а саме зростання здібностей та можливостей, зростання потенціалу. Економічний потенціал підприємства, його якісні та кількісні характеристики є одними з факторів управління [47, 72, 262, 275, 285, 309, 315].</w:t>
      </w:r>
    </w:p>
    <w:p w14:paraId="3781D060" w14:textId="72BAE6ED"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Відповідно до принципу гомеостазу, який лежить в основі закону стійкості складних систем, кожне підприємство прагне самозбереження шляхом використання ресурсних можливостей. Показники стійкості підприємства у конкретних умовах визначаються характеристиками ресурсного потенціалу. Зміна ресурсних показників відбивається на показниках економічної, структурної та фінансової стійкості підприємства. У цьому, </w:t>
      </w:r>
      <w:proofErr w:type="spellStart"/>
      <w:r w:rsidR="008C6C5B">
        <w:rPr>
          <w:rFonts w:ascii="Times New Roman" w:hAnsi="Times New Roman"/>
          <w:sz w:val="28"/>
          <w:lang w:val="ru-RU"/>
        </w:rPr>
        <w:t>чим</w:t>
      </w:r>
      <w:proofErr w:type="spellEnd"/>
      <w:r w:rsidRPr="00B44069">
        <w:rPr>
          <w:rFonts w:ascii="Times New Roman" w:hAnsi="Times New Roman"/>
          <w:sz w:val="28"/>
        </w:rPr>
        <w:t xml:space="preserve"> більше розвинене підприємство, то менше </w:t>
      </w:r>
      <w:proofErr w:type="spellStart"/>
      <w:r w:rsidRPr="00B44069">
        <w:rPr>
          <w:rFonts w:ascii="Times New Roman" w:hAnsi="Times New Roman"/>
          <w:sz w:val="28"/>
        </w:rPr>
        <w:t>вон</w:t>
      </w:r>
      <w:proofErr w:type="spellEnd"/>
      <w:r w:rsidR="008C6C5B">
        <w:rPr>
          <w:rFonts w:ascii="Times New Roman" w:hAnsi="Times New Roman"/>
          <w:sz w:val="28"/>
          <w:lang w:val="ru-RU"/>
        </w:rPr>
        <w:t>о</w:t>
      </w:r>
      <w:r w:rsidRPr="00B44069">
        <w:rPr>
          <w:rFonts w:ascii="Times New Roman" w:hAnsi="Times New Roman"/>
          <w:sz w:val="28"/>
        </w:rPr>
        <w:t xml:space="preserve"> </w:t>
      </w:r>
      <w:proofErr w:type="spellStart"/>
      <w:r w:rsidRPr="00B44069">
        <w:rPr>
          <w:rFonts w:ascii="Times New Roman" w:hAnsi="Times New Roman"/>
          <w:sz w:val="28"/>
        </w:rPr>
        <w:t>обмежен</w:t>
      </w:r>
      <w:proofErr w:type="spellEnd"/>
      <w:r w:rsidR="008C6C5B">
        <w:rPr>
          <w:rFonts w:ascii="Times New Roman" w:hAnsi="Times New Roman"/>
          <w:sz w:val="28"/>
          <w:lang w:val="ru-RU"/>
        </w:rPr>
        <w:t>е</w:t>
      </w:r>
      <w:r w:rsidRPr="00B44069">
        <w:rPr>
          <w:rFonts w:ascii="Times New Roman" w:hAnsi="Times New Roman"/>
          <w:sz w:val="28"/>
        </w:rPr>
        <w:t xml:space="preserve"> ресурсами, що формує умови їх отримання із середовища майбутньому [285].</w:t>
      </w:r>
    </w:p>
    <w:p w14:paraId="0A23B8F0" w14:textId="06E5F66C" w:rsidR="004D47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Можливості інноваційного розвитку підприємства визначаються його інноваційним потенціалом, структура якого показана на рис. </w:t>
      </w:r>
      <w:r w:rsidR="004B5A99">
        <w:rPr>
          <w:rFonts w:ascii="Times New Roman" w:hAnsi="Times New Roman"/>
          <w:sz w:val="28"/>
          <w:lang w:val="uk-UA"/>
        </w:rPr>
        <w:t>3.22</w:t>
      </w:r>
      <w:r w:rsidRPr="00B44069">
        <w:rPr>
          <w:rFonts w:ascii="Times New Roman" w:hAnsi="Times New Roman"/>
          <w:sz w:val="28"/>
        </w:rPr>
        <w:t>.</w:t>
      </w:r>
    </w:p>
    <w:p w14:paraId="3F2B38D8" w14:textId="631EA13E" w:rsidR="004B5A99" w:rsidRPr="00B44069" w:rsidRDefault="004B5A99" w:rsidP="004B5A99">
      <w:pPr>
        <w:spacing w:line="360" w:lineRule="auto"/>
        <w:jc w:val="both"/>
        <w:rPr>
          <w:rFonts w:ascii="Times New Roman" w:hAnsi="Times New Roman"/>
          <w:sz w:val="28"/>
        </w:rPr>
      </w:pPr>
      <w:r>
        <w:rPr>
          <w:rFonts w:ascii="Times New Roman" w:hAnsi="Times New Roman"/>
          <w:noProof/>
          <w:sz w:val="28"/>
        </w:rPr>
        <mc:AlternateContent>
          <mc:Choice Requires="wpc">
            <w:drawing>
              <wp:inline distT="0" distB="0" distL="0" distR="0" wp14:anchorId="291CBFDC" wp14:editId="33443B85">
                <wp:extent cx="6073775" cy="3048000"/>
                <wp:effectExtent l="0" t="0" r="3175"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Надпись 10"/>
                        <wps:cNvSpPr txBox="1"/>
                        <wps:spPr>
                          <a:xfrm>
                            <a:off x="137153" y="99060"/>
                            <a:ext cx="2514543" cy="464820"/>
                          </a:xfrm>
                          <a:prstGeom prst="rect">
                            <a:avLst/>
                          </a:prstGeom>
                          <a:solidFill>
                            <a:schemeClr val="lt1"/>
                          </a:solidFill>
                          <a:ln w="6350">
                            <a:solidFill>
                              <a:prstClr val="black"/>
                            </a:solidFill>
                          </a:ln>
                        </wps:spPr>
                        <wps:txbx>
                          <w:txbxContent>
                            <w:p w14:paraId="344ABA50" w14:textId="227F2E58" w:rsidR="00193B15" w:rsidRPr="004B5A99" w:rsidRDefault="00193B15" w:rsidP="004B5A99">
                              <w:pPr>
                                <w:jc w:val="center"/>
                                <w:rPr>
                                  <w:rFonts w:ascii="Times New Roman" w:hAnsi="Times New Roman" w:cs="Times New Roman"/>
                                  <w:lang w:val="uk-UA"/>
                                </w:rPr>
                              </w:pPr>
                              <w:r>
                                <w:rPr>
                                  <w:rFonts w:ascii="Times New Roman" w:hAnsi="Times New Roman" w:cs="Times New Roman"/>
                                  <w:lang w:val="uk-UA"/>
                                </w:rPr>
                                <w:t xml:space="preserve">Науково-дослідний та </w:t>
                              </w:r>
                              <w:proofErr w:type="spellStart"/>
                              <w:r>
                                <w:rPr>
                                  <w:rFonts w:ascii="Times New Roman" w:hAnsi="Times New Roman" w:cs="Times New Roman"/>
                                  <w:lang w:val="uk-UA"/>
                                </w:rPr>
                                <w:t>досвідно</w:t>
                              </w:r>
                              <w:proofErr w:type="spellEnd"/>
                              <w:r>
                                <w:rPr>
                                  <w:rFonts w:ascii="Times New Roman" w:hAnsi="Times New Roman" w:cs="Times New Roman"/>
                                  <w:lang w:val="uk-UA"/>
                                </w:rPr>
                                <w:t>-конструкторський потенціал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Надпись 10"/>
                        <wps:cNvSpPr txBox="1"/>
                        <wps:spPr>
                          <a:xfrm>
                            <a:off x="137124" y="637200"/>
                            <a:ext cx="2513936" cy="464820"/>
                          </a:xfrm>
                          <a:prstGeom prst="rect">
                            <a:avLst/>
                          </a:prstGeom>
                          <a:solidFill>
                            <a:schemeClr val="lt1"/>
                          </a:solidFill>
                          <a:ln w="6350">
                            <a:solidFill>
                              <a:prstClr val="black"/>
                            </a:solidFill>
                          </a:ln>
                        </wps:spPr>
                        <wps:txbx>
                          <w:txbxContent>
                            <w:p w14:paraId="5CDA82AE" w14:textId="06A117C8" w:rsidR="00193B15" w:rsidRPr="004B5A99" w:rsidRDefault="00193B15" w:rsidP="004B5A99">
                              <w:pPr>
                                <w:jc w:val="center"/>
                                <w:rPr>
                                  <w:rFonts w:ascii="Times New Roman" w:hAnsi="Times New Roman" w:cs="Times New Roman"/>
                                </w:rPr>
                              </w:pPr>
                              <w:r>
                                <w:rPr>
                                  <w:rFonts w:ascii="Times New Roman" w:hAnsi="Times New Roman" w:cs="Times New Roman"/>
                                  <w:lang w:val="uk-UA"/>
                                </w:rPr>
                                <w:t>Організаційно-управлінський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4" name="Надпись 10"/>
                        <wps:cNvSpPr txBox="1"/>
                        <wps:spPr>
                          <a:xfrm>
                            <a:off x="137769" y="1162980"/>
                            <a:ext cx="2513936" cy="307680"/>
                          </a:xfrm>
                          <a:prstGeom prst="rect">
                            <a:avLst/>
                          </a:prstGeom>
                          <a:solidFill>
                            <a:schemeClr val="lt1"/>
                          </a:solidFill>
                          <a:ln w="6350">
                            <a:solidFill>
                              <a:prstClr val="black"/>
                            </a:solidFill>
                          </a:ln>
                        </wps:spPr>
                        <wps:txbx>
                          <w:txbxContent>
                            <w:p w14:paraId="13367170" w14:textId="66AD4D33" w:rsidR="00193B15" w:rsidRPr="004B5A99" w:rsidRDefault="00193B15" w:rsidP="004B5A99">
                              <w:pPr>
                                <w:jc w:val="center"/>
                                <w:rPr>
                                  <w:rFonts w:ascii="Times New Roman" w:hAnsi="Times New Roman" w:cs="Times New Roman"/>
                                </w:rPr>
                              </w:pPr>
                              <w:r>
                                <w:rPr>
                                  <w:rFonts w:ascii="Times New Roman" w:hAnsi="Times New Roman" w:cs="Times New Roman"/>
                                  <w:lang w:val="uk-UA"/>
                                </w:rPr>
                                <w:t>Фінансовий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5" name="Надпись 10"/>
                        <wps:cNvSpPr txBox="1"/>
                        <wps:spPr>
                          <a:xfrm>
                            <a:off x="138413" y="1528740"/>
                            <a:ext cx="2513347" cy="307340"/>
                          </a:xfrm>
                          <a:prstGeom prst="rect">
                            <a:avLst/>
                          </a:prstGeom>
                          <a:solidFill>
                            <a:schemeClr val="lt1"/>
                          </a:solidFill>
                          <a:ln w="6350">
                            <a:solidFill>
                              <a:prstClr val="black"/>
                            </a:solidFill>
                          </a:ln>
                        </wps:spPr>
                        <wps:txbx>
                          <w:txbxContent>
                            <w:p w14:paraId="3FA353BA" w14:textId="6441D53A" w:rsidR="00193B15" w:rsidRPr="004B5A99" w:rsidRDefault="00193B15" w:rsidP="004B5A99">
                              <w:pPr>
                                <w:jc w:val="center"/>
                                <w:rPr>
                                  <w:rFonts w:ascii="Times New Roman" w:hAnsi="Times New Roman" w:cs="Times New Roman"/>
                                </w:rPr>
                              </w:pPr>
                              <w:r>
                                <w:rPr>
                                  <w:rFonts w:ascii="Times New Roman" w:hAnsi="Times New Roman" w:cs="Times New Roman"/>
                                  <w:lang w:val="uk-UA"/>
                                </w:rPr>
                                <w:t>Маркетинговий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6" name="Надпись 10"/>
                        <wps:cNvSpPr txBox="1"/>
                        <wps:spPr>
                          <a:xfrm>
                            <a:off x="138416" y="1894500"/>
                            <a:ext cx="2513347" cy="307340"/>
                          </a:xfrm>
                          <a:prstGeom prst="rect">
                            <a:avLst/>
                          </a:prstGeom>
                          <a:solidFill>
                            <a:schemeClr val="lt1"/>
                          </a:solidFill>
                          <a:ln w="6350">
                            <a:solidFill>
                              <a:prstClr val="black"/>
                            </a:solidFill>
                          </a:ln>
                        </wps:spPr>
                        <wps:txbx>
                          <w:txbxContent>
                            <w:p w14:paraId="368FF4BF" w14:textId="3E132BE9" w:rsidR="00193B15" w:rsidRPr="004B5A99" w:rsidRDefault="00193B15" w:rsidP="004B5A99">
                              <w:pPr>
                                <w:jc w:val="center"/>
                                <w:rPr>
                                  <w:rFonts w:ascii="Times New Roman" w:hAnsi="Times New Roman" w:cs="Times New Roman"/>
                                </w:rPr>
                              </w:pPr>
                              <w:r>
                                <w:rPr>
                                  <w:rFonts w:ascii="Times New Roman" w:hAnsi="Times New Roman" w:cs="Times New Roman"/>
                                  <w:lang w:val="uk-UA"/>
                                </w:rPr>
                                <w:t>Логістичний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7" name="Надпись 10"/>
                        <wps:cNvSpPr txBox="1"/>
                        <wps:spPr>
                          <a:xfrm>
                            <a:off x="149509" y="2275500"/>
                            <a:ext cx="2513347" cy="307340"/>
                          </a:xfrm>
                          <a:prstGeom prst="rect">
                            <a:avLst/>
                          </a:prstGeom>
                          <a:solidFill>
                            <a:schemeClr val="lt1"/>
                          </a:solidFill>
                          <a:ln w="6350">
                            <a:solidFill>
                              <a:prstClr val="black"/>
                            </a:solidFill>
                          </a:ln>
                        </wps:spPr>
                        <wps:txbx>
                          <w:txbxContent>
                            <w:p w14:paraId="7426A6EF" w14:textId="3828D3E2" w:rsidR="00193B15" w:rsidRPr="004B5A99" w:rsidRDefault="00193B15" w:rsidP="004B5A99">
                              <w:pPr>
                                <w:jc w:val="center"/>
                                <w:rPr>
                                  <w:rFonts w:ascii="Times New Roman" w:hAnsi="Times New Roman" w:cs="Times New Roman"/>
                                </w:rPr>
                              </w:pPr>
                              <w:r>
                                <w:rPr>
                                  <w:rFonts w:ascii="Times New Roman" w:hAnsi="Times New Roman" w:cs="Times New Roman"/>
                                  <w:lang w:val="uk-UA"/>
                                </w:rPr>
                                <w:t>Технологічний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8" name="Надпись 10"/>
                        <wps:cNvSpPr txBox="1"/>
                        <wps:spPr>
                          <a:xfrm>
                            <a:off x="149511" y="2641260"/>
                            <a:ext cx="2513347" cy="307340"/>
                          </a:xfrm>
                          <a:prstGeom prst="rect">
                            <a:avLst/>
                          </a:prstGeom>
                          <a:solidFill>
                            <a:schemeClr val="lt1"/>
                          </a:solidFill>
                          <a:ln w="6350">
                            <a:solidFill>
                              <a:prstClr val="black"/>
                            </a:solidFill>
                          </a:ln>
                        </wps:spPr>
                        <wps:txbx>
                          <w:txbxContent>
                            <w:p w14:paraId="64E4B9DE" w14:textId="79510D91" w:rsidR="00193B15" w:rsidRPr="004B5A99" w:rsidRDefault="00193B15" w:rsidP="004B5A99">
                              <w:pPr>
                                <w:jc w:val="center"/>
                                <w:rPr>
                                  <w:rFonts w:ascii="Times New Roman" w:hAnsi="Times New Roman" w:cs="Times New Roman"/>
                                </w:rPr>
                              </w:pPr>
                              <w:r>
                                <w:rPr>
                                  <w:rFonts w:ascii="Times New Roman" w:hAnsi="Times New Roman" w:cs="Times New Roman"/>
                                  <w:lang w:val="uk-UA"/>
                                </w:rPr>
                                <w:t>Виробничий</w:t>
                              </w:r>
                              <w:r w:rsidRPr="004B5A99">
                                <w:rPr>
                                  <w:rFonts w:ascii="Times New Roman" w:hAnsi="Times New Roman" w:cs="Times New Roman"/>
                                  <w:lang w:val="uk-UA"/>
                                </w:rPr>
                                <w:t xml:space="preserve">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9" name="Надпись 10"/>
                        <wps:cNvSpPr txBox="1"/>
                        <wps:spPr>
                          <a:xfrm>
                            <a:off x="3421124" y="99060"/>
                            <a:ext cx="2506794" cy="441960"/>
                          </a:xfrm>
                          <a:prstGeom prst="rect">
                            <a:avLst/>
                          </a:prstGeom>
                          <a:solidFill>
                            <a:schemeClr val="lt1"/>
                          </a:solidFill>
                          <a:ln w="6350">
                            <a:solidFill>
                              <a:prstClr val="black"/>
                            </a:solidFill>
                          </a:ln>
                        </wps:spPr>
                        <wps:txbx>
                          <w:txbxContent>
                            <w:p w14:paraId="5E79E16A" w14:textId="440B795B" w:rsidR="00193B15" w:rsidRPr="004B5A99" w:rsidRDefault="00193B15" w:rsidP="004B5A99">
                              <w:pPr>
                                <w:jc w:val="center"/>
                                <w:rPr>
                                  <w:rFonts w:ascii="Times New Roman" w:hAnsi="Times New Roman" w:cs="Times New Roman"/>
                                </w:rPr>
                              </w:pPr>
                              <w:r>
                                <w:rPr>
                                  <w:rFonts w:ascii="Times New Roman" w:hAnsi="Times New Roman" w:cs="Times New Roman"/>
                                  <w:lang w:val="uk-UA"/>
                                </w:rPr>
                                <w:t xml:space="preserve">Інноваційний </w:t>
                              </w:r>
                              <w:r w:rsidRPr="004B5A99">
                                <w:rPr>
                                  <w:rFonts w:ascii="Times New Roman" w:hAnsi="Times New Roman" w:cs="Times New Roman"/>
                                  <w:lang w:val="uk-UA"/>
                                </w:rPr>
                                <w:t xml:space="preserve"> потенціал</w:t>
                              </w:r>
                              <w:r>
                                <w:rPr>
                                  <w:rFonts w:ascii="Times New Roman" w:hAnsi="Times New Roman" w:cs="Times New Roman"/>
                                  <w:lang w:val="uk-UA"/>
                                </w:rPr>
                                <w:t xml:space="preserve">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0" name="Надпись 10"/>
                        <wps:cNvSpPr txBox="1"/>
                        <wps:spPr>
                          <a:xfrm>
                            <a:off x="3432973" y="827700"/>
                            <a:ext cx="1168996" cy="978240"/>
                          </a:xfrm>
                          <a:prstGeom prst="rect">
                            <a:avLst/>
                          </a:prstGeom>
                          <a:solidFill>
                            <a:schemeClr val="lt1"/>
                          </a:solidFill>
                          <a:ln w="6350">
                            <a:solidFill>
                              <a:prstClr val="black"/>
                            </a:solidFill>
                          </a:ln>
                        </wps:spPr>
                        <wps:txbx>
                          <w:txbxContent>
                            <w:p w14:paraId="706D6605" w14:textId="4E597ABD" w:rsidR="00193B15" w:rsidRPr="004B5A99" w:rsidRDefault="00193B15" w:rsidP="004B5A99">
                              <w:pPr>
                                <w:jc w:val="center"/>
                                <w:rPr>
                                  <w:rFonts w:ascii="Times New Roman" w:hAnsi="Times New Roman" w:cs="Times New Roman"/>
                                </w:rPr>
                              </w:pPr>
                              <w:r>
                                <w:rPr>
                                  <w:rFonts w:ascii="Times New Roman" w:hAnsi="Times New Roman" w:cs="Times New Roman"/>
                                  <w:lang w:val="uk-UA"/>
                                </w:rPr>
                                <w:t>Сукупність ресурсів, що визначають інноваційні можливості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1" name="Надпись 10"/>
                        <wps:cNvSpPr txBox="1"/>
                        <wps:spPr>
                          <a:xfrm>
                            <a:off x="4663092" y="828040"/>
                            <a:ext cx="1265268" cy="977900"/>
                          </a:xfrm>
                          <a:prstGeom prst="rect">
                            <a:avLst/>
                          </a:prstGeom>
                          <a:solidFill>
                            <a:schemeClr val="lt1"/>
                          </a:solidFill>
                          <a:ln w="6350">
                            <a:solidFill>
                              <a:prstClr val="black"/>
                            </a:solidFill>
                          </a:ln>
                        </wps:spPr>
                        <wps:txbx>
                          <w:txbxContent>
                            <w:p w14:paraId="3798978A" w14:textId="3397D8C0" w:rsidR="00193B15" w:rsidRPr="005833B6" w:rsidRDefault="00193B15" w:rsidP="005833B6">
                              <w:pPr>
                                <w:jc w:val="center"/>
                                <w:rPr>
                                  <w:rFonts w:ascii="Times New Roman" w:hAnsi="Times New Roman" w:cs="Times New Roman"/>
                                </w:rPr>
                              </w:pPr>
                              <w:r>
                                <w:rPr>
                                  <w:rFonts w:ascii="Times New Roman" w:hAnsi="Times New Roman" w:cs="Times New Roman"/>
                                  <w:lang w:val="uk-UA"/>
                                </w:rPr>
                                <w:t>Здатність</w:t>
                              </w:r>
                              <w:r w:rsidRPr="005833B6">
                                <w:rPr>
                                  <w:rFonts w:ascii="Times New Roman" w:hAnsi="Times New Roman" w:cs="Times New Roman"/>
                                  <w:lang w:val="uk-UA"/>
                                </w:rPr>
                                <w:t xml:space="preserve"> </w:t>
                              </w:r>
                              <w:r>
                                <w:rPr>
                                  <w:rFonts w:ascii="Times New Roman" w:hAnsi="Times New Roman" w:cs="Times New Roman"/>
                                  <w:lang w:val="uk-UA"/>
                                </w:rPr>
                                <w:t>підприємства до використання</w:t>
                              </w:r>
                              <w:r w:rsidRPr="005833B6">
                                <w:rPr>
                                  <w:rFonts w:ascii="Times New Roman" w:hAnsi="Times New Roman" w:cs="Times New Roman"/>
                                  <w:lang w:val="uk-UA"/>
                                </w:rPr>
                                <w:t xml:space="preserve"> інноваційн</w:t>
                              </w:r>
                              <w:r>
                                <w:rPr>
                                  <w:rFonts w:ascii="Times New Roman" w:hAnsi="Times New Roman" w:cs="Times New Roman"/>
                                  <w:lang w:val="uk-UA"/>
                                </w:rPr>
                                <w:t>их</w:t>
                              </w:r>
                              <w:r w:rsidRPr="005833B6">
                                <w:rPr>
                                  <w:rFonts w:ascii="Times New Roman" w:hAnsi="Times New Roman" w:cs="Times New Roman"/>
                                  <w:lang w:val="uk-UA"/>
                                </w:rPr>
                                <w:t xml:space="preserve"> можливост</w:t>
                              </w:r>
                              <w:r>
                                <w:rPr>
                                  <w:rFonts w:ascii="Times New Roman" w:hAnsi="Times New Roman" w:cs="Times New Roman"/>
                                  <w:lang w:val="uk-UA"/>
                                </w:rPr>
                                <w:t>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2" name="Надпись 10"/>
                        <wps:cNvSpPr txBox="1"/>
                        <wps:spPr>
                          <a:xfrm>
                            <a:off x="3432814" y="2301240"/>
                            <a:ext cx="1168400" cy="677840"/>
                          </a:xfrm>
                          <a:prstGeom prst="rect">
                            <a:avLst/>
                          </a:prstGeom>
                          <a:solidFill>
                            <a:schemeClr val="lt1"/>
                          </a:solidFill>
                          <a:ln w="6350">
                            <a:solidFill>
                              <a:prstClr val="black"/>
                            </a:solidFill>
                          </a:ln>
                        </wps:spPr>
                        <wps:txbx>
                          <w:txbxContent>
                            <w:p w14:paraId="1F9EC494" w14:textId="654804D0" w:rsidR="00193B15" w:rsidRPr="005833B6" w:rsidRDefault="00193B15" w:rsidP="005833B6">
                              <w:pPr>
                                <w:jc w:val="center"/>
                                <w:rPr>
                                  <w:rFonts w:ascii="Times New Roman" w:hAnsi="Times New Roman" w:cs="Times New Roman"/>
                                </w:rPr>
                              </w:pPr>
                              <w:r>
                                <w:rPr>
                                  <w:rFonts w:ascii="Times New Roman" w:hAnsi="Times New Roman" w:cs="Times New Roman"/>
                                  <w:lang w:val="uk-UA"/>
                                </w:rPr>
                                <w:t>Програми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3" name="Надпись 10"/>
                        <wps:cNvSpPr txBox="1"/>
                        <wps:spPr>
                          <a:xfrm>
                            <a:off x="4830719" y="2301240"/>
                            <a:ext cx="1096155" cy="662940"/>
                          </a:xfrm>
                          <a:prstGeom prst="rect">
                            <a:avLst/>
                          </a:prstGeom>
                          <a:solidFill>
                            <a:schemeClr val="lt1"/>
                          </a:solidFill>
                          <a:ln w="6350">
                            <a:solidFill>
                              <a:prstClr val="black"/>
                            </a:solidFill>
                          </a:ln>
                        </wps:spPr>
                        <wps:txbx>
                          <w:txbxContent>
                            <w:p w14:paraId="1C7FA20F" w14:textId="03C0993D" w:rsidR="00193B15" w:rsidRPr="005833B6" w:rsidRDefault="00193B15" w:rsidP="005833B6">
                              <w:pPr>
                                <w:jc w:val="center"/>
                                <w:rPr>
                                  <w:rFonts w:ascii="Times New Roman" w:hAnsi="Times New Roman" w:cs="Times New Roman"/>
                                </w:rPr>
                              </w:pPr>
                              <w:r>
                                <w:rPr>
                                  <w:rFonts w:ascii="Times New Roman" w:hAnsi="Times New Roman" w:cs="Times New Roman"/>
                                  <w:lang w:val="uk-UA"/>
                                </w:rPr>
                                <w:t>Інноваційні інвестиційні проекти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Прямая со стрелкой 11"/>
                        <wps:cNvCnPr>
                          <a:stCxn id="372" idx="3"/>
                          <a:endCxn id="373" idx="1"/>
                        </wps:cNvCnPr>
                        <wps:spPr>
                          <a:xfrm flipV="1">
                            <a:off x="4600871" y="2632710"/>
                            <a:ext cx="229488" cy="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a:stCxn id="370" idx="2"/>
                        </wps:cNvCnPr>
                        <wps:spPr>
                          <a:xfrm flipH="1">
                            <a:off x="4015740" y="1805940"/>
                            <a:ext cx="1432"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4" name="Прямая со стрелкой 374"/>
                        <wps:cNvCnPr/>
                        <wps:spPr>
                          <a:xfrm flipH="1">
                            <a:off x="5346360" y="1805940"/>
                            <a:ext cx="127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 name="Прямая со стрелкой 282"/>
                        <wps:cNvCnPr/>
                        <wps:spPr>
                          <a:xfrm>
                            <a:off x="3977640" y="541020"/>
                            <a:ext cx="7620" cy="28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5" name="Прямая со стрелкой 375"/>
                        <wps:cNvCnPr/>
                        <wps:spPr>
                          <a:xfrm>
                            <a:off x="5369220" y="541655"/>
                            <a:ext cx="6985"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3" name="Прямая со стрелкой 283"/>
                        <wps:cNvCnPr>
                          <a:stCxn id="10" idx="3"/>
                        </wps:cNvCnPr>
                        <wps:spPr>
                          <a:xfrm>
                            <a:off x="2651498" y="331470"/>
                            <a:ext cx="236515"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6" name="Прямая со стрелкой 376"/>
                        <wps:cNvCnPr/>
                        <wps:spPr>
                          <a:xfrm>
                            <a:off x="2651566" y="86580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7" name="Прямая со стрелкой 377"/>
                        <wps:cNvCnPr/>
                        <wps:spPr>
                          <a:xfrm>
                            <a:off x="2650868" y="133062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8" name="Прямая со стрелкой 378"/>
                        <wps:cNvCnPr/>
                        <wps:spPr>
                          <a:xfrm>
                            <a:off x="2641260" y="167352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9" name="Прямая со стрелкой 379"/>
                        <wps:cNvCnPr/>
                        <wps:spPr>
                          <a:xfrm>
                            <a:off x="2641088" y="205452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0" name="Прямая со стрелкой 380"/>
                        <wps:cNvCnPr/>
                        <wps:spPr>
                          <a:xfrm>
                            <a:off x="2651602" y="244314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1" name="Прямая со стрелкой 381"/>
                        <wps:cNvCnPr/>
                        <wps:spPr>
                          <a:xfrm>
                            <a:off x="2662708" y="2786040"/>
                            <a:ext cx="23622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4" name="Прямая соединительная линия 284"/>
                        <wps:cNvCnPr/>
                        <wps:spPr>
                          <a:xfrm>
                            <a:off x="2865120" y="350520"/>
                            <a:ext cx="33591" cy="2453640"/>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Прямая со стрелкой 285"/>
                        <wps:cNvCnPr>
                          <a:endCxn id="372" idx="1"/>
                        </wps:cNvCnPr>
                        <wps:spPr>
                          <a:xfrm>
                            <a:off x="2910840" y="2640160"/>
                            <a:ext cx="5217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91CBFDC" id="Полотно 9" o:spid="_x0000_s1390" editas="canvas" style="width:478.25pt;height:240pt;mso-position-horizontal-relative:char;mso-position-vertical-relative:line" coordsize="60737,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">
                <v:shape id="_x0000_s1391" type="#_x0000_t75" style="position:absolute;width:60737;height:30480;visibility:visible;mso-wrap-style:square" filled="t">
                  <v:fill o:detectmouseclick="t"/>
                  <v:path o:connecttype="none"/>
                </v:shape>
                <v:shape id="Надпись 10" o:spid="_x0000_s1392" type="#_x0000_t202" style="position:absolute;left:1371;top:990;width:25145;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44ABA50" w14:textId="227F2E58" w:rsidR="00193B15" w:rsidRPr="004B5A99" w:rsidRDefault="00193B15" w:rsidP="004B5A99">
                        <w:pPr>
                          <w:jc w:val="center"/>
                          <w:rPr>
                            <w:rFonts w:ascii="Times New Roman" w:hAnsi="Times New Roman" w:cs="Times New Roman"/>
                            <w:lang w:val="uk-UA"/>
                          </w:rPr>
                        </w:pPr>
                        <w:r>
                          <w:rPr>
                            <w:rFonts w:ascii="Times New Roman" w:hAnsi="Times New Roman" w:cs="Times New Roman"/>
                            <w:lang w:val="uk-UA"/>
                          </w:rPr>
                          <w:t xml:space="preserve">Науково-дослідний та </w:t>
                        </w:r>
                        <w:proofErr w:type="spellStart"/>
                        <w:r>
                          <w:rPr>
                            <w:rFonts w:ascii="Times New Roman" w:hAnsi="Times New Roman" w:cs="Times New Roman"/>
                            <w:lang w:val="uk-UA"/>
                          </w:rPr>
                          <w:t>досвідно</w:t>
                        </w:r>
                        <w:proofErr w:type="spellEnd"/>
                        <w:r>
                          <w:rPr>
                            <w:rFonts w:ascii="Times New Roman" w:hAnsi="Times New Roman" w:cs="Times New Roman"/>
                            <w:lang w:val="uk-UA"/>
                          </w:rPr>
                          <w:t>-конструкторський потенціал</w:t>
                        </w:r>
                      </w:p>
                    </w:txbxContent>
                  </v:textbox>
                </v:shape>
                <v:shape id="Надпись 10" o:spid="_x0000_s1393" type="#_x0000_t202" style="position:absolute;left:1371;top:6372;width:25139;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" fillcolor="white [3201]" strokeweight=".5pt">
                  <v:textbox>
                    <w:txbxContent>
                      <w:p w14:paraId="5CDA82AE" w14:textId="06A117C8" w:rsidR="00193B15" w:rsidRPr="004B5A99" w:rsidRDefault="00193B15" w:rsidP="004B5A99">
                        <w:pPr>
                          <w:jc w:val="center"/>
                          <w:rPr>
                            <w:rFonts w:ascii="Times New Roman" w:hAnsi="Times New Roman" w:cs="Times New Roman"/>
                          </w:rPr>
                        </w:pPr>
                        <w:r>
                          <w:rPr>
                            <w:rFonts w:ascii="Times New Roman" w:hAnsi="Times New Roman" w:cs="Times New Roman"/>
                            <w:lang w:val="uk-UA"/>
                          </w:rPr>
                          <w:t>Організаційно-управлінський</w:t>
                        </w:r>
                        <w:r w:rsidRPr="004B5A99">
                          <w:rPr>
                            <w:rFonts w:ascii="Times New Roman" w:hAnsi="Times New Roman" w:cs="Times New Roman"/>
                            <w:lang w:val="uk-UA"/>
                          </w:rPr>
                          <w:t xml:space="preserve"> потенціал</w:t>
                        </w:r>
                      </w:p>
                    </w:txbxContent>
                  </v:textbox>
                </v:shape>
                <v:shape id="Надпись 10" o:spid="_x0000_s1394" type="#_x0000_t202" style="position:absolute;left:1377;top:11629;width:25140;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ITwwAAANwAAAAPAAAAZHJzL2Rvd25yZXYueG1sRI9BSwMx&#10;FITvgv8hPMGbzaql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ECcCE8MAAADcAAAADwAA&#10;AAAAAAAAAAAAAAAHAgAAZHJzL2Rvd25yZXYueG1sUEsFBgAAAAADAAMAtwAAAPcCAAAAAA==&#10;" fillcolor="white [3201]" strokeweight=".5pt">
                  <v:textbox>
                    <w:txbxContent>
                      <w:p w14:paraId="13367170" w14:textId="66AD4D33" w:rsidR="00193B15" w:rsidRPr="004B5A99" w:rsidRDefault="00193B15" w:rsidP="004B5A99">
                        <w:pPr>
                          <w:jc w:val="center"/>
                          <w:rPr>
                            <w:rFonts w:ascii="Times New Roman" w:hAnsi="Times New Roman" w:cs="Times New Roman"/>
                          </w:rPr>
                        </w:pPr>
                        <w:r>
                          <w:rPr>
                            <w:rFonts w:ascii="Times New Roman" w:hAnsi="Times New Roman" w:cs="Times New Roman"/>
                            <w:lang w:val="uk-UA"/>
                          </w:rPr>
                          <w:t>Фінансовий</w:t>
                        </w:r>
                        <w:r w:rsidRPr="004B5A99">
                          <w:rPr>
                            <w:rFonts w:ascii="Times New Roman" w:hAnsi="Times New Roman" w:cs="Times New Roman"/>
                            <w:lang w:val="uk-UA"/>
                          </w:rPr>
                          <w:t xml:space="preserve"> потенціал</w:t>
                        </w:r>
                      </w:p>
                    </w:txbxContent>
                  </v:textbox>
                </v:shape>
                <v:shape id="Надпись 10" o:spid="_x0000_s1395" type="#_x0000_t202" style="position:absolute;left:1384;top:15287;width:25133;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IwwAAANwAAAAPAAAAZHJzL2Rvd25yZXYueG1sRI9BSwMx&#10;FITvgv8hPMGbzaq0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f2uniMMAAADcAAAADwAA&#10;AAAAAAAAAAAAAAAHAgAAZHJzL2Rvd25yZXYueG1sUEsFBgAAAAADAAMAtwAAAPcCAAAAAA==&#10;" fillcolor="white [3201]" strokeweight=".5pt">
                  <v:textbox>
                    <w:txbxContent>
                      <w:p w14:paraId="3FA353BA" w14:textId="6441D53A" w:rsidR="00193B15" w:rsidRPr="004B5A99" w:rsidRDefault="00193B15" w:rsidP="004B5A99">
                        <w:pPr>
                          <w:jc w:val="center"/>
                          <w:rPr>
                            <w:rFonts w:ascii="Times New Roman" w:hAnsi="Times New Roman" w:cs="Times New Roman"/>
                          </w:rPr>
                        </w:pPr>
                        <w:r>
                          <w:rPr>
                            <w:rFonts w:ascii="Times New Roman" w:hAnsi="Times New Roman" w:cs="Times New Roman"/>
                            <w:lang w:val="uk-UA"/>
                          </w:rPr>
                          <w:t>Маркетинговий</w:t>
                        </w:r>
                        <w:r w:rsidRPr="004B5A99">
                          <w:rPr>
                            <w:rFonts w:ascii="Times New Roman" w:hAnsi="Times New Roman" w:cs="Times New Roman"/>
                            <w:lang w:val="uk-UA"/>
                          </w:rPr>
                          <w:t xml:space="preserve"> потенціал</w:t>
                        </w:r>
                      </w:p>
                    </w:txbxContent>
                  </v:textbox>
                </v:shape>
                <v:shape id="Надпись 10" o:spid="_x0000_s1396" type="#_x0000_t202" style="position:absolute;left:1384;top:18945;width:25133;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" fillcolor="white [3201]" strokeweight=".5pt">
                  <v:textbox>
                    <w:txbxContent>
                      <w:p w14:paraId="368FF4BF" w14:textId="3E132BE9" w:rsidR="00193B15" w:rsidRPr="004B5A99" w:rsidRDefault="00193B15" w:rsidP="004B5A99">
                        <w:pPr>
                          <w:jc w:val="center"/>
                          <w:rPr>
                            <w:rFonts w:ascii="Times New Roman" w:hAnsi="Times New Roman" w:cs="Times New Roman"/>
                          </w:rPr>
                        </w:pPr>
                        <w:r>
                          <w:rPr>
                            <w:rFonts w:ascii="Times New Roman" w:hAnsi="Times New Roman" w:cs="Times New Roman"/>
                            <w:lang w:val="uk-UA"/>
                          </w:rPr>
                          <w:t>Логістичний</w:t>
                        </w:r>
                        <w:r w:rsidRPr="004B5A99">
                          <w:rPr>
                            <w:rFonts w:ascii="Times New Roman" w:hAnsi="Times New Roman" w:cs="Times New Roman"/>
                            <w:lang w:val="uk-UA"/>
                          </w:rPr>
                          <w:t xml:space="preserve"> потенціал</w:t>
                        </w:r>
                      </w:p>
                    </w:txbxContent>
                  </v:textbox>
                </v:shape>
                <v:shape id="Надпись 10" o:spid="_x0000_s1397" type="#_x0000_t202" style="position:absolute;left:1495;top:22755;width:25133;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" fillcolor="white [3201]" strokeweight=".5pt">
                  <v:textbox>
                    <w:txbxContent>
                      <w:p w14:paraId="7426A6EF" w14:textId="3828D3E2" w:rsidR="00193B15" w:rsidRPr="004B5A99" w:rsidRDefault="00193B15" w:rsidP="004B5A99">
                        <w:pPr>
                          <w:jc w:val="center"/>
                          <w:rPr>
                            <w:rFonts w:ascii="Times New Roman" w:hAnsi="Times New Roman" w:cs="Times New Roman"/>
                          </w:rPr>
                        </w:pPr>
                        <w:r>
                          <w:rPr>
                            <w:rFonts w:ascii="Times New Roman" w:hAnsi="Times New Roman" w:cs="Times New Roman"/>
                            <w:lang w:val="uk-UA"/>
                          </w:rPr>
                          <w:t>Технологічний</w:t>
                        </w:r>
                        <w:r w:rsidRPr="004B5A99">
                          <w:rPr>
                            <w:rFonts w:ascii="Times New Roman" w:hAnsi="Times New Roman" w:cs="Times New Roman"/>
                            <w:lang w:val="uk-UA"/>
                          </w:rPr>
                          <w:t xml:space="preserve"> потенціал</w:t>
                        </w:r>
                      </w:p>
                    </w:txbxContent>
                  </v:textbox>
                </v:shape>
                <v:shape id="Надпись 10" o:spid="_x0000_s1398" type="#_x0000_t202" style="position:absolute;left:1495;top:26412;width:25133;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" fillcolor="white [3201]" strokeweight=".5pt">
                  <v:textbox>
                    <w:txbxContent>
                      <w:p w14:paraId="64E4B9DE" w14:textId="79510D91" w:rsidR="00193B15" w:rsidRPr="004B5A99" w:rsidRDefault="00193B15" w:rsidP="004B5A99">
                        <w:pPr>
                          <w:jc w:val="center"/>
                          <w:rPr>
                            <w:rFonts w:ascii="Times New Roman" w:hAnsi="Times New Roman" w:cs="Times New Roman"/>
                          </w:rPr>
                        </w:pPr>
                        <w:r>
                          <w:rPr>
                            <w:rFonts w:ascii="Times New Roman" w:hAnsi="Times New Roman" w:cs="Times New Roman"/>
                            <w:lang w:val="uk-UA"/>
                          </w:rPr>
                          <w:t>Виробничий</w:t>
                        </w:r>
                        <w:r w:rsidRPr="004B5A99">
                          <w:rPr>
                            <w:rFonts w:ascii="Times New Roman" w:hAnsi="Times New Roman" w:cs="Times New Roman"/>
                            <w:lang w:val="uk-UA"/>
                          </w:rPr>
                          <w:t xml:space="preserve"> потенціал</w:t>
                        </w:r>
                      </w:p>
                    </w:txbxContent>
                  </v:textbox>
                </v:shape>
                <v:shape id="Надпись 10" o:spid="_x0000_s1399" type="#_x0000_t202" style="position:absolute;left:34211;top:990;width:2506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" fillcolor="white [3201]" strokeweight=".5pt">
                  <v:textbox>
                    <w:txbxContent>
                      <w:p w14:paraId="5E79E16A" w14:textId="440B795B" w:rsidR="00193B15" w:rsidRPr="004B5A99" w:rsidRDefault="00193B15" w:rsidP="004B5A99">
                        <w:pPr>
                          <w:jc w:val="center"/>
                          <w:rPr>
                            <w:rFonts w:ascii="Times New Roman" w:hAnsi="Times New Roman" w:cs="Times New Roman"/>
                          </w:rPr>
                        </w:pPr>
                        <w:r>
                          <w:rPr>
                            <w:rFonts w:ascii="Times New Roman" w:hAnsi="Times New Roman" w:cs="Times New Roman"/>
                            <w:lang w:val="uk-UA"/>
                          </w:rPr>
                          <w:t xml:space="preserve">Інноваційний </w:t>
                        </w:r>
                        <w:r w:rsidRPr="004B5A99">
                          <w:rPr>
                            <w:rFonts w:ascii="Times New Roman" w:hAnsi="Times New Roman" w:cs="Times New Roman"/>
                            <w:lang w:val="uk-UA"/>
                          </w:rPr>
                          <w:t xml:space="preserve"> потенціал</w:t>
                        </w:r>
                        <w:r>
                          <w:rPr>
                            <w:rFonts w:ascii="Times New Roman" w:hAnsi="Times New Roman" w:cs="Times New Roman"/>
                            <w:lang w:val="uk-UA"/>
                          </w:rPr>
                          <w:t xml:space="preserve"> підприємств регіону</w:t>
                        </w:r>
                      </w:p>
                    </w:txbxContent>
                  </v:textbox>
                </v:shape>
                <v:shape id="Надпись 10" o:spid="_x0000_s1400" type="#_x0000_t202" style="position:absolute;left:34329;top:8277;width:11690;height: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" fillcolor="white [3201]" strokeweight=".5pt">
                  <v:textbox>
                    <w:txbxContent>
                      <w:p w14:paraId="706D6605" w14:textId="4E597ABD" w:rsidR="00193B15" w:rsidRPr="004B5A99" w:rsidRDefault="00193B15" w:rsidP="004B5A99">
                        <w:pPr>
                          <w:jc w:val="center"/>
                          <w:rPr>
                            <w:rFonts w:ascii="Times New Roman" w:hAnsi="Times New Roman" w:cs="Times New Roman"/>
                          </w:rPr>
                        </w:pPr>
                        <w:r>
                          <w:rPr>
                            <w:rFonts w:ascii="Times New Roman" w:hAnsi="Times New Roman" w:cs="Times New Roman"/>
                            <w:lang w:val="uk-UA"/>
                          </w:rPr>
                          <w:t>Сукупність ресурсів, що визначають інноваційні можливості</w:t>
                        </w:r>
                      </w:p>
                    </w:txbxContent>
                  </v:textbox>
                </v:shape>
                <v:shape id="Надпись 10" o:spid="_x0000_s1401" type="#_x0000_t202" style="position:absolute;left:46630;top:8280;width:12653;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" fillcolor="white [3201]" strokeweight=".5pt">
                  <v:textbox>
                    <w:txbxContent>
                      <w:p w14:paraId="3798978A" w14:textId="3397D8C0" w:rsidR="00193B15" w:rsidRPr="005833B6" w:rsidRDefault="00193B15" w:rsidP="005833B6">
                        <w:pPr>
                          <w:jc w:val="center"/>
                          <w:rPr>
                            <w:rFonts w:ascii="Times New Roman" w:hAnsi="Times New Roman" w:cs="Times New Roman"/>
                          </w:rPr>
                        </w:pPr>
                        <w:r>
                          <w:rPr>
                            <w:rFonts w:ascii="Times New Roman" w:hAnsi="Times New Roman" w:cs="Times New Roman"/>
                            <w:lang w:val="uk-UA"/>
                          </w:rPr>
                          <w:t>Здатність</w:t>
                        </w:r>
                        <w:r w:rsidRPr="005833B6">
                          <w:rPr>
                            <w:rFonts w:ascii="Times New Roman" w:hAnsi="Times New Roman" w:cs="Times New Roman"/>
                            <w:lang w:val="uk-UA"/>
                          </w:rPr>
                          <w:t xml:space="preserve"> </w:t>
                        </w:r>
                        <w:r>
                          <w:rPr>
                            <w:rFonts w:ascii="Times New Roman" w:hAnsi="Times New Roman" w:cs="Times New Roman"/>
                            <w:lang w:val="uk-UA"/>
                          </w:rPr>
                          <w:t>підприємства до використання</w:t>
                        </w:r>
                        <w:r w:rsidRPr="005833B6">
                          <w:rPr>
                            <w:rFonts w:ascii="Times New Roman" w:hAnsi="Times New Roman" w:cs="Times New Roman"/>
                            <w:lang w:val="uk-UA"/>
                          </w:rPr>
                          <w:t xml:space="preserve"> інноваційн</w:t>
                        </w:r>
                        <w:r>
                          <w:rPr>
                            <w:rFonts w:ascii="Times New Roman" w:hAnsi="Times New Roman" w:cs="Times New Roman"/>
                            <w:lang w:val="uk-UA"/>
                          </w:rPr>
                          <w:t>их</w:t>
                        </w:r>
                        <w:r w:rsidRPr="005833B6">
                          <w:rPr>
                            <w:rFonts w:ascii="Times New Roman" w:hAnsi="Times New Roman" w:cs="Times New Roman"/>
                            <w:lang w:val="uk-UA"/>
                          </w:rPr>
                          <w:t xml:space="preserve"> можливост</w:t>
                        </w:r>
                        <w:r>
                          <w:rPr>
                            <w:rFonts w:ascii="Times New Roman" w:hAnsi="Times New Roman" w:cs="Times New Roman"/>
                            <w:lang w:val="uk-UA"/>
                          </w:rPr>
                          <w:t>ей</w:t>
                        </w:r>
                      </w:p>
                    </w:txbxContent>
                  </v:textbox>
                </v:shape>
                <v:shape id="Надпись 10" o:spid="_x0000_s1402" type="#_x0000_t202" style="position:absolute;left:34328;top:23012;width:11684;height:6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6khwwAAANwAAAAPAAAAZHJzL2Rvd25yZXYueG1sRI9BSwMx&#10;FITvgv8hPMGbzdqC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dVupIcMAAADcAAAADwAA&#10;AAAAAAAAAAAAAAAHAgAAZHJzL2Rvd25yZXYueG1sUEsFBgAAAAADAAMAtwAAAPcCAAAAAA==&#10;" fillcolor="white [3201]" strokeweight=".5pt">
                  <v:textbox>
                    <w:txbxContent>
                      <w:p w14:paraId="1F9EC494" w14:textId="654804D0" w:rsidR="00193B15" w:rsidRPr="005833B6" w:rsidRDefault="00193B15" w:rsidP="005833B6">
                        <w:pPr>
                          <w:jc w:val="center"/>
                          <w:rPr>
                            <w:rFonts w:ascii="Times New Roman" w:hAnsi="Times New Roman" w:cs="Times New Roman"/>
                          </w:rPr>
                        </w:pPr>
                        <w:r>
                          <w:rPr>
                            <w:rFonts w:ascii="Times New Roman" w:hAnsi="Times New Roman" w:cs="Times New Roman"/>
                            <w:lang w:val="uk-UA"/>
                          </w:rPr>
                          <w:t>Програми інноваційного розвитку</w:t>
                        </w:r>
                      </w:p>
                    </w:txbxContent>
                  </v:textbox>
                </v:shape>
                <v:shape id="Надпись 10" o:spid="_x0000_s1403" type="#_x0000_t202" style="position:absolute;left:48307;top:23012;width:10961;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" fillcolor="white [3201]" strokeweight=".5pt">
                  <v:textbox>
                    <w:txbxContent>
                      <w:p w14:paraId="1C7FA20F" w14:textId="03C0993D" w:rsidR="00193B15" w:rsidRPr="005833B6" w:rsidRDefault="00193B15" w:rsidP="005833B6">
                        <w:pPr>
                          <w:jc w:val="center"/>
                          <w:rPr>
                            <w:rFonts w:ascii="Times New Roman" w:hAnsi="Times New Roman" w:cs="Times New Roman"/>
                          </w:rPr>
                        </w:pPr>
                        <w:r>
                          <w:rPr>
                            <w:rFonts w:ascii="Times New Roman" w:hAnsi="Times New Roman" w:cs="Times New Roman"/>
                            <w:lang w:val="uk-UA"/>
                          </w:rPr>
                          <w:t>Інноваційні інвестиційні проекти</w:t>
                        </w:r>
                      </w:p>
                    </w:txbxContent>
                  </v:textbox>
                </v:shape>
                <v:shape id="Прямая со стрелкой 11" o:spid="_x0000_s1404" type="#_x0000_t32" style="position:absolute;left:46008;top:26327;width:2295;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Прямая со стрелкой 22" o:spid="_x0000_s1405" type="#_x0000_t32" style="position:absolute;left:40157;top:18059;width:14;height:4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shape id="Прямая со стрелкой 374" o:spid="_x0000_s1406" type="#_x0000_t32" style="position:absolute;left:53463;top:18059;width:13;height:4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" strokecolor="black [3200]" strokeweight=".5pt">
                  <v:stroke endarrow="block" joinstyle="miter"/>
                </v:shape>
                <v:shape id="Прямая со стрелкой 282" o:spid="_x0000_s1407" type="#_x0000_t32" style="position:absolute;left:39776;top:5410;width:76;height:2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" strokecolor="black [3200]" strokeweight=".5pt">
                  <v:stroke endarrow="block" joinstyle="miter"/>
                </v:shape>
                <v:shape id="Прямая со стрелкой 375" o:spid="_x0000_s1408" type="#_x0000_t32" style="position:absolute;left:53692;top:5416;width:70;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" strokecolor="black [3200]" strokeweight=".5pt">
                  <v:stroke endarrow="block" joinstyle="miter"/>
                </v:shape>
                <v:shape id="Прямая со стрелкой 283" o:spid="_x0000_s1409" type="#_x0000_t32" style="position:absolute;left:26514;top:3314;width:2366;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IbxQAAANwAAAAPAAAAZHJzL2Rvd25yZXYueG1sRI9Pa8JA&#10;FMTvBb/D8oTemo2W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AdZHIbxQAAANwAAAAP&#10;AAAAAAAAAAAAAAAAAAcCAABkcnMvZG93bnJldi54bWxQSwUGAAAAAAMAAwC3AAAA+QIAAAAA&#10;" strokecolor="black [3200]" strokeweight=".5pt">
                  <v:stroke endarrow="block" joinstyle="miter"/>
                </v:shape>
                <v:shape id="Прямая со стрелкой 376" o:spid="_x0000_s1410" type="#_x0000_t32" style="position:absolute;left:26515;top:8658;width:236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" strokecolor="black [3200]" strokeweight=".5pt">
                  <v:stroke endarrow="block" joinstyle="miter"/>
                </v:shape>
                <v:shape id="Прямая со стрелкой 377" o:spid="_x0000_s1411" type="#_x0000_t32" style="position:absolute;left:26508;top:13306;width:236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" strokecolor="black [3200]" strokeweight=".5pt">
                  <v:stroke endarrow="block" joinstyle="miter"/>
                </v:shape>
                <v:shape id="Прямая со стрелкой 378" o:spid="_x0000_s1412" type="#_x0000_t32" style="position:absolute;left:26412;top:16735;width:236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" strokecolor="black [3200]" strokeweight=".5pt">
                  <v:stroke endarrow="block" joinstyle="miter"/>
                </v:shape>
                <v:shape id="Прямая со стрелкой 379" o:spid="_x0000_s1413" type="#_x0000_t32" style="position:absolute;left:26410;top:20545;width:2363;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" strokecolor="black [3200]" strokeweight=".5pt">
                  <v:stroke endarrow="block" joinstyle="miter"/>
                </v:shape>
                <v:shape id="Прямая со стрелкой 380" o:spid="_x0000_s1414" type="#_x0000_t32" style="position:absolute;left:26516;top:24431;width:236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" strokecolor="black [3200]" strokeweight=".5pt">
                  <v:stroke endarrow="block" joinstyle="miter"/>
                </v:shape>
                <v:shape id="Прямая со стрелкой 381" o:spid="_x0000_s1415" type="#_x0000_t32" style="position:absolute;left:26627;top:27860;width:236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" strokecolor="black [3200]" strokeweight=".5pt">
                  <v:stroke endarrow="block" joinstyle="miter"/>
                </v:shape>
                <v:line id="Прямая соединительная линия 284" o:spid="_x0000_s1416" style="position:absolute;visibility:visible;mso-wrap-style:square" from="28651,3505" to="28987,2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" strokecolor="black [3200]" strokeweight=".5pt">
                  <v:stroke joinstyle="miter"/>
                </v:line>
                <v:shape id="Прямая со стрелкой 285" o:spid="_x0000_s1417" type="#_x0000_t32" style="position:absolute;left:29108;top:26401;width:5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" strokecolor="black [3200]" strokeweight=".5pt">
                  <v:stroke endarrow="block" joinstyle="miter"/>
                </v:shape>
                <w10:anchorlock/>
              </v:group>
            </w:pict>
          </mc:Fallback>
        </mc:AlternateContent>
      </w:r>
    </w:p>
    <w:p w14:paraId="136DF7B0" w14:textId="272D8A99" w:rsidR="004D475B" w:rsidRPr="005833B6" w:rsidRDefault="008C6C5B" w:rsidP="00B44069">
      <w:pPr>
        <w:spacing w:line="360" w:lineRule="auto"/>
        <w:ind w:firstLine="709"/>
        <w:jc w:val="both"/>
        <w:rPr>
          <w:rFonts w:ascii="Times New Roman" w:hAnsi="Times New Roman"/>
          <w:sz w:val="28"/>
          <w:lang w:val="uk-UA"/>
        </w:rPr>
      </w:pPr>
      <w:r>
        <w:rPr>
          <w:rFonts w:ascii="Times New Roman" w:hAnsi="Times New Roman"/>
          <w:sz w:val="28"/>
          <w:lang w:val="ru-RU"/>
        </w:rPr>
        <w:t>Рис</w:t>
      </w:r>
      <w:r w:rsidR="004D475B" w:rsidRPr="00B44069">
        <w:rPr>
          <w:rFonts w:ascii="Times New Roman" w:hAnsi="Times New Roman"/>
          <w:sz w:val="28"/>
        </w:rPr>
        <w:t xml:space="preserve">. </w:t>
      </w:r>
      <w:r w:rsidR="005833B6">
        <w:rPr>
          <w:rFonts w:ascii="Times New Roman" w:hAnsi="Times New Roman"/>
          <w:sz w:val="28"/>
          <w:lang w:val="uk-UA"/>
        </w:rPr>
        <w:t>3.22</w:t>
      </w:r>
      <w:r w:rsidR="004D475B" w:rsidRPr="00B44069">
        <w:rPr>
          <w:rFonts w:ascii="Times New Roman" w:hAnsi="Times New Roman"/>
          <w:sz w:val="28"/>
        </w:rPr>
        <w:t xml:space="preserve">. Структурна схема інноваційного потенціалу </w:t>
      </w:r>
      <w:r w:rsidR="005833B6">
        <w:rPr>
          <w:rFonts w:ascii="Times New Roman" w:hAnsi="Times New Roman"/>
          <w:sz w:val="28"/>
          <w:lang w:val="uk-UA"/>
        </w:rPr>
        <w:t xml:space="preserve">підприємства регіону </w:t>
      </w:r>
      <w:r w:rsidR="005833B6" w:rsidRPr="00D358C1">
        <w:rPr>
          <w:rFonts w:ascii="Times New Roman" w:hAnsi="Times New Roman"/>
          <w:sz w:val="28"/>
          <w:lang w:val="ru-RU"/>
        </w:rPr>
        <w:t>[</w:t>
      </w:r>
      <w:r w:rsidR="005833B6">
        <w:rPr>
          <w:rFonts w:ascii="Times New Roman" w:hAnsi="Times New Roman"/>
          <w:sz w:val="28"/>
          <w:lang w:val="uk-UA"/>
        </w:rPr>
        <w:t>розроблено автором</w:t>
      </w:r>
      <w:r w:rsidR="005833B6" w:rsidRPr="00D358C1">
        <w:rPr>
          <w:rFonts w:ascii="Times New Roman" w:hAnsi="Times New Roman"/>
          <w:sz w:val="28"/>
          <w:lang w:val="ru-RU"/>
        </w:rPr>
        <w:t>]</w:t>
      </w:r>
    </w:p>
    <w:p w14:paraId="523B46C4" w14:textId="4716A7CB" w:rsidR="004B5A99" w:rsidRPr="00B44069" w:rsidRDefault="004B5A99" w:rsidP="004B5A99">
      <w:pPr>
        <w:spacing w:line="360" w:lineRule="auto"/>
        <w:ind w:firstLine="709"/>
        <w:jc w:val="both"/>
        <w:rPr>
          <w:rFonts w:ascii="Times New Roman" w:hAnsi="Times New Roman"/>
          <w:sz w:val="28"/>
        </w:rPr>
      </w:pPr>
      <w:r w:rsidRPr="00B44069">
        <w:rPr>
          <w:rFonts w:ascii="Times New Roman" w:hAnsi="Times New Roman"/>
          <w:sz w:val="28"/>
        </w:rPr>
        <w:lastRenderedPageBreak/>
        <w:t>Останнім часом у дослідженнях розвиток підприємства постає як ціла філософія бізнесу. Управління розвитком ґрунтується на принципах, відмінних від управління економічним зростанням, що виявляється у збільшенні результатів діяльності (прибутку, доходу, ринкової частки тощо).</w:t>
      </w:r>
    </w:p>
    <w:p w14:paraId="01538D58" w14:textId="77777777"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Розглянемо принципи управління розвитком підприємства [35, 161].</w:t>
      </w:r>
    </w:p>
    <w:p w14:paraId="381DD0C3" w14:textId="49E65FA4" w:rsidR="004D475B"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1.</w:t>
      </w:r>
      <w:r w:rsidR="008C6C5B">
        <w:rPr>
          <w:rFonts w:ascii="Times New Roman" w:hAnsi="Times New Roman"/>
          <w:sz w:val="28"/>
          <w:lang w:val="uk-UA"/>
        </w:rPr>
        <w:t xml:space="preserve"> </w:t>
      </w:r>
      <w:r w:rsidR="004D475B" w:rsidRPr="00B44069">
        <w:rPr>
          <w:rFonts w:ascii="Times New Roman" w:hAnsi="Times New Roman"/>
          <w:sz w:val="28"/>
        </w:rPr>
        <w:t>Динамічний підхід та відмова від статичної оптимізації. Підприємства розгляда</w:t>
      </w:r>
      <w:r w:rsidR="008E0281" w:rsidRPr="008E0281">
        <w:rPr>
          <w:rFonts w:ascii="Times New Roman" w:hAnsi="Times New Roman"/>
          <w:sz w:val="28"/>
        </w:rPr>
        <w:t>ю</w:t>
      </w:r>
      <w:r w:rsidR="004D475B" w:rsidRPr="00B44069">
        <w:rPr>
          <w:rFonts w:ascii="Times New Roman" w:hAnsi="Times New Roman"/>
          <w:sz w:val="28"/>
        </w:rPr>
        <w:t>ться не тільки в статиці, а як об'єкт, в якому відбувається безперервний процес зміни складових його елементів та їх взаємодії з мінливим зовнішнім середовищем.</w:t>
      </w:r>
    </w:p>
    <w:p w14:paraId="765F298F" w14:textId="625D1832" w:rsidR="004D475B"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2.</w:t>
      </w:r>
      <w:r w:rsidR="008C6C5B">
        <w:rPr>
          <w:rFonts w:ascii="Times New Roman" w:hAnsi="Times New Roman"/>
          <w:sz w:val="28"/>
          <w:lang w:val="uk-UA"/>
        </w:rPr>
        <w:t xml:space="preserve"> </w:t>
      </w:r>
      <w:r w:rsidR="004D475B" w:rsidRPr="00B44069">
        <w:rPr>
          <w:rFonts w:ascii="Times New Roman" w:hAnsi="Times New Roman"/>
          <w:sz w:val="28"/>
        </w:rPr>
        <w:t>Ба</w:t>
      </w:r>
      <w:r w:rsidR="00F67245" w:rsidRPr="00B44069">
        <w:rPr>
          <w:rFonts w:ascii="Times New Roman" w:hAnsi="Times New Roman"/>
          <w:sz w:val="28"/>
        </w:rPr>
        <w:t xml:space="preserve">ланс між організованістю та </w:t>
      </w:r>
      <w:proofErr w:type="spellStart"/>
      <w:r w:rsidR="00F67245" w:rsidRPr="00B44069">
        <w:rPr>
          <w:rFonts w:ascii="Times New Roman" w:hAnsi="Times New Roman"/>
          <w:sz w:val="28"/>
        </w:rPr>
        <w:t>дез</w:t>
      </w:r>
      <w:r w:rsidR="004D475B" w:rsidRPr="00B44069">
        <w:rPr>
          <w:rFonts w:ascii="Times New Roman" w:hAnsi="Times New Roman"/>
          <w:sz w:val="28"/>
        </w:rPr>
        <w:t>організованістю</w:t>
      </w:r>
      <w:proofErr w:type="spellEnd"/>
      <w:r w:rsidR="004D475B" w:rsidRPr="00B44069">
        <w:rPr>
          <w:rFonts w:ascii="Times New Roman" w:hAnsi="Times New Roman"/>
          <w:sz w:val="28"/>
        </w:rPr>
        <w:t xml:space="preserve">. У кожний момент часу підприємство має мати можливість визначити міру своєї </w:t>
      </w:r>
      <w:proofErr w:type="spellStart"/>
      <w:r w:rsidR="004D475B" w:rsidRPr="00B44069">
        <w:rPr>
          <w:rFonts w:ascii="Times New Roman" w:hAnsi="Times New Roman"/>
          <w:sz w:val="28"/>
        </w:rPr>
        <w:t>дезорганізованості</w:t>
      </w:r>
      <w:proofErr w:type="spellEnd"/>
      <w:r w:rsidR="004D475B" w:rsidRPr="00B44069">
        <w:rPr>
          <w:rFonts w:ascii="Times New Roman" w:hAnsi="Times New Roman"/>
          <w:sz w:val="28"/>
        </w:rPr>
        <w:t>, яка визначається здатністю своєчасно і самостійно долати можливі кризові ситуації.</w:t>
      </w:r>
    </w:p>
    <w:p w14:paraId="58A8F629" w14:textId="28762941" w:rsidR="00B67432"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3.</w:t>
      </w:r>
      <w:r w:rsidR="008C6C5B">
        <w:rPr>
          <w:rFonts w:ascii="Times New Roman" w:hAnsi="Times New Roman"/>
          <w:sz w:val="28"/>
          <w:lang w:val="uk-UA"/>
        </w:rPr>
        <w:t xml:space="preserve"> </w:t>
      </w:r>
      <w:r w:rsidR="004D475B" w:rsidRPr="00B44069">
        <w:rPr>
          <w:rFonts w:ascii="Times New Roman" w:hAnsi="Times New Roman"/>
          <w:sz w:val="28"/>
        </w:rPr>
        <w:t>Регулювання стійкості (нестійкості) підприємства.</w:t>
      </w:r>
    </w:p>
    <w:p w14:paraId="64F860DA" w14:textId="50ED5DA6"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Занадто стійка (</w:t>
      </w:r>
      <w:proofErr w:type="spellStart"/>
      <w:r w:rsidRPr="00B44069">
        <w:rPr>
          <w:rFonts w:ascii="Times New Roman" w:hAnsi="Times New Roman"/>
          <w:sz w:val="28"/>
        </w:rPr>
        <w:t>гіперстійка</w:t>
      </w:r>
      <w:proofErr w:type="spellEnd"/>
      <w:r w:rsidRPr="00B44069">
        <w:rPr>
          <w:rFonts w:ascii="Times New Roman" w:hAnsi="Times New Roman"/>
          <w:sz w:val="28"/>
        </w:rPr>
        <w:t>) система до розвитку не здатна. Для переходу в якісно новий стан система обов'язково повинна в якийсь момент бути нестійкою. Перманентна нестійкість є небажаною, виключає закріплення в системі характеристик, необхідних для нормального функціонування та взаємодії із зовнішнім середовищем.</w:t>
      </w:r>
    </w:p>
    <w:p w14:paraId="06B0E879" w14:textId="3D2E9594" w:rsidR="00B67432"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4.</w:t>
      </w:r>
      <w:r w:rsidR="008C6C5B">
        <w:rPr>
          <w:rFonts w:ascii="Times New Roman" w:hAnsi="Times New Roman"/>
          <w:sz w:val="28"/>
          <w:lang w:val="uk-UA"/>
        </w:rPr>
        <w:t xml:space="preserve"> </w:t>
      </w:r>
      <w:r w:rsidR="004D475B" w:rsidRPr="00B44069">
        <w:rPr>
          <w:rFonts w:ascii="Times New Roman" w:hAnsi="Times New Roman"/>
          <w:sz w:val="28"/>
        </w:rPr>
        <w:t>Системний підхід. Будь-яка складова підприємства повинна розглядатися та оцінюватися з позиції системного підходу. Фрагментарний підх</w:t>
      </w:r>
      <w:r w:rsidR="00B67432" w:rsidRPr="00B44069">
        <w:rPr>
          <w:rFonts w:ascii="Times New Roman" w:hAnsi="Times New Roman"/>
          <w:sz w:val="28"/>
        </w:rPr>
        <w:t>ід неспроможний</w:t>
      </w:r>
      <w:r w:rsidR="004D475B" w:rsidRPr="00B44069">
        <w:rPr>
          <w:rFonts w:ascii="Times New Roman" w:hAnsi="Times New Roman"/>
          <w:sz w:val="28"/>
        </w:rPr>
        <w:t xml:space="preserve"> забезпечити значних результатів. Успіх реалізації стратегій розвитку обумовлений станом корпоративної культури підприємства. Інноваційний клімат підприємства означає гнучкість і організаційної культури, і виробництва та менталітету персоналу.</w:t>
      </w:r>
    </w:p>
    <w:p w14:paraId="7E75ED79" w14:textId="58197C73"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5.</w:t>
      </w:r>
      <w:r w:rsidR="008C6C5B">
        <w:rPr>
          <w:rFonts w:ascii="Times New Roman" w:hAnsi="Times New Roman"/>
          <w:sz w:val="28"/>
          <w:lang w:val="uk-UA"/>
        </w:rPr>
        <w:t xml:space="preserve"> </w:t>
      </w:r>
      <w:r w:rsidR="004D475B" w:rsidRPr="00B44069">
        <w:rPr>
          <w:rFonts w:ascii="Times New Roman" w:hAnsi="Times New Roman"/>
          <w:sz w:val="28"/>
        </w:rPr>
        <w:t>Інвестиційн</w:t>
      </w:r>
      <w:r w:rsidR="00F67245" w:rsidRPr="00B44069">
        <w:rPr>
          <w:rFonts w:ascii="Times New Roman" w:hAnsi="Times New Roman"/>
          <w:sz w:val="28"/>
        </w:rPr>
        <w:t>а активність.</w:t>
      </w:r>
      <w:r w:rsidR="004D475B" w:rsidRPr="00B44069">
        <w:rPr>
          <w:rFonts w:ascii="Times New Roman" w:hAnsi="Times New Roman"/>
          <w:sz w:val="28"/>
        </w:rPr>
        <w:t xml:space="preserve"> Процеси розвитку реалізуються у вигляді інвестиційних проектів, при цьому особливе значення має вибір джерел фінансування, що впливають на показники стійкості підприємства.</w:t>
      </w:r>
    </w:p>
    <w:p w14:paraId="0D243EE9" w14:textId="77777777" w:rsidR="00151560"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6.</w:t>
      </w:r>
      <w:r w:rsidR="004D475B" w:rsidRPr="00B44069">
        <w:rPr>
          <w:rFonts w:ascii="Times New Roman" w:hAnsi="Times New Roman"/>
          <w:sz w:val="28"/>
        </w:rPr>
        <w:t xml:space="preserve">Маркетинговий підхід. Найважливішим чинником і відправною точкою розробки стратегії розвитку підприємства є аналіз зовнішнього середовища. Як </w:t>
      </w:r>
      <w:r w:rsidR="004D475B" w:rsidRPr="00B44069">
        <w:rPr>
          <w:rFonts w:ascii="Times New Roman" w:hAnsi="Times New Roman"/>
          <w:sz w:val="28"/>
        </w:rPr>
        <w:lastRenderedPageBreak/>
        <w:t>свідчить статистика, перше місце серед причин поганої дифузії нововведень займає недостатній рівень маркетингу.</w:t>
      </w:r>
    </w:p>
    <w:p w14:paraId="614ED378" w14:textId="64C83FCF"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7.</w:t>
      </w:r>
      <w:r w:rsidR="008C6C5B">
        <w:rPr>
          <w:rFonts w:ascii="Times New Roman" w:hAnsi="Times New Roman"/>
          <w:sz w:val="28"/>
          <w:lang w:val="uk-UA"/>
        </w:rPr>
        <w:t xml:space="preserve"> </w:t>
      </w:r>
      <w:r w:rsidR="004D475B" w:rsidRPr="00B44069">
        <w:rPr>
          <w:rFonts w:ascii="Times New Roman" w:hAnsi="Times New Roman"/>
          <w:sz w:val="28"/>
        </w:rPr>
        <w:t xml:space="preserve">Сприйнятливість та готовність персоналу до змін. Розвиток підприємства залежить від здатності вчитися </w:t>
      </w:r>
      <w:proofErr w:type="spellStart"/>
      <w:r w:rsidR="004D475B" w:rsidRPr="00B44069">
        <w:rPr>
          <w:rFonts w:ascii="Times New Roman" w:hAnsi="Times New Roman"/>
          <w:sz w:val="28"/>
        </w:rPr>
        <w:t>інтенсивно</w:t>
      </w:r>
      <w:proofErr w:type="spellEnd"/>
      <w:r w:rsidR="004D475B" w:rsidRPr="00B44069">
        <w:rPr>
          <w:rFonts w:ascii="Times New Roman" w:hAnsi="Times New Roman"/>
          <w:sz w:val="28"/>
        </w:rPr>
        <w:t xml:space="preserve"> і безперервно, від ступеня задоволення потреб кожного працівника в самореалізації. Визнано, що «менеджери змінюються набагато повільніше, ніж навколишнє середовище». Будь-які проблеми, пов'язані із впровадженням інновацій, пов'язані з неадекватною реакцією на них людей (персоналу) підприємств.</w:t>
      </w:r>
    </w:p>
    <w:p w14:paraId="28137F6F" w14:textId="7144E7F3"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8.</w:t>
      </w:r>
      <w:r w:rsidR="008C6C5B">
        <w:rPr>
          <w:rFonts w:ascii="Times New Roman" w:hAnsi="Times New Roman"/>
          <w:sz w:val="28"/>
          <w:lang w:val="uk-UA"/>
        </w:rPr>
        <w:t xml:space="preserve"> </w:t>
      </w:r>
      <w:r w:rsidR="004D475B" w:rsidRPr="00B44069">
        <w:rPr>
          <w:rFonts w:ascii="Times New Roman" w:hAnsi="Times New Roman"/>
          <w:sz w:val="28"/>
        </w:rPr>
        <w:t>Ітераційний підхід. Доцільно здійснювати зміни, починаючи з малого, надаючи персоналу можливість звикнути до них і переконатися в їхній раціональності, затвердити у своїй свідомості певний баланс консерватизму та інноваційного стилю мислення.</w:t>
      </w:r>
    </w:p>
    <w:p w14:paraId="0F0C7AD4" w14:textId="7B8349DD"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9.</w:t>
      </w:r>
      <w:r w:rsidR="008C6C5B">
        <w:rPr>
          <w:rFonts w:ascii="Times New Roman" w:hAnsi="Times New Roman"/>
          <w:sz w:val="28"/>
          <w:lang w:val="uk-UA"/>
        </w:rPr>
        <w:t xml:space="preserve"> </w:t>
      </w:r>
      <w:r w:rsidR="004D475B" w:rsidRPr="00B44069">
        <w:rPr>
          <w:rFonts w:ascii="Times New Roman" w:hAnsi="Times New Roman"/>
          <w:sz w:val="28"/>
        </w:rPr>
        <w:t xml:space="preserve">Адресна мотивація персоналу. Інформованість службовців та їх участь у </w:t>
      </w:r>
      <w:proofErr w:type="spellStart"/>
      <w:r w:rsidR="004D475B" w:rsidRPr="00B44069">
        <w:rPr>
          <w:rFonts w:ascii="Times New Roman" w:hAnsi="Times New Roman"/>
          <w:sz w:val="28"/>
        </w:rPr>
        <w:t>передпроектній</w:t>
      </w:r>
      <w:proofErr w:type="spellEnd"/>
      <w:r w:rsidR="004D475B" w:rsidRPr="00B44069">
        <w:rPr>
          <w:rFonts w:ascii="Times New Roman" w:hAnsi="Times New Roman"/>
          <w:sz w:val="28"/>
        </w:rPr>
        <w:t xml:space="preserve"> фазі гарантує підтримку проектів розвитку на стадії реалізації. Феноменальні успіхи японських компаній багато в чому пов'язані з особливостями їхньої філософії та корпоративної культури, в основі якої лежить повага до особистості працівника.</w:t>
      </w:r>
    </w:p>
    <w:p w14:paraId="6CD0BEA6" w14:textId="18FAA379"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10.</w:t>
      </w:r>
      <w:r w:rsidR="008C6C5B">
        <w:rPr>
          <w:rFonts w:ascii="Times New Roman" w:hAnsi="Times New Roman"/>
          <w:sz w:val="28"/>
          <w:lang w:val="uk-UA"/>
        </w:rPr>
        <w:t xml:space="preserve"> </w:t>
      </w:r>
      <w:r w:rsidR="004D475B" w:rsidRPr="00B44069">
        <w:rPr>
          <w:rFonts w:ascii="Times New Roman" w:hAnsi="Times New Roman"/>
          <w:sz w:val="28"/>
        </w:rPr>
        <w:t xml:space="preserve">Прогнозування можливих опорів змін. Стратегічні перетворення необхідно здійснювати з урахуванням опорів змін. Опір змін пов'язані з характером міжособистісних відносин. Причини опору змін </w:t>
      </w:r>
      <w:r w:rsidR="008C6C5B">
        <w:rPr>
          <w:rFonts w:ascii="Times New Roman" w:hAnsi="Times New Roman"/>
          <w:sz w:val="28"/>
        </w:rPr>
        <w:t>–</w:t>
      </w:r>
      <w:r w:rsidR="004D475B" w:rsidRPr="00B44069">
        <w:rPr>
          <w:rFonts w:ascii="Times New Roman" w:hAnsi="Times New Roman"/>
          <w:sz w:val="28"/>
        </w:rPr>
        <w:t xml:space="preserve"> економічні, організаційні, соціальні, психологічні та політичні. Нейтралізувати опір можна шляхом доступу персоналу до інформації.</w:t>
      </w:r>
    </w:p>
    <w:p w14:paraId="1F2EE9E2" w14:textId="625E20E3" w:rsidR="004D475B" w:rsidRPr="00B44069" w:rsidRDefault="00151560" w:rsidP="00B44069">
      <w:pPr>
        <w:spacing w:line="360" w:lineRule="auto"/>
        <w:ind w:firstLine="709"/>
        <w:jc w:val="both"/>
        <w:rPr>
          <w:rFonts w:ascii="Times New Roman" w:hAnsi="Times New Roman"/>
          <w:sz w:val="28"/>
        </w:rPr>
      </w:pPr>
      <w:r w:rsidRPr="00B44069">
        <w:rPr>
          <w:rFonts w:ascii="Times New Roman" w:hAnsi="Times New Roman"/>
          <w:sz w:val="28"/>
          <w:lang w:val="uk-UA"/>
        </w:rPr>
        <w:t>11.</w:t>
      </w:r>
      <w:r w:rsidR="004D475B" w:rsidRPr="00B44069">
        <w:rPr>
          <w:rFonts w:ascii="Times New Roman" w:hAnsi="Times New Roman"/>
          <w:sz w:val="28"/>
        </w:rPr>
        <w:t>Впровадження систем контролю та моніторингу за здійсненням змін, із заздалегідь позначеними стандартами діяльності та показниками оцінки, засобами коригування, за допомогою використання зворотного зв'язку.</w:t>
      </w:r>
    </w:p>
    <w:p w14:paraId="65CF3514" w14:textId="77777777" w:rsidR="00B67432" w:rsidRPr="00B44069" w:rsidRDefault="00151560" w:rsidP="00B44069">
      <w:pPr>
        <w:spacing w:line="360" w:lineRule="auto"/>
        <w:ind w:firstLine="709"/>
        <w:jc w:val="both"/>
        <w:rPr>
          <w:rFonts w:ascii="Times New Roman" w:hAnsi="Times New Roman"/>
          <w:sz w:val="28"/>
          <w:lang w:val="uk-UA"/>
        </w:rPr>
      </w:pPr>
      <w:r w:rsidRPr="00B44069">
        <w:rPr>
          <w:rFonts w:ascii="Times New Roman" w:hAnsi="Times New Roman"/>
          <w:sz w:val="28"/>
          <w:lang w:val="uk-UA"/>
        </w:rPr>
        <w:t>12.</w:t>
      </w:r>
      <w:r w:rsidR="004D475B" w:rsidRPr="00B44069">
        <w:rPr>
          <w:rFonts w:ascii="Times New Roman" w:hAnsi="Times New Roman"/>
          <w:sz w:val="28"/>
        </w:rPr>
        <w:t>Превентивний облік факторів ризику.</w:t>
      </w:r>
    </w:p>
    <w:p w14:paraId="59342006" w14:textId="50208CB0"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Управління розвитком з урахуванням факторів ризику ґрунтується на концепції прийнятного ризику [130], згідно з якою завжди існує ризик не реалізувати намічений план, оскільки неможливо повністю усунути причини, які можуть призвести до небажаного розвитку подій, але можна знайти </w:t>
      </w:r>
      <w:r w:rsidRPr="00B44069">
        <w:rPr>
          <w:rFonts w:ascii="Times New Roman" w:hAnsi="Times New Roman"/>
          <w:sz w:val="28"/>
        </w:rPr>
        <w:lastRenderedPageBreak/>
        <w:t>рішення, що забезпечує прийнятний рівень ризику , що відповідає балансу між очікуваними вигодами та загрозою можливих втрат. При виборі методу впливу на рівень ризику керуються певними принципами: не можна ризикувати більше, ніж це може дозволити власний капітал, не можна ризикувати багатьом заради малого, слід передбачати наслідки ризику.</w:t>
      </w:r>
    </w:p>
    <w:p w14:paraId="3398B920" w14:textId="7CB39816" w:rsidR="008C6C5B"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На основі проведеного дослідження теорій ризиків, стійкості та розвитку соціально-економічних систем, аналізу тенденцій та проблем розвитку промислових підприємств, виявлення сутнісних особливостей інноваційних стратегій, моделювання фінансової, структурної та інтегральної стійкості підприємства є можливим сформулювати методологічні, методичні та операційні принципи управління стійкістю підприємства. під час реалізації інноваційних стратегій (табл. </w:t>
      </w:r>
      <w:r w:rsidR="008E0281">
        <w:rPr>
          <w:rFonts w:ascii="Times New Roman" w:hAnsi="Times New Roman"/>
          <w:sz w:val="28"/>
          <w:lang w:val="ru-RU"/>
        </w:rPr>
        <w:t>3.10</w:t>
      </w:r>
      <w:r w:rsidRPr="00B44069">
        <w:rPr>
          <w:rFonts w:ascii="Times New Roman" w:hAnsi="Times New Roman"/>
          <w:sz w:val="28"/>
        </w:rPr>
        <w:t>).</w:t>
      </w:r>
    </w:p>
    <w:p w14:paraId="26AC999D" w14:textId="692CCD8C" w:rsidR="004D475B" w:rsidRPr="008E0281" w:rsidRDefault="004D475B" w:rsidP="008E0281">
      <w:pPr>
        <w:spacing w:line="360" w:lineRule="auto"/>
        <w:ind w:firstLine="709"/>
        <w:jc w:val="right"/>
        <w:rPr>
          <w:rFonts w:ascii="Times New Roman" w:hAnsi="Times New Roman"/>
          <w:sz w:val="28"/>
          <w:lang w:val="ru-RU"/>
        </w:rPr>
      </w:pPr>
      <w:r w:rsidRPr="00B44069">
        <w:rPr>
          <w:rFonts w:ascii="Times New Roman" w:hAnsi="Times New Roman"/>
          <w:sz w:val="28"/>
        </w:rPr>
        <w:t xml:space="preserve">Таблиця </w:t>
      </w:r>
      <w:r w:rsidR="008E0281">
        <w:rPr>
          <w:rFonts w:ascii="Times New Roman" w:hAnsi="Times New Roman"/>
          <w:sz w:val="28"/>
          <w:lang w:val="ru-RU"/>
        </w:rPr>
        <w:t>3.10</w:t>
      </w:r>
    </w:p>
    <w:p w14:paraId="64564D0A" w14:textId="5C26F1F4" w:rsidR="008C6C5B" w:rsidRPr="008E0281" w:rsidRDefault="008C6C5B" w:rsidP="008C6C5B">
      <w:pPr>
        <w:spacing w:line="360" w:lineRule="auto"/>
        <w:ind w:firstLine="709"/>
        <w:jc w:val="both"/>
        <w:rPr>
          <w:rFonts w:ascii="Times New Roman" w:hAnsi="Times New Roman"/>
          <w:sz w:val="28"/>
          <w:lang w:val="ru-RU"/>
        </w:rPr>
      </w:pPr>
      <w:r w:rsidRPr="00B44069">
        <w:rPr>
          <w:rFonts w:ascii="Times New Roman" w:hAnsi="Times New Roman"/>
          <w:sz w:val="28"/>
        </w:rPr>
        <w:t>Принципи управління стійкістю підприємства при реалізації інноваційних стратегій</w:t>
      </w:r>
      <w:r w:rsidR="008E0281">
        <w:rPr>
          <w:rFonts w:ascii="Times New Roman" w:hAnsi="Times New Roman"/>
          <w:sz w:val="28"/>
          <w:lang w:val="ru-RU"/>
        </w:rPr>
        <w:t xml:space="preserve"> </w:t>
      </w:r>
      <w:r w:rsidR="008E0281" w:rsidRPr="00D358C1">
        <w:rPr>
          <w:rFonts w:ascii="Times New Roman" w:hAnsi="Times New Roman"/>
          <w:sz w:val="28"/>
          <w:lang w:val="ru-RU"/>
        </w:rPr>
        <w:t>[</w:t>
      </w:r>
      <w:r w:rsidR="008E0281">
        <w:rPr>
          <w:rFonts w:ascii="Times New Roman" w:hAnsi="Times New Roman"/>
          <w:sz w:val="28"/>
          <w:lang w:val="uk-UA"/>
        </w:rPr>
        <w:t>систематизовано автором</w:t>
      </w:r>
      <w:r w:rsidR="008E0281" w:rsidRPr="00D358C1">
        <w:rPr>
          <w:rFonts w:ascii="Times New Roman" w:hAnsi="Times New Roman"/>
          <w:sz w:val="28"/>
          <w:lang w:val="ru-RU"/>
        </w:rPr>
        <w:t>]</w:t>
      </w:r>
    </w:p>
    <w:tbl>
      <w:tblPr>
        <w:tblW w:w="0" w:type="auto"/>
        <w:jc w:val="center"/>
        <w:tblLayout w:type="fixed"/>
        <w:tblCellMar>
          <w:left w:w="0" w:type="dxa"/>
          <w:right w:w="0" w:type="dxa"/>
        </w:tblCellMar>
        <w:tblLook w:val="0000" w:firstRow="0" w:lastRow="0" w:firstColumn="0" w:lastColumn="0" w:noHBand="0" w:noVBand="0"/>
      </w:tblPr>
      <w:tblGrid>
        <w:gridCol w:w="1986"/>
        <w:gridCol w:w="7619"/>
      </w:tblGrid>
      <w:tr w:rsidR="004D475B" w:rsidRPr="008C6C5B" w14:paraId="5AE3E16F" w14:textId="77777777" w:rsidTr="00B80C10">
        <w:trPr>
          <w:trHeight w:val="58"/>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468DD116" w14:textId="77777777" w:rsidR="004D475B" w:rsidRPr="008C6C5B" w:rsidRDefault="004D475B" w:rsidP="008C6C5B">
            <w:pPr>
              <w:jc w:val="center"/>
              <w:rPr>
                <w:rFonts w:ascii="Times New Roman" w:hAnsi="Times New Roman"/>
              </w:rPr>
            </w:pPr>
            <w:r w:rsidRPr="008C6C5B">
              <w:rPr>
                <w:rFonts w:ascii="Times New Roman" w:hAnsi="Times New Roman"/>
              </w:rPr>
              <w:t>Принцип</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499B038C" w14:textId="77777777" w:rsidR="004D475B" w:rsidRPr="008C6C5B" w:rsidRDefault="004D475B" w:rsidP="008C6C5B">
            <w:pPr>
              <w:jc w:val="center"/>
              <w:rPr>
                <w:rFonts w:ascii="Times New Roman" w:hAnsi="Times New Roman"/>
              </w:rPr>
            </w:pPr>
            <w:r w:rsidRPr="008C6C5B">
              <w:rPr>
                <w:rFonts w:ascii="Times New Roman" w:hAnsi="Times New Roman"/>
              </w:rPr>
              <w:t>Зміст</w:t>
            </w:r>
          </w:p>
        </w:tc>
      </w:tr>
      <w:tr w:rsidR="004D475B" w:rsidRPr="008C6C5B" w14:paraId="4DAA1865" w14:textId="77777777" w:rsidTr="00B80C10">
        <w:trPr>
          <w:trHeight w:val="148"/>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tcPr>
          <w:p w14:paraId="734C356A" w14:textId="77777777" w:rsidR="004D475B" w:rsidRPr="008C6C5B" w:rsidRDefault="004D475B" w:rsidP="008E0281">
            <w:pPr>
              <w:jc w:val="center"/>
              <w:rPr>
                <w:rFonts w:ascii="Times New Roman" w:hAnsi="Times New Roman"/>
              </w:rPr>
            </w:pPr>
            <w:r w:rsidRPr="008C6C5B">
              <w:rPr>
                <w:rFonts w:ascii="Times New Roman" w:hAnsi="Times New Roman"/>
              </w:rPr>
              <w:t>Методологічні принципи</w:t>
            </w:r>
          </w:p>
        </w:tc>
      </w:tr>
      <w:tr w:rsidR="004D475B" w:rsidRPr="008C6C5B" w14:paraId="4B64CF89" w14:textId="77777777" w:rsidTr="00B80C10">
        <w:trPr>
          <w:trHeight w:val="151"/>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1176C252" w14:textId="4D91D811" w:rsidR="004D475B" w:rsidRPr="008C6C5B" w:rsidRDefault="004D475B" w:rsidP="008C6C5B">
            <w:pPr>
              <w:jc w:val="both"/>
              <w:rPr>
                <w:rFonts w:ascii="Times New Roman" w:hAnsi="Times New Roman"/>
              </w:rPr>
            </w:pPr>
            <w:r w:rsidRPr="008C6C5B">
              <w:rPr>
                <w:rFonts w:ascii="Times New Roman" w:hAnsi="Times New Roman"/>
              </w:rPr>
              <w:t>Превентивності</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14097F49" w14:textId="77777777" w:rsidR="004D475B" w:rsidRPr="008C6C5B" w:rsidRDefault="004D475B" w:rsidP="008C6C5B">
            <w:pPr>
              <w:jc w:val="both"/>
              <w:rPr>
                <w:rFonts w:ascii="Times New Roman" w:hAnsi="Times New Roman"/>
              </w:rPr>
            </w:pPr>
            <w:r w:rsidRPr="008C6C5B">
              <w:rPr>
                <w:rFonts w:ascii="Times New Roman" w:hAnsi="Times New Roman"/>
              </w:rPr>
              <w:t>Випереджальний вплив на загрози факторів ризику з метою запобігання їх негативному впливу на діяльність підприємства</w:t>
            </w:r>
          </w:p>
        </w:tc>
      </w:tr>
      <w:tr w:rsidR="004D475B" w:rsidRPr="008C6C5B" w14:paraId="7AC50DC5" w14:textId="77777777" w:rsidTr="00B80C10">
        <w:trPr>
          <w:trHeight w:val="301"/>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757AA790" w14:textId="77777777" w:rsidR="004D475B" w:rsidRPr="008C6C5B" w:rsidRDefault="004D475B" w:rsidP="008C6C5B">
            <w:pPr>
              <w:jc w:val="both"/>
              <w:rPr>
                <w:rFonts w:ascii="Times New Roman" w:hAnsi="Times New Roman"/>
              </w:rPr>
            </w:pPr>
            <w:r w:rsidRPr="008C6C5B">
              <w:rPr>
                <w:rFonts w:ascii="Times New Roman" w:hAnsi="Times New Roman"/>
              </w:rPr>
              <w:t>Адаптивності</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7D7B359F" w14:textId="6516CB5C" w:rsidR="004D475B" w:rsidRPr="008C6C5B" w:rsidRDefault="004D475B" w:rsidP="008C6C5B">
            <w:pPr>
              <w:jc w:val="both"/>
              <w:rPr>
                <w:rFonts w:ascii="Times New Roman" w:hAnsi="Times New Roman"/>
              </w:rPr>
            </w:pPr>
            <w:r w:rsidRPr="008C6C5B">
              <w:rPr>
                <w:rFonts w:ascii="Times New Roman" w:hAnsi="Times New Roman"/>
              </w:rPr>
              <w:t xml:space="preserve">Адаптація інноваційних процесів до змін довкілля впливає </w:t>
            </w:r>
            <w:r w:rsidR="008E0281" w:rsidRPr="008E0281">
              <w:rPr>
                <w:rFonts w:ascii="Times New Roman" w:hAnsi="Times New Roman"/>
              </w:rPr>
              <w:t xml:space="preserve">на </w:t>
            </w:r>
            <w:r w:rsidRPr="008C6C5B">
              <w:rPr>
                <w:rFonts w:ascii="Times New Roman" w:hAnsi="Times New Roman"/>
              </w:rPr>
              <w:t>ефективність реалізації інноваційних стратегій</w:t>
            </w:r>
          </w:p>
        </w:tc>
      </w:tr>
      <w:tr w:rsidR="004D475B" w:rsidRPr="008C6C5B" w14:paraId="41A7D2CC" w14:textId="77777777" w:rsidTr="00B80C10">
        <w:trPr>
          <w:trHeight w:val="167"/>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74AE25E4" w14:textId="77777777" w:rsidR="004D475B" w:rsidRPr="008C6C5B" w:rsidRDefault="004D475B" w:rsidP="008C6C5B">
            <w:pPr>
              <w:jc w:val="both"/>
              <w:rPr>
                <w:rFonts w:ascii="Times New Roman" w:hAnsi="Times New Roman"/>
              </w:rPr>
            </w:pPr>
            <w:r w:rsidRPr="008C6C5B">
              <w:rPr>
                <w:rFonts w:ascii="Times New Roman" w:hAnsi="Times New Roman"/>
              </w:rPr>
              <w:t>Негативний зворотний зв'язок</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57F08840" w14:textId="77777777" w:rsidR="004D475B" w:rsidRPr="008C6C5B" w:rsidRDefault="004D475B" w:rsidP="008C6C5B">
            <w:pPr>
              <w:jc w:val="both"/>
              <w:rPr>
                <w:rFonts w:ascii="Times New Roman" w:hAnsi="Times New Roman"/>
              </w:rPr>
            </w:pPr>
            <w:r w:rsidRPr="008C6C5B">
              <w:rPr>
                <w:rFonts w:ascii="Times New Roman" w:hAnsi="Times New Roman"/>
              </w:rPr>
              <w:t>Зміна параметрів керуючої системи для протидії небажаним змінам у стані об'єктів управління (показників стійкості), спричинених реалізацією інноваційних стратегій</w:t>
            </w:r>
          </w:p>
        </w:tc>
      </w:tr>
      <w:tr w:rsidR="004D475B" w:rsidRPr="008C6C5B" w14:paraId="09F23C1F" w14:textId="77777777" w:rsidTr="00B80C10">
        <w:trPr>
          <w:trHeight w:val="58"/>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tcPr>
          <w:p w14:paraId="5E4EA3E4" w14:textId="77777777" w:rsidR="004D475B" w:rsidRPr="008C6C5B" w:rsidRDefault="004D475B" w:rsidP="008E0281">
            <w:pPr>
              <w:jc w:val="center"/>
              <w:rPr>
                <w:rFonts w:ascii="Times New Roman" w:hAnsi="Times New Roman"/>
              </w:rPr>
            </w:pPr>
            <w:r w:rsidRPr="008C6C5B">
              <w:rPr>
                <w:rFonts w:ascii="Times New Roman" w:hAnsi="Times New Roman"/>
              </w:rPr>
              <w:t>Методичні засади</w:t>
            </w:r>
          </w:p>
        </w:tc>
      </w:tr>
      <w:tr w:rsidR="004D475B" w:rsidRPr="008C6C5B" w14:paraId="0C40DF29" w14:textId="77777777" w:rsidTr="00B80C10">
        <w:trPr>
          <w:trHeight w:val="170"/>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2CF92005" w14:textId="77777777" w:rsidR="004D475B" w:rsidRPr="008C6C5B" w:rsidRDefault="004D475B" w:rsidP="008C6C5B">
            <w:pPr>
              <w:jc w:val="both"/>
              <w:rPr>
                <w:rFonts w:ascii="Times New Roman" w:hAnsi="Times New Roman"/>
              </w:rPr>
            </w:pPr>
            <w:r w:rsidRPr="008C6C5B">
              <w:rPr>
                <w:rFonts w:ascii="Times New Roman" w:hAnsi="Times New Roman"/>
              </w:rPr>
              <w:t>Системності</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6C4E207A" w14:textId="77777777" w:rsidR="004D475B" w:rsidRPr="008C6C5B" w:rsidRDefault="004D475B" w:rsidP="008C6C5B">
            <w:pPr>
              <w:jc w:val="both"/>
              <w:rPr>
                <w:rFonts w:ascii="Times New Roman" w:hAnsi="Times New Roman"/>
              </w:rPr>
            </w:pPr>
            <w:r w:rsidRPr="008C6C5B">
              <w:rPr>
                <w:rFonts w:ascii="Times New Roman" w:hAnsi="Times New Roman"/>
              </w:rPr>
              <w:t>Розгляд підприємства як системи, як частини систем вищого рівня (економіки регіону, галузі, країни), станом яких визначаються показники його стійкості, ризику та можливості розвитку</w:t>
            </w:r>
          </w:p>
        </w:tc>
      </w:tr>
      <w:tr w:rsidR="004D475B" w:rsidRPr="008C6C5B" w14:paraId="77D620A6" w14:textId="77777777" w:rsidTr="00B80C10">
        <w:trPr>
          <w:trHeight w:val="58"/>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2FBDDEAB" w14:textId="77777777" w:rsidR="004D475B" w:rsidRPr="008C6C5B" w:rsidRDefault="004D475B" w:rsidP="008C6C5B">
            <w:pPr>
              <w:jc w:val="both"/>
              <w:rPr>
                <w:rFonts w:ascii="Times New Roman" w:hAnsi="Times New Roman"/>
              </w:rPr>
            </w:pPr>
            <w:r w:rsidRPr="008C6C5B">
              <w:rPr>
                <w:rFonts w:ascii="Times New Roman" w:hAnsi="Times New Roman"/>
              </w:rPr>
              <w:t>Синергії</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2214177F" w14:textId="77777777" w:rsidR="004D475B" w:rsidRPr="008C6C5B" w:rsidRDefault="004D475B" w:rsidP="008C6C5B">
            <w:pPr>
              <w:jc w:val="both"/>
              <w:rPr>
                <w:rFonts w:ascii="Times New Roman" w:hAnsi="Times New Roman"/>
              </w:rPr>
            </w:pPr>
            <w:r w:rsidRPr="008C6C5B">
              <w:rPr>
                <w:rFonts w:ascii="Times New Roman" w:hAnsi="Times New Roman"/>
              </w:rPr>
              <w:t>Врахування можливих синергетичних ефектів при прогнозуванні кінцевих результатів інноваційного розвитку підприємства</w:t>
            </w:r>
          </w:p>
        </w:tc>
      </w:tr>
      <w:tr w:rsidR="004D475B" w:rsidRPr="008C6C5B" w14:paraId="285F4FEA" w14:textId="77777777" w:rsidTr="001F0B47">
        <w:trPr>
          <w:trHeight w:val="615"/>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6CAF8560" w14:textId="74376694" w:rsidR="004D475B" w:rsidRPr="008C6C5B" w:rsidRDefault="004D475B" w:rsidP="008C6C5B">
            <w:pPr>
              <w:jc w:val="both"/>
              <w:rPr>
                <w:rFonts w:ascii="Times New Roman" w:hAnsi="Times New Roman"/>
              </w:rPr>
            </w:pPr>
            <w:proofErr w:type="spellStart"/>
            <w:r w:rsidRPr="008C6C5B">
              <w:rPr>
                <w:rFonts w:ascii="Times New Roman" w:hAnsi="Times New Roman"/>
              </w:rPr>
              <w:t>Негентропійності</w:t>
            </w:r>
            <w:proofErr w:type="spellEnd"/>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249CA47F" w14:textId="0C6738E6" w:rsidR="004D475B" w:rsidRPr="008C6C5B" w:rsidRDefault="004D475B" w:rsidP="008C6C5B">
            <w:pPr>
              <w:jc w:val="both"/>
              <w:rPr>
                <w:rFonts w:ascii="Times New Roman" w:hAnsi="Times New Roman"/>
              </w:rPr>
            </w:pPr>
            <w:r w:rsidRPr="008C6C5B">
              <w:rPr>
                <w:rFonts w:ascii="Times New Roman" w:hAnsi="Times New Roman"/>
              </w:rPr>
              <w:t xml:space="preserve">Врахування </w:t>
            </w:r>
            <w:proofErr w:type="spellStart"/>
            <w:r w:rsidRPr="008C6C5B">
              <w:rPr>
                <w:rFonts w:ascii="Times New Roman" w:hAnsi="Times New Roman"/>
              </w:rPr>
              <w:t>негентропійної</w:t>
            </w:r>
            <w:proofErr w:type="spellEnd"/>
            <w:r w:rsidRPr="008C6C5B">
              <w:rPr>
                <w:rFonts w:ascii="Times New Roman" w:hAnsi="Times New Roman"/>
              </w:rPr>
              <w:t xml:space="preserve"> природи економічних категорій (прибуток, інновація, економічна додана вартість, ризик), точність вимірювання яких визначається кількістю введеної інформації</w:t>
            </w:r>
          </w:p>
        </w:tc>
      </w:tr>
      <w:tr w:rsidR="004D475B" w:rsidRPr="008C6C5B" w14:paraId="1DD4B28E" w14:textId="77777777" w:rsidTr="00B80C10">
        <w:trPr>
          <w:trHeight w:val="1104"/>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6B898B30" w14:textId="77777777" w:rsidR="004D475B" w:rsidRPr="008C6C5B" w:rsidRDefault="004D475B" w:rsidP="008C6C5B">
            <w:pPr>
              <w:jc w:val="both"/>
              <w:rPr>
                <w:rFonts w:ascii="Times New Roman" w:hAnsi="Times New Roman"/>
              </w:rPr>
            </w:pPr>
            <w:r w:rsidRPr="008C6C5B">
              <w:rPr>
                <w:rFonts w:ascii="Times New Roman" w:hAnsi="Times New Roman"/>
              </w:rPr>
              <w:t>Використання вартісних показників</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16AD9FB5" w14:textId="77777777" w:rsidR="004D475B" w:rsidRPr="008C6C5B" w:rsidRDefault="004D475B" w:rsidP="008C6C5B">
            <w:pPr>
              <w:jc w:val="both"/>
              <w:rPr>
                <w:rFonts w:ascii="Times New Roman" w:hAnsi="Times New Roman"/>
              </w:rPr>
            </w:pPr>
            <w:r w:rsidRPr="008C6C5B">
              <w:rPr>
                <w:rFonts w:ascii="Times New Roman" w:hAnsi="Times New Roman"/>
              </w:rPr>
              <w:t>Вартісний підхід до оцінки розвитку (за критерієм економічної доданої вартості (</w:t>
            </w:r>
            <w:proofErr w:type="spellStart"/>
            <w:r w:rsidRPr="008C6C5B">
              <w:rPr>
                <w:rFonts w:ascii="Times New Roman" w:hAnsi="Times New Roman"/>
              </w:rPr>
              <w:t>Economic</w:t>
            </w:r>
            <w:proofErr w:type="spellEnd"/>
            <w:r w:rsidRPr="008C6C5B">
              <w:rPr>
                <w:rFonts w:ascii="Times New Roman" w:hAnsi="Times New Roman"/>
              </w:rPr>
              <w:t xml:space="preserve"> </w:t>
            </w:r>
            <w:proofErr w:type="spellStart"/>
            <w:r w:rsidRPr="008C6C5B">
              <w:rPr>
                <w:rFonts w:ascii="Times New Roman" w:hAnsi="Times New Roman"/>
              </w:rPr>
              <w:t>Value</w:t>
            </w:r>
            <w:proofErr w:type="spellEnd"/>
            <w:r w:rsidRPr="008C6C5B">
              <w:rPr>
                <w:rFonts w:ascii="Times New Roman" w:hAnsi="Times New Roman"/>
              </w:rPr>
              <w:t xml:space="preserve"> </w:t>
            </w:r>
            <w:proofErr w:type="spellStart"/>
            <w:r w:rsidRPr="008C6C5B">
              <w:rPr>
                <w:rFonts w:ascii="Times New Roman" w:hAnsi="Times New Roman"/>
              </w:rPr>
              <w:t>Added</w:t>
            </w:r>
            <w:proofErr w:type="spellEnd"/>
            <w:r w:rsidRPr="008C6C5B">
              <w:rPr>
                <w:rFonts w:ascii="Times New Roman" w:hAnsi="Times New Roman"/>
              </w:rPr>
              <w:t xml:space="preserve"> — EVA)), який дозволяє враховувати альтернативні можливості використання капіталу з аналогічним рівнем ризику, можливі втрати та втрачену вигоду підприємства</w:t>
            </w:r>
          </w:p>
        </w:tc>
      </w:tr>
      <w:tr w:rsidR="004D475B" w:rsidRPr="008C6C5B" w14:paraId="7601AF65" w14:textId="77777777" w:rsidTr="001123DC">
        <w:trPr>
          <w:trHeight w:val="373"/>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03D2B639" w14:textId="02C95D94" w:rsidR="004D475B" w:rsidRPr="008C6C5B" w:rsidRDefault="004D475B" w:rsidP="008C6C5B">
            <w:pPr>
              <w:jc w:val="both"/>
              <w:rPr>
                <w:rFonts w:ascii="Times New Roman" w:hAnsi="Times New Roman"/>
              </w:rPr>
            </w:pPr>
            <w:proofErr w:type="spellStart"/>
            <w:r w:rsidRPr="008C6C5B">
              <w:rPr>
                <w:rFonts w:ascii="Times New Roman" w:hAnsi="Times New Roman"/>
              </w:rPr>
              <w:t>Когнітивності</w:t>
            </w:r>
            <w:proofErr w:type="spellEnd"/>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45A56ADE" w14:textId="77777777" w:rsidR="004D475B" w:rsidRPr="008C6C5B" w:rsidRDefault="004D475B" w:rsidP="008C6C5B">
            <w:pPr>
              <w:jc w:val="both"/>
              <w:rPr>
                <w:rFonts w:ascii="Times New Roman" w:hAnsi="Times New Roman"/>
              </w:rPr>
            </w:pPr>
            <w:r w:rsidRPr="008C6C5B">
              <w:rPr>
                <w:rFonts w:ascii="Times New Roman" w:hAnsi="Times New Roman"/>
              </w:rPr>
              <w:t>Побудова моделей, заснованих на даних якісного та кількісного типу, що дозволяють враховувати фактори різного ієрархічного рівня та походження, проводити аналіз в умовах невизначеності</w:t>
            </w:r>
          </w:p>
        </w:tc>
      </w:tr>
      <w:tr w:rsidR="004D475B" w:rsidRPr="008C6C5B" w14:paraId="17972857" w14:textId="77777777" w:rsidTr="001123DC">
        <w:trPr>
          <w:trHeight w:val="58"/>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tcPr>
          <w:p w14:paraId="39B2B359" w14:textId="77777777" w:rsidR="004D475B" w:rsidRPr="008C6C5B" w:rsidRDefault="004D475B" w:rsidP="008E0281">
            <w:pPr>
              <w:jc w:val="center"/>
              <w:rPr>
                <w:rFonts w:ascii="Times New Roman" w:hAnsi="Times New Roman"/>
              </w:rPr>
            </w:pPr>
            <w:r w:rsidRPr="008C6C5B">
              <w:rPr>
                <w:rFonts w:ascii="Times New Roman" w:hAnsi="Times New Roman"/>
              </w:rPr>
              <w:t>Операційні принципи</w:t>
            </w:r>
          </w:p>
        </w:tc>
      </w:tr>
      <w:tr w:rsidR="004D475B" w:rsidRPr="008C6C5B" w14:paraId="35147A8F" w14:textId="77777777" w:rsidTr="00B80C10">
        <w:trPr>
          <w:trHeight w:val="1104"/>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3AA87412" w14:textId="303B5848" w:rsidR="004D475B" w:rsidRPr="008C6C5B" w:rsidRDefault="004D475B" w:rsidP="001123DC">
            <w:pPr>
              <w:jc w:val="both"/>
              <w:rPr>
                <w:rFonts w:ascii="Times New Roman" w:hAnsi="Times New Roman"/>
              </w:rPr>
            </w:pPr>
            <w:proofErr w:type="spellStart"/>
            <w:r w:rsidRPr="008C6C5B">
              <w:rPr>
                <w:rFonts w:ascii="Times New Roman" w:hAnsi="Times New Roman"/>
              </w:rPr>
              <w:lastRenderedPageBreak/>
              <w:t>Моделюємості</w:t>
            </w:r>
            <w:proofErr w:type="spellEnd"/>
            <w:r w:rsidR="001123DC">
              <w:rPr>
                <w:rFonts w:ascii="Times New Roman" w:hAnsi="Times New Roman"/>
                <w:lang w:val="ru-RU"/>
              </w:rPr>
              <w:t xml:space="preserve"> </w:t>
            </w:r>
            <w:r w:rsidRPr="008C6C5B">
              <w:rPr>
                <w:rFonts w:ascii="Times New Roman" w:hAnsi="Times New Roman"/>
              </w:rPr>
              <w:t>стійкості</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6B79A74F" w14:textId="36847598" w:rsidR="004D475B" w:rsidRPr="008C6C5B" w:rsidRDefault="004D475B" w:rsidP="008C6C5B">
            <w:pPr>
              <w:jc w:val="both"/>
              <w:rPr>
                <w:rFonts w:ascii="Times New Roman" w:hAnsi="Times New Roman"/>
              </w:rPr>
            </w:pPr>
            <w:r w:rsidRPr="008C6C5B">
              <w:rPr>
                <w:rFonts w:ascii="Times New Roman" w:hAnsi="Times New Roman"/>
              </w:rPr>
              <w:t>Використання моделей для оцінки стійкості підприємства (динамічної, статичної, структурної, фінансової); для якісного та кількісного аналізу ризику; вибору інноваційних стратегій та прогнозування їх впливу на зміну економічної ситуації</w:t>
            </w:r>
          </w:p>
        </w:tc>
      </w:tr>
      <w:tr w:rsidR="004D475B" w:rsidRPr="008C6C5B" w14:paraId="7584F321" w14:textId="77777777" w:rsidTr="001123DC">
        <w:trPr>
          <w:trHeight w:val="391"/>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6DAE9956" w14:textId="77777777" w:rsidR="004D475B" w:rsidRPr="008C6C5B" w:rsidRDefault="004D475B" w:rsidP="008C6C5B">
            <w:pPr>
              <w:jc w:val="both"/>
              <w:rPr>
                <w:rFonts w:ascii="Times New Roman" w:hAnsi="Times New Roman"/>
              </w:rPr>
            </w:pPr>
            <w:r w:rsidRPr="008C6C5B">
              <w:rPr>
                <w:rFonts w:ascii="Times New Roman" w:hAnsi="Times New Roman"/>
              </w:rPr>
              <w:t>Економічного моніторингу</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5E3D6CD4" w14:textId="77777777" w:rsidR="004D475B" w:rsidRPr="008C6C5B" w:rsidRDefault="004D475B" w:rsidP="008C6C5B">
            <w:pPr>
              <w:jc w:val="both"/>
              <w:rPr>
                <w:rFonts w:ascii="Times New Roman" w:hAnsi="Times New Roman"/>
              </w:rPr>
            </w:pPr>
            <w:r w:rsidRPr="008C6C5B">
              <w:rPr>
                <w:rFonts w:ascii="Times New Roman" w:hAnsi="Times New Roman"/>
              </w:rPr>
              <w:t>Безперервний аналіз економічної ситуації, ходу реалізації інвестиційних проектів, параметрів стійкості підприємства для своєчасного виявлення відхилень та прийняття управлінських рішень</w:t>
            </w:r>
          </w:p>
        </w:tc>
      </w:tr>
      <w:tr w:rsidR="004D475B" w:rsidRPr="008C6C5B" w14:paraId="3FDCDB51" w14:textId="77777777" w:rsidTr="001123DC">
        <w:trPr>
          <w:trHeight w:val="545"/>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08702B55" w14:textId="77777777" w:rsidR="004D475B" w:rsidRPr="008C6C5B" w:rsidRDefault="004D475B" w:rsidP="008C6C5B">
            <w:pPr>
              <w:jc w:val="both"/>
              <w:rPr>
                <w:rFonts w:ascii="Times New Roman" w:hAnsi="Times New Roman"/>
              </w:rPr>
            </w:pPr>
            <w:r w:rsidRPr="008C6C5B">
              <w:rPr>
                <w:rFonts w:ascii="Times New Roman" w:hAnsi="Times New Roman"/>
              </w:rPr>
              <w:t>Комплексного управління</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14:paraId="523B168C" w14:textId="77777777" w:rsidR="004D475B" w:rsidRPr="008C6C5B" w:rsidRDefault="004D475B" w:rsidP="008C6C5B">
            <w:pPr>
              <w:jc w:val="both"/>
              <w:rPr>
                <w:rFonts w:ascii="Times New Roman" w:hAnsi="Times New Roman"/>
              </w:rPr>
            </w:pPr>
            <w:r w:rsidRPr="008C6C5B">
              <w:rPr>
                <w:rFonts w:ascii="Times New Roman" w:hAnsi="Times New Roman"/>
              </w:rPr>
              <w:t>Управління стійкістю у довгостроковому, короткостроковому та оперативному аспектах, використовуючи прийоми стратегічного, інноваційного, антикризового управління та ризик-менеджменту</w:t>
            </w:r>
          </w:p>
        </w:tc>
      </w:tr>
    </w:tbl>
    <w:p w14:paraId="16D67FD4" w14:textId="77777777" w:rsidR="004D475B" w:rsidRPr="00B44069" w:rsidRDefault="004D475B" w:rsidP="00B44069">
      <w:pPr>
        <w:spacing w:line="360" w:lineRule="auto"/>
        <w:ind w:firstLine="709"/>
        <w:jc w:val="both"/>
        <w:rPr>
          <w:rFonts w:ascii="Times New Roman" w:hAnsi="Times New Roman"/>
          <w:sz w:val="28"/>
        </w:rPr>
      </w:pPr>
    </w:p>
    <w:p w14:paraId="3DF2B3D8" w14:textId="32E53DF9"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Методологічні принципи </w:t>
      </w:r>
      <w:r w:rsidR="001123DC" w:rsidRPr="001123DC">
        <w:rPr>
          <w:rFonts w:ascii="Times New Roman" w:hAnsi="Times New Roman"/>
          <w:sz w:val="28"/>
        </w:rPr>
        <w:t>–</w:t>
      </w:r>
      <w:r w:rsidRPr="00B44069">
        <w:rPr>
          <w:rFonts w:ascii="Times New Roman" w:hAnsi="Times New Roman"/>
          <w:sz w:val="28"/>
        </w:rPr>
        <w:t xml:space="preserve"> це найбільш загальні концептуальні положення, що не залежать від специфіки інноваційної стратегії, що розглядається, і реалізує підприємства. Методичні принципи безпосередньо пов'язані з особливостями діяльності підприємства. Операційні принципи </w:t>
      </w:r>
      <w:r w:rsidR="001123DC" w:rsidRPr="001123DC">
        <w:rPr>
          <w:rFonts w:ascii="Times New Roman" w:hAnsi="Times New Roman"/>
          <w:sz w:val="28"/>
        </w:rPr>
        <w:t>-</w:t>
      </w:r>
      <w:r w:rsidRPr="00B44069">
        <w:rPr>
          <w:rFonts w:ascii="Times New Roman" w:hAnsi="Times New Roman"/>
          <w:sz w:val="28"/>
        </w:rPr>
        <w:t xml:space="preserve"> пов'язані з наявністю, достовірністю, однозначністю інформації, що характеризує економічну ситуацію на підприємстві та її зміну при реалізації інноваційної стратегії. Успішна реалізація інноваційних стратегій підприємством зумовлена параметрами стійкості підприємства як міні-системи та параметрами стійкості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xml:space="preserve">- та мікроекономічних систем, елементом яких він є. Якщо показники ефективності інноваційних проектів є умовою можливості та доцільності їх реалізації, то показники стійкості підприємства виступають граничною умовою достатності, характеризуючи здатність підприємства зберігати цілісність за зміни економічної ситуації, внаслідок реалізації інноваційних стратегій. Головний методологічний принцип </w:t>
      </w:r>
      <w:r w:rsidR="001123DC">
        <w:rPr>
          <w:rFonts w:ascii="Times New Roman" w:hAnsi="Times New Roman"/>
          <w:sz w:val="28"/>
          <w:lang w:val="ru-RU"/>
        </w:rPr>
        <w:t>–</w:t>
      </w:r>
      <w:r w:rsidRPr="00B44069">
        <w:rPr>
          <w:rFonts w:ascii="Times New Roman" w:hAnsi="Times New Roman"/>
          <w:sz w:val="28"/>
        </w:rPr>
        <w:t xml:space="preserve"> формування випереджувального, превентивного на загрози </w:t>
      </w:r>
      <w:r w:rsidR="008E0281">
        <w:rPr>
          <w:rFonts w:ascii="Times New Roman" w:hAnsi="Times New Roman"/>
          <w:sz w:val="28"/>
          <w:lang w:val="ru-RU"/>
        </w:rPr>
        <w:t>фактор</w:t>
      </w:r>
      <w:proofErr w:type="spellStart"/>
      <w:r w:rsidR="008E0281">
        <w:rPr>
          <w:rFonts w:ascii="Times New Roman" w:hAnsi="Times New Roman"/>
          <w:sz w:val="28"/>
          <w:lang w:val="uk-UA"/>
        </w:rPr>
        <w:t>ів</w:t>
      </w:r>
      <w:proofErr w:type="spellEnd"/>
      <w:r w:rsidRPr="00B44069">
        <w:rPr>
          <w:rFonts w:ascii="Times New Roman" w:hAnsi="Times New Roman"/>
          <w:sz w:val="28"/>
        </w:rPr>
        <w:t xml:space="preserve"> ризику з метою запобігання їх негативного впливу</w:t>
      </w:r>
      <w:r w:rsidR="008E0281">
        <w:rPr>
          <w:rFonts w:ascii="Times New Roman" w:hAnsi="Times New Roman"/>
          <w:sz w:val="28"/>
          <w:lang w:val="uk-UA"/>
        </w:rPr>
        <w:t xml:space="preserve"> на</w:t>
      </w:r>
      <w:r w:rsidRPr="00B44069">
        <w:rPr>
          <w:rFonts w:ascii="Times New Roman" w:hAnsi="Times New Roman"/>
          <w:sz w:val="28"/>
        </w:rPr>
        <w:t xml:space="preserve"> функціонування підприємства. Крім головного, необхідно виділити також принцип адаптації інноваційних процесів до змін зовнішнього середовища, зростання нестабільності якого викликане як світовою фінансовою кризою та довгостроковим характером інвестиційних рішень, так і високою ймовірністю невідповідності техніко-економічних характеристик продукції вимогам ринку; принцип від'ємного зворотного зв'язку, для проектування якого необхідно враховувати наявність лага запізнення між впливом факторів ризику та проявом їх негативних </w:t>
      </w:r>
      <w:r w:rsidRPr="00B44069">
        <w:rPr>
          <w:rFonts w:ascii="Times New Roman" w:hAnsi="Times New Roman"/>
          <w:sz w:val="28"/>
        </w:rPr>
        <w:lastRenderedPageBreak/>
        <w:t>наслідків та наявність внутрішніх механізмів циклічності (включаючи цикли окремих інноваційних продуктів, технологій та проектів).</w:t>
      </w:r>
    </w:p>
    <w:p w14:paraId="22EA386B" w14:textId="04ADCD25" w:rsidR="004D475B"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Враховуючи двоїстість завдань, які вирішуються в управлінні інноваційним розвитком, особливості інноваційних процесів сучасності та систем управління підприємством, можна зробити висновок, що управління стійкістю при реалізації інноваційних стратегій в умовах нестабільного середовища має ґрунтуватися на використанні систем комбінованого управління </w:t>
      </w:r>
      <w:r w:rsidR="008E0281">
        <w:rPr>
          <w:rFonts w:ascii="Times New Roman" w:hAnsi="Times New Roman"/>
          <w:sz w:val="28"/>
        </w:rPr>
        <w:t>–</w:t>
      </w:r>
      <w:r w:rsidRPr="00B44069">
        <w:rPr>
          <w:rFonts w:ascii="Times New Roman" w:hAnsi="Times New Roman"/>
          <w:sz w:val="28"/>
        </w:rPr>
        <w:t xml:space="preserve"> за відхиленнями та збуреннями (рис. </w:t>
      </w:r>
      <w:r w:rsidR="008E0281">
        <w:rPr>
          <w:rFonts w:ascii="Times New Roman" w:hAnsi="Times New Roman"/>
          <w:sz w:val="28"/>
          <w:lang w:val="uk-UA"/>
        </w:rPr>
        <w:t>3.23</w:t>
      </w:r>
      <w:r w:rsidRPr="00B44069">
        <w:rPr>
          <w:rFonts w:ascii="Times New Roman" w:hAnsi="Times New Roman"/>
          <w:sz w:val="28"/>
        </w:rPr>
        <w:t>).</w:t>
      </w:r>
      <w:r w:rsidR="006B5BD5">
        <w:rPr>
          <w:rFonts w:ascii="Times New Roman" w:hAnsi="Times New Roman"/>
          <w:sz w:val="28"/>
          <w:lang w:val="uk-UA"/>
        </w:rPr>
        <w:t xml:space="preserve"> </w:t>
      </w:r>
    </w:p>
    <w:p w14:paraId="144C95A2" w14:textId="77777777" w:rsidR="006B5BD5" w:rsidRPr="00151F6E" w:rsidRDefault="006B5BD5" w:rsidP="006B5BD5">
      <w:pPr>
        <w:spacing w:line="360" w:lineRule="auto"/>
        <w:ind w:firstLine="709"/>
        <w:jc w:val="both"/>
        <w:rPr>
          <w:rFonts w:ascii="Times New Roman" w:hAnsi="Times New Roman"/>
          <w:sz w:val="28"/>
          <w:lang w:val="uk-UA"/>
        </w:rPr>
      </w:pPr>
      <w:r>
        <w:rPr>
          <w:rFonts w:ascii="Times New Roman" w:hAnsi="Times New Roman"/>
          <w:sz w:val="28"/>
          <w:lang w:val="uk-UA"/>
        </w:rPr>
        <w:t>Умовні позначення:</w:t>
      </w:r>
    </w:p>
    <w:p w14:paraId="59153241" w14:textId="77777777" w:rsidR="006B5BD5" w:rsidRDefault="006B5BD5" w:rsidP="006B5BD5">
      <w:pPr>
        <w:spacing w:line="360" w:lineRule="auto"/>
        <w:ind w:firstLine="709"/>
        <w:jc w:val="both"/>
        <w:rPr>
          <w:rFonts w:ascii="Times New Roman" w:hAnsi="Times New Roman"/>
          <w:sz w:val="28"/>
          <w:lang w:val="uk-UA"/>
        </w:rPr>
      </w:pPr>
      <w:r w:rsidRPr="00751F50">
        <w:rPr>
          <w:rFonts w:ascii="Times New Roman" w:hAnsi="Times New Roman"/>
          <w:sz w:val="28"/>
        </w:rPr>
        <w:t>Вхід: фактори, що впливають на:</w:t>
      </w:r>
      <w:r>
        <w:rPr>
          <w:rFonts w:ascii="Times New Roman" w:hAnsi="Times New Roman"/>
          <w:sz w:val="28"/>
          <w:lang w:val="uk-UA"/>
        </w:rPr>
        <w:t xml:space="preserve"> </w:t>
      </w:r>
      <w:r w:rsidRPr="00751F50">
        <w:rPr>
          <w:rFonts w:ascii="Times New Roman" w:hAnsi="Times New Roman"/>
          <w:sz w:val="28"/>
        </w:rPr>
        <w:t>ресурсні характеристики та параметри стійкості підприємства; ефективність проектів;</w:t>
      </w:r>
      <w:r>
        <w:rPr>
          <w:rFonts w:ascii="Times New Roman" w:hAnsi="Times New Roman"/>
          <w:sz w:val="28"/>
          <w:lang w:val="uk-UA"/>
        </w:rPr>
        <w:t xml:space="preserve"> </w:t>
      </w:r>
      <w:r w:rsidRPr="00751F50">
        <w:rPr>
          <w:rFonts w:ascii="Times New Roman" w:hAnsi="Times New Roman"/>
          <w:sz w:val="28"/>
        </w:rPr>
        <w:t>стан зовнішнього середовища всіх рівнів</w:t>
      </w:r>
      <w:r>
        <w:rPr>
          <w:rFonts w:ascii="Times New Roman" w:hAnsi="Times New Roman"/>
          <w:sz w:val="28"/>
          <w:lang w:val="uk-UA"/>
        </w:rPr>
        <w:t>;</w:t>
      </w:r>
    </w:p>
    <w:p w14:paraId="1D35CF9E" w14:textId="77777777" w:rsidR="006B5BD5" w:rsidRDefault="006B5BD5" w:rsidP="006B5BD5">
      <w:pPr>
        <w:spacing w:line="360" w:lineRule="auto"/>
        <w:ind w:firstLine="709"/>
        <w:jc w:val="both"/>
        <w:rPr>
          <w:rFonts w:ascii="Times New Roman" w:hAnsi="Times New Roman"/>
          <w:sz w:val="28"/>
          <w:lang w:val="uk-UA"/>
        </w:rPr>
      </w:pPr>
      <w:r>
        <w:rPr>
          <w:rFonts w:ascii="Times New Roman" w:hAnsi="Times New Roman"/>
          <w:sz w:val="28"/>
          <w:lang w:val="uk-UA"/>
        </w:rPr>
        <w:t xml:space="preserve">Вихід: поточні значення показників: ефективності проектів, коефіцієнти якості, загроз та уразливості ресурсів підприємства; стійкості, економічної доданої вартості, </w:t>
      </w:r>
      <w:proofErr w:type="spellStart"/>
      <w:r>
        <w:rPr>
          <w:rFonts w:ascii="Times New Roman" w:hAnsi="Times New Roman"/>
          <w:sz w:val="28"/>
          <w:lang w:val="uk-UA"/>
        </w:rPr>
        <w:t>ризикостійкості</w:t>
      </w:r>
      <w:proofErr w:type="spellEnd"/>
      <w:r>
        <w:rPr>
          <w:rFonts w:ascii="Times New Roman" w:hAnsi="Times New Roman"/>
          <w:sz w:val="28"/>
          <w:lang w:val="uk-UA"/>
        </w:rPr>
        <w:t xml:space="preserve"> підприємства;</w:t>
      </w:r>
    </w:p>
    <w:p w14:paraId="346A985F" w14:textId="77777777" w:rsidR="006B5BD5" w:rsidRDefault="006B5BD5" w:rsidP="006B5BD5">
      <w:pPr>
        <w:spacing w:line="360" w:lineRule="auto"/>
        <w:ind w:firstLine="709"/>
        <w:jc w:val="both"/>
        <w:rPr>
          <w:rFonts w:ascii="Times New Roman" w:hAnsi="Times New Roman"/>
          <w:sz w:val="28"/>
          <w:lang w:val="uk-UA"/>
        </w:rPr>
      </w:pPr>
      <w:r>
        <w:rPr>
          <w:rFonts w:ascii="Times New Roman" w:hAnsi="Times New Roman"/>
          <w:sz w:val="28"/>
          <w:lang w:val="en-US"/>
        </w:rPr>
        <w:t>F</w:t>
      </w:r>
      <w:r w:rsidRPr="00D5735C">
        <w:rPr>
          <w:rFonts w:ascii="Times New Roman" w:hAnsi="Times New Roman"/>
          <w:sz w:val="28"/>
          <w:lang w:val="ru-RU"/>
        </w:rPr>
        <w:t xml:space="preserve"> – </w:t>
      </w:r>
      <w:proofErr w:type="spellStart"/>
      <w:r>
        <w:rPr>
          <w:rFonts w:ascii="Times New Roman" w:hAnsi="Times New Roman"/>
          <w:sz w:val="28"/>
          <w:lang w:val="uk-UA"/>
        </w:rPr>
        <w:t>збурюючі</w:t>
      </w:r>
      <w:proofErr w:type="spellEnd"/>
      <w:r>
        <w:rPr>
          <w:rFonts w:ascii="Times New Roman" w:hAnsi="Times New Roman"/>
          <w:sz w:val="28"/>
          <w:lang w:val="uk-UA"/>
        </w:rPr>
        <w:t xml:space="preserve"> впливи факторів;</w:t>
      </w:r>
    </w:p>
    <w:p w14:paraId="78644249" w14:textId="77777777" w:rsidR="006B5BD5" w:rsidRDefault="006B5BD5" w:rsidP="006B5BD5">
      <w:pPr>
        <w:spacing w:line="360" w:lineRule="auto"/>
        <w:ind w:firstLine="709"/>
        <w:jc w:val="both"/>
        <w:rPr>
          <w:rFonts w:ascii="Times New Roman" w:hAnsi="Times New Roman"/>
          <w:sz w:val="28"/>
          <w:lang w:val="uk-UA"/>
        </w:rPr>
      </w:pPr>
      <w:r>
        <w:rPr>
          <w:rFonts w:ascii="Times New Roman" w:hAnsi="Times New Roman"/>
          <w:sz w:val="28"/>
          <w:lang w:val="en-US"/>
        </w:rPr>
        <w:t>R</w:t>
      </w:r>
      <w:r>
        <w:rPr>
          <w:rFonts w:ascii="Times New Roman" w:hAnsi="Times New Roman"/>
          <w:sz w:val="28"/>
          <w:lang w:val="uk-UA"/>
        </w:rPr>
        <w:t xml:space="preserve"> – вплив процесів керування;</w:t>
      </w:r>
    </w:p>
    <w:p w14:paraId="394FD930" w14:textId="77777777" w:rsidR="006B5BD5" w:rsidRDefault="006B5BD5" w:rsidP="006B5BD5">
      <w:pPr>
        <w:spacing w:line="360" w:lineRule="auto"/>
        <w:ind w:firstLine="709"/>
        <w:jc w:val="both"/>
        <w:rPr>
          <w:rFonts w:ascii="Times New Roman" w:hAnsi="Times New Roman"/>
          <w:sz w:val="28"/>
          <w:lang w:val="uk-UA"/>
        </w:rPr>
      </w:pPr>
      <w:proofErr w:type="spellStart"/>
      <w:r w:rsidRPr="00FA59C2">
        <w:rPr>
          <w:rFonts w:ascii="Times New Roman" w:hAnsi="Times New Roman"/>
          <w:sz w:val="28"/>
          <w:lang w:val="uk-UA"/>
        </w:rPr>
        <w:t>K</w:t>
      </w:r>
      <w:r w:rsidRPr="00FA59C2">
        <w:rPr>
          <w:rFonts w:ascii="Times New Roman" w:hAnsi="Times New Roman"/>
          <w:sz w:val="28"/>
          <w:vertAlign w:val="subscript"/>
          <w:lang w:val="uk-UA"/>
        </w:rPr>
        <w:t>tj</w:t>
      </w:r>
      <w:proofErr w:type="spellEnd"/>
      <w:r w:rsidRPr="00FA59C2">
        <w:rPr>
          <w:rFonts w:ascii="Times New Roman" w:hAnsi="Times New Roman"/>
          <w:sz w:val="28"/>
          <w:lang w:val="uk-UA"/>
        </w:rPr>
        <w:t xml:space="preserve">, </w:t>
      </w:r>
      <w:proofErr w:type="spellStart"/>
      <w:r w:rsidRPr="00FA59C2">
        <w:rPr>
          <w:rFonts w:ascii="Times New Roman" w:hAnsi="Times New Roman"/>
          <w:sz w:val="28"/>
          <w:lang w:val="uk-UA"/>
        </w:rPr>
        <w:t>D</w:t>
      </w:r>
      <w:r w:rsidRPr="00FA59C2">
        <w:rPr>
          <w:rFonts w:ascii="Times New Roman" w:hAnsi="Times New Roman"/>
          <w:sz w:val="28"/>
          <w:vertAlign w:val="subscript"/>
          <w:lang w:val="uk-UA"/>
        </w:rPr>
        <w:t>tj</w:t>
      </w:r>
      <w:proofErr w:type="spellEnd"/>
      <w:r w:rsidRPr="00FA59C2">
        <w:rPr>
          <w:rFonts w:ascii="Times New Roman" w:hAnsi="Times New Roman"/>
          <w:sz w:val="28"/>
          <w:lang w:val="uk-UA"/>
        </w:rPr>
        <w:t xml:space="preserve">, </w:t>
      </w:r>
      <w:proofErr w:type="spellStart"/>
      <w:r w:rsidRPr="00FA59C2">
        <w:rPr>
          <w:rFonts w:ascii="Times New Roman" w:hAnsi="Times New Roman"/>
          <w:sz w:val="28"/>
          <w:lang w:val="uk-UA"/>
        </w:rPr>
        <w:t>Z</w:t>
      </w:r>
      <w:r w:rsidRPr="00FA59C2">
        <w:rPr>
          <w:rFonts w:ascii="Times New Roman" w:hAnsi="Times New Roman"/>
          <w:sz w:val="28"/>
          <w:vertAlign w:val="subscript"/>
          <w:lang w:val="uk-UA"/>
        </w:rPr>
        <w:t>tj</w:t>
      </w:r>
      <w:proofErr w:type="spellEnd"/>
      <w:r>
        <w:rPr>
          <w:rFonts w:ascii="Times New Roman" w:hAnsi="Times New Roman"/>
          <w:sz w:val="28"/>
          <w:lang w:val="uk-UA"/>
        </w:rPr>
        <w:t xml:space="preserve"> – коефіцієнти якості, загроз та </w:t>
      </w:r>
      <w:proofErr w:type="spellStart"/>
      <w:r>
        <w:rPr>
          <w:rFonts w:ascii="Times New Roman" w:hAnsi="Times New Roman"/>
          <w:sz w:val="28"/>
          <w:lang w:val="uk-UA"/>
        </w:rPr>
        <w:t>уразливостей</w:t>
      </w:r>
      <w:proofErr w:type="spellEnd"/>
      <w:r>
        <w:rPr>
          <w:rFonts w:ascii="Times New Roman" w:hAnsi="Times New Roman"/>
          <w:sz w:val="28"/>
          <w:lang w:val="uk-UA"/>
        </w:rPr>
        <w:t xml:space="preserve"> для ресурсів підприємства по </w:t>
      </w:r>
      <w:r>
        <w:rPr>
          <w:rFonts w:ascii="Times New Roman" w:hAnsi="Times New Roman"/>
          <w:sz w:val="28"/>
          <w:lang w:val="en-US"/>
        </w:rPr>
        <w:t>t</w:t>
      </w:r>
      <w:r>
        <w:rPr>
          <w:rFonts w:ascii="Times New Roman" w:hAnsi="Times New Roman"/>
          <w:sz w:val="28"/>
          <w:lang w:val="uk-UA"/>
        </w:rPr>
        <w:t>-му виду ресурсу</w:t>
      </w:r>
      <w:r w:rsidRPr="00FA59C2">
        <w:rPr>
          <w:rFonts w:ascii="Times New Roman" w:hAnsi="Times New Roman"/>
          <w:sz w:val="28"/>
          <w:lang w:val="uk-UA"/>
        </w:rPr>
        <w:t xml:space="preserve"> </w:t>
      </w:r>
      <w:r>
        <w:rPr>
          <w:rFonts w:ascii="Times New Roman" w:hAnsi="Times New Roman"/>
          <w:sz w:val="28"/>
          <w:lang w:val="en-US"/>
        </w:rPr>
        <w:t>j</w:t>
      </w:r>
      <w:r w:rsidRPr="00FA59C2">
        <w:rPr>
          <w:rFonts w:ascii="Times New Roman" w:hAnsi="Times New Roman"/>
          <w:sz w:val="28"/>
          <w:lang w:val="uk-UA"/>
        </w:rPr>
        <w:t>-</w:t>
      </w:r>
      <w:r>
        <w:rPr>
          <w:rFonts w:ascii="Times New Roman" w:hAnsi="Times New Roman"/>
          <w:sz w:val="28"/>
          <w:lang w:val="uk-UA"/>
        </w:rPr>
        <w:t>го потенціалу підприємства, що визначаються станом факторів середовища (</w:t>
      </w:r>
      <w:r>
        <w:rPr>
          <w:rFonts w:ascii="Times New Roman" w:hAnsi="Times New Roman"/>
          <w:sz w:val="28"/>
          <w:lang w:val="en-US"/>
        </w:rPr>
        <w:t>F</w:t>
      </w:r>
      <w:r>
        <w:rPr>
          <w:rFonts w:ascii="Times New Roman" w:hAnsi="Times New Roman"/>
          <w:sz w:val="28"/>
          <w:lang w:val="uk-UA"/>
        </w:rPr>
        <w:t>);</w:t>
      </w:r>
    </w:p>
    <w:p w14:paraId="474BEB37" w14:textId="77777777" w:rsidR="006B5BD5" w:rsidRPr="00FA59C2" w:rsidRDefault="006B5BD5" w:rsidP="006B5BD5">
      <w:pPr>
        <w:spacing w:line="360" w:lineRule="auto"/>
        <w:ind w:firstLine="709"/>
        <w:jc w:val="both"/>
        <w:rPr>
          <w:rFonts w:ascii="Times New Roman" w:hAnsi="Times New Roman"/>
          <w:sz w:val="28"/>
          <w:lang w:val="uk-UA"/>
        </w:rPr>
      </w:pPr>
      <w:r>
        <w:rPr>
          <w:rFonts w:ascii="Times New Roman" w:hAnsi="Times New Roman"/>
          <w:sz w:val="28"/>
          <w:lang w:val="en-US"/>
        </w:rPr>
        <w:t>U</w:t>
      </w:r>
      <w:r>
        <w:rPr>
          <w:rFonts w:ascii="Times New Roman" w:hAnsi="Times New Roman"/>
          <w:sz w:val="28"/>
          <w:lang w:val="uk-UA"/>
        </w:rPr>
        <w:t xml:space="preserve"> – рівень </w:t>
      </w:r>
      <w:proofErr w:type="spellStart"/>
      <w:r>
        <w:rPr>
          <w:rFonts w:ascii="Times New Roman" w:hAnsi="Times New Roman"/>
          <w:sz w:val="28"/>
          <w:lang w:val="uk-UA"/>
        </w:rPr>
        <w:t>ризикостійкості</w:t>
      </w:r>
      <w:proofErr w:type="spellEnd"/>
      <w:r>
        <w:rPr>
          <w:rFonts w:ascii="Times New Roman" w:hAnsi="Times New Roman"/>
          <w:sz w:val="28"/>
          <w:lang w:val="uk-UA"/>
        </w:rPr>
        <w:t xml:space="preserve"> підприємства в момент часу </w:t>
      </w:r>
      <w:r>
        <w:rPr>
          <w:rFonts w:ascii="Times New Roman" w:hAnsi="Times New Roman"/>
          <w:sz w:val="28"/>
          <w:lang w:val="en-US"/>
        </w:rPr>
        <w:t>t</w:t>
      </w:r>
      <w:r>
        <w:rPr>
          <w:rFonts w:ascii="Times New Roman" w:hAnsi="Times New Roman"/>
          <w:sz w:val="28"/>
          <w:lang w:val="uk-UA"/>
        </w:rPr>
        <w:t>.</w:t>
      </w:r>
    </w:p>
    <w:p w14:paraId="789DCDAF" w14:textId="77777777" w:rsidR="006B5BD5" w:rsidRPr="00B44069" w:rsidRDefault="006B5BD5" w:rsidP="006B5BD5">
      <w:pPr>
        <w:spacing w:line="360" w:lineRule="auto"/>
        <w:ind w:firstLine="709"/>
        <w:jc w:val="both"/>
        <w:rPr>
          <w:rFonts w:ascii="Times New Roman" w:hAnsi="Times New Roman"/>
          <w:sz w:val="28"/>
        </w:rPr>
      </w:pPr>
      <w:r w:rsidRPr="00B44069">
        <w:rPr>
          <w:rFonts w:ascii="Times New Roman" w:hAnsi="Times New Roman"/>
          <w:sz w:val="28"/>
        </w:rPr>
        <w:t xml:space="preserve">Відмінною особливістю останніх є прогнозування можливих факторів ризику та розробка превентивних заходів для компенсації їхнього можливого негативного впливу на інвестиційну, операційну та фінансову діяльність підприємства. </w:t>
      </w:r>
      <w:r w:rsidRPr="001123DC">
        <w:rPr>
          <w:rFonts w:ascii="Times New Roman" w:hAnsi="Times New Roman"/>
          <w:sz w:val="28"/>
        </w:rPr>
        <w:t>Перевагами</w:t>
      </w:r>
      <w:r w:rsidRPr="00B44069">
        <w:rPr>
          <w:rFonts w:ascii="Times New Roman" w:hAnsi="Times New Roman"/>
          <w:sz w:val="28"/>
        </w:rPr>
        <w:t xml:space="preserve"> розробленої системи управління стійкістю є:</w:t>
      </w:r>
    </w:p>
    <w:p w14:paraId="58E8A2D1" w14:textId="77777777" w:rsidR="006B5BD5" w:rsidRPr="00B44069" w:rsidRDefault="006B5BD5" w:rsidP="006B5BD5">
      <w:pPr>
        <w:spacing w:line="360" w:lineRule="auto"/>
        <w:ind w:firstLine="709"/>
        <w:jc w:val="both"/>
        <w:rPr>
          <w:rFonts w:ascii="Times New Roman" w:hAnsi="Times New Roman"/>
          <w:sz w:val="28"/>
        </w:rPr>
      </w:pPr>
      <w:r w:rsidRPr="00B44069">
        <w:rPr>
          <w:rFonts w:ascii="Times New Roman" w:hAnsi="Times New Roman"/>
          <w:sz w:val="28"/>
        </w:rPr>
        <w:t xml:space="preserve">по контуру управління з відхиленням </w:t>
      </w:r>
      <w:r>
        <w:rPr>
          <w:rFonts w:ascii="Times New Roman" w:hAnsi="Times New Roman"/>
          <w:sz w:val="28"/>
          <w:lang w:val="en-US"/>
        </w:rPr>
        <w:t>R</w:t>
      </w:r>
      <w:r w:rsidRPr="001123DC">
        <w:rPr>
          <w:rFonts w:ascii="Times New Roman" w:hAnsi="Times New Roman"/>
          <w:sz w:val="28"/>
          <w:vertAlign w:val="subscript"/>
        </w:rPr>
        <w:t>2</w:t>
      </w:r>
      <w:r w:rsidRPr="00B44069">
        <w:rPr>
          <w:rFonts w:ascii="Times New Roman" w:hAnsi="Times New Roman"/>
          <w:sz w:val="28"/>
        </w:rPr>
        <w:t xml:space="preserve"> </w:t>
      </w:r>
      <w:r>
        <w:rPr>
          <w:rFonts w:ascii="Times New Roman" w:hAnsi="Times New Roman"/>
          <w:sz w:val="28"/>
        </w:rPr>
        <w:t>–</w:t>
      </w:r>
      <w:r w:rsidRPr="00B44069">
        <w:rPr>
          <w:rFonts w:ascii="Times New Roman" w:hAnsi="Times New Roman"/>
          <w:sz w:val="28"/>
        </w:rPr>
        <w:t xml:space="preserve"> відносна простота формування зворотного зв'язку за допомогою моніторингу поточного рівня економічної </w:t>
      </w:r>
      <w:proofErr w:type="spellStart"/>
      <w:r w:rsidRPr="00B44069">
        <w:rPr>
          <w:rFonts w:ascii="Times New Roman" w:hAnsi="Times New Roman"/>
          <w:sz w:val="28"/>
        </w:rPr>
        <w:t>ризикостійкості</w:t>
      </w:r>
      <w:proofErr w:type="spellEnd"/>
      <w:r w:rsidRPr="00B44069">
        <w:rPr>
          <w:rFonts w:ascii="Times New Roman" w:hAnsi="Times New Roman"/>
          <w:sz w:val="28"/>
        </w:rPr>
        <w:t xml:space="preserve"> та можливість управління в режимі реального часу в рамках обмежень, що накладаються на керуючі та керовані змінні;</w:t>
      </w:r>
    </w:p>
    <w:p w14:paraId="1AA3ADBB" w14:textId="77777777" w:rsidR="006B5BD5" w:rsidRPr="006B5BD5" w:rsidRDefault="006B5BD5" w:rsidP="00B44069">
      <w:pPr>
        <w:spacing w:line="360" w:lineRule="auto"/>
        <w:ind w:firstLine="709"/>
        <w:jc w:val="both"/>
        <w:rPr>
          <w:rFonts w:ascii="Times New Roman" w:hAnsi="Times New Roman"/>
          <w:sz w:val="28"/>
        </w:rPr>
      </w:pPr>
    </w:p>
    <w:p w14:paraId="002893B3" w14:textId="61972FB8" w:rsidR="008E0281" w:rsidRDefault="00250308" w:rsidP="009669CB">
      <w:pPr>
        <w:spacing w:line="360" w:lineRule="auto"/>
        <w:jc w:val="both"/>
        <w:rPr>
          <w:rFonts w:ascii="Times New Roman" w:hAnsi="Times New Roman"/>
          <w:sz w:val="28"/>
          <w:lang w:val="uk-UA"/>
        </w:rPr>
      </w:pPr>
      <w:bookmarkStart w:id="14" w:name="bookmark115"/>
      <w:r>
        <w:rPr>
          <w:noProof/>
        </w:rPr>
        <w:lastRenderedPageBreak/>
        <mc:AlternateContent>
          <mc:Choice Requires="wps">
            <w:drawing>
              <wp:anchor distT="0" distB="0" distL="114300" distR="114300" simplePos="0" relativeHeight="251659264" behindDoc="0" locked="0" layoutInCell="1" allowOverlap="1" wp14:anchorId="000E91D2" wp14:editId="7437D2FD">
                <wp:simplePos x="0" y="0"/>
                <wp:positionH relativeFrom="column">
                  <wp:posOffset>5874443</wp:posOffset>
                </wp:positionH>
                <wp:positionV relativeFrom="paragraph">
                  <wp:posOffset>2523413</wp:posOffset>
                </wp:positionV>
                <wp:extent cx="6927" cy="273133"/>
                <wp:effectExtent l="0" t="0" r="31750" b="31750"/>
                <wp:wrapNone/>
                <wp:docPr id="418" name="Прямая соединительная линия 418"/>
                <wp:cNvGraphicFramePr/>
                <a:graphic xmlns:a="http://schemas.openxmlformats.org/drawingml/2006/main">
                  <a:graphicData uri="http://schemas.microsoft.com/office/word/2010/wordprocessingShape">
                    <wps:wsp>
                      <wps:cNvCnPr/>
                      <wps:spPr>
                        <a:xfrm>
                          <a:off x="0" y="0"/>
                          <a:ext cx="6927" cy="273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E0807" id="Прямая соединительная линия 4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55pt,198.7pt" to="463.1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" strokecolor="black [3200]"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24801C09" wp14:editId="029C19D2">
                <wp:simplePos x="0" y="0"/>
                <wp:positionH relativeFrom="column">
                  <wp:posOffset>5745903</wp:posOffset>
                </wp:positionH>
                <wp:positionV relativeFrom="paragraph">
                  <wp:posOffset>668443</wp:posOffset>
                </wp:positionV>
                <wp:extent cx="289349" cy="1855386"/>
                <wp:effectExtent l="0" t="0" r="15875" b="12065"/>
                <wp:wrapNone/>
                <wp:docPr id="414" name="Надпись 307"/>
                <wp:cNvGraphicFramePr/>
                <a:graphic xmlns:a="http://schemas.openxmlformats.org/drawingml/2006/main">
                  <a:graphicData uri="http://schemas.microsoft.com/office/word/2010/wordprocessingShape">
                    <wps:wsp>
                      <wps:cNvSpPr txBox="1"/>
                      <wps:spPr>
                        <a:xfrm>
                          <a:off x="0" y="0"/>
                          <a:ext cx="289349" cy="1855386"/>
                        </a:xfrm>
                        <a:prstGeom prst="rect">
                          <a:avLst/>
                        </a:prstGeom>
                        <a:solidFill>
                          <a:schemeClr val="lt1"/>
                        </a:solidFill>
                        <a:ln w="6350">
                          <a:solidFill>
                            <a:prstClr val="black"/>
                          </a:solidFill>
                        </a:ln>
                      </wps:spPr>
                      <wps:txbx>
                        <w:txbxContent>
                          <w:p w14:paraId="0C0DABB9" w14:textId="77777777" w:rsidR="00193B15" w:rsidRPr="00250308" w:rsidRDefault="00193B15" w:rsidP="00250308">
                            <w:pPr>
                              <w:jc w:val="center"/>
                              <w:rPr>
                                <w:rFonts w:ascii="Times New Roman" w:hAnsi="Times New Roman" w:cs="Times New Roman"/>
                                <w:sz w:val="16"/>
                                <w:szCs w:val="16"/>
                              </w:rPr>
                            </w:pPr>
                            <w:r w:rsidRPr="00250308">
                              <w:rPr>
                                <w:rFonts w:ascii="Times New Roman" w:hAnsi="Times New Roman" w:cs="Times New Roman"/>
                                <w:sz w:val="16"/>
                                <w:szCs w:val="16"/>
                                <w:lang w:val="uk-UA"/>
                              </w:rPr>
                              <w:t>Зовнішні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01C09" id="Надпись 307" o:spid="_x0000_s1418" type="#_x0000_t202" style="position:absolute;left:0;text-align:left;margin-left:452.45pt;margin-top:52.65pt;width:22.8pt;height:146.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" fillcolor="white [3201]" strokeweight=".5pt">
                <v:textbox style="layout-flow:vertical;mso-layout-flow-alt:bottom-to-top">
                  <w:txbxContent>
                    <w:p w14:paraId="0C0DABB9" w14:textId="77777777" w:rsidR="00193B15" w:rsidRPr="00250308" w:rsidRDefault="00193B15" w:rsidP="00250308">
                      <w:pPr>
                        <w:jc w:val="center"/>
                        <w:rPr>
                          <w:rFonts w:ascii="Times New Roman" w:hAnsi="Times New Roman" w:cs="Times New Roman"/>
                          <w:sz w:val="16"/>
                          <w:szCs w:val="16"/>
                        </w:rPr>
                      </w:pPr>
                      <w:r w:rsidRPr="00250308">
                        <w:rPr>
                          <w:rFonts w:ascii="Times New Roman" w:hAnsi="Times New Roman" w:cs="Times New Roman"/>
                          <w:sz w:val="16"/>
                          <w:szCs w:val="16"/>
                          <w:lang w:val="uk-UA"/>
                        </w:rPr>
                        <w:t>Зовнішні фактори</w:t>
                      </w:r>
                    </w:p>
                  </w:txbxContent>
                </v:textbox>
              </v:shape>
            </w:pict>
          </mc:Fallback>
        </mc:AlternateContent>
      </w:r>
      <w:r w:rsidR="009669CB">
        <w:rPr>
          <w:rFonts w:ascii="Times New Roman" w:hAnsi="Times New Roman"/>
          <w:noProof/>
          <w:sz w:val="28"/>
          <w:lang w:val="uk-UA"/>
        </w:rPr>
        <mc:AlternateContent>
          <mc:Choice Requires="wpc">
            <w:drawing>
              <wp:inline distT="0" distB="0" distL="0" distR="0" wp14:anchorId="3BE91832" wp14:editId="2641649A">
                <wp:extent cx="6139180" cy="8513619"/>
                <wp:effectExtent l="0" t="0" r="0" b="1905"/>
                <wp:docPr id="286" name="Полотно 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35" name="Прямая соединительная линия 335"/>
                        <wps:cNvCnPr>
                          <a:stCxn id="406" idx="2"/>
                          <a:endCxn id="412" idx="0"/>
                        </wps:cNvCnPr>
                        <wps:spPr>
                          <a:xfrm flipH="1">
                            <a:off x="206279" y="2523067"/>
                            <a:ext cx="6927" cy="304799"/>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Прямоугольник 310"/>
                        <wps:cNvSpPr/>
                        <wps:spPr>
                          <a:xfrm>
                            <a:off x="402771" y="845128"/>
                            <a:ext cx="5244495" cy="658090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Надпись 307"/>
                        <wps:cNvSpPr txBox="1"/>
                        <wps:spPr>
                          <a:xfrm>
                            <a:off x="62346" y="30480"/>
                            <a:ext cx="5972694" cy="320040"/>
                          </a:xfrm>
                          <a:prstGeom prst="rect">
                            <a:avLst/>
                          </a:prstGeom>
                          <a:solidFill>
                            <a:schemeClr val="lt1"/>
                          </a:solidFill>
                          <a:ln w="6350">
                            <a:solidFill>
                              <a:prstClr val="black"/>
                            </a:solidFill>
                          </a:ln>
                        </wps:spPr>
                        <wps:txbx>
                          <w:txbxContent>
                            <w:p w14:paraId="38C3E6A4" w14:textId="5611DBD8" w:rsidR="00193B15" w:rsidRPr="009669CB" w:rsidRDefault="00193B15" w:rsidP="009669CB">
                              <w:pPr>
                                <w:jc w:val="center"/>
                                <w:rPr>
                                  <w:rFonts w:ascii="Times New Roman" w:hAnsi="Times New Roman" w:cs="Times New Roman"/>
                                  <w:lang w:val="uk-UA"/>
                                </w:rPr>
                              </w:pPr>
                              <w:r>
                                <w:rPr>
                                  <w:rFonts w:ascii="Times New Roman" w:hAnsi="Times New Roman" w:cs="Times New Roman"/>
                                  <w:lang w:val="uk-UA"/>
                                </w:rPr>
                                <w:t>Внутрішній ресурсний потенціал підприємств регіону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Надпись 307"/>
                        <wps:cNvSpPr txBox="1"/>
                        <wps:spPr>
                          <a:xfrm>
                            <a:off x="62346" y="347640"/>
                            <a:ext cx="2010294" cy="320040"/>
                          </a:xfrm>
                          <a:prstGeom prst="rect">
                            <a:avLst/>
                          </a:prstGeom>
                          <a:solidFill>
                            <a:schemeClr val="lt1"/>
                          </a:solidFill>
                          <a:ln w="6350">
                            <a:solidFill>
                              <a:prstClr val="black"/>
                            </a:solidFill>
                          </a:ln>
                        </wps:spPr>
                        <wps:txbx>
                          <w:txbxContent>
                            <w:p w14:paraId="0F8F2736" w14:textId="3864F615" w:rsidR="00193B15" w:rsidRPr="009669CB" w:rsidRDefault="00193B15" w:rsidP="009669CB">
                              <w:pPr>
                                <w:jc w:val="center"/>
                                <w:rPr>
                                  <w:rFonts w:ascii="Times New Roman" w:hAnsi="Times New Roman" w:cs="Times New Roman"/>
                                </w:rPr>
                              </w:pPr>
                              <w:r>
                                <w:rPr>
                                  <w:rFonts w:ascii="Times New Roman" w:hAnsi="Times New Roman" w:cs="Times New Roman"/>
                                  <w:lang w:val="uk-UA"/>
                                </w:rPr>
                                <w:t>Виробничо-технологічний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3" name="Надпись 307"/>
                        <wps:cNvSpPr txBox="1"/>
                        <wps:spPr>
                          <a:xfrm>
                            <a:off x="3848100" y="347640"/>
                            <a:ext cx="2186940" cy="320040"/>
                          </a:xfrm>
                          <a:prstGeom prst="rect">
                            <a:avLst/>
                          </a:prstGeom>
                          <a:solidFill>
                            <a:schemeClr val="lt1"/>
                          </a:solidFill>
                          <a:ln w="6350">
                            <a:solidFill>
                              <a:prstClr val="black"/>
                            </a:solidFill>
                          </a:ln>
                        </wps:spPr>
                        <wps:txbx>
                          <w:txbxContent>
                            <w:p w14:paraId="6F1207CE" w14:textId="0F942124" w:rsidR="00193B15" w:rsidRPr="009669CB" w:rsidRDefault="00193B15" w:rsidP="009669CB">
                              <w:pPr>
                                <w:jc w:val="center"/>
                                <w:rPr>
                                  <w:rFonts w:ascii="Times New Roman" w:hAnsi="Times New Roman" w:cs="Times New Roman"/>
                                </w:rPr>
                              </w:pPr>
                              <w:r>
                                <w:rPr>
                                  <w:rFonts w:ascii="Times New Roman" w:hAnsi="Times New Roman" w:cs="Times New Roman"/>
                                  <w:lang w:val="uk-UA"/>
                                </w:rPr>
                                <w:t>Організаційно-управлінський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4" name="Надпись 307"/>
                        <wps:cNvSpPr txBox="1"/>
                        <wps:spPr>
                          <a:xfrm>
                            <a:off x="2072640" y="347640"/>
                            <a:ext cx="1783080" cy="320040"/>
                          </a:xfrm>
                          <a:prstGeom prst="rect">
                            <a:avLst/>
                          </a:prstGeom>
                          <a:solidFill>
                            <a:schemeClr val="lt1"/>
                          </a:solidFill>
                          <a:ln w="6350">
                            <a:solidFill>
                              <a:prstClr val="black"/>
                            </a:solidFill>
                          </a:ln>
                        </wps:spPr>
                        <wps:txbx>
                          <w:txbxContent>
                            <w:p w14:paraId="136FAC2F" w14:textId="64F889DC" w:rsidR="00193B15" w:rsidRPr="009669CB" w:rsidRDefault="00193B15" w:rsidP="009669CB">
                              <w:pPr>
                                <w:jc w:val="center"/>
                                <w:rPr>
                                  <w:rFonts w:ascii="Times New Roman" w:hAnsi="Times New Roman" w:cs="Times New Roman"/>
                                </w:rPr>
                              </w:pPr>
                              <w:r>
                                <w:rPr>
                                  <w:rFonts w:ascii="Times New Roman" w:hAnsi="Times New Roman" w:cs="Times New Roman"/>
                                  <w:lang w:val="uk-UA"/>
                                </w:rPr>
                                <w:t>Фінансово-економічний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Стрелка: вниз 308"/>
                        <wps:cNvSpPr/>
                        <wps:spPr>
                          <a:xfrm>
                            <a:off x="1219200" y="667680"/>
                            <a:ext cx="3497580" cy="36102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DE9421" w14:textId="04A153ED" w:rsidR="00193B15" w:rsidRPr="00E43723" w:rsidRDefault="00193B15" w:rsidP="00751F50">
                              <w:pPr>
                                <w:jc w:val="center"/>
                                <w:rPr>
                                  <w:rFonts w:ascii="Times New Roman" w:hAnsi="Times New Roman" w:cs="Times New Roman"/>
                                  <w:sz w:val="20"/>
                                  <w:szCs w:val="20"/>
                                  <w:lang w:val="uk-UA"/>
                                </w:rPr>
                              </w:pPr>
                              <w:r w:rsidRPr="00E43723">
                                <w:rPr>
                                  <w:rFonts w:ascii="Times New Roman" w:hAnsi="Times New Roman" w:cs="Times New Roman"/>
                                  <w:lang w:val="uk-UA"/>
                                </w:rPr>
                                <w:t>ВХІ</w:t>
                              </w:r>
                              <w:r>
                                <w:rPr>
                                  <w:rFonts w:ascii="Times New Roman" w:hAnsi="Times New Roman" w:cs="Times New Roman"/>
                                  <w:lang w:val="uk-UA"/>
                                </w:rP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Надпись 307"/>
                        <wps:cNvSpPr txBox="1"/>
                        <wps:spPr>
                          <a:xfrm>
                            <a:off x="579120" y="1028700"/>
                            <a:ext cx="4800600" cy="299040"/>
                          </a:xfrm>
                          <a:prstGeom prst="rect">
                            <a:avLst/>
                          </a:prstGeom>
                          <a:solidFill>
                            <a:schemeClr val="lt1"/>
                          </a:solidFill>
                          <a:ln w="6350">
                            <a:solidFill>
                              <a:prstClr val="black"/>
                            </a:solidFill>
                          </a:ln>
                        </wps:spPr>
                        <wps:txbx>
                          <w:txbxContent>
                            <w:p w14:paraId="01402D85" w14:textId="546C78A2" w:rsidR="00193B15" w:rsidRPr="00E43723" w:rsidRDefault="00193B15" w:rsidP="00E43723">
                              <w:pPr>
                                <w:jc w:val="center"/>
                                <w:rPr>
                                  <w:rFonts w:ascii="Times New Roman" w:hAnsi="Times New Roman" w:cs="Times New Roman"/>
                                </w:rPr>
                              </w:pPr>
                              <w:r>
                                <w:rPr>
                                  <w:rFonts w:ascii="Times New Roman" w:hAnsi="Times New Roman" w:cs="Times New Roman"/>
                                  <w:lang w:val="uk-UA"/>
                                </w:rPr>
                                <w:t>Реалізація функцій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6" name="Надпись 307"/>
                        <wps:cNvSpPr txBox="1"/>
                        <wps:spPr>
                          <a:xfrm>
                            <a:off x="579120" y="1327740"/>
                            <a:ext cx="4800600" cy="246720"/>
                          </a:xfrm>
                          <a:prstGeom prst="rect">
                            <a:avLst/>
                          </a:prstGeom>
                          <a:solidFill>
                            <a:schemeClr val="lt1"/>
                          </a:solidFill>
                          <a:ln w="6350">
                            <a:solidFill>
                              <a:prstClr val="black"/>
                            </a:solidFill>
                          </a:ln>
                        </wps:spPr>
                        <wps:txbx>
                          <w:txbxContent>
                            <w:p w14:paraId="4A1C3A85" w14:textId="22ED7512" w:rsidR="00193B15" w:rsidRPr="00E43723" w:rsidRDefault="00193B15" w:rsidP="00E43723">
                              <w:pPr>
                                <w:jc w:val="center"/>
                                <w:rPr>
                                  <w:rFonts w:ascii="Times New Roman" w:hAnsi="Times New Roman" w:cs="Times New Roman"/>
                                  <w:sz w:val="20"/>
                                  <w:szCs w:val="20"/>
                                </w:rPr>
                              </w:pPr>
                              <w:r>
                                <w:rPr>
                                  <w:rFonts w:ascii="Times New Roman" w:hAnsi="Times New Roman" w:cs="Times New Roman"/>
                                  <w:sz w:val="20"/>
                                  <w:szCs w:val="20"/>
                                  <w:lang w:val="uk-UA"/>
                                </w:rPr>
                                <w:t>Суб’єкт</w:t>
                              </w:r>
                              <w:r w:rsidRPr="00E43723">
                                <w:rPr>
                                  <w:rFonts w:ascii="Times New Roman" w:hAnsi="Times New Roman" w:cs="Times New Roman"/>
                                  <w:sz w:val="20"/>
                                  <w:szCs w:val="20"/>
                                  <w:lang w:val="uk-UA"/>
                                </w:rPr>
                                <w:t xml:space="preserve">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7" name="Надпись 307"/>
                        <wps:cNvSpPr txBox="1"/>
                        <wps:spPr>
                          <a:xfrm>
                            <a:off x="579120" y="1574460"/>
                            <a:ext cx="1005840" cy="320040"/>
                          </a:xfrm>
                          <a:prstGeom prst="rect">
                            <a:avLst/>
                          </a:prstGeom>
                          <a:solidFill>
                            <a:schemeClr val="lt1"/>
                          </a:solidFill>
                          <a:ln w="6350">
                            <a:solidFill>
                              <a:prstClr val="black"/>
                            </a:solidFill>
                          </a:ln>
                        </wps:spPr>
                        <wps:txbx>
                          <w:txbxContent>
                            <w:p w14:paraId="00591766" w14:textId="0BE5DBE1" w:rsidR="00193B15" w:rsidRPr="00E43723" w:rsidRDefault="00193B15" w:rsidP="00E43723">
                              <w:pPr>
                                <w:jc w:val="center"/>
                                <w:rPr>
                                  <w:rFonts w:ascii="Times New Roman" w:hAnsi="Times New Roman" w:cs="Times New Roman"/>
                                  <w:sz w:val="20"/>
                                  <w:szCs w:val="20"/>
                                </w:rPr>
                              </w:pPr>
                              <w:r>
                                <w:rPr>
                                  <w:rFonts w:ascii="Times New Roman" w:hAnsi="Times New Roman" w:cs="Times New Roman"/>
                                  <w:sz w:val="20"/>
                                  <w:szCs w:val="20"/>
                                  <w:lang w:val="uk-UA"/>
                                </w:rPr>
                                <w:t>Планування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8" name="Надпись 307"/>
                        <wps:cNvSpPr txBox="1"/>
                        <wps:spPr>
                          <a:xfrm>
                            <a:off x="4216740" y="1574460"/>
                            <a:ext cx="1162980" cy="320040"/>
                          </a:xfrm>
                          <a:prstGeom prst="rect">
                            <a:avLst/>
                          </a:prstGeom>
                          <a:solidFill>
                            <a:schemeClr val="lt1"/>
                          </a:solidFill>
                          <a:ln w="6350">
                            <a:solidFill>
                              <a:prstClr val="black"/>
                            </a:solidFill>
                          </a:ln>
                        </wps:spPr>
                        <wps:txbx>
                          <w:txbxContent>
                            <w:p w14:paraId="52CB0C53" w14:textId="16884872" w:rsidR="00193B15" w:rsidRPr="00E43723" w:rsidRDefault="00193B15" w:rsidP="00E43723">
                              <w:pPr>
                                <w:jc w:val="center"/>
                                <w:rPr>
                                  <w:rFonts w:ascii="Times New Roman" w:hAnsi="Times New Roman" w:cs="Times New Roman"/>
                                  <w:sz w:val="19"/>
                                  <w:szCs w:val="19"/>
                                </w:rPr>
                              </w:pPr>
                              <w:r w:rsidRPr="00E43723">
                                <w:rPr>
                                  <w:rFonts w:ascii="Times New Roman" w:hAnsi="Times New Roman" w:cs="Times New Roman"/>
                                  <w:sz w:val="19"/>
                                  <w:szCs w:val="19"/>
                                  <w:lang w:val="uk-UA"/>
                                </w:rPr>
                                <w:t>Прийняття рішень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9" name="Надпись 307"/>
                        <wps:cNvSpPr txBox="1"/>
                        <wps:spPr>
                          <a:xfrm>
                            <a:off x="1584960" y="1574460"/>
                            <a:ext cx="868680" cy="320040"/>
                          </a:xfrm>
                          <a:prstGeom prst="rect">
                            <a:avLst/>
                          </a:prstGeom>
                          <a:solidFill>
                            <a:schemeClr val="lt1"/>
                          </a:solidFill>
                          <a:ln w="6350">
                            <a:solidFill>
                              <a:prstClr val="black"/>
                            </a:solidFill>
                          </a:ln>
                        </wps:spPr>
                        <wps:txbx>
                          <w:txbxContent>
                            <w:p w14:paraId="3B586E0E" w14:textId="05CD5770"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Облік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0" name="Надпись 307"/>
                        <wps:cNvSpPr txBox="1"/>
                        <wps:spPr>
                          <a:xfrm>
                            <a:off x="2453640" y="1579200"/>
                            <a:ext cx="944880" cy="320040"/>
                          </a:xfrm>
                          <a:prstGeom prst="rect">
                            <a:avLst/>
                          </a:prstGeom>
                          <a:solidFill>
                            <a:schemeClr val="lt1"/>
                          </a:solidFill>
                          <a:ln w="6350">
                            <a:solidFill>
                              <a:prstClr val="black"/>
                            </a:solidFill>
                          </a:ln>
                        </wps:spPr>
                        <wps:txbx>
                          <w:txbxContent>
                            <w:p w14:paraId="27B74B03" w14:textId="6FEB585D"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Аналіз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1" name="Надпись 307"/>
                        <wps:cNvSpPr txBox="1"/>
                        <wps:spPr>
                          <a:xfrm>
                            <a:off x="3398520" y="1574460"/>
                            <a:ext cx="818220" cy="320040"/>
                          </a:xfrm>
                          <a:prstGeom prst="rect">
                            <a:avLst/>
                          </a:prstGeom>
                          <a:solidFill>
                            <a:schemeClr val="lt1"/>
                          </a:solidFill>
                          <a:ln w="6350">
                            <a:solidFill>
                              <a:prstClr val="black"/>
                            </a:solidFill>
                          </a:ln>
                        </wps:spPr>
                        <wps:txbx>
                          <w:txbxContent>
                            <w:p w14:paraId="3A8B68E2" w14:textId="70702B91"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Контроль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2" name="Надпись 307"/>
                        <wps:cNvSpPr txBox="1"/>
                        <wps:spPr>
                          <a:xfrm>
                            <a:off x="576240" y="1894500"/>
                            <a:ext cx="1005840" cy="2037420"/>
                          </a:xfrm>
                          <a:prstGeom prst="rect">
                            <a:avLst/>
                          </a:prstGeom>
                          <a:solidFill>
                            <a:schemeClr val="lt1"/>
                          </a:solidFill>
                          <a:ln w="6350">
                            <a:solidFill>
                              <a:prstClr val="black"/>
                            </a:solidFill>
                          </a:ln>
                        </wps:spPr>
                        <wps:txbx>
                          <w:txbxContent>
                            <w:p w14:paraId="1D4E5235" w14:textId="77777777" w:rsidR="00193B15" w:rsidRDefault="00193B15" w:rsidP="00443264">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Визначення ресурсних характеристик. </w:t>
                              </w:r>
                            </w:p>
                            <w:p w14:paraId="367DB0EC" w14:textId="29542CFB" w:rsidR="00193B15" w:rsidRPr="00443264" w:rsidRDefault="00193B15" w:rsidP="00443264">
                              <w:pPr>
                                <w:jc w:val="center"/>
                                <w:rPr>
                                  <w:rFonts w:ascii="Times New Roman" w:hAnsi="Times New Roman" w:cs="Times New Roman"/>
                                </w:rPr>
                              </w:pPr>
                              <w:r>
                                <w:rPr>
                                  <w:rFonts w:ascii="Times New Roman" w:hAnsi="Times New Roman" w:cs="Times New Roman"/>
                                  <w:sz w:val="20"/>
                                  <w:szCs w:val="20"/>
                                  <w:lang w:val="uk-UA"/>
                                </w:rPr>
                                <w:t xml:space="preserve">Нормування рівня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Розробка планів превентивних заходів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93" name="Надпись 307"/>
                        <wps:cNvSpPr txBox="1"/>
                        <wps:spPr>
                          <a:xfrm>
                            <a:off x="1584960" y="1894160"/>
                            <a:ext cx="868680" cy="2037760"/>
                          </a:xfrm>
                          <a:prstGeom prst="rect">
                            <a:avLst/>
                          </a:prstGeom>
                          <a:solidFill>
                            <a:schemeClr val="lt1"/>
                          </a:solidFill>
                          <a:ln w="6350">
                            <a:solidFill>
                              <a:prstClr val="black"/>
                            </a:solidFill>
                          </a:ln>
                        </wps:spPr>
                        <wps:txbx>
                          <w:txbxContent>
                            <w:p w14:paraId="5C99742A" w14:textId="043F5C9D" w:rsidR="00193B15" w:rsidRPr="00751F50" w:rsidRDefault="00193B15" w:rsidP="00751F50">
                              <w:pPr>
                                <w:jc w:val="center"/>
                                <w:rPr>
                                  <w:rFonts w:ascii="Times New Roman" w:hAnsi="Times New Roman" w:cs="Times New Roman"/>
                                </w:rPr>
                              </w:pPr>
                              <w:r>
                                <w:rPr>
                                  <w:rFonts w:ascii="Times New Roman" w:hAnsi="Times New Roman" w:cs="Times New Roman"/>
                                  <w:sz w:val="20"/>
                                  <w:szCs w:val="20"/>
                                  <w:lang w:val="uk-UA"/>
                                </w:rPr>
                                <w:t>Інформація про стан факторів зовнішнього середовища, ресурсних характеристиках підприємства регіону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94" name="Надпись 307"/>
                        <wps:cNvSpPr txBox="1"/>
                        <wps:spPr>
                          <a:xfrm>
                            <a:off x="2453640" y="1894500"/>
                            <a:ext cx="944880" cy="2037420"/>
                          </a:xfrm>
                          <a:prstGeom prst="rect">
                            <a:avLst/>
                          </a:prstGeom>
                          <a:solidFill>
                            <a:schemeClr val="lt1"/>
                          </a:solidFill>
                          <a:ln w="6350">
                            <a:solidFill>
                              <a:prstClr val="black"/>
                            </a:solidFill>
                          </a:ln>
                        </wps:spPr>
                        <wps:txbx>
                          <w:txbxContent>
                            <w:p w14:paraId="289766D8" w14:textId="04B5B698" w:rsidR="00193B15" w:rsidRPr="00751F50" w:rsidRDefault="00193B15" w:rsidP="00751F50">
                              <w:pPr>
                                <w:jc w:val="center"/>
                                <w:rPr>
                                  <w:rFonts w:ascii="Times New Roman" w:hAnsi="Times New Roman" w:cs="Times New Roman"/>
                                  <w:sz w:val="19"/>
                                  <w:szCs w:val="19"/>
                                </w:rPr>
                              </w:pPr>
                              <w:r w:rsidRPr="00751F50">
                                <w:rPr>
                                  <w:rFonts w:ascii="Times New Roman" w:hAnsi="Times New Roman" w:cs="Times New Roman"/>
                                  <w:sz w:val="19"/>
                                  <w:szCs w:val="19"/>
                                  <w:lang w:val="uk-UA"/>
                                </w:rPr>
                                <w:t>Перспективний і оперативний фінансовий, управлінський, інвестиційний аналіз. Оцінка відповідності ресурсних коефіцієнтів нормативним значенням</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95" name="Надпись 307"/>
                        <wps:cNvSpPr txBox="1"/>
                        <wps:spPr>
                          <a:xfrm>
                            <a:off x="3398520" y="1894500"/>
                            <a:ext cx="815340" cy="2037420"/>
                          </a:xfrm>
                          <a:prstGeom prst="rect">
                            <a:avLst/>
                          </a:prstGeom>
                          <a:solidFill>
                            <a:schemeClr val="lt1"/>
                          </a:solidFill>
                          <a:ln w="6350">
                            <a:solidFill>
                              <a:prstClr val="black"/>
                            </a:solidFill>
                          </a:ln>
                        </wps:spPr>
                        <wps:txbx>
                          <w:txbxContent>
                            <w:p w14:paraId="2F00CEC0" w14:textId="51586EDC" w:rsidR="00193B15" w:rsidRPr="00751F50" w:rsidRDefault="00193B15" w:rsidP="00751F50">
                              <w:pPr>
                                <w:jc w:val="center"/>
                                <w:rPr>
                                  <w:rFonts w:ascii="Times New Roman" w:hAnsi="Times New Roman" w:cs="Times New Roman"/>
                                </w:rPr>
                              </w:pPr>
                              <w:r>
                                <w:rPr>
                                  <w:rFonts w:ascii="Times New Roman" w:hAnsi="Times New Roman" w:cs="Times New Roman"/>
                                  <w:sz w:val="20"/>
                                  <w:szCs w:val="20"/>
                                  <w:lang w:val="uk-UA"/>
                                </w:rPr>
                                <w:t xml:space="preserve">Моніторинг ресурсних коефіцієнтів,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показників стійкості підприємства, параметрів реалізації проектів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96" name="Надпись 307"/>
                        <wps:cNvSpPr txBox="1"/>
                        <wps:spPr>
                          <a:xfrm>
                            <a:off x="4213860" y="1894500"/>
                            <a:ext cx="1165860" cy="2037420"/>
                          </a:xfrm>
                          <a:prstGeom prst="rect">
                            <a:avLst/>
                          </a:prstGeom>
                          <a:solidFill>
                            <a:schemeClr val="lt1"/>
                          </a:solidFill>
                          <a:ln w="6350">
                            <a:solidFill>
                              <a:prstClr val="black"/>
                            </a:solidFill>
                          </a:ln>
                        </wps:spPr>
                        <wps:txbx>
                          <w:txbxContent>
                            <w:p w14:paraId="29B41ECF" w14:textId="5571F5E1" w:rsidR="00193B15" w:rsidRPr="00751F50" w:rsidRDefault="00193B15" w:rsidP="00751F50">
                              <w:pPr>
                                <w:jc w:val="center"/>
                                <w:rPr>
                                  <w:rFonts w:ascii="Times New Roman" w:hAnsi="Times New Roman" w:cs="Times New Roman"/>
                                  <w:sz w:val="19"/>
                                  <w:szCs w:val="19"/>
                                </w:rPr>
                              </w:pPr>
                              <w:r w:rsidRPr="00751F50">
                                <w:rPr>
                                  <w:rFonts w:ascii="Times New Roman" w:hAnsi="Times New Roman" w:cs="Times New Roman"/>
                                  <w:sz w:val="19"/>
                                  <w:szCs w:val="19"/>
                                  <w:lang w:val="uk-UA"/>
                                </w:rPr>
                                <w:t>Визначення причин невідповідності між фактичними і нормативними значеннями показників. Прийняття рішень щодо коригування та регулювання. Оцінка економічних наслідків прийнятих рішень</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97" name="Надпись 307"/>
                        <wps:cNvSpPr txBox="1"/>
                        <wps:spPr>
                          <a:xfrm>
                            <a:off x="1155360" y="4096680"/>
                            <a:ext cx="3713820" cy="973551"/>
                          </a:xfrm>
                          <a:prstGeom prst="rect">
                            <a:avLst/>
                          </a:prstGeom>
                          <a:solidFill>
                            <a:schemeClr val="lt1"/>
                          </a:solidFill>
                          <a:ln w="6350">
                            <a:solidFill>
                              <a:prstClr val="black"/>
                            </a:solidFill>
                          </a:ln>
                        </wps:spPr>
                        <wps:txbx>
                          <w:txbxContent>
                            <w:p w14:paraId="607E74E1" w14:textId="3AAB9B28" w:rsidR="00193B15" w:rsidRDefault="00193B15" w:rsidP="00165752">
                              <w:pPr>
                                <w:jc w:val="center"/>
                                <w:rPr>
                                  <w:rFonts w:ascii="Times New Roman" w:hAnsi="Times New Roman" w:cs="Times New Roman"/>
                                  <w:sz w:val="20"/>
                                  <w:szCs w:val="20"/>
                                  <w:lang w:val="uk-UA"/>
                                </w:rPr>
                              </w:pPr>
                              <w:r>
                                <w:rPr>
                                  <w:rFonts w:ascii="Times New Roman" w:hAnsi="Times New Roman" w:cs="Times New Roman"/>
                                  <w:sz w:val="20"/>
                                  <w:szCs w:val="20"/>
                                  <w:lang w:val="uk-UA"/>
                                </w:rPr>
                                <w:t>Розрахунково-прогнозна модель:</w:t>
                              </w:r>
                            </w:p>
                            <w:p w14:paraId="646C2EC9" w14:textId="352FF5BA"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Оцінка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tj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tj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tj</w:t>
                              </w:r>
                              <w:proofErr w:type="spellEnd"/>
                            </w:p>
                            <w:p w14:paraId="0509014C" w14:textId="7ECD676E"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Діагностика</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w:t>
                              </w:r>
                              <w:proofErr w:type="spellEnd"/>
                              <w:r>
                                <w:rPr>
                                  <w:rFonts w:ascii="Times New Roman" w:hAnsi="Times New Roman" w:cs="Times New Roman"/>
                                  <w:sz w:val="20"/>
                                  <w:szCs w:val="20"/>
                                  <w:lang w:val="en-US"/>
                                </w:rPr>
                                <w:t>, ∆</w:t>
                              </w:r>
                              <w:proofErr w:type="spellStart"/>
                              <w:r>
                                <w:rPr>
                                  <w:rFonts w:ascii="Times New Roman" w:hAnsi="Times New Roman" w:cs="Times New Roman"/>
                                  <w:sz w:val="20"/>
                                  <w:szCs w:val="20"/>
                                  <w:lang w:val="en-US"/>
                                </w:rPr>
                                <w:t>EVA</w:t>
                              </w:r>
                              <w:r>
                                <w:rPr>
                                  <w:rFonts w:ascii="Times New Roman" w:hAnsi="Times New Roman" w:cs="Times New Roman"/>
                                  <w:sz w:val="20"/>
                                  <w:szCs w:val="20"/>
                                  <w:vertAlign w:val="subscript"/>
                                  <w:lang w:val="en-US"/>
                                </w:rPr>
                                <w:t>t</w:t>
                              </w:r>
                              <w:proofErr w:type="spellEnd"/>
                            </w:p>
                            <w:p w14:paraId="3D954A69" w14:textId="6D05FF36"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Прогноз</w:t>
                              </w:r>
                              <w:r>
                                <w:rPr>
                                  <w:rFonts w:ascii="Times New Roman" w:hAnsi="Times New Roman" w:cs="Times New Roman"/>
                                  <w:sz w:val="20"/>
                                  <w:szCs w:val="20"/>
                                  <w:lang w:val="en-US"/>
                                </w:rPr>
                                <w:t xml:space="preserve"> F</w:t>
                              </w:r>
                              <w:r>
                                <w:rPr>
                                  <w:rFonts w:ascii="Times New Roman" w:hAnsi="Times New Roman" w:cs="Times New Roman"/>
                                  <w:sz w:val="20"/>
                                  <w:szCs w:val="20"/>
                                  <w:vertAlign w:val="subscript"/>
                                  <w:lang w:val="en-US"/>
                                </w:rPr>
                                <w:t>KDZ, ∆</w:t>
                              </w: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t+1</w:t>
                              </w:r>
                            </w:p>
                            <w:p w14:paraId="65AB633C" w14:textId="017E64D1"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Вибір</w:t>
                              </w:r>
                              <w:r>
                                <w:rPr>
                                  <w:rFonts w:ascii="Times New Roman" w:hAnsi="Times New Roman" w:cs="Times New Roman"/>
                                  <w:sz w:val="20"/>
                                  <w:szCs w:val="20"/>
                                  <w:lang w:val="en-US"/>
                                </w:rPr>
                                <w:t xml:space="preserve"> R</w:t>
                              </w:r>
                              <w:r>
                                <w:rPr>
                                  <w:rFonts w:ascii="Times New Roman" w:hAnsi="Times New Roman" w:cs="Times New Roman"/>
                                  <w:sz w:val="20"/>
                                  <w:szCs w:val="20"/>
                                  <w:vertAlign w:val="subscript"/>
                                  <w:lang w:val="en-US"/>
                                </w:rPr>
                                <w:t xml:space="preserve">r, </w:t>
                              </w:r>
                              <w:r>
                                <w:rPr>
                                  <w:rFonts w:ascii="Times New Roman" w:hAnsi="Times New Roman" w:cs="Times New Roman"/>
                                  <w:sz w:val="20"/>
                                  <w:szCs w:val="20"/>
                                  <w:lang w:val="en-US"/>
                                </w:rPr>
                                <w:t>Rϵ1</w:t>
                              </w:r>
                            </w:p>
                            <w:p w14:paraId="7082F442" w14:textId="33033FA6"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Моніторинг</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8" name="Надпись 307"/>
                        <wps:cNvSpPr txBox="1"/>
                        <wps:spPr>
                          <a:xfrm>
                            <a:off x="547146" y="5174563"/>
                            <a:ext cx="4800600" cy="298450"/>
                          </a:xfrm>
                          <a:prstGeom prst="rect">
                            <a:avLst/>
                          </a:prstGeom>
                          <a:solidFill>
                            <a:schemeClr val="lt1"/>
                          </a:solidFill>
                          <a:ln w="6350">
                            <a:solidFill>
                              <a:prstClr val="black"/>
                            </a:solidFill>
                          </a:ln>
                        </wps:spPr>
                        <wps:txbx>
                          <w:txbxContent>
                            <w:p w14:paraId="4175BC46" w14:textId="08A6429C" w:rsidR="00193B15" w:rsidRPr="005407EE" w:rsidRDefault="00193B15" w:rsidP="005407EE">
                              <w:pPr>
                                <w:jc w:val="center"/>
                                <w:rPr>
                                  <w:rFonts w:ascii="Times New Roman" w:hAnsi="Times New Roman" w:cs="Times New Roman"/>
                                </w:rPr>
                              </w:pPr>
                              <w:r>
                                <w:rPr>
                                  <w:rFonts w:ascii="Times New Roman" w:hAnsi="Times New Roman" w:cs="Times New Roman"/>
                                  <w:lang w:val="uk-UA"/>
                                </w:rPr>
                                <w:t>Економічні показники діяльності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9" name="Надпись 307"/>
                        <wps:cNvSpPr txBox="1"/>
                        <wps:spPr>
                          <a:xfrm>
                            <a:off x="547146" y="5473013"/>
                            <a:ext cx="4800600" cy="246380"/>
                          </a:xfrm>
                          <a:prstGeom prst="rect">
                            <a:avLst/>
                          </a:prstGeom>
                          <a:solidFill>
                            <a:schemeClr val="lt1"/>
                          </a:solidFill>
                          <a:ln w="6350">
                            <a:solidFill>
                              <a:prstClr val="black"/>
                            </a:solidFill>
                          </a:ln>
                        </wps:spPr>
                        <wps:txbx>
                          <w:txbxContent>
                            <w:p w14:paraId="07F25B3F" w14:textId="19585A41" w:rsidR="00193B15" w:rsidRPr="005407EE" w:rsidRDefault="00193B15" w:rsidP="005407EE">
                              <w:pPr>
                                <w:jc w:val="center"/>
                                <w:rPr>
                                  <w:rFonts w:ascii="Times New Roman" w:hAnsi="Times New Roman" w:cs="Times New Roman"/>
                                </w:rPr>
                              </w:pPr>
                              <w:r>
                                <w:rPr>
                                  <w:rFonts w:ascii="Times New Roman" w:hAnsi="Times New Roman" w:cs="Times New Roman"/>
                                  <w:sz w:val="20"/>
                                  <w:szCs w:val="20"/>
                                  <w:lang w:val="uk-UA"/>
                                </w:rPr>
                                <w:t>О</w:t>
                              </w:r>
                              <w:r w:rsidRPr="005407EE">
                                <w:rPr>
                                  <w:rFonts w:ascii="Times New Roman" w:hAnsi="Times New Roman" w:cs="Times New Roman"/>
                                  <w:sz w:val="20"/>
                                  <w:szCs w:val="20"/>
                                  <w:lang w:val="uk-UA"/>
                                </w:rPr>
                                <w:t>б’єкт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0" name="Надпись 307"/>
                        <wps:cNvSpPr txBox="1"/>
                        <wps:spPr>
                          <a:xfrm>
                            <a:off x="547146" y="5712465"/>
                            <a:ext cx="1163890" cy="1526535"/>
                          </a:xfrm>
                          <a:prstGeom prst="rect">
                            <a:avLst/>
                          </a:prstGeom>
                          <a:solidFill>
                            <a:schemeClr val="lt1"/>
                          </a:solidFill>
                          <a:ln w="6350">
                            <a:solidFill>
                              <a:prstClr val="black"/>
                            </a:solidFill>
                          </a:ln>
                        </wps:spPr>
                        <wps:txbx>
                          <w:txbxContent>
                            <w:p w14:paraId="562A8830" w14:textId="36BD5CB1" w:rsidR="00193B15" w:rsidRPr="0096224A" w:rsidRDefault="00193B15" w:rsidP="0096224A">
                              <w:pPr>
                                <w:jc w:val="center"/>
                                <w:rPr>
                                  <w:rFonts w:ascii="Times New Roman" w:hAnsi="Times New Roman" w:cs="Times New Roman"/>
                                  <w:sz w:val="19"/>
                                  <w:szCs w:val="19"/>
                                </w:rPr>
                              </w:pPr>
                              <w:r w:rsidRPr="0096224A">
                                <w:rPr>
                                  <w:rFonts w:ascii="Times New Roman" w:hAnsi="Times New Roman" w:cs="Times New Roman"/>
                                  <w:sz w:val="19"/>
                                  <w:szCs w:val="19"/>
                                  <w:lang w:val="uk-UA"/>
                                </w:rPr>
                                <w:t xml:space="preserve">Показники ліквідності, фінансової та структурної стійкості, </w:t>
                              </w:r>
                              <w:proofErr w:type="spellStart"/>
                              <w:r w:rsidRPr="0096224A">
                                <w:rPr>
                                  <w:rFonts w:ascii="Times New Roman" w:hAnsi="Times New Roman" w:cs="Times New Roman"/>
                                  <w:sz w:val="19"/>
                                  <w:szCs w:val="19"/>
                                  <w:lang w:val="uk-UA"/>
                                </w:rPr>
                                <w:t>ризикостійкості</w:t>
                              </w:r>
                              <w:proofErr w:type="spellEnd"/>
                              <w:r w:rsidRPr="0096224A">
                                <w:rPr>
                                  <w:rFonts w:ascii="Times New Roman" w:hAnsi="Times New Roman" w:cs="Times New Roman"/>
                                  <w:sz w:val="19"/>
                                  <w:szCs w:val="19"/>
                                  <w:lang w:val="uk-UA"/>
                                </w:rPr>
                                <w:t>. Абсолютний і відносний розмір можливих втрат, коефіцієнти ризику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1" name="Надпись 307"/>
                        <wps:cNvSpPr txBox="1"/>
                        <wps:spPr>
                          <a:xfrm>
                            <a:off x="1711036" y="5719393"/>
                            <a:ext cx="1079377" cy="1519607"/>
                          </a:xfrm>
                          <a:prstGeom prst="rect">
                            <a:avLst/>
                          </a:prstGeom>
                          <a:solidFill>
                            <a:schemeClr val="lt1"/>
                          </a:solidFill>
                          <a:ln w="6350">
                            <a:solidFill>
                              <a:prstClr val="black"/>
                            </a:solidFill>
                          </a:ln>
                        </wps:spPr>
                        <wps:txbx>
                          <w:txbxContent>
                            <w:p w14:paraId="65C287AB" w14:textId="1AB0C8EC"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Рентабельність, економічна додана вартість, конкурентоспроможність продукції та підприємства регіону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2" name="Надпись 307"/>
                        <wps:cNvSpPr txBox="1"/>
                        <wps:spPr>
                          <a:xfrm>
                            <a:off x="2790414" y="5719393"/>
                            <a:ext cx="1116568" cy="1519256"/>
                          </a:xfrm>
                          <a:prstGeom prst="rect">
                            <a:avLst/>
                          </a:prstGeom>
                          <a:solidFill>
                            <a:schemeClr val="lt1"/>
                          </a:solidFill>
                          <a:ln w="6350">
                            <a:solidFill>
                              <a:prstClr val="black"/>
                            </a:solidFill>
                          </a:ln>
                        </wps:spPr>
                        <wps:txbx>
                          <w:txbxContent>
                            <w:p w14:paraId="595E549B" w14:textId="391E20F5"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Чистий дисконтований дохід. Індекс доходності. Внутрішня норма доходності. Термін окупності. Соціальна і бюджетна ефективність.</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3" name="Надпись 307"/>
                        <wps:cNvSpPr txBox="1"/>
                        <wps:spPr>
                          <a:xfrm>
                            <a:off x="3906982" y="5719393"/>
                            <a:ext cx="1440764" cy="1519607"/>
                          </a:xfrm>
                          <a:prstGeom prst="rect">
                            <a:avLst/>
                          </a:prstGeom>
                          <a:solidFill>
                            <a:schemeClr val="lt1"/>
                          </a:solidFill>
                          <a:ln w="6350">
                            <a:solidFill>
                              <a:prstClr val="black"/>
                            </a:solidFill>
                          </a:ln>
                        </wps:spPr>
                        <wps:txbx>
                          <w:txbxContent>
                            <w:p w14:paraId="5908C090" w14:textId="4CFE506F"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Показники стану та ефективності використання основних фондів, матеріальних і трудових ресурсів. Виробнича потужність підприємства та міра її використання</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4" name="Стрелка: вниз 404"/>
                        <wps:cNvSpPr/>
                        <wps:spPr>
                          <a:xfrm>
                            <a:off x="1052837" y="7239000"/>
                            <a:ext cx="3497580" cy="36068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520282" w14:textId="5330BB0E" w:rsidR="00193B15" w:rsidRPr="00B657E4" w:rsidRDefault="00193B15" w:rsidP="00B657E4">
                              <w:pPr>
                                <w:jc w:val="center"/>
                                <w:rPr>
                                  <w:rFonts w:ascii="Times New Roman" w:hAnsi="Times New Roman" w:cs="Times New Roman"/>
                                </w:rPr>
                              </w:pPr>
                              <w:r w:rsidRPr="00B657E4">
                                <w:rPr>
                                  <w:rFonts w:ascii="Times New Roman" w:hAnsi="Times New Roman" w:cs="Times New Roman"/>
                                  <w:lang w:val="uk-UA"/>
                                </w:rPr>
                                <w:t>В</w:t>
                              </w:r>
                              <w:r>
                                <w:rPr>
                                  <w:rFonts w:ascii="Times New Roman" w:hAnsi="Times New Roman" w:cs="Times New Roman"/>
                                  <w:lang w:val="uk-UA"/>
                                </w:rPr>
                                <w:t>И</w:t>
                              </w:r>
                              <w:r w:rsidRPr="00B657E4">
                                <w:rPr>
                                  <w:rFonts w:ascii="Times New Roman" w:hAnsi="Times New Roman" w:cs="Times New Roman"/>
                                  <w:lang w:val="uk-UA"/>
                                </w:rPr>
                                <w:t>ХІД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Соединитель: уступ 327"/>
                        <wps:cNvCnPr>
                          <a:stCxn id="404" idx="3"/>
                          <a:endCxn id="386" idx="3"/>
                        </wps:cNvCnPr>
                        <wps:spPr>
                          <a:xfrm flipV="1">
                            <a:off x="4550417" y="1451100"/>
                            <a:ext cx="829303" cy="5968240"/>
                          </a:xfrm>
                          <a:prstGeom prst="bentConnector3">
                            <a:avLst>
                              <a:gd name="adj1" fmla="val 11575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0" name="Прямая со стрелкой 330"/>
                        <wps:cNvCnPr/>
                        <wps:spPr>
                          <a:xfrm>
                            <a:off x="762000" y="3931920"/>
                            <a:ext cx="10886" cy="12170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5" name="Прямая со стрелкой 405"/>
                        <wps:cNvCnPr/>
                        <wps:spPr>
                          <a:xfrm>
                            <a:off x="5263515" y="3957903"/>
                            <a:ext cx="10795" cy="1216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1" name="Соединитель: уступ 331"/>
                        <wps:cNvCnPr>
                          <a:stCxn id="403" idx="3"/>
                        </wps:cNvCnPr>
                        <wps:spPr>
                          <a:xfrm flipV="1">
                            <a:off x="5347746" y="2884714"/>
                            <a:ext cx="31974" cy="359448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06" name="Надпись 307"/>
                        <wps:cNvSpPr txBox="1"/>
                        <wps:spPr>
                          <a:xfrm>
                            <a:off x="62346" y="667681"/>
                            <a:ext cx="301720" cy="1855386"/>
                          </a:xfrm>
                          <a:prstGeom prst="rect">
                            <a:avLst/>
                          </a:prstGeom>
                          <a:solidFill>
                            <a:schemeClr val="lt1"/>
                          </a:solidFill>
                          <a:ln w="6350">
                            <a:solidFill>
                              <a:prstClr val="black"/>
                            </a:solidFill>
                          </a:ln>
                        </wps:spPr>
                        <wps:txbx>
                          <w:txbxContent>
                            <w:p w14:paraId="59F480C2" w14:textId="42878FEA" w:rsidR="00193B15" w:rsidRPr="00B657E4" w:rsidRDefault="00193B15" w:rsidP="00B657E4">
                              <w:pPr>
                                <w:jc w:val="center"/>
                                <w:rPr>
                                  <w:rFonts w:ascii="Times New Roman" w:hAnsi="Times New Roman" w:cs="Times New Roman"/>
                                  <w:sz w:val="16"/>
                                  <w:szCs w:val="16"/>
                                </w:rPr>
                              </w:pPr>
                              <w:r w:rsidRPr="00B657E4">
                                <w:rPr>
                                  <w:rFonts w:ascii="Times New Roman" w:hAnsi="Times New Roman" w:cs="Times New Roman"/>
                                  <w:sz w:val="16"/>
                                  <w:szCs w:val="16"/>
                                  <w:lang w:val="uk-UA"/>
                                </w:rPr>
                                <w:t>Зовнішні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7" name="Надпись 307"/>
                        <wps:cNvSpPr txBox="1"/>
                        <wps:spPr>
                          <a:xfrm>
                            <a:off x="62347" y="5960533"/>
                            <a:ext cx="293042" cy="1653200"/>
                          </a:xfrm>
                          <a:prstGeom prst="rect">
                            <a:avLst/>
                          </a:prstGeom>
                          <a:solidFill>
                            <a:schemeClr val="lt1"/>
                          </a:solidFill>
                          <a:ln w="6350">
                            <a:solidFill>
                              <a:prstClr val="black"/>
                            </a:solidFill>
                          </a:ln>
                        </wps:spPr>
                        <wps:txbx>
                          <w:txbxContent>
                            <w:p w14:paraId="34C26F4C" w14:textId="22C09194" w:rsidR="00193B15" w:rsidRPr="00B657E4" w:rsidRDefault="00193B15" w:rsidP="00B657E4">
                              <w:pPr>
                                <w:jc w:val="center"/>
                                <w:rPr>
                                  <w:rFonts w:ascii="Times New Roman" w:hAnsi="Times New Roman" w:cs="Times New Roman"/>
                                </w:rPr>
                              </w:pPr>
                              <w:r>
                                <w:rPr>
                                  <w:rFonts w:ascii="Times New Roman" w:hAnsi="Times New Roman" w:cs="Times New Roman"/>
                                  <w:sz w:val="16"/>
                                  <w:szCs w:val="16"/>
                                  <w:lang w:val="uk-UA"/>
                                </w:rPr>
                                <w:t>Внутрішні</w:t>
                              </w:r>
                              <w:r w:rsidRPr="00B657E4">
                                <w:rPr>
                                  <w:rFonts w:ascii="Times New Roman" w:hAnsi="Times New Roman" w:cs="Times New Roman"/>
                                  <w:sz w:val="16"/>
                                  <w:szCs w:val="16"/>
                                  <w:lang w:val="uk-UA"/>
                                </w:rPr>
                                <w:t xml:space="preserve">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08" name="Надпись 307"/>
                        <wps:cNvSpPr txBox="1"/>
                        <wps:spPr>
                          <a:xfrm>
                            <a:off x="82972" y="7613733"/>
                            <a:ext cx="5952067" cy="298450"/>
                          </a:xfrm>
                          <a:prstGeom prst="rect">
                            <a:avLst/>
                          </a:prstGeom>
                          <a:solidFill>
                            <a:schemeClr val="lt1"/>
                          </a:solidFill>
                          <a:ln w="6350">
                            <a:solidFill>
                              <a:prstClr val="black"/>
                            </a:solidFill>
                          </a:ln>
                        </wps:spPr>
                        <wps:txbx>
                          <w:txbxContent>
                            <w:p w14:paraId="2617C3F0" w14:textId="34BCAA71" w:rsidR="00193B15" w:rsidRPr="00B657E4" w:rsidRDefault="00193B15" w:rsidP="00B657E4">
                              <w:pPr>
                                <w:jc w:val="center"/>
                                <w:rPr>
                                  <w:rFonts w:ascii="Times New Roman" w:hAnsi="Times New Roman" w:cs="Times New Roman"/>
                                </w:rPr>
                              </w:pPr>
                              <w:r>
                                <w:rPr>
                                  <w:rFonts w:ascii="Times New Roman" w:hAnsi="Times New Roman" w:cs="Times New Roman"/>
                                  <w:lang w:val="uk-UA"/>
                                </w:rPr>
                                <w:t>Зовнішнє середовище</w:t>
                              </w:r>
                              <w:r w:rsidRPr="00B657E4">
                                <w:rPr>
                                  <w:rFonts w:ascii="Times New Roman" w:hAnsi="Times New Roman" w:cs="Times New Roman"/>
                                  <w:lang w:val="uk-UA"/>
                                </w:rPr>
                                <w:t xml:space="preserve"> підприємств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9" name="Надпись 307"/>
                        <wps:cNvSpPr txBox="1"/>
                        <wps:spPr>
                          <a:xfrm>
                            <a:off x="83185" y="7912182"/>
                            <a:ext cx="2177415" cy="469817"/>
                          </a:xfrm>
                          <a:prstGeom prst="rect">
                            <a:avLst/>
                          </a:prstGeom>
                          <a:solidFill>
                            <a:schemeClr val="lt1"/>
                          </a:solidFill>
                          <a:ln w="6350">
                            <a:solidFill>
                              <a:prstClr val="black"/>
                            </a:solidFill>
                          </a:ln>
                        </wps:spPr>
                        <wps:txbx>
                          <w:txbxContent>
                            <w:p w14:paraId="3FC9D232" w14:textId="581D8688" w:rsidR="00193B15" w:rsidRPr="00B657E4" w:rsidRDefault="00193B15" w:rsidP="00B657E4">
                              <w:pPr>
                                <w:jc w:val="center"/>
                                <w:rPr>
                                  <w:rFonts w:ascii="Times New Roman" w:hAnsi="Times New Roman" w:cs="Times New Roman"/>
                                </w:rPr>
                              </w:pPr>
                              <w:r>
                                <w:rPr>
                                  <w:rFonts w:ascii="Times New Roman" w:hAnsi="Times New Roman" w:cs="Times New Roman"/>
                                  <w:lang w:val="uk-UA"/>
                                </w:rPr>
                                <w:t>Мікрорівень (взаємодія з контрагентами)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0" name="Надпись 307"/>
                        <wps:cNvSpPr txBox="1"/>
                        <wps:spPr>
                          <a:xfrm>
                            <a:off x="4013200" y="7918533"/>
                            <a:ext cx="2021840" cy="469265"/>
                          </a:xfrm>
                          <a:prstGeom prst="rect">
                            <a:avLst/>
                          </a:prstGeom>
                          <a:solidFill>
                            <a:schemeClr val="lt1"/>
                          </a:solidFill>
                          <a:ln w="6350">
                            <a:solidFill>
                              <a:prstClr val="black"/>
                            </a:solidFill>
                          </a:ln>
                        </wps:spPr>
                        <wps:txbx>
                          <w:txbxContent>
                            <w:p w14:paraId="4F98CDBA" w14:textId="6B364C0C" w:rsidR="00193B15" w:rsidRPr="00250308" w:rsidRDefault="00193B15" w:rsidP="00B657E4">
                              <w:pPr>
                                <w:jc w:val="center"/>
                                <w:rPr>
                                  <w:rFonts w:ascii="Times New Roman" w:hAnsi="Times New Roman" w:cs="Times New Roman"/>
                                </w:rPr>
                              </w:pPr>
                              <w:r w:rsidRPr="00250308">
                                <w:rPr>
                                  <w:rFonts w:ascii="Times New Roman" w:hAnsi="Times New Roman" w:cs="Times New Roman"/>
                                  <w:lang w:val="uk-UA"/>
                                </w:rPr>
                                <w:t>М</w:t>
                              </w:r>
                              <w:r>
                                <w:rPr>
                                  <w:rFonts w:ascii="Times New Roman" w:hAnsi="Times New Roman" w:cs="Times New Roman"/>
                                  <w:lang w:val="uk-UA"/>
                                </w:rPr>
                                <w:t>а</w:t>
                              </w:r>
                              <w:r w:rsidRPr="00250308">
                                <w:rPr>
                                  <w:rFonts w:ascii="Times New Roman" w:hAnsi="Times New Roman" w:cs="Times New Roman"/>
                                  <w:lang w:val="uk-UA"/>
                                </w:rPr>
                                <w:t>крорівень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1" name="Надпись 307"/>
                        <wps:cNvSpPr txBox="1"/>
                        <wps:spPr>
                          <a:xfrm>
                            <a:off x="2260600" y="7918533"/>
                            <a:ext cx="2177415" cy="469265"/>
                          </a:xfrm>
                          <a:prstGeom prst="rect">
                            <a:avLst/>
                          </a:prstGeom>
                          <a:solidFill>
                            <a:schemeClr val="lt1"/>
                          </a:solidFill>
                          <a:ln w="6350">
                            <a:solidFill>
                              <a:prstClr val="black"/>
                            </a:solidFill>
                          </a:ln>
                        </wps:spPr>
                        <wps:txbx>
                          <w:txbxContent>
                            <w:p w14:paraId="31015AD4" w14:textId="77777777" w:rsidR="00193B15" w:rsidRDefault="00193B15" w:rsidP="00250308">
                              <w:pPr>
                                <w:jc w:val="center"/>
                                <w:rPr>
                                  <w:rFonts w:ascii="Times New Roman" w:hAnsi="Times New Roman" w:cs="Times New Roman"/>
                                  <w:lang w:val="uk-UA"/>
                                </w:rPr>
                              </w:pPr>
                              <w:proofErr w:type="spellStart"/>
                              <w:r>
                                <w:rPr>
                                  <w:rFonts w:ascii="Times New Roman" w:hAnsi="Times New Roman" w:cs="Times New Roman"/>
                                  <w:lang w:val="uk-UA"/>
                                </w:rPr>
                                <w:t>Мезорівень</w:t>
                              </w:r>
                              <w:proofErr w:type="spellEnd"/>
                              <w:r>
                                <w:rPr>
                                  <w:rFonts w:ascii="Times New Roman" w:hAnsi="Times New Roman" w:cs="Times New Roman"/>
                                  <w:lang w:val="uk-UA"/>
                                </w:rPr>
                                <w:t xml:space="preserve"> </w:t>
                              </w:r>
                            </w:p>
                            <w:p w14:paraId="11DEC32C" w14:textId="2E6D451E" w:rsidR="00193B15" w:rsidRPr="00250308" w:rsidRDefault="00193B15" w:rsidP="00250308">
                              <w:pPr>
                                <w:jc w:val="center"/>
                                <w:rPr>
                                  <w:rFonts w:ascii="Times New Roman" w:hAnsi="Times New Roman" w:cs="Times New Roman"/>
                                </w:rPr>
                              </w:pPr>
                              <w:r>
                                <w:rPr>
                                  <w:rFonts w:ascii="Times New Roman" w:hAnsi="Times New Roman" w:cs="Times New Roman"/>
                                  <w:lang w:val="uk-UA"/>
                                </w:rPr>
                                <w:t>(галузь, регіон)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2" name="Надпись 307"/>
                        <wps:cNvSpPr txBox="1"/>
                        <wps:spPr>
                          <a:xfrm>
                            <a:off x="48491" y="2827866"/>
                            <a:ext cx="315575" cy="2810934"/>
                          </a:xfrm>
                          <a:prstGeom prst="rect">
                            <a:avLst/>
                          </a:prstGeom>
                          <a:solidFill>
                            <a:schemeClr val="lt1"/>
                          </a:solidFill>
                          <a:ln w="6350">
                            <a:solidFill>
                              <a:prstClr val="black"/>
                            </a:solidFill>
                          </a:ln>
                        </wps:spPr>
                        <wps:txbx>
                          <w:txbxContent>
                            <w:p w14:paraId="7EFB2A70" w14:textId="59119BAC" w:rsidR="00193B15" w:rsidRPr="00250308" w:rsidRDefault="00193B15" w:rsidP="00250308">
                              <w:pPr>
                                <w:jc w:val="center"/>
                                <w:rPr>
                                  <w:rFonts w:ascii="Times New Roman" w:hAnsi="Times New Roman" w:cs="Times New Roman"/>
                                </w:rPr>
                              </w:pPr>
                              <w:r>
                                <w:rPr>
                                  <w:rFonts w:ascii="Times New Roman" w:hAnsi="Times New Roman" w:cs="Times New Roman"/>
                                  <w:sz w:val="16"/>
                                  <w:szCs w:val="16"/>
                                  <w:lang w:val="uk-UA"/>
                                </w:rPr>
                                <w:t>Некеровані макроекономічні, галузеві та регіональні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13" name="Прямая соединительная линия 413"/>
                        <wps:cNvCnPr/>
                        <wps:spPr>
                          <a:xfrm>
                            <a:off x="237994" y="5656368"/>
                            <a:ext cx="0" cy="304165"/>
                          </a:xfrm>
                          <a:prstGeom prst="line">
                            <a:avLst/>
                          </a:prstGeom>
                        </wps:spPr>
                        <wps:style>
                          <a:lnRef idx="1">
                            <a:schemeClr val="dk1"/>
                          </a:lnRef>
                          <a:fillRef idx="0">
                            <a:schemeClr val="dk1"/>
                          </a:fillRef>
                          <a:effectRef idx="0">
                            <a:schemeClr val="dk1"/>
                          </a:effectRef>
                          <a:fontRef idx="minor">
                            <a:schemeClr val="tx1"/>
                          </a:fontRef>
                        </wps:style>
                        <wps:bodyPr/>
                      </wps:wsp>
                      <wps:wsp>
                        <wps:cNvPr id="415" name="Надпись 307"/>
                        <wps:cNvSpPr txBox="1"/>
                        <wps:spPr>
                          <a:xfrm>
                            <a:off x="5708074" y="5960533"/>
                            <a:ext cx="315408" cy="1652905"/>
                          </a:xfrm>
                          <a:prstGeom prst="rect">
                            <a:avLst/>
                          </a:prstGeom>
                          <a:solidFill>
                            <a:schemeClr val="lt1"/>
                          </a:solidFill>
                          <a:ln w="6350">
                            <a:solidFill>
                              <a:prstClr val="black"/>
                            </a:solidFill>
                          </a:ln>
                        </wps:spPr>
                        <wps:txbx>
                          <w:txbxContent>
                            <w:p w14:paraId="7D01D38E" w14:textId="77777777" w:rsidR="00193B15" w:rsidRPr="00250308" w:rsidRDefault="00193B15" w:rsidP="00250308">
                              <w:pPr>
                                <w:jc w:val="center"/>
                                <w:rPr>
                                  <w:rFonts w:ascii="Times New Roman" w:hAnsi="Times New Roman" w:cs="Times New Roman"/>
                                </w:rPr>
                              </w:pPr>
                              <w:r w:rsidRPr="00250308">
                                <w:rPr>
                                  <w:rFonts w:ascii="Times New Roman" w:hAnsi="Times New Roman" w:cs="Times New Roman"/>
                                  <w:sz w:val="16"/>
                                  <w:szCs w:val="16"/>
                                  <w:lang w:val="uk-UA"/>
                                </w:rPr>
                                <w:t>Внутрішні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16" name="Надпись 307"/>
                        <wps:cNvSpPr txBox="1"/>
                        <wps:spPr>
                          <a:xfrm>
                            <a:off x="5715000" y="2796200"/>
                            <a:ext cx="308481" cy="2810510"/>
                          </a:xfrm>
                          <a:prstGeom prst="rect">
                            <a:avLst/>
                          </a:prstGeom>
                          <a:solidFill>
                            <a:schemeClr val="lt1"/>
                          </a:solidFill>
                          <a:ln w="6350">
                            <a:solidFill>
                              <a:prstClr val="black"/>
                            </a:solidFill>
                          </a:ln>
                        </wps:spPr>
                        <wps:txbx>
                          <w:txbxContent>
                            <w:p w14:paraId="609901EE" w14:textId="77777777" w:rsidR="00193B15" w:rsidRPr="00250308" w:rsidRDefault="00193B15" w:rsidP="00250308">
                              <w:pPr>
                                <w:jc w:val="center"/>
                                <w:rPr>
                                  <w:rFonts w:ascii="Times New Roman" w:hAnsi="Times New Roman" w:cs="Times New Roman"/>
                                </w:rPr>
                              </w:pPr>
                              <w:r w:rsidRPr="00250308">
                                <w:rPr>
                                  <w:rFonts w:ascii="Times New Roman" w:hAnsi="Times New Roman" w:cs="Times New Roman"/>
                                  <w:sz w:val="16"/>
                                  <w:szCs w:val="16"/>
                                  <w:lang w:val="uk-UA"/>
                                </w:rPr>
                                <w:t>Некеровані макроекономічні, галузеві та регіональні фактори</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19" name="Прямая соединительная линия 419"/>
                        <wps:cNvCnPr>
                          <a:stCxn id="416" idx="2"/>
                        </wps:cNvCnPr>
                        <wps:spPr>
                          <a:xfrm flipH="1">
                            <a:off x="5867400" y="5606710"/>
                            <a:ext cx="1841" cy="336890"/>
                          </a:xfrm>
                          <a:prstGeom prst="line">
                            <a:avLst/>
                          </a:prstGeom>
                        </wps:spPr>
                        <wps:style>
                          <a:lnRef idx="1">
                            <a:schemeClr val="dk1"/>
                          </a:lnRef>
                          <a:fillRef idx="0">
                            <a:schemeClr val="dk1"/>
                          </a:fillRef>
                          <a:effectRef idx="0">
                            <a:schemeClr val="dk1"/>
                          </a:effectRef>
                          <a:fontRef idx="minor">
                            <a:schemeClr val="tx1"/>
                          </a:fontRef>
                        </wps:style>
                        <wps:bodyPr/>
                      </wps:wsp>
                      <wps:wsp>
                        <wps:cNvPr id="420" name="Прямая со стрелкой 420"/>
                        <wps:cNvCnPr/>
                        <wps:spPr>
                          <a:xfrm flipH="1">
                            <a:off x="5354782" y="5555673"/>
                            <a:ext cx="367146"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1" name="Прямая со стрелкой 421"/>
                        <wps:cNvCnPr/>
                        <wps:spPr>
                          <a:xfrm flipV="1">
                            <a:off x="2453640" y="3913909"/>
                            <a:ext cx="0" cy="182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2" name="Прямая со стрелкой 422"/>
                        <wps:cNvCnPr/>
                        <wps:spPr>
                          <a:xfrm>
                            <a:off x="3408219" y="3941619"/>
                            <a:ext cx="0" cy="155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3" name="Надпись 423"/>
                        <wps:cNvSpPr txBox="1"/>
                        <wps:spPr>
                          <a:xfrm>
                            <a:off x="760505" y="4509656"/>
                            <a:ext cx="394855" cy="263236"/>
                          </a:xfrm>
                          <a:prstGeom prst="rect">
                            <a:avLst/>
                          </a:prstGeom>
                          <a:solidFill>
                            <a:schemeClr val="lt1"/>
                          </a:solidFill>
                          <a:ln w="6350">
                            <a:solidFill>
                              <a:prstClr val="black"/>
                            </a:solidFill>
                          </a:ln>
                        </wps:spPr>
                        <wps:txbx>
                          <w:txbxContent>
                            <w:p w14:paraId="299A4139" w14:textId="25A15C15" w:rsidR="00193B15" w:rsidRPr="00151F6E" w:rsidRDefault="00193B15">
                              <w:pPr>
                                <w:rPr>
                                  <w:rFonts w:ascii="Times New Roman" w:hAnsi="Times New Roman" w:cs="Times New Roman"/>
                                  <w:sz w:val="16"/>
                                  <w:szCs w:val="16"/>
                                  <w:lang w:val="en-US"/>
                                </w:rPr>
                              </w:pPr>
                              <w:r>
                                <w:rPr>
                                  <w:rFonts w:ascii="Times New Roman" w:hAnsi="Times New Roman" w:cs="Times New Roman"/>
                                  <w:sz w:val="16"/>
                                  <w:szCs w:val="16"/>
                                  <w:lang w:val="en-US"/>
                                </w:rPr>
                                <w:t>R</w:t>
                              </w:r>
                              <w:r>
                                <w:rPr>
                                  <w:rFonts w:ascii="Times New Roman" w:hAnsi="Times New Roman" w:cs="Times New Roman"/>
                                  <w:sz w:val="16"/>
                                  <w:szCs w:val="16"/>
                                  <w:vertAlign w:val="subscript"/>
                                  <w:lang w:val="en-US"/>
                                </w:rPr>
                                <w:t>2</w:t>
                              </w:r>
                              <w:r>
                                <w:rPr>
                                  <w:rFonts w:ascii="Times New Roman" w:hAnsi="Times New Roman" w:cs="Times New Roman"/>
                                  <w:sz w:val="16"/>
                                  <w:szCs w:val="16"/>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Надпись 423"/>
                        <wps:cNvSpPr txBox="1"/>
                        <wps:spPr>
                          <a:xfrm>
                            <a:off x="4869180" y="4502618"/>
                            <a:ext cx="394335" cy="262890"/>
                          </a:xfrm>
                          <a:prstGeom prst="rect">
                            <a:avLst/>
                          </a:prstGeom>
                          <a:solidFill>
                            <a:schemeClr val="lt1"/>
                          </a:solidFill>
                          <a:ln w="6350">
                            <a:solidFill>
                              <a:prstClr val="black"/>
                            </a:solidFill>
                          </a:ln>
                        </wps:spPr>
                        <wps:txbx>
                          <w:txbxContent>
                            <w:p w14:paraId="4D5CA3A1" w14:textId="77777777" w:rsidR="00193B15" w:rsidRPr="00151F6E" w:rsidRDefault="00193B15" w:rsidP="00151F6E">
                              <w:pPr>
                                <w:rPr>
                                  <w:rFonts w:ascii="Times New Roman" w:hAnsi="Times New Roman" w:cs="Times New Roman"/>
                                </w:rPr>
                              </w:pPr>
                              <w:r w:rsidRPr="00151F6E">
                                <w:rPr>
                                  <w:rFonts w:ascii="Times New Roman" w:hAnsi="Times New Roman" w:cs="Times New Roman"/>
                                  <w:sz w:val="16"/>
                                  <w:szCs w:val="16"/>
                                  <w:lang w:val="en-US"/>
                                </w:rPr>
                                <w:t>R</w:t>
                              </w:r>
                              <w:r w:rsidRPr="00151F6E">
                                <w:rPr>
                                  <w:rFonts w:ascii="Times New Roman" w:hAnsi="Times New Roman" w:cs="Times New Roman"/>
                                  <w:position w:val="-4"/>
                                  <w:sz w:val="16"/>
                                  <w:szCs w:val="16"/>
                                  <w:vertAlign w:val="subscript"/>
                                  <w:lang w:val="en-US"/>
                                </w:rPr>
                                <w:t>2</w:t>
                              </w:r>
                              <w:r w:rsidRPr="00151F6E">
                                <w:rPr>
                                  <w:rFonts w:ascii="Times New Roman" w:hAnsi="Times New Roman" w:cs="Times New Roman"/>
                                  <w:sz w:val="16"/>
                                  <w:szCs w:val="16"/>
                                  <w:lang w:val="en-U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5" name="Прямая со стрелкой 425"/>
                        <wps:cNvCnPr>
                          <a:endCxn id="399" idx="1"/>
                        </wps:cNvCnPr>
                        <wps:spPr>
                          <a:xfrm flipV="1">
                            <a:off x="364066" y="5596203"/>
                            <a:ext cx="183080" cy="1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6" name="Надпись 423"/>
                        <wps:cNvSpPr txBox="1"/>
                        <wps:spPr>
                          <a:xfrm>
                            <a:off x="547146" y="5473013"/>
                            <a:ext cx="394964" cy="239452"/>
                          </a:xfrm>
                          <a:prstGeom prst="rect">
                            <a:avLst/>
                          </a:prstGeom>
                          <a:solidFill>
                            <a:schemeClr val="lt1"/>
                          </a:solidFill>
                          <a:ln w="6350">
                            <a:solidFill>
                              <a:prstClr val="black"/>
                            </a:solidFill>
                          </a:ln>
                        </wps:spPr>
                        <wps:txbx>
                          <w:txbxContent>
                            <w:p w14:paraId="10F1BEA0" w14:textId="3CFEAF2B" w:rsidR="00193B15" w:rsidRPr="00151F6E" w:rsidRDefault="00193B15" w:rsidP="00151F6E">
                              <w:pPr>
                                <w:rPr>
                                  <w:rFonts w:ascii="Times New Roman" w:hAnsi="Times New Roman" w:cs="Times New Roman"/>
                                </w:rPr>
                              </w:pPr>
                              <w:r>
                                <w:rPr>
                                  <w:rFonts w:ascii="Times New Roman" w:hAnsi="Times New Roman" w:cs="Times New Roman"/>
                                  <w:sz w:val="16"/>
                                  <w:szCs w:val="16"/>
                                  <w:lang w:val="en-US"/>
                                </w:rPr>
                                <w:t>F</w:t>
                              </w:r>
                              <w:r w:rsidRPr="00151F6E">
                                <w:rPr>
                                  <w:rFonts w:ascii="Times New Roman" w:hAnsi="Times New Roman" w:cs="Times New Roman"/>
                                  <w:sz w:val="16"/>
                                  <w:szCs w:val="16"/>
                                  <w:lang w:val="en-U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7" name="Надпись 423"/>
                        <wps:cNvSpPr txBox="1"/>
                        <wps:spPr>
                          <a:xfrm>
                            <a:off x="4960447" y="5479998"/>
                            <a:ext cx="394335" cy="239395"/>
                          </a:xfrm>
                          <a:prstGeom prst="rect">
                            <a:avLst/>
                          </a:prstGeom>
                          <a:solidFill>
                            <a:schemeClr val="lt1"/>
                          </a:solidFill>
                          <a:ln w="6350">
                            <a:solidFill>
                              <a:prstClr val="black"/>
                            </a:solidFill>
                          </a:ln>
                        </wps:spPr>
                        <wps:txbx>
                          <w:txbxContent>
                            <w:p w14:paraId="718E2459" w14:textId="77777777" w:rsidR="00193B15" w:rsidRPr="00151F6E" w:rsidRDefault="00193B15" w:rsidP="00151F6E">
                              <w:pPr>
                                <w:rPr>
                                  <w:rFonts w:ascii="Times New Roman" w:hAnsi="Times New Roman" w:cs="Times New Roman"/>
                                </w:rPr>
                              </w:pPr>
                              <w:r w:rsidRPr="00151F6E">
                                <w:rPr>
                                  <w:rFonts w:ascii="Times New Roman" w:hAnsi="Times New Roman" w:cs="Times New Roman"/>
                                  <w:sz w:val="16"/>
                                  <w:szCs w:val="16"/>
                                  <w:lang w:val="en-US"/>
                                </w:rPr>
                                <w:t>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E91832" id="Полотно 286" o:spid="_x0000_s1419" editas="canvas" style="width:483.4pt;height:670.35pt;mso-position-horizontal-relative:char;mso-position-vertical-relative:line" coordsize="61391,8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">
                <v:shape id="_x0000_s1420" type="#_x0000_t75" style="position:absolute;width:61391;height:85134;visibility:visible;mso-wrap-style:square" filled="t">
                  <v:fill o:detectmouseclick="t"/>
                  <v:path o:connecttype="none"/>
                </v:shape>
                <v:line id="Прямая соединительная линия 335" o:spid="_x0000_s1421" style="position:absolute;flip:x;visibility:visible;mso-wrap-style:square" from="2062,25230" to="2132,2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" strokecolor="black [3200]" strokeweight=".5pt">
                  <v:stroke joinstyle="miter"/>
                </v:line>
                <v:rect id="Прямоугольник 310" o:spid="_x0000_s1422" style="position:absolute;left:4027;top:8451;width:52445;height:65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" fillcolor="white [3201]" strokecolor="black [3213]"/>
                <v:shape id="_x0000_s1423" type="#_x0000_t202" style="position:absolute;left:623;top:304;width:5972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" fillcolor="white [3201]" strokeweight=".5pt">
                  <v:textbox>
                    <w:txbxContent>
                      <w:p w14:paraId="38C3E6A4" w14:textId="5611DBD8" w:rsidR="00193B15" w:rsidRPr="009669CB" w:rsidRDefault="00193B15" w:rsidP="009669CB">
                        <w:pPr>
                          <w:jc w:val="center"/>
                          <w:rPr>
                            <w:rFonts w:ascii="Times New Roman" w:hAnsi="Times New Roman" w:cs="Times New Roman"/>
                            <w:lang w:val="uk-UA"/>
                          </w:rPr>
                        </w:pPr>
                        <w:r>
                          <w:rPr>
                            <w:rFonts w:ascii="Times New Roman" w:hAnsi="Times New Roman" w:cs="Times New Roman"/>
                            <w:lang w:val="uk-UA"/>
                          </w:rPr>
                          <w:t>Внутрішній ресурсний потенціал підприємств регіону</w:t>
                        </w:r>
                      </w:p>
                    </w:txbxContent>
                  </v:textbox>
                </v:shape>
                <v:shape id="_x0000_s1424" type="#_x0000_t202" style="position:absolute;left:623;top:3476;width:2010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" fillcolor="white [3201]" strokeweight=".5pt">
                  <v:textbox>
                    <w:txbxContent>
                      <w:p w14:paraId="0F8F2736" w14:textId="3864F615" w:rsidR="00193B15" w:rsidRPr="009669CB" w:rsidRDefault="00193B15" w:rsidP="009669CB">
                        <w:pPr>
                          <w:jc w:val="center"/>
                          <w:rPr>
                            <w:rFonts w:ascii="Times New Roman" w:hAnsi="Times New Roman" w:cs="Times New Roman"/>
                          </w:rPr>
                        </w:pPr>
                        <w:r>
                          <w:rPr>
                            <w:rFonts w:ascii="Times New Roman" w:hAnsi="Times New Roman" w:cs="Times New Roman"/>
                            <w:lang w:val="uk-UA"/>
                          </w:rPr>
                          <w:t>Виробничо-технологічний</w:t>
                        </w:r>
                      </w:p>
                    </w:txbxContent>
                  </v:textbox>
                </v:shape>
                <v:shape id="_x0000_s1425" type="#_x0000_t202" style="position:absolute;left:38481;top:3476;width:2186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" fillcolor="white [3201]" strokeweight=".5pt">
                  <v:textbox>
                    <w:txbxContent>
                      <w:p w14:paraId="6F1207CE" w14:textId="0F942124" w:rsidR="00193B15" w:rsidRPr="009669CB" w:rsidRDefault="00193B15" w:rsidP="009669CB">
                        <w:pPr>
                          <w:jc w:val="center"/>
                          <w:rPr>
                            <w:rFonts w:ascii="Times New Roman" w:hAnsi="Times New Roman" w:cs="Times New Roman"/>
                          </w:rPr>
                        </w:pPr>
                        <w:r>
                          <w:rPr>
                            <w:rFonts w:ascii="Times New Roman" w:hAnsi="Times New Roman" w:cs="Times New Roman"/>
                            <w:lang w:val="uk-UA"/>
                          </w:rPr>
                          <w:t>Організаційно-управлінський</w:t>
                        </w:r>
                      </w:p>
                    </w:txbxContent>
                  </v:textbox>
                </v:shape>
                <v:shape id="_x0000_s1426" type="#_x0000_t202" style="position:absolute;left:20726;top:3476;width:1783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" fillcolor="white [3201]" strokeweight=".5pt">
                  <v:textbox>
                    <w:txbxContent>
                      <w:p w14:paraId="136FAC2F" w14:textId="64F889DC" w:rsidR="00193B15" w:rsidRPr="009669CB" w:rsidRDefault="00193B15" w:rsidP="009669CB">
                        <w:pPr>
                          <w:jc w:val="center"/>
                          <w:rPr>
                            <w:rFonts w:ascii="Times New Roman" w:hAnsi="Times New Roman" w:cs="Times New Roman"/>
                          </w:rPr>
                        </w:pPr>
                        <w:r>
                          <w:rPr>
                            <w:rFonts w:ascii="Times New Roman" w:hAnsi="Times New Roman" w:cs="Times New Roman"/>
                            <w:lang w:val="uk-UA"/>
                          </w:rPr>
                          <w:t>Фінансово-економічний</w:t>
                        </w:r>
                      </w:p>
                    </w:txbxContent>
                  </v:textbox>
                </v:shape>
                <v:shape id="Стрелка: вниз 308" o:spid="_x0000_s1427" type="#_x0000_t67" style="position:absolute;left:12192;top:6676;width:34975;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" adj="10800" fillcolor="white [3201]" strokecolor="black [3213]">
                  <v:textbox>
                    <w:txbxContent>
                      <w:p w14:paraId="67DE9421" w14:textId="04A153ED" w:rsidR="00193B15" w:rsidRPr="00E43723" w:rsidRDefault="00193B15" w:rsidP="00751F50">
                        <w:pPr>
                          <w:jc w:val="center"/>
                          <w:rPr>
                            <w:rFonts w:ascii="Times New Roman" w:hAnsi="Times New Roman" w:cs="Times New Roman"/>
                            <w:sz w:val="20"/>
                            <w:szCs w:val="20"/>
                            <w:lang w:val="uk-UA"/>
                          </w:rPr>
                        </w:pPr>
                        <w:r w:rsidRPr="00E43723">
                          <w:rPr>
                            <w:rFonts w:ascii="Times New Roman" w:hAnsi="Times New Roman" w:cs="Times New Roman"/>
                            <w:lang w:val="uk-UA"/>
                          </w:rPr>
                          <w:t>ВХІ</w:t>
                        </w:r>
                        <w:r>
                          <w:rPr>
                            <w:rFonts w:ascii="Times New Roman" w:hAnsi="Times New Roman" w:cs="Times New Roman"/>
                            <w:lang w:val="uk-UA"/>
                          </w:rPr>
                          <w:t>Д</w:t>
                        </w:r>
                      </w:p>
                    </w:txbxContent>
                  </v:textbox>
                </v:shape>
                <v:shape id="_x0000_s1428" type="#_x0000_t202" style="position:absolute;left:5791;top:10287;width:4800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" fillcolor="white [3201]" strokeweight=".5pt">
                  <v:textbox>
                    <w:txbxContent>
                      <w:p w14:paraId="01402D85" w14:textId="546C78A2" w:rsidR="00193B15" w:rsidRPr="00E43723" w:rsidRDefault="00193B15" w:rsidP="00E43723">
                        <w:pPr>
                          <w:jc w:val="center"/>
                          <w:rPr>
                            <w:rFonts w:ascii="Times New Roman" w:hAnsi="Times New Roman" w:cs="Times New Roman"/>
                          </w:rPr>
                        </w:pPr>
                        <w:r>
                          <w:rPr>
                            <w:rFonts w:ascii="Times New Roman" w:hAnsi="Times New Roman" w:cs="Times New Roman"/>
                            <w:lang w:val="uk-UA"/>
                          </w:rPr>
                          <w:t>Реалізація функцій управління</w:t>
                        </w:r>
                      </w:p>
                    </w:txbxContent>
                  </v:textbox>
                </v:shape>
                <v:shape id="_x0000_s1429" type="#_x0000_t202" style="position:absolute;left:5791;top:13277;width:48006;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" fillcolor="white [3201]" strokeweight=".5pt">
                  <v:textbox>
                    <w:txbxContent>
                      <w:p w14:paraId="4A1C3A85" w14:textId="22ED7512" w:rsidR="00193B15" w:rsidRPr="00E43723" w:rsidRDefault="00193B15" w:rsidP="00E43723">
                        <w:pPr>
                          <w:jc w:val="center"/>
                          <w:rPr>
                            <w:rFonts w:ascii="Times New Roman" w:hAnsi="Times New Roman" w:cs="Times New Roman"/>
                            <w:sz w:val="20"/>
                            <w:szCs w:val="20"/>
                          </w:rPr>
                        </w:pPr>
                        <w:r>
                          <w:rPr>
                            <w:rFonts w:ascii="Times New Roman" w:hAnsi="Times New Roman" w:cs="Times New Roman"/>
                            <w:sz w:val="20"/>
                            <w:szCs w:val="20"/>
                            <w:lang w:val="uk-UA"/>
                          </w:rPr>
                          <w:t>Суб’єкт</w:t>
                        </w:r>
                        <w:r w:rsidRPr="00E43723">
                          <w:rPr>
                            <w:rFonts w:ascii="Times New Roman" w:hAnsi="Times New Roman" w:cs="Times New Roman"/>
                            <w:sz w:val="20"/>
                            <w:szCs w:val="20"/>
                            <w:lang w:val="uk-UA"/>
                          </w:rPr>
                          <w:t xml:space="preserve"> управління</w:t>
                        </w:r>
                      </w:p>
                    </w:txbxContent>
                  </v:textbox>
                </v:shape>
                <v:shape id="_x0000_s1430" type="#_x0000_t202" style="position:absolute;left:5791;top:15744;width:10058;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" fillcolor="white [3201]" strokeweight=".5pt">
                  <v:textbox>
                    <w:txbxContent>
                      <w:p w14:paraId="00591766" w14:textId="0BE5DBE1" w:rsidR="00193B15" w:rsidRPr="00E43723" w:rsidRDefault="00193B15" w:rsidP="00E43723">
                        <w:pPr>
                          <w:jc w:val="center"/>
                          <w:rPr>
                            <w:rFonts w:ascii="Times New Roman" w:hAnsi="Times New Roman" w:cs="Times New Roman"/>
                            <w:sz w:val="20"/>
                            <w:szCs w:val="20"/>
                          </w:rPr>
                        </w:pPr>
                        <w:r>
                          <w:rPr>
                            <w:rFonts w:ascii="Times New Roman" w:hAnsi="Times New Roman" w:cs="Times New Roman"/>
                            <w:sz w:val="20"/>
                            <w:szCs w:val="20"/>
                            <w:lang w:val="uk-UA"/>
                          </w:rPr>
                          <w:t>Планування</w:t>
                        </w:r>
                      </w:p>
                    </w:txbxContent>
                  </v:textbox>
                </v:shape>
                <v:shape id="_x0000_s1431" type="#_x0000_t202" style="position:absolute;left:42167;top:15744;width:1163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7svwAAANwAAAAPAAAAZHJzL2Rvd25yZXYueG1sRE9NawIx&#10;EL0X+h/CFHqr2SqU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AhZu7svwAAANwAAAAPAAAAAAAA&#10;AAAAAAAAAAcCAABkcnMvZG93bnJldi54bWxQSwUGAAAAAAMAAwC3AAAA8wIAAAAA&#10;" fillcolor="white [3201]" strokeweight=".5pt">
                  <v:textbox>
                    <w:txbxContent>
                      <w:p w14:paraId="52CB0C53" w14:textId="16884872" w:rsidR="00193B15" w:rsidRPr="00E43723" w:rsidRDefault="00193B15" w:rsidP="00E43723">
                        <w:pPr>
                          <w:jc w:val="center"/>
                          <w:rPr>
                            <w:rFonts w:ascii="Times New Roman" w:hAnsi="Times New Roman" w:cs="Times New Roman"/>
                            <w:sz w:val="19"/>
                            <w:szCs w:val="19"/>
                          </w:rPr>
                        </w:pPr>
                        <w:r w:rsidRPr="00E43723">
                          <w:rPr>
                            <w:rFonts w:ascii="Times New Roman" w:hAnsi="Times New Roman" w:cs="Times New Roman"/>
                            <w:sz w:val="19"/>
                            <w:szCs w:val="19"/>
                            <w:lang w:val="uk-UA"/>
                          </w:rPr>
                          <w:t>Прийняття рішень</w:t>
                        </w:r>
                      </w:p>
                    </w:txbxContent>
                  </v:textbox>
                </v:shape>
                <v:shape id="_x0000_s1432" type="#_x0000_t202" style="position:absolute;left:15849;top:15744;width:868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3wgAAANwAAAAPAAAAZHJzL2Rvd25yZXYueG1sRI9BawIx&#10;FITvhf6H8Aq91Wwt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BOKkt3wgAAANwAAAAPAAAA&#10;AAAAAAAAAAAAAAcCAABkcnMvZG93bnJldi54bWxQSwUGAAAAAAMAAwC3AAAA9gIAAAAA&#10;" fillcolor="white [3201]" strokeweight=".5pt">
                  <v:textbox>
                    <w:txbxContent>
                      <w:p w14:paraId="3B586E0E" w14:textId="05CD5770"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Облік</w:t>
                        </w:r>
                      </w:p>
                    </w:txbxContent>
                  </v:textbox>
                </v:shape>
                <v:shape id="_x0000_s1433" type="#_x0000_t202" style="position:absolute;left:24536;top:15792;width:944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" fillcolor="white [3201]" strokeweight=".5pt">
                  <v:textbox>
                    <w:txbxContent>
                      <w:p w14:paraId="27B74B03" w14:textId="6FEB585D"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Аналіз</w:t>
                        </w:r>
                      </w:p>
                    </w:txbxContent>
                  </v:textbox>
                </v:shape>
                <v:shape id="_x0000_s1434" type="#_x0000_t202" style="position:absolute;left:33985;top:15744;width:818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" fillcolor="white [3201]" strokeweight=".5pt">
                  <v:textbox>
                    <w:txbxContent>
                      <w:p w14:paraId="3A8B68E2" w14:textId="70702B91" w:rsidR="00193B15" w:rsidRPr="00E43723" w:rsidRDefault="00193B15" w:rsidP="00E43723">
                        <w:pPr>
                          <w:jc w:val="center"/>
                          <w:rPr>
                            <w:rFonts w:ascii="Times New Roman" w:hAnsi="Times New Roman" w:cs="Times New Roman"/>
                          </w:rPr>
                        </w:pPr>
                        <w:r>
                          <w:rPr>
                            <w:rFonts w:ascii="Times New Roman" w:hAnsi="Times New Roman" w:cs="Times New Roman"/>
                            <w:sz w:val="20"/>
                            <w:szCs w:val="20"/>
                            <w:lang w:val="uk-UA"/>
                          </w:rPr>
                          <w:t>Контроль</w:t>
                        </w:r>
                      </w:p>
                    </w:txbxContent>
                  </v:textbox>
                </v:shape>
                <v:shape id="_x0000_s1435" type="#_x0000_t202" style="position:absolute;left:5762;top:18945;width:10058;height:2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" fillcolor="white [3201]" strokeweight=".5pt">
                  <v:textbox style="layout-flow:vertical;mso-layout-flow-alt:bottom-to-top">
                    <w:txbxContent>
                      <w:p w14:paraId="1D4E5235" w14:textId="77777777" w:rsidR="00193B15" w:rsidRDefault="00193B15" w:rsidP="00443264">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Визначення ресурсних характеристик. </w:t>
                        </w:r>
                      </w:p>
                      <w:p w14:paraId="367DB0EC" w14:textId="29542CFB" w:rsidR="00193B15" w:rsidRPr="00443264" w:rsidRDefault="00193B15" w:rsidP="00443264">
                        <w:pPr>
                          <w:jc w:val="center"/>
                          <w:rPr>
                            <w:rFonts w:ascii="Times New Roman" w:hAnsi="Times New Roman" w:cs="Times New Roman"/>
                          </w:rPr>
                        </w:pPr>
                        <w:r>
                          <w:rPr>
                            <w:rFonts w:ascii="Times New Roman" w:hAnsi="Times New Roman" w:cs="Times New Roman"/>
                            <w:sz w:val="20"/>
                            <w:szCs w:val="20"/>
                            <w:lang w:val="uk-UA"/>
                          </w:rPr>
                          <w:t xml:space="preserve">Нормування рівня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Розробка планів превентивних заходів</w:t>
                        </w:r>
                      </w:p>
                    </w:txbxContent>
                  </v:textbox>
                </v:shape>
                <v:shape id="_x0000_s1436" type="#_x0000_t202" style="position:absolute;left:15849;top:18941;width:8687;height:2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" fillcolor="white [3201]" strokeweight=".5pt">
                  <v:textbox style="layout-flow:vertical;mso-layout-flow-alt:bottom-to-top">
                    <w:txbxContent>
                      <w:p w14:paraId="5C99742A" w14:textId="043F5C9D" w:rsidR="00193B15" w:rsidRPr="00751F50" w:rsidRDefault="00193B15" w:rsidP="00751F50">
                        <w:pPr>
                          <w:jc w:val="center"/>
                          <w:rPr>
                            <w:rFonts w:ascii="Times New Roman" w:hAnsi="Times New Roman" w:cs="Times New Roman"/>
                          </w:rPr>
                        </w:pPr>
                        <w:r>
                          <w:rPr>
                            <w:rFonts w:ascii="Times New Roman" w:hAnsi="Times New Roman" w:cs="Times New Roman"/>
                            <w:sz w:val="20"/>
                            <w:szCs w:val="20"/>
                            <w:lang w:val="uk-UA"/>
                          </w:rPr>
                          <w:t>Інформація про стан факторів зовнішнього середовища, ресурсних характеристиках підприємства регіону</w:t>
                        </w:r>
                      </w:p>
                    </w:txbxContent>
                  </v:textbox>
                </v:shape>
                <v:shape id="_x0000_s1437" type="#_x0000_t202" style="position:absolute;left:24536;top:18945;width:9449;height:2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" fillcolor="white [3201]" strokeweight=".5pt">
                  <v:textbox style="layout-flow:vertical;mso-layout-flow-alt:bottom-to-top">
                    <w:txbxContent>
                      <w:p w14:paraId="289766D8" w14:textId="04B5B698" w:rsidR="00193B15" w:rsidRPr="00751F50" w:rsidRDefault="00193B15" w:rsidP="00751F50">
                        <w:pPr>
                          <w:jc w:val="center"/>
                          <w:rPr>
                            <w:rFonts w:ascii="Times New Roman" w:hAnsi="Times New Roman" w:cs="Times New Roman"/>
                            <w:sz w:val="19"/>
                            <w:szCs w:val="19"/>
                          </w:rPr>
                        </w:pPr>
                        <w:r w:rsidRPr="00751F50">
                          <w:rPr>
                            <w:rFonts w:ascii="Times New Roman" w:hAnsi="Times New Roman" w:cs="Times New Roman"/>
                            <w:sz w:val="19"/>
                            <w:szCs w:val="19"/>
                            <w:lang w:val="uk-UA"/>
                          </w:rPr>
                          <w:t>Перспективний і оперативний фінансовий, управлінський, інвестиційний аналіз. Оцінка відповідності ресурсних коефіцієнтів нормативним значенням</w:t>
                        </w:r>
                      </w:p>
                    </w:txbxContent>
                  </v:textbox>
                </v:shape>
                <v:shape id="_x0000_s1438" type="#_x0000_t202" style="position:absolute;left:33985;top:18945;width:8153;height:2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" fillcolor="white [3201]" strokeweight=".5pt">
                  <v:textbox style="layout-flow:vertical;mso-layout-flow-alt:bottom-to-top">
                    <w:txbxContent>
                      <w:p w14:paraId="2F00CEC0" w14:textId="51586EDC" w:rsidR="00193B15" w:rsidRPr="00751F50" w:rsidRDefault="00193B15" w:rsidP="00751F50">
                        <w:pPr>
                          <w:jc w:val="center"/>
                          <w:rPr>
                            <w:rFonts w:ascii="Times New Roman" w:hAnsi="Times New Roman" w:cs="Times New Roman"/>
                          </w:rPr>
                        </w:pPr>
                        <w:r>
                          <w:rPr>
                            <w:rFonts w:ascii="Times New Roman" w:hAnsi="Times New Roman" w:cs="Times New Roman"/>
                            <w:sz w:val="20"/>
                            <w:szCs w:val="20"/>
                            <w:lang w:val="uk-UA"/>
                          </w:rPr>
                          <w:t xml:space="preserve">Моніторинг ресурсних коефіцієнтів, </w:t>
                        </w:r>
                        <w:proofErr w:type="spellStart"/>
                        <w:r>
                          <w:rPr>
                            <w:rFonts w:ascii="Times New Roman" w:hAnsi="Times New Roman" w:cs="Times New Roman"/>
                            <w:sz w:val="20"/>
                            <w:szCs w:val="20"/>
                            <w:lang w:val="uk-UA"/>
                          </w:rPr>
                          <w:t>ризикостійкості</w:t>
                        </w:r>
                        <w:proofErr w:type="spellEnd"/>
                        <w:r>
                          <w:rPr>
                            <w:rFonts w:ascii="Times New Roman" w:hAnsi="Times New Roman" w:cs="Times New Roman"/>
                            <w:sz w:val="20"/>
                            <w:szCs w:val="20"/>
                            <w:lang w:val="uk-UA"/>
                          </w:rPr>
                          <w:t>, показників стійкості підприємства, параметрів реалізації проектів</w:t>
                        </w:r>
                      </w:p>
                    </w:txbxContent>
                  </v:textbox>
                </v:shape>
                <v:shape id="_x0000_s1439" type="#_x0000_t202" style="position:absolute;left:42138;top:18945;width:11659;height:2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" fillcolor="white [3201]" strokeweight=".5pt">
                  <v:textbox style="layout-flow:vertical;mso-layout-flow-alt:bottom-to-top">
                    <w:txbxContent>
                      <w:p w14:paraId="29B41ECF" w14:textId="5571F5E1" w:rsidR="00193B15" w:rsidRPr="00751F50" w:rsidRDefault="00193B15" w:rsidP="00751F50">
                        <w:pPr>
                          <w:jc w:val="center"/>
                          <w:rPr>
                            <w:rFonts w:ascii="Times New Roman" w:hAnsi="Times New Roman" w:cs="Times New Roman"/>
                            <w:sz w:val="19"/>
                            <w:szCs w:val="19"/>
                          </w:rPr>
                        </w:pPr>
                        <w:r w:rsidRPr="00751F50">
                          <w:rPr>
                            <w:rFonts w:ascii="Times New Roman" w:hAnsi="Times New Roman" w:cs="Times New Roman"/>
                            <w:sz w:val="19"/>
                            <w:szCs w:val="19"/>
                            <w:lang w:val="uk-UA"/>
                          </w:rPr>
                          <w:t>Визначення причин невідповідності між фактичними і нормативними значеннями показників. Прийняття рішень щодо коригування та регулювання. Оцінка економічних наслідків прийнятих рішень</w:t>
                        </w:r>
                      </w:p>
                    </w:txbxContent>
                  </v:textbox>
                </v:shape>
                <v:shape id="_x0000_s1440" type="#_x0000_t202" style="position:absolute;left:11553;top:40966;width:37138;height:9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xDwwAAANwAAAAPAAAAZHJzL2Rvd25yZXYueG1sRI9BSwMx&#10;FITvgv8hPMGbzVqh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1SDsQ8MAAADcAAAADwAA&#10;AAAAAAAAAAAAAAAHAgAAZHJzL2Rvd25yZXYueG1sUEsFBgAAAAADAAMAtwAAAPcCAAAAAA==&#10;" fillcolor="white [3201]" strokeweight=".5pt">
                  <v:textbox>
                    <w:txbxContent>
                      <w:p w14:paraId="607E74E1" w14:textId="3AAB9B28" w:rsidR="00193B15" w:rsidRDefault="00193B15" w:rsidP="00165752">
                        <w:pPr>
                          <w:jc w:val="center"/>
                          <w:rPr>
                            <w:rFonts w:ascii="Times New Roman" w:hAnsi="Times New Roman" w:cs="Times New Roman"/>
                            <w:sz w:val="20"/>
                            <w:szCs w:val="20"/>
                            <w:lang w:val="uk-UA"/>
                          </w:rPr>
                        </w:pPr>
                        <w:r>
                          <w:rPr>
                            <w:rFonts w:ascii="Times New Roman" w:hAnsi="Times New Roman" w:cs="Times New Roman"/>
                            <w:sz w:val="20"/>
                            <w:szCs w:val="20"/>
                            <w:lang w:val="uk-UA"/>
                          </w:rPr>
                          <w:t>Розрахунково-прогнозна модель:</w:t>
                        </w:r>
                      </w:p>
                      <w:p w14:paraId="646C2EC9" w14:textId="352FF5BA"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Оцінка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w:t>
                        </w:r>
                        <w:r>
                          <w:rPr>
                            <w:rFonts w:ascii="Times New Roman" w:hAnsi="Times New Roman" w:cs="Times New Roman"/>
                            <w:sz w:val="20"/>
                            <w:szCs w:val="20"/>
                            <w:vertAlign w:val="subscript"/>
                            <w:lang w:val="en-US"/>
                          </w:rPr>
                          <w:t>tj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w:t>
                        </w:r>
                        <w:r>
                          <w:rPr>
                            <w:rFonts w:ascii="Times New Roman" w:hAnsi="Times New Roman" w:cs="Times New Roman"/>
                            <w:sz w:val="20"/>
                            <w:szCs w:val="20"/>
                            <w:vertAlign w:val="subscript"/>
                            <w:lang w:val="en-US"/>
                          </w:rPr>
                          <w:t>tj</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w:t>
                        </w:r>
                        <w:r>
                          <w:rPr>
                            <w:rFonts w:ascii="Times New Roman" w:hAnsi="Times New Roman" w:cs="Times New Roman"/>
                            <w:sz w:val="20"/>
                            <w:szCs w:val="20"/>
                            <w:vertAlign w:val="subscript"/>
                            <w:lang w:val="en-US"/>
                          </w:rPr>
                          <w:t>tj</w:t>
                        </w:r>
                        <w:proofErr w:type="spellEnd"/>
                      </w:p>
                      <w:p w14:paraId="0509014C" w14:textId="7ECD676E"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Діагностика</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w:t>
                        </w:r>
                        <w:proofErr w:type="spellEnd"/>
                        <w:r>
                          <w:rPr>
                            <w:rFonts w:ascii="Times New Roman" w:hAnsi="Times New Roman" w:cs="Times New Roman"/>
                            <w:sz w:val="20"/>
                            <w:szCs w:val="20"/>
                            <w:lang w:val="en-US"/>
                          </w:rPr>
                          <w:t>, ∆</w:t>
                        </w:r>
                        <w:proofErr w:type="spellStart"/>
                        <w:r>
                          <w:rPr>
                            <w:rFonts w:ascii="Times New Roman" w:hAnsi="Times New Roman" w:cs="Times New Roman"/>
                            <w:sz w:val="20"/>
                            <w:szCs w:val="20"/>
                            <w:lang w:val="en-US"/>
                          </w:rPr>
                          <w:t>EVA</w:t>
                        </w:r>
                        <w:r>
                          <w:rPr>
                            <w:rFonts w:ascii="Times New Roman" w:hAnsi="Times New Roman" w:cs="Times New Roman"/>
                            <w:sz w:val="20"/>
                            <w:szCs w:val="20"/>
                            <w:vertAlign w:val="subscript"/>
                            <w:lang w:val="en-US"/>
                          </w:rPr>
                          <w:t>t</w:t>
                        </w:r>
                        <w:proofErr w:type="spellEnd"/>
                      </w:p>
                      <w:p w14:paraId="3D954A69" w14:textId="6D05FF36"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Прогноз</w:t>
                        </w:r>
                        <w:r>
                          <w:rPr>
                            <w:rFonts w:ascii="Times New Roman" w:hAnsi="Times New Roman" w:cs="Times New Roman"/>
                            <w:sz w:val="20"/>
                            <w:szCs w:val="20"/>
                            <w:lang w:val="en-US"/>
                          </w:rPr>
                          <w:t xml:space="preserve"> F</w:t>
                        </w:r>
                        <w:r>
                          <w:rPr>
                            <w:rFonts w:ascii="Times New Roman" w:hAnsi="Times New Roman" w:cs="Times New Roman"/>
                            <w:sz w:val="20"/>
                            <w:szCs w:val="20"/>
                            <w:vertAlign w:val="subscript"/>
                            <w:lang w:val="en-US"/>
                          </w:rPr>
                          <w:t>KDZ, ∆</w:t>
                        </w:r>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t+1</w:t>
                        </w:r>
                      </w:p>
                      <w:p w14:paraId="65AB633C" w14:textId="017E64D1"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Вибір</w:t>
                        </w:r>
                        <w:r>
                          <w:rPr>
                            <w:rFonts w:ascii="Times New Roman" w:hAnsi="Times New Roman" w:cs="Times New Roman"/>
                            <w:sz w:val="20"/>
                            <w:szCs w:val="20"/>
                            <w:lang w:val="en-US"/>
                          </w:rPr>
                          <w:t xml:space="preserve"> R</w:t>
                        </w:r>
                        <w:r>
                          <w:rPr>
                            <w:rFonts w:ascii="Times New Roman" w:hAnsi="Times New Roman" w:cs="Times New Roman"/>
                            <w:sz w:val="20"/>
                            <w:szCs w:val="20"/>
                            <w:vertAlign w:val="subscript"/>
                            <w:lang w:val="en-US"/>
                          </w:rPr>
                          <w:t xml:space="preserve">r, </w:t>
                        </w:r>
                        <w:r>
                          <w:rPr>
                            <w:rFonts w:ascii="Times New Roman" w:hAnsi="Times New Roman" w:cs="Times New Roman"/>
                            <w:sz w:val="20"/>
                            <w:szCs w:val="20"/>
                            <w:lang w:val="en-US"/>
                          </w:rPr>
                          <w:t>Rϵ1</w:t>
                        </w:r>
                      </w:p>
                      <w:p w14:paraId="7082F442" w14:textId="33033FA6" w:rsidR="00193B15" w:rsidRPr="00165752" w:rsidRDefault="00193B15" w:rsidP="00165752">
                        <w:pPr>
                          <w:pStyle w:val="af4"/>
                          <w:numPr>
                            <w:ilvl w:val="0"/>
                            <w:numId w:val="28"/>
                          </w:numPr>
                          <w:rPr>
                            <w:rFonts w:ascii="Times New Roman" w:hAnsi="Times New Roman" w:cs="Times New Roman"/>
                            <w:sz w:val="20"/>
                            <w:szCs w:val="20"/>
                          </w:rPr>
                        </w:pPr>
                        <w:r>
                          <w:rPr>
                            <w:rFonts w:ascii="Times New Roman" w:hAnsi="Times New Roman" w:cs="Times New Roman"/>
                            <w:sz w:val="20"/>
                            <w:szCs w:val="20"/>
                            <w:lang w:val="uk-UA"/>
                          </w:rPr>
                          <w:t>Моніторинг</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w:t>
                        </w:r>
                        <w:r>
                          <w:rPr>
                            <w:rFonts w:ascii="Times New Roman" w:hAnsi="Times New Roman" w:cs="Times New Roman"/>
                            <w:sz w:val="20"/>
                            <w:szCs w:val="20"/>
                            <w:vertAlign w:val="subscript"/>
                            <w:lang w:val="en-US"/>
                          </w:rPr>
                          <w:t>tj</w:t>
                        </w:r>
                        <w:r>
                          <w:rPr>
                            <w:rFonts w:ascii="Times New Roman" w:hAnsi="Times New Roman" w:cs="Times New Roman"/>
                            <w:sz w:val="20"/>
                            <w:szCs w:val="20"/>
                            <w:vertAlign w:val="superscript"/>
                            <w:lang w:val="en-US"/>
                          </w:rPr>
                          <w:t>t</w:t>
                        </w:r>
                        <w:proofErr w:type="spellEnd"/>
                      </w:p>
                    </w:txbxContent>
                  </v:textbox>
                </v:shape>
                <v:shape id="_x0000_s1441" type="#_x0000_t202" style="position:absolute;left:5471;top:51745;width:4800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gxwAAAANwAAAAPAAAAZHJzL2Rvd25yZXYueG1sRE/LagIx&#10;FN0X+g/hFrqrGVso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pL94McAAAADcAAAADwAAAAAA&#10;AAAAAAAAAAAHAgAAZHJzL2Rvd25yZXYueG1sUEsFBgAAAAADAAMAtwAAAPQCAAAAAA==&#10;" fillcolor="white [3201]" strokeweight=".5pt">
                  <v:textbox>
                    <w:txbxContent>
                      <w:p w14:paraId="4175BC46" w14:textId="08A6429C" w:rsidR="00193B15" w:rsidRPr="005407EE" w:rsidRDefault="00193B15" w:rsidP="005407EE">
                        <w:pPr>
                          <w:jc w:val="center"/>
                          <w:rPr>
                            <w:rFonts w:ascii="Times New Roman" w:hAnsi="Times New Roman" w:cs="Times New Roman"/>
                          </w:rPr>
                        </w:pPr>
                        <w:r>
                          <w:rPr>
                            <w:rFonts w:ascii="Times New Roman" w:hAnsi="Times New Roman" w:cs="Times New Roman"/>
                            <w:lang w:val="uk-UA"/>
                          </w:rPr>
                          <w:t>Економічні показники діяльності підприємств регіону</w:t>
                        </w:r>
                      </w:p>
                    </w:txbxContent>
                  </v:textbox>
                </v:shape>
                <v:shape id="_x0000_s1442" type="#_x0000_t202" style="position:absolute;left:5471;top:54730;width:4800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2qwgAAANwAAAAPAAAAZHJzL2Rvd25yZXYueG1sRI9BSwMx&#10;FITvgv8hPMGbzapQ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DL892qwgAAANwAAAAPAAAA&#10;AAAAAAAAAAAAAAcCAABkcnMvZG93bnJldi54bWxQSwUGAAAAAAMAAwC3AAAA9gIAAAAA&#10;" fillcolor="white [3201]" strokeweight=".5pt">
                  <v:textbox>
                    <w:txbxContent>
                      <w:p w14:paraId="07F25B3F" w14:textId="19585A41" w:rsidR="00193B15" w:rsidRPr="005407EE" w:rsidRDefault="00193B15" w:rsidP="005407EE">
                        <w:pPr>
                          <w:jc w:val="center"/>
                          <w:rPr>
                            <w:rFonts w:ascii="Times New Roman" w:hAnsi="Times New Roman" w:cs="Times New Roman"/>
                          </w:rPr>
                        </w:pPr>
                        <w:r>
                          <w:rPr>
                            <w:rFonts w:ascii="Times New Roman" w:hAnsi="Times New Roman" w:cs="Times New Roman"/>
                            <w:sz w:val="20"/>
                            <w:szCs w:val="20"/>
                            <w:lang w:val="uk-UA"/>
                          </w:rPr>
                          <w:t>О</w:t>
                        </w:r>
                        <w:r w:rsidRPr="005407EE">
                          <w:rPr>
                            <w:rFonts w:ascii="Times New Roman" w:hAnsi="Times New Roman" w:cs="Times New Roman"/>
                            <w:sz w:val="20"/>
                            <w:szCs w:val="20"/>
                            <w:lang w:val="uk-UA"/>
                          </w:rPr>
                          <w:t>б’єкт управління</w:t>
                        </w:r>
                      </w:p>
                    </w:txbxContent>
                  </v:textbox>
                </v:shape>
                <v:shape id="_x0000_s1443" type="#_x0000_t202" style="position:absolute;left:5471;top:57124;width:11639;height:1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" fillcolor="white [3201]" strokeweight=".5pt">
                  <v:textbox style="layout-flow:vertical;mso-layout-flow-alt:bottom-to-top">
                    <w:txbxContent>
                      <w:p w14:paraId="562A8830" w14:textId="36BD5CB1" w:rsidR="00193B15" w:rsidRPr="0096224A" w:rsidRDefault="00193B15" w:rsidP="0096224A">
                        <w:pPr>
                          <w:jc w:val="center"/>
                          <w:rPr>
                            <w:rFonts w:ascii="Times New Roman" w:hAnsi="Times New Roman" w:cs="Times New Roman"/>
                            <w:sz w:val="19"/>
                            <w:szCs w:val="19"/>
                          </w:rPr>
                        </w:pPr>
                        <w:r w:rsidRPr="0096224A">
                          <w:rPr>
                            <w:rFonts w:ascii="Times New Roman" w:hAnsi="Times New Roman" w:cs="Times New Roman"/>
                            <w:sz w:val="19"/>
                            <w:szCs w:val="19"/>
                            <w:lang w:val="uk-UA"/>
                          </w:rPr>
                          <w:t xml:space="preserve">Показники ліквідності, фінансової та структурної стійкості, </w:t>
                        </w:r>
                        <w:proofErr w:type="spellStart"/>
                        <w:r w:rsidRPr="0096224A">
                          <w:rPr>
                            <w:rFonts w:ascii="Times New Roman" w:hAnsi="Times New Roman" w:cs="Times New Roman"/>
                            <w:sz w:val="19"/>
                            <w:szCs w:val="19"/>
                            <w:lang w:val="uk-UA"/>
                          </w:rPr>
                          <w:t>ризикостійкості</w:t>
                        </w:r>
                        <w:proofErr w:type="spellEnd"/>
                        <w:r w:rsidRPr="0096224A">
                          <w:rPr>
                            <w:rFonts w:ascii="Times New Roman" w:hAnsi="Times New Roman" w:cs="Times New Roman"/>
                            <w:sz w:val="19"/>
                            <w:szCs w:val="19"/>
                            <w:lang w:val="uk-UA"/>
                          </w:rPr>
                          <w:t>. Абсолютний і відносний розмір можливих втрат, коефіцієнти ризику</w:t>
                        </w:r>
                      </w:p>
                    </w:txbxContent>
                  </v:textbox>
                </v:shape>
                <v:shape id="_x0000_s1444" type="#_x0000_t202" style="position:absolute;left:17110;top:57193;width:10794;height:1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" fillcolor="white [3201]" strokeweight=".5pt">
                  <v:textbox style="layout-flow:vertical;mso-layout-flow-alt:bottom-to-top">
                    <w:txbxContent>
                      <w:p w14:paraId="65C287AB" w14:textId="1AB0C8EC"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Рентабельність, економічна додана вартість, конкурентоспроможність продукції та підприємства регіону</w:t>
                        </w:r>
                      </w:p>
                    </w:txbxContent>
                  </v:textbox>
                </v:shape>
                <v:shape id="_x0000_s1445" type="#_x0000_t202" style="position:absolute;left:27904;top:57193;width:11165;height:1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" fillcolor="white [3201]" strokeweight=".5pt">
                  <v:textbox style="layout-flow:vertical;mso-layout-flow-alt:bottom-to-top">
                    <w:txbxContent>
                      <w:p w14:paraId="595E549B" w14:textId="391E20F5"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Чистий дисконтований дохід. Індекс доходності. Внутрішня норма доходності. Термін окупності. Соціальна і бюджетна ефективність.</w:t>
                        </w:r>
                      </w:p>
                    </w:txbxContent>
                  </v:textbox>
                </v:shape>
                <v:shape id="_x0000_s1446" type="#_x0000_t202" style="position:absolute;left:39069;top:57193;width:14408;height:1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" fillcolor="white [3201]" strokeweight=".5pt">
                  <v:textbox style="layout-flow:vertical;mso-layout-flow-alt:bottom-to-top">
                    <w:txbxContent>
                      <w:p w14:paraId="5908C090" w14:textId="4CFE506F" w:rsidR="00193B15" w:rsidRPr="0096224A" w:rsidRDefault="00193B15" w:rsidP="0096224A">
                        <w:pPr>
                          <w:jc w:val="center"/>
                          <w:rPr>
                            <w:rFonts w:ascii="Times New Roman" w:hAnsi="Times New Roman" w:cs="Times New Roman"/>
                          </w:rPr>
                        </w:pPr>
                        <w:r>
                          <w:rPr>
                            <w:rFonts w:ascii="Times New Roman" w:hAnsi="Times New Roman" w:cs="Times New Roman"/>
                            <w:sz w:val="20"/>
                            <w:szCs w:val="20"/>
                            <w:lang w:val="uk-UA"/>
                          </w:rPr>
                          <w:t>Показники стану та ефективності використання основних фондів, матеріальних і трудових ресурсів. Виробнича потужність підприємства та міра її використання</w:t>
                        </w:r>
                      </w:p>
                    </w:txbxContent>
                  </v:textbox>
                </v:shape>
                <v:shape id="Стрелка: вниз 404" o:spid="_x0000_s1447" type="#_x0000_t67" style="position:absolute;left:10528;top:72390;width:34976;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" adj="10800" fillcolor="white [3201]" strokecolor="black [3213]">
                  <v:textbox>
                    <w:txbxContent>
                      <w:p w14:paraId="60520282" w14:textId="5330BB0E" w:rsidR="00193B15" w:rsidRPr="00B657E4" w:rsidRDefault="00193B15" w:rsidP="00B657E4">
                        <w:pPr>
                          <w:jc w:val="center"/>
                          <w:rPr>
                            <w:rFonts w:ascii="Times New Roman" w:hAnsi="Times New Roman" w:cs="Times New Roman"/>
                          </w:rPr>
                        </w:pPr>
                        <w:r w:rsidRPr="00B657E4">
                          <w:rPr>
                            <w:rFonts w:ascii="Times New Roman" w:hAnsi="Times New Roman" w:cs="Times New Roman"/>
                            <w:lang w:val="uk-UA"/>
                          </w:rPr>
                          <w:t>В</w:t>
                        </w:r>
                        <w:r>
                          <w:rPr>
                            <w:rFonts w:ascii="Times New Roman" w:hAnsi="Times New Roman" w:cs="Times New Roman"/>
                            <w:lang w:val="uk-UA"/>
                          </w:rPr>
                          <w:t>И</w:t>
                        </w:r>
                        <w:r w:rsidRPr="00B657E4">
                          <w:rPr>
                            <w:rFonts w:ascii="Times New Roman" w:hAnsi="Times New Roman" w:cs="Times New Roman"/>
                            <w:lang w:val="uk-UA"/>
                          </w:rPr>
                          <w:t>ХІД</w:t>
                        </w:r>
                      </w:p>
                    </w:txbxContent>
                  </v:textbox>
                </v:shape>
                <v:shape id="Соединитель: уступ 327" o:spid="_x0000_s1448" type="#_x0000_t34" style="position:absolute;left:45504;top:14511;width:8293;height:596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" adj="25002" strokecolor="black [3200]" strokeweight=".5pt">
                  <v:stroke endarrow="block"/>
                </v:shape>
                <v:shape id="Прямая со стрелкой 330" o:spid="_x0000_s1449" type="#_x0000_t32" style="position:absolute;left:7620;top:39319;width:108;height:12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" strokecolor="black [3200]" strokeweight=".5pt">
                  <v:stroke endarrow="block" joinstyle="miter"/>
                </v:shape>
                <v:shape id="Прямая со стрелкой 405" o:spid="_x0000_s1450" type="#_x0000_t32" style="position:absolute;left:52635;top:39579;width:108;height:1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5WwwAAANwAAAAPAAAAZHJzL2Rvd25yZXYueG1sRI9Lq8Iw&#10;FIT3gv8hHOHuNFWu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JlmOVsMAAADcAAAADwAA&#10;AAAAAAAAAAAAAAAHAgAAZHJzL2Rvd25yZXYueG1sUEsFBgAAAAADAAMAtwAAAPcCAAAAAA==&#10;" strokecolor="black [3200]" strokeweight=".5pt">
                  <v:stroke endarrow="block" joinstyle="miter"/>
                </v:shape>
                <v:shape id="Соединитель: уступ 331" o:spid="_x0000_s1451" type="#_x0000_t33" style="position:absolute;left:53477;top:28847;width:320;height:359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" strokecolor="black [3200]" strokeweight=".5pt">
                  <v:stroke endarrow="block"/>
                </v:shape>
                <v:shape id="_x0000_s1452" type="#_x0000_t202" style="position:absolute;left:623;top:6676;width:3017;height:1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" fillcolor="white [3201]" strokeweight=".5pt">
                  <v:textbox style="layout-flow:vertical;mso-layout-flow-alt:bottom-to-top">
                    <w:txbxContent>
                      <w:p w14:paraId="59F480C2" w14:textId="42878FEA" w:rsidR="00193B15" w:rsidRPr="00B657E4" w:rsidRDefault="00193B15" w:rsidP="00B657E4">
                        <w:pPr>
                          <w:jc w:val="center"/>
                          <w:rPr>
                            <w:rFonts w:ascii="Times New Roman" w:hAnsi="Times New Roman" w:cs="Times New Roman"/>
                            <w:sz w:val="16"/>
                            <w:szCs w:val="16"/>
                          </w:rPr>
                        </w:pPr>
                        <w:r w:rsidRPr="00B657E4">
                          <w:rPr>
                            <w:rFonts w:ascii="Times New Roman" w:hAnsi="Times New Roman" w:cs="Times New Roman"/>
                            <w:sz w:val="16"/>
                            <w:szCs w:val="16"/>
                            <w:lang w:val="uk-UA"/>
                          </w:rPr>
                          <w:t>Зовнішні фактори</w:t>
                        </w:r>
                      </w:p>
                    </w:txbxContent>
                  </v:textbox>
                </v:shape>
                <v:shape id="_x0000_s1453" type="#_x0000_t202" style="position:absolute;left:623;top:59605;width:2930;height:1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" fillcolor="white [3201]" strokeweight=".5pt">
                  <v:textbox style="layout-flow:vertical;mso-layout-flow-alt:bottom-to-top">
                    <w:txbxContent>
                      <w:p w14:paraId="34C26F4C" w14:textId="22C09194" w:rsidR="00193B15" w:rsidRPr="00B657E4" w:rsidRDefault="00193B15" w:rsidP="00B657E4">
                        <w:pPr>
                          <w:jc w:val="center"/>
                          <w:rPr>
                            <w:rFonts w:ascii="Times New Roman" w:hAnsi="Times New Roman" w:cs="Times New Roman"/>
                          </w:rPr>
                        </w:pPr>
                        <w:r>
                          <w:rPr>
                            <w:rFonts w:ascii="Times New Roman" w:hAnsi="Times New Roman" w:cs="Times New Roman"/>
                            <w:sz w:val="16"/>
                            <w:szCs w:val="16"/>
                            <w:lang w:val="uk-UA"/>
                          </w:rPr>
                          <w:t>Внутрішні</w:t>
                        </w:r>
                        <w:r w:rsidRPr="00B657E4">
                          <w:rPr>
                            <w:rFonts w:ascii="Times New Roman" w:hAnsi="Times New Roman" w:cs="Times New Roman"/>
                            <w:sz w:val="16"/>
                            <w:szCs w:val="16"/>
                            <w:lang w:val="uk-UA"/>
                          </w:rPr>
                          <w:t xml:space="preserve"> фактори</w:t>
                        </w:r>
                      </w:p>
                    </w:txbxContent>
                  </v:textbox>
                </v:shape>
                <v:shape id="_x0000_s1454" type="#_x0000_t202" style="position:absolute;left:829;top:76137;width:5952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DTvwAAANwAAAAPAAAAZHJzL2Rvd25yZXYueG1sRE9NawIx&#10;EL0X+h/CFHqrWY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CMHyDTvwAAANwAAAAPAAAAAAAA&#10;AAAAAAAAAAcCAABkcnMvZG93bnJldi54bWxQSwUGAAAAAAMAAwC3AAAA8wIAAAAA&#10;" fillcolor="white [3201]" strokeweight=".5pt">
                  <v:textbox>
                    <w:txbxContent>
                      <w:p w14:paraId="2617C3F0" w14:textId="34BCAA71" w:rsidR="00193B15" w:rsidRPr="00B657E4" w:rsidRDefault="00193B15" w:rsidP="00B657E4">
                        <w:pPr>
                          <w:jc w:val="center"/>
                          <w:rPr>
                            <w:rFonts w:ascii="Times New Roman" w:hAnsi="Times New Roman" w:cs="Times New Roman"/>
                          </w:rPr>
                        </w:pPr>
                        <w:r>
                          <w:rPr>
                            <w:rFonts w:ascii="Times New Roman" w:hAnsi="Times New Roman" w:cs="Times New Roman"/>
                            <w:lang w:val="uk-UA"/>
                          </w:rPr>
                          <w:t>Зовнішнє середовище</w:t>
                        </w:r>
                        <w:r w:rsidRPr="00B657E4">
                          <w:rPr>
                            <w:rFonts w:ascii="Times New Roman" w:hAnsi="Times New Roman" w:cs="Times New Roman"/>
                            <w:lang w:val="uk-UA"/>
                          </w:rPr>
                          <w:t xml:space="preserve"> підприємств регіону</w:t>
                        </w:r>
                      </w:p>
                    </w:txbxContent>
                  </v:textbox>
                </v:shape>
                <v:shape id="_x0000_s1455" type="#_x0000_t202" style="position:absolute;left:831;top:79121;width:21775;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VIwgAAANwAAAAPAAAAZHJzL2Rvd25yZXYueG1sRI9BawIx&#10;FITvhf6H8Aq91Wyl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DjU4VIwgAAANwAAAAPAAAA&#10;AAAAAAAAAAAAAAcCAABkcnMvZG93bnJldi54bWxQSwUGAAAAAAMAAwC3AAAA9gIAAAAA&#10;" fillcolor="white [3201]" strokeweight=".5pt">
                  <v:textbox>
                    <w:txbxContent>
                      <w:p w14:paraId="3FC9D232" w14:textId="581D8688" w:rsidR="00193B15" w:rsidRPr="00B657E4" w:rsidRDefault="00193B15" w:rsidP="00B657E4">
                        <w:pPr>
                          <w:jc w:val="center"/>
                          <w:rPr>
                            <w:rFonts w:ascii="Times New Roman" w:hAnsi="Times New Roman" w:cs="Times New Roman"/>
                          </w:rPr>
                        </w:pPr>
                        <w:r>
                          <w:rPr>
                            <w:rFonts w:ascii="Times New Roman" w:hAnsi="Times New Roman" w:cs="Times New Roman"/>
                            <w:lang w:val="uk-UA"/>
                          </w:rPr>
                          <w:t>Мікрорівень (взаємодія з контрагентами)</w:t>
                        </w:r>
                      </w:p>
                    </w:txbxContent>
                  </v:textbox>
                </v:shape>
                <v:shape id="_x0000_s1456" type="#_x0000_t202" style="position:absolute;left:40132;top:79185;width:20218;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14:paraId="4F98CDBA" w14:textId="6B364C0C" w:rsidR="00193B15" w:rsidRPr="00250308" w:rsidRDefault="00193B15" w:rsidP="00B657E4">
                        <w:pPr>
                          <w:jc w:val="center"/>
                          <w:rPr>
                            <w:rFonts w:ascii="Times New Roman" w:hAnsi="Times New Roman" w:cs="Times New Roman"/>
                          </w:rPr>
                        </w:pPr>
                        <w:r w:rsidRPr="00250308">
                          <w:rPr>
                            <w:rFonts w:ascii="Times New Roman" w:hAnsi="Times New Roman" w:cs="Times New Roman"/>
                            <w:lang w:val="uk-UA"/>
                          </w:rPr>
                          <w:t>М</w:t>
                        </w:r>
                        <w:r>
                          <w:rPr>
                            <w:rFonts w:ascii="Times New Roman" w:hAnsi="Times New Roman" w:cs="Times New Roman"/>
                            <w:lang w:val="uk-UA"/>
                          </w:rPr>
                          <w:t>а</w:t>
                        </w:r>
                        <w:r w:rsidRPr="00250308">
                          <w:rPr>
                            <w:rFonts w:ascii="Times New Roman" w:hAnsi="Times New Roman" w:cs="Times New Roman"/>
                            <w:lang w:val="uk-UA"/>
                          </w:rPr>
                          <w:t>крорівень</w:t>
                        </w:r>
                      </w:p>
                    </w:txbxContent>
                  </v:textbox>
                </v:shape>
                <v:shape id="_x0000_s1457" type="#_x0000_t202" style="position:absolute;left:22606;top:79185;width:21774;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14:paraId="31015AD4" w14:textId="77777777" w:rsidR="00193B15" w:rsidRDefault="00193B15" w:rsidP="00250308">
                        <w:pPr>
                          <w:jc w:val="center"/>
                          <w:rPr>
                            <w:rFonts w:ascii="Times New Roman" w:hAnsi="Times New Roman" w:cs="Times New Roman"/>
                            <w:lang w:val="uk-UA"/>
                          </w:rPr>
                        </w:pPr>
                        <w:proofErr w:type="spellStart"/>
                        <w:r>
                          <w:rPr>
                            <w:rFonts w:ascii="Times New Roman" w:hAnsi="Times New Roman" w:cs="Times New Roman"/>
                            <w:lang w:val="uk-UA"/>
                          </w:rPr>
                          <w:t>Мезорівень</w:t>
                        </w:r>
                        <w:proofErr w:type="spellEnd"/>
                        <w:r>
                          <w:rPr>
                            <w:rFonts w:ascii="Times New Roman" w:hAnsi="Times New Roman" w:cs="Times New Roman"/>
                            <w:lang w:val="uk-UA"/>
                          </w:rPr>
                          <w:t xml:space="preserve"> </w:t>
                        </w:r>
                      </w:p>
                      <w:p w14:paraId="11DEC32C" w14:textId="2E6D451E" w:rsidR="00193B15" w:rsidRPr="00250308" w:rsidRDefault="00193B15" w:rsidP="00250308">
                        <w:pPr>
                          <w:jc w:val="center"/>
                          <w:rPr>
                            <w:rFonts w:ascii="Times New Roman" w:hAnsi="Times New Roman" w:cs="Times New Roman"/>
                          </w:rPr>
                        </w:pPr>
                        <w:r>
                          <w:rPr>
                            <w:rFonts w:ascii="Times New Roman" w:hAnsi="Times New Roman" w:cs="Times New Roman"/>
                            <w:lang w:val="uk-UA"/>
                          </w:rPr>
                          <w:t>(галузь, регіон)</w:t>
                        </w:r>
                      </w:p>
                    </w:txbxContent>
                  </v:textbox>
                </v:shape>
                <v:shape id="_x0000_s1458" type="#_x0000_t202" style="position:absolute;left:484;top:28278;width:3156;height:2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" fillcolor="white [3201]" strokeweight=".5pt">
                  <v:textbox style="layout-flow:vertical;mso-layout-flow-alt:bottom-to-top">
                    <w:txbxContent>
                      <w:p w14:paraId="7EFB2A70" w14:textId="59119BAC" w:rsidR="00193B15" w:rsidRPr="00250308" w:rsidRDefault="00193B15" w:rsidP="00250308">
                        <w:pPr>
                          <w:jc w:val="center"/>
                          <w:rPr>
                            <w:rFonts w:ascii="Times New Roman" w:hAnsi="Times New Roman" w:cs="Times New Roman"/>
                          </w:rPr>
                        </w:pPr>
                        <w:r>
                          <w:rPr>
                            <w:rFonts w:ascii="Times New Roman" w:hAnsi="Times New Roman" w:cs="Times New Roman"/>
                            <w:sz w:val="16"/>
                            <w:szCs w:val="16"/>
                            <w:lang w:val="uk-UA"/>
                          </w:rPr>
                          <w:t>Некеровані макроекономічні, галузеві та регіональні фактори</w:t>
                        </w:r>
                      </w:p>
                    </w:txbxContent>
                  </v:textbox>
                </v:shape>
                <v:line id="Прямая соединительная линия 413" o:spid="_x0000_s1459" style="position:absolute;visibility:visible;mso-wrap-style:square" from="2379,56563" to="2379,5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" strokecolor="black [3200]" strokeweight=".5pt">
                  <v:stroke joinstyle="miter"/>
                </v:line>
                <v:shape id="_x0000_s1460" type="#_x0000_t202" style="position:absolute;left:57080;top:59605;width:3154;height:1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" fillcolor="white [3201]" strokeweight=".5pt">
                  <v:textbox style="layout-flow:vertical;mso-layout-flow-alt:bottom-to-top">
                    <w:txbxContent>
                      <w:p w14:paraId="7D01D38E" w14:textId="77777777" w:rsidR="00193B15" w:rsidRPr="00250308" w:rsidRDefault="00193B15" w:rsidP="00250308">
                        <w:pPr>
                          <w:jc w:val="center"/>
                          <w:rPr>
                            <w:rFonts w:ascii="Times New Roman" w:hAnsi="Times New Roman" w:cs="Times New Roman"/>
                          </w:rPr>
                        </w:pPr>
                        <w:r w:rsidRPr="00250308">
                          <w:rPr>
                            <w:rFonts w:ascii="Times New Roman" w:hAnsi="Times New Roman" w:cs="Times New Roman"/>
                            <w:sz w:val="16"/>
                            <w:szCs w:val="16"/>
                            <w:lang w:val="uk-UA"/>
                          </w:rPr>
                          <w:t>Внутрішні фактори</w:t>
                        </w:r>
                      </w:p>
                    </w:txbxContent>
                  </v:textbox>
                </v:shape>
                <v:shape id="_x0000_s1461" type="#_x0000_t202" style="position:absolute;left:57150;top:27962;width:3084;height:2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" fillcolor="white [3201]" strokeweight=".5pt">
                  <v:textbox style="layout-flow:vertical;mso-layout-flow-alt:bottom-to-top">
                    <w:txbxContent>
                      <w:p w14:paraId="609901EE" w14:textId="77777777" w:rsidR="00193B15" w:rsidRPr="00250308" w:rsidRDefault="00193B15" w:rsidP="00250308">
                        <w:pPr>
                          <w:jc w:val="center"/>
                          <w:rPr>
                            <w:rFonts w:ascii="Times New Roman" w:hAnsi="Times New Roman" w:cs="Times New Roman"/>
                          </w:rPr>
                        </w:pPr>
                        <w:r w:rsidRPr="00250308">
                          <w:rPr>
                            <w:rFonts w:ascii="Times New Roman" w:hAnsi="Times New Roman" w:cs="Times New Roman"/>
                            <w:sz w:val="16"/>
                            <w:szCs w:val="16"/>
                            <w:lang w:val="uk-UA"/>
                          </w:rPr>
                          <w:t>Некеровані макроекономічні, галузеві та регіональні фактори</w:t>
                        </w:r>
                      </w:p>
                    </w:txbxContent>
                  </v:textbox>
                </v:shape>
                <v:line id="Прямая соединительная линия 419" o:spid="_x0000_s1462" style="position:absolute;flip:x;visibility:visible;mso-wrap-style:square" from="58674,56067" to="58692,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" strokecolor="black [3200]" strokeweight=".5pt">
                  <v:stroke joinstyle="miter"/>
                </v:line>
                <v:shape id="Прямая со стрелкой 420" o:spid="_x0000_s1463" type="#_x0000_t32" style="position:absolute;left:53547;top:55556;width:3672;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" strokecolor="black [3200]" strokeweight=".5pt">
                  <v:stroke endarrow="block" joinstyle="miter"/>
                </v:shape>
                <v:shape id="Прямая со стрелкой 421" o:spid="_x0000_s1464" type="#_x0000_t32" style="position:absolute;left:24536;top:39139;width:0;height:18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" strokecolor="black [3200]" strokeweight=".5pt">
                  <v:stroke endarrow="block" joinstyle="miter"/>
                </v:shape>
                <v:shape id="Прямая со стрелкой 422" o:spid="_x0000_s1465" type="#_x0000_t32" style="position:absolute;left:34082;top:39416;width:0;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" strokecolor="black [3200]" strokeweight=".5pt">
                  <v:stroke endarrow="block" joinstyle="miter"/>
                </v:shape>
                <v:shape id="Надпись 423" o:spid="_x0000_s1466" type="#_x0000_t202" style="position:absolute;left:7605;top:45096;width:3948;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" fillcolor="white [3201]" strokeweight=".5pt">
                  <v:textbox>
                    <w:txbxContent>
                      <w:p w14:paraId="299A4139" w14:textId="25A15C15" w:rsidR="00193B15" w:rsidRPr="00151F6E" w:rsidRDefault="00193B15">
                        <w:pPr>
                          <w:rPr>
                            <w:rFonts w:ascii="Times New Roman" w:hAnsi="Times New Roman" w:cs="Times New Roman"/>
                            <w:sz w:val="16"/>
                            <w:szCs w:val="16"/>
                            <w:lang w:val="en-US"/>
                          </w:rPr>
                        </w:pPr>
                        <w:r>
                          <w:rPr>
                            <w:rFonts w:ascii="Times New Roman" w:hAnsi="Times New Roman" w:cs="Times New Roman"/>
                            <w:sz w:val="16"/>
                            <w:szCs w:val="16"/>
                            <w:lang w:val="en-US"/>
                          </w:rPr>
                          <w:t>R</w:t>
                        </w:r>
                        <w:r>
                          <w:rPr>
                            <w:rFonts w:ascii="Times New Roman" w:hAnsi="Times New Roman" w:cs="Times New Roman"/>
                            <w:sz w:val="16"/>
                            <w:szCs w:val="16"/>
                            <w:vertAlign w:val="subscript"/>
                            <w:lang w:val="en-US"/>
                          </w:rPr>
                          <w:t>2</w:t>
                        </w:r>
                        <w:r>
                          <w:rPr>
                            <w:rFonts w:ascii="Times New Roman" w:hAnsi="Times New Roman" w:cs="Times New Roman"/>
                            <w:sz w:val="16"/>
                            <w:szCs w:val="16"/>
                            <w:lang w:val="en-US"/>
                          </w:rPr>
                          <w:t>(t)</w:t>
                        </w:r>
                      </w:p>
                    </w:txbxContent>
                  </v:textbox>
                </v:shape>
                <v:shape id="Надпись 423" o:spid="_x0000_s1467" type="#_x0000_t202" style="position:absolute;left:48691;top:45026;width:394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" fillcolor="white [3201]" strokeweight=".5pt">
                  <v:textbox>
                    <w:txbxContent>
                      <w:p w14:paraId="4D5CA3A1" w14:textId="77777777" w:rsidR="00193B15" w:rsidRPr="00151F6E" w:rsidRDefault="00193B15" w:rsidP="00151F6E">
                        <w:pPr>
                          <w:rPr>
                            <w:rFonts w:ascii="Times New Roman" w:hAnsi="Times New Roman" w:cs="Times New Roman"/>
                          </w:rPr>
                        </w:pPr>
                        <w:r w:rsidRPr="00151F6E">
                          <w:rPr>
                            <w:rFonts w:ascii="Times New Roman" w:hAnsi="Times New Roman" w:cs="Times New Roman"/>
                            <w:sz w:val="16"/>
                            <w:szCs w:val="16"/>
                            <w:lang w:val="en-US"/>
                          </w:rPr>
                          <w:t>R</w:t>
                        </w:r>
                        <w:r w:rsidRPr="00151F6E">
                          <w:rPr>
                            <w:rFonts w:ascii="Times New Roman" w:hAnsi="Times New Roman" w:cs="Times New Roman"/>
                            <w:position w:val="-4"/>
                            <w:sz w:val="16"/>
                            <w:szCs w:val="16"/>
                            <w:vertAlign w:val="subscript"/>
                            <w:lang w:val="en-US"/>
                          </w:rPr>
                          <w:t>2</w:t>
                        </w:r>
                        <w:r w:rsidRPr="00151F6E">
                          <w:rPr>
                            <w:rFonts w:ascii="Times New Roman" w:hAnsi="Times New Roman" w:cs="Times New Roman"/>
                            <w:sz w:val="16"/>
                            <w:szCs w:val="16"/>
                            <w:lang w:val="en-US"/>
                          </w:rPr>
                          <w:t>(t)</w:t>
                        </w:r>
                      </w:p>
                    </w:txbxContent>
                  </v:textbox>
                </v:shape>
                <v:shape id="Прямая со стрелкой 425" o:spid="_x0000_s1468" type="#_x0000_t32" style="position:absolute;left:3640;top:55962;width:183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" strokecolor="black [3200]" strokeweight=".5pt">
                  <v:stroke endarrow="block" joinstyle="miter"/>
                </v:shape>
                <v:shape id="Надпись 423" o:spid="_x0000_s1469" type="#_x0000_t202" style="position:absolute;left:5471;top:54730;width:395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w:p w14:paraId="10F1BEA0" w14:textId="3CFEAF2B" w:rsidR="00193B15" w:rsidRPr="00151F6E" w:rsidRDefault="00193B15" w:rsidP="00151F6E">
                        <w:pPr>
                          <w:rPr>
                            <w:rFonts w:ascii="Times New Roman" w:hAnsi="Times New Roman" w:cs="Times New Roman"/>
                          </w:rPr>
                        </w:pPr>
                        <w:r>
                          <w:rPr>
                            <w:rFonts w:ascii="Times New Roman" w:hAnsi="Times New Roman" w:cs="Times New Roman"/>
                            <w:sz w:val="16"/>
                            <w:szCs w:val="16"/>
                            <w:lang w:val="en-US"/>
                          </w:rPr>
                          <w:t>F</w:t>
                        </w:r>
                        <w:r w:rsidRPr="00151F6E">
                          <w:rPr>
                            <w:rFonts w:ascii="Times New Roman" w:hAnsi="Times New Roman" w:cs="Times New Roman"/>
                            <w:sz w:val="16"/>
                            <w:szCs w:val="16"/>
                            <w:lang w:val="en-US"/>
                          </w:rPr>
                          <w:t>(t)</w:t>
                        </w:r>
                      </w:p>
                    </w:txbxContent>
                  </v:textbox>
                </v:shape>
                <v:shape id="Надпись 423" o:spid="_x0000_s1470" type="#_x0000_t202" style="position:absolute;left:49604;top:54799;width:394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jBwwAAANwAAAAPAAAAZHJzL2Rvd25yZXYueG1sRI9BSwMx&#10;FITvgv8hPMGbzVqK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tjXowcMAAADcAAAADwAA&#10;AAAAAAAAAAAAAAAHAgAAZHJzL2Rvd25yZXYueG1sUEsFBgAAAAADAAMAtwAAAPcCAAAAAA==&#10;" fillcolor="white [3201]" strokeweight=".5pt">
                  <v:textbox>
                    <w:txbxContent>
                      <w:p w14:paraId="718E2459" w14:textId="77777777" w:rsidR="00193B15" w:rsidRPr="00151F6E" w:rsidRDefault="00193B15" w:rsidP="00151F6E">
                        <w:pPr>
                          <w:rPr>
                            <w:rFonts w:ascii="Times New Roman" w:hAnsi="Times New Roman" w:cs="Times New Roman"/>
                          </w:rPr>
                        </w:pPr>
                        <w:r w:rsidRPr="00151F6E">
                          <w:rPr>
                            <w:rFonts w:ascii="Times New Roman" w:hAnsi="Times New Roman" w:cs="Times New Roman"/>
                            <w:sz w:val="16"/>
                            <w:szCs w:val="16"/>
                            <w:lang w:val="en-US"/>
                          </w:rPr>
                          <w:t>F(t)</w:t>
                        </w:r>
                      </w:p>
                    </w:txbxContent>
                  </v:textbox>
                </v:shape>
                <w10:anchorlock/>
              </v:group>
            </w:pict>
          </mc:Fallback>
        </mc:AlternateContent>
      </w:r>
    </w:p>
    <w:p w14:paraId="6165DC9E" w14:textId="77777777" w:rsidR="00151F6E" w:rsidRDefault="00151F6E" w:rsidP="00151F6E">
      <w:pPr>
        <w:spacing w:line="360" w:lineRule="auto"/>
        <w:ind w:firstLine="709"/>
        <w:jc w:val="both"/>
        <w:rPr>
          <w:rFonts w:ascii="Times New Roman" w:hAnsi="Times New Roman"/>
          <w:sz w:val="28"/>
        </w:rPr>
      </w:pPr>
      <w:r>
        <w:rPr>
          <w:rFonts w:ascii="Times New Roman" w:hAnsi="Times New Roman"/>
          <w:sz w:val="28"/>
          <w:lang w:val="uk-UA"/>
        </w:rPr>
        <w:t>Рис</w:t>
      </w:r>
      <w:r w:rsidRPr="00B44069">
        <w:rPr>
          <w:rFonts w:ascii="Times New Roman" w:hAnsi="Times New Roman"/>
          <w:sz w:val="28"/>
        </w:rPr>
        <w:t xml:space="preserve">. </w:t>
      </w:r>
      <w:r>
        <w:rPr>
          <w:rFonts w:ascii="Times New Roman" w:hAnsi="Times New Roman"/>
          <w:sz w:val="28"/>
          <w:lang w:val="uk-UA"/>
        </w:rPr>
        <w:t>3.23</w:t>
      </w:r>
      <w:r w:rsidRPr="00B44069">
        <w:rPr>
          <w:rFonts w:ascii="Times New Roman" w:hAnsi="Times New Roman"/>
          <w:sz w:val="28"/>
        </w:rPr>
        <w:t>. Схема управління стійкістю підприємства під час реалізації інноваційних стратегій</w:t>
      </w:r>
    </w:p>
    <w:p w14:paraId="2A774A3B" w14:textId="77777777" w:rsidR="006B5BD5" w:rsidRDefault="006B5BD5" w:rsidP="006B5BD5">
      <w:pPr>
        <w:spacing w:line="360" w:lineRule="auto"/>
        <w:ind w:firstLine="709"/>
        <w:jc w:val="both"/>
        <w:rPr>
          <w:rFonts w:ascii="Times New Roman" w:hAnsi="Times New Roman"/>
          <w:sz w:val="28"/>
        </w:rPr>
      </w:pPr>
      <w:r w:rsidRPr="00B44069">
        <w:rPr>
          <w:rFonts w:ascii="Times New Roman" w:hAnsi="Times New Roman"/>
          <w:sz w:val="28"/>
        </w:rPr>
        <w:lastRenderedPageBreak/>
        <w:t xml:space="preserve">за контуром управління з обуреннями </w:t>
      </w:r>
      <w:r>
        <w:rPr>
          <w:rFonts w:ascii="Times New Roman" w:hAnsi="Times New Roman"/>
          <w:sz w:val="28"/>
          <w:lang w:val="en-US"/>
        </w:rPr>
        <w:t>R</w:t>
      </w:r>
      <w:r w:rsidRPr="001123DC">
        <w:rPr>
          <w:rFonts w:ascii="Times New Roman" w:hAnsi="Times New Roman"/>
          <w:sz w:val="28"/>
          <w:vertAlign w:val="subscript"/>
        </w:rPr>
        <w:t>1</w:t>
      </w:r>
      <w:r w:rsidRPr="00B44069">
        <w:rPr>
          <w:rFonts w:ascii="Times New Roman" w:hAnsi="Times New Roman"/>
          <w:sz w:val="28"/>
        </w:rPr>
        <w:t xml:space="preserve"> </w:t>
      </w:r>
      <w:r w:rsidRPr="001123DC">
        <w:rPr>
          <w:rFonts w:ascii="Times New Roman" w:hAnsi="Times New Roman"/>
          <w:sz w:val="28"/>
        </w:rPr>
        <w:t>–</w:t>
      </w:r>
      <w:r w:rsidRPr="00B44069">
        <w:rPr>
          <w:rFonts w:ascii="Times New Roman" w:hAnsi="Times New Roman"/>
          <w:sz w:val="28"/>
        </w:rPr>
        <w:t xml:space="preserve"> можливість урахування факторів ризику різного походження при низькому рівні точності вихідних даних та якісному характері опису ряду </w:t>
      </w:r>
      <w:proofErr w:type="spellStart"/>
      <w:r w:rsidRPr="00B44069">
        <w:rPr>
          <w:rFonts w:ascii="Times New Roman" w:hAnsi="Times New Roman"/>
          <w:sz w:val="28"/>
        </w:rPr>
        <w:t>залежностей</w:t>
      </w:r>
      <w:proofErr w:type="spellEnd"/>
      <w:r w:rsidRPr="00B44069">
        <w:rPr>
          <w:rFonts w:ascii="Times New Roman" w:hAnsi="Times New Roman"/>
          <w:sz w:val="28"/>
        </w:rPr>
        <w:t>.</w:t>
      </w:r>
    </w:p>
    <w:bookmarkEnd w:id="14"/>
    <w:p w14:paraId="6C636C99" w14:textId="2DE0E7B0" w:rsidR="004D475B"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Управління стійкістю під час реалізації інноваційних стратегій підприємством визначається специфікою </w:t>
      </w:r>
      <w:proofErr w:type="spellStart"/>
      <w:r w:rsidRPr="00B44069">
        <w:rPr>
          <w:rFonts w:ascii="Times New Roman" w:hAnsi="Times New Roman"/>
          <w:sz w:val="28"/>
        </w:rPr>
        <w:t>високоризикових</w:t>
      </w:r>
      <w:proofErr w:type="spellEnd"/>
      <w:r w:rsidRPr="00B44069">
        <w:rPr>
          <w:rFonts w:ascii="Times New Roman" w:hAnsi="Times New Roman"/>
          <w:sz w:val="28"/>
        </w:rPr>
        <w:t xml:space="preserve"> інноваційних проектів. Фактори інноваційного ризику можуть бути класифікуватися та групуватися з різних підстав: за фазами реалізації інноваційного проекту, за стадіями життєвого циклу товару, за джерелами виникнення, за напрямами інноваційної діяльності, за етапами формування інноваційної програми (табл. </w:t>
      </w:r>
      <w:r w:rsidR="00D5735C">
        <w:rPr>
          <w:rFonts w:ascii="Times New Roman" w:hAnsi="Times New Roman"/>
          <w:sz w:val="28"/>
          <w:lang w:val="uk-UA"/>
        </w:rPr>
        <w:t>3.11</w:t>
      </w:r>
      <w:r w:rsidRPr="00B44069">
        <w:rPr>
          <w:rFonts w:ascii="Times New Roman" w:hAnsi="Times New Roman"/>
          <w:sz w:val="28"/>
        </w:rPr>
        <w:t>) та багатьма іншими [94, 97, 112, 196].</w:t>
      </w:r>
    </w:p>
    <w:p w14:paraId="5C804BD3" w14:textId="4388AE4A" w:rsidR="004D475B" w:rsidRPr="00D5735C" w:rsidRDefault="004D475B" w:rsidP="001123DC">
      <w:pPr>
        <w:spacing w:line="360" w:lineRule="auto"/>
        <w:ind w:firstLine="709"/>
        <w:jc w:val="right"/>
        <w:rPr>
          <w:rFonts w:ascii="Times New Roman" w:hAnsi="Times New Roman"/>
          <w:sz w:val="28"/>
          <w:lang w:val="uk-UA"/>
        </w:rPr>
      </w:pPr>
      <w:r w:rsidRPr="00B44069">
        <w:rPr>
          <w:rFonts w:ascii="Times New Roman" w:hAnsi="Times New Roman"/>
          <w:sz w:val="28"/>
        </w:rPr>
        <w:t xml:space="preserve">Таблиця </w:t>
      </w:r>
      <w:r w:rsidR="00D5735C">
        <w:rPr>
          <w:rFonts w:ascii="Times New Roman" w:hAnsi="Times New Roman"/>
          <w:sz w:val="28"/>
          <w:lang w:val="uk-UA"/>
        </w:rPr>
        <w:t>3.11</w:t>
      </w:r>
    </w:p>
    <w:p w14:paraId="619B89A9" w14:textId="3663F26C"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Угруповання ризиків інноваційної діяльності за етапами формування</w:t>
      </w:r>
      <w:r w:rsidR="001123DC" w:rsidRPr="001123DC">
        <w:rPr>
          <w:rFonts w:ascii="Times New Roman" w:hAnsi="Times New Roman"/>
          <w:sz w:val="28"/>
        </w:rPr>
        <w:t xml:space="preserve"> </w:t>
      </w:r>
      <w:r w:rsidRPr="00B44069">
        <w:rPr>
          <w:rFonts w:ascii="Times New Roman" w:hAnsi="Times New Roman"/>
          <w:sz w:val="28"/>
        </w:rPr>
        <w:t>інноваційної програми</w:t>
      </w:r>
    </w:p>
    <w:tbl>
      <w:tblPr>
        <w:tblW w:w="0" w:type="auto"/>
        <w:jc w:val="center"/>
        <w:tblLayout w:type="fixed"/>
        <w:tblCellMar>
          <w:left w:w="0" w:type="dxa"/>
          <w:right w:w="0" w:type="dxa"/>
        </w:tblCellMar>
        <w:tblLook w:val="0000" w:firstRow="0" w:lastRow="0" w:firstColumn="0" w:lastColumn="0" w:noHBand="0" w:noVBand="0"/>
      </w:tblPr>
      <w:tblGrid>
        <w:gridCol w:w="2515"/>
        <w:gridCol w:w="6840"/>
      </w:tblGrid>
      <w:tr w:rsidR="004D475B" w:rsidRPr="001123DC" w14:paraId="1BF5EF38" w14:textId="77777777" w:rsidTr="001123DC">
        <w:trPr>
          <w:trHeight w:val="58"/>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14:paraId="26FCF2C3" w14:textId="77777777" w:rsidR="004D475B" w:rsidRPr="001123DC" w:rsidRDefault="004D475B" w:rsidP="001123DC">
            <w:pPr>
              <w:jc w:val="center"/>
              <w:rPr>
                <w:rFonts w:ascii="Times New Roman" w:hAnsi="Times New Roman"/>
              </w:rPr>
            </w:pPr>
            <w:r w:rsidRPr="001123DC">
              <w:rPr>
                <w:rFonts w:ascii="Times New Roman" w:hAnsi="Times New Roman"/>
              </w:rPr>
              <w:t>Етапи формування інноваційної програми</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50F9D890" w14:textId="77777777" w:rsidR="004D475B" w:rsidRPr="001123DC" w:rsidRDefault="004D475B" w:rsidP="001123DC">
            <w:pPr>
              <w:jc w:val="center"/>
              <w:rPr>
                <w:rFonts w:ascii="Times New Roman" w:hAnsi="Times New Roman"/>
              </w:rPr>
            </w:pPr>
            <w:r w:rsidRPr="001123DC">
              <w:rPr>
                <w:rFonts w:ascii="Times New Roman" w:hAnsi="Times New Roman"/>
              </w:rPr>
              <w:t>Причини та фактори ризиків інноваційної діяльності</w:t>
            </w:r>
          </w:p>
        </w:tc>
      </w:tr>
      <w:tr w:rsidR="004D475B" w:rsidRPr="001123DC" w14:paraId="13001AE6" w14:textId="77777777" w:rsidTr="001123DC">
        <w:trPr>
          <w:trHeight w:val="197"/>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14:paraId="44E70831" w14:textId="77777777" w:rsidR="004D475B" w:rsidRPr="001123DC" w:rsidRDefault="004D475B" w:rsidP="00D5735C">
            <w:pPr>
              <w:rPr>
                <w:rFonts w:ascii="Times New Roman" w:hAnsi="Times New Roman"/>
              </w:rPr>
            </w:pPr>
            <w:r w:rsidRPr="001123DC">
              <w:rPr>
                <w:rFonts w:ascii="Times New Roman" w:hAnsi="Times New Roman"/>
              </w:rPr>
              <w:t>Етап 1. Попередній відбір інноваційних проектів</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6E321943" w14:textId="6D931A35" w:rsidR="004D475B" w:rsidRPr="001123DC" w:rsidRDefault="004D475B" w:rsidP="001123DC">
            <w:pPr>
              <w:jc w:val="both"/>
              <w:rPr>
                <w:rFonts w:ascii="Times New Roman" w:hAnsi="Times New Roman"/>
              </w:rPr>
            </w:pPr>
            <w:r w:rsidRPr="001123DC">
              <w:rPr>
                <w:rFonts w:ascii="Times New Roman" w:hAnsi="Times New Roman"/>
              </w:rPr>
              <w:t>Нестача інформації для прогнозування попиту на нову продукцію, неправильна прогнозна оцінка попиту на інновацію, неправильне визначення рівня новизни інновації</w:t>
            </w:r>
          </w:p>
        </w:tc>
      </w:tr>
      <w:tr w:rsidR="004D475B" w:rsidRPr="001123DC" w14:paraId="732E6EA2" w14:textId="77777777" w:rsidTr="001123DC">
        <w:trPr>
          <w:trHeight w:val="1104"/>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14:paraId="0614B144" w14:textId="77777777" w:rsidR="004D475B" w:rsidRPr="001123DC" w:rsidRDefault="004D475B" w:rsidP="00D5735C">
            <w:pPr>
              <w:rPr>
                <w:rFonts w:ascii="Times New Roman" w:hAnsi="Times New Roman"/>
              </w:rPr>
            </w:pPr>
            <w:r w:rsidRPr="001123DC">
              <w:rPr>
                <w:rFonts w:ascii="Times New Roman" w:hAnsi="Times New Roman"/>
              </w:rPr>
              <w:t>Етап 2. Аналіз основних характеристик альтернативних інноваційних проектів</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62E12AA9" w14:textId="77777777" w:rsidR="004D475B" w:rsidRPr="001123DC" w:rsidRDefault="004D475B" w:rsidP="001123DC">
            <w:pPr>
              <w:jc w:val="both"/>
              <w:rPr>
                <w:rFonts w:ascii="Times New Roman" w:hAnsi="Times New Roman"/>
              </w:rPr>
            </w:pPr>
            <w:r w:rsidRPr="001123DC">
              <w:rPr>
                <w:rFonts w:ascii="Times New Roman" w:hAnsi="Times New Roman"/>
              </w:rPr>
              <w:t>Неправильне визначення наявних у підприємства ресурсів. Помилкове визначення ресурсів, необхідних реалізації проекту. Помилки при розрахунку показників ефективності проектів, при виборі основних показників для відбору</w:t>
            </w:r>
          </w:p>
        </w:tc>
      </w:tr>
      <w:tr w:rsidR="004D475B" w:rsidRPr="001123DC" w14:paraId="411385E4" w14:textId="77777777" w:rsidTr="001123DC">
        <w:trPr>
          <w:trHeight w:val="24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14:paraId="57572381" w14:textId="77777777" w:rsidR="004D475B" w:rsidRPr="001123DC" w:rsidRDefault="004D475B" w:rsidP="00D5735C">
            <w:pPr>
              <w:rPr>
                <w:rFonts w:ascii="Times New Roman" w:hAnsi="Times New Roman"/>
              </w:rPr>
            </w:pPr>
            <w:r w:rsidRPr="001123DC">
              <w:rPr>
                <w:rFonts w:ascii="Times New Roman" w:hAnsi="Times New Roman"/>
              </w:rPr>
              <w:t>Етап 3. Формування інвестиційної програми</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44F9E002" w14:textId="130C7577" w:rsidR="004D475B" w:rsidRPr="001123DC" w:rsidRDefault="004D475B" w:rsidP="001123DC">
            <w:pPr>
              <w:jc w:val="both"/>
              <w:rPr>
                <w:rFonts w:ascii="Times New Roman" w:hAnsi="Times New Roman"/>
              </w:rPr>
            </w:pPr>
            <w:r w:rsidRPr="001123DC">
              <w:rPr>
                <w:rFonts w:ascii="Times New Roman" w:hAnsi="Times New Roman"/>
              </w:rPr>
              <w:t xml:space="preserve">Формування інвестиційної програми без урахування ризиків, розгляд не всіх можливих варіантів, </w:t>
            </w:r>
            <w:r w:rsidR="00D5735C">
              <w:rPr>
                <w:rFonts w:ascii="Times New Roman" w:hAnsi="Times New Roman"/>
                <w:lang w:val="uk-UA"/>
              </w:rPr>
              <w:t>н</w:t>
            </w:r>
            <w:proofErr w:type="spellStart"/>
            <w:r w:rsidRPr="001123DC">
              <w:rPr>
                <w:rFonts w:ascii="Times New Roman" w:hAnsi="Times New Roman"/>
              </w:rPr>
              <w:t>евірне</w:t>
            </w:r>
            <w:proofErr w:type="spellEnd"/>
            <w:r w:rsidRPr="001123DC">
              <w:rPr>
                <w:rFonts w:ascii="Times New Roman" w:hAnsi="Times New Roman"/>
              </w:rPr>
              <w:t xml:space="preserve"> визначення прийнятного співвідношення прибутковість-ризик.</w:t>
            </w:r>
          </w:p>
        </w:tc>
      </w:tr>
    </w:tbl>
    <w:p w14:paraId="25045B83" w14:textId="77777777" w:rsidR="004D475B" w:rsidRPr="00B44069" w:rsidRDefault="004D475B" w:rsidP="00B44069">
      <w:pPr>
        <w:spacing w:line="360" w:lineRule="auto"/>
        <w:ind w:firstLine="709"/>
        <w:jc w:val="both"/>
        <w:rPr>
          <w:rFonts w:ascii="Times New Roman" w:hAnsi="Times New Roman"/>
          <w:sz w:val="28"/>
        </w:rPr>
      </w:pPr>
    </w:p>
    <w:p w14:paraId="333788B5" w14:textId="60031338"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Відомо, що інвестиційна діяльність акумулює у собі всі види ризиків, при цьому інноваційним проектам характерні високі рівні невизначеності та високі ризики. Підвищений ризик одночасно супроводжується високою компенсацією можливого зростання прибутку від впровадження інноваційних проектів, ніж від інших напрямів діяльності. Тому через надзвичайно високу ефективність ці проекти розглядаються, оцінюються та реалізуються.</w:t>
      </w:r>
    </w:p>
    <w:p w14:paraId="7484529B" w14:textId="5552AA5A"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Якщо за підсумками попередньої оцінки проект приймається до виконання, то постає завдання оцінки виявлених ризиків. За результатами реалізації однорідних проектів накопичується статистика, яка дозволяє надалі </w:t>
      </w:r>
      <w:r w:rsidRPr="00B44069">
        <w:rPr>
          <w:rFonts w:ascii="Times New Roman" w:hAnsi="Times New Roman"/>
          <w:sz w:val="28"/>
        </w:rPr>
        <w:lastRenderedPageBreak/>
        <w:t>точніше визначати ризики та працювати з ними. Якщо ж невизначеність проекту надто висока, він може бути відправлений на доопрацювання, після чого знову проводиться оцінка ризиків.</w:t>
      </w:r>
    </w:p>
    <w:p w14:paraId="1361EFC2"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Можна сформулювати наступне правило оцінки величини ризику: чим вище передбачувана ефективність проекту, чим </w:t>
      </w:r>
      <w:proofErr w:type="spellStart"/>
      <w:r w:rsidRPr="00B44069">
        <w:rPr>
          <w:rFonts w:ascii="Times New Roman" w:hAnsi="Times New Roman"/>
          <w:sz w:val="28"/>
        </w:rPr>
        <w:t>віддаленіший</w:t>
      </w:r>
      <w:proofErr w:type="spellEnd"/>
      <w:r w:rsidRPr="00B44069">
        <w:rPr>
          <w:rFonts w:ascii="Times New Roman" w:hAnsi="Times New Roman"/>
          <w:sz w:val="28"/>
        </w:rPr>
        <w:t xml:space="preserve"> час реалізації проекту (отримання продукту), чим оригінальніший продукт або технологія, тим вищі ризики досягнення ефективності.</w:t>
      </w:r>
    </w:p>
    <w:p w14:paraId="2F37AB3C" w14:textId="1A7BD521" w:rsidR="00F43F5A" w:rsidRPr="00B44069" w:rsidRDefault="004D475B" w:rsidP="00B44069">
      <w:pPr>
        <w:spacing w:line="360" w:lineRule="auto"/>
        <w:ind w:firstLine="709"/>
        <w:jc w:val="both"/>
        <w:rPr>
          <w:rFonts w:ascii="Times New Roman" w:hAnsi="Times New Roman"/>
          <w:sz w:val="28"/>
          <w:lang w:val="uk-UA"/>
        </w:rPr>
      </w:pPr>
      <w:r w:rsidRPr="00B44069">
        <w:rPr>
          <w:rFonts w:ascii="Times New Roman" w:hAnsi="Times New Roman"/>
          <w:sz w:val="28"/>
        </w:rPr>
        <w:t xml:space="preserve">Завдання управління інноваційним розвитком </w:t>
      </w:r>
      <w:r w:rsidR="00F42168">
        <w:rPr>
          <w:rFonts w:ascii="Times New Roman" w:hAnsi="Times New Roman"/>
          <w:sz w:val="28"/>
        </w:rPr>
        <w:t>–</w:t>
      </w:r>
      <w:r w:rsidRPr="00B44069">
        <w:rPr>
          <w:rFonts w:ascii="Times New Roman" w:hAnsi="Times New Roman"/>
          <w:sz w:val="28"/>
        </w:rPr>
        <w:t xml:space="preserve"> підтримувати оптимальні значення рівнів стійкості, при яких пов'язані з їх забезпеченням витрати гарантуватимуть прийнятний рівень ефективності інноваційних проектів у термінах критерію вибору управлінського рішення.</w:t>
      </w:r>
    </w:p>
    <w:p w14:paraId="7190B5C5" w14:textId="0EA1E668"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Для оптимізації доцільно використовувати економічні критерії </w:t>
      </w:r>
      <w:r w:rsidR="00D5735C">
        <w:rPr>
          <w:rFonts w:ascii="Times New Roman" w:hAnsi="Times New Roman"/>
          <w:sz w:val="28"/>
        </w:rPr>
        <w:t>–</w:t>
      </w:r>
      <w:r w:rsidRPr="00B44069">
        <w:rPr>
          <w:rFonts w:ascii="Times New Roman" w:hAnsi="Times New Roman"/>
          <w:sz w:val="28"/>
        </w:rPr>
        <w:t xml:space="preserve"> мінімізацію витрат на підтримку стійкості при досягненні цілей розвитку. Узгодження між рівнем ефективності та ризику є ключовим завданням створення та підтримки сталого інноваційного та ефективного розвитку.</w:t>
      </w:r>
    </w:p>
    <w:p w14:paraId="41C1EDC4" w14:textId="77777777" w:rsidR="00D5735C"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Високі інноваційні ризики ведуть до потенційних втрат ефективності. Тому завдання ст</w:t>
      </w:r>
      <w:r w:rsidR="00F42168" w:rsidRPr="00193B15">
        <w:rPr>
          <w:rFonts w:ascii="Times New Roman" w:hAnsi="Times New Roman"/>
          <w:sz w:val="28"/>
        </w:rPr>
        <w:t>ійк</w:t>
      </w:r>
      <w:r w:rsidRPr="00B44069">
        <w:rPr>
          <w:rFonts w:ascii="Times New Roman" w:hAnsi="Times New Roman"/>
          <w:sz w:val="28"/>
        </w:rPr>
        <w:t xml:space="preserve">ого розвитку полягає у локалізації можливих ризиків. </w:t>
      </w:r>
    </w:p>
    <w:p w14:paraId="0B004047" w14:textId="7A8993C5" w:rsidR="0025040F" w:rsidRDefault="0025040F" w:rsidP="0025040F">
      <w:pPr>
        <w:spacing w:line="360" w:lineRule="auto"/>
        <w:ind w:firstLine="709"/>
        <w:jc w:val="both"/>
        <w:rPr>
          <w:rFonts w:ascii="Times New Roman" w:hAnsi="Times New Roman"/>
          <w:sz w:val="28"/>
        </w:rPr>
      </w:pPr>
      <w:r w:rsidRPr="00B44069">
        <w:rPr>
          <w:rFonts w:ascii="Times New Roman" w:hAnsi="Times New Roman"/>
          <w:sz w:val="28"/>
        </w:rPr>
        <w:t xml:space="preserve">Блок-схема алгоритму управління інноваційним розвитком підприємства за показниками стійкості, заснована на розроблених підходах до формування інноваційної стратегії, показана на рис. </w:t>
      </w:r>
      <w:r>
        <w:rPr>
          <w:rFonts w:ascii="Times New Roman" w:hAnsi="Times New Roman"/>
          <w:sz w:val="28"/>
          <w:lang w:val="uk-UA"/>
        </w:rPr>
        <w:t>3.24</w:t>
      </w:r>
      <w:r w:rsidRPr="00B44069">
        <w:rPr>
          <w:rFonts w:ascii="Times New Roman" w:hAnsi="Times New Roman"/>
          <w:sz w:val="28"/>
        </w:rPr>
        <w:t>.</w:t>
      </w:r>
    </w:p>
    <w:p w14:paraId="71059D1A" w14:textId="77777777" w:rsidR="003D5D18" w:rsidRDefault="003D5D18" w:rsidP="003D5D18">
      <w:pPr>
        <w:spacing w:line="360" w:lineRule="auto"/>
        <w:ind w:firstLine="709"/>
        <w:jc w:val="both"/>
        <w:rPr>
          <w:rFonts w:ascii="Times New Roman" w:hAnsi="Times New Roman"/>
          <w:sz w:val="28"/>
          <w:lang w:val="uk-UA"/>
        </w:rPr>
      </w:pPr>
      <w:r w:rsidRPr="00B44069">
        <w:rPr>
          <w:rFonts w:ascii="Times New Roman" w:hAnsi="Times New Roman"/>
          <w:sz w:val="28"/>
        </w:rPr>
        <w:t>Комплекс розроблених стратегічних і тактичних методів вибору інноваційних проектів для реалізації, встановлення послідовності їх включення в інвестиційну програму та знаходження організаційних форм реалізації інноваційних проектів у рамках граничних значень фінансової, структурної та динамічної стійкості підприємства, що входять до складу механізму управління інноваційним розвитком промислового підприємства</w:t>
      </w:r>
      <w:r>
        <w:rPr>
          <w:rFonts w:ascii="Times New Roman" w:hAnsi="Times New Roman"/>
          <w:sz w:val="28"/>
          <w:lang w:val="uk-UA"/>
        </w:rPr>
        <w:t>, наведено на рис. 3.25.</w:t>
      </w:r>
    </w:p>
    <w:p w14:paraId="57C2A655" w14:textId="77777777" w:rsidR="0025040F" w:rsidRPr="003D5D18" w:rsidRDefault="0025040F" w:rsidP="00D5735C">
      <w:pPr>
        <w:spacing w:line="360" w:lineRule="auto"/>
        <w:jc w:val="both"/>
        <w:rPr>
          <w:rFonts w:ascii="Times New Roman" w:hAnsi="Times New Roman"/>
          <w:sz w:val="28"/>
          <w:lang w:val="uk-UA"/>
        </w:rPr>
      </w:pPr>
    </w:p>
    <w:p w14:paraId="79EE8EED" w14:textId="14B0A550" w:rsidR="00D5735C" w:rsidRDefault="00D5735C" w:rsidP="00D5735C">
      <w:pPr>
        <w:spacing w:line="360" w:lineRule="auto"/>
        <w:jc w:val="both"/>
        <w:rPr>
          <w:rFonts w:ascii="Times New Roman" w:hAnsi="Times New Roman"/>
          <w:sz w:val="28"/>
        </w:rPr>
      </w:pPr>
      <w:r>
        <w:rPr>
          <w:rFonts w:ascii="Times New Roman" w:hAnsi="Times New Roman" w:cs="Times New Roman"/>
          <w:noProof/>
          <w:sz w:val="28"/>
          <w:szCs w:val="28"/>
          <w:lang w:val="uk-UA"/>
        </w:rPr>
        <w:lastRenderedPageBreak/>
        <mc:AlternateContent>
          <mc:Choice Requires="wpc">
            <w:drawing>
              <wp:inline distT="0" distB="0" distL="0" distR="0" wp14:anchorId="530059A0" wp14:editId="666E1A60">
                <wp:extent cx="6037580" cy="8624608"/>
                <wp:effectExtent l="0" t="0" r="1270" b="5080"/>
                <wp:docPr id="450" name="Полотно 45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Надпись 8"/>
                        <wps:cNvSpPr txBox="1"/>
                        <wps:spPr>
                          <a:xfrm>
                            <a:off x="186244" y="13561"/>
                            <a:ext cx="5672667" cy="457222"/>
                          </a:xfrm>
                          <a:prstGeom prst="rect">
                            <a:avLst/>
                          </a:prstGeom>
                          <a:solidFill>
                            <a:schemeClr val="lt1"/>
                          </a:solidFill>
                          <a:ln w="6350">
                            <a:solidFill>
                              <a:prstClr val="black"/>
                            </a:solidFill>
                          </a:ln>
                        </wps:spPr>
                        <wps:txbx>
                          <w:txbxContent>
                            <w:p w14:paraId="48B0419E" w14:textId="77777777" w:rsidR="00193B15" w:rsidRDefault="00193B15" w:rsidP="00D5735C">
                              <w:pPr>
                                <w:jc w:val="center"/>
                                <w:rPr>
                                  <w:rFonts w:ascii="Times New Roman" w:hAnsi="Times New Roman" w:cs="Times New Roman"/>
                                  <w:lang w:val="uk-UA"/>
                                </w:rPr>
                              </w:pPr>
                              <w:r>
                                <w:rPr>
                                  <w:rFonts w:ascii="Times New Roman" w:hAnsi="Times New Roman" w:cs="Times New Roman"/>
                                  <w:lang w:val="uk-UA"/>
                                </w:rPr>
                                <w:t>Система управління інноваційним розвитком підприємств регіону</w:t>
                              </w:r>
                            </w:p>
                            <w:p w14:paraId="2CD21D0C" w14:textId="77777777" w:rsidR="00193B15" w:rsidRPr="001664E8" w:rsidRDefault="00193B15" w:rsidP="00D5735C">
                              <w:pPr>
                                <w:jc w:val="center"/>
                                <w:rPr>
                                  <w:rFonts w:ascii="Times New Roman" w:hAnsi="Times New Roman" w:cs="Times New Roman"/>
                                  <w:lang w:val="uk-UA"/>
                                </w:rPr>
                              </w:pPr>
                              <w:r>
                                <w:rPr>
                                  <w:rFonts w:ascii="Times New Roman" w:hAnsi="Times New Roman" w:cs="Times New Roman"/>
                                  <w:lang w:val="uk-UA"/>
                                </w:rPr>
                                <w:t xml:space="preserve"> за показниками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Надпись 417"/>
                        <wps:cNvSpPr txBox="1"/>
                        <wps:spPr>
                          <a:xfrm>
                            <a:off x="1100666" y="470785"/>
                            <a:ext cx="3793067" cy="313267"/>
                          </a:xfrm>
                          <a:prstGeom prst="rect">
                            <a:avLst/>
                          </a:prstGeom>
                          <a:solidFill>
                            <a:schemeClr val="lt1"/>
                          </a:solidFill>
                          <a:ln w="6350">
                            <a:solidFill>
                              <a:prstClr val="black"/>
                            </a:solidFill>
                          </a:ln>
                        </wps:spPr>
                        <wps:txbx>
                          <w:txbxContent>
                            <w:p w14:paraId="0BAF5445" w14:textId="77777777" w:rsidR="00193B15" w:rsidRPr="001664E8" w:rsidRDefault="00193B15" w:rsidP="00D5735C">
                              <w:pPr>
                                <w:jc w:val="center"/>
                                <w:rPr>
                                  <w:rFonts w:ascii="Times New Roman" w:hAnsi="Times New Roman" w:cs="Times New Roman"/>
                                  <w:lang w:val="uk-UA"/>
                                </w:rPr>
                              </w:pPr>
                              <w:r w:rsidRPr="001664E8">
                                <w:rPr>
                                  <w:rFonts w:ascii="Times New Roman" w:hAnsi="Times New Roman" w:cs="Times New Roman"/>
                                  <w:lang w:val="uk-UA"/>
                                </w:rPr>
                                <w:t>Напрями управління розвитком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Надпись 80"/>
                        <wps:cNvSpPr txBox="1"/>
                        <wps:spPr>
                          <a:xfrm>
                            <a:off x="1100666" y="938649"/>
                            <a:ext cx="3792855" cy="313055"/>
                          </a:xfrm>
                          <a:prstGeom prst="rect">
                            <a:avLst/>
                          </a:prstGeom>
                          <a:solidFill>
                            <a:schemeClr val="lt1"/>
                          </a:solidFill>
                          <a:ln w="6350">
                            <a:solidFill>
                              <a:prstClr val="black"/>
                            </a:solidFill>
                          </a:ln>
                        </wps:spPr>
                        <wps:txbx>
                          <w:txbxContent>
                            <w:p w14:paraId="2647AC14" w14:textId="77777777" w:rsidR="00193B15" w:rsidRPr="001664E8" w:rsidRDefault="00193B15" w:rsidP="00D5735C">
                              <w:pPr>
                                <w:spacing w:line="256" w:lineRule="auto"/>
                                <w:jc w:val="center"/>
                                <w:rPr>
                                  <w:rFonts w:ascii="Times New Roman" w:hAnsi="Times New Roman" w:cs="Times New Roman"/>
                                </w:rPr>
                              </w:pPr>
                              <w:r>
                                <w:rPr>
                                  <w:rFonts w:ascii="Times New Roman" w:eastAsia="Calibri" w:hAnsi="Times New Roman" w:cs="Times New Roman"/>
                                  <w:lang w:val="uk-UA"/>
                                </w:rPr>
                                <w:t>Стратегічний менеджмент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9" name="Надпись 80"/>
                        <wps:cNvSpPr txBox="1"/>
                        <wps:spPr>
                          <a:xfrm>
                            <a:off x="1210733" y="1511929"/>
                            <a:ext cx="3682788" cy="745320"/>
                          </a:xfrm>
                          <a:prstGeom prst="rect">
                            <a:avLst/>
                          </a:prstGeom>
                          <a:solidFill>
                            <a:schemeClr val="lt1"/>
                          </a:solidFill>
                          <a:ln w="6350">
                            <a:solidFill>
                              <a:prstClr val="black"/>
                            </a:solidFill>
                          </a:ln>
                        </wps:spPr>
                        <wps:txbx>
                          <w:txbxContent>
                            <w:p w14:paraId="11B31361" w14:textId="0DC90D61" w:rsidR="00193B15" w:rsidRPr="00D5735C" w:rsidRDefault="00193B15" w:rsidP="00D5735C">
                              <w:pPr>
                                <w:spacing w:line="254" w:lineRule="auto"/>
                                <w:jc w:val="center"/>
                                <w:rPr>
                                  <w:rFonts w:ascii="Times New Roman" w:hAnsi="Times New Roman" w:cs="Times New Roman"/>
                                  <w:sz w:val="22"/>
                                  <w:szCs w:val="22"/>
                                </w:rPr>
                              </w:pPr>
                              <w:r w:rsidRPr="00D5735C">
                                <w:rPr>
                                  <w:rFonts w:ascii="Times New Roman" w:eastAsia="Calibri" w:hAnsi="Times New Roman" w:cs="Times New Roman"/>
                                  <w:sz w:val="22"/>
                                  <w:szCs w:val="22"/>
                                  <w:lang w:val="uk-UA"/>
                                </w:rPr>
                                <w:t>Формування місії і цілей, аналіз зовнішнього середовища, діагностика внутрішнього середовища, розробка та вибір альтернатив, стратегічна програма розвитку, реалізація стратегії, стратегічний контролінг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0" name="Надпись 80"/>
                        <wps:cNvSpPr txBox="1"/>
                        <wps:spPr>
                          <a:xfrm>
                            <a:off x="1100878" y="1251507"/>
                            <a:ext cx="3792855" cy="260675"/>
                          </a:xfrm>
                          <a:prstGeom prst="rect">
                            <a:avLst/>
                          </a:prstGeom>
                          <a:solidFill>
                            <a:schemeClr val="lt1"/>
                          </a:solidFill>
                          <a:ln w="6350">
                            <a:solidFill>
                              <a:prstClr val="black"/>
                            </a:solidFill>
                          </a:ln>
                        </wps:spPr>
                        <wps:txbx>
                          <w:txbxContent>
                            <w:p w14:paraId="4625DA32" w14:textId="77777777" w:rsidR="00193B15" w:rsidRPr="001664E8" w:rsidRDefault="00193B15" w:rsidP="00D5735C">
                              <w:pPr>
                                <w:spacing w:line="254" w:lineRule="auto"/>
                                <w:jc w:val="center"/>
                                <w:rPr>
                                  <w:rFonts w:ascii="Times New Roman" w:hAnsi="Times New Roman" w:cs="Times New Roman"/>
                                </w:rPr>
                              </w:pPr>
                              <w:r>
                                <w:rPr>
                                  <w:rFonts w:ascii="Times New Roman" w:eastAsia="Calibri" w:hAnsi="Times New Roman" w:cs="Times New Roman"/>
                                  <w:lang w:val="uk-UA"/>
                                </w:rPr>
                                <w:t>Етапи розробки стратегії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1" name="Надпись 80"/>
                        <wps:cNvSpPr txBox="1"/>
                        <wps:spPr>
                          <a:xfrm>
                            <a:off x="1101513" y="2437249"/>
                            <a:ext cx="3792855" cy="312420"/>
                          </a:xfrm>
                          <a:prstGeom prst="rect">
                            <a:avLst/>
                          </a:prstGeom>
                          <a:solidFill>
                            <a:schemeClr val="lt1"/>
                          </a:solidFill>
                          <a:ln w="6350">
                            <a:solidFill>
                              <a:prstClr val="black"/>
                            </a:solidFill>
                          </a:ln>
                        </wps:spPr>
                        <wps:txbx>
                          <w:txbxContent>
                            <w:p w14:paraId="2330AE45" w14:textId="77777777" w:rsidR="00193B15" w:rsidRPr="00393B1F" w:rsidRDefault="00193B15" w:rsidP="00D5735C">
                              <w:pPr>
                                <w:spacing w:line="254" w:lineRule="auto"/>
                                <w:jc w:val="center"/>
                                <w:rPr>
                                  <w:rFonts w:ascii="Times New Roman" w:hAnsi="Times New Roman" w:cs="Times New Roman"/>
                                </w:rPr>
                              </w:pPr>
                              <w:r w:rsidRPr="00393B1F">
                                <w:rPr>
                                  <w:rFonts w:ascii="Times New Roman" w:eastAsia="Calibri" w:hAnsi="Times New Roman" w:cs="Times New Roman"/>
                                  <w:lang w:val="uk-UA"/>
                                </w:rPr>
                                <w:t>Інвестиційний менеджмент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2" name="Надпись 80"/>
                        <wps:cNvSpPr txBox="1"/>
                        <wps:spPr>
                          <a:xfrm>
                            <a:off x="1211368" y="3010163"/>
                            <a:ext cx="3682365" cy="1008151"/>
                          </a:xfrm>
                          <a:prstGeom prst="rect">
                            <a:avLst/>
                          </a:prstGeom>
                          <a:solidFill>
                            <a:schemeClr val="lt1"/>
                          </a:solidFill>
                          <a:ln w="6350">
                            <a:solidFill>
                              <a:prstClr val="black"/>
                            </a:solidFill>
                          </a:ln>
                        </wps:spPr>
                        <wps:txbx>
                          <w:txbxContent>
                            <w:p w14:paraId="42E43812" w14:textId="77777777" w:rsidR="00193B15" w:rsidRPr="00393B1F" w:rsidRDefault="00193B15" w:rsidP="00D5735C">
                              <w:pPr>
                                <w:spacing w:line="252" w:lineRule="auto"/>
                                <w:jc w:val="center"/>
                                <w:rPr>
                                  <w:rFonts w:ascii="Times New Roman" w:hAnsi="Times New Roman" w:cs="Times New Roman"/>
                                  <w:lang w:val="uk-UA"/>
                                </w:rPr>
                              </w:pPr>
                              <w:r>
                                <w:rPr>
                                  <w:rFonts w:ascii="Times New Roman" w:hAnsi="Times New Roman" w:cs="Times New Roman"/>
                                  <w:lang w:val="uk-UA"/>
                                </w:rPr>
                                <w:t>Концепція проекту, план і документація проекту, аналіз комерційної ефективності інноваційного проекту, аналіз фінансової реалізованості проекту, заключення контрактів, моніторинг реалізації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3" name="Надпись 80"/>
                        <wps:cNvSpPr txBox="1"/>
                        <wps:spPr>
                          <a:xfrm>
                            <a:off x="1101513" y="2749669"/>
                            <a:ext cx="3792855" cy="260350"/>
                          </a:xfrm>
                          <a:prstGeom prst="rect">
                            <a:avLst/>
                          </a:prstGeom>
                          <a:solidFill>
                            <a:schemeClr val="lt1"/>
                          </a:solidFill>
                          <a:ln w="6350">
                            <a:solidFill>
                              <a:prstClr val="black"/>
                            </a:solidFill>
                          </a:ln>
                        </wps:spPr>
                        <wps:txbx>
                          <w:txbxContent>
                            <w:p w14:paraId="0AAC3C6C" w14:textId="77777777" w:rsidR="00193B15" w:rsidRPr="001664E8" w:rsidRDefault="00193B15" w:rsidP="00D5735C">
                              <w:pPr>
                                <w:spacing w:line="252" w:lineRule="auto"/>
                                <w:jc w:val="center"/>
                                <w:rPr>
                                  <w:rFonts w:ascii="Times New Roman" w:hAnsi="Times New Roman" w:cs="Times New Roman"/>
                                </w:rPr>
                              </w:pPr>
                              <w:r w:rsidRPr="001664E8">
                                <w:rPr>
                                  <w:rFonts w:ascii="Times New Roman" w:eastAsia="Calibri" w:hAnsi="Times New Roman" w:cs="Times New Roman"/>
                                  <w:lang w:val="uk-UA"/>
                                </w:rPr>
                                <w:t xml:space="preserve">Етапи </w:t>
                              </w:r>
                              <w:r>
                                <w:rPr>
                                  <w:rFonts w:ascii="Times New Roman" w:eastAsia="Calibri" w:hAnsi="Times New Roman" w:cs="Times New Roman"/>
                                  <w:lang w:val="uk-UA"/>
                                </w:rPr>
                                <w:t>реалізації інноваційного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4" name="Надпись 80"/>
                        <wps:cNvSpPr txBox="1"/>
                        <wps:spPr>
                          <a:xfrm>
                            <a:off x="1102148" y="4172916"/>
                            <a:ext cx="3792855" cy="311785"/>
                          </a:xfrm>
                          <a:prstGeom prst="rect">
                            <a:avLst/>
                          </a:prstGeom>
                          <a:solidFill>
                            <a:schemeClr val="lt1"/>
                          </a:solidFill>
                          <a:ln w="6350">
                            <a:solidFill>
                              <a:prstClr val="black"/>
                            </a:solidFill>
                          </a:ln>
                        </wps:spPr>
                        <wps:txbx>
                          <w:txbxContent>
                            <w:p w14:paraId="0994467E" w14:textId="77777777" w:rsidR="00193B15" w:rsidRPr="00393B1F" w:rsidRDefault="00193B15" w:rsidP="00D5735C">
                              <w:pPr>
                                <w:spacing w:line="252" w:lineRule="auto"/>
                                <w:jc w:val="center"/>
                                <w:rPr>
                                  <w:rFonts w:ascii="Times New Roman" w:hAnsi="Times New Roman" w:cs="Times New Roman"/>
                                </w:rPr>
                              </w:pPr>
                              <w:r>
                                <w:rPr>
                                  <w:rFonts w:ascii="Times New Roman" w:eastAsia="Calibri" w:hAnsi="Times New Roman" w:cs="Times New Roman"/>
                                  <w:lang w:val="uk-UA"/>
                                </w:rPr>
                                <w:t>Ризик-</w:t>
                              </w:r>
                              <w:r w:rsidRPr="00393B1F">
                                <w:rPr>
                                  <w:rFonts w:ascii="Times New Roman" w:eastAsia="Calibri" w:hAnsi="Times New Roman" w:cs="Times New Roman"/>
                                  <w:lang w:val="uk-UA"/>
                                </w:rPr>
                                <w:t>менеджмент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5" name="Надпись 80"/>
                        <wps:cNvSpPr txBox="1"/>
                        <wps:spPr>
                          <a:xfrm>
                            <a:off x="1212003" y="4745686"/>
                            <a:ext cx="3682365" cy="1007745"/>
                          </a:xfrm>
                          <a:prstGeom prst="rect">
                            <a:avLst/>
                          </a:prstGeom>
                          <a:solidFill>
                            <a:schemeClr val="lt1"/>
                          </a:solidFill>
                          <a:ln w="6350">
                            <a:solidFill>
                              <a:prstClr val="black"/>
                            </a:solidFill>
                          </a:ln>
                        </wps:spPr>
                        <wps:txbx>
                          <w:txbxContent>
                            <w:p w14:paraId="5FAEFE6D" w14:textId="77777777" w:rsidR="00193B15" w:rsidRPr="00393B1F" w:rsidRDefault="00193B15" w:rsidP="00D5735C">
                              <w:pPr>
                                <w:spacing w:line="252" w:lineRule="auto"/>
                                <w:jc w:val="center"/>
                                <w:rPr>
                                  <w:rFonts w:ascii="Times New Roman" w:hAnsi="Times New Roman" w:cs="Times New Roman"/>
                                </w:rPr>
                              </w:pPr>
                              <w:r>
                                <w:rPr>
                                  <w:rFonts w:ascii="Times New Roman" w:eastAsia="Calibri" w:hAnsi="Times New Roman" w:cs="Times New Roman"/>
                                  <w:lang w:val="uk-UA"/>
                                </w:rPr>
                                <w:t>Ідентифікація факторів ризику, якісна та кількісна оцінка ризику, вибір методів впливу на фактори ризику, реалізація вибраних методів впливу на фактори ризику, моніторинг поточного стану, аналіз ефективності результатів управління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Надпись 80"/>
                        <wps:cNvSpPr txBox="1"/>
                        <wps:spPr>
                          <a:xfrm>
                            <a:off x="1102148" y="4485336"/>
                            <a:ext cx="3792855" cy="259715"/>
                          </a:xfrm>
                          <a:prstGeom prst="rect">
                            <a:avLst/>
                          </a:prstGeom>
                          <a:solidFill>
                            <a:schemeClr val="lt1"/>
                          </a:solidFill>
                          <a:ln w="6350">
                            <a:solidFill>
                              <a:prstClr val="black"/>
                            </a:solidFill>
                          </a:ln>
                        </wps:spPr>
                        <wps:txbx>
                          <w:txbxContent>
                            <w:p w14:paraId="1E91705E" w14:textId="77777777" w:rsidR="00193B15" w:rsidRPr="00393B1F" w:rsidRDefault="00193B15" w:rsidP="00D5735C">
                              <w:pPr>
                                <w:spacing w:line="252" w:lineRule="auto"/>
                                <w:jc w:val="center"/>
                                <w:rPr>
                                  <w:rFonts w:ascii="Times New Roman" w:hAnsi="Times New Roman" w:cs="Times New Roman"/>
                                </w:rPr>
                              </w:pPr>
                              <w:r w:rsidRPr="00393B1F">
                                <w:rPr>
                                  <w:rFonts w:ascii="Times New Roman" w:eastAsia="Calibri" w:hAnsi="Times New Roman" w:cs="Times New Roman"/>
                                  <w:lang w:val="uk-UA"/>
                                </w:rPr>
                                <w:t xml:space="preserve">Етапи </w:t>
                              </w:r>
                              <w:r>
                                <w:rPr>
                                  <w:rFonts w:ascii="Times New Roman" w:eastAsia="Calibri" w:hAnsi="Times New Roman" w:cs="Times New Roman"/>
                                  <w:lang w:val="uk-UA"/>
                                </w:rPr>
                                <w:t>управління з урахуванням ризику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Надпись 80"/>
                        <wps:cNvSpPr txBox="1"/>
                        <wps:spPr>
                          <a:xfrm>
                            <a:off x="643466" y="5801549"/>
                            <a:ext cx="4631267" cy="446886"/>
                          </a:xfrm>
                          <a:prstGeom prst="rect">
                            <a:avLst/>
                          </a:prstGeom>
                          <a:solidFill>
                            <a:schemeClr val="lt1"/>
                          </a:solidFill>
                          <a:ln w="6350">
                            <a:solidFill>
                              <a:prstClr val="black"/>
                            </a:solidFill>
                          </a:ln>
                        </wps:spPr>
                        <wps:txbx>
                          <w:txbxContent>
                            <w:p w14:paraId="6284A805" w14:textId="77777777" w:rsidR="00193B15" w:rsidRDefault="00193B15" w:rsidP="00D5735C">
                              <w:pPr>
                                <w:jc w:val="center"/>
                                <w:rPr>
                                  <w:rFonts w:ascii="Times New Roman" w:eastAsia="Calibri" w:hAnsi="Times New Roman" w:cs="Times New Roman"/>
                                  <w:lang w:val="uk-UA"/>
                                </w:rPr>
                              </w:pPr>
                              <w:r>
                                <w:rPr>
                                  <w:rFonts w:ascii="Times New Roman" w:eastAsia="Calibri" w:hAnsi="Times New Roman" w:cs="Times New Roman"/>
                                  <w:lang w:val="uk-UA"/>
                                </w:rPr>
                                <w:t xml:space="preserve">Розроблені стратегічні і тактичні методи управління </w:t>
                              </w:r>
                            </w:p>
                            <w:p w14:paraId="162EC181" w14:textId="77777777" w:rsidR="00193B15" w:rsidRPr="00364B7B" w:rsidRDefault="00193B15" w:rsidP="00D5735C">
                              <w:pPr>
                                <w:jc w:val="center"/>
                                <w:rPr>
                                  <w:rFonts w:ascii="Times New Roman" w:hAnsi="Times New Roman" w:cs="Times New Roman"/>
                                </w:rPr>
                              </w:pPr>
                              <w:r>
                                <w:rPr>
                                  <w:rFonts w:ascii="Times New Roman" w:eastAsia="Calibri" w:hAnsi="Times New Roman" w:cs="Times New Roman"/>
                                  <w:lang w:val="uk-UA"/>
                                </w:rPr>
                                <w:t>інноваційним розвитком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Соединитель: уступ 438"/>
                        <wps:cNvCnPr/>
                        <wps:spPr>
                          <a:xfrm rot="10800000" flipV="1">
                            <a:off x="1100665" y="627398"/>
                            <a:ext cx="12700" cy="467744"/>
                          </a:xfrm>
                          <a:prstGeom prst="bentConnector3">
                            <a:avLst>
                              <a:gd name="adj1" fmla="val 186666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9" name="Соединитель: уступ 439"/>
                        <wps:cNvCnPr/>
                        <wps:spPr>
                          <a:xfrm rot="10800000" flipH="1" flipV="1">
                            <a:off x="1100664" y="627397"/>
                            <a:ext cx="847" cy="1965983"/>
                          </a:xfrm>
                          <a:prstGeom prst="bentConnector3">
                            <a:avLst>
                              <a:gd name="adj1" fmla="val -26989374"/>
                            </a:avLst>
                          </a:prstGeom>
                          <a:ln>
                            <a:tailEnd type="triangle"/>
                          </a:ln>
                        </wps:spPr>
                        <wps:style>
                          <a:lnRef idx="1">
                            <a:schemeClr val="dk1"/>
                          </a:lnRef>
                          <a:fillRef idx="0">
                            <a:schemeClr val="dk1"/>
                          </a:fillRef>
                          <a:effectRef idx="0">
                            <a:schemeClr val="dk1"/>
                          </a:effectRef>
                          <a:fontRef idx="minor">
                            <a:schemeClr val="tx1"/>
                          </a:fontRef>
                        </wps:style>
                        <wps:bodyPr/>
                      </wps:wsp>
                      <wps:wsp>
                        <wps:cNvPr id="440" name="Соединитель: уступ 440"/>
                        <wps:cNvCnPr/>
                        <wps:spPr>
                          <a:xfrm rot="10800000" flipH="1" flipV="1">
                            <a:off x="1100666" y="627398"/>
                            <a:ext cx="1482" cy="3701280"/>
                          </a:xfrm>
                          <a:prstGeom prst="bentConnector3">
                            <a:avLst>
                              <a:gd name="adj1" fmla="val -1542510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1" name="Соединитель: уступ 441"/>
                        <wps:cNvCnPr/>
                        <wps:spPr>
                          <a:xfrm>
                            <a:off x="4893521" y="1884589"/>
                            <a:ext cx="381212" cy="4247083"/>
                          </a:xfrm>
                          <a:prstGeom prst="bentConnector3">
                            <a:avLst>
                              <a:gd name="adj1" fmla="val 159967"/>
                            </a:avLst>
                          </a:prstGeom>
                          <a:ln>
                            <a:tailEnd type="triangle"/>
                          </a:ln>
                        </wps:spPr>
                        <wps:style>
                          <a:lnRef idx="1">
                            <a:schemeClr val="dk1"/>
                          </a:lnRef>
                          <a:fillRef idx="0">
                            <a:schemeClr val="dk1"/>
                          </a:fillRef>
                          <a:effectRef idx="0">
                            <a:schemeClr val="dk1"/>
                          </a:effectRef>
                          <a:fontRef idx="minor">
                            <a:schemeClr val="tx1"/>
                          </a:fontRef>
                        </wps:style>
                        <wps:bodyPr/>
                      </wps:wsp>
                      <wps:wsp>
                        <wps:cNvPr id="442" name="Соединитель: уступ 442"/>
                        <wps:cNvCnPr/>
                        <wps:spPr>
                          <a:xfrm>
                            <a:off x="4893733" y="3514239"/>
                            <a:ext cx="381000" cy="2617433"/>
                          </a:xfrm>
                          <a:prstGeom prst="bentConnector3">
                            <a:avLst>
                              <a:gd name="adj1" fmla="val 16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443" name="Соединитель: уступ 443"/>
                        <wps:cNvCnPr/>
                        <wps:spPr>
                          <a:xfrm>
                            <a:off x="4894368" y="5249559"/>
                            <a:ext cx="380365" cy="882113"/>
                          </a:xfrm>
                          <a:prstGeom prst="bentConnector3">
                            <a:avLst>
                              <a:gd name="adj1" fmla="val 160100"/>
                            </a:avLst>
                          </a:prstGeom>
                          <a:ln>
                            <a:tailEnd type="triangle"/>
                          </a:ln>
                        </wps:spPr>
                        <wps:style>
                          <a:lnRef idx="1">
                            <a:schemeClr val="dk1"/>
                          </a:lnRef>
                          <a:fillRef idx="0">
                            <a:schemeClr val="dk1"/>
                          </a:fillRef>
                          <a:effectRef idx="0">
                            <a:schemeClr val="dk1"/>
                          </a:effectRef>
                          <a:fontRef idx="minor">
                            <a:schemeClr val="tx1"/>
                          </a:fontRef>
                        </wps:style>
                        <wps:bodyPr/>
                      </wps:wsp>
                      <wps:wsp>
                        <wps:cNvPr id="444" name="Надпись 80"/>
                        <wps:cNvSpPr txBox="1"/>
                        <wps:spPr>
                          <a:xfrm>
                            <a:off x="948266" y="6318213"/>
                            <a:ext cx="4326467" cy="615866"/>
                          </a:xfrm>
                          <a:prstGeom prst="rect">
                            <a:avLst/>
                          </a:prstGeom>
                          <a:solidFill>
                            <a:schemeClr val="lt1"/>
                          </a:solidFill>
                          <a:ln w="6350">
                            <a:solidFill>
                              <a:prstClr val="black"/>
                            </a:solidFill>
                          </a:ln>
                        </wps:spPr>
                        <wps:txbx>
                          <w:txbxContent>
                            <w:p w14:paraId="25084D50" w14:textId="77777777" w:rsidR="00193B15" w:rsidRPr="00D5735C" w:rsidRDefault="00193B15" w:rsidP="00D5735C">
                              <w:pPr>
                                <w:rPr>
                                  <w:rFonts w:ascii="Times New Roman" w:hAnsi="Times New Roman" w:cs="Times New Roman"/>
                                  <w:sz w:val="22"/>
                                  <w:szCs w:val="22"/>
                                </w:rPr>
                              </w:pPr>
                              <w:r w:rsidRPr="00D5735C">
                                <w:rPr>
                                  <w:rFonts w:ascii="Times New Roman" w:eastAsia="Calibri" w:hAnsi="Times New Roman" w:cs="Times New Roman"/>
                                  <w:sz w:val="22"/>
                                  <w:szCs w:val="22"/>
                                  <w:lang w:val="uk-UA"/>
                                </w:rPr>
                                <w:t xml:space="preserve">Класифікаційні моделі факторів, зовнішнього та внутрішнього середовища, моделі діагностики рівня </w:t>
                              </w:r>
                              <w:proofErr w:type="spellStart"/>
                              <w:r w:rsidRPr="00D5735C">
                                <w:rPr>
                                  <w:rFonts w:ascii="Times New Roman" w:eastAsia="Calibri" w:hAnsi="Times New Roman" w:cs="Times New Roman"/>
                                  <w:sz w:val="22"/>
                                  <w:szCs w:val="22"/>
                                  <w:lang w:val="uk-UA"/>
                                </w:rPr>
                                <w:t>ризикостійкості</w:t>
                              </w:r>
                              <w:proofErr w:type="spellEnd"/>
                              <w:r w:rsidRPr="00D5735C">
                                <w:rPr>
                                  <w:rFonts w:ascii="Times New Roman" w:eastAsia="Calibri" w:hAnsi="Times New Roman" w:cs="Times New Roman"/>
                                  <w:sz w:val="22"/>
                                  <w:szCs w:val="22"/>
                                  <w:lang w:val="uk-UA"/>
                                </w:rPr>
                                <w:t xml:space="preserve">, карта </w:t>
                              </w:r>
                              <w:proofErr w:type="spellStart"/>
                              <w:r w:rsidRPr="00D5735C">
                                <w:rPr>
                                  <w:rFonts w:ascii="Times New Roman" w:eastAsia="Calibri" w:hAnsi="Times New Roman" w:cs="Times New Roman"/>
                                  <w:sz w:val="22"/>
                                  <w:szCs w:val="22"/>
                                  <w:lang w:val="uk-UA"/>
                                </w:rPr>
                                <w:t>вибора</w:t>
                              </w:r>
                              <w:proofErr w:type="spellEnd"/>
                              <w:r w:rsidRPr="00D5735C">
                                <w:rPr>
                                  <w:rFonts w:ascii="Times New Roman" w:eastAsia="Calibri" w:hAnsi="Times New Roman" w:cs="Times New Roman"/>
                                  <w:sz w:val="22"/>
                                  <w:szCs w:val="22"/>
                                  <w:lang w:val="uk-UA"/>
                                </w:rPr>
                                <w:t xml:space="preserve"> стратегій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5" name="Надпись 80"/>
                        <wps:cNvSpPr txBox="1"/>
                        <wps:spPr>
                          <a:xfrm>
                            <a:off x="948266" y="6987062"/>
                            <a:ext cx="4326255" cy="793840"/>
                          </a:xfrm>
                          <a:prstGeom prst="rect">
                            <a:avLst/>
                          </a:prstGeom>
                          <a:solidFill>
                            <a:schemeClr val="lt1"/>
                          </a:solidFill>
                          <a:ln w="6350">
                            <a:solidFill>
                              <a:prstClr val="black"/>
                            </a:solidFill>
                          </a:ln>
                        </wps:spPr>
                        <wps:txbx>
                          <w:txbxContent>
                            <w:p w14:paraId="49766CAD" w14:textId="77777777" w:rsidR="00193B15" w:rsidRPr="00D5735C" w:rsidRDefault="00193B15" w:rsidP="00D5735C">
                              <w:pPr>
                                <w:spacing w:line="256" w:lineRule="auto"/>
                                <w:rPr>
                                  <w:rFonts w:ascii="Times New Roman" w:hAnsi="Times New Roman" w:cs="Times New Roman"/>
                                  <w:sz w:val="22"/>
                                  <w:szCs w:val="22"/>
                                </w:rPr>
                              </w:pPr>
                              <w:r w:rsidRPr="00D5735C">
                                <w:rPr>
                                  <w:rFonts w:ascii="Times New Roman" w:eastAsia="Calibri" w:hAnsi="Times New Roman" w:cs="Times New Roman"/>
                                  <w:sz w:val="22"/>
                                  <w:szCs w:val="22"/>
                                  <w:lang w:val="uk-UA"/>
                                </w:rPr>
                                <w:t xml:space="preserve">Моделювання імпульсно стійкої організаційної структури (когнітивна структуризація), формування збалансованого інвестиційного портфеля, формування інвестиційної програми методом фінансових </w:t>
                              </w:r>
                              <w:proofErr w:type="spellStart"/>
                              <w:r w:rsidRPr="00D5735C">
                                <w:rPr>
                                  <w:rFonts w:ascii="Times New Roman" w:eastAsia="Calibri" w:hAnsi="Times New Roman" w:cs="Times New Roman"/>
                                  <w:sz w:val="22"/>
                                  <w:szCs w:val="22"/>
                                  <w:lang w:val="uk-UA"/>
                                </w:rPr>
                                <w:t>рівноваг</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6" name="Надпись 80"/>
                        <wps:cNvSpPr txBox="1"/>
                        <wps:spPr>
                          <a:xfrm>
                            <a:off x="948478" y="7841606"/>
                            <a:ext cx="4326255" cy="760563"/>
                          </a:xfrm>
                          <a:prstGeom prst="rect">
                            <a:avLst/>
                          </a:prstGeom>
                          <a:solidFill>
                            <a:schemeClr val="lt1"/>
                          </a:solidFill>
                          <a:ln w="6350">
                            <a:solidFill>
                              <a:prstClr val="black"/>
                            </a:solidFill>
                          </a:ln>
                        </wps:spPr>
                        <wps:txbx>
                          <w:txbxContent>
                            <w:p w14:paraId="6B74534B" w14:textId="77777777" w:rsidR="00193B15" w:rsidRPr="00D5735C" w:rsidRDefault="00193B15" w:rsidP="00D5735C">
                              <w:pPr>
                                <w:spacing w:line="256" w:lineRule="auto"/>
                                <w:rPr>
                                  <w:rFonts w:ascii="Times New Roman" w:hAnsi="Times New Roman" w:cs="Times New Roman"/>
                                  <w:sz w:val="22"/>
                                  <w:szCs w:val="22"/>
                                </w:rPr>
                              </w:pPr>
                              <w:r w:rsidRPr="00D5735C">
                                <w:rPr>
                                  <w:rFonts w:ascii="Times New Roman" w:eastAsia="Calibri" w:hAnsi="Times New Roman" w:cs="Times New Roman"/>
                                  <w:sz w:val="22"/>
                                  <w:szCs w:val="22"/>
                                  <w:lang w:val="uk-UA"/>
                                </w:rPr>
                                <w:t>Моделі формування інтегрального ризику по етапам логістичного ланцюга, класифікаційні моделі факторів зовнішнього і внутрішнього середовища, моделі аналізу ресурсного потенціалу, оцінювання стійкості підприємства до різних впливів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7" name="Соединитель: уступ 447"/>
                        <wps:cNvCnPr/>
                        <wps:spPr>
                          <a:xfrm rot="10800000" flipH="1" flipV="1">
                            <a:off x="643466" y="6024697"/>
                            <a:ext cx="304800" cy="601125"/>
                          </a:xfrm>
                          <a:prstGeom prst="bentConnector3">
                            <a:avLst>
                              <a:gd name="adj1" fmla="val -75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448" name="Соединитель: уступ 448"/>
                        <wps:cNvCnPr/>
                        <wps:spPr>
                          <a:xfrm rot="16200000" flipH="1">
                            <a:off x="126673" y="6562028"/>
                            <a:ext cx="1338387" cy="30480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49" name="Соединитель: уступ 449"/>
                        <wps:cNvCnPr/>
                        <wps:spPr>
                          <a:xfrm rot="16200000" flipH="1">
                            <a:off x="-300786" y="6972225"/>
                            <a:ext cx="2176582" cy="32194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30059A0" id="Полотно 450" o:spid="_x0000_s1471" editas="canvas" style="width:475.4pt;height:679.1pt;mso-position-horizontal-relative:char;mso-position-vertical-relative:line" coordsize="60375,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">
                <v:shape id="_x0000_s1472" type="#_x0000_t75" style="position:absolute;width:60375;height:86245;visibility:visible;mso-wrap-style:square" filled="t">
                  <v:fill o:detectmouseclick="t"/>
                  <v:path o:connecttype="none"/>
                </v:shape>
                <v:shape id="Надпись 8" o:spid="_x0000_s1473" type="#_x0000_t202" style="position:absolute;left:1862;top:135;width:567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8B0419E" w14:textId="77777777" w:rsidR="00193B15" w:rsidRDefault="00193B15" w:rsidP="00D5735C">
                        <w:pPr>
                          <w:jc w:val="center"/>
                          <w:rPr>
                            <w:rFonts w:ascii="Times New Roman" w:hAnsi="Times New Roman" w:cs="Times New Roman"/>
                            <w:lang w:val="uk-UA"/>
                          </w:rPr>
                        </w:pPr>
                        <w:r>
                          <w:rPr>
                            <w:rFonts w:ascii="Times New Roman" w:hAnsi="Times New Roman" w:cs="Times New Roman"/>
                            <w:lang w:val="uk-UA"/>
                          </w:rPr>
                          <w:t>Система управління інноваційним розвитком підприємств регіону</w:t>
                        </w:r>
                      </w:p>
                      <w:p w14:paraId="2CD21D0C" w14:textId="77777777" w:rsidR="00193B15" w:rsidRPr="001664E8" w:rsidRDefault="00193B15" w:rsidP="00D5735C">
                        <w:pPr>
                          <w:jc w:val="center"/>
                          <w:rPr>
                            <w:rFonts w:ascii="Times New Roman" w:hAnsi="Times New Roman" w:cs="Times New Roman"/>
                            <w:lang w:val="uk-UA"/>
                          </w:rPr>
                        </w:pPr>
                        <w:r>
                          <w:rPr>
                            <w:rFonts w:ascii="Times New Roman" w:hAnsi="Times New Roman" w:cs="Times New Roman"/>
                            <w:lang w:val="uk-UA"/>
                          </w:rPr>
                          <w:t xml:space="preserve"> за показниками стійкості</w:t>
                        </w:r>
                      </w:p>
                    </w:txbxContent>
                  </v:textbox>
                </v:shape>
                <v:shape id="Надпись 417" o:spid="_x0000_s1474" type="#_x0000_t202" style="position:absolute;left:11006;top:4707;width:37931;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" fillcolor="white [3201]" strokeweight=".5pt">
                  <v:textbox>
                    <w:txbxContent>
                      <w:p w14:paraId="0BAF5445" w14:textId="77777777" w:rsidR="00193B15" w:rsidRPr="001664E8" w:rsidRDefault="00193B15" w:rsidP="00D5735C">
                        <w:pPr>
                          <w:jc w:val="center"/>
                          <w:rPr>
                            <w:rFonts w:ascii="Times New Roman" w:hAnsi="Times New Roman" w:cs="Times New Roman"/>
                            <w:lang w:val="uk-UA"/>
                          </w:rPr>
                        </w:pPr>
                        <w:r w:rsidRPr="001664E8">
                          <w:rPr>
                            <w:rFonts w:ascii="Times New Roman" w:hAnsi="Times New Roman" w:cs="Times New Roman"/>
                            <w:lang w:val="uk-UA"/>
                          </w:rPr>
                          <w:t>Напрями управління розвитком підприємства</w:t>
                        </w:r>
                      </w:p>
                    </w:txbxContent>
                  </v:textbox>
                </v:shape>
                <v:shape id="Надпись 80" o:spid="_x0000_s1475" type="#_x0000_t202" style="position:absolute;left:11006;top:9386;width:3792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" fillcolor="white [3201]" strokeweight=".5pt">
                  <v:textbox>
                    <w:txbxContent>
                      <w:p w14:paraId="2647AC14" w14:textId="77777777" w:rsidR="00193B15" w:rsidRPr="001664E8" w:rsidRDefault="00193B15" w:rsidP="00D5735C">
                        <w:pPr>
                          <w:spacing w:line="256" w:lineRule="auto"/>
                          <w:jc w:val="center"/>
                          <w:rPr>
                            <w:rFonts w:ascii="Times New Roman" w:hAnsi="Times New Roman" w:cs="Times New Roman"/>
                          </w:rPr>
                        </w:pPr>
                        <w:r>
                          <w:rPr>
                            <w:rFonts w:ascii="Times New Roman" w:eastAsia="Calibri" w:hAnsi="Times New Roman" w:cs="Times New Roman"/>
                            <w:lang w:val="uk-UA"/>
                          </w:rPr>
                          <w:t>Стратегічний менеджмент</w:t>
                        </w:r>
                      </w:p>
                    </w:txbxContent>
                  </v:textbox>
                </v:shape>
                <v:shape id="Надпись 80" o:spid="_x0000_s1476" type="#_x0000_t202" style="position:absolute;left:12107;top:15119;width:36828;height:7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" fillcolor="white [3201]" strokeweight=".5pt">
                  <v:textbox>
                    <w:txbxContent>
                      <w:p w14:paraId="11B31361" w14:textId="0DC90D61" w:rsidR="00193B15" w:rsidRPr="00D5735C" w:rsidRDefault="00193B15" w:rsidP="00D5735C">
                        <w:pPr>
                          <w:spacing w:line="254" w:lineRule="auto"/>
                          <w:jc w:val="center"/>
                          <w:rPr>
                            <w:rFonts w:ascii="Times New Roman" w:hAnsi="Times New Roman" w:cs="Times New Roman"/>
                            <w:sz w:val="22"/>
                            <w:szCs w:val="22"/>
                          </w:rPr>
                        </w:pPr>
                        <w:r w:rsidRPr="00D5735C">
                          <w:rPr>
                            <w:rFonts w:ascii="Times New Roman" w:eastAsia="Calibri" w:hAnsi="Times New Roman" w:cs="Times New Roman"/>
                            <w:sz w:val="22"/>
                            <w:szCs w:val="22"/>
                            <w:lang w:val="uk-UA"/>
                          </w:rPr>
                          <w:t>Формування місії і цілей, аналіз зовнішнього середовища, діагностика внутрішнього середовища, розробка та вибір альтернатив, стратегічна програма розвитку, реалізація стратегії, стратегічний контролінг</w:t>
                        </w:r>
                      </w:p>
                    </w:txbxContent>
                  </v:textbox>
                </v:shape>
                <v:shape id="Надпись 80" o:spid="_x0000_s1477" type="#_x0000_t202" style="position:absolute;left:11008;top:12515;width:37929;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" fillcolor="white [3201]" strokeweight=".5pt">
                  <v:textbox>
                    <w:txbxContent>
                      <w:p w14:paraId="4625DA32" w14:textId="77777777" w:rsidR="00193B15" w:rsidRPr="001664E8" w:rsidRDefault="00193B15" w:rsidP="00D5735C">
                        <w:pPr>
                          <w:spacing w:line="254" w:lineRule="auto"/>
                          <w:jc w:val="center"/>
                          <w:rPr>
                            <w:rFonts w:ascii="Times New Roman" w:hAnsi="Times New Roman" w:cs="Times New Roman"/>
                          </w:rPr>
                        </w:pPr>
                        <w:r>
                          <w:rPr>
                            <w:rFonts w:ascii="Times New Roman" w:eastAsia="Calibri" w:hAnsi="Times New Roman" w:cs="Times New Roman"/>
                            <w:lang w:val="uk-UA"/>
                          </w:rPr>
                          <w:t>Етапи розробки стратегії розвитку</w:t>
                        </w:r>
                      </w:p>
                    </w:txbxContent>
                  </v:textbox>
                </v:shape>
                <v:shape id="Надпись 80" o:spid="_x0000_s1478" type="#_x0000_t202" style="position:absolute;left:11015;top:24372;width:3792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" fillcolor="white [3201]" strokeweight=".5pt">
                  <v:textbox>
                    <w:txbxContent>
                      <w:p w14:paraId="2330AE45" w14:textId="77777777" w:rsidR="00193B15" w:rsidRPr="00393B1F" w:rsidRDefault="00193B15" w:rsidP="00D5735C">
                        <w:pPr>
                          <w:spacing w:line="254" w:lineRule="auto"/>
                          <w:jc w:val="center"/>
                          <w:rPr>
                            <w:rFonts w:ascii="Times New Roman" w:hAnsi="Times New Roman" w:cs="Times New Roman"/>
                          </w:rPr>
                        </w:pPr>
                        <w:r w:rsidRPr="00393B1F">
                          <w:rPr>
                            <w:rFonts w:ascii="Times New Roman" w:eastAsia="Calibri" w:hAnsi="Times New Roman" w:cs="Times New Roman"/>
                            <w:lang w:val="uk-UA"/>
                          </w:rPr>
                          <w:t>Інвестиційний менеджмент</w:t>
                        </w:r>
                      </w:p>
                    </w:txbxContent>
                  </v:textbox>
                </v:shape>
                <v:shape id="Надпись 80" o:spid="_x0000_s1479" type="#_x0000_t202" style="position:absolute;left:12113;top:30101;width:36824;height:10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" fillcolor="white [3201]" strokeweight=".5pt">
                  <v:textbox>
                    <w:txbxContent>
                      <w:p w14:paraId="42E43812" w14:textId="77777777" w:rsidR="00193B15" w:rsidRPr="00393B1F" w:rsidRDefault="00193B15" w:rsidP="00D5735C">
                        <w:pPr>
                          <w:spacing w:line="252" w:lineRule="auto"/>
                          <w:jc w:val="center"/>
                          <w:rPr>
                            <w:rFonts w:ascii="Times New Roman" w:hAnsi="Times New Roman" w:cs="Times New Roman"/>
                            <w:lang w:val="uk-UA"/>
                          </w:rPr>
                        </w:pPr>
                        <w:r>
                          <w:rPr>
                            <w:rFonts w:ascii="Times New Roman" w:hAnsi="Times New Roman" w:cs="Times New Roman"/>
                            <w:lang w:val="uk-UA"/>
                          </w:rPr>
                          <w:t>Концепція проекту, план і документація проекту, аналіз комерційної ефективності інноваційного проекту, аналіз фінансової реалізованості проекту, заключення контрактів, моніторинг реалізації проектів</w:t>
                        </w:r>
                      </w:p>
                    </w:txbxContent>
                  </v:textbox>
                </v:shape>
                <v:shape id="Надпись 80" o:spid="_x0000_s1480" type="#_x0000_t202" style="position:absolute;left:11015;top:27496;width:3792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" fillcolor="white [3201]" strokeweight=".5pt">
                  <v:textbox>
                    <w:txbxContent>
                      <w:p w14:paraId="0AAC3C6C" w14:textId="77777777" w:rsidR="00193B15" w:rsidRPr="001664E8" w:rsidRDefault="00193B15" w:rsidP="00D5735C">
                        <w:pPr>
                          <w:spacing w:line="252" w:lineRule="auto"/>
                          <w:jc w:val="center"/>
                          <w:rPr>
                            <w:rFonts w:ascii="Times New Roman" w:hAnsi="Times New Roman" w:cs="Times New Roman"/>
                          </w:rPr>
                        </w:pPr>
                        <w:r w:rsidRPr="001664E8">
                          <w:rPr>
                            <w:rFonts w:ascii="Times New Roman" w:eastAsia="Calibri" w:hAnsi="Times New Roman" w:cs="Times New Roman"/>
                            <w:lang w:val="uk-UA"/>
                          </w:rPr>
                          <w:t xml:space="preserve">Етапи </w:t>
                        </w:r>
                        <w:r>
                          <w:rPr>
                            <w:rFonts w:ascii="Times New Roman" w:eastAsia="Calibri" w:hAnsi="Times New Roman" w:cs="Times New Roman"/>
                            <w:lang w:val="uk-UA"/>
                          </w:rPr>
                          <w:t>реалізації інноваційного проекту</w:t>
                        </w:r>
                      </w:p>
                    </w:txbxContent>
                  </v:textbox>
                </v:shape>
                <v:shape id="Надпись 80" o:spid="_x0000_s1481" type="#_x0000_t202" style="position:absolute;left:11021;top:41729;width:37929;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" fillcolor="white [3201]" strokeweight=".5pt">
                  <v:textbox>
                    <w:txbxContent>
                      <w:p w14:paraId="0994467E" w14:textId="77777777" w:rsidR="00193B15" w:rsidRPr="00393B1F" w:rsidRDefault="00193B15" w:rsidP="00D5735C">
                        <w:pPr>
                          <w:spacing w:line="252" w:lineRule="auto"/>
                          <w:jc w:val="center"/>
                          <w:rPr>
                            <w:rFonts w:ascii="Times New Roman" w:hAnsi="Times New Roman" w:cs="Times New Roman"/>
                          </w:rPr>
                        </w:pPr>
                        <w:r>
                          <w:rPr>
                            <w:rFonts w:ascii="Times New Roman" w:eastAsia="Calibri" w:hAnsi="Times New Roman" w:cs="Times New Roman"/>
                            <w:lang w:val="uk-UA"/>
                          </w:rPr>
                          <w:t>Ризик-</w:t>
                        </w:r>
                        <w:r w:rsidRPr="00393B1F">
                          <w:rPr>
                            <w:rFonts w:ascii="Times New Roman" w:eastAsia="Calibri" w:hAnsi="Times New Roman" w:cs="Times New Roman"/>
                            <w:lang w:val="uk-UA"/>
                          </w:rPr>
                          <w:t>менеджмент</w:t>
                        </w:r>
                      </w:p>
                    </w:txbxContent>
                  </v:textbox>
                </v:shape>
                <v:shape id="Надпись 80" o:spid="_x0000_s1482" type="#_x0000_t202" style="position:absolute;left:12120;top:47456;width:36823;height:10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" fillcolor="white [3201]" strokeweight=".5pt">
                  <v:textbox>
                    <w:txbxContent>
                      <w:p w14:paraId="5FAEFE6D" w14:textId="77777777" w:rsidR="00193B15" w:rsidRPr="00393B1F" w:rsidRDefault="00193B15" w:rsidP="00D5735C">
                        <w:pPr>
                          <w:spacing w:line="252" w:lineRule="auto"/>
                          <w:jc w:val="center"/>
                          <w:rPr>
                            <w:rFonts w:ascii="Times New Roman" w:hAnsi="Times New Roman" w:cs="Times New Roman"/>
                          </w:rPr>
                        </w:pPr>
                        <w:r>
                          <w:rPr>
                            <w:rFonts w:ascii="Times New Roman" w:eastAsia="Calibri" w:hAnsi="Times New Roman" w:cs="Times New Roman"/>
                            <w:lang w:val="uk-UA"/>
                          </w:rPr>
                          <w:t>Ідентифікація факторів ризику, якісна та кількісна оцінка ризику, вибір методів впливу на фактори ризику, реалізація вибраних методів впливу на фактори ризику, моніторинг поточного стану, аналіз ефективності результатів управління</w:t>
                        </w:r>
                      </w:p>
                    </w:txbxContent>
                  </v:textbox>
                </v:shape>
                <v:shape id="Надпись 80" o:spid="_x0000_s1483" type="#_x0000_t202" style="position:absolute;left:11021;top:44853;width:3792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" fillcolor="white [3201]" strokeweight=".5pt">
                  <v:textbox>
                    <w:txbxContent>
                      <w:p w14:paraId="1E91705E" w14:textId="77777777" w:rsidR="00193B15" w:rsidRPr="00393B1F" w:rsidRDefault="00193B15" w:rsidP="00D5735C">
                        <w:pPr>
                          <w:spacing w:line="252" w:lineRule="auto"/>
                          <w:jc w:val="center"/>
                          <w:rPr>
                            <w:rFonts w:ascii="Times New Roman" w:hAnsi="Times New Roman" w:cs="Times New Roman"/>
                          </w:rPr>
                        </w:pPr>
                        <w:r w:rsidRPr="00393B1F">
                          <w:rPr>
                            <w:rFonts w:ascii="Times New Roman" w:eastAsia="Calibri" w:hAnsi="Times New Roman" w:cs="Times New Roman"/>
                            <w:lang w:val="uk-UA"/>
                          </w:rPr>
                          <w:t xml:space="preserve">Етапи </w:t>
                        </w:r>
                        <w:r>
                          <w:rPr>
                            <w:rFonts w:ascii="Times New Roman" w:eastAsia="Calibri" w:hAnsi="Times New Roman" w:cs="Times New Roman"/>
                            <w:lang w:val="uk-UA"/>
                          </w:rPr>
                          <w:t>управління з урахуванням ризику</w:t>
                        </w:r>
                      </w:p>
                    </w:txbxContent>
                  </v:textbox>
                </v:shape>
                <v:shape id="Надпись 80" o:spid="_x0000_s1484" type="#_x0000_t202" style="position:absolute;left:6434;top:58015;width:46313;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" fillcolor="white [3201]" strokeweight=".5pt">
                  <v:textbox>
                    <w:txbxContent>
                      <w:p w14:paraId="6284A805" w14:textId="77777777" w:rsidR="00193B15" w:rsidRDefault="00193B15" w:rsidP="00D5735C">
                        <w:pPr>
                          <w:jc w:val="center"/>
                          <w:rPr>
                            <w:rFonts w:ascii="Times New Roman" w:eastAsia="Calibri" w:hAnsi="Times New Roman" w:cs="Times New Roman"/>
                            <w:lang w:val="uk-UA"/>
                          </w:rPr>
                        </w:pPr>
                        <w:r>
                          <w:rPr>
                            <w:rFonts w:ascii="Times New Roman" w:eastAsia="Calibri" w:hAnsi="Times New Roman" w:cs="Times New Roman"/>
                            <w:lang w:val="uk-UA"/>
                          </w:rPr>
                          <w:t xml:space="preserve">Розроблені стратегічні і тактичні методи управління </w:t>
                        </w:r>
                      </w:p>
                      <w:p w14:paraId="162EC181" w14:textId="77777777" w:rsidR="00193B15" w:rsidRPr="00364B7B" w:rsidRDefault="00193B15" w:rsidP="00D5735C">
                        <w:pPr>
                          <w:jc w:val="center"/>
                          <w:rPr>
                            <w:rFonts w:ascii="Times New Roman" w:hAnsi="Times New Roman" w:cs="Times New Roman"/>
                          </w:rPr>
                        </w:pPr>
                        <w:r>
                          <w:rPr>
                            <w:rFonts w:ascii="Times New Roman" w:eastAsia="Calibri" w:hAnsi="Times New Roman" w:cs="Times New Roman"/>
                            <w:lang w:val="uk-UA"/>
                          </w:rPr>
                          <w:t>інноваційним розвитком регіону</w:t>
                        </w:r>
                      </w:p>
                    </w:txbxContent>
                  </v:textbox>
                </v:shape>
                <v:shape id="Соединитель: уступ 438" o:spid="_x0000_s1485" type="#_x0000_t34" style="position:absolute;left:11006;top:6273;width:127;height:46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" adj="403199" strokecolor="black [3200]" strokeweight=".5pt">
                  <v:stroke endarrow="block"/>
                </v:shape>
                <v:shape id="Соединитель: уступ 439" o:spid="_x0000_s1486" type="#_x0000_t34" style="position:absolute;left:11006;top:6273;width:9;height:1966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" adj="-5829705" strokecolor="black [3200]" strokeweight=".5pt">
                  <v:stroke endarrow="block"/>
                </v:shape>
                <v:shape id="Соединитель: уступ 440" o:spid="_x0000_s1487" type="#_x0000_t34" style="position:absolute;left:11006;top:6273;width:15;height:3701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" adj="-3331822" strokecolor="black [3200]" strokeweight=".5pt">
                  <v:stroke endarrow="block"/>
                </v:shape>
                <v:shape id="Соединитель: уступ 441" o:spid="_x0000_s1488" type="#_x0000_t34" style="position:absolute;left:48935;top:18845;width:3812;height:424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" adj="34553" strokecolor="black [3200]" strokeweight=".5pt">
                  <v:stroke endarrow="block"/>
                </v:shape>
                <v:shape id="Соединитель: уступ 442" o:spid="_x0000_s1489" type="#_x0000_t34" style="position:absolute;left:48937;top:35142;width:3810;height:261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" adj="34560" strokecolor="black [3200]" strokeweight=".5pt">
                  <v:stroke endarrow="block"/>
                </v:shape>
                <v:shape id="Соединитель: уступ 443" o:spid="_x0000_s1490" type="#_x0000_t34" style="position:absolute;left:48943;top:52495;width:3804;height:88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" adj="34582" strokecolor="black [3200]" strokeweight=".5pt">
                  <v:stroke endarrow="block"/>
                </v:shape>
                <v:shape id="Надпись 80" o:spid="_x0000_s1491" type="#_x0000_t202" style="position:absolute;left:9482;top:63182;width:43265;height:6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MWwgAAANwAAAAPAAAAZHJzL2Rvd25yZXYueG1sRI9BSwMx&#10;FITvgv8hPMGbzVaW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bOJMWwgAAANwAAAAPAAAA&#10;AAAAAAAAAAAAAAcCAABkcnMvZG93bnJldi54bWxQSwUGAAAAAAMAAwC3AAAA9gIAAAAA&#10;" fillcolor="white [3201]" strokeweight=".5pt">
                  <v:textbox>
                    <w:txbxContent>
                      <w:p w14:paraId="25084D50" w14:textId="77777777" w:rsidR="00193B15" w:rsidRPr="00D5735C" w:rsidRDefault="00193B15" w:rsidP="00D5735C">
                        <w:pPr>
                          <w:rPr>
                            <w:rFonts w:ascii="Times New Roman" w:hAnsi="Times New Roman" w:cs="Times New Roman"/>
                            <w:sz w:val="22"/>
                            <w:szCs w:val="22"/>
                          </w:rPr>
                        </w:pPr>
                        <w:r w:rsidRPr="00D5735C">
                          <w:rPr>
                            <w:rFonts w:ascii="Times New Roman" w:eastAsia="Calibri" w:hAnsi="Times New Roman" w:cs="Times New Roman"/>
                            <w:sz w:val="22"/>
                            <w:szCs w:val="22"/>
                            <w:lang w:val="uk-UA"/>
                          </w:rPr>
                          <w:t xml:space="preserve">Класифікаційні моделі факторів, зовнішнього та внутрішнього середовища, моделі діагностики рівня </w:t>
                        </w:r>
                        <w:proofErr w:type="spellStart"/>
                        <w:r w:rsidRPr="00D5735C">
                          <w:rPr>
                            <w:rFonts w:ascii="Times New Roman" w:eastAsia="Calibri" w:hAnsi="Times New Roman" w:cs="Times New Roman"/>
                            <w:sz w:val="22"/>
                            <w:szCs w:val="22"/>
                            <w:lang w:val="uk-UA"/>
                          </w:rPr>
                          <w:t>ризикостійкості</w:t>
                        </w:r>
                        <w:proofErr w:type="spellEnd"/>
                        <w:r w:rsidRPr="00D5735C">
                          <w:rPr>
                            <w:rFonts w:ascii="Times New Roman" w:eastAsia="Calibri" w:hAnsi="Times New Roman" w:cs="Times New Roman"/>
                            <w:sz w:val="22"/>
                            <w:szCs w:val="22"/>
                            <w:lang w:val="uk-UA"/>
                          </w:rPr>
                          <w:t xml:space="preserve">, карта </w:t>
                        </w:r>
                        <w:proofErr w:type="spellStart"/>
                        <w:r w:rsidRPr="00D5735C">
                          <w:rPr>
                            <w:rFonts w:ascii="Times New Roman" w:eastAsia="Calibri" w:hAnsi="Times New Roman" w:cs="Times New Roman"/>
                            <w:sz w:val="22"/>
                            <w:szCs w:val="22"/>
                            <w:lang w:val="uk-UA"/>
                          </w:rPr>
                          <w:t>вибора</w:t>
                        </w:r>
                        <w:proofErr w:type="spellEnd"/>
                        <w:r w:rsidRPr="00D5735C">
                          <w:rPr>
                            <w:rFonts w:ascii="Times New Roman" w:eastAsia="Calibri" w:hAnsi="Times New Roman" w:cs="Times New Roman"/>
                            <w:sz w:val="22"/>
                            <w:szCs w:val="22"/>
                            <w:lang w:val="uk-UA"/>
                          </w:rPr>
                          <w:t xml:space="preserve"> стратегій інноваційного розвитку</w:t>
                        </w:r>
                      </w:p>
                    </w:txbxContent>
                  </v:textbox>
                </v:shape>
                <v:shape id="Надпись 80" o:spid="_x0000_s1492" type="#_x0000_t202" style="position:absolute;left:9482;top:69870;width:43263;height:7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aNwwAAANwAAAAPAAAAZHJzL2Rvd25yZXYueG1sRI9BSwMx&#10;FITvgv8hPMGbzSpt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9HQ2jcMAAADcAAAADwAA&#10;AAAAAAAAAAAAAAAHAgAAZHJzL2Rvd25yZXYueG1sUEsFBgAAAAADAAMAtwAAAPcCAAAAAA==&#10;" fillcolor="white [3201]" strokeweight=".5pt">
                  <v:textbox>
                    <w:txbxContent>
                      <w:p w14:paraId="49766CAD" w14:textId="77777777" w:rsidR="00193B15" w:rsidRPr="00D5735C" w:rsidRDefault="00193B15" w:rsidP="00D5735C">
                        <w:pPr>
                          <w:spacing w:line="256" w:lineRule="auto"/>
                          <w:rPr>
                            <w:rFonts w:ascii="Times New Roman" w:hAnsi="Times New Roman" w:cs="Times New Roman"/>
                            <w:sz w:val="22"/>
                            <w:szCs w:val="22"/>
                          </w:rPr>
                        </w:pPr>
                        <w:r w:rsidRPr="00D5735C">
                          <w:rPr>
                            <w:rFonts w:ascii="Times New Roman" w:eastAsia="Calibri" w:hAnsi="Times New Roman" w:cs="Times New Roman"/>
                            <w:sz w:val="22"/>
                            <w:szCs w:val="22"/>
                            <w:lang w:val="uk-UA"/>
                          </w:rPr>
                          <w:t xml:space="preserve">Моделювання імпульсно стійкої організаційної структури (когнітивна структуризація), формування збалансованого інвестиційного портфеля, формування інвестиційної програми методом фінансових </w:t>
                        </w:r>
                        <w:proofErr w:type="spellStart"/>
                        <w:r w:rsidRPr="00D5735C">
                          <w:rPr>
                            <w:rFonts w:ascii="Times New Roman" w:eastAsia="Calibri" w:hAnsi="Times New Roman" w:cs="Times New Roman"/>
                            <w:sz w:val="22"/>
                            <w:szCs w:val="22"/>
                            <w:lang w:val="uk-UA"/>
                          </w:rPr>
                          <w:t>рівноваг</w:t>
                        </w:r>
                        <w:proofErr w:type="spellEnd"/>
                      </w:p>
                    </w:txbxContent>
                  </v:textbox>
                </v:shape>
                <v:shape id="Надпись 80" o:spid="_x0000_s1493" type="#_x0000_t202" style="position:absolute;left:9484;top:78416;width:43263;height: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j6wwAAANwAAAAPAAAAZHJzL2Rvd25yZXYueG1sRI9BawIx&#10;FITvhf6H8ArearZF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BKao+sMAAADcAAAADwAA&#10;AAAAAAAAAAAAAAAHAgAAZHJzL2Rvd25yZXYueG1sUEsFBgAAAAADAAMAtwAAAPcCAAAAAA==&#10;" fillcolor="white [3201]" strokeweight=".5pt">
                  <v:textbox>
                    <w:txbxContent>
                      <w:p w14:paraId="6B74534B" w14:textId="77777777" w:rsidR="00193B15" w:rsidRPr="00D5735C" w:rsidRDefault="00193B15" w:rsidP="00D5735C">
                        <w:pPr>
                          <w:spacing w:line="256" w:lineRule="auto"/>
                          <w:rPr>
                            <w:rFonts w:ascii="Times New Roman" w:hAnsi="Times New Roman" w:cs="Times New Roman"/>
                            <w:sz w:val="22"/>
                            <w:szCs w:val="22"/>
                          </w:rPr>
                        </w:pPr>
                        <w:r w:rsidRPr="00D5735C">
                          <w:rPr>
                            <w:rFonts w:ascii="Times New Roman" w:eastAsia="Calibri" w:hAnsi="Times New Roman" w:cs="Times New Roman"/>
                            <w:sz w:val="22"/>
                            <w:szCs w:val="22"/>
                            <w:lang w:val="uk-UA"/>
                          </w:rPr>
                          <w:t>Моделі формування інтегрального ризику по етапам логістичного ланцюга, класифікаційні моделі факторів зовнішнього і внутрішнього середовища, моделі аналізу ресурсного потенціалу, оцінювання стійкості підприємства до різних впливів</w:t>
                        </w:r>
                      </w:p>
                    </w:txbxContent>
                  </v:textbox>
                </v:shape>
                <v:shape id="Соединитель: уступ 447" o:spid="_x0000_s1494" type="#_x0000_t34" style="position:absolute;left:6434;top:60246;width:3048;height:601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" adj="-16200" strokecolor="black [3200]" strokeweight=".5pt">
                  <v:stroke endarrow="block"/>
                </v:shape>
                <v:shape id="Соединитель: уступ 448" o:spid="_x0000_s1495" type="#_x0000_t33" style="position:absolute;left:1266;top:65620;width:13384;height:30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" strokecolor="black [3200]" strokeweight=".5pt">
                  <v:stroke endarrow="block"/>
                </v:shape>
                <v:shape id="Соединитель: уступ 449" o:spid="_x0000_s1496" type="#_x0000_t33" style="position:absolute;left:-3008;top:69722;width:21765;height:32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" strokecolor="black [3200]" strokeweight=".5pt">
                  <v:stroke endarrow="block"/>
                </v:shape>
                <w10:anchorlock/>
              </v:group>
            </w:pict>
          </mc:Fallback>
        </mc:AlternateContent>
      </w:r>
    </w:p>
    <w:p w14:paraId="7BAD76B7" w14:textId="4711528E" w:rsidR="00D5735C" w:rsidRDefault="00D5735C" w:rsidP="00B44069">
      <w:pPr>
        <w:spacing w:line="360" w:lineRule="auto"/>
        <w:ind w:firstLine="709"/>
        <w:jc w:val="both"/>
        <w:rPr>
          <w:rFonts w:ascii="Times New Roman" w:hAnsi="Times New Roman"/>
          <w:sz w:val="28"/>
          <w:lang w:val="uk-UA"/>
        </w:rPr>
      </w:pPr>
      <w:r>
        <w:rPr>
          <w:rFonts w:ascii="Times New Roman" w:hAnsi="Times New Roman"/>
          <w:sz w:val="28"/>
          <w:lang w:val="uk-UA"/>
        </w:rPr>
        <w:t xml:space="preserve">Рис. 3.24. </w:t>
      </w:r>
      <w:r w:rsidR="009D614B">
        <w:rPr>
          <w:rFonts w:ascii="Times New Roman" w:hAnsi="Times New Roman"/>
          <w:sz w:val="28"/>
          <w:lang w:val="uk-UA"/>
        </w:rPr>
        <w:t xml:space="preserve">Комплекс методів і прийомів управління інноваційним розвитком підприємств регіону </w:t>
      </w:r>
      <w:r w:rsidR="009D614B" w:rsidRPr="009D614B">
        <w:rPr>
          <w:rFonts w:ascii="Times New Roman" w:hAnsi="Times New Roman"/>
          <w:sz w:val="28"/>
          <w:lang w:val="uk-UA"/>
        </w:rPr>
        <w:t>[</w:t>
      </w:r>
      <w:r w:rsidR="009D614B">
        <w:rPr>
          <w:rFonts w:ascii="Times New Roman" w:hAnsi="Times New Roman"/>
          <w:sz w:val="28"/>
          <w:lang w:val="uk-UA"/>
        </w:rPr>
        <w:t>розроблено автором</w:t>
      </w:r>
      <w:r w:rsidR="009D614B" w:rsidRPr="009D614B">
        <w:rPr>
          <w:rFonts w:ascii="Times New Roman" w:hAnsi="Times New Roman"/>
          <w:sz w:val="28"/>
          <w:lang w:val="uk-UA"/>
        </w:rPr>
        <w:t>]</w:t>
      </w:r>
    </w:p>
    <w:p w14:paraId="0F2A9F27" w14:textId="613D82DD" w:rsidR="009D614B" w:rsidRDefault="009D614B" w:rsidP="009D614B">
      <w:pPr>
        <w:spacing w:line="360" w:lineRule="auto"/>
        <w:jc w:val="both"/>
        <w:rPr>
          <w:rFonts w:ascii="Times New Roman" w:hAnsi="Times New Roman"/>
          <w:sz w:val="28"/>
        </w:rPr>
      </w:pPr>
      <w:r>
        <w:rPr>
          <w:rFonts w:ascii="Times New Roman" w:hAnsi="Times New Roman" w:cs="Times New Roman"/>
          <w:noProof/>
          <w:sz w:val="28"/>
          <w:szCs w:val="28"/>
        </w:rPr>
        <w:lastRenderedPageBreak/>
        <mc:AlternateContent>
          <mc:Choice Requires="wpc">
            <w:drawing>
              <wp:inline distT="0" distB="0" distL="0" distR="0" wp14:anchorId="0FD2374C" wp14:editId="6EDFC5B9">
                <wp:extent cx="6120130" cy="8450830"/>
                <wp:effectExtent l="0" t="0" r="52070" b="83820"/>
                <wp:docPr id="521" name="Полотно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51" name="Прямоугольник 451"/>
                        <wps:cNvSpPr/>
                        <wps:spPr>
                          <a:xfrm>
                            <a:off x="135466" y="50800"/>
                            <a:ext cx="986291" cy="844550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Прямая со стрелкой 452"/>
                        <wps:cNvCnPr/>
                        <wps:spPr>
                          <a:xfrm>
                            <a:off x="4012694" y="5623560"/>
                            <a:ext cx="15240" cy="601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3" name="Прямая соединительная линия 453"/>
                        <wps:cNvCnPr/>
                        <wps:spPr>
                          <a:xfrm>
                            <a:off x="2282954" y="8054340"/>
                            <a:ext cx="0" cy="213360"/>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Надпись 454"/>
                        <wps:cNvSpPr txBox="1"/>
                        <wps:spPr>
                          <a:xfrm>
                            <a:off x="5468114" y="99060"/>
                            <a:ext cx="670560" cy="2049780"/>
                          </a:xfrm>
                          <a:prstGeom prst="rect">
                            <a:avLst/>
                          </a:prstGeom>
                          <a:solidFill>
                            <a:schemeClr val="lt1"/>
                          </a:solidFill>
                          <a:ln w="6350">
                            <a:solidFill>
                              <a:prstClr val="black"/>
                            </a:solidFill>
                          </a:ln>
                        </wps:spPr>
                        <wps:txbx>
                          <w:txbxContent>
                            <w:p w14:paraId="4AC96D64" w14:textId="77777777" w:rsidR="00193B15" w:rsidRPr="00FA289F" w:rsidRDefault="00193B15" w:rsidP="009D614B">
                              <w:pPr>
                                <w:jc w:val="center"/>
                                <w:rPr>
                                  <w:rFonts w:ascii="Times New Roman" w:hAnsi="Times New Roman" w:cs="Times New Roman"/>
                                  <w:sz w:val="20"/>
                                  <w:szCs w:val="20"/>
                                  <w:lang w:val="uk-UA"/>
                                </w:rPr>
                              </w:pPr>
                              <w:r w:rsidRPr="00FA289F">
                                <w:rPr>
                                  <w:rFonts w:ascii="Times New Roman" w:hAnsi="Times New Roman" w:cs="Times New Roman"/>
                                  <w:sz w:val="20"/>
                                  <w:szCs w:val="20"/>
                                  <w:lang w:val="uk-UA"/>
                                </w:rPr>
                                <w:t>Критерій – стійкість підприємства: динамічна, статистична, фінансова і структурна</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455" name="Надпись 2"/>
                        <wps:cNvSpPr txBox="1"/>
                        <wps:spPr>
                          <a:xfrm>
                            <a:off x="5460494" y="2298360"/>
                            <a:ext cx="690540" cy="1938360"/>
                          </a:xfrm>
                          <a:prstGeom prst="rect">
                            <a:avLst/>
                          </a:prstGeom>
                          <a:solidFill>
                            <a:schemeClr val="lt1"/>
                          </a:solidFill>
                          <a:ln w="6350">
                            <a:solidFill>
                              <a:prstClr val="black"/>
                            </a:solidFill>
                          </a:ln>
                        </wps:spPr>
                        <wps:txbx>
                          <w:txbxContent>
                            <w:p w14:paraId="55F29D89" w14:textId="77777777" w:rsidR="00193B15" w:rsidRPr="00FA289F"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Ціль – збереження стійкості при реалізації інновацій в умовах нестабільного середовища</w:t>
                              </w:r>
                            </w:p>
                          </w:txbxContent>
                        </wps:txbx>
                        <wps:bodyPr rot="0" spcFirstLastPara="0" vert="vert" wrap="square" lIns="91440" tIns="45720" rIns="91440" bIns="45720" numCol="1" spcCol="0" rtlCol="0" fromWordArt="0" anchor="t" anchorCtr="0" forceAA="0" compatLnSpc="1">
                          <a:prstTxWarp prst="textNoShape">
                            <a:avLst/>
                          </a:prstTxWarp>
                          <a:noAutofit/>
                        </wps:bodyPr>
                      </wps:wsp>
                      <wps:wsp>
                        <wps:cNvPr id="456" name="Надпись 2"/>
                        <wps:cNvSpPr txBox="1"/>
                        <wps:spPr>
                          <a:xfrm>
                            <a:off x="5452874" y="4401480"/>
                            <a:ext cx="698160" cy="2936580"/>
                          </a:xfrm>
                          <a:prstGeom prst="rect">
                            <a:avLst/>
                          </a:prstGeom>
                          <a:solidFill>
                            <a:schemeClr val="lt1"/>
                          </a:solidFill>
                          <a:ln w="6350">
                            <a:solidFill>
                              <a:prstClr val="black"/>
                            </a:solidFill>
                          </a:ln>
                        </wps:spPr>
                        <wps:txbx>
                          <w:txbxContent>
                            <w:p w14:paraId="27167416" w14:textId="77777777" w:rsidR="00193B15" w:rsidRPr="00FA289F"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Система ресурсних обмежень і факторів, що характеризують внутрішнє і зовнішнє середовище, потенціал та економічну ситуацію підприємства</w:t>
                              </w:r>
                            </w:p>
                          </w:txbxContent>
                        </wps:txbx>
                        <wps:bodyPr rot="0" spcFirstLastPara="0" vert="vert" wrap="square" lIns="91440" tIns="45720" rIns="91440" bIns="45720" numCol="1" spcCol="0" rtlCol="0" fromWordArt="0" anchor="t" anchorCtr="0" forceAA="0" compatLnSpc="1">
                          <a:prstTxWarp prst="textNoShape">
                            <a:avLst/>
                          </a:prstTxWarp>
                          <a:noAutofit/>
                        </wps:bodyPr>
                      </wps:wsp>
                      <wps:wsp>
                        <wps:cNvPr id="457" name="Надпись 2"/>
                        <wps:cNvSpPr txBox="1"/>
                        <wps:spPr>
                          <a:xfrm>
                            <a:off x="557954" y="99060"/>
                            <a:ext cx="505800" cy="1778340"/>
                          </a:xfrm>
                          <a:prstGeom prst="rect">
                            <a:avLst/>
                          </a:prstGeom>
                          <a:solidFill>
                            <a:schemeClr val="lt1"/>
                          </a:solidFill>
                          <a:ln w="6350">
                            <a:solidFill>
                              <a:prstClr val="black"/>
                            </a:solidFill>
                          </a:ln>
                        </wps:spPr>
                        <wps:txbx>
                          <w:txbxContent>
                            <w:p w14:paraId="247FD10E" w14:textId="77777777" w:rsidR="00193B15" w:rsidRPr="00DF201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Оперативний зовнішніх та внутрішніх факторів ризику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58" name="Надпись 2"/>
                        <wps:cNvSpPr txBox="1"/>
                        <wps:spPr>
                          <a:xfrm>
                            <a:off x="557954" y="1902120"/>
                            <a:ext cx="505460" cy="1229700"/>
                          </a:xfrm>
                          <a:prstGeom prst="rect">
                            <a:avLst/>
                          </a:prstGeom>
                          <a:solidFill>
                            <a:schemeClr val="lt1"/>
                          </a:solidFill>
                          <a:ln w="6350">
                            <a:solidFill>
                              <a:prstClr val="black"/>
                            </a:solidFill>
                          </a:ln>
                        </wps:spPr>
                        <wps:txbx>
                          <w:txbxContent>
                            <w:p w14:paraId="1907BD3E" w14:textId="77777777" w:rsidR="00193B15" w:rsidRPr="00DF201E"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20"/>
                                  <w:szCs w:val="20"/>
                                  <w:lang w:val="uk-UA"/>
                                </w:rPr>
                                <w:t>Оцінка наслідків впливу факторів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59" name="Надпись 2"/>
                        <wps:cNvSpPr txBox="1"/>
                        <wps:spPr>
                          <a:xfrm>
                            <a:off x="558294" y="3159420"/>
                            <a:ext cx="505460" cy="1219200"/>
                          </a:xfrm>
                          <a:prstGeom prst="rect">
                            <a:avLst/>
                          </a:prstGeom>
                          <a:solidFill>
                            <a:schemeClr val="lt1"/>
                          </a:solidFill>
                          <a:ln w="6350">
                            <a:solidFill>
                              <a:prstClr val="black"/>
                            </a:solidFill>
                          </a:ln>
                        </wps:spPr>
                        <wps:txbx>
                          <w:txbxContent>
                            <w:p w14:paraId="17F86A0D"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Вибір превентивних заходів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0" name="Надпись 2"/>
                        <wps:cNvSpPr txBox="1"/>
                        <wps:spPr>
                          <a:xfrm>
                            <a:off x="550334" y="4409100"/>
                            <a:ext cx="505460" cy="795360"/>
                          </a:xfrm>
                          <a:prstGeom prst="rect">
                            <a:avLst/>
                          </a:prstGeom>
                          <a:solidFill>
                            <a:schemeClr val="lt1"/>
                          </a:solidFill>
                          <a:ln w="6350">
                            <a:solidFill>
                              <a:prstClr val="black"/>
                            </a:solidFill>
                          </a:ln>
                        </wps:spPr>
                        <wps:txbx>
                          <w:txbxContent>
                            <w:p w14:paraId="6D549BCC"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Прийняття рішень</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1" name="Надпись 2"/>
                        <wps:cNvSpPr txBox="1"/>
                        <wps:spPr>
                          <a:xfrm>
                            <a:off x="542714" y="5232060"/>
                            <a:ext cx="505460" cy="1229360"/>
                          </a:xfrm>
                          <a:prstGeom prst="rect">
                            <a:avLst/>
                          </a:prstGeom>
                          <a:solidFill>
                            <a:schemeClr val="lt1"/>
                          </a:solidFill>
                          <a:ln w="6350">
                            <a:solidFill>
                              <a:prstClr val="black"/>
                            </a:solidFill>
                          </a:ln>
                        </wps:spPr>
                        <wps:txbx>
                          <w:txbxContent>
                            <w:p w14:paraId="6117329B"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Реалізація вибраних рішень</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2" name="Надпись 2"/>
                        <wps:cNvSpPr txBox="1"/>
                        <wps:spPr>
                          <a:xfrm>
                            <a:off x="542714" y="6489360"/>
                            <a:ext cx="505460" cy="1534500"/>
                          </a:xfrm>
                          <a:prstGeom prst="rect">
                            <a:avLst/>
                          </a:prstGeom>
                          <a:solidFill>
                            <a:schemeClr val="lt1"/>
                          </a:solidFill>
                          <a:ln w="6350">
                            <a:solidFill>
                              <a:prstClr val="black"/>
                            </a:solidFill>
                          </a:ln>
                        </wps:spPr>
                        <wps:txbx>
                          <w:txbxContent>
                            <w:p w14:paraId="7D8D8F38"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Контроль і коригування результатів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3" name="Надпись 463"/>
                        <wps:cNvSpPr txBox="1"/>
                        <wps:spPr>
                          <a:xfrm>
                            <a:off x="1208534" y="358140"/>
                            <a:ext cx="701040" cy="1805940"/>
                          </a:xfrm>
                          <a:prstGeom prst="rect">
                            <a:avLst/>
                          </a:prstGeom>
                          <a:solidFill>
                            <a:schemeClr val="lt1"/>
                          </a:solidFill>
                          <a:ln w="6350">
                            <a:solidFill>
                              <a:prstClr val="black"/>
                            </a:solidFill>
                          </a:ln>
                        </wps:spPr>
                        <wps:txbx>
                          <w:txbxContent>
                            <w:p w14:paraId="6782BB80" w14:textId="77777777" w:rsidR="00193B15" w:rsidRPr="00773BCE" w:rsidRDefault="00193B15" w:rsidP="009D614B">
                              <w:pPr>
                                <w:jc w:val="center"/>
                                <w:rPr>
                                  <w:rFonts w:ascii="Times New Roman" w:hAnsi="Times New Roman" w:cs="Times New Roman"/>
                                  <w:sz w:val="18"/>
                                  <w:szCs w:val="18"/>
                                  <w:lang w:val="uk-UA"/>
                                </w:rPr>
                              </w:pPr>
                              <w:r w:rsidRPr="00773BCE">
                                <w:rPr>
                                  <w:rFonts w:ascii="Times New Roman" w:hAnsi="Times New Roman" w:cs="Times New Roman"/>
                                  <w:sz w:val="18"/>
                                  <w:szCs w:val="18"/>
                                  <w:lang w:val="uk-UA"/>
                                </w:rPr>
                                <w:t>Прийняття рішень про визначення послідовності включення проектів в інноваційну програму</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64" name="Надпись 11"/>
                        <wps:cNvSpPr txBox="1"/>
                        <wps:spPr>
                          <a:xfrm>
                            <a:off x="4751834" y="367570"/>
                            <a:ext cx="627822" cy="1781270"/>
                          </a:xfrm>
                          <a:prstGeom prst="rect">
                            <a:avLst/>
                          </a:prstGeom>
                          <a:solidFill>
                            <a:schemeClr val="lt1"/>
                          </a:solidFill>
                          <a:ln w="6350">
                            <a:solidFill>
                              <a:prstClr val="black"/>
                            </a:solidFill>
                          </a:ln>
                        </wps:spPr>
                        <wps:txbx>
                          <w:txbxContent>
                            <w:p w14:paraId="0B5D7432" w14:textId="77777777" w:rsidR="00193B15" w:rsidRPr="00773BC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18"/>
                                  <w:szCs w:val="18"/>
                                  <w:lang w:val="uk-UA"/>
                                </w:rPr>
                                <w:t xml:space="preserve">Розрахунок значень моделі часткових фінансових </w:t>
                              </w:r>
                              <w:proofErr w:type="spellStart"/>
                              <w:r>
                                <w:rPr>
                                  <w:rFonts w:ascii="Times New Roman" w:eastAsia="Calibri" w:hAnsi="Times New Roman" w:cs="Times New Roman"/>
                                  <w:sz w:val="18"/>
                                  <w:szCs w:val="18"/>
                                  <w:lang w:val="uk-UA"/>
                                </w:rPr>
                                <w:t>рівноваг</w:t>
                              </w:r>
                              <w:proofErr w:type="spellEnd"/>
                              <w:r>
                                <w:rPr>
                                  <w:rFonts w:ascii="Times New Roman" w:eastAsia="Calibri" w:hAnsi="Times New Roman" w:cs="Times New Roman"/>
                                  <w:sz w:val="18"/>
                                  <w:szCs w:val="18"/>
                                  <w:lang w:val="uk-UA"/>
                                </w:rPr>
                                <w:t xml:space="preserve"> до включення проекту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5" name="Надпись 11"/>
                        <wps:cNvSpPr txBox="1"/>
                        <wps:spPr>
                          <a:xfrm>
                            <a:off x="3913633" y="367570"/>
                            <a:ext cx="639545" cy="1781270"/>
                          </a:xfrm>
                          <a:prstGeom prst="rect">
                            <a:avLst/>
                          </a:prstGeom>
                          <a:solidFill>
                            <a:schemeClr val="lt1"/>
                          </a:solidFill>
                          <a:ln w="6350">
                            <a:solidFill>
                              <a:prstClr val="black"/>
                            </a:solidFill>
                          </a:ln>
                        </wps:spPr>
                        <wps:txbx>
                          <w:txbxContent>
                            <w:p w14:paraId="68521FE9" w14:textId="77777777" w:rsidR="00193B15" w:rsidRPr="00773BC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18"/>
                                  <w:szCs w:val="18"/>
                                  <w:lang w:val="uk-UA"/>
                                </w:rPr>
                                <w:t>Формування інформаційної бази про грошові потоки інноваційного проекту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6" name="Надпись 11"/>
                        <wps:cNvSpPr txBox="1"/>
                        <wps:spPr>
                          <a:xfrm>
                            <a:off x="3044953" y="367570"/>
                            <a:ext cx="681747" cy="1788890"/>
                          </a:xfrm>
                          <a:prstGeom prst="rect">
                            <a:avLst/>
                          </a:prstGeom>
                          <a:solidFill>
                            <a:schemeClr val="lt1"/>
                          </a:solidFill>
                          <a:ln w="6350">
                            <a:solidFill>
                              <a:prstClr val="black"/>
                            </a:solidFill>
                          </a:ln>
                        </wps:spPr>
                        <wps:txbx>
                          <w:txbxContent>
                            <w:p w14:paraId="411961BD" w14:textId="77777777" w:rsidR="00193B15" w:rsidRPr="00773BCE" w:rsidRDefault="00193B15" w:rsidP="009D614B">
                              <w:pPr>
                                <w:spacing w:line="254" w:lineRule="auto"/>
                                <w:jc w:val="center"/>
                                <w:rPr>
                                  <w:rFonts w:ascii="Times New Roman" w:hAnsi="Times New Roman" w:cs="Times New Roman"/>
                                </w:rPr>
                              </w:pPr>
                              <w:r w:rsidRPr="00773BCE">
                                <w:rPr>
                                  <w:rFonts w:ascii="Times New Roman" w:eastAsia="Calibri" w:hAnsi="Times New Roman" w:cs="Times New Roman"/>
                                  <w:sz w:val="18"/>
                                  <w:szCs w:val="18"/>
                                  <w:lang w:val="uk-UA"/>
                                </w:rPr>
                                <w:t xml:space="preserve">Розрахунок значень моделі часткових фінансових </w:t>
                              </w:r>
                              <w:proofErr w:type="spellStart"/>
                              <w:r w:rsidRPr="00773BCE">
                                <w:rPr>
                                  <w:rFonts w:ascii="Times New Roman" w:eastAsia="Calibri" w:hAnsi="Times New Roman" w:cs="Times New Roman"/>
                                  <w:sz w:val="18"/>
                                  <w:szCs w:val="18"/>
                                  <w:lang w:val="uk-UA"/>
                                </w:rPr>
                                <w:t>рівноваг</w:t>
                              </w:r>
                              <w:proofErr w:type="spellEnd"/>
                              <w:r w:rsidRPr="00773BCE">
                                <w:rPr>
                                  <w:rFonts w:ascii="Times New Roman" w:eastAsia="Calibri" w:hAnsi="Times New Roman" w:cs="Times New Roman"/>
                                  <w:sz w:val="18"/>
                                  <w:szCs w:val="18"/>
                                  <w:lang w:val="uk-UA"/>
                                </w:rPr>
                                <w:t xml:space="preserve"> після включення проекту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67" name="Надпись 467"/>
                        <wps:cNvSpPr txBox="1"/>
                        <wps:spPr>
                          <a:xfrm>
                            <a:off x="2757739" y="23446"/>
                            <a:ext cx="1805353" cy="287216"/>
                          </a:xfrm>
                          <a:prstGeom prst="rect">
                            <a:avLst/>
                          </a:prstGeom>
                          <a:solidFill>
                            <a:schemeClr val="lt1"/>
                          </a:solidFill>
                          <a:ln w="6350">
                            <a:solidFill>
                              <a:prstClr val="black"/>
                            </a:solidFill>
                          </a:ln>
                        </wps:spPr>
                        <wps:txbx>
                          <w:txbxContent>
                            <w:p w14:paraId="4EED7C3F" w14:textId="77777777" w:rsidR="00193B15" w:rsidRPr="002832EA" w:rsidRDefault="00193B15" w:rsidP="009D614B">
                              <w:pPr>
                                <w:rPr>
                                  <w:rFonts w:ascii="Times New Roman" w:hAnsi="Times New Roman" w:cs="Times New Roman"/>
                                  <w:lang w:val="uk-UA"/>
                                </w:rPr>
                              </w:pPr>
                              <w:r>
                                <w:rPr>
                                  <w:rFonts w:ascii="Times New Roman" w:hAnsi="Times New Roman" w:cs="Times New Roman"/>
                                  <w:lang w:val="uk-UA"/>
                                </w:rPr>
                                <w:t>Коригування параметрів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Овал 468"/>
                        <wps:cNvSpPr/>
                        <wps:spPr>
                          <a:xfrm>
                            <a:off x="1998937" y="386862"/>
                            <a:ext cx="817418" cy="178483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8FE918" w14:textId="77777777" w:rsidR="00193B15" w:rsidRPr="002832EA" w:rsidRDefault="00193B15" w:rsidP="009D614B">
                              <w:pPr>
                                <w:jc w:val="center"/>
                                <w:rPr>
                                  <w:rFonts w:ascii="Times New Roman" w:hAnsi="Times New Roman" w:cs="Times New Roman"/>
                                  <w:sz w:val="18"/>
                                  <w:szCs w:val="18"/>
                                  <w:lang w:val="uk-UA"/>
                                </w:rPr>
                              </w:pPr>
                              <w:r>
                                <w:rPr>
                                  <w:rFonts w:ascii="Times New Roman" w:hAnsi="Times New Roman" w:cs="Times New Roman"/>
                                  <w:sz w:val="18"/>
                                  <w:szCs w:val="18"/>
                                  <w:lang w:val="uk-UA"/>
                                </w:rPr>
                                <w:t>Відповідність значень нормативним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69" name="Надпись 469"/>
                        <wps:cNvSpPr txBox="1"/>
                        <wps:spPr>
                          <a:xfrm>
                            <a:off x="2310665" y="0"/>
                            <a:ext cx="415636" cy="249382"/>
                          </a:xfrm>
                          <a:prstGeom prst="rect">
                            <a:avLst/>
                          </a:prstGeom>
                          <a:noFill/>
                          <a:ln w="6350">
                            <a:noFill/>
                          </a:ln>
                        </wps:spPr>
                        <wps:txbx>
                          <w:txbxContent>
                            <w:p w14:paraId="6102A90C" w14:textId="77777777" w:rsidR="00193B15" w:rsidRPr="007027F9" w:rsidRDefault="00193B15" w:rsidP="009D614B">
                              <w:pPr>
                                <w:rPr>
                                  <w:rFonts w:ascii="Times New Roman" w:hAnsi="Times New Roman" w:cs="Times New Roman"/>
                                  <w:sz w:val="20"/>
                                  <w:szCs w:val="20"/>
                                  <w:lang w:val="uk-UA"/>
                                </w:rPr>
                              </w:pPr>
                              <w:r>
                                <w:rPr>
                                  <w:rFonts w:ascii="Times New Roman" w:hAnsi="Times New Roman" w:cs="Times New Roman"/>
                                  <w:sz w:val="20"/>
                                  <w:szCs w:val="20"/>
                                  <w:lang w:val="uk-UA"/>
                                </w:rPr>
                                <w:t>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Надпись 17"/>
                        <wps:cNvSpPr txBox="1"/>
                        <wps:spPr>
                          <a:xfrm>
                            <a:off x="1964189" y="193855"/>
                            <a:ext cx="422675" cy="248920"/>
                          </a:xfrm>
                          <a:prstGeom prst="rect">
                            <a:avLst/>
                          </a:prstGeom>
                          <a:noFill/>
                          <a:ln w="6350">
                            <a:noFill/>
                          </a:ln>
                        </wps:spPr>
                        <wps:txbx>
                          <w:txbxContent>
                            <w:p w14:paraId="5813F099" w14:textId="77777777" w:rsidR="00193B15" w:rsidRPr="007027F9" w:rsidRDefault="00193B15" w:rsidP="009D614B">
                              <w:pPr>
                                <w:spacing w:line="256" w:lineRule="auto"/>
                                <w:rPr>
                                  <w:rFonts w:ascii="Times New Roman" w:hAnsi="Times New Roman" w:cs="Times New Roman"/>
                                </w:rPr>
                              </w:pPr>
                              <w:r>
                                <w:rPr>
                                  <w:rFonts w:ascii="Times New Roman" w:eastAsia="Calibri" w:hAnsi="Times New Roman" w:cs="Times New Roman"/>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1" name="Прямая со стрелкой 471"/>
                        <wps:cNvCnPr/>
                        <wps:spPr>
                          <a:xfrm flipH="1">
                            <a:off x="4553178" y="1067705"/>
                            <a:ext cx="1986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2" name="Прямая со стрелкой 472"/>
                        <wps:cNvCnPr/>
                        <wps:spPr>
                          <a:xfrm flipH="1">
                            <a:off x="3719080" y="1049560"/>
                            <a:ext cx="148834"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3" name="Прямая со стрелкой 473"/>
                        <wps:cNvCnPr/>
                        <wps:spPr>
                          <a:xfrm flipH="1" flipV="1">
                            <a:off x="2793494" y="1053370"/>
                            <a:ext cx="236221" cy="58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4" name="Прямая со стрелкой 474"/>
                        <wps:cNvCnPr/>
                        <wps:spPr>
                          <a:xfrm flipH="1">
                            <a:off x="2407646" y="167054"/>
                            <a:ext cx="350093" cy="219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5" name="Прямая со стрелкой 475"/>
                        <wps:cNvCnPr/>
                        <wps:spPr>
                          <a:xfrm flipH="1">
                            <a:off x="1917194" y="450273"/>
                            <a:ext cx="331125"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6" name="Прямая со стрелкой 476"/>
                        <wps:cNvCnPr/>
                        <wps:spPr>
                          <a:xfrm>
                            <a:off x="4563092" y="167054"/>
                            <a:ext cx="502653" cy="200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7" name="Надпись 15"/>
                        <wps:cNvSpPr txBox="1"/>
                        <wps:spPr>
                          <a:xfrm>
                            <a:off x="1411394" y="8234340"/>
                            <a:ext cx="3522980" cy="287020"/>
                          </a:xfrm>
                          <a:prstGeom prst="rect">
                            <a:avLst/>
                          </a:prstGeom>
                          <a:solidFill>
                            <a:schemeClr val="lt1"/>
                          </a:solidFill>
                          <a:ln w="6350">
                            <a:solidFill>
                              <a:prstClr val="black"/>
                            </a:solidFill>
                          </a:ln>
                        </wps:spPr>
                        <wps:txbx>
                          <w:txbxContent>
                            <w:p w14:paraId="39DEF4FB" w14:textId="77777777" w:rsidR="00193B15" w:rsidRPr="007027F9" w:rsidRDefault="00193B15" w:rsidP="009D614B">
                              <w:pPr>
                                <w:spacing w:line="256" w:lineRule="auto"/>
                                <w:jc w:val="center"/>
                                <w:rPr>
                                  <w:rFonts w:ascii="Times New Roman" w:hAnsi="Times New Roman" w:cs="Times New Roman"/>
                                </w:rPr>
                              </w:pPr>
                              <w:r>
                                <w:rPr>
                                  <w:rFonts w:ascii="Times New Roman" w:eastAsia="Calibri" w:hAnsi="Times New Roman" w:cs="Times New Roman"/>
                                  <w:lang w:val="uk-UA"/>
                                </w:rPr>
                                <w:t>Розробка і реалізація управлінських рішень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8" name="Надпись 11"/>
                        <wps:cNvSpPr txBox="1"/>
                        <wps:spPr>
                          <a:xfrm>
                            <a:off x="1167894" y="6215675"/>
                            <a:ext cx="627380" cy="1805940"/>
                          </a:xfrm>
                          <a:prstGeom prst="rect">
                            <a:avLst/>
                          </a:prstGeom>
                          <a:solidFill>
                            <a:schemeClr val="lt1"/>
                          </a:solidFill>
                          <a:ln w="6350">
                            <a:solidFill>
                              <a:prstClr val="black"/>
                            </a:solidFill>
                          </a:ln>
                        </wps:spPr>
                        <wps:txbx>
                          <w:txbxContent>
                            <w:p w14:paraId="0E41BDBF" w14:textId="77777777" w:rsidR="00193B15" w:rsidRPr="007027F9" w:rsidRDefault="00193B15" w:rsidP="009D614B">
                              <w:pPr>
                                <w:spacing w:line="256" w:lineRule="auto"/>
                                <w:jc w:val="center"/>
                                <w:rPr>
                                  <w:rFonts w:ascii="Times New Roman" w:hAnsi="Times New Roman" w:cs="Times New Roman"/>
                                </w:rPr>
                              </w:pPr>
                              <w:r w:rsidRPr="007027F9">
                                <w:rPr>
                                  <w:rFonts w:ascii="Times New Roman" w:eastAsia="Calibri" w:hAnsi="Times New Roman" w:cs="Times New Roman"/>
                                  <w:sz w:val="18"/>
                                  <w:szCs w:val="18"/>
                                  <w:lang w:val="uk-UA"/>
                                </w:rPr>
                                <w:t xml:space="preserve">Прийняття рішень </w:t>
                              </w:r>
                              <w:r>
                                <w:rPr>
                                  <w:rFonts w:ascii="Times New Roman" w:eastAsia="Calibri" w:hAnsi="Times New Roman" w:cs="Times New Roman"/>
                                  <w:sz w:val="18"/>
                                  <w:szCs w:val="18"/>
                                  <w:lang w:val="uk-UA"/>
                                </w:rPr>
                                <w:t>про доцільність реалізації конкретного інноваційного проекту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79" name="Надпись 11"/>
                        <wps:cNvSpPr txBox="1"/>
                        <wps:spPr>
                          <a:xfrm>
                            <a:off x="4584194" y="6224565"/>
                            <a:ext cx="754380" cy="1781175"/>
                          </a:xfrm>
                          <a:prstGeom prst="rect">
                            <a:avLst/>
                          </a:prstGeom>
                          <a:solidFill>
                            <a:schemeClr val="lt1"/>
                          </a:solidFill>
                          <a:ln w="6350">
                            <a:solidFill>
                              <a:prstClr val="black"/>
                            </a:solidFill>
                          </a:ln>
                        </wps:spPr>
                        <wps:txbx>
                          <w:txbxContent>
                            <w:p w14:paraId="5885FED4" w14:textId="77777777" w:rsidR="00193B15" w:rsidRPr="007027F9"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18"/>
                                  <w:szCs w:val="18"/>
                                  <w:lang w:val="uk-UA"/>
                                </w:rPr>
                                <w:t xml:space="preserve">Визначення рівня економічної </w:t>
                              </w:r>
                              <w:proofErr w:type="spellStart"/>
                              <w:r>
                                <w:rPr>
                                  <w:rFonts w:ascii="Times New Roman" w:eastAsia="Calibri" w:hAnsi="Times New Roman" w:cs="Times New Roman"/>
                                  <w:sz w:val="18"/>
                                  <w:szCs w:val="18"/>
                                  <w:lang w:val="uk-UA"/>
                                </w:rPr>
                                <w:t>ризикостійкості</w:t>
                              </w:r>
                              <w:proofErr w:type="spellEnd"/>
                              <w:r>
                                <w:rPr>
                                  <w:rFonts w:ascii="Times New Roman" w:eastAsia="Calibri" w:hAnsi="Times New Roman" w:cs="Times New Roman"/>
                                  <w:sz w:val="18"/>
                                  <w:szCs w:val="18"/>
                                  <w:lang w:val="uk-UA"/>
                                </w:rPr>
                                <w:t xml:space="preserve"> та економічної доданої вартості в </w:t>
                              </w:r>
                              <w:proofErr w:type="spellStart"/>
                              <w:r>
                                <w:rPr>
                                  <w:rFonts w:ascii="Times New Roman" w:eastAsia="Calibri" w:hAnsi="Times New Roman" w:cs="Times New Roman"/>
                                  <w:sz w:val="18"/>
                                  <w:szCs w:val="18"/>
                                  <w:lang w:val="uk-UA"/>
                                </w:rPr>
                                <w:t>допронозний</w:t>
                              </w:r>
                              <w:proofErr w:type="spellEnd"/>
                              <w:r>
                                <w:rPr>
                                  <w:rFonts w:ascii="Times New Roman" w:eastAsia="Calibri" w:hAnsi="Times New Roman" w:cs="Times New Roman"/>
                                  <w:sz w:val="18"/>
                                  <w:szCs w:val="18"/>
                                  <w:lang w:val="uk-UA"/>
                                </w:rPr>
                                <w:t xml:space="preserve"> період</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80" name="Надпись 11"/>
                        <wps:cNvSpPr txBox="1"/>
                        <wps:spPr>
                          <a:xfrm>
                            <a:off x="3570734" y="6224565"/>
                            <a:ext cx="914400" cy="1781175"/>
                          </a:xfrm>
                          <a:prstGeom prst="rect">
                            <a:avLst/>
                          </a:prstGeom>
                          <a:solidFill>
                            <a:schemeClr val="lt1"/>
                          </a:solidFill>
                          <a:ln w="6350">
                            <a:solidFill>
                              <a:prstClr val="black"/>
                            </a:solidFill>
                          </a:ln>
                        </wps:spPr>
                        <wps:txbx>
                          <w:txbxContent>
                            <w:p w14:paraId="08E21F1F" w14:textId="77777777" w:rsidR="00193B15" w:rsidRPr="007027F9" w:rsidRDefault="00193B15" w:rsidP="009D614B">
                              <w:pPr>
                                <w:spacing w:line="254" w:lineRule="auto"/>
                                <w:jc w:val="center"/>
                                <w:rPr>
                                  <w:rFonts w:ascii="Times New Roman" w:hAnsi="Times New Roman" w:cs="Times New Roman"/>
                                </w:rPr>
                              </w:pPr>
                              <w:r w:rsidRPr="007027F9">
                                <w:rPr>
                                  <w:rFonts w:ascii="Times New Roman" w:eastAsia="Calibri" w:hAnsi="Times New Roman" w:cs="Times New Roman"/>
                                  <w:sz w:val="18"/>
                                  <w:szCs w:val="18"/>
                                  <w:lang w:val="uk-UA"/>
                                </w:rPr>
                                <w:t xml:space="preserve">Формування </w:t>
                              </w:r>
                              <w:r>
                                <w:rPr>
                                  <w:rFonts w:ascii="Times New Roman" w:eastAsia="Calibri" w:hAnsi="Times New Roman" w:cs="Times New Roman"/>
                                  <w:sz w:val="18"/>
                                  <w:szCs w:val="18"/>
                                  <w:lang w:val="uk-UA"/>
                                </w:rPr>
                                <w:t xml:space="preserve">масивів </w:t>
                              </w:r>
                              <w:proofErr w:type="spellStart"/>
                              <w:r>
                                <w:rPr>
                                  <w:rFonts w:ascii="Times New Roman" w:eastAsia="Calibri" w:hAnsi="Times New Roman" w:cs="Times New Roman"/>
                                  <w:sz w:val="18"/>
                                  <w:szCs w:val="18"/>
                                  <w:lang w:val="uk-UA"/>
                                </w:rPr>
                                <w:t>квазистатистичних</w:t>
                              </w:r>
                              <w:proofErr w:type="spellEnd"/>
                              <w:r>
                                <w:rPr>
                                  <w:rFonts w:ascii="Times New Roman" w:eastAsia="Calibri" w:hAnsi="Times New Roman" w:cs="Times New Roman"/>
                                  <w:sz w:val="18"/>
                                  <w:szCs w:val="18"/>
                                  <w:lang w:val="uk-UA"/>
                                </w:rPr>
                                <w:t xml:space="preserve"> </w:t>
                              </w:r>
                              <w:proofErr w:type="spellStart"/>
                              <w:r>
                                <w:rPr>
                                  <w:rFonts w:ascii="Times New Roman" w:eastAsia="Calibri" w:hAnsi="Times New Roman" w:cs="Times New Roman"/>
                                  <w:sz w:val="18"/>
                                  <w:szCs w:val="18"/>
                                  <w:lang w:val="uk-UA"/>
                                </w:rPr>
                                <w:t>ланих</w:t>
                              </w:r>
                              <w:proofErr w:type="spellEnd"/>
                              <w:r>
                                <w:rPr>
                                  <w:rFonts w:ascii="Times New Roman" w:eastAsia="Calibri" w:hAnsi="Times New Roman" w:cs="Times New Roman"/>
                                  <w:sz w:val="18"/>
                                  <w:szCs w:val="18"/>
                                  <w:lang w:val="uk-UA"/>
                                </w:rPr>
                                <w:t xml:space="preserve"> , що характеризують інноваційний проект, та зміну стану підприємства при його реалізації</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81" name="Надпись 11"/>
                        <wps:cNvSpPr txBox="1"/>
                        <wps:spPr>
                          <a:xfrm>
                            <a:off x="2726301" y="6215675"/>
                            <a:ext cx="739139" cy="1788795"/>
                          </a:xfrm>
                          <a:prstGeom prst="rect">
                            <a:avLst/>
                          </a:prstGeom>
                          <a:solidFill>
                            <a:schemeClr val="lt1"/>
                          </a:solidFill>
                          <a:ln w="6350">
                            <a:solidFill>
                              <a:prstClr val="black"/>
                            </a:solidFill>
                          </a:ln>
                        </wps:spPr>
                        <wps:txbx>
                          <w:txbxContent>
                            <w:p w14:paraId="120FAF83" w14:textId="77777777" w:rsidR="00193B15" w:rsidRPr="007027F9"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18"/>
                                  <w:szCs w:val="18"/>
                                  <w:lang w:val="uk-UA"/>
                                </w:rPr>
                                <w:t xml:space="preserve">Прогнозування рівня економічної </w:t>
                              </w:r>
                              <w:proofErr w:type="spellStart"/>
                              <w:r>
                                <w:rPr>
                                  <w:rFonts w:ascii="Times New Roman" w:eastAsia="Calibri" w:hAnsi="Times New Roman" w:cs="Times New Roman"/>
                                  <w:sz w:val="18"/>
                                  <w:szCs w:val="18"/>
                                  <w:lang w:val="uk-UA"/>
                                </w:rPr>
                                <w:t>ризикостійкості</w:t>
                              </w:r>
                              <w:proofErr w:type="spellEnd"/>
                              <w:r>
                                <w:rPr>
                                  <w:rFonts w:ascii="Times New Roman" w:eastAsia="Calibri" w:hAnsi="Times New Roman" w:cs="Times New Roman"/>
                                  <w:sz w:val="18"/>
                                  <w:szCs w:val="18"/>
                                  <w:lang w:val="uk-UA"/>
                                </w:rPr>
                                <w:t xml:space="preserve">  та економічної доданої вартості при реалізації інноваційного проекту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482" name="Овал 482"/>
                        <wps:cNvSpPr/>
                        <wps:spPr>
                          <a:xfrm>
                            <a:off x="1917194" y="6259490"/>
                            <a:ext cx="690880" cy="1784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45B676" w14:textId="77777777" w:rsidR="00193B15" w:rsidRPr="007027F9" w:rsidRDefault="00193B15" w:rsidP="009D614B">
                              <w:pPr>
                                <w:spacing w:line="256" w:lineRule="auto"/>
                                <w:jc w:val="center"/>
                                <w:rPr>
                                  <w:rFonts w:ascii="Times New Roman" w:hAnsi="Times New Roman" w:cs="Times New Roman"/>
                                </w:rPr>
                              </w:pPr>
                              <w:r w:rsidRPr="007027F9">
                                <w:rPr>
                                  <w:rFonts w:ascii="Times New Roman" w:eastAsia="Calibri" w:hAnsi="Times New Roman" w:cs="Times New Roman"/>
                                  <w:sz w:val="18"/>
                                  <w:szCs w:val="18"/>
                                  <w:lang w:val="uk-UA"/>
                                </w:rPr>
                                <w:t>Відповідність значень нормативним</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483" name="Прямая со стрелкой 483"/>
                        <wps:cNvCnPr/>
                        <wps:spPr>
                          <a:xfrm flipH="1">
                            <a:off x="3411349" y="6952275"/>
                            <a:ext cx="14859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4" name="Прямая со стрелкой 484"/>
                        <wps:cNvCnPr/>
                        <wps:spPr>
                          <a:xfrm flipH="1">
                            <a:off x="1785114" y="6307750"/>
                            <a:ext cx="33083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5" name="Надпись 17"/>
                        <wps:cNvSpPr txBox="1"/>
                        <wps:spPr>
                          <a:xfrm>
                            <a:off x="1731774" y="6057220"/>
                            <a:ext cx="422275" cy="248920"/>
                          </a:xfrm>
                          <a:prstGeom prst="rect">
                            <a:avLst/>
                          </a:prstGeom>
                          <a:noFill/>
                          <a:ln w="6350">
                            <a:noFill/>
                          </a:ln>
                        </wps:spPr>
                        <wps:txbx>
                          <w:txbxContent>
                            <w:p w14:paraId="7FFA33EE" w14:textId="77777777" w:rsidR="00193B15" w:rsidRPr="00674788" w:rsidRDefault="00193B15" w:rsidP="009D614B">
                              <w:pPr>
                                <w:spacing w:line="254" w:lineRule="auto"/>
                                <w:rPr>
                                  <w:rFonts w:ascii="Times New Roman" w:hAnsi="Times New Roman" w:cs="Times New Roman"/>
                                </w:rPr>
                              </w:pPr>
                              <w:r w:rsidRPr="00674788">
                                <w:rPr>
                                  <w:rFonts w:ascii="Times New Roman" w:eastAsia="Calibri" w:hAnsi="Times New Roman" w:cs="Times New Roman"/>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6" name="Прямая со стрелкой 486"/>
                        <wps:cNvCnPr/>
                        <wps:spPr>
                          <a:xfrm flipH="1">
                            <a:off x="2585331" y="6924970"/>
                            <a:ext cx="14859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7" name="Прямая со стрелкой 487"/>
                        <wps:cNvCnPr/>
                        <wps:spPr>
                          <a:xfrm flipH="1">
                            <a:off x="4474634" y="6948465"/>
                            <a:ext cx="14859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8" name="Надпись 17"/>
                        <wps:cNvSpPr txBox="1"/>
                        <wps:spPr>
                          <a:xfrm>
                            <a:off x="2318631" y="7967640"/>
                            <a:ext cx="415290" cy="248920"/>
                          </a:xfrm>
                          <a:prstGeom prst="rect">
                            <a:avLst/>
                          </a:prstGeom>
                          <a:noFill/>
                          <a:ln w="6350">
                            <a:noFill/>
                          </a:ln>
                        </wps:spPr>
                        <wps:txbx>
                          <w:txbxContent>
                            <w:p w14:paraId="72DEB2E2" w14:textId="77777777" w:rsidR="00193B15" w:rsidRPr="00674788" w:rsidRDefault="00193B15" w:rsidP="009D614B">
                              <w:pPr>
                                <w:spacing w:line="256" w:lineRule="auto"/>
                                <w:rPr>
                                  <w:rFonts w:ascii="Times New Roman" w:hAnsi="Times New Roman" w:cs="Times New Roman"/>
                                </w:rPr>
                              </w:pPr>
                              <w:r w:rsidRPr="00674788">
                                <w:rPr>
                                  <w:rFonts w:ascii="Times New Roman" w:eastAsia="Calibri" w:hAnsi="Times New Roman" w:cs="Times New Roman"/>
                                  <w:sz w:val="20"/>
                                  <w:szCs w:val="20"/>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9" name="Надпись 489"/>
                        <wps:cNvSpPr txBox="1"/>
                        <wps:spPr>
                          <a:xfrm>
                            <a:off x="2046734" y="2438400"/>
                            <a:ext cx="2392680" cy="281940"/>
                          </a:xfrm>
                          <a:prstGeom prst="rect">
                            <a:avLst/>
                          </a:prstGeom>
                          <a:solidFill>
                            <a:schemeClr val="lt1"/>
                          </a:solidFill>
                          <a:ln w="6350">
                            <a:solidFill>
                              <a:prstClr val="black"/>
                            </a:solidFill>
                          </a:ln>
                        </wps:spPr>
                        <wps:txbx>
                          <w:txbxContent>
                            <w:p w14:paraId="58D28498" w14:textId="77777777" w:rsidR="00193B15" w:rsidRPr="00674788" w:rsidRDefault="00193B15" w:rsidP="009D614B">
                              <w:pPr>
                                <w:jc w:val="center"/>
                                <w:rPr>
                                  <w:rFonts w:ascii="Times New Roman" w:hAnsi="Times New Roman" w:cs="Times New Roman"/>
                                  <w:lang w:val="uk-UA"/>
                                </w:rPr>
                              </w:pPr>
                              <w:r>
                                <w:rPr>
                                  <w:rFonts w:ascii="Times New Roman" w:hAnsi="Times New Roman" w:cs="Times New Roman"/>
                                  <w:lang w:val="uk-UA"/>
                                </w:rPr>
                                <w:t>Збір та обробка вихідних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Надпись 42"/>
                        <wps:cNvSpPr txBox="1"/>
                        <wps:spPr>
                          <a:xfrm>
                            <a:off x="1566674" y="2808900"/>
                            <a:ext cx="3375660" cy="307680"/>
                          </a:xfrm>
                          <a:prstGeom prst="rect">
                            <a:avLst/>
                          </a:prstGeom>
                          <a:solidFill>
                            <a:schemeClr val="lt1"/>
                          </a:solidFill>
                          <a:ln w="6350">
                            <a:solidFill>
                              <a:prstClr val="black"/>
                            </a:solidFill>
                          </a:ln>
                        </wps:spPr>
                        <wps:txbx>
                          <w:txbxContent>
                            <w:p w14:paraId="69DA219F" w14:textId="77777777" w:rsidR="00193B15" w:rsidRPr="00674788" w:rsidRDefault="00193B15" w:rsidP="009D614B">
                              <w:pPr>
                                <w:spacing w:line="256" w:lineRule="auto"/>
                                <w:jc w:val="center"/>
                                <w:rPr>
                                  <w:rFonts w:ascii="Times New Roman" w:hAnsi="Times New Roman" w:cs="Times New Roman"/>
                                </w:rPr>
                              </w:pPr>
                              <w:r>
                                <w:rPr>
                                  <w:rFonts w:ascii="Times New Roman" w:eastAsia="Calibri" w:hAnsi="Times New Roman" w:cs="Times New Roman"/>
                                  <w:lang w:val="uk-UA"/>
                                </w:rPr>
                                <w:t>Формулювання місії та цілей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Надпись 42"/>
                        <wps:cNvSpPr txBox="1"/>
                        <wps:spPr>
                          <a:xfrm>
                            <a:off x="1566674" y="3205140"/>
                            <a:ext cx="3375660" cy="307340"/>
                          </a:xfrm>
                          <a:prstGeom prst="rect">
                            <a:avLst/>
                          </a:prstGeom>
                          <a:solidFill>
                            <a:schemeClr val="lt1"/>
                          </a:solidFill>
                          <a:ln w="6350">
                            <a:solidFill>
                              <a:prstClr val="black"/>
                            </a:solidFill>
                          </a:ln>
                        </wps:spPr>
                        <wps:txbx>
                          <w:txbxContent>
                            <w:p w14:paraId="32D358EF" w14:textId="77777777" w:rsidR="00193B15" w:rsidRPr="00711C4F" w:rsidRDefault="00193B15" w:rsidP="009D614B">
                              <w:pPr>
                                <w:spacing w:line="254" w:lineRule="auto"/>
                                <w:jc w:val="center"/>
                                <w:rPr>
                                  <w:rFonts w:ascii="Times New Roman" w:hAnsi="Times New Roman" w:cs="Times New Roman"/>
                                </w:rPr>
                              </w:pPr>
                              <w:r>
                                <w:rPr>
                                  <w:rFonts w:ascii="Times New Roman" w:eastAsia="Calibri" w:hAnsi="Times New Roman" w:cs="Times New Roman"/>
                                  <w:lang w:val="uk-UA"/>
                                </w:rPr>
                                <w:t>Аналіз поточного економічного стану</w:t>
                              </w:r>
                              <w:r w:rsidRPr="00711C4F">
                                <w:rPr>
                                  <w:rFonts w:ascii="Times New Roman" w:eastAsia="Calibri" w:hAnsi="Times New Roman" w:cs="Times New Roman"/>
                                  <w:lang w:val="uk-UA"/>
                                </w:rPr>
                                <w:t xml:space="preserve">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2" name="Надпись 42"/>
                        <wps:cNvSpPr txBox="1"/>
                        <wps:spPr>
                          <a:xfrm>
                            <a:off x="1556174" y="3692820"/>
                            <a:ext cx="1008720" cy="597240"/>
                          </a:xfrm>
                          <a:prstGeom prst="rect">
                            <a:avLst/>
                          </a:prstGeom>
                          <a:solidFill>
                            <a:schemeClr val="lt1"/>
                          </a:solidFill>
                          <a:ln w="6350">
                            <a:solidFill>
                              <a:prstClr val="black"/>
                            </a:solidFill>
                          </a:ln>
                        </wps:spPr>
                        <wps:txbx>
                          <w:txbxContent>
                            <w:p w14:paraId="486ED9AD" w14:textId="77777777" w:rsidR="00193B15" w:rsidRPr="00711C4F" w:rsidRDefault="00193B15" w:rsidP="009D614B">
                              <w:pPr>
                                <w:spacing w:line="254" w:lineRule="auto"/>
                                <w:jc w:val="center"/>
                                <w:rPr>
                                  <w:rFonts w:ascii="Times New Roman" w:hAnsi="Times New Roman" w:cs="Times New Roman"/>
                                  <w:sz w:val="20"/>
                                  <w:szCs w:val="20"/>
                                </w:rPr>
                              </w:pPr>
                              <w:r>
                                <w:rPr>
                                  <w:rFonts w:ascii="Times New Roman" w:eastAsia="Calibri" w:hAnsi="Times New Roman" w:cs="Times New Roman"/>
                                  <w:sz w:val="20"/>
                                  <w:szCs w:val="20"/>
                                  <w:lang w:val="uk-UA"/>
                                </w:rPr>
                                <w:t>Аналіз внутрішнього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3" name="Надпись 42"/>
                        <wps:cNvSpPr txBox="1"/>
                        <wps:spPr>
                          <a:xfrm>
                            <a:off x="3925994" y="3693160"/>
                            <a:ext cx="1008380" cy="596900"/>
                          </a:xfrm>
                          <a:prstGeom prst="rect">
                            <a:avLst/>
                          </a:prstGeom>
                          <a:solidFill>
                            <a:schemeClr val="lt1"/>
                          </a:solidFill>
                          <a:ln w="6350">
                            <a:solidFill>
                              <a:prstClr val="black"/>
                            </a:solidFill>
                          </a:ln>
                        </wps:spPr>
                        <wps:txbx>
                          <w:txbxContent>
                            <w:p w14:paraId="581D66BE" w14:textId="77777777" w:rsidR="00193B15" w:rsidRPr="00711C4F" w:rsidRDefault="00193B15" w:rsidP="009D614B">
                              <w:pPr>
                                <w:spacing w:line="252" w:lineRule="auto"/>
                                <w:jc w:val="center"/>
                                <w:rPr>
                                  <w:rFonts w:ascii="Times New Roman" w:hAnsi="Times New Roman" w:cs="Times New Roman"/>
                                </w:rPr>
                              </w:pPr>
                              <w:r w:rsidRPr="00711C4F">
                                <w:rPr>
                                  <w:rFonts w:ascii="Times New Roman" w:eastAsia="Calibri" w:hAnsi="Times New Roman" w:cs="Times New Roman"/>
                                  <w:sz w:val="20"/>
                                  <w:szCs w:val="20"/>
                                  <w:lang w:val="uk-UA"/>
                                </w:rPr>
                                <w:t xml:space="preserve">Аналіз </w:t>
                              </w:r>
                              <w:r>
                                <w:rPr>
                                  <w:rFonts w:ascii="Times New Roman" w:eastAsia="Calibri" w:hAnsi="Times New Roman" w:cs="Times New Roman"/>
                                  <w:sz w:val="20"/>
                                  <w:szCs w:val="20"/>
                                  <w:lang w:val="uk-UA"/>
                                </w:rPr>
                                <w:t>зовнішнього</w:t>
                              </w:r>
                              <w:r w:rsidRPr="00711C4F">
                                <w:rPr>
                                  <w:rFonts w:ascii="Times New Roman" w:eastAsia="Calibri" w:hAnsi="Times New Roman" w:cs="Times New Roman"/>
                                  <w:sz w:val="20"/>
                                  <w:szCs w:val="20"/>
                                  <w:lang w:val="uk-UA"/>
                                </w:rPr>
                                <w:t xml:space="preserve">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4" name="Надпись 42"/>
                        <wps:cNvSpPr txBox="1"/>
                        <wps:spPr>
                          <a:xfrm>
                            <a:off x="2757739" y="3693160"/>
                            <a:ext cx="1008380" cy="596900"/>
                          </a:xfrm>
                          <a:prstGeom prst="rect">
                            <a:avLst/>
                          </a:prstGeom>
                          <a:solidFill>
                            <a:schemeClr val="lt1"/>
                          </a:solidFill>
                          <a:ln w="6350">
                            <a:solidFill>
                              <a:prstClr val="black"/>
                            </a:solidFill>
                          </a:ln>
                        </wps:spPr>
                        <wps:txbx>
                          <w:txbxContent>
                            <w:p w14:paraId="1BA56E98" w14:textId="77777777" w:rsidR="00193B15" w:rsidRPr="00711C4F" w:rsidRDefault="00193B15" w:rsidP="009D614B">
                              <w:pPr>
                                <w:spacing w:line="252" w:lineRule="auto"/>
                                <w:jc w:val="center"/>
                                <w:rPr>
                                  <w:rFonts w:ascii="Times New Roman" w:hAnsi="Times New Roman" w:cs="Times New Roman"/>
                                </w:rPr>
                              </w:pPr>
                              <w:r w:rsidRPr="00711C4F">
                                <w:rPr>
                                  <w:rFonts w:ascii="Times New Roman" w:eastAsia="Calibri" w:hAnsi="Times New Roman" w:cs="Times New Roman"/>
                                  <w:sz w:val="20"/>
                                  <w:szCs w:val="20"/>
                                  <w:lang w:val="uk-UA"/>
                                </w:rPr>
                                <w:t xml:space="preserve">Аналіз </w:t>
                              </w:r>
                              <w:r>
                                <w:rPr>
                                  <w:rFonts w:ascii="Times New Roman" w:eastAsia="Calibri" w:hAnsi="Times New Roman" w:cs="Times New Roman"/>
                                  <w:sz w:val="20"/>
                                  <w:szCs w:val="20"/>
                                  <w:lang w:val="uk-UA"/>
                                </w:rPr>
                                <w:t>ресурсного</w:t>
                              </w:r>
                              <w:r w:rsidRPr="00711C4F">
                                <w:rPr>
                                  <w:rFonts w:ascii="Times New Roman" w:eastAsia="Calibri" w:hAnsi="Times New Roman" w:cs="Times New Roman"/>
                                  <w:sz w:val="20"/>
                                  <w:szCs w:val="20"/>
                                  <w:lang w:val="uk-UA"/>
                                </w:rPr>
                                <w:t xml:space="preserve"> середовища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5" name="Надпись 42"/>
                        <wps:cNvSpPr txBox="1"/>
                        <wps:spPr>
                          <a:xfrm>
                            <a:off x="1566674" y="4523400"/>
                            <a:ext cx="3375660" cy="307340"/>
                          </a:xfrm>
                          <a:prstGeom prst="rect">
                            <a:avLst/>
                          </a:prstGeom>
                          <a:solidFill>
                            <a:schemeClr val="lt1"/>
                          </a:solidFill>
                          <a:ln w="6350">
                            <a:solidFill>
                              <a:prstClr val="black"/>
                            </a:solidFill>
                          </a:ln>
                        </wps:spPr>
                        <wps:txbx>
                          <w:txbxContent>
                            <w:p w14:paraId="25D29C3B"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Діагностика та систематизація проблем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6" name="Надпись 42"/>
                        <wps:cNvSpPr txBox="1"/>
                        <wps:spPr>
                          <a:xfrm>
                            <a:off x="1566674" y="4912020"/>
                            <a:ext cx="3375660" cy="307340"/>
                          </a:xfrm>
                          <a:prstGeom prst="rect">
                            <a:avLst/>
                          </a:prstGeom>
                          <a:solidFill>
                            <a:schemeClr val="lt1"/>
                          </a:solidFill>
                          <a:ln w="6350">
                            <a:solidFill>
                              <a:prstClr val="black"/>
                            </a:solidFill>
                          </a:ln>
                        </wps:spPr>
                        <wps:txbx>
                          <w:txbxContent>
                            <w:p w14:paraId="3D7C5B77"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Розробка стратегії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Надпись 42"/>
                        <wps:cNvSpPr txBox="1"/>
                        <wps:spPr>
                          <a:xfrm>
                            <a:off x="1566674" y="5308260"/>
                            <a:ext cx="3375660" cy="307340"/>
                          </a:xfrm>
                          <a:prstGeom prst="rect">
                            <a:avLst/>
                          </a:prstGeom>
                          <a:solidFill>
                            <a:schemeClr val="lt1"/>
                          </a:solidFill>
                          <a:ln w="6350">
                            <a:solidFill>
                              <a:prstClr val="black"/>
                            </a:solidFill>
                          </a:ln>
                        </wps:spPr>
                        <wps:txbx>
                          <w:txbxContent>
                            <w:p w14:paraId="7CBF98B1"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Визначення тактики, вибір конкретних проектів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8" name="Надпись 42"/>
                        <wps:cNvSpPr txBox="1"/>
                        <wps:spPr>
                          <a:xfrm>
                            <a:off x="1566674" y="5689260"/>
                            <a:ext cx="3375660" cy="307340"/>
                          </a:xfrm>
                          <a:prstGeom prst="rect">
                            <a:avLst/>
                          </a:prstGeom>
                          <a:solidFill>
                            <a:schemeClr val="lt1"/>
                          </a:solidFill>
                          <a:ln w="6350">
                            <a:solidFill>
                              <a:prstClr val="black"/>
                            </a:solidFill>
                          </a:ln>
                        </wps:spPr>
                        <wps:txbx>
                          <w:txbxContent>
                            <w:p w14:paraId="2422EB52"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Формування програми інноваційного розвитку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9" name="Прямая со стрелкой 499"/>
                        <wps:cNvCnPr/>
                        <wps:spPr>
                          <a:xfrm>
                            <a:off x="3243074" y="2720340"/>
                            <a:ext cx="0" cy="88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0" name="Прямая со стрелкой 500"/>
                        <wps:cNvCnPr/>
                        <wps:spPr>
                          <a:xfrm>
                            <a:off x="3254504" y="3131820"/>
                            <a:ext cx="0" cy="73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 name="Прямая со стрелкой 501"/>
                        <wps:cNvCnPr/>
                        <wps:spPr>
                          <a:xfrm flipH="1">
                            <a:off x="2060534" y="3528060"/>
                            <a:ext cx="1167300" cy="164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2" name="Прямая со стрелкой 502"/>
                        <wps:cNvCnPr/>
                        <wps:spPr>
                          <a:xfrm>
                            <a:off x="3254504" y="3512480"/>
                            <a:ext cx="1175680" cy="180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3" name="Прямая со стрелкой 503"/>
                        <wps:cNvCnPr/>
                        <wps:spPr>
                          <a:xfrm>
                            <a:off x="3261929" y="352806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4" name="Прямая со стрелкой 504"/>
                        <wps:cNvCnPr/>
                        <wps:spPr>
                          <a:xfrm>
                            <a:off x="3261929" y="4312920"/>
                            <a:ext cx="1" cy="210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5" name="Прямая со стрелкой 505"/>
                        <wps:cNvCnPr/>
                        <wps:spPr>
                          <a:xfrm>
                            <a:off x="2046734" y="4297680"/>
                            <a:ext cx="1207770" cy="22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6" name="Прямая со стрелкой 506"/>
                        <wps:cNvCnPr/>
                        <wps:spPr>
                          <a:xfrm flipH="1">
                            <a:off x="3254504" y="4305300"/>
                            <a:ext cx="1175680" cy="21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7" name="Прямая со стрелкой 507"/>
                        <wps:cNvCnPr/>
                        <wps:spPr>
                          <a:xfrm>
                            <a:off x="3254504" y="4830740"/>
                            <a:ext cx="0" cy="81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8" name="Прямая со стрелкой 508"/>
                        <wps:cNvCnPr/>
                        <wps:spPr>
                          <a:xfrm>
                            <a:off x="3254504" y="5219360"/>
                            <a:ext cx="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9" name="Прямая со стрелкой 509"/>
                        <wps:cNvCnPr/>
                        <wps:spPr>
                          <a:xfrm flipH="1">
                            <a:off x="3254504" y="5623560"/>
                            <a:ext cx="7426" cy="65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0" name="Соединитель: уступ 510"/>
                        <wps:cNvCnPr/>
                        <wps:spPr>
                          <a:xfrm rot="10800000" flipH="1">
                            <a:off x="1566673" y="2148840"/>
                            <a:ext cx="3499071" cy="3694090"/>
                          </a:xfrm>
                          <a:prstGeom prst="bentConnector4">
                            <a:avLst>
                              <a:gd name="adj1" fmla="val -6533"/>
                              <a:gd name="adj2" fmla="val 96223"/>
                            </a:avLst>
                          </a:prstGeom>
                          <a:ln>
                            <a:tailEnd type="triangle"/>
                          </a:ln>
                        </wps:spPr>
                        <wps:style>
                          <a:lnRef idx="1">
                            <a:schemeClr val="dk1"/>
                          </a:lnRef>
                          <a:fillRef idx="0">
                            <a:schemeClr val="dk1"/>
                          </a:fillRef>
                          <a:effectRef idx="0">
                            <a:schemeClr val="dk1"/>
                          </a:effectRef>
                          <a:fontRef idx="minor">
                            <a:schemeClr val="tx1"/>
                          </a:fontRef>
                        </wps:style>
                        <wps:bodyPr/>
                      </wps:wsp>
                      <wps:wsp>
                        <wps:cNvPr id="511" name="Соединитель: уступ 511"/>
                        <wps:cNvCnPr/>
                        <wps:spPr>
                          <a:xfrm rot="5400000">
                            <a:off x="3698138" y="4789867"/>
                            <a:ext cx="2896065" cy="38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12" name="Прямая соединительная линия 512"/>
                        <wps:cNvCnPr/>
                        <wps:spPr>
                          <a:xfrm flipH="1">
                            <a:off x="4942334" y="3343740"/>
                            <a:ext cx="205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13" name="Соединитель: уступ 513"/>
                        <wps:cNvCnPr/>
                        <wps:spPr>
                          <a:xfrm rot="5400000" flipH="1" flipV="1">
                            <a:off x="1337757" y="5986758"/>
                            <a:ext cx="372745" cy="8509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14" name="Соединитель: уступ 514"/>
                        <wps:cNvCnPr/>
                        <wps:spPr>
                          <a:xfrm flipV="1">
                            <a:off x="4934374" y="8005740"/>
                            <a:ext cx="27010" cy="37211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15" name="Прямая со стрелкой 515"/>
                        <wps:cNvCnPr/>
                        <wps:spPr>
                          <a:xfrm flipH="1">
                            <a:off x="4439414" y="2579370"/>
                            <a:ext cx="1013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6" name="Прямая соединительная линия 516"/>
                        <wps:cNvCnPr/>
                        <wps:spPr>
                          <a:xfrm>
                            <a:off x="5285234" y="2346960"/>
                            <a:ext cx="15240" cy="1882140"/>
                          </a:xfrm>
                          <a:prstGeom prst="line">
                            <a:avLst/>
                          </a:prstGeom>
                        </wps:spPr>
                        <wps:style>
                          <a:lnRef idx="1">
                            <a:schemeClr val="dk1"/>
                          </a:lnRef>
                          <a:fillRef idx="0">
                            <a:schemeClr val="dk1"/>
                          </a:fillRef>
                          <a:effectRef idx="0">
                            <a:schemeClr val="dk1"/>
                          </a:effectRef>
                          <a:fontRef idx="minor">
                            <a:schemeClr val="tx1"/>
                          </a:fontRef>
                        </wps:style>
                        <wps:bodyPr/>
                      </wps:wsp>
                      <wps:wsp>
                        <wps:cNvPr id="517" name="Прямая соединительная линия 517"/>
                        <wps:cNvCnPr/>
                        <wps:spPr>
                          <a:xfrm flipV="1">
                            <a:off x="5292854" y="2141220"/>
                            <a:ext cx="167640" cy="205740"/>
                          </a:xfrm>
                          <a:prstGeom prst="line">
                            <a:avLst/>
                          </a:prstGeom>
                        </wps:spPr>
                        <wps:style>
                          <a:lnRef idx="1">
                            <a:schemeClr val="dk1"/>
                          </a:lnRef>
                          <a:fillRef idx="0">
                            <a:schemeClr val="dk1"/>
                          </a:fillRef>
                          <a:effectRef idx="0">
                            <a:schemeClr val="dk1"/>
                          </a:effectRef>
                          <a:fontRef idx="minor">
                            <a:schemeClr val="tx1"/>
                          </a:fontRef>
                        </wps:style>
                        <wps:bodyPr/>
                      </wps:wsp>
                      <wps:wsp>
                        <wps:cNvPr id="518" name="Прямая соединительная линия 518"/>
                        <wps:cNvCnPr/>
                        <wps:spPr>
                          <a:xfrm>
                            <a:off x="5315714" y="4236720"/>
                            <a:ext cx="129540" cy="182880"/>
                          </a:xfrm>
                          <a:prstGeom prst="line">
                            <a:avLst/>
                          </a:prstGeom>
                        </wps:spPr>
                        <wps:style>
                          <a:lnRef idx="1">
                            <a:schemeClr val="dk1"/>
                          </a:lnRef>
                          <a:fillRef idx="0">
                            <a:schemeClr val="dk1"/>
                          </a:fillRef>
                          <a:effectRef idx="0">
                            <a:schemeClr val="dk1"/>
                          </a:effectRef>
                          <a:fontRef idx="minor">
                            <a:schemeClr val="tx1"/>
                          </a:fontRef>
                        </wps:style>
                        <wps:bodyPr/>
                      </wps:wsp>
                      <wps:wsp>
                        <wps:cNvPr id="519" name="Надпись 2"/>
                        <wps:cNvSpPr txBox="1"/>
                        <wps:spPr>
                          <a:xfrm>
                            <a:off x="169334" y="141900"/>
                            <a:ext cx="338160" cy="8235950"/>
                          </a:xfrm>
                          <a:prstGeom prst="rect">
                            <a:avLst/>
                          </a:prstGeom>
                          <a:solidFill>
                            <a:schemeClr val="lt1"/>
                          </a:solidFill>
                          <a:ln w="6350">
                            <a:noFill/>
                          </a:ln>
                        </wps:spPr>
                        <wps:txbx>
                          <w:txbxContent>
                            <w:p w14:paraId="252F480A" w14:textId="77777777" w:rsidR="00193B15" w:rsidRPr="00E1646B"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20"/>
                                  <w:szCs w:val="20"/>
                                  <w:lang w:val="uk-UA"/>
                                </w:rPr>
                                <w:t>Моніторинг поточної економічної ситуації – контроль над ефективністю використання ресурсів та показниками конкурентоспроможності регіону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520" name="Прямая со стрелкой 520"/>
                        <wps:cNvCnPr/>
                        <wps:spPr>
                          <a:xfrm flipH="1">
                            <a:off x="1063754" y="988230"/>
                            <a:ext cx="134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FD2374C" id="Полотно 521" o:spid="_x0000_s1497" editas="canvas" style="width:481.9pt;height:665.4pt;mso-position-horizontal-relative:char;mso-position-vertical-relative:line" coordsize="61201,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">
                <v:shape id="_x0000_s1498" type="#_x0000_t75" style="position:absolute;width:61201;height:84505;visibility:visible;mso-wrap-style:square" filled="t">
                  <v:fill o:detectmouseclick="t"/>
                  <v:path o:connecttype="none"/>
                </v:shape>
                <v:rect id="Прямоугольник 451" o:spid="_x0000_s1499" style="position:absolute;left:1354;top:508;width:9863;height:84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" fillcolor="white [3201]" strokecolor="black [3213]" strokeweight="1pt">
                  <v:stroke dashstyle="dash"/>
                </v:rect>
                <v:shape id="Прямая со стрелкой 452" o:spid="_x0000_s1500" type="#_x0000_t32" style="position:absolute;left:40126;top:56235;width:153;height:6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" strokecolor="black [3200]" strokeweight=".5pt">
                  <v:stroke endarrow="block" joinstyle="miter"/>
                </v:shape>
                <v:line id="Прямая соединительная линия 453" o:spid="_x0000_s1501" style="position:absolute;visibility:visible;mso-wrap-style:square" from="22829,80543" to="22829,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" strokecolor="black [3200]" strokeweight=".5pt">
                  <v:stroke joinstyle="miter"/>
                </v:line>
                <v:shape id="Надпись 454" o:spid="_x0000_s1502" type="#_x0000_t202" style="position:absolute;left:54681;top:990;width:6705;height:20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" fillcolor="white [3201]" strokeweight=".5pt">
                  <v:textbox style="layout-flow:vertical">
                    <w:txbxContent>
                      <w:p w14:paraId="4AC96D64" w14:textId="77777777" w:rsidR="00193B15" w:rsidRPr="00FA289F" w:rsidRDefault="00193B15" w:rsidP="009D614B">
                        <w:pPr>
                          <w:jc w:val="center"/>
                          <w:rPr>
                            <w:rFonts w:ascii="Times New Roman" w:hAnsi="Times New Roman" w:cs="Times New Roman"/>
                            <w:sz w:val="20"/>
                            <w:szCs w:val="20"/>
                            <w:lang w:val="uk-UA"/>
                          </w:rPr>
                        </w:pPr>
                        <w:r w:rsidRPr="00FA289F">
                          <w:rPr>
                            <w:rFonts w:ascii="Times New Roman" w:hAnsi="Times New Roman" w:cs="Times New Roman"/>
                            <w:sz w:val="20"/>
                            <w:szCs w:val="20"/>
                            <w:lang w:val="uk-UA"/>
                          </w:rPr>
                          <w:t>Критерій – стійкість підприємства: динамічна, статистична, фінансова і структурна</w:t>
                        </w:r>
                      </w:p>
                    </w:txbxContent>
                  </v:textbox>
                </v:shape>
                <v:shape id="Надпись 2" o:spid="_x0000_s1503" type="#_x0000_t202" style="position:absolute;left:54604;top:22983;width:6906;height:1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" fillcolor="white [3201]" strokeweight=".5pt">
                  <v:textbox style="layout-flow:vertical">
                    <w:txbxContent>
                      <w:p w14:paraId="55F29D89" w14:textId="77777777" w:rsidR="00193B15" w:rsidRPr="00FA289F"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Ціль – збереження стійкості при реалізації інновацій в умовах нестабільного середовища</w:t>
                        </w:r>
                      </w:p>
                    </w:txbxContent>
                  </v:textbox>
                </v:shape>
                <v:shape id="Надпись 2" o:spid="_x0000_s1504" type="#_x0000_t202" style="position:absolute;left:54528;top:44014;width:6982;height:29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" fillcolor="white [3201]" strokeweight=".5pt">
                  <v:textbox style="layout-flow:vertical">
                    <w:txbxContent>
                      <w:p w14:paraId="27167416" w14:textId="77777777" w:rsidR="00193B15" w:rsidRPr="00FA289F"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Система ресурсних обмежень і факторів, що характеризують внутрішнє і зовнішнє середовище, потенціал та економічну ситуацію підприємства</w:t>
                        </w:r>
                      </w:p>
                    </w:txbxContent>
                  </v:textbox>
                </v:shape>
                <v:shape id="Надпись 2" o:spid="_x0000_s1505" type="#_x0000_t202" style="position:absolute;left:5579;top:990;width:5058;height:17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" fillcolor="white [3201]" strokeweight=".5pt">
                  <v:textbox style="layout-flow:vertical;mso-layout-flow-alt:bottom-to-top">
                    <w:txbxContent>
                      <w:p w14:paraId="247FD10E" w14:textId="77777777" w:rsidR="00193B15" w:rsidRPr="00DF201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20"/>
                            <w:szCs w:val="20"/>
                            <w:lang w:val="uk-UA"/>
                          </w:rPr>
                          <w:t>Оперативний зовнішніх та внутрішніх факторів ризику</w:t>
                        </w:r>
                      </w:p>
                    </w:txbxContent>
                  </v:textbox>
                </v:shape>
                <v:shape id="Надпись 2" o:spid="_x0000_s1506" type="#_x0000_t202" style="position:absolute;left:5579;top:19021;width:5055;height:1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" fillcolor="white [3201]" strokeweight=".5pt">
                  <v:textbox style="layout-flow:vertical;mso-layout-flow-alt:bottom-to-top">
                    <w:txbxContent>
                      <w:p w14:paraId="1907BD3E" w14:textId="77777777" w:rsidR="00193B15" w:rsidRPr="00DF201E"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20"/>
                            <w:szCs w:val="20"/>
                            <w:lang w:val="uk-UA"/>
                          </w:rPr>
                          <w:t>Оцінка наслідків впливу факторів</w:t>
                        </w:r>
                      </w:p>
                    </w:txbxContent>
                  </v:textbox>
                </v:shape>
                <v:shape id="Надпись 2" o:spid="_x0000_s1507" type="#_x0000_t202" style="position:absolute;left:5582;top:31594;width:5055;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" fillcolor="white [3201]" strokeweight=".5pt">
                  <v:textbox style="layout-flow:vertical;mso-layout-flow-alt:bottom-to-top">
                    <w:txbxContent>
                      <w:p w14:paraId="17F86A0D"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Вибір превентивних заходів</w:t>
                        </w:r>
                      </w:p>
                    </w:txbxContent>
                  </v:textbox>
                </v:shape>
                <v:shape id="Надпись 2" o:spid="_x0000_s1508" type="#_x0000_t202" style="position:absolute;left:5503;top:44091;width:5054;height: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" fillcolor="white [3201]" strokeweight=".5pt">
                  <v:textbox style="layout-flow:vertical;mso-layout-flow-alt:bottom-to-top">
                    <w:txbxContent>
                      <w:p w14:paraId="6D549BCC"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Прийняття рішень</w:t>
                        </w:r>
                      </w:p>
                    </w:txbxContent>
                  </v:textbox>
                </v:shape>
                <v:shape id="Надпись 2" o:spid="_x0000_s1509" type="#_x0000_t202" style="position:absolute;left:5427;top:52320;width:5054;height:1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" fillcolor="white [3201]" strokeweight=".5pt">
                  <v:textbox style="layout-flow:vertical;mso-layout-flow-alt:bottom-to-top">
                    <w:txbxContent>
                      <w:p w14:paraId="6117329B"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Реалізація вибраних рішень</w:t>
                        </w:r>
                      </w:p>
                    </w:txbxContent>
                  </v:textbox>
                </v:shape>
                <v:shape id="Надпись 2" o:spid="_x0000_s1510" type="#_x0000_t202" style="position:absolute;left:5427;top:64893;width:5054;height:15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" fillcolor="white [3201]" strokeweight=".5pt">
                  <v:textbox style="layout-flow:vertical;mso-layout-flow-alt:bottom-to-top">
                    <w:txbxContent>
                      <w:p w14:paraId="7D8D8F38" w14:textId="77777777" w:rsidR="00193B15" w:rsidRPr="00DF201E"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20"/>
                            <w:szCs w:val="20"/>
                            <w:lang w:val="uk-UA"/>
                          </w:rPr>
                          <w:t>Контроль і коригування результатів</w:t>
                        </w:r>
                      </w:p>
                    </w:txbxContent>
                  </v:textbox>
                </v:shape>
                <v:shape id="Надпись 463" o:spid="_x0000_s1511" type="#_x0000_t202" style="position:absolute;left:12085;top:3581;width:7010;height:18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" fillcolor="white [3201]" strokeweight=".5pt">
                  <v:textbox style="layout-flow:vertical;mso-layout-flow-alt:bottom-to-top">
                    <w:txbxContent>
                      <w:p w14:paraId="6782BB80" w14:textId="77777777" w:rsidR="00193B15" w:rsidRPr="00773BCE" w:rsidRDefault="00193B15" w:rsidP="009D614B">
                        <w:pPr>
                          <w:jc w:val="center"/>
                          <w:rPr>
                            <w:rFonts w:ascii="Times New Roman" w:hAnsi="Times New Roman" w:cs="Times New Roman"/>
                            <w:sz w:val="18"/>
                            <w:szCs w:val="18"/>
                            <w:lang w:val="uk-UA"/>
                          </w:rPr>
                        </w:pPr>
                        <w:r w:rsidRPr="00773BCE">
                          <w:rPr>
                            <w:rFonts w:ascii="Times New Roman" w:hAnsi="Times New Roman" w:cs="Times New Roman"/>
                            <w:sz w:val="18"/>
                            <w:szCs w:val="18"/>
                            <w:lang w:val="uk-UA"/>
                          </w:rPr>
                          <w:t>Прийняття рішень про визначення послідовності включення проектів в інноваційну програму</w:t>
                        </w:r>
                      </w:p>
                    </w:txbxContent>
                  </v:textbox>
                </v:shape>
                <v:shape id="Надпись 11" o:spid="_x0000_s1512" type="#_x0000_t202" style="position:absolute;left:47518;top:3675;width:6278;height:1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" fillcolor="white [3201]" strokeweight=".5pt">
                  <v:textbox style="layout-flow:vertical;mso-layout-flow-alt:bottom-to-top">
                    <w:txbxContent>
                      <w:p w14:paraId="0B5D7432" w14:textId="77777777" w:rsidR="00193B15" w:rsidRPr="00773BC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18"/>
                            <w:szCs w:val="18"/>
                            <w:lang w:val="uk-UA"/>
                          </w:rPr>
                          <w:t xml:space="preserve">Розрахунок значень моделі часткових фінансових </w:t>
                        </w:r>
                        <w:proofErr w:type="spellStart"/>
                        <w:r>
                          <w:rPr>
                            <w:rFonts w:ascii="Times New Roman" w:eastAsia="Calibri" w:hAnsi="Times New Roman" w:cs="Times New Roman"/>
                            <w:sz w:val="18"/>
                            <w:szCs w:val="18"/>
                            <w:lang w:val="uk-UA"/>
                          </w:rPr>
                          <w:t>рівноваг</w:t>
                        </w:r>
                        <w:proofErr w:type="spellEnd"/>
                        <w:r>
                          <w:rPr>
                            <w:rFonts w:ascii="Times New Roman" w:eastAsia="Calibri" w:hAnsi="Times New Roman" w:cs="Times New Roman"/>
                            <w:sz w:val="18"/>
                            <w:szCs w:val="18"/>
                            <w:lang w:val="uk-UA"/>
                          </w:rPr>
                          <w:t xml:space="preserve"> до включення проекту</w:t>
                        </w:r>
                      </w:p>
                    </w:txbxContent>
                  </v:textbox>
                </v:shape>
                <v:shape id="Надпись 11" o:spid="_x0000_s1513" type="#_x0000_t202" style="position:absolute;left:39136;top:3675;width:6395;height:1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" fillcolor="white [3201]" strokeweight=".5pt">
                  <v:textbox style="layout-flow:vertical;mso-layout-flow-alt:bottom-to-top">
                    <w:txbxContent>
                      <w:p w14:paraId="68521FE9" w14:textId="77777777" w:rsidR="00193B15" w:rsidRPr="00773BCE" w:rsidRDefault="00193B15" w:rsidP="009D614B">
                        <w:pPr>
                          <w:spacing w:line="256" w:lineRule="auto"/>
                          <w:jc w:val="center"/>
                          <w:rPr>
                            <w:rFonts w:ascii="Times New Roman" w:hAnsi="Times New Roman" w:cs="Times New Roman"/>
                          </w:rPr>
                        </w:pPr>
                        <w:r>
                          <w:rPr>
                            <w:rFonts w:ascii="Times New Roman" w:eastAsia="Calibri" w:hAnsi="Times New Roman" w:cs="Times New Roman"/>
                            <w:sz w:val="18"/>
                            <w:szCs w:val="18"/>
                            <w:lang w:val="uk-UA"/>
                          </w:rPr>
                          <w:t>Формування інформаційної бази про грошові потоки інноваційного проекту</w:t>
                        </w:r>
                      </w:p>
                    </w:txbxContent>
                  </v:textbox>
                </v:shape>
                <v:shape id="Надпись 11" o:spid="_x0000_s1514" type="#_x0000_t202" style="position:absolute;left:30449;top:3675;width:6818;height:17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" fillcolor="white [3201]" strokeweight=".5pt">
                  <v:textbox style="layout-flow:vertical;mso-layout-flow-alt:bottom-to-top">
                    <w:txbxContent>
                      <w:p w14:paraId="411961BD" w14:textId="77777777" w:rsidR="00193B15" w:rsidRPr="00773BCE" w:rsidRDefault="00193B15" w:rsidP="009D614B">
                        <w:pPr>
                          <w:spacing w:line="254" w:lineRule="auto"/>
                          <w:jc w:val="center"/>
                          <w:rPr>
                            <w:rFonts w:ascii="Times New Roman" w:hAnsi="Times New Roman" w:cs="Times New Roman"/>
                          </w:rPr>
                        </w:pPr>
                        <w:r w:rsidRPr="00773BCE">
                          <w:rPr>
                            <w:rFonts w:ascii="Times New Roman" w:eastAsia="Calibri" w:hAnsi="Times New Roman" w:cs="Times New Roman"/>
                            <w:sz w:val="18"/>
                            <w:szCs w:val="18"/>
                            <w:lang w:val="uk-UA"/>
                          </w:rPr>
                          <w:t xml:space="preserve">Розрахунок значень моделі часткових фінансових </w:t>
                        </w:r>
                        <w:proofErr w:type="spellStart"/>
                        <w:r w:rsidRPr="00773BCE">
                          <w:rPr>
                            <w:rFonts w:ascii="Times New Roman" w:eastAsia="Calibri" w:hAnsi="Times New Roman" w:cs="Times New Roman"/>
                            <w:sz w:val="18"/>
                            <w:szCs w:val="18"/>
                            <w:lang w:val="uk-UA"/>
                          </w:rPr>
                          <w:t>рівноваг</w:t>
                        </w:r>
                        <w:proofErr w:type="spellEnd"/>
                        <w:r w:rsidRPr="00773BCE">
                          <w:rPr>
                            <w:rFonts w:ascii="Times New Roman" w:eastAsia="Calibri" w:hAnsi="Times New Roman" w:cs="Times New Roman"/>
                            <w:sz w:val="18"/>
                            <w:szCs w:val="18"/>
                            <w:lang w:val="uk-UA"/>
                          </w:rPr>
                          <w:t xml:space="preserve"> після включення проекту</w:t>
                        </w:r>
                      </w:p>
                    </w:txbxContent>
                  </v:textbox>
                </v:shape>
                <v:shape id="Надпись 467" o:spid="_x0000_s1515" type="#_x0000_t202" style="position:absolute;left:27577;top:234;width:18053;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" fillcolor="white [3201]" strokeweight=".5pt">
                  <v:textbox>
                    <w:txbxContent>
                      <w:p w14:paraId="4EED7C3F" w14:textId="77777777" w:rsidR="00193B15" w:rsidRPr="002832EA" w:rsidRDefault="00193B15" w:rsidP="009D614B">
                        <w:pPr>
                          <w:rPr>
                            <w:rFonts w:ascii="Times New Roman" w:hAnsi="Times New Roman" w:cs="Times New Roman"/>
                            <w:lang w:val="uk-UA"/>
                          </w:rPr>
                        </w:pPr>
                        <w:r>
                          <w:rPr>
                            <w:rFonts w:ascii="Times New Roman" w:hAnsi="Times New Roman" w:cs="Times New Roman"/>
                            <w:lang w:val="uk-UA"/>
                          </w:rPr>
                          <w:t>Коригування параметрів</w:t>
                        </w:r>
                      </w:p>
                    </w:txbxContent>
                  </v:textbox>
                </v:shape>
                <v:oval id="Овал 468" o:spid="_x0000_s1516" style="position:absolute;left:19989;top:3868;width:8174;height:17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" fillcolor="white [3201]" strokecolor="black [3213]" strokeweight="1pt">
                  <v:stroke joinstyle="miter"/>
                  <v:textbox style="layout-flow:vertical;mso-layout-flow-alt:bottom-to-top">
                    <w:txbxContent>
                      <w:p w14:paraId="158FE918" w14:textId="77777777" w:rsidR="00193B15" w:rsidRPr="002832EA" w:rsidRDefault="00193B15" w:rsidP="009D614B">
                        <w:pPr>
                          <w:jc w:val="center"/>
                          <w:rPr>
                            <w:rFonts w:ascii="Times New Roman" w:hAnsi="Times New Roman" w:cs="Times New Roman"/>
                            <w:sz w:val="18"/>
                            <w:szCs w:val="18"/>
                            <w:lang w:val="uk-UA"/>
                          </w:rPr>
                        </w:pPr>
                        <w:r>
                          <w:rPr>
                            <w:rFonts w:ascii="Times New Roman" w:hAnsi="Times New Roman" w:cs="Times New Roman"/>
                            <w:sz w:val="18"/>
                            <w:szCs w:val="18"/>
                            <w:lang w:val="uk-UA"/>
                          </w:rPr>
                          <w:t>Відповідність значень нормативним</w:t>
                        </w:r>
                      </w:p>
                    </w:txbxContent>
                  </v:textbox>
                </v:oval>
                <v:shape id="Надпись 469" o:spid="_x0000_s1517" type="#_x0000_t202" style="position:absolute;left:23106;width:4157;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14:paraId="6102A90C" w14:textId="77777777" w:rsidR="00193B15" w:rsidRPr="007027F9" w:rsidRDefault="00193B15" w:rsidP="009D614B">
                        <w:pPr>
                          <w:rPr>
                            <w:rFonts w:ascii="Times New Roman" w:hAnsi="Times New Roman" w:cs="Times New Roman"/>
                            <w:sz w:val="20"/>
                            <w:szCs w:val="20"/>
                            <w:lang w:val="uk-UA"/>
                          </w:rPr>
                        </w:pPr>
                        <w:r>
                          <w:rPr>
                            <w:rFonts w:ascii="Times New Roman" w:hAnsi="Times New Roman" w:cs="Times New Roman"/>
                            <w:sz w:val="20"/>
                            <w:szCs w:val="20"/>
                            <w:lang w:val="uk-UA"/>
                          </w:rPr>
                          <w:t>Ні</w:t>
                        </w:r>
                      </w:p>
                    </w:txbxContent>
                  </v:textbox>
                </v:shape>
                <v:shape id="Надпись 17" o:spid="_x0000_s1518" type="#_x0000_t202" style="position:absolute;left:19641;top:1938;width:422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p w14:paraId="5813F099" w14:textId="77777777" w:rsidR="00193B15" w:rsidRPr="007027F9" w:rsidRDefault="00193B15" w:rsidP="009D614B">
                        <w:pPr>
                          <w:spacing w:line="256" w:lineRule="auto"/>
                          <w:rPr>
                            <w:rFonts w:ascii="Times New Roman" w:hAnsi="Times New Roman" w:cs="Times New Roman"/>
                          </w:rPr>
                        </w:pPr>
                        <w:r>
                          <w:rPr>
                            <w:rFonts w:ascii="Times New Roman" w:eastAsia="Calibri" w:hAnsi="Times New Roman" w:cs="Times New Roman"/>
                            <w:sz w:val="20"/>
                            <w:szCs w:val="20"/>
                            <w:lang w:val="uk-UA"/>
                          </w:rPr>
                          <w:t>Так</w:t>
                        </w:r>
                      </w:p>
                    </w:txbxContent>
                  </v:textbox>
                </v:shape>
                <v:shape id="Прямая со стрелкой 471" o:spid="_x0000_s1519" type="#_x0000_t32" style="position:absolute;left:45531;top:10677;width:19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" strokecolor="black [3200]" strokeweight=".5pt">
                  <v:stroke endarrow="block" joinstyle="miter"/>
                </v:shape>
                <v:shape id="Прямая со стрелкой 472" o:spid="_x0000_s1520" type="#_x0000_t32" style="position:absolute;left:37190;top:10495;width:1489;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" strokecolor="black [3200]" strokeweight=".5pt">
                  <v:stroke endarrow="block" joinstyle="miter"/>
                </v:shape>
                <v:shape id="Прямая со стрелкой 473" o:spid="_x0000_s1521" type="#_x0000_t32" style="position:absolute;left:27934;top:10533;width:2363;height: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" strokecolor="black [3200]" strokeweight=".5pt">
                  <v:stroke endarrow="block" joinstyle="miter"/>
                </v:shape>
                <v:shape id="Прямая со стрелкой 474" o:spid="_x0000_s1522" type="#_x0000_t32" style="position:absolute;left:24076;top:1670;width:3501;height:2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" strokecolor="black [3200]" strokeweight=".5pt">
                  <v:stroke endarrow="block" joinstyle="miter"/>
                </v:shape>
                <v:shape id="Прямая со стрелкой 475" o:spid="_x0000_s1523" type="#_x0000_t32" style="position:absolute;left:19171;top:4502;width:3312;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" strokecolor="black [3200]" strokeweight=".5pt">
                  <v:stroke endarrow="block" joinstyle="miter"/>
                </v:shape>
                <v:shape id="Прямая со стрелкой 476" o:spid="_x0000_s1524" type="#_x0000_t32" style="position:absolute;left:45630;top:1670;width:5027;height:2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" strokecolor="black [3200]" strokeweight=".5pt">
                  <v:stroke endarrow="block" joinstyle="miter"/>
                </v:shape>
                <v:shape id="Надпись 15" o:spid="_x0000_s1525" type="#_x0000_t202" style="position:absolute;left:14113;top:82343;width:3523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" fillcolor="white [3201]" strokeweight=".5pt">
                  <v:textbox>
                    <w:txbxContent>
                      <w:p w14:paraId="39DEF4FB" w14:textId="77777777" w:rsidR="00193B15" w:rsidRPr="007027F9" w:rsidRDefault="00193B15" w:rsidP="009D614B">
                        <w:pPr>
                          <w:spacing w:line="256" w:lineRule="auto"/>
                          <w:jc w:val="center"/>
                          <w:rPr>
                            <w:rFonts w:ascii="Times New Roman" w:hAnsi="Times New Roman" w:cs="Times New Roman"/>
                          </w:rPr>
                        </w:pPr>
                        <w:r>
                          <w:rPr>
                            <w:rFonts w:ascii="Times New Roman" w:eastAsia="Calibri" w:hAnsi="Times New Roman" w:cs="Times New Roman"/>
                            <w:lang w:val="uk-UA"/>
                          </w:rPr>
                          <w:t>Розробка і реалізація управлінських рішень</w:t>
                        </w:r>
                      </w:p>
                    </w:txbxContent>
                  </v:textbox>
                </v:shape>
                <v:shape id="Надпись 11" o:spid="_x0000_s1526" type="#_x0000_t202" style="position:absolute;left:11678;top:62156;width:6274;height:1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" fillcolor="white [3201]" strokeweight=".5pt">
                  <v:textbox style="layout-flow:vertical;mso-layout-flow-alt:bottom-to-top">
                    <w:txbxContent>
                      <w:p w14:paraId="0E41BDBF" w14:textId="77777777" w:rsidR="00193B15" w:rsidRPr="007027F9" w:rsidRDefault="00193B15" w:rsidP="009D614B">
                        <w:pPr>
                          <w:spacing w:line="256" w:lineRule="auto"/>
                          <w:jc w:val="center"/>
                          <w:rPr>
                            <w:rFonts w:ascii="Times New Roman" w:hAnsi="Times New Roman" w:cs="Times New Roman"/>
                          </w:rPr>
                        </w:pPr>
                        <w:r w:rsidRPr="007027F9">
                          <w:rPr>
                            <w:rFonts w:ascii="Times New Roman" w:eastAsia="Calibri" w:hAnsi="Times New Roman" w:cs="Times New Roman"/>
                            <w:sz w:val="18"/>
                            <w:szCs w:val="18"/>
                            <w:lang w:val="uk-UA"/>
                          </w:rPr>
                          <w:t xml:space="preserve">Прийняття рішень </w:t>
                        </w:r>
                        <w:r>
                          <w:rPr>
                            <w:rFonts w:ascii="Times New Roman" w:eastAsia="Calibri" w:hAnsi="Times New Roman" w:cs="Times New Roman"/>
                            <w:sz w:val="18"/>
                            <w:szCs w:val="18"/>
                            <w:lang w:val="uk-UA"/>
                          </w:rPr>
                          <w:t>про доцільність реалізації конкретного інноваційного проекту</w:t>
                        </w:r>
                      </w:p>
                    </w:txbxContent>
                  </v:textbox>
                </v:shape>
                <v:shape id="Надпись 11" o:spid="_x0000_s1527" type="#_x0000_t202" style="position:absolute;left:45841;top:62245;width:7544;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" fillcolor="white [3201]" strokeweight=".5pt">
                  <v:textbox style="layout-flow:vertical;mso-layout-flow-alt:bottom-to-top">
                    <w:txbxContent>
                      <w:p w14:paraId="5885FED4" w14:textId="77777777" w:rsidR="00193B15" w:rsidRPr="007027F9"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18"/>
                            <w:szCs w:val="18"/>
                            <w:lang w:val="uk-UA"/>
                          </w:rPr>
                          <w:t xml:space="preserve">Визначення рівня економічної </w:t>
                        </w:r>
                        <w:proofErr w:type="spellStart"/>
                        <w:r>
                          <w:rPr>
                            <w:rFonts w:ascii="Times New Roman" w:eastAsia="Calibri" w:hAnsi="Times New Roman" w:cs="Times New Roman"/>
                            <w:sz w:val="18"/>
                            <w:szCs w:val="18"/>
                            <w:lang w:val="uk-UA"/>
                          </w:rPr>
                          <w:t>ризикостійкості</w:t>
                        </w:r>
                        <w:proofErr w:type="spellEnd"/>
                        <w:r>
                          <w:rPr>
                            <w:rFonts w:ascii="Times New Roman" w:eastAsia="Calibri" w:hAnsi="Times New Roman" w:cs="Times New Roman"/>
                            <w:sz w:val="18"/>
                            <w:szCs w:val="18"/>
                            <w:lang w:val="uk-UA"/>
                          </w:rPr>
                          <w:t xml:space="preserve"> та економічної доданої вартості в </w:t>
                        </w:r>
                        <w:proofErr w:type="spellStart"/>
                        <w:r>
                          <w:rPr>
                            <w:rFonts w:ascii="Times New Roman" w:eastAsia="Calibri" w:hAnsi="Times New Roman" w:cs="Times New Roman"/>
                            <w:sz w:val="18"/>
                            <w:szCs w:val="18"/>
                            <w:lang w:val="uk-UA"/>
                          </w:rPr>
                          <w:t>допронозний</w:t>
                        </w:r>
                        <w:proofErr w:type="spellEnd"/>
                        <w:r>
                          <w:rPr>
                            <w:rFonts w:ascii="Times New Roman" w:eastAsia="Calibri" w:hAnsi="Times New Roman" w:cs="Times New Roman"/>
                            <w:sz w:val="18"/>
                            <w:szCs w:val="18"/>
                            <w:lang w:val="uk-UA"/>
                          </w:rPr>
                          <w:t xml:space="preserve"> період</w:t>
                        </w:r>
                      </w:p>
                    </w:txbxContent>
                  </v:textbox>
                </v:shape>
                <v:shape id="Надпись 11" o:spid="_x0000_s1528" type="#_x0000_t202" style="position:absolute;left:35707;top:62245;width:9144;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" fillcolor="white [3201]" strokeweight=".5pt">
                  <v:textbox style="layout-flow:vertical;mso-layout-flow-alt:bottom-to-top">
                    <w:txbxContent>
                      <w:p w14:paraId="08E21F1F" w14:textId="77777777" w:rsidR="00193B15" w:rsidRPr="007027F9" w:rsidRDefault="00193B15" w:rsidP="009D614B">
                        <w:pPr>
                          <w:spacing w:line="254" w:lineRule="auto"/>
                          <w:jc w:val="center"/>
                          <w:rPr>
                            <w:rFonts w:ascii="Times New Roman" w:hAnsi="Times New Roman" w:cs="Times New Roman"/>
                          </w:rPr>
                        </w:pPr>
                        <w:r w:rsidRPr="007027F9">
                          <w:rPr>
                            <w:rFonts w:ascii="Times New Roman" w:eastAsia="Calibri" w:hAnsi="Times New Roman" w:cs="Times New Roman"/>
                            <w:sz w:val="18"/>
                            <w:szCs w:val="18"/>
                            <w:lang w:val="uk-UA"/>
                          </w:rPr>
                          <w:t xml:space="preserve">Формування </w:t>
                        </w:r>
                        <w:r>
                          <w:rPr>
                            <w:rFonts w:ascii="Times New Roman" w:eastAsia="Calibri" w:hAnsi="Times New Roman" w:cs="Times New Roman"/>
                            <w:sz w:val="18"/>
                            <w:szCs w:val="18"/>
                            <w:lang w:val="uk-UA"/>
                          </w:rPr>
                          <w:t xml:space="preserve">масивів </w:t>
                        </w:r>
                        <w:proofErr w:type="spellStart"/>
                        <w:r>
                          <w:rPr>
                            <w:rFonts w:ascii="Times New Roman" w:eastAsia="Calibri" w:hAnsi="Times New Roman" w:cs="Times New Roman"/>
                            <w:sz w:val="18"/>
                            <w:szCs w:val="18"/>
                            <w:lang w:val="uk-UA"/>
                          </w:rPr>
                          <w:t>квазистатистичних</w:t>
                        </w:r>
                        <w:proofErr w:type="spellEnd"/>
                        <w:r>
                          <w:rPr>
                            <w:rFonts w:ascii="Times New Roman" w:eastAsia="Calibri" w:hAnsi="Times New Roman" w:cs="Times New Roman"/>
                            <w:sz w:val="18"/>
                            <w:szCs w:val="18"/>
                            <w:lang w:val="uk-UA"/>
                          </w:rPr>
                          <w:t xml:space="preserve"> </w:t>
                        </w:r>
                        <w:proofErr w:type="spellStart"/>
                        <w:r>
                          <w:rPr>
                            <w:rFonts w:ascii="Times New Roman" w:eastAsia="Calibri" w:hAnsi="Times New Roman" w:cs="Times New Roman"/>
                            <w:sz w:val="18"/>
                            <w:szCs w:val="18"/>
                            <w:lang w:val="uk-UA"/>
                          </w:rPr>
                          <w:t>ланих</w:t>
                        </w:r>
                        <w:proofErr w:type="spellEnd"/>
                        <w:r>
                          <w:rPr>
                            <w:rFonts w:ascii="Times New Roman" w:eastAsia="Calibri" w:hAnsi="Times New Roman" w:cs="Times New Roman"/>
                            <w:sz w:val="18"/>
                            <w:szCs w:val="18"/>
                            <w:lang w:val="uk-UA"/>
                          </w:rPr>
                          <w:t xml:space="preserve"> , що характеризують інноваційний проект, та зміну стану підприємства при його реалізації</w:t>
                        </w:r>
                      </w:p>
                    </w:txbxContent>
                  </v:textbox>
                </v:shape>
                <v:shape id="Надпись 11" o:spid="_x0000_s1529" type="#_x0000_t202" style="position:absolute;left:27263;top:62156;width:7391;height:1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" fillcolor="white [3201]" strokeweight=".5pt">
                  <v:textbox style="layout-flow:vertical;mso-layout-flow-alt:bottom-to-top">
                    <w:txbxContent>
                      <w:p w14:paraId="120FAF83" w14:textId="77777777" w:rsidR="00193B15" w:rsidRPr="007027F9" w:rsidRDefault="00193B15" w:rsidP="009D614B">
                        <w:pPr>
                          <w:spacing w:line="252" w:lineRule="auto"/>
                          <w:jc w:val="center"/>
                          <w:rPr>
                            <w:rFonts w:ascii="Times New Roman" w:hAnsi="Times New Roman" w:cs="Times New Roman"/>
                          </w:rPr>
                        </w:pPr>
                        <w:r>
                          <w:rPr>
                            <w:rFonts w:ascii="Times New Roman" w:eastAsia="Calibri" w:hAnsi="Times New Roman" w:cs="Times New Roman"/>
                            <w:sz w:val="18"/>
                            <w:szCs w:val="18"/>
                            <w:lang w:val="uk-UA"/>
                          </w:rPr>
                          <w:t xml:space="preserve">Прогнозування рівня економічної </w:t>
                        </w:r>
                        <w:proofErr w:type="spellStart"/>
                        <w:r>
                          <w:rPr>
                            <w:rFonts w:ascii="Times New Roman" w:eastAsia="Calibri" w:hAnsi="Times New Roman" w:cs="Times New Roman"/>
                            <w:sz w:val="18"/>
                            <w:szCs w:val="18"/>
                            <w:lang w:val="uk-UA"/>
                          </w:rPr>
                          <w:t>ризикостійкості</w:t>
                        </w:r>
                        <w:proofErr w:type="spellEnd"/>
                        <w:r>
                          <w:rPr>
                            <w:rFonts w:ascii="Times New Roman" w:eastAsia="Calibri" w:hAnsi="Times New Roman" w:cs="Times New Roman"/>
                            <w:sz w:val="18"/>
                            <w:szCs w:val="18"/>
                            <w:lang w:val="uk-UA"/>
                          </w:rPr>
                          <w:t xml:space="preserve">  та економічної доданої вартості при реалізації інноваційного проекту</w:t>
                        </w:r>
                      </w:p>
                    </w:txbxContent>
                  </v:textbox>
                </v:shape>
                <v:oval id="Овал 482" o:spid="_x0000_s1530" style="position:absolute;left:19171;top:62594;width:6909;height:1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" fillcolor="white [3201]" strokecolor="black [3213]" strokeweight="1pt">
                  <v:stroke joinstyle="miter"/>
                  <v:textbox style="layout-flow:vertical;mso-layout-flow-alt:bottom-to-top">
                    <w:txbxContent>
                      <w:p w14:paraId="1745B676" w14:textId="77777777" w:rsidR="00193B15" w:rsidRPr="007027F9" w:rsidRDefault="00193B15" w:rsidP="009D614B">
                        <w:pPr>
                          <w:spacing w:line="256" w:lineRule="auto"/>
                          <w:jc w:val="center"/>
                          <w:rPr>
                            <w:rFonts w:ascii="Times New Roman" w:hAnsi="Times New Roman" w:cs="Times New Roman"/>
                          </w:rPr>
                        </w:pPr>
                        <w:r w:rsidRPr="007027F9">
                          <w:rPr>
                            <w:rFonts w:ascii="Times New Roman" w:eastAsia="Calibri" w:hAnsi="Times New Roman" w:cs="Times New Roman"/>
                            <w:sz w:val="18"/>
                            <w:szCs w:val="18"/>
                            <w:lang w:val="uk-UA"/>
                          </w:rPr>
                          <w:t>Відповідність значень нормативним</w:t>
                        </w:r>
                      </w:p>
                    </w:txbxContent>
                  </v:textbox>
                </v:oval>
                <v:shape id="Прямая со стрелкой 483" o:spid="_x0000_s1531" type="#_x0000_t32" style="position:absolute;left:34113;top:69522;width:1486;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" strokecolor="black [3200]" strokeweight=".5pt">
                  <v:stroke endarrow="block" joinstyle="miter"/>
                </v:shape>
                <v:shape id="Прямая со стрелкой 484" o:spid="_x0000_s1532" type="#_x0000_t32" style="position:absolute;left:17851;top:63077;width:3308;height: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" strokecolor="black [3200]" strokeweight=".5pt">
                  <v:stroke endarrow="block" joinstyle="miter"/>
                </v:shape>
                <v:shape id="Надпись 17" o:spid="_x0000_s1533" type="#_x0000_t202" style="position:absolute;left:17317;top:60572;width:422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14:paraId="7FFA33EE" w14:textId="77777777" w:rsidR="00193B15" w:rsidRPr="00674788" w:rsidRDefault="00193B15" w:rsidP="009D614B">
                        <w:pPr>
                          <w:spacing w:line="254" w:lineRule="auto"/>
                          <w:rPr>
                            <w:rFonts w:ascii="Times New Roman" w:hAnsi="Times New Roman" w:cs="Times New Roman"/>
                          </w:rPr>
                        </w:pPr>
                        <w:r w:rsidRPr="00674788">
                          <w:rPr>
                            <w:rFonts w:ascii="Times New Roman" w:eastAsia="Calibri" w:hAnsi="Times New Roman" w:cs="Times New Roman"/>
                            <w:sz w:val="20"/>
                            <w:szCs w:val="20"/>
                            <w:lang w:val="uk-UA"/>
                          </w:rPr>
                          <w:t>Так</w:t>
                        </w:r>
                      </w:p>
                    </w:txbxContent>
                  </v:textbox>
                </v:shape>
                <v:shape id="Прямая со стрелкой 486" o:spid="_x0000_s1534" type="#_x0000_t32" style="position:absolute;left:25853;top:69249;width:1486;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" strokecolor="black [3200]" strokeweight=".5pt">
                  <v:stroke endarrow="block" joinstyle="miter"/>
                </v:shape>
                <v:shape id="Прямая со стрелкой 487" o:spid="_x0000_s1535" type="#_x0000_t32" style="position:absolute;left:44746;top:69484;width:1486;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" strokecolor="black [3200]" strokeweight=".5pt">
                  <v:stroke endarrow="block" joinstyle="miter"/>
                </v:shape>
                <v:shape id="Надпись 17" o:spid="_x0000_s1536" type="#_x0000_t202" style="position:absolute;left:23186;top:79676;width:415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bbxAAAANwAAAAPAAAAZHJzL2Rvd25yZXYueG1sRE9Na8JA&#10;EL0X/A/LCL01G0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JdfptvEAAAA3AAAAA8A&#10;AAAAAAAAAAAAAAAABwIAAGRycy9kb3ducmV2LnhtbFBLBQYAAAAAAwADALcAAAD4AgAAAAA=&#10;" filled="f" stroked="f" strokeweight=".5pt">
                  <v:textbox>
                    <w:txbxContent>
                      <w:p w14:paraId="72DEB2E2" w14:textId="77777777" w:rsidR="00193B15" w:rsidRPr="00674788" w:rsidRDefault="00193B15" w:rsidP="009D614B">
                        <w:pPr>
                          <w:spacing w:line="256" w:lineRule="auto"/>
                          <w:rPr>
                            <w:rFonts w:ascii="Times New Roman" w:hAnsi="Times New Roman" w:cs="Times New Roman"/>
                          </w:rPr>
                        </w:pPr>
                        <w:r w:rsidRPr="00674788">
                          <w:rPr>
                            <w:rFonts w:ascii="Times New Roman" w:eastAsia="Calibri" w:hAnsi="Times New Roman" w:cs="Times New Roman"/>
                            <w:sz w:val="20"/>
                            <w:szCs w:val="20"/>
                            <w:lang w:val="uk-UA"/>
                          </w:rPr>
                          <w:t>Ні</w:t>
                        </w:r>
                      </w:p>
                    </w:txbxContent>
                  </v:textbox>
                </v:shape>
                <v:shape id="Надпись 489" o:spid="_x0000_s1537" type="#_x0000_t202" style="position:absolute;left:20467;top:24384;width:2392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YSwgAAANwAAAAPAAAAZHJzL2Rvd25yZXYueG1sRI9BawIx&#10;FITvhf6H8Aq91Wyl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COgIYSwgAAANwAAAAPAAAA&#10;AAAAAAAAAAAAAAcCAABkcnMvZG93bnJldi54bWxQSwUGAAAAAAMAAwC3AAAA9gIAAAAA&#10;" fillcolor="white [3201]" strokeweight=".5pt">
                  <v:textbox>
                    <w:txbxContent>
                      <w:p w14:paraId="58D28498" w14:textId="77777777" w:rsidR="00193B15" w:rsidRPr="00674788" w:rsidRDefault="00193B15" w:rsidP="009D614B">
                        <w:pPr>
                          <w:jc w:val="center"/>
                          <w:rPr>
                            <w:rFonts w:ascii="Times New Roman" w:hAnsi="Times New Roman" w:cs="Times New Roman"/>
                            <w:lang w:val="uk-UA"/>
                          </w:rPr>
                        </w:pPr>
                        <w:r>
                          <w:rPr>
                            <w:rFonts w:ascii="Times New Roman" w:hAnsi="Times New Roman" w:cs="Times New Roman"/>
                            <w:lang w:val="uk-UA"/>
                          </w:rPr>
                          <w:t>Збір та обробка вихідних даних</w:t>
                        </w:r>
                      </w:p>
                    </w:txbxContent>
                  </v:textbox>
                </v:shape>
                <v:shape id="Надпись 42" o:spid="_x0000_s1538" type="#_x0000_t202" style="position:absolute;left:15666;top:28089;width:33757;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" fillcolor="white [3201]" strokeweight=".5pt">
                  <v:textbox>
                    <w:txbxContent>
                      <w:p w14:paraId="69DA219F" w14:textId="77777777" w:rsidR="00193B15" w:rsidRPr="00674788" w:rsidRDefault="00193B15" w:rsidP="009D614B">
                        <w:pPr>
                          <w:spacing w:line="256" w:lineRule="auto"/>
                          <w:jc w:val="center"/>
                          <w:rPr>
                            <w:rFonts w:ascii="Times New Roman" w:hAnsi="Times New Roman" w:cs="Times New Roman"/>
                          </w:rPr>
                        </w:pPr>
                        <w:r>
                          <w:rPr>
                            <w:rFonts w:ascii="Times New Roman" w:eastAsia="Calibri" w:hAnsi="Times New Roman" w:cs="Times New Roman"/>
                            <w:lang w:val="uk-UA"/>
                          </w:rPr>
                          <w:t>Формулювання місії та цілей розвитку підприємства</w:t>
                        </w:r>
                      </w:p>
                    </w:txbxContent>
                  </v:textbox>
                </v:shape>
                <v:shape id="Надпись 42" o:spid="_x0000_s1539" type="#_x0000_t202" style="position:absolute;left:15666;top:32051;width:33757;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" fillcolor="white [3201]" strokeweight=".5pt">
                  <v:textbox>
                    <w:txbxContent>
                      <w:p w14:paraId="32D358EF" w14:textId="77777777" w:rsidR="00193B15" w:rsidRPr="00711C4F" w:rsidRDefault="00193B15" w:rsidP="009D614B">
                        <w:pPr>
                          <w:spacing w:line="254" w:lineRule="auto"/>
                          <w:jc w:val="center"/>
                          <w:rPr>
                            <w:rFonts w:ascii="Times New Roman" w:hAnsi="Times New Roman" w:cs="Times New Roman"/>
                          </w:rPr>
                        </w:pPr>
                        <w:r>
                          <w:rPr>
                            <w:rFonts w:ascii="Times New Roman" w:eastAsia="Calibri" w:hAnsi="Times New Roman" w:cs="Times New Roman"/>
                            <w:lang w:val="uk-UA"/>
                          </w:rPr>
                          <w:t>Аналіз поточного економічного стану</w:t>
                        </w:r>
                        <w:r w:rsidRPr="00711C4F">
                          <w:rPr>
                            <w:rFonts w:ascii="Times New Roman" w:eastAsia="Calibri" w:hAnsi="Times New Roman" w:cs="Times New Roman"/>
                            <w:lang w:val="uk-UA"/>
                          </w:rPr>
                          <w:t xml:space="preserve"> підприємства</w:t>
                        </w:r>
                      </w:p>
                    </w:txbxContent>
                  </v:textbox>
                </v:shape>
                <v:shape id="Надпись 42" o:spid="_x0000_s1540" type="#_x0000_t202" style="position:absolute;left:15561;top:36928;width:10087;height:5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" fillcolor="white [3201]" strokeweight=".5pt">
                  <v:textbox>
                    <w:txbxContent>
                      <w:p w14:paraId="486ED9AD" w14:textId="77777777" w:rsidR="00193B15" w:rsidRPr="00711C4F" w:rsidRDefault="00193B15" w:rsidP="009D614B">
                        <w:pPr>
                          <w:spacing w:line="254" w:lineRule="auto"/>
                          <w:jc w:val="center"/>
                          <w:rPr>
                            <w:rFonts w:ascii="Times New Roman" w:hAnsi="Times New Roman" w:cs="Times New Roman"/>
                            <w:sz w:val="20"/>
                            <w:szCs w:val="20"/>
                          </w:rPr>
                        </w:pPr>
                        <w:r>
                          <w:rPr>
                            <w:rFonts w:ascii="Times New Roman" w:eastAsia="Calibri" w:hAnsi="Times New Roman" w:cs="Times New Roman"/>
                            <w:sz w:val="20"/>
                            <w:szCs w:val="20"/>
                            <w:lang w:val="uk-UA"/>
                          </w:rPr>
                          <w:t>Аналіз внутрішнього середовища</w:t>
                        </w:r>
                      </w:p>
                    </w:txbxContent>
                  </v:textbox>
                </v:shape>
                <v:shape id="Надпись 42" o:spid="_x0000_s1541" type="#_x0000_t202" style="position:absolute;left:39259;top:36931;width:10084;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" fillcolor="white [3201]" strokeweight=".5pt">
                  <v:textbox>
                    <w:txbxContent>
                      <w:p w14:paraId="581D66BE" w14:textId="77777777" w:rsidR="00193B15" w:rsidRPr="00711C4F" w:rsidRDefault="00193B15" w:rsidP="009D614B">
                        <w:pPr>
                          <w:spacing w:line="252" w:lineRule="auto"/>
                          <w:jc w:val="center"/>
                          <w:rPr>
                            <w:rFonts w:ascii="Times New Roman" w:hAnsi="Times New Roman" w:cs="Times New Roman"/>
                          </w:rPr>
                        </w:pPr>
                        <w:r w:rsidRPr="00711C4F">
                          <w:rPr>
                            <w:rFonts w:ascii="Times New Roman" w:eastAsia="Calibri" w:hAnsi="Times New Roman" w:cs="Times New Roman"/>
                            <w:sz w:val="20"/>
                            <w:szCs w:val="20"/>
                            <w:lang w:val="uk-UA"/>
                          </w:rPr>
                          <w:t xml:space="preserve">Аналіз </w:t>
                        </w:r>
                        <w:r>
                          <w:rPr>
                            <w:rFonts w:ascii="Times New Roman" w:eastAsia="Calibri" w:hAnsi="Times New Roman" w:cs="Times New Roman"/>
                            <w:sz w:val="20"/>
                            <w:szCs w:val="20"/>
                            <w:lang w:val="uk-UA"/>
                          </w:rPr>
                          <w:t>зовнішнього</w:t>
                        </w:r>
                        <w:r w:rsidRPr="00711C4F">
                          <w:rPr>
                            <w:rFonts w:ascii="Times New Roman" w:eastAsia="Calibri" w:hAnsi="Times New Roman" w:cs="Times New Roman"/>
                            <w:sz w:val="20"/>
                            <w:szCs w:val="20"/>
                            <w:lang w:val="uk-UA"/>
                          </w:rPr>
                          <w:t xml:space="preserve"> середовища</w:t>
                        </w:r>
                      </w:p>
                    </w:txbxContent>
                  </v:textbox>
                </v:shape>
                <v:shape id="Надпись 42" o:spid="_x0000_s1542" type="#_x0000_t202" style="position:absolute;left:27577;top:36931;width:10084;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" fillcolor="white [3201]" strokeweight=".5pt">
                  <v:textbox>
                    <w:txbxContent>
                      <w:p w14:paraId="1BA56E98" w14:textId="77777777" w:rsidR="00193B15" w:rsidRPr="00711C4F" w:rsidRDefault="00193B15" w:rsidP="009D614B">
                        <w:pPr>
                          <w:spacing w:line="252" w:lineRule="auto"/>
                          <w:jc w:val="center"/>
                          <w:rPr>
                            <w:rFonts w:ascii="Times New Roman" w:hAnsi="Times New Roman" w:cs="Times New Roman"/>
                          </w:rPr>
                        </w:pPr>
                        <w:r w:rsidRPr="00711C4F">
                          <w:rPr>
                            <w:rFonts w:ascii="Times New Roman" w:eastAsia="Calibri" w:hAnsi="Times New Roman" w:cs="Times New Roman"/>
                            <w:sz w:val="20"/>
                            <w:szCs w:val="20"/>
                            <w:lang w:val="uk-UA"/>
                          </w:rPr>
                          <w:t xml:space="preserve">Аналіз </w:t>
                        </w:r>
                        <w:r>
                          <w:rPr>
                            <w:rFonts w:ascii="Times New Roman" w:eastAsia="Calibri" w:hAnsi="Times New Roman" w:cs="Times New Roman"/>
                            <w:sz w:val="20"/>
                            <w:szCs w:val="20"/>
                            <w:lang w:val="uk-UA"/>
                          </w:rPr>
                          <w:t>ресурсного</w:t>
                        </w:r>
                        <w:r w:rsidRPr="00711C4F">
                          <w:rPr>
                            <w:rFonts w:ascii="Times New Roman" w:eastAsia="Calibri" w:hAnsi="Times New Roman" w:cs="Times New Roman"/>
                            <w:sz w:val="20"/>
                            <w:szCs w:val="20"/>
                            <w:lang w:val="uk-UA"/>
                          </w:rPr>
                          <w:t xml:space="preserve"> середовища</w:t>
                        </w:r>
                      </w:p>
                    </w:txbxContent>
                  </v:textbox>
                </v:shape>
                <v:shape id="Надпись 42" o:spid="_x0000_s1543" type="#_x0000_t202" style="position:absolute;left:15666;top:45234;width:33757;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" fillcolor="white [3201]" strokeweight=".5pt">
                  <v:textbox>
                    <w:txbxContent>
                      <w:p w14:paraId="25D29C3B"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Діагностика та систематизація проблем</w:t>
                        </w:r>
                      </w:p>
                    </w:txbxContent>
                  </v:textbox>
                </v:shape>
                <v:shape id="Надпись 42" o:spid="_x0000_s1544" type="#_x0000_t202" style="position:absolute;left:15666;top:49120;width:33757;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S9wwAAANwAAAAPAAAAZHJzL2Rvd25yZXYueG1sRI9BawIx&#10;FITvQv9DeAVvmm0p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esaEvcMAAADcAAAADwAA&#10;AAAAAAAAAAAAAAAHAgAAZHJzL2Rvd25yZXYueG1sUEsFBgAAAAADAAMAtwAAAPcCAAAAAA==&#10;" fillcolor="white [3201]" strokeweight=".5pt">
                  <v:textbox>
                    <w:txbxContent>
                      <w:p w14:paraId="3D7C5B77"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Розробка стратегії інноваційного розвитку</w:t>
                        </w:r>
                      </w:p>
                    </w:txbxContent>
                  </v:textbox>
                </v:shape>
                <v:shape id="Надпись 42" o:spid="_x0000_s1545" type="#_x0000_t202" style="position:absolute;left:15666;top:53082;width:33757;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EmwwAAANwAAAAPAAAAZHJzL2Rvd25yZXYueG1sRI9BSwMx&#10;FITvgv8hPMGbzVqk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FYohJsMAAADcAAAADwAA&#10;AAAAAAAAAAAAAAAHAgAAZHJzL2Rvd25yZXYueG1sUEsFBgAAAAADAAMAtwAAAPcCAAAAAA==&#10;" fillcolor="white [3201]" strokeweight=".5pt">
                  <v:textbox>
                    <w:txbxContent>
                      <w:p w14:paraId="7CBF98B1"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Визначення тактики, вибір конкретних проектів</w:t>
                        </w:r>
                      </w:p>
                    </w:txbxContent>
                  </v:textbox>
                </v:shape>
                <v:shape id="Надпись 42" o:spid="_x0000_s1546" type="#_x0000_t202" style="position:absolute;left:15666;top:56892;width:33757;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VUwAAAANwAAAAPAAAAZHJzL2Rvd25yZXYueG1sRE/LagIx&#10;FN0X+g/hFrqrGUsp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ZBW1VMAAAADcAAAADwAAAAAA&#10;AAAAAAAAAAAHAgAAZHJzL2Rvd25yZXYueG1sUEsFBgAAAAADAAMAtwAAAPQCAAAAAA==&#10;" fillcolor="white [3201]" strokeweight=".5pt">
                  <v:textbox>
                    <w:txbxContent>
                      <w:p w14:paraId="2422EB52" w14:textId="77777777" w:rsidR="00193B15" w:rsidRPr="00711C4F" w:rsidRDefault="00193B15" w:rsidP="009D614B">
                        <w:pPr>
                          <w:spacing w:line="252" w:lineRule="auto"/>
                          <w:jc w:val="center"/>
                          <w:rPr>
                            <w:rFonts w:ascii="Times New Roman" w:hAnsi="Times New Roman" w:cs="Times New Roman"/>
                          </w:rPr>
                        </w:pPr>
                        <w:r>
                          <w:rPr>
                            <w:rFonts w:ascii="Times New Roman" w:eastAsia="Calibri" w:hAnsi="Times New Roman" w:cs="Times New Roman"/>
                            <w:lang w:val="uk-UA"/>
                          </w:rPr>
                          <w:t>Формування програми інноваційного розвитку</w:t>
                        </w:r>
                      </w:p>
                    </w:txbxContent>
                  </v:textbox>
                </v:shape>
                <v:shape id="Прямая со стрелкой 499" o:spid="_x0000_s1547" type="#_x0000_t32" style="position:absolute;left:32430;top:27203;width:0;height: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" strokecolor="black [3200]" strokeweight=".5pt">
                  <v:stroke endarrow="block" joinstyle="miter"/>
                </v:shape>
                <v:shape id="Прямая со стрелкой 500" o:spid="_x0000_s1548" type="#_x0000_t32" style="position:absolute;left:32545;top:31318;width:0;height: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" strokecolor="black [3200]" strokeweight=".5pt">
                  <v:stroke endarrow="block" joinstyle="miter"/>
                </v:shape>
                <v:shape id="Прямая со стрелкой 501" o:spid="_x0000_s1549" type="#_x0000_t32" style="position:absolute;left:20605;top:35280;width:11673;height:1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" strokecolor="black [3200]" strokeweight=".5pt">
                  <v:stroke endarrow="block" joinstyle="miter"/>
                </v:shape>
                <v:shape id="Прямая со стрелкой 502" o:spid="_x0000_s1550" type="#_x0000_t32" style="position:absolute;left:32545;top:35124;width:11756;height:1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" strokecolor="black [3200]" strokeweight=".5pt">
                  <v:stroke endarrow="block" joinstyle="miter"/>
                </v:shape>
                <v:shape id="Прямая со стрелкой 503" o:spid="_x0000_s1551" type="#_x0000_t32" style="position:absolute;left:32619;top:35280;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" strokecolor="black [3200]" strokeweight=".5pt">
                  <v:stroke endarrow="block" joinstyle="miter"/>
                </v:shape>
                <v:shape id="Прямая со стрелкой 504" o:spid="_x0000_s1552" type="#_x0000_t32" style="position:absolute;left:32619;top:43129;width:0;height:2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" strokecolor="black [3200]" strokeweight=".5pt">
                  <v:stroke endarrow="block" joinstyle="miter"/>
                </v:shape>
                <v:shape id="Прямая со стрелкой 505" o:spid="_x0000_s1553" type="#_x0000_t32" style="position:absolute;left:20467;top:42976;width:12078;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" strokecolor="black [3200]" strokeweight=".5pt">
                  <v:stroke endarrow="block" joinstyle="miter"/>
                </v:shape>
                <v:shape id="Прямая со стрелкой 506" o:spid="_x0000_s1554" type="#_x0000_t32" style="position:absolute;left:32545;top:43053;width:11756;height:2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" strokecolor="black [3200]" strokeweight=".5pt">
                  <v:stroke endarrow="block" joinstyle="miter"/>
                </v:shape>
                <v:shape id="Прямая со стрелкой 507" o:spid="_x0000_s1555" type="#_x0000_t32" style="position:absolute;left:32545;top:48307;width:0;height: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" strokecolor="black [3200]" strokeweight=".5pt">
                  <v:stroke endarrow="block" joinstyle="miter"/>
                </v:shape>
                <v:shape id="Прямая со стрелкой 508" o:spid="_x0000_s1556" type="#_x0000_t32" style="position:absolute;left:32545;top:52193;width:0;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" strokecolor="black [3200]" strokeweight=".5pt">
                  <v:stroke endarrow="block" joinstyle="miter"/>
                </v:shape>
                <v:shape id="Прямая со стрелкой 509" o:spid="_x0000_s1557" type="#_x0000_t32" style="position:absolute;left:32545;top:56235;width:74;height: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" strokecolor="black [3200]" strokeweight=".5pt">
                  <v:stroke endarrow="block" joinstyle="miter"/>
                </v:shape>
                <v:shape id="Соединитель: уступ 510" o:spid="_x0000_s1558" type="#_x0000_t35" style="position:absolute;left:15666;top:21488;width:34991;height:36941;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" adj="-1411,20784" strokecolor="black [3200]" strokeweight=".5pt">
                  <v:stroke endarrow="block"/>
                </v:shape>
                <v:shape id="Соединитель: уступ 511" o:spid="_x0000_s1559" type="#_x0000_t34" style="position:absolute;left:36980;top:47899;width:28961;height: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" strokecolor="black [3200]" strokeweight=".5pt">
                  <v:stroke endarrow="block"/>
                </v:shape>
                <v:line id="Прямая соединительная линия 512" o:spid="_x0000_s1560" style="position:absolute;flip:x;visibility:visible;mso-wrap-style:square" from="49423,33437" to="51480,3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" strokecolor="black [3200]" strokeweight=".5pt">
                  <v:stroke joinstyle="miter"/>
                </v:line>
                <v:shape id="Соединитель: уступ 513" o:spid="_x0000_s1561" type="#_x0000_t33" style="position:absolute;left:13377;top:59867;width:3727;height:85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" strokecolor="black [3200]" strokeweight=".5pt">
                  <v:stroke endarrow="block"/>
                </v:shape>
                <v:shape id="Соединитель: уступ 514" o:spid="_x0000_s1562" type="#_x0000_t33" style="position:absolute;left:49343;top:80057;width:270;height:37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" strokecolor="black [3200]" strokeweight=".5pt">
                  <v:stroke endarrow="block"/>
                </v:shape>
                <v:shape id="Прямая со стрелкой 515" o:spid="_x0000_s1563" type="#_x0000_t32" style="position:absolute;left:44394;top:25793;width:101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" strokecolor="black [3200]" strokeweight=".5pt">
                  <v:stroke endarrow="block" joinstyle="miter"/>
                </v:shape>
                <v:line id="Прямая соединительная линия 516" o:spid="_x0000_s1564" style="position:absolute;visibility:visible;mso-wrap-style:square" from="52852,23469" to="53004,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" strokecolor="black [3200]" strokeweight=".5pt">
                  <v:stroke joinstyle="miter"/>
                </v:line>
                <v:line id="Прямая соединительная линия 517" o:spid="_x0000_s1565" style="position:absolute;flip:y;visibility:visible;mso-wrap-style:square" from="52928,21412" to="54604,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" strokecolor="black [3200]" strokeweight=".5pt">
                  <v:stroke joinstyle="miter"/>
                </v:line>
                <v:line id="Прямая соединительная линия 518" o:spid="_x0000_s1566" style="position:absolute;visibility:visible;mso-wrap-style:square" from="53157,42367" to="54452,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" strokecolor="black [3200]" strokeweight=".5pt">
                  <v:stroke joinstyle="miter"/>
                </v:line>
                <v:shape id="Надпись 2" o:spid="_x0000_s1567" type="#_x0000_t202" style="position:absolute;left:1693;top:1419;width:3381;height:8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" fillcolor="white [3201]" stroked="f" strokeweight=".5pt">
                  <v:textbox style="layout-flow:vertical;mso-layout-flow-alt:bottom-to-top">
                    <w:txbxContent>
                      <w:p w14:paraId="252F480A" w14:textId="77777777" w:rsidR="00193B15" w:rsidRPr="00E1646B" w:rsidRDefault="00193B15" w:rsidP="009D614B">
                        <w:pPr>
                          <w:spacing w:line="254" w:lineRule="auto"/>
                          <w:jc w:val="center"/>
                          <w:rPr>
                            <w:rFonts w:ascii="Times New Roman" w:hAnsi="Times New Roman" w:cs="Times New Roman"/>
                          </w:rPr>
                        </w:pPr>
                        <w:r>
                          <w:rPr>
                            <w:rFonts w:ascii="Times New Roman" w:eastAsia="Calibri" w:hAnsi="Times New Roman" w:cs="Times New Roman"/>
                            <w:sz w:val="20"/>
                            <w:szCs w:val="20"/>
                            <w:lang w:val="uk-UA"/>
                          </w:rPr>
                          <w:t>Моніторинг поточної економічної ситуації – контроль над ефективністю використання ресурсів та показниками конкурентоспроможності регіону</w:t>
                        </w:r>
                      </w:p>
                    </w:txbxContent>
                  </v:textbox>
                </v:shape>
                <v:shape id="Прямая со стрелкой 520" o:spid="_x0000_s1568" type="#_x0000_t32" style="position:absolute;left:10637;top:9882;width:13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" strokecolor="black [3200]" strokeweight=".5pt">
                  <v:stroke endarrow="block" joinstyle="miter"/>
                </v:shape>
                <w10:anchorlock/>
              </v:group>
            </w:pict>
          </mc:Fallback>
        </mc:AlternateContent>
      </w:r>
    </w:p>
    <w:p w14:paraId="6A1450FF" w14:textId="6522E4E6" w:rsidR="009D614B" w:rsidRDefault="009D614B" w:rsidP="009D614B">
      <w:pPr>
        <w:spacing w:line="360" w:lineRule="auto"/>
        <w:ind w:firstLine="709"/>
        <w:jc w:val="both"/>
        <w:rPr>
          <w:rFonts w:ascii="Times New Roman" w:hAnsi="Times New Roman"/>
          <w:sz w:val="28"/>
        </w:rPr>
      </w:pPr>
      <w:r>
        <w:rPr>
          <w:rFonts w:ascii="Times New Roman" w:hAnsi="Times New Roman"/>
          <w:sz w:val="28"/>
          <w:lang w:val="uk-UA"/>
        </w:rPr>
        <w:t>Рис</w:t>
      </w:r>
      <w:r w:rsidRPr="00B44069">
        <w:rPr>
          <w:rFonts w:ascii="Times New Roman" w:hAnsi="Times New Roman"/>
          <w:sz w:val="28"/>
        </w:rPr>
        <w:t xml:space="preserve">. </w:t>
      </w:r>
      <w:r>
        <w:rPr>
          <w:rFonts w:ascii="Times New Roman" w:hAnsi="Times New Roman"/>
          <w:sz w:val="28"/>
          <w:lang w:val="uk-UA"/>
        </w:rPr>
        <w:t>3.25</w:t>
      </w:r>
      <w:r w:rsidRPr="00B44069">
        <w:rPr>
          <w:rFonts w:ascii="Times New Roman" w:hAnsi="Times New Roman"/>
          <w:sz w:val="28"/>
        </w:rPr>
        <w:t>. Блок-схема алгоритму управління інноваційним розвитком підприємства за показниками стійкості</w:t>
      </w:r>
      <w:bookmarkStart w:id="15" w:name="bookmark119"/>
    </w:p>
    <w:p w14:paraId="6679F0BD" w14:textId="77777777" w:rsidR="003D5D18" w:rsidRPr="00B44069" w:rsidRDefault="003D5D18" w:rsidP="003D5D18">
      <w:pPr>
        <w:spacing w:line="360" w:lineRule="auto"/>
        <w:ind w:firstLine="709"/>
        <w:jc w:val="both"/>
        <w:rPr>
          <w:rFonts w:ascii="Times New Roman" w:hAnsi="Times New Roman"/>
          <w:sz w:val="28"/>
        </w:rPr>
      </w:pPr>
      <w:r w:rsidRPr="00B44069">
        <w:rPr>
          <w:rFonts w:ascii="Times New Roman" w:hAnsi="Times New Roman"/>
          <w:sz w:val="28"/>
        </w:rPr>
        <w:lastRenderedPageBreak/>
        <w:t>Підкреслимо, що і стійкість, і розвиток є функціями адекватності змін зовнішнім, що відбуваються на підприємстві. Успішність інноваційних стратегій та надійність оцінок їхньої ефективності пов'язані з впровадженням систем управління з урахуванням специфічних факторів ризику, властивих інноваціям. Для локалізації ризиків необхідно передбачати збільшення інвестиційних витрат. Ці витрати повинні порівнюватися з величиною втрат.</w:t>
      </w:r>
    </w:p>
    <w:p w14:paraId="6F156BA2" w14:textId="77777777" w:rsidR="003D5D18" w:rsidRDefault="003D5D18" w:rsidP="003D5D18">
      <w:pPr>
        <w:spacing w:line="360" w:lineRule="auto"/>
        <w:ind w:firstLine="709"/>
        <w:jc w:val="both"/>
        <w:rPr>
          <w:rFonts w:ascii="Times New Roman" w:hAnsi="Times New Roman"/>
          <w:sz w:val="28"/>
        </w:rPr>
      </w:pPr>
      <w:r w:rsidRPr="00B44069">
        <w:rPr>
          <w:rFonts w:ascii="Times New Roman" w:hAnsi="Times New Roman"/>
          <w:sz w:val="28"/>
        </w:rPr>
        <w:t xml:space="preserve">Під оптимальним визначенням витрат за локалізацію ризиків розуміється принцип </w:t>
      </w:r>
      <w:proofErr w:type="spellStart"/>
      <w:r w:rsidRPr="00B44069">
        <w:rPr>
          <w:rFonts w:ascii="Times New Roman" w:hAnsi="Times New Roman"/>
          <w:sz w:val="28"/>
        </w:rPr>
        <w:t>неперевищення</w:t>
      </w:r>
      <w:proofErr w:type="spellEnd"/>
      <w:r w:rsidRPr="00B44069">
        <w:rPr>
          <w:rFonts w:ascii="Times New Roman" w:hAnsi="Times New Roman"/>
          <w:sz w:val="28"/>
        </w:rPr>
        <w:t xml:space="preserve"> величини витрат проти величиною можливих втрат. </w:t>
      </w:r>
    </w:p>
    <w:p w14:paraId="23CF120D" w14:textId="77777777" w:rsidR="003D5D18" w:rsidRPr="00B44069" w:rsidRDefault="003D5D18" w:rsidP="003D5D18">
      <w:pPr>
        <w:spacing w:line="360" w:lineRule="auto"/>
        <w:ind w:firstLine="709"/>
        <w:jc w:val="both"/>
        <w:rPr>
          <w:rFonts w:ascii="Times New Roman" w:hAnsi="Times New Roman"/>
          <w:sz w:val="28"/>
        </w:rPr>
      </w:pPr>
      <w:r>
        <w:rPr>
          <w:rFonts w:ascii="Times New Roman" w:hAnsi="Times New Roman"/>
          <w:sz w:val="28"/>
          <w:lang w:val="uk-UA"/>
        </w:rPr>
        <w:t>Таким чином, у</w:t>
      </w:r>
      <w:r w:rsidRPr="00B44069">
        <w:rPr>
          <w:rFonts w:ascii="Times New Roman" w:hAnsi="Times New Roman"/>
          <w:sz w:val="28"/>
        </w:rPr>
        <w:t xml:space="preserve">правління стійкістю при реалізації інноваційних стратегій пов'язано з використанням систем комбінованого управління — за відхиленнями та збуреннями. Розроблена система управління інноваційним розвитком включає стратегічні та тактичні методи, розроблені в рамках стратегічного, інвестиційного менеджменту та ризик-менеджменту з урахуванням ресурсного потенціалу, показників стійкості та економічної доданої вартості підприємства в </w:t>
      </w:r>
      <w:proofErr w:type="spellStart"/>
      <w:r w:rsidRPr="00B44069">
        <w:rPr>
          <w:rFonts w:ascii="Times New Roman" w:hAnsi="Times New Roman"/>
          <w:sz w:val="28"/>
        </w:rPr>
        <w:t>допрогнозний</w:t>
      </w:r>
      <w:proofErr w:type="spellEnd"/>
      <w:r w:rsidRPr="00B44069">
        <w:rPr>
          <w:rFonts w:ascii="Times New Roman" w:hAnsi="Times New Roman"/>
          <w:sz w:val="28"/>
        </w:rPr>
        <w:t xml:space="preserve"> період. Аналітичний інструментарій дозволяє виявляти фактори ризику, оцінювати їх негативні дії, визначати заходи та ресурсне забезпечення нейтралізації. На основі розроблених методів, що мають прогностичну спрямованість, розроблено алгоритм управління інноваційним розвитком підприємства та вибору превентивних, стабілізаційних заходів. Існуючі в даний час методи та моделі стратегічного аналізу можуть бути доповнені розробленими структурно-функціональними, класифікаційними, когнітивними та топологічними моделями аналізу економічної </w:t>
      </w:r>
      <w:proofErr w:type="spellStart"/>
      <w:r w:rsidRPr="00B44069">
        <w:rPr>
          <w:rFonts w:ascii="Times New Roman" w:hAnsi="Times New Roman"/>
          <w:sz w:val="28"/>
        </w:rPr>
        <w:t>ризикостійкості</w:t>
      </w:r>
      <w:proofErr w:type="spellEnd"/>
      <w:r w:rsidRPr="00B44069">
        <w:rPr>
          <w:rFonts w:ascii="Times New Roman" w:hAnsi="Times New Roman"/>
          <w:sz w:val="28"/>
        </w:rPr>
        <w:t>, ресурсного потенціалу та розробки інвестиційного портфеля.</w:t>
      </w:r>
    </w:p>
    <w:p w14:paraId="06B43D99" w14:textId="77777777" w:rsidR="003D5D18" w:rsidRPr="0000737B" w:rsidRDefault="003D5D18" w:rsidP="009D614B">
      <w:pPr>
        <w:spacing w:line="360" w:lineRule="auto"/>
        <w:ind w:firstLine="709"/>
        <w:jc w:val="both"/>
        <w:rPr>
          <w:rFonts w:ascii="Times New Roman" w:hAnsi="Times New Roman"/>
          <w:sz w:val="28"/>
          <w:lang w:val="uk-UA"/>
        </w:rPr>
      </w:pPr>
    </w:p>
    <w:bookmarkEnd w:id="15"/>
    <w:p w14:paraId="6272CD27" w14:textId="03C4219E" w:rsidR="004D475B" w:rsidRPr="0000737B" w:rsidRDefault="00F42168" w:rsidP="0000737B">
      <w:pPr>
        <w:spacing w:line="360" w:lineRule="auto"/>
        <w:ind w:firstLine="709"/>
        <w:jc w:val="center"/>
        <w:rPr>
          <w:rFonts w:ascii="Times New Roman" w:hAnsi="Times New Roman"/>
          <w:b/>
          <w:bCs/>
          <w:caps/>
          <w:sz w:val="28"/>
          <w:lang w:val="uk-UA"/>
        </w:rPr>
      </w:pPr>
      <w:r w:rsidRPr="0000737B">
        <w:rPr>
          <w:rFonts w:ascii="Times New Roman" w:hAnsi="Times New Roman"/>
          <w:b/>
          <w:bCs/>
          <w:caps/>
          <w:sz w:val="28"/>
          <w:lang w:val="uk-UA"/>
        </w:rPr>
        <w:t>Висновки до розділу 3</w:t>
      </w:r>
    </w:p>
    <w:p w14:paraId="65E493CB" w14:textId="77777777" w:rsidR="0025040F" w:rsidRDefault="0025040F" w:rsidP="00B44069">
      <w:pPr>
        <w:spacing w:line="360" w:lineRule="auto"/>
        <w:ind w:firstLine="709"/>
        <w:jc w:val="both"/>
        <w:rPr>
          <w:rFonts w:ascii="Times New Roman" w:hAnsi="Times New Roman"/>
          <w:sz w:val="28"/>
        </w:rPr>
      </w:pPr>
    </w:p>
    <w:p w14:paraId="3AE7790F" w14:textId="4C6802FB"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Організаційно-економічний механізм управління інноваційним розвитком </w:t>
      </w:r>
      <w:r w:rsidR="00C82AE9">
        <w:rPr>
          <w:rFonts w:ascii="Times New Roman" w:hAnsi="Times New Roman"/>
          <w:sz w:val="28"/>
          <w:lang w:val="uk-UA"/>
        </w:rPr>
        <w:t>регіону</w:t>
      </w:r>
      <w:r w:rsidRPr="00B44069">
        <w:rPr>
          <w:rFonts w:ascii="Times New Roman" w:hAnsi="Times New Roman"/>
          <w:sz w:val="28"/>
        </w:rPr>
        <w:t xml:space="preserve"> – система управління інноваційними процесами</w:t>
      </w:r>
      <w:r w:rsidR="00C82AE9">
        <w:rPr>
          <w:rFonts w:ascii="Times New Roman" w:hAnsi="Times New Roman"/>
          <w:sz w:val="28"/>
          <w:lang w:val="uk-UA"/>
        </w:rPr>
        <w:t xml:space="preserve"> в регіоні</w:t>
      </w:r>
      <w:r w:rsidRPr="00B44069">
        <w:rPr>
          <w:rFonts w:ascii="Times New Roman" w:hAnsi="Times New Roman"/>
          <w:sz w:val="28"/>
        </w:rPr>
        <w:t xml:space="preserve">, заснована на </w:t>
      </w:r>
      <w:r w:rsidRPr="00B44069">
        <w:rPr>
          <w:rFonts w:ascii="Times New Roman" w:hAnsi="Times New Roman"/>
          <w:sz w:val="28"/>
        </w:rPr>
        <w:lastRenderedPageBreak/>
        <w:t>сформульованих теоретичних положеннях та принципах забезпечення стійкості.</w:t>
      </w:r>
    </w:p>
    <w:p w14:paraId="2ABB502D" w14:textId="4D473FB5" w:rsidR="00E1124E"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З урахуванням проведеного статистичного дослідження потенціалу, стійкості та процесів розвитку промислових підприємств </w:t>
      </w:r>
      <w:r w:rsidR="00F42168">
        <w:rPr>
          <w:rFonts w:ascii="Times New Roman" w:hAnsi="Times New Roman"/>
          <w:sz w:val="28"/>
          <w:lang w:val="uk-UA"/>
        </w:rPr>
        <w:t>Київської</w:t>
      </w:r>
      <w:r w:rsidRPr="00B44069">
        <w:rPr>
          <w:rFonts w:ascii="Times New Roman" w:hAnsi="Times New Roman"/>
          <w:sz w:val="28"/>
        </w:rPr>
        <w:t xml:space="preserve"> області, інтегрального використання теорій економічного розвитку, ризику та стійкості можна сформулювати теоретичні положення управління розвитком промислових підприємств, включених до структури розвитку</w:t>
      </w:r>
      <w:r w:rsidR="00E1124E">
        <w:rPr>
          <w:rFonts w:ascii="Times New Roman" w:hAnsi="Times New Roman"/>
          <w:sz w:val="28"/>
          <w:lang w:val="uk-UA"/>
        </w:rPr>
        <w:t xml:space="preserve"> </w:t>
      </w:r>
      <w:r w:rsidRPr="00B44069">
        <w:rPr>
          <w:rFonts w:ascii="Times New Roman" w:hAnsi="Times New Roman"/>
          <w:sz w:val="28"/>
        </w:rPr>
        <w:t xml:space="preserve">вищих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і </w:t>
      </w:r>
      <w:proofErr w:type="spellStart"/>
      <w:r w:rsidRPr="00B44069">
        <w:rPr>
          <w:rFonts w:ascii="Times New Roman" w:hAnsi="Times New Roman"/>
          <w:sz w:val="28"/>
        </w:rPr>
        <w:t>мезоекоіомічних</w:t>
      </w:r>
      <w:proofErr w:type="spellEnd"/>
      <w:r w:rsidRPr="00B44069">
        <w:rPr>
          <w:rFonts w:ascii="Times New Roman" w:hAnsi="Times New Roman"/>
          <w:sz w:val="28"/>
        </w:rPr>
        <w:t xml:space="preserve"> систем.</w:t>
      </w:r>
    </w:p>
    <w:p w14:paraId="3A64E81D" w14:textId="516D91C3"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Тип розвитку промислового підприємства визначається системою факторів ризику, що відповідає параметрам його стійкості, ресурсам та інноваційному потенціалу. Різні ступеня стійкості (від нестійкості до </w:t>
      </w:r>
      <w:proofErr w:type="spellStart"/>
      <w:r w:rsidRPr="00B44069">
        <w:rPr>
          <w:rFonts w:ascii="Times New Roman" w:hAnsi="Times New Roman"/>
          <w:sz w:val="28"/>
        </w:rPr>
        <w:t>гіперстійкості</w:t>
      </w:r>
      <w:proofErr w:type="spellEnd"/>
      <w:r w:rsidRPr="00B44069">
        <w:rPr>
          <w:rFonts w:ascii="Times New Roman" w:hAnsi="Times New Roman"/>
          <w:sz w:val="28"/>
        </w:rPr>
        <w:t xml:space="preserve">) однаково необхідні для розвитку (залежно від стадії життєвого циклу підприємства і продукту). Підприємства що неспроможні постійно перебувати у стані статичної стійкості. Ефективна діяльність в умовах </w:t>
      </w:r>
      <w:proofErr w:type="spellStart"/>
      <w:r w:rsidRPr="00B44069">
        <w:rPr>
          <w:rFonts w:ascii="Times New Roman" w:hAnsi="Times New Roman"/>
          <w:sz w:val="28"/>
        </w:rPr>
        <w:t>високонестабільного</w:t>
      </w:r>
      <w:proofErr w:type="spellEnd"/>
      <w:r w:rsidRPr="00B44069">
        <w:rPr>
          <w:rFonts w:ascii="Times New Roman" w:hAnsi="Times New Roman"/>
          <w:sz w:val="28"/>
        </w:rPr>
        <w:t xml:space="preserve"> середовища передбачає облік, аналіз, тимчасове та просторове узгодження постійно виникаючих </w:t>
      </w:r>
      <w:proofErr w:type="spellStart"/>
      <w:r w:rsidRPr="00B44069">
        <w:rPr>
          <w:rFonts w:ascii="Times New Roman" w:hAnsi="Times New Roman"/>
          <w:sz w:val="28"/>
        </w:rPr>
        <w:t>дисбалансів</w:t>
      </w:r>
      <w:proofErr w:type="spellEnd"/>
      <w:r w:rsidRPr="00B44069">
        <w:rPr>
          <w:rFonts w:ascii="Times New Roman" w:hAnsi="Times New Roman"/>
          <w:sz w:val="28"/>
        </w:rPr>
        <w:t>. Це забезпечується за рахунок структурних, інформаційних та функціональних змін. Сукупність змін, що дозволяє досягати якісних та кількісних цілей вищого порядку, є розвитком. Саме інноваційно-спрямовані зміни є результативними та стабільними протягом тривалого періоду часу, виступаючи сутнісною основою динамічної стійкості. Динамічна стійкість підприємства означає періодичну зміну станів статичної стійкості, які забезпечуються відповідністю параметрів перебігу бізнес-процесів змінним вимогам довкілля.</w:t>
      </w:r>
    </w:p>
    <w:p w14:paraId="4C297C52" w14:textId="77777777"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Управління інноваційним розвитком передбачає знаходження компромісу між статичною та динамічною стійкістю підприємства. Підприємство має характеризуватись стійким фінансовим станом на кожну дату реалізації інноваційного проекту в умовах відволікання значних економічних ресурсів від можливостей їх використання з гарантованою поточною ефективністю до </w:t>
      </w:r>
      <w:proofErr w:type="spellStart"/>
      <w:r w:rsidRPr="00B44069">
        <w:rPr>
          <w:rFonts w:ascii="Times New Roman" w:hAnsi="Times New Roman"/>
          <w:sz w:val="28"/>
        </w:rPr>
        <w:t>високоризикових</w:t>
      </w:r>
      <w:proofErr w:type="spellEnd"/>
      <w:r w:rsidRPr="00B44069">
        <w:rPr>
          <w:rFonts w:ascii="Times New Roman" w:hAnsi="Times New Roman"/>
          <w:sz w:val="28"/>
        </w:rPr>
        <w:t xml:space="preserve"> програм з прогнозною високою ефективністю. Завдання забезпечення стійкості під час реалізації інноваційних стратегій — </w:t>
      </w:r>
      <w:r w:rsidRPr="00B44069">
        <w:rPr>
          <w:rFonts w:ascii="Times New Roman" w:hAnsi="Times New Roman"/>
          <w:sz w:val="28"/>
        </w:rPr>
        <w:lastRenderedPageBreak/>
        <w:t xml:space="preserve">підтримувати оптимальні значення рівнів стійкості, у яких пов'язані із забезпеченням витрати гарантуватимуть прийнятний рівень ефективності інноваційних проектів у термінах критерію вибору управлінського рішення. Для цього доцільно використовувати економічний критерій оптимізації - мінімізацію витрат на підтримку стійкості при досягненні цілей розвитку. Узгодження рівнів ефективності та ризику є одним із ключових завдань управління. Під оптимальним визначенням витрат за локалізацію ризиків розуміється принцип </w:t>
      </w:r>
      <w:proofErr w:type="spellStart"/>
      <w:r w:rsidRPr="00B44069">
        <w:rPr>
          <w:rFonts w:ascii="Times New Roman" w:hAnsi="Times New Roman"/>
          <w:sz w:val="28"/>
        </w:rPr>
        <w:t>неперевищення</w:t>
      </w:r>
      <w:proofErr w:type="spellEnd"/>
      <w:r w:rsidRPr="00B44069">
        <w:rPr>
          <w:rFonts w:ascii="Times New Roman" w:hAnsi="Times New Roman"/>
          <w:sz w:val="28"/>
        </w:rPr>
        <w:t xml:space="preserve"> величини витрат проти величиною можливих втрат. Раціональний розподіл обмежених ресурсів між основними та допоміжними процесами та інноваційними проектами дозволяє підприємству реалізувати ці проекти внаслідок досягнення стійкості.</w:t>
      </w:r>
    </w:p>
    <w:p w14:paraId="6E93432F" w14:textId="57C5D54A"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Система принципів управління стійкістю при реалізації інноваційних стратегій включає методологічні, методичні та операційні принципи. Методологічні принципи – превентивності, адаптивності негативного зворотного зв'язку. Методичні принципи </w:t>
      </w:r>
      <w:r w:rsidR="00E1124E">
        <w:rPr>
          <w:rFonts w:ascii="Times New Roman" w:hAnsi="Times New Roman"/>
          <w:sz w:val="28"/>
        </w:rPr>
        <w:t>–</w:t>
      </w:r>
      <w:r w:rsidRPr="00B44069">
        <w:rPr>
          <w:rFonts w:ascii="Times New Roman" w:hAnsi="Times New Roman"/>
          <w:sz w:val="28"/>
        </w:rPr>
        <w:t xml:space="preserve"> системності, синергії, </w:t>
      </w:r>
      <w:proofErr w:type="spellStart"/>
      <w:r w:rsidRPr="00B44069">
        <w:rPr>
          <w:rFonts w:ascii="Times New Roman" w:hAnsi="Times New Roman"/>
          <w:sz w:val="28"/>
        </w:rPr>
        <w:t>негентропійності</w:t>
      </w:r>
      <w:proofErr w:type="spellEnd"/>
      <w:r w:rsidRPr="00B44069">
        <w:rPr>
          <w:rFonts w:ascii="Times New Roman" w:hAnsi="Times New Roman"/>
          <w:sz w:val="28"/>
        </w:rPr>
        <w:t xml:space="preserve">, використання вартісних показників, </w:t>
      </w:r>
      <w:proofErr w:type="spellStart"/>
      <w:r w:rsidRPr="00B44069">
        <w:rPr>
          <w:rFonts w:ascii="Times New Roman" w:hAnsi="Times New Roman"/>
          <w:sz w:val="28"/>
        </w:rPr>
        <w:t>когнітивності</w:t>
      </w:r>
      <w:proofErr w:type="spellEnd"/>
      <w:r w:rsidRPr="00B44069">
        <w:rPr>
          <w:rFonts w:ascii="Times New Roman" w:hAnsi="Times New Roman"/>
          <w:sz w:val="28"/>
        </w:rPr>
        <w:t xml:space="preserve">. Операційні принципи </w:t>
      </w:r>
      <w:r w:rsidR="00E1124E">
        <w:rPr>
          <w:rFonts w:ascii="Times New Roman" w:hAnsi="Times New Roman"/>
          <w:sz w:val="28"/>
        </w:rPr>
        <w:t>–</w:t>
      </w:r>
      <w:r w:rsidRPr="00B44069">
        <w:rPr>
          <w:rFonts w:ascii="Times New Roman" w:hAnsi="Times New Roman"/>
          <w:sz w:val="28"/>
        </w:rPr>
        <w:t xml:space="preserve"> </w:t>
      </w:r>
      <w:proofErr w:type="spellStart"/>
      <w:r w:rsidRPr="00B44069">
        <w:rPr>
          <w:rFonts w:ascii="Times New Roman" w:hAnsi="Times New Roman"/>
          <w:sz w:val="28"/>
        </w:rPr>
        <w:t>моделюваності</w:t>
      </w:r>
      <w:proofErr w:type="spellEnd"/>
      <w:r w:rsidRPr="00B44069">
        <w:rPr>
          <w:rFonts w:ascii="Times New Roman" w:hAnsi="Times New Roman"/>
          <w:sz w:val="28"/>
        </w:rPr>
        <w:t xml:space="preserve"> стійкості, економічного моніторингу, комплексного управління.</w:t>
      </w:r>
    </w:p>
    <w:p w14:paraId="22854368" w14:textId="704DDDBB"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Успішна реалізація інноваційних стратегій підприємством зумовлено параметрами стійкості підприємства як міні-системи та параметрами стійкості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xml:space="preserve">- та мікроекономічних систем, елементом яких він є. Дослідження тенденцій розвитку </w:t>
      </w:r>
      <w:r w:rsidR="00467A9C">
        <w:rPr>
          <w:rFonts w:ascii="Times New Roman" w:hAnsi="Times New Roman"/>
          <w:sz w:val="28"/>
          <w:lang w:val="uk-UA"/>
        </w:rPr>
        <w:t>української</w:t>
      </w:r>
      <w:r w:rsidRPr="00B44069">
        <w:rPr>
          <w:rFonts w:ascii="Times New Roman" w:hAnsi="Times New Roman"/>
          <w:sz w:val="28"/>
        </w:rPr>
        <w:t xml:space="preserve"> економіки, що визначають можливості переходу на інноваційну модель та особливостей регіональної інноваційної системи </w:t>
      </w:r>
      <w:r w:rsidR="00E1124E">
        <w:rPr>
          <w:rFonts w:ascii="Times New Roman" w:hAnsi="Times New Roman"/>
          <w:sz w:val="28"/>
          <w:lang w:val="uk-UA"/>
        </w:rPr>
        <w:t>Київської</w:t>
      </w:r>
      <w:r w:rsidRPr="00B44069">
        <w:rPr>
          <w:rFonts w:ascii="Times New Roman" w:hAnsi="Times New Roman"/>
          <w:sz w:val="28"/>
        </w:rPr>
        <w:t xml:space="preserve"> області показало, що для активізації інноваційних процесів та підвищення стійкості інноваційних систем необхідно створення механізму управління інноваційним розвитком</w:t>
      </w:r>
      <w:r w:rsidR="00C82AE9">
        <w:rPr>
          <w:rFonts w:ascii="Times New Roman" w:hAnsi="Times New Roman"/>
          <w:sz w:val="28"/>
          <w:lang w:val="uk-UA"/>
        </w:rPr>
        <w:t xml:space="preserve"> регіону</w:t>
      </w:r>
      <w:r w:rsidRPr="00B44069">
        <w:rPr>
          <w:rFonts w:ascii="Times New Roman" w:hAnsi="Times New Roman"/>
          <w:sz w:val="28"/>
        </w:rPr>
        <w:t xml:space="preserve"> (МУІР</w:t>
      </w:r>
      <w:r w:rsidR="00C82AE9">
        <w:rPr>
          <w:rFonts w:ascii="Times New Roman" w:hAnsi="Times New Roman"/>
          <w:sz w:val="28"/>
          <w:lang w:val="uk-UA"/>
        </w:rPr>
        <w:t>Р</w:t>
      </w:r>
      <w:r w:rsidRPr="00B44069">
        <w:rPr>
          <w:rFonts w:ascii="Times New Roman" w:hAnsi="Times New Roman"/>
          <w:sz w:val="28"/>
        </w:rPr>
        <w:t>). В умовах нестабільного середовища МУІР</w:t>
      </w:r>
      <w:r w:rsidR="00C82AE9">
        <w:rPr>
          <w:rFonts w:ascii="Times New Roman" w:hAnsi="Times New Roman"/>
          <w:sz w:val="28"/>
          <w:lang w:val="uk-UA"/>
        </w:rPr>
        <w:t>Р</w:t>
      </w:r>
      <w:r w:rsidRPr="00B44069">
        <w:rPr>
          <w:rFonts w:ascii="Times New Roman" w:hAnsi="Times New Roman"/>
          <w:sz w:val="28"/>
        </w:rPr>
        <w:t xml:space="preserve"> повинен будуватися на принципах самоорганізації складних систем у процесі їх адаптації до змін, що відбуваються. Насамперед, принцип динамічної рівноваги, передумовою дотримання якого є виконання головних функцій в інноваційній системі різними суб'єктами інноваційної </w:t>
      </w:r>
      <w:r w:rsidRPr="00B44069">
        <w:rPr>
          <w:rFonts w:ascii="Times New Roman" w:hAnsi="Times New Roman"/>
          <w:sz w:val="28"/>
        </w:rPr>
        <w:lastRenderedPageBreak/>
        <w:t>діяльності, що змінюються за стадіями інноваційного процесу. МУІР</w:t>
      </w:r>
      <w:r w:rsidR="00C82AE9">
        <w:rPr>
          <w:rFonts w:ascii="Times New Roman" w:hAnsi="Times New Roman"/>
          <w:sz w:val="28"/>
          <w:lang w:val="uk-UA"/>
        </w:rPr>
        <w:t>Р</w:t>
      </w:r>
      <w:r w:rsidRPr="00B44069">
        <w:rPr>
          <w:rFonts w:ascii="Times New Roman" w:hAnsi="Times New Roman"/>
          <w:sz w:val="28"/>
        </w:rPr>
        <w:t xml:space="preserve"> представлений у дослідженні у вигляді відтворювальної </w:t>
      </w:r>
      <w:proofErr w:type="spellStart"/>
      <w:r w:rsidRPr="00B44069">
        <w:rPr>
          <w:rFonts w:ascii="Times New Roman" w:hAnsi="Times New Roman"/>
          <w:sz w:val="28"/>
        </w:rPr>
        <w:t>самоорганізованої</w:t>
      </w:r>
      <w:proofErr w:type="spellEnd"/>
      <w:r w:rsidRPr="00B44069">
        <w:rPr>
          <w:rFonts w:ascii="Times New Roman" w:hAnsi="Times New Roman"/>
          <w:sz w:val="28"/>
        </w:rPr>
        <w:t xml:space="preserve"> системи збільшення економічної доданої вартості, що утворюється при реалізації інноваційних стратегій. </w:t>
      </w:r>
      <w:proofErr w:type="spellStart"/>
      <w:r w:rsidRPr="00B44069">
        <w:rPr>
          <w:rFonts w:ascii="Times New Roman" w:hAnsi="Times New Roman"/>
          <w:sz w:val="28"/>
        </w:rPr>
        <w:t>Системоутворюючі</w:t>
      </w:r>
      <w:proofErr w:type="spellEnd"/>
      <w:r w:rsidRPr="00B44069">
        <w:rPr>
          <w:rFonts w:ascii="Times New Roman" w:hAnsi="Times New Roman"/>
          <w:sz w:val="28"/>
        </w:rPr>
        <w:t xml:space="preserve"> компоненти МУІР</w:t>
      </w:r>
      <w:r w:rsidR="00C82AE9">
        <w:rPr>
          <w:rFonts w:ascii="Times New Roman" w:hAnsi="Times New Roman"/>
          <w:sz w:val="28"/>
          <w:lang w:val="uk-UA"/>
        </w:rPr>
        <w:t>Р</w:t>
      </w:r>
      <w:r w:rsidRPr="00B44069">
        <w:rPr>
          <w:rFonts w:ascii="Times New Roman" w:hAnsi="Times New Roman"/>
          <w:sz w:val="28"/>
        </w:rPr>
        <w:t xml:space="preserve"> — це ресурси (трудові, фінансові та матеріальні, інформаційні, що утворюють елементи інноваційного потенціалу та інноваційної інфраструктури); стадії інноваційного процесу (зазначимо, що стадії ініціації та маркетингу у сучасних умовах інновацій можуть протікати паралельно); прямі та зворотні зв'язки як між стадіями інноваційного процесу, так і між елементами та зовнішнім середовищем. Необхідно особливо наголосити на циклічному характері </w:t>
      </w:r>
      <w:proofErr w:type="spellStart"/>
      <w:r w:rsidRPr="00B44069">
        <w:rPr>
          <w:rFonts w:ascii="Times New Roman" w:hAnsi="Times New Roman"/>
          <w:sz w:val="28"/>
        </w:rPr>
        <w:t>зв'язків</w:t>
      </w:r>
      <w:proofErr w:type="spellEnd"/>
      <w:r w:rsidRPr="00B44069">
        <w:rPr>
          <w:rFonts w:ascii="Times New Roman" w:hAnsi="Times New Roman"/>
          <w:sz w:val="28"/>
        </w:rPr>
        <w:t xml:space="preserve"> — взаємодіях між учасниками інноваційного процесу. «Коефіцієнтом посилення» циклічної інноваційної системи є збільшення показника економічної доданої вартості, що сприяє формуванню інноваційного потенціалу, інфраструктури та умов для активізації інноваційних процесів у майбутньому. Розроблено матрицю погодження стратегічних, тактичних та оперативних методів МУІР</w:t>
      </w:r>
      <w:r w:rsidR="00C82AE9">
        <w:rPr>
          <w:rFonts w:ascii="Times New Roman" w:hAnsi="Times New Roman"/>
          <w:sz w:val="28"/>
          <w:lang w:val="uk-UA"/>
        </w:rPr>
        <w:t>Р</w:t>
      </w:r>
      <w:r w:rsidRPr="00B44069">
        <w:rPr>
          <w:rFonts w:ascii="Times New Roman" w:hAnsi="Times New Roman"/>
          <w:sz w:val="28"/>
        </w:rPr>
        <w:t xml:space="preserve">, спрямованих на створення потенціалу, забезпечення стійкості та облік факторів ризику в процесі інвестиційної, операційної та фінансової діяльності суб'єктів господарювання </w:t>
      </w:r>
      <w:proofErr w:type="spellStart"/>
      <w:r w:rsidRPr="00B44069">
        <w:rPr>
          <w:rFonts w:ascii="Times New Roman" w:hAnsi="Times New Roman"/>
          <w:sz w:val="28"/>
        </w:rPr>
        <w:t>макро</w:t>
      </w:r>
      <w:proofErr w:type="spellEnd"/>
      <w:r w:rsidRPr="00B44069">
        <w:rPr>
          <w:rFonts w:ascii="Times New Roman" w:hAnsi="Times New Roman"/>
          <w:sz w:val="28"/>
        </w:rPr>
        <w:t xml:space="preserve">-, </w:t>
      </w:r>
      <w:proofErr w:type="spellStart"/>
      <w:r w:rsidRPr="00B44069">
        <w:rPr>
          <w:rFonts w:ascii="Times New Roman" w:hAnsi="Times New Roman"/>
          <w:sz w:val="28"/>
        </w:rPr>
        <w:t>мезо</w:t>
      </w:r>
      <w:proofErr w:type="spellEnd"/>
      <w:r w:rsidRPr="00B44069">
        <w:rPr>
          <w:rFonts w:ascii="Times New Roman" w:hAnsi="Times New Roman"/>
          <w:sz w:val="28"/>
        </w:rPr>
        <w:t>- та мікрорівнів.</w:t>
      </w:r>
    </w:p>
    <w:p w14:paraId="6D77C4D2" w14:textId="5D89EA3F"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Управління стійкістю при реалізації інноваційних стратегій пов'язано з використанням систем комбінованого управління — за відхиленнями та збуреннями. Розроблена система управління інноваційним розвитком включає стратегічні та тактичні методи, розроблені в рамках стратегічного, інвестиційного менеджменту та ризик-менеджменту з урахуванням ресурсного потенціалу, показників стійкості та економічної доданої вартості підприємства в </w:t>
      </w:r>
      <w:proofErr w:type="spellStart"/>
      <w:r w:rsidRPr="00B44069">
        <w:rPr>
          <w:rFonts w:ascii="Times New Roman" w:hAnsi="Times New Roman"/>
          <w:sz w:val="28"/>
        </w:rPr>
        <w:t>допрогнозний</w:t>
      </w:r>
      <w:proofErr w:type="spellEnd"/>
      <w:r w:rsidRPr="00B44069">
        <w:rPr>
          <w:rFonts w:ascii="Times New Roman" w:hAnsi="Times New Roman"/>
          <w:sz w:val="28"/>
        </w:rPr>
        <w:t xml:space="preserve"> період. Аналітичний інструментарій дозволяє виявляти фактори ризику, оцінювати їх негативні дії, визначати заходи та ресурсне забезпечення нейтралізації. На основі розроблених методів, що мають прогностичну спрямованість, розроблено алгоритм управління інноваційним розвитком підприємства та вибору превентивних, стабілізаційних заходів. </w:t>
      </w:r>
      <w:r w:rsidRPr="00B44069">
        <w:rPr>
          <w:rFonts w:ascii="Times New Roman" w:hAnsi="Times New Roman"/>
          <w:sz w:val="28"/>
        </w:rPr>
        <w:lastRenderedPageBreak/>
        <w:t xml:space="preserve">Існуючі в даний час методи та моделі стратегічного аналізу можуть бути доповнені розробленими структурно-функціональними, класифікаційними, когнітивними та топологічними моделями аналізу економічної </w:t>
      </w:r>
      <w:proofErr w:type="spellStart"/>
      <w:r w:rsidRPr="00B44069">
        <w:rPr>
          <w:rFonts w:ascii="Times New Roman" w:hAnsi="Times New Roman"/>
          <w:sz w:val="28"/>
        </w:rPr>
        <w:t>ризикостійкості</w:t>
      </w:r>
      <w:proofErr w:type="spellEnd"/>
      <w:r w:rsidRPr="00B44069">
        <w:rPr>
          <w:rFonts w:ascii="Times New Roman" w:hAnsi="Times New Roman"/>
          <w:sz w:val="28"/>
        </w:rPr>
        <w:t>, ресурсного потенціалу та розробки інвестиційного портфеля.</w:t>
      </w:r>
    </w:p>
    <w:p w14:paraId="26C6968A" w14:textId="1B11F015" w:rsidR="004D475B" w:rsidRPr="00B44069" w:rsidRDefault="004D475B" w:rsidP="00B44069">
      <w:pPr>
        <w:spacing w:line="360" w:lineRule="auto"/>
        <w:ind w:firstLine="709"/>
        <w:jc w:val="both"/>
        <w:rPr>
          <w:rFonts w:ascii="Times New Roman" w:hAnsi="Times New Roman"/>
          <w:sz w:val="28"/>
        </w:rPr>
      </w:pPr>
      <w:r w:rsidRPr="00B44069">
        <w:rPr>
          <w:rFonts w:ascii="Times New Roman" w:hAnsi="Times New Roman"/>
          <w:sz w:val="28"/>
        </w:rPr>
        <w:t xml:space="preserve">За результатами діагностики інноваційного потенціалу, стійкості особливостей інвестиційних та інноваційних процесів у </w:t>
      </w:r>
      <w:r w:rsidR="00E1124E">
        <w:rPr>
          <w:rFonts w:ascii="Times New Roman" w:hAnsi="Times New Roman"/>
          <w:sz w:val="28"/>
          <w:lang w:val="uk-UA"/>
        </w:rPr>
        <w:t>Київській</w:t>
      </w:r>
      <w:r w:rsidRPr="00B44069">
        <w:rPr>
          <w:rFonts w:ascii="Times New Roman" w:hAnsi="Times New Roman"/>
          <w:sz w:val="28"/>
        </w:rPr>
        <w:t xml:space="preserve"> області встановлено, що є всі умови для перетворення потенціалу області на основний фактор, що забезпечує перехід виробничо-комплексу на інноваційний шлях розвитку. Для цього потрібна організація взаємодії наукової, кадрової, виробничо-технологічної, фінансової складових. У практиці управління інноваційним розвитком це означає перехід до нелінійних мережевих моделей та інтеграційних стратегій розвитку, що дозволяють розподілити функції, відповідальність та ризики між учасниками інноваційної діяльності. На інституційному рівні це реалізується у вигляді нової інституційної освіти </w:t>
      </w:r>
      <w:r w:rsidR="00E1124E">
        <w:rPr>
          <w:rFonts w:ascii="Times New Roman" w:hAnsi="Times New Roman"/>
          <w:sz w:val="28"/>
        </w:rPr>
        <w:t>–</w:t>
      </w:r>
      <w:r w:rsidRPr="00B44069">
        <w:rPr>
          <w:rFonts w:ascii="Times New Roman" w:hAnsi="Times New Roman"/>
          <w:sz w:val="28"/>
        </w:rPr>
        <w:t xml:space="preserve"> інноваційного комплексу на базі вузу з прямими та зворотними зв'язками з промисловими підприємствами регіону. Інтегрований інноваційний комплекс виступає найактивнішим елементом МУІР</w:t>
      </w:r>
      <w:r w:rsidR="00C82AE9">
        <w:rPr>
          <w:rFonts w:ascii="Times New Roman" w:hAnsi="Times New Roman"/>
          <w:sz w:val="28"/>
          <w:lang w:val="uk-UA"/>
        </w:rPr>
        <w:t>Р</w:t>
      </w:r>
      <w:r w:rsidRPr="00B44069">
        <w:rPr>
          <w:rFonts w:ascii="Times New Roman" w:hAnsi="Times New Roman"/>
          <w:sz w:val="28"/>
        </w:rPr>
        <w:t>. На рівні підприємства практична реалізація МУІР</w:t>
      </w:r>
      <w:r w:rsidR="00C82AE9">
        <w:rPr>
          <w:rFonts w:ascii="Times New Roman" w:hAnsi="Times New Roman"/>
          <w:sz w:val="28"/>
          <w:lang w:val="uk-UA"/>
        </w:rPr>
        <w:t>Р</w:t>
      </w:r>
      <w:r w:rsidRPr="00B44069">
        <w:rPr>
          <w:rFonts w:ascii="Times New Roman" w:hAnsi="Times New Roman"/>
          <w:sz w:val="28"/>
        </w:rPr>
        <w:t xml:space="preserve"> через участь в інтегрованому інноваційному комплексі знаходить відображення у процедурі інноваційного економіко-технологічного проектування.</w:t>
      </w:r>
    </w:p>
    <w:p w14:paraId="2B89F57D" w14:textId="77777777" w:rsidR="008C7F85" w:rsidRPr="00B44069" w:rsidRDefault="008C7F85" w:rsidP="00B44069">
      <w:pPr>
        <w:spacing w:line="360" w:lineRule="auto"/>
        <w:ind w:firstLine="709"/>
        <w:jc w:val="both"/>
        <w:rPr>
          <w:rFonts w:ascii="Times New Roman" w:hAnsi="Times New Roman"/>
          <w:sz w:val="28"/>
          <w:lang w:val="uk-UA"/>
        </w:rPr>
      </w:pPr>
      <w:bookmarkStart w:id="16" w:name="bookmark120"/>
    </w:p>
    <w:bookmarkEnd w:id="16"/>
    <w:p w14:paraId="669B8F94" w14:textId="77777777" w:rsidR="008C7F85" w:rsidRPr="00467A9C" w:rsidRDefault="008C7F85" w:rsidP="00B44069">
      <w:pPr>
        <w:spacing w:line="360" w:lineRule="auto"/>
        <w:ind w:firstLine="709"/>
        <w:jc w:val="both"/>
        <w:rPr>
          <w:rFonts w:ascii="Times New Roman" w:hAnsi="Times New Roman"/>
          <w:sz w:val="28"/>
        </w:rPr>
      </w:pPr>
    </w:p>
    <w:sectPr w:rsidR="008C7F85" w:rsidRPr="00467A9C" w:rsidSect="00B44069">
      <w:type w:val="continuous"/>
      <w:pgSz w:w="11907" w:h="16840" w:code="9"/>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AC0C" w14:textId="77777777" w:rsidR="004A1727" w:rsidRDefault="004A1727" w:rsidP="004D475B">
      <w:r>
        <w:separator/>
      </w:r>
    </w:p>
  </w:endnote>
  <w:endnote w:type="continuationSeparator" w:id="0">
    <w:p w14:paraId="074BFDBA" w14:textId="77777777" w:rsidR="004A1727" w:rsidRDefault="004A1727" w:rsidP="004D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AE9F" w14:textId="77777777" w:rsidR="004A1727" w:rsidRDefault="004A1727" w:rsidP="004D475B">
      <w:r>
        <w:separator/>
      </w:r>
    </w:p>
  </w:footnote>
  <w:footnote w:type="continuationSeparator" w:id="0">
    <w:p w14:paraId="75CE007A" w14:textId="77777777" w:rsidR="004A1727" w:rsidRDefault="004A1727" w:rsidP="004D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EF"/>
    <w:multiLevelType w:val="multilevel"/>
    <w:tmpl w:val="000000EE"/>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F1"/>
    <w:multiLevelType w:val="multilevel"/>
    <w:tmpl w:val="000000F0"/>
    <w:lvl w:ilvl="0">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3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7"/>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123"/>
    <w:multiLevelType w:val="multilevel"/>
    <w:tmpl w:val="000001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3" w15:restartNumberingAfterBreak="0">
    <w:nsid w:val="029B303E"/>
    <w:multiLevelType w:val="hybridMultilevel"/>
    <w:tmpl w:val="6B90D3E2"/>
    <w:lvl w:ilvl="0" w:tplc="E6084F58">
      <w:start w:val="331"/>
      <w:numFmt w:val="decimal"/>
      <w:lvlText w:val="%1."/>
      <w:lvlJc w:val="left"/>
      <w:pPr>
        <w:ind w:left="1545" w:hanging="465"/>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2F7B76"/>
    <w:multiLevelType w:val="hybridMultilevel"/>
    <w:tmpl w:val="0CE8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82941"/>
    <w:multiLevelType w:val="hybridMultilevel"/>
    <w:tmpl w:val="C916DD70"/>
    <w:lvl w:ilvl="0" w:tplc="C1B02998">
      <w:start w:val="1"/>
      <w:numFmt w:val="decimal"/>
      <w:lvlText w:val="%1."/>
      <w:lvlJc w:val="left"/>
      <w:pPr>
        <w:tabs>
          <w:tab w:val="num" w:pos="720"/>
        </w:tabs>
        <w:ind w:left="720" w:hanging="360"/>
      </w:pPr>
    </w:lvl>
    <w:lvl w:ilvl="1" w:tplc="1B3051BE" w:tentative="1">
      <w:start w:val="1"/>
      <w:numFmt w:val="decimal"/>
      <w:lvlText w:val="%2."/>
      <w:lvlJc w:val="left"/>
      <w:pPr>
        <w:tabs>
          <w:tab w:val="num" w:pos="1440"/>
        </w:tabs>
        <w:ind w:left="1440" w:hanging="360"/>
      </w:pPr>
    </w:lvl>
    <w:lvl w:ilvl="2" w:tplc="70F83982" w:tentative="1">
      <w:start w:val="1"/>
      <w:numFmt w:val="decimal"/>
      <w:lvlText w:val="%3."/>
      <w:lvlJc w:val="left"/>
      <w:pPr>
        <w:tabs>
          <w:tab w:val="num" w:pos="2160"/>
        </w:tabs>
        <w:ind w:left="2160" w:hanging="360"/>
      </w:pPr>
    </w:lvl>
    <w:lvl w:ilvl="3" w:tplc="9FD05EB2" w:tentative="1">
      <w:start w:val="1"/>
      <w:numFmt w:val="decimal"/>
      <w:lvlText w:val="%4."/>
      <w:lvlJc w:val="left"/>
      <w:pPr>
        <w:tabs>
          <w:tab w:val="num" w:pos="2880"/>
        </w:tabs>
        <w:ind w:left="2880" w:hanging="360"/>
      </w:pPr>
    </w:lvl>
    <w:lvl w:ilvl="4" w:tplc="33A4606A" w:tentative="1">
      <w:start w:val="1"/>
      <w:numFmt w:val="decimal"/>
      <w:lvlText w:val="%5."/>
      <w:lvlJc w:val="left"/>
      <w:pPr>
        <w:tabs>
          <w:tab w:val="num" w:pos="3600"/>
        </w:tabs>
        <w:ind w:left="3600" w:hanging="360"/>
      </w:pPr>
    </w:lvl>
    <w:lvl w:ilvl="5" w:tplc="3B78E9E4" w:tentative="1">
      <w:start w:val="1"/>
      <w:numFmt w:val="decimal"/>
      <w:lvlText w:val="%6."/>
      <w:lvlJc w:val="left"/>
      <w:pPr>
        <w:tabs>
          <w:tab w:val="num" w:pos="4320"/>
        </w:tabs>
        <w:ind w:left="4320" w:hanging="360"/>
      </w:pPr>
    </w:lvl>
    <w:lvl w:ilvl="6" w:tplc="7ACA114A" w:tentative="1">
      <w:start w:val="1"/>
      <w:numFmt w:val="decimal"/>
      <w:lvlText w:val="%7."/>
      <w:lvlJc w:val="left"/>
      <w:pPr>
        <w:tabs>
          <w:tab w:val="num" w:pos="5040"/>
        </w:tabs>
        <w:ind w:left="5040" w:hanging="360"/>
      </w:pPr>
    </w:lvl>
    <w:lvl w:ilvl="7" w:tplc="C89479AE" w:tentative="1">
      <w:start w:val="1"/>
      <w:numFmt w:val="decimal"/>
      <w:lvlText w:val="%8."/>
      <w:lvlJc w:val="left"/>
      <w:pPr>
        <w:tabs>
          <w:tab w:val="num" w:pos="5760"/>
        </w:tabs>
        <w:ind w:left="5760" w:hanging="360"/>
      </w:pPr>
    </w:lvl>
    <w:lvl w:ilvl="8" w:tplc="7834E36E" w:tentative="1">
      <w:start w:val="1"/>
      <w:numFmt w:val="decimal"/>
      <w:lvlText w:val="%9."/>
      <w:lvlJc w:val="left"/>
      <w:pPr>
        <w:tabs>
          <w:tab w:val="num" w:pos="6480"/>
        </w:tabs>
        <w:ind w:left="6480" w:hanging="360"/>
      </w:pPr>
    </w:lvl>
  </w:abstractNum>
  <w:abstractNum w:abstractNumId="6" w15:restartNumberingAfterBreak="0">
    <w:nsid w:val="076F688E"/>
    <w:multiLevelType w:val="hybridMultilevel"/>
    <w:tmpl w:val="51AE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D0295"/>
    <w:multiLevelType w:val="hybridMultilevel"/>
    <w:tmpl w:val="0F42DDC8"/>
    <w:lvl w:ilvl="0" w:tplc="00A06C8E">
      <w:start w:val="327"/>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E2F38"/>
    <w:multiLevelType w:val="hybridMultilevel"/>
    <w:tmpl w:val="B148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A5989"/>
    <w:multiLevelType w:val="hybridMultilevel"/>
    <w:tmpl w:val="559EEF60"/>
    <w:lvl w:ilvl="0" w:tplc="F7981FA4">
      <w:start w:val="1"/>
      <w:numFmt w:val="upp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50BD4"/>
    <w:multiLevelType w:val="hybridMultilevel"/>
    <w:tmpl w:val="E5D00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E6C58"/>
    <w:multiLevelType w:val="hybridMultilevel"/>
    <w:tmpl w:val="70B2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82B19"/>
    <w:multiLevelType w:val="hybridMultilevel"/>
    <w:tmpl w:val="D7DC9E2C"/>
    <w:lvl w:ilvl="0" w:tplc="E2B6EF6E">
      <w:start w:val="334"/>
      <w:numFmt w:val="decimal"/>
      <w:lvlText w:val="%1."/>
      <w:lvlJc w:val="left"/>
      <w:pPr>
        <w:ind w:left="2265" w:hanging="46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205F2564"/>
    <w:multiLevelType w:val="hybridMultilevel"/>
    <w:tmpl w:val="EDF0D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31BC6"/>
    <w:multiLevelType w:val="hybridMultilevel"/>
    <w:tmpl w:val="71C8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C412B"/>
    <w:multiLevelType w:val="hybridMultilevel"/>
    <w:tmpl w:val="C37C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054892"/>
    <w:multiLevelType w:val="hybridMultilevel"/>
    <w:tmpl w:val="E24AD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B4965"/>
    <w:multiLevelType w:val="hybridMultilevel"/>
    <w:tmpl w:val="E9CCFA86"/>
    <w:lvl w:ilvl="0" w:tplc="A5425700">
      <w:start w:val="1"/>
      <w:numFmt w:val="decimal"/>
      <w:lvlText w:val="%1."/>
      <w:lvlJc w:val="left"/>
      <w:pPr>
        <w:tabs>
          <w:tab w:val="num" w:pos="720"/>
        </w:tabs>
        <w:ind w:left="720" w:hanging="360"/>
      </w:pPr>
    </w:lvl>
    <w:lvl w:ilvl="1" w:tplc="30767AF4" w:tentative="1">
      <w:start w:val="1"/>
      <w:numFmt w:val="decimal"/>
      <w:lvlText w:val="%2."/>
      <w:lvlJc w:val="left"/>
      <w:pPr>
        <w:tabs>
          <w:tab w:val="num" w:pos="1440"/>
        </w:tabs>
        <w:ind w:left="1440" w:hanging="360"/>
      </w:pPr>
    </w:lvl>
    <w:lvl w:ilvl="2" w:tplc="6FC67772" w:tentative="1">
      <w:start w:val="1"/>
      <w:numFmt w:val="decimal"/>
      <w:lvlText w:val="%3."/>
      <w:lvlJc w:val="left"/>
      <w:pPr>
        <w:tabs>
          <w:tab w:val="num" w:pos="2160"/>
        </w:tabs>
        <w:ind w:left="2160" w:hanging="360"/>
      </w:pPr>
    </w:lvl>
    <w:lvl w:ilvl="3" w:tplc="DF30EB90" w:tentative="1">
      <w:start w:val="1"/>
      <w:numFmt w:val="decimal"/>
      <w:lvlText w:val="%4."/>
      <w:lvlJc w:val="left"/>
      <w:pPr>
        <w:tabs>
          <w:tab w:val="num" w:pos="2880"/>
        </w:tabs>
        <w:ind w:left="2880" w:hanging="360"/>
      </w:pPr>
    </w:lvl>
    <w:lvl w:ilvl="4" w:tplc="79169E14" w:tentative="1">
      <w:start w:val="1"/>
      <w:numFmt w:val="decimal"/>
      <w:lvlText w:val="%5."/>
      <w:lvlJc w:val="left"/>
      <w:pPr>
        <w:tabs>
          <w:tab w:val="num" w:pos="3600"/>
        </w:tabs>
        <w:ind w:left="3600" w:hanging="360"/>
      </w:pPr>
    </w:lvl>
    <w:lvl w:ilvl="5" w:tplc="EAD47886" w:tentative="1">
      <w:start w:val="1"/>
      <w:numFmt w:val="decimal"/>
      <w:lvlText w:val="%6."/>
      <w:lvlJc w:val="left"/>
      <w:pPr>
        <w:tabs>
          <w:tab w:val="num" w:pos="4320"/>
        </w:tabs>
        <w:ind w:left="4320" w:hanging="360"/>
      </w:pPr>
    </w:lvl>
    <w:lvl w:ilvl="6" w:tplc="25046AD6" w:tentative="1">
      <w:start w:val="1"/>
      <w:numFmt w:val="decimal"/>
      <w:lvlText w:val="%7."/>
      <w:lvlJc w:val="left"/>
      <w:pPr>
        <w:tabs>
          <w:tab w:val="num" w:pos="5040"/>
        </w:tabs>
        <w:ind w:left="5040" w:hanging="360"/>
      </w:pPr>
    </w:lvl>
    <w:lvl w:ilvl="7" w:tplc="EA52DBB0" w:tentative="1">
      <w:start w:val="1"/>
      <w:numFmt w:val="decimal"/>
      <w:lvlText w:val="%8."/>
      <w:lvlJc w:val="left"/>
      <w:pPr>
        <w:tabs>
          <w:tab w:val="num" w:pos="5760"/>
        </w:tabs>
        <w:ind w:left="5760" w:hanging="360"/>
      </w:pPr>
    </w:lvl>
    <w:lvl w:ilvl="8" w:tplc="7BBEBA02" w:tentative="1">
      <w:start w:val="1"/>
      <w:numFmt w:val="decimal"/>
      <w:lvlText w:val="%9."/>
      <w:lvlJc w:val="left"/>
      <w:pPr>
        <w:tabs>
          <w:tab w:val="num" w:pos="6480"/>
        </w:tabs>
        <w:ind w:left="6480" w:hanging="360"/>
      </w:pPr>
    </w:lvl>
  </w:abstractNum>
  <w:abstractNum w:abstractNumId="18" w15:restartNumberingAfterBreak="0">
    <w:nsid w:val="490B7C5A"/>
    <w:multiLevelType w:val="hybridMultilevel"/>
    <w:tmpl w:val="696A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60C1F"/>
    <w:multiLevelType w:val="hybridMultilevel"/>
    <w:tmpl w:val="E6F0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6086C"/>
    <w:multiLevelType w:val="hybridMultilevel"/>
    <w:tmpl w:val="FD40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9527C"/>
    <w:multiLevelType w:val="hybridMultilevel"/>
    <w:tmpl w:val="5BB4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091E1B"/>
    <w:multiLevelType w:val="hybridMultilevel"/>
    <w:tmpl w:val="76CC161C"/>
    <w:lvl w:ilvl="0" w:tplc="B01A59E0">
      <w:start w:val="1"/>
      <w:numFmt w:val="decimal"/>
      <w:lvlText w:val="%1."/>
      <w:lvlJc w:val="left"/>
      <w:pPr>
        <w:tabs>
          <w:tab w:val="num" w:pos="720"/>
        </w:tabs>
        <w:ind w:left="720" w:hanging="360"/>
      </w:pPr>
    </w:lvl>
    <w:lvl w:ilvl="1" w:tplc="81BEC61A" w:tentative="1">
      <w:start w:val="1"/>
      <w:numFmt w:val="decimal"/>
      <w:lvlText w:val="%2."/>
      <w:lvlJc w:val="left"/>
      <w:pPr>
        <w:tabs>
          <w:tab w:val="num" w:pos="1440"/>
        </w:tabs>
        <w:ind w:left="1440" w:hanging="360"/>
      </w:pPr>
    </w:lvl>
    <w:lvl w:ilvl="2" w:tplc="49662F84" w:tentative="1">
      <w:start w:val="1"/>
      <w:numFmt w:val="decimal"/>
      <w:lvlText w:val="%3."/>
      <w:lvlJc w:val="left"/>
      <w:pPr>
        <w:tabs>
          <w:tab w:val="num" w:pos="2160"/>
        </w:tabs>
        <w:ind w:left="2160" w:hanging="360"/>
      </w:pPr>
    </w:lvl>
    <w:lvl w:ilvl="3" w:tplc="46F6C4AE" w:tentative="1">
      <w:start w:val="1"/>
      <w:numFmt w:val="decimal"/>
      <w:lvlText w:val="%4."/>
      <w:lvlJc w:val="left"/>
      <w:pPr>
        <w:tabs>
          <w:tab w:val="num" w:pos="2880"/>
        </w:tabs>
        <w:ind w:left="2880" w:hanging="360"/>
      </w:pPr>
    </w:lvl>
    <w:lvl w:ilvl="4" w:tplc="D2523A1C" w:tentative="1">
      <w:start w:val="1"/>
      <w:numFmt w:val="decimal"/>
      <w:lvlText w:val="%5."/>
      <w:lvlJc w:val="left"/>
      <w:pPr>
        <w:tabs>
          <w:tab w:val="num" w:pos="3600"/>
        </w:tabs>
        <w:ind w:left="3600" w:hanging="360"/>
      </w:pPr>
    </w:lvl>
    <w:lvl w:ilvl="5" w:tplc="ACC6D368" w:tentative="1">
      <w:start w:val="1"/>
      <w:numFmt w:val="decimal"/>
      <w:lvlText w:val="%6."/>
      <w:lvlJc w:val="left"/>
      <w:pPr>
        <w:tabs>
          <w:tab w:val="num" w:pos="4320"/>
        </w:tabs>
        <w:ind w:left="4320" w:hanging="360"/>
      </w:pPr>
    </w:lvl>
    <w:lvl w:ilvl="6" w:tplc="C0A4FD82" w:tentative="1">
      <w:start w:val="1"/>
      <w:numFmt w:val="decimal"/>
      <w:lvlText w:val="%7."/>
      <w:lvlJc w:val="left"/>
      <w:pPr>
        <w:tabs>
          <w:tab w:val="num" w:pos="5040"/>
        </w:tabs>
        <w:ind w:left="5040" w:hanging="360"/>
      </w:pPr>
    </w:lvl>
    <w:lvl w:ilvl="7" w:tplc="247AC42C" w:tentative="1">
      <w:start w:val="1"/>
      <w:numFmt w:val="decimal"/>
      <w:lvlText w:val="%8."/>
      <w:lvlJc w:val="left"/>
      <w:pPr>
        <w:tabs>
          <w:tab w:val="num" w:pos="5760"/>
        </w:tabs>
        <w:ind w:left="5760" w:hanging="360"/>
      </w:pPr>
    </w:lvl>
    <w:lvl w:ilvl="8" w:tplc="55F894A2" w:tentative="1">
      <w:start w:val="1"/>
      <w:numFmt w:val="decimal"/>
      <w:lvlText w:val="%9."/>
      <w:lvlJc w:val="left"/>
      <w:pPr>
        <w:tabs>
          <w:tab w:val="num" w:pos="6480"/>
        </w:tabs>
        <w:ind w:left="6480" w:hanging="360"/>
      </w:pPr>
    </w:lvl>
  </w:abstractNum>
  <w:abstractNum w:abstractNumId="23" w15:restartNumberingAfterBreak="0">
    <w:nsid w:val="5AFB1EC2"/>
    <w:multiLevelType w:val="hybridMultilevel"/>
    <w:tmpl w:val="5A14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82B2A"/>
    <w:multiLevelType w:val="hybridMultilevel"/>
    <w:tmpl w:val="94D05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C903E6"/>
    <w:multiLevelType w:val="hybridMultilevel"/>
    <w:tmpl w:val="81F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CE210C"/>
    <w:multiLevelType w:val="hybridMultilevel"/>
    <w:tmpl w:val="4FE2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8007B"/>
    <w:multiLevelType w:val="hybridMultilevel"/>
    <w:tmpl w:val="32928A8A"/>
    <w:lvl w:ilvl="0" w:tplc="41A27796">
      <w:start w:val="1"/>
      <w:numFmt w:val="decimal"/>
      <w:lvlText w:val="%1."/>
      <w:lvlJc w:val="left"/>
      <w:pPr>
        <w:tabs>
          <w:tab w:val="num" w:pos="720"/>
        </w:tabs>
        <w:ind w:left="720" w:hanging="360"/>
      </w:pPr>
    </w:lvl>
    <w:lvl w:ilvl="1" w:tplc="2B04BBD2" w:tentative="1">
      <w:start w:val="1"/>
      <w:numFmt w:val="decimal"/>
      <w:lvlText w:val="%2."/>
      <w:lvlJc w:val="left"/>
      <w:pPr>
        <w:tabs>
          <w:tab w:val="num" w:pos="1440"/>
        </w:tabs>
        <w:ind w:left="1440" w:hanging="360"/>
      </w:pPr>
    </w:lvl>
    <w:lvl w:ilvl="2" w:tplc="FCE09FE4" w:tentative="1">
      <w:start w:val="1"/>
      <w:numFmt w:val="decimal"/>
      <w:lvlText w:val="%3."/>
      <w:lvlJc w:val="left"/>
      <w:pPr>
        <w:tabs>
          <w:tab w:val="num" w:pos="2160"/>
        </w:tabs>
        <w:ind w:left="2160" w:hanging="360"/>
      </w:pPr>
    </w:lvl>
    <w:lvl w:ilvl="3" w:tplc="993AE6B8" w:tentative="1">
      <w:start w:val="1"/>
      <w:numFmt w:val="decimal"/>
      <w:lvlText w:val="%4."/>
      <w:lvlJc w:val="left"/>
      <w:pPr>
        <w:tabs>
          <w:tab w:val="num" w:pos="2880"/>
        </w:tabs>
        <w:ind w:left="2880" w:hanging="360"/>
      </w:pPr>
    </w:lvl>
    <w:lvl w:ilvl="4" w:tplc="D364649A" w:tentative="1">
      <w:start w:val="1"/>
      <w:numFmt w:val="decimal"/>
      <w:lvlText w:val="%5."/>
      <w:lvlJc w:val="left"/>
      <w:pPr>
        <w:tabs>
          <w:tab w:val="num" w:pos="3600"/>
        </w:tabs>
        <w:ind w:left="3600" w:hanging="360"/>
      </w:pPr>
    </w:lvl>
    <w:lvl w:ilvl="5" w:tplc="05D870DE" w:tentative="1">
      <w:start w:val="1"/>
      <w:numFmt w:val="decimal"/>
      <w:lvlText w:val="%6."/>
      <w:lvlJc w:val="left"/>
      <w:pPr>
        <w:tabs>
          <w:tab w:val="num" w:pos="4320"/>
        </w:tabs>
        <w:ind w:left="4320" w:hanging="360"/>
      </w:pPr>
    </w:lvl>
    <w:lvl w:ilvl="6" w:tplc="83BA1218" w:tentative="1">
      <w:start w:val="1"/>
      <w:numFmt w:val="decimal"/>
      <w:lvlText w:val="%7."/>
      <w:lvlJc w:val="left"/>
      <w:pPr>
        <w:tabs>
          <w:tab w:val="num" w:pos="5040"/>
        </w:tabs>
        <w:ind w:left="5040" w:hanging="360"/>
      </w:pPr>
    </w:lvl>
    <w:lvl w:ilvl="7" w:tplc="670CD0EC" w:tentative="1">
      <w:start w:val="1"/>
      <w:numFmt w:val="decimal"/>
      <w:lvlText w:val="%8."/>
      <w:lvlJc w:val="left"/>
      <w:pPr>
        <w:tabs>
          <w:tab w:val="num" w:pos="5760"/>
        </w:tabs>
        <w:ind w:left="5760" w:hanging="360"/>
      </w:pPr>
    </w:lvl>
    <w:lvl w:ilvl="8" w:tplc="8A78B61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9"/>
  </w:num>
  <w:num w:numId="6">
    <w:abstractNumId w:val="7"/>
  </w:num>
  <w:num w:numId="7">
    <w:abstractNumId w:val="3"/>
  </w:num>
  <w:num w:numId="8">
    <w:abstractNumId w:val="12"/>
  </w:num>
  <w:num w:numId="9">
    <w:abstractNumId w:val="6"/>
  </w:num>
  <w:num w:numId="10">
    <w:abstractNumId w:val="22"/>
  </w:num>
  <w:num w:numId="11">
    <w:abstractNumId w:val="19"/>
  </w:num>
  <w:num w:numId="12">
    <w:abstractNumId w:val="17"/>
  </w:num>
  <w:num w:numId="13">
    <w:abstractNumId w:val="8"/>
  </w:num>
  <w:num w:numId="14">
    <w:abstractNumId w:val="27"/>
  </w:num>
  <w:num w:numId="15">
    <w:abstractNumId w:val="5"/>
  </w:num>
  <w:num w:numId="16">
    <w:abstractNumId w:val="21"/>
  </w:num>
  <w:num w:numId="17">
    <w:abstractNumId w:val="20"/>
  </w:num>
  <w:num w:numId="18">
    <w:abstractNumId w:val="13"/>
  </w:num>
  <w:num w:numId="19">
    <w:abstractNumId w:val="23"/>
  </w:num>
  <w:num w:numId="20">
    <w:abstractNumId w:val="15"/>
  </w:num>
  <w:num w:numId="21">
    <w:abstractNumId w:val="10"/>
  </w:num>
  <w:num w:numId="22">
    <w:abstractNumId w:val="26"/>
  </w:num>
  <w:num w:numId="23">
    <w:abstractNumId w:val="25"/>
  </w:num>
  <w:num w:numId="24">
    <w:abstractNumId w:val="18"/>
  </w:num>
  <w:num w:numId="25">
    <w:abstractNumId w:val="24"/>
  </w:num>
  <w:num w:numId="26">
    <w:abstractNumId w:val="4"/>
  </w:num>
  <w:num w:numId="27">
    <w:abstractNumId w:val="16"/>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D3"/>
    <w:rsid w:val="000054F6"/>
    <w:rsid w:val="0000737B"/>
    <w:rsid w:val="0001050F"/>
    <w:rsid w:val="000340E8"/>
    <w:rsid w:val="000527CC"/>
    <w:rsid w:val="00080966"/>
    <w:rsid w:val="0008440B"/>
    <w:rsid w:val="000C069B"/>
    <w:rsid w:val="001123DC"/>
    <w:rsid w:val="00125533"/>
    <w:rsid w:val="00132CD3"/>
    <w:rsid w:val="00140294"/>
    <w:rsid w:val="00145D67"/>
    <w:rsid w:val="00151560"/>
    <w:rsid w:val="00151F6E"/>
    <w:rsid w:val="001549BD"/>
    <w:rsid w:val="00165752"/>
    <w:rsid w:val="00167FFD"/>
    <w:rsid w:val="001720AA"/>
    <w:rsid w:val="001915B4"/>
    <w:rsid w:val="00192751"/>
    <w:rsid w:val="00193B15"/>
    <w:rsid w:val="001B0DBC"/>
    <w:rsid w:val="001B4EB1"/>
    <w:rsid w:val="001D7311"/>
    <w:rsid w:val="001F0B47"/>
    <w:rsid w:val="001F5FD3"/>
    <w:rsid w:val="0021241C"/>
    <w:rsid w:val="00214294"/>
    <w:rsid w:val="002157E3"/>
    <w:rsid w:val="00247DCE"/>
    <w:rsid w:val="00250308"/>
    <w:rsid w:val="0025040F"/>
    <w:rsid w:val="00253B85"/>
    <w:rsid w:val="002A73CC"/>
    <w:rsid w:val="003001D2"/>
    <w:rsid w:val="00330630"/>
    <w:rsid w:val="003373EA"/>
    <w:rsid w:val="00380E14"/>
    <w:rsid w:val="003A69F5"/>
    <w:rsid w:val="003B0EC4"/>
    <w:rsid w:val="003C2837"/>
    <w:rsid w:val="003D5D18"/>
    <w:rsid w:val="003F7BF7"/>
    <w:rsid w:val="004045C2"/>
    <w:rsid w:val="00413F79"/>
    <w:rsid w:val="00414A54"/>
    <w:rsid w:val="0043173E"/>
    <w:rsid w:val="00443264"/>
    <w:rsid w:val="00443871"/>
    <w:rsid w:val="0046725B"/>
    <w:rsid w:val="00467A9C"/>
    <w:rsid w:val="004A1727"/>
    <w:rsid w:val="004B16B6"/>
    <w:rsid w:val="004B5A99"/>
    <w:rsid w:val="004D0DC5"/>
    <w:rsid w:val="004D475B"/>
    <w:rsid w:val="004E4355"/>
    <w:rsid w:val="00501CB4"/>
    <w:rsid w:val="0052797B"/>
    <w:rsid w:val="005407EE"/>
    <w:rsid w:val="00541D0A"/>
    <w:rsid w:val="005433B5"/>
    <w:rsid w:val="005833B6"/>
    <w:rsid w:val="00590187"/>
    <w:rsid w:val="005B48C1"/>
    <w:rsid w:val="005D19F7"/>
    <w:rsid w:val="005E7B9A"/>
    <w:rsid w:val="006170ED"/>
    <w:rsid w:val="00621E95"/>
    <w:rsid w:val="00625C2A"/>
    <w:rsid w:val="006418BA"/>
    <w:rsid w:val="00681BFF"/>
    <w:rsid w:val="006B5BD5"/>
    <w:rsid w:val="006C6F3C"/>
    <w:rsid w:val="006D0C72"/>
    <w:rsid w:val="006D7FE3"/>
    <w:rsid w:val="007238DE"/>
    <w:rsid w:val="00727F5B"/>
    <w:rsid w:val="0074656A"/>
    <w:rsid w:val="00751F50"/>
    <w:rsid w:val="00762074"/>
    <w:rsid w:val="0077002C"/>
    <w:rsid w:val="00772823"/>
    <w:rsid w:val="007F3E9B"/>
    <w:rsid w:val="007F4113"/>
    <w:rsid w:val="008139D1"/>
    <w:rsid w:val="00825527"/>
    <w:rsid w:val="00830902"/>
    <w:rsid w:val="00836A00"/>
    <w:rsid w:val="00842169"/>
    <w:rsid w:val="00861EBC"/>
    <w:rsid w:val="00887414"/>
    <w:rsid w:val="008C402D"/>
    <w:rsid w:val="008C6C5B"/>
    <w:rsid w:val="008C7F85"/>
    <w:rsid w:val="008E0281"/>
    <w:rsid w:val="008F7542"/>
    <w:rsid w:val="00931856"/>
    <w:rsid w:val="00936E76"/>
    <w:rsid w:val="0096224A"/>
    <w:rsid w:val="009669CB"/>
    <w:rsid w:val="00973C68"/>
    <w:rsid w:val="00991B9B"/>
    <w:rsid w:val="009938BC"/>
    <w:rsid w:val="009962DF"/>
    <w:rsid w:val="009A6590"/>
    <w:rsid w:val="009B0FC1"/>
    <w:rsid w:val="009B4F0E"/>
    <w:rsid w:val="009C32C2"/>
    <w:rsid w:val="009C333F"/>
    <w:rsid w:val="009D614B"/>
    <w:rsid w:val="00A159E9"/>
    <w:rsid w:val="00A41C4A"/>
    <w:rsid w:val="00A4259F"/>
    <w:rsid w:val="00A51C98"/>
    <w:rsid w:val="00A666F5"/>
    <w:rsid w:val="00AA1525"/>
    <w:rsid w:val="00AD32C8"/>
    <w:rsid w:val="00AE21CB"/>
    <w:rsid w:val="00B244C7"/>
    <w:rsid w:val="00B2617F"/>
    <w:rsid w:val="00B44069"/>
    <w:rsid w:val="00B657E4"/>
    <w:rsid w:val="00B67432"/>
    <w:rsid w:val="00B711F9"/>
    <w:rsid w:val="00B730FC"/>
    <w:rsid w:val="00B80C10"/>
    <w:rsid w:val="00BA6F37"/>
    <w:rsid w:val="00BB4E3F"/>
    <w:rsid w:val="00BF27B2"/>
    <w:rsid w:val="00BF49AB"/>
    <w:rsid w:val="00C06CC3"/>
    <w:rsid w:val="00C215C3"/>
    <w:rsid w:val="00C30782"/>
    <w:rsid w:val="00C320C7"/>
    <w:rsid w:val="00C47762"/>
    <w:rsid w:val="00C656BC"/>
    <w:rsid w:val="00C65720"/>
    <w:rsid w:val="00C664F8"/>
    <w:rsid w:val="00C82AE9"/>
    <w:rsid w:val="00C9782B"/>
    <w:rsid w:val="00CA03F4"/>
    <w:rsid w:val="00CE2905"/>
    <w:rsid w:val="00CE3B56"/>
    <w:rsid w:val="00CE52F0"/>
    <w:rsid w:val="00D2088D"/>
    <w:rsid w:val="00D358C1"/>
    <w:rsid w:val="00D53BA6"/>
    <w:rsid w:val="00D568F0"/>
    <w:rsid w:val="00D5735C"/>
    <w:rsid w:val="00DE14E6"/>
    <w:rsid w:val="00DE5048"/>
    <w:rsid w:val="00DE689B"/>
    <w:rsid w:val="00E01030"/>
    <w:rsid w:val="00E1124E"/>
    <w:rsid w:val="00E25B28"/>
    <w:rsid w:val="00E423DB"/>
    <w:rsid w:val="00E43723"/>
    <w:rsid w:val="00E565E2"/>
    <w:rsid w:val="00E73F18"/>
    <w:rsid w:val="00E80576"/>
    <w:rsid w:val="00EA36E7"/>
    <w:rsid w:val="00EA4FE9"/>
    <w:rsid w:val="00EA7BE6"/>
    <w:rsid w:val="00EB7F6D"/>
    <w:rsid w:val="00ED6EA1"/>
    <w:rsid w:val="00EE2AA0"/>
    <w:rsid w:val="00F0089A"/>
    <w:rsid w:val="00F11F47"/>
    <w:rsid w:val="00F179C1"/>
    <w:rsid w:val="00F250DB"/>
    <w:rsid w:val="00F32349"/>
    <w:rsid w:val="00F42168"/>
    <w:rsid w:val="00F43F5A"/>
    <w:rsid w:val="00F61ECA"/>
    <w:rsid w:val="00F67245"/>
    <w:rsid w:val="00F7060B"/>
    <w:rsid w:val="00FA2115"/>
    <w:rsid w:val="00FA25E3"/>
    <w:rsid w:val="00FA59C2"/>
    <w:rsid w:val="00FD1444"/>
    <w:rsid w:val="00FD20C5"/>
    <w:rsid w:val="00FE76D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6A06"/>
  <w15:docId w15:val="{C9C044F3-EA84-48A1-A39A-20F2519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75B"/>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D475B"/>
    <w:rPr>
      <w:rFonts w:ascii="Times New Roman" w:hAnsi="Times New Roman" w:cs="Times New Roman"/>
      <w:sz w:val="26"/>
      <w:szCs w:val="26"/>
      <w:shd w:val="clear" w:color="auto" w:fill="FFFFFF"/>
    </w:rPr>
  </w:style>
  <w:style w:type="character" w:customStyle="1" w:styleId="a4">
    <w:name w:val="Подпись к картинке_"/>
    <w:basedOn w:val="a0"/>
    <w:link w:val="10"/>
    <w:uiPriority w:val="99"/>
    <w:rsid w:val="004D475B"/>
    <w:rPr>
      <w:rFonts w:ascii="Times New Roman" w:hAnsi="Times New Roman" w:cs="Times New Roman"/>
      <w:sz w:val="26"/>
      <w:szCs w:val="26"/>
      <w:shd w:val="clear" w:color="auto" w:fill="FFFFFF"/>
    </w:rPr>
  </w:style>
  <w:style w:type="character" w:customStyle="1" w:styleId="14">
    <w:name w:val="Основной текст (14)_"/>
    <w:basedOn w:val="a0"/>
    <w:link w:val="141"/>
    <w:uiPriority w:val="99"/>
    <w:rsid w:val="004D475B"/>
    <w:rPr>
      <w:rFonts w:ascii="Times New Roman" w:hAnsi="Times New Roman" w:cs="Times New Roman"/>
      <w:b/>
      <w:bCs/>
      <w:sz w:val="21"/>
      <w:szCs w:val="21"/>
      <w:shd w:val="clear" w:color="auto" w:fill="FFFFFF"/>
    </w:rPr>
  </w:style>
  <w:style w:type="character" w:customStyle="1" w:styleId="a5">
    <w:name w:val="Подпись к картинке + Курсив"/>
    <w:basedOn w:val="a4"/>
    <w:uiPriority w:val="99"/>
    <w:rsid w:val="004D475B"/>
    <w:rPr>
      <w:rFonts w:ascii="Times New Roman" w:hAnsi="Times New Roman" w:cs="Times New Roman"/>
      <w:i/>
      <w:iCs/>
      <w:sz w:val="26"/>
      <w:szCs w:val="26"/>
      <w:shd w:val="clear" w:color="auto" w:fill="FFFFFF"/>
    </w:rPr>
  </w:style>
  <w:style w:type="character" w:customStyle="1" w:styleId="17">
    <w:name w:val="Основной текст (17)_"/>
    <w:basedOn w:val="a0"/>
    <w:link w:val="171"/>
    <w:uiPriority w:val="99"/>
    <w:rsid w:val="004D475B"/>
    <w:rPr>
      <w:rFonts w:ascii="Times New Roman" w:hAnsi="Times New Roman" w:cs="Times New Roman"/>
      <w:b/>
      <w:bCs/>
      <w:sz w:val="26"/>
      <w:szCs w:val="26"/>
      <w:shd w:val="clear" w:color="auto" w:fill="FFFFFF"/>
    </w:rPr>
  </w:style>
  <w:style w:type="paragraph" w:styleId="a3">
    <w:name w:val="Body Text"/>
    <w:basedOn w:val="a"/>
    <w:link w:val="1"/>
    <w:uiPriority w:val="99"/>
    <w:rsid w:val="004D475B"/>
    <w:pPr>
      <w:shd w:val="clear" w:color="auto" w:fill="FFFFFF"/>
      <w:spacing w:before="1320" w:after="780" w:line="360" w:lineRule="exact"/>
      <w:ind w:hanging="320"/>
      <w:jc w:val="right"/>
    </w:pPr>
    <w:rPr>
      <w:rFonts w:ascii="Times New Roman" w:eastAsiaTheme="minorHAnsi" w:hAnsi="Times New Roman" w:cs="Times New Roman"/>
      <w:color w:val="auto"/>
      <w:sz w:val="26"/>
      <w:szCs w:val="26"/>
      <w:lang w:eastAsia="en-US"/>
    </w:rPr>
  </w:style>
  <w:style w:type="character" w:customStyle="1" w:styleId="a6">
    <w:name w:val="Основной текст Знак"/>
    <w:basedOn w:val="a0"/>
    <w:uiPriority w:val="99"/>
    <w:semiHidden/>
    <w:rsid w:val="004D475B"/>
    <w:rPr>
      <w:rFonts w:ascii="Courier New" w:eastAsia="Times New Roman" w:hAnsi="Courier New" w:cs="Courier New"/>
      <w:color w:val="000000"/>
      <w:sz w:val="24"/>
      <w:szCs w:val="24"/>
      <w:lang w:val="uk" w:eastAsia="ru-RU"/>
    </w:rPr>
  </w:style>
  <w:style w:type="character" w:customStyle="1" w:styleId="36">
    <w:name w:val="Заголовок №3 (6)_"/>
    <w:basedOn w:val="a0"/>
    <w:link w:val="361"/>
    <w:uiPriority w:val="99"/>
    <w:rsid w:val="004D475B"/>
    <w:rPr>
      <w:rFonts w:ascii="Times New Roman" w:hAnsi="Times New Roman" w:cs="Times New Roman"/>
      <w:b/>
      <w:bCs/>
      <w:sz w:val="28"/>
      <w:szCs w:val="28"/>
      <w:shd w:val="clear" w:color="auto" w:fill="FFFFFF"/>
    </w:rPr>
  </w:style>
  <w:style w:type="character" w:customStyle="1" w:styleId="3">
    <w:name w:val="Подпись к картинке3"/>
    <w:basedOn w:val="a4"/>
    <w:uiPriority w:val="99"/>
    <w:rsid w:val="004D475B"/>
    <w:rPr>
      <w:rFonts w:ascii="Times New Roman" w:hAnsi="Times New Roman" w:cs="Times New Roman"/>
      <w:sz w:val="26"/>
      <w:szCs w:val="26"/>
      <w:shd w:val="clear" w:color="auto" w:fill="FFFFFF"/>
    </w:rPr>
  </w:style>
  <w:style w:type="character" w:customStyle="1" w:styleId="a7">
    <w:name w:val="Подпись к картинке + Полужирный"/>
    <w:basedOn w:val="a4"/>
    <w:uiPriority w:val="99"/>
    <w:rsid w:val="004D475B"/>
    <w:rPr>
      <w:rFonts w:ascii="Times New Roman" w:hAnsi="Times New Roman" w:cs="Times New Roman"/>
      <w:b/>
      <w:bCs/>
      <w:sz w:val="26"/>
      <w:szCs w:val="26"/>
      <w:shd w:val="clear" w:color="auto" w:fill="FFFFFF"/>
    </w:rPr>
  </w:style>
  <w:style w:type="character" w:customStyle="1" w:styleId="3613pt">
    <w:name w:val="Заголовок №3 (6) + 13 pt"/>
    <w:aliases w:val="Не полужирный47"/>
    <w:basedOn w:val="36"/>
    <w:uiPriority w:val="99"/>
    <w:rsid w:val="004D475B"/>
    <w:rPr>
      <w:rFonts w:ascii="Times New Roman" w:hAnsi="Times New Roman" w:cs="Times New Roman"/>
      <w:b w:val="0"/>
      <w:bCs w:val="0"/>
      <w:noProof/>
      <w:sz w:val="26"/>
      <w:szCs w:val="26"/>
      <w:shd w:val="clear" w:color="auto" w:fill="FFFFFF"/>
    </w:rPr>
  </w:style>
  <w:style w:type="character" w:customStyle="1" w:styleId="362">
    <w:name w:val="Заголовок №3 (6)2"/>
    <w:basedOn w:val="36"/>
    <w:uiPriority w:val="99"/>
    <w:rsid w:val="004D475B"/>
    <w:rPr>
      <w:rFonts w:ascii="Times New Roman" w:hAnsi="Times New Roman" w:cs="Times New Roman"/>
      <w:b/>
      <w:bCs/>
      <w:sz w:val="28"/>
      <w:szCs w:val="28"/>
      <w:shd w:val="clear" w:color="auto" w:fill="FFFFFF"/>
    </w:rPr>
  </w:style>
  <w:style w:type="character" w:customStyle="1" w:styleId="1716">
    <w:name w:val="Основной текст (17)16"/>
    <w:basedOn w:val="17"/>
    <w:uiPriority w:val="99"/>
    <w:rsid w:val="004D475B"/>
    <w:rPr>
      <w:rFonts w:ascii="Times New Roman" w:hAnsi="Times New Roman" w:cs="Times New Roman"/>
      <w:b/>
      <w:bCs/>
      <w:sz w:val="26"/>
      <w:szCs w:val="26"/>
      <w:shd w:val="clear" w:color="auto" w:fill="FFFFFF"/>
    </w:rPr>
  </w:style>
  <w:style w:type="character" w:customStyle="1" w:styleId="2">
    <w:name w:val="Основной текст + Полужирный2"/>
    <w:basedOn w:val="1"/>
    <w:uiPriority w:val="99"/>
    <w:rsid w:val="004D475B"/>
    <w:rPr>
      <w:rFonts w:ascii="Times New Roman" w:hAnsi="Times New Roman" w:cs="Times New Roman"/>
      <w:b/>
      <w:bCs/>
      <w:sz w:val="26"/>
      <w:szCs w:val="26"/>
      <w:shd w:val="clear" w:color="auto" w:fill="FFFFFF"/>
    </w:rPr>
  </w:style>
  <w:style w:type="paragraph" w:customStyle="1" w:styleId="10">
    <w:name w:val="Подпись к картинке1"/>
    <w:basedOn w:val="a"/>
    <w:link w:val="a4"/>
    <w:uiPriority w:val="99"/>
    <w:rsid w:val="004D475B"/>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141">
    <w:name w:val="Основной текст (14)1"/>
    <w:basedOn w:val="a"/>
    <w:link w:val="14"/>
    <w:uiPriority w:val="99"/>
    <w:rsid w:val="004D475B"/>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171">
    <w:name w:val="Основной текст (17)1"/>
    <w:basedOn w:val="a"/>
    <w:link w:val="17"/>
    <w:uiPriority w:val="99"/>
    <w:rsid w:val="004D475B"/>
    <w:pPr>
      <w:shd w:val="clear" w:color="auto" w:fill="FFFFFF"/>
      <w:spacing w:before="60" w:line="240" w:lineRule="atLeast"/>
      <w:jc w:val="both"/>
    </w:pPr>
    <w:rPr>
      <w:rFonts w:ascii="Times New Roman" w:eastAsiaTheme="minorHAnsi" w:hAnsi="Times New Roman" w:cs="Times New Roman"/>
      <w:b/>
      <w:bCs/>
      <w:color w:val="auto"/>
      <w:sz w:val="26"/>
      <w:szCs w:val="26"/>
      <w:lang w:eastAsia="en-US"/>
    </w:rPr>
  </w:style>
  <w:style w:type="paragraph" w:customStyle="1" w:styleId="361">
    <w:name w:val="Заголовок №3 (6)1"/>
    <w:basedOn w:val="a"/>
    <w:link w:val="36"/>
    <w:uiPriority w:val="99"/>
    <w:rsid w:val="004D475B"/>
    <w:pPr>
      <w:shd w:val="clear" w:color="auto" w:fill="FFFFFF"/>
      <w:spacing w:after="240" w:line="360" w:lineRule="exact"/>
      <w:jc w:val="center"/>
      <w:outlineLvl w:val="2"/>
    </w:pPr>
    <w:rPr>
      <w:rFonts w:ascii="Times New Roman" w:eastAsiaTheme="minorHAnsi" w:hAnsi="Times New Roman" w:cs="Times New Roman"/>
      <w:b/>
      <w:bCs/>
      <w:color w:val="auto"/>
      <w:sz w:val="28"/>
      <w:szCs w:val="28"/>
      <w:lang w:eastAsia="en-US"/>
    </w:rPr>
  </w:style>
  <w:style w:type="paragraph" w:styleId="a8">
    <w:name w:val="Balloon Text"/>
    <w:basedOn w:val="a"/>
    <w:link w:val="a9"/>
    <w:uiPriority w:val="99"/>
    <w:semiHidden/>
    <w:unhideWhenUsed/>
    <w:rsid w:val="004D475B"/>
    <w:rPr>
      <w:rFonts w:ascii="Tahoma" w:hAnsi="Tahoma" w:cs="Tahoma"/>
      <w:sz w:val="16"/>
      <w:szCs w:val="16"/>
    </w:rPr>
  </w:style>
  <w:style w:type="character" w:customStyle="1" w:styleId="a9">
    <w:name w:val="Текст выноски Знак"/>
    <w:basedOn w:val="a0"/>
    <w:link w:val="a8"/>
    <w:uiPriority w:val="99"/>
    <w:semiHidden/>
    <w:rsid w:val="004D475B"/>
    <w:rPr>
      <w:rFonts w:ascii="Tahoma" w:eastAsia="Times New Roman" w:hAnsi="Tahoma" w:cs="Tahoma"/>
      <w:color w:val="000000"/>
      <w:sz w:val="16"/>
      <w:szCs w:val="16"/>
      <w:lang w:val="uk" w:eastAsia="ru-RU"/>
    </w:rPr>
  </w:style>
  <w:style w:type="character" w:styleId="aa">
    <w:name w:val="Hyperlink"/>
    <w:basedOn w:val="a0"/>
    <w:uiPriority w:val="99"/>
    <w:rsid w:val="004D475B"/>
    <w:rPr>
      <w:color w:val="000080"/>
      <w:u w:val="single"/>
    </w:rPr>
  </w:style>
  <w:style w:type="character" w:customStyle="1" w:styleId="ab">
    <w:name w:val="Сноска_"/>
    <w:basedOn w:val="a0"/>
    <w:link w:val="11"/>
    <w:uiPriority w:val="99"/>
    <w:rsid w:val="004D475B"/>
    <w:rPr>
      <w:rFonts w:ascii="Times New Roman" w:hAnsi="Times New Roman" w:cs="Times New Roman"/>
      <w:b/>
      <w:bCs/>
      <w:sz w:val="18"/>
      <w:szCs w:val="18"/>
      <w:shd w:val="clear" w:color="auto" w:fill="FFFFFF"/>
    </w:rPr>
  </w:style>
  <w:style w:type="character" w:customStyle="1" w:styleId="ac">
    <w:name w:val="Сноска"/>
    <w:basedOn w:val="ab"/>
    <w:uiPriority w:val="99"/>
    <w:rsid w:val="004D475B"/>
    <w:rPr>
      <w:rFonts w:ascii="Times New Roman" w:hAnsi="Times New Roman" w:cs="Times New Roman"/>
      <w:b/>
      <w:bCs/>
      <w:sz w:val="18"/>
      <w:szCs w:val="18"/>
      <w:shd w:val="clear" w:color="auto" w:fill="FFFFFF"/>
    </w:rPr>
  </w:style>
  <w:style w:type="character" w:customStyle="1" w:styleId="20">
    <w:name w:val="Сноска2"/>
    <w:basedOn w:val="ab"/>
    <w:uiPriority w:val="99"/>
    <w:rsid w:val="004D475B"/>
    <w:rPr>
      <w:rFonts w:ascii="Times New Roman" w:hAnsi="Times New Roman" w:cs="Times New Roman"/>
      <w:b/>
      <w:bCs/>
      <w:sz w:val="18"/>
      <w:szCs w:val="18"/>
      <w:shd w:val="clear" w:color="auto" w:fill="FFFFFF"/>
    </w:rPr>
  </w:style>
  <w:style w:type="character" w:customStyle="1" w:styleId="10pt">
    <w:name w:val="Сноска + 10 pt"/>
    <w:aliases w:val="Курсив"/>
    <w:basedOn w:val="ab"/>
    <w:uiPriority w:val="99"/>
    <w:rsid w:val="004D475B"/>
    <w:rPr>
      <w:rFonts w:ascii="Times New Roman" w:hAnsi="Times New Roman" w:cs="Times New Roman"/>
      <w:b/>
      <w:bCs/>
      <w:i/>
      <w:iCs/>
      <w:sz w:val="20"/>
      <w:szCs w:val="20"/>
      <w:shd w:val="clear" w:color="auto" w:fill="FFFFFF"/>
    </w:rPr>
  </w:style>
  <w:style w:type="character" w:customStyle="1" w:styleId="21">
    <w:name w:val="Сноска (2)_"/>
    <w:basedOn w:val="a0"/>
    <w:link w:val="210"/>
    <w:uiPriority w:val="99"/>
    <w:rsid w:val="004D475B"/>
    <w:rPr>
      <w:rFonts w:ascii="Times New Roman" w:hAnsi="Times New Roman" w:cs="Times New Roman"/>
      <w:b/>
      <w:bCs/>
      <w:sz w:val="20"/>
      <w:szCs w:val="20"/>
      <w:shd w:val="clear" w:color="auto" w:fill="FFFFFF"/>
    </w:rPr>
  </w:style>
  <w:style w:type="character" w:customStyle="1" w:styleId="22">
    <w:name w:val="Сноска (2)"/>
    <w:basedOn w:val="21"/>
    <w:uiPriority w:val="99"/>
    <w:rsid w:val="004D475B"/>
    <w:rPr>
      <w:rFonts w:ascii="Times New Roman" w:hAnsi="Times New Roman" w:cs="Times New Roman"/>
      <w:b/>
      <w:bCs/>
      <w:sz w:val="20"/>
      <w:szCs w:val="20"/>
      <w:shd w:val="clear" w:color="auto" w:fill="FFFFFF"/>
    </w:rPr>
  </w:style>
  <w:style w:type="character" w:customStyle="1" w:styleId="30">
    <w:name w:val="Сноска (3)_"/>
    <w:basedOn w:val="a0"/>
    <w:link w:val="31"/>
    <w:uiPriority w:val="99"/>
    <w:rsid w:val="004D475B"/>
    <w:rPr>
      <w:rFonts w:ascii="Times New Roman" w:hAnsi="Times New Roman" w:cs="Times New Roman"/>
      <w:sz w:val="15"/>
      <w:szCs w:val="15"/>
      <w:shd w:val="clear" w:color="auto" w:fill="FFFFFF"/>
    </w:rPr>
  </w:style>
  <w:style w:type="character" w:customStyle="1" w:styleId="32">
    <w:name w:val="Сноска (3)"/>
    <w:basedOn w:val="30"/>
    <w:uiPriority w:val="99"/>
    <w:rsid w:val="004D475B"/>
    <w:rPr>
      <w:rFonts w:ascii="Times New Roman" w:hAnsi="Times New Roman" w:cs="Times New Roman"/>
      <w:sz w:val="15"/>
      <w:szCs w:val="15"/>
      <w:shd w:val="clear" w:color="auto" w:fill="FFFFFF"/>
    </w:rPr>
  </w:style>
  <w:style w:type="character" w:customStyle="1" w:styleId="4">
    <w:name w:val="Сноска (4)_"/>
    <w:basedOn w:val="a0"/>
    <w:link w:val="40"/>
    <w:uiPriority w:val="99"/>
    <w:rsid w:val="004D475B"/>
    <w:rPr>
      <w:rFonts w:ascii="Times New Roman" w:hAnsi="Times New Roman" w:cs="Times New Roman"/>
      <w:sz w:val="18"/>
      <w:szCs w:val="18"/>
      <w:shd w:val="clear" w:color="auto" w:fill="FFFFFF"/>
    </w:rPr>
  </w:style>
  <w:style w:type="character" w:customStyle="1" w:styleId="5">
    <w:name w:val="Сноска (5)_"/>
    <w:basedOn w:val="a0"/>
    <w:link w:val="51"/>
    <w:uiPriority w:val="99"/>
    <w:rsid w:val="004D475B"/>
    <w:rPr>
      <w:rFonts w:ascii="Times New Roman" w:hAnsi="Times New Roman" w:cs="Times New Roman"/>
      <w:sz w:val="26"/>
      <w:szCs w:val="26"/>
      <w:shd w:val="clear" w:color="auto" w:fill="FFFFFF"/>
    </w:rPr>
  </w:style>
  <w:style w:type="character" w:customStyle="1" w:styleId="50">
    <w:name w:val="Сноска (5)"/>
    <w:basedOn w:val="5"/>
    <w:uiPriority w:val="99"/>
    <w:rsid w:val="004D475B"/>
    <w:rPr>
      <w:rFonts w:ascii="Times New Roman" w:hAnsi="Times New Roman" w:cs="Times New Roman"/>
      <w:sz w:val="26"/>
      <w:szCs w:val="26"/>
      <w:shd w:val="clear" w:color="auto" w:fill="FFFFFF"/>
    </w:rPr>
  </w:style>
  <w:style w:type="character" w:customStyle="1" w:styleId="59">
    <w:name w:val="Сноска (5) + 9"/>
    <w:aliases w:val="5 pt,Полужирный,Интервал 0 pt"/>
    <w:basedOn w:val="5"/>
    <w:uiPriority w:val="99"/>
    <w:rsid w:val="004D475B"/>
    <w:rPr>
      <w:rFonts w:ascii="Times New Roman" w:hAnsi="Times New Roman" w:cs="Times New Roman"/>
      <w:b/>
      <w:bCs/>
      <w:noProof/>
      <w:spacing w:val="-10"/>
      <w:sz w:val="19"/>
      <w:szCs w:val="19"/>
      <w:shd w:val="clear" w:color="auto" w:fill="FFFFFF"/>
    </w:rPr>
  </w:style>
  <w:style w:type="character" w:customStyle="1" w:styleId="53">
    <w:name w:val="Сноска (5)3"/>
    <w:basedOn w:val="5"/>
    <w:uiPriority w:val="99"/>
    <w:rsid w:val="004D475B"/>
    <w:rPr>
      <w:rFonts w:ascii="Times New Roman" w:hAnsi="Times New Roman" w:cs="Times New Roman"/>
      <w:sz w:val="26"/>
      <w:szCs w:val="26"/>
      <w:shd w:val="clear" w:color="auto" w:fill="FFFFFF"/>
    </w:rPr>
  </w:style>
  <w:style w:type="character" w:customStyle="1" w:styleId="220">
    <w:name w:val="Сноска (2)2"/>
    <w:basedOn w:val="21"/>
    <w:uiPriority w:val="99"/>
    <w:rsid w:val="004D475B"/>
    <w:rPr>
      <w:rFonts w:ascii="Times New Roman" w:hAnsi="Times New Roman" w:cs="Times New Roman"/>
      <w:b/>
      <w:bCs/>
      <w:sz w:val="20"/>
      <w:szCs w:val="20"/>
      <w:shd w:val="clear" w:color="auto" w:fill="FFFFFF"/>
    </w:rPr>
  </w:style>
  <w:style w:type="character" w:customStyle="1" w:styleId="516pt">
    <w:name w:val="Сноска (5) + 16 pt"/>
    <w:aliases w:val="Полужирный44,Интервал 3 pt"/>
    <w:basedOn w:val="5"/>
    <w:uiPriority w:val="99"/>
    <w:rsid w:val="004D475B"/>
    <w:rPr>
      <w:rFonts w:ascii="Times New Roman" w:hAnsi="Times New Roman" w:cs="Times New Roman"/>
      <w:b/>
      <w:bCs/>
      <w:noProof/>
      <w:spacing w:val="70"/>
      <w:sz w:val="32"/>
      <w:szCs w:val="32"/>
      <w:u w:val="single"/>
      <w:shd w:val="clear" w:color="auto" w:fill="FFFFFF"/>
    </w:rPr>
  </w:style>
  <w:style w:type="character" w:customStyle="1" w:styleId="52">
    <w:name w:val="Сноска (5)2"/>
    <w:basedOn w:val="5"/>
    <w:uiPriority w:val="99"/>
    <w:rsid w:val="004D475B"/>
    <w:rPr>
      <w:rFonts w:ascii="Times New Roman" w:hAnsi="Times New Roman" w:cs="Times New Roman"/>
      <w:sz w:val="26"/>
      <w:szCs w:val="26"/>
      <w:u w:val="single"/>
      <w:shd w:val="clear" w:color="auto" w:fill="FFFFFF"/>
    </w:rPr>
  </w:style>
  <w:style w:type="character" w:customStyle="1" w:styleId="33">
    <w:name w:val="Заголовок №3_"/>
    <w:basedOn w:val="a0"/>
    <w:link w:val="34"/>
    <w:uiPriority w:val="99"/>
    <w:rsid w:val="004D475B"/>
    <w:rPr>
      <w:rFonts w:ascii="Times New Roman" w:hAnsi="Times New Roman" w:cs="Times New Roman"/>
      <w:sz w:val="31"/>
      <w:szCs w:val="31"/>
      <w:shd w:val="clear" w:color="auto" w:fill="FFFFFF"/>
    </w:rPr>
  </w:style>
  <w:style w:type="character" w:customStyle="1" w:styleId="23">
    <w:name w:val="Основной текст (2)_"/>
    <w:basedOn w:val="a0"/>
    <w:link w:val="211"/>
    <w:uiPriority w:val="99"/>
    <w:rsid w:val="004D475B"/>
    <w:rPr>
      <w:rFonts w:ascii="Times New Roman" w:hAnsi="Times New Roman" w:cs="Times New Roman"/>
      <w:i/>
      <w:iCs/>
      <w:sz w:val="26"/>
      <w:szCs w:val="26"/>
      <w:shd w:val="clear" w:color="auto" w:fill="FFFFFF"/>
    </w:rPr>
  </w:style>
  <w:style w:type="character" w:customStyle="1" w:styleId="35">
    <w:name w:val="Основной текст (3)_"/>
    <w:basedOn w:val="a0"/>
    <w:link w:val="310"/>
    <w:uiPriority w:val="99"/>
    <w:rsid w:val="004D475B"/>
    <w:rPr>
      <w:rFonts w:ascii="Times New Roman" w:hAnsi="Times New Roman" w:cs="Times New Roman"/>
      <w:sz w:val="31"/>
      <w:szCs w:val="31"/>
      <w:shd w:val="clear" w:color="auto" w:fill="FFFFFF"/>
    </w:rPr>
  </w:style>
  <w:style w:type="character" w:customStyle="1" w:styleId="32pt">
    <w:name w:val="Основной текст (3) + Интервал 2 pt"/>
    <w:basedOn w:val="35"/>
    <w:uiPriority w:val="99"/>
    <w:rsid w:val="004D475B"/>
    <w:rPr>
      <w:rFonts w:ascii="Times New Roman" w:hAnsi="Times New Roman" w:cs="Times New Roman"/>
      <w:spacing w:val="40"/>
      <w:sz w:val="31"/>
      <w:szCs w:val="31"/>
      <w:shd w:val="clear" w:color="auto" w:fill="FFFFFF"/>
    </w:rPr>
  </w:style>
  <w:style w:type="character" w:customStyle="1" w:styleId="12">
    <w:name w:val="Заголовок №1_"/>
    <w:basedOn w:val="a0"/>
    <w:link w:val="13"/>
    <w:uiPriority w:val="99"/>
    <w:rsid w:val="004D475B"/>
    <w:rPr>
      <w:rFonts w:ascii="Palatino Linotype" w:hAnsi="Palatino Linotype" w:cs="Palatino Linotype"/>
      <w:b/>
      <w:bCs/>
      <w:sz w:val="35"/>
      <w:szCs w:val="35"/>
      <w:shd w:val="clear" w:color="auto" w:fill="FFFFFF"/>
    </w:rPr>
  </w:style>
  <w:style w:type="character" w:customStyle="1" w:styleId="41">
    <w:name w:val="Основной текст (4)_"/>
    <w:basedOn w:val="a0"/>
    <w:link w:val="410"/>
    <w:uiPriority w:val="99"/>
    <w:rsid w:val="004D475B"/>
    <w:rPr>
      <w:rFonts w:ascii="Times New Roman" w:hAnsi="Times New Roman" w:cs="Times New Roman"/>
      <w:b/>
      <w:bCs/>
      <w:sz w:val="32"/>
      <w:szCs w:val="32"/>
      <w:shd w:val="clear" w:color="auto" w:fill="FFFFFF"/>
    </w:rPr>
  </w:style>
  <w:style w:type="character" w:customStyle="1" w:styleId="54">
    <w:name w:val="Основной текст (5)_"/>
    <w:basedOn w:val="a0"/>
    <w:link w:val="510"/>
    <w:uiPriority w:val="99"/>
    <w:rsid w:val="004D475B"/>
    <w:rPr>
      <w:rFonts w:ascii="Times New Roman" w:hAnsi="Times New Roman" w:cs="Times New Roman"/>
      <w:b/>
      <w:bCs/>
      <w:sz w:val="28"/>
      <w:szCs w:val="28"/>
      <w:shd w:val="clear" w:color="auto" w:fill="FFFFFF"/>
    </w:rPr>
  </w:style>
  <w:style w:type="character" w:customStyle="1" w:styleId="14pt">
    <w:name w:val="Основной текст + 14 pt"/>
    <w:aliases w:val="Полужирный43"/>
    <w:basedOn w:val="1"/>
    <w:uiPriority w:val="99"/>
    <w:rsid w:val="004D475B"/>
    <w:rPr>
      <w:rFonts w:ascii="Times New Roman" w:hAnsi="Times New Roman" w:cs="Times New Roman"/>
      <w:b/>
      <w:bCs/>
      <w:spacing w:val="0"/>
      <w:sz w:val="28"/>
      <w:szCs w:val="28"/>
      <w:shd w:val="clear" w:color="auto" w:fill="FFFFFF"/>
    </w:rPr>
  </w:style>
  <w:style w:type="character" w:customStyle="1" w:styleId="314pt">
    <w:name w:val="Заголовок №3 + 14 pt"/>
    <w:aliases w:val="Полужирный42"/>
    <w:basedOn w:val="33"/>
    <w:uiPriority w:val="99"/>
    <w:rsid w:val="004D475B"/>
    <w:rPr>
      <w:rFonts w:ascii="Times New Roman" w:hAnsi="Times New Roman" w:cs="Times New Roman"/>
      <w:b/>
      <w:bCs/>
      <w:spacing w:val="0"/>
      <w:sz w:val="28"/>
      <w:szCs w:val="28"/>
      <w:shd w:val="clear" w:color="auto" w:fill="FFFFFF"/>
    </w:rPr>
  </w:style>
  <w:style w:type="character" w:customStyle="1" w:styleId="221">
    <w:name w:val="Заголовок №2 (2)_"/>
    <w:basedOn w:val="a0"/>
    <w:link w:val="222"/>
    <w:uiPriority w:val="99"/>
    <w:rsid w:val="004D475B"/>
    <w:rPr>
      <w:rFonts w:ascii="Times New Roman" w:hAnsi="Times New Roman" w:cs="Times New Roman"/>
      <w:b/>
      <w:bCs/>
      <w:sz w:val="31"/>
      <w:szCs w:val="31"/>
      <w:shd w:val="clear" w:color="auto" w:fill="FFFFFF"/>
    </w:rPr>
  </w:style>
  <w:style w:type="character" w:customStyle="1" w:styleId="24">
    <w:name w:val="Оглавление 2 Знак"/>
    <w:basedOn w:val="a0"/>
    <w:link w:val="25"/>
    <w:uiPriority w:val="99"/>
    <w:rsid w:val="004D475B"/>
    <w:rPr>
      <w:rFonts w:ascii="Times New Roman" w:hAnsi="Times New Roman" w:cs="Times New Roman"/>
      <w:b/>
      <w:bCs/>
      <w:sz w:val="21"/>
      <w:szCs w:val="21"/>
      <w:shd w:val="clear" w:color="auto" w:fill="FFFFFF"/>
    </w:rPr>
  </w:style>
  <w:style w:type="character" w:customStyle="1" w:styleId="15">
    <w:name w:val="Оглавление 1 Знак"/>
    <w:basedOn w:val="a0"/>
    <w:link w:val="16"/>
    <w:uiPriority w:val="99"/>
    <w:rsid w:val="004D475B"/>
    <w:rPr>
      <w:rFonts w:ascii="Times New Roman" w:hAnsi="Times New Roman" w:cs="Times New Roman"/>
      <w:sz w:val="26"/>
      <w:szCs w:val="26"/>
      <w:shd w:val="clear" w:color="auto" w:fill="FFFFFF"/>
    </w:rPr>
  </w:style>
  <w:style w:type="character" w:customStyle="1" w:styleId="213pt">
    <w:name w:val="Оглавление (2) + 13 pt"/>
    <w:aliases w:val="Не полужирный"/>
    <w:basedOn w:val="24"/>
    <w:uiPriority w:val="99"/>
    <w:rsid w:val="004D475B"/>
    <w:rPr>
      <w:rFonts w:ascii="Times New Roman" w:hAnsi="Times New Roman" w:cs="Times New Roman"/>
      <w:b w:val="0"/>
      <w:bCs w:val="0"/>
      <w:sz w:val="26"/>
      <w:szCs w:val="26"/>
      <w:shd w:val="clear" w:color="auto" w:fill="FFFFFF"/>
    </w:rPr>
  </w:style>
  <w:style w:type="character" w:customStyle="1" w:styleId="26">
    <w:name w:val="Заголовок №2_"/>
    <w:basedOn w:val="a0"/>
    <w:link w:val="27"/>
    <w:uiPriority w:val="99"/>
    <w:rsid w:val="004D475B"/>
    <w:rPr>
      <w:rFonts w:ascii="Times New Roman" w:hAnsi="Times New Roman" w:cs="Times New Roman"/>
      <w:b/>
      <w:bCs/>
      <w:sz w:val="32"/>
      <w:szCs w:val="32"/>
      <w:shd w:val="clear" w:color="auto" w:fill="FFFFFF"/>
    </w:rPr>
  </w:style>
  <w:style w:type="character" w:customStyle="1" w:styleId="ad">
    <w:name w:val="Основной текст + Полужирный"/>
    <w:basedOn w:val="1"/>
    <w:uiPriority w:val="99"/>
    <w:rsid w:val="004D475B"/>
    <w:rPr>
      <w:rFonts w:ascii="Times New Roman" w:hAnsi="Times New Roman" w:cs="Times New Roman"/>
      <w:b/>
      <w:bCs/>
      <w:spacing w:val="0"/>
      <w:sz w:val="26"/>
      <w:szCs w:val="26"/>
      <w:shd w:val="clear" w:color="auto" w:fill="FFFFFF"/>
    </w:rPr>
  </w:style>
  <w:style w:type="character" w:customStyle="1" w:styleId="ae">
    <w:name w:val="Основной текст + Курсив"/>
    <w:basedOn w:val="1"/>
    <w:uiPriority w:val="99"/>
    <w:rsid w:val="004D475B"/>
    <w:rPr>
      <w:rFonts w:ascii="Times New Roman" w:hAnsi="Times New Roman" w:cs="Times New Roman"/>
      <w:i/>
      <w:iCs/>
      <w:spacing w:val="0"/>
      <w:sz w:val="26"/>
      <w:szCs w:val="26"/>
      <w:shd w:val="clear" w:color="auto" w:fill="FFFFFF"/>
    </w:rPr>
  </w:style>
  <w:style w:type="character" w:customStyle="1" w:styleId="49">
    <w:name w:val="Основной текст + Курсив49"/>
    <w:basedOn w:val="1"/>
    <w:uiPriority w:val="99"/>
    <w:rsid w:val="004D475B"/>
    <w:rPr>
      <w:rFonts w:ascii="Times New Roman" w:hAnsi="Times New Roman" w:cs="Times New Roman"/>
      <w:i/>
      <w:iCs/>
      <w:spacing w:val="0"/>
      <w:sz w:val="26"/>
      <w:szCs w:val="26"/>
      <w:shd w:val="clear" w:color="auto" w:fill="FFFFFF"/>
    </w:rPr>
  </w:style>
  <w:style w:type="character" w:customStyle="1" w:styleId="130">
    <w:name w:val="Основной текст + Полужирный13"/>
    <w:basedOn w:val="1"/>
    <w:uiPriority w:val="99"/>
    <w:rsid w:val="004D475B"/>
    <w:rPr>
      <w:rFonts w:ascii="Times New Roman" w:hAnsi="Times New Roman" w:cs="Times New Roman"/>
      <w:b/>
      <w:bCs/>
      <w:spacing w:val="0"/>
      <w:sz w:val="26"/>
      <w:szCs w:val="26"/>
      <w:shd w:val="clear" w:color="auto" w:fill="FFFFFF"/>
    </w:rPr>
  </w:style>
  <w:style w:type="character" w:customStyle="1" w:styleId="48">
    <w:name w:val="Основной текст + Курсив48"/>
    <w:basedOn w:val="1"/>
    <w:uiPriority w:val="99"/>
    <w:rsid w:val="004D475B"/>
    <w:rPr>
      <w:rFonts w:ascii="Times New Roman" w:hAnsi="Times New Roman" w:cs="Times New Roman"/>
      <w:i/>
      <w:iCs/>
      <w:spacing w:val="0"/>
      <w:sz w:val="26"/>
      <w:szCs w:val="26"/>
      <w:shd w:val="clear" w:color="auto" w:fill="FFFFFF"/>
    </w:rPr>
  </w:style>
  <w:style w:type="character" w:customStyle="1" w:styleId="120">
    <w:name w:val="Основной текст + Полужирный12"/>
    <w:basedOn w:val="1"/>
    <w:uiPriority w:val="99"/>
    <w:rsid w:val="004D475B"/>
    <w:rPr>
      <w:rFonts w:ascii="Times New Roman" w:hAnsi="Times New Roman" w:cs="Times New Roman"/>
      <w:b/>
      <w:bCs/>
      <w:spacing w:val="0"/>
      <w:sz w:val="26"/>
      <w:szCs w:val="26"/>
      <w:shd w:val="clear" w:color="auto" w:fill="FFFFFF"/>
    </w:rPr>
  </w:style>
  <w:style w:type="character" w:customStyle="1" w:styleId="42">
    <w:name w:val="Заголовок №4 (2)_"/>
    <w:basedOn w:val="a0"/>
    <w:link w:val="421"/>
    <w:uiPriority w:val="99"/>
    <w:rsid w:val="004D475B"/>
    <w:rPr>
      <w:rFonts w:ascii="Times New Roman" w:hAnsi="Times New Roman" w:cs="Times New Roman"/>
      <w:b/>
      <w:bCs/>
      <w:sz w:val="26"/>
      <w:szCs w:val="26"/>
      <w:shd w:val="clear" w:color="auto" w:fill="FFFFFF"/>
    </w:rPr>
  </w:style>
  <w:style w:type="character" w:customStyle="1" w:styleId="110">
    <w:name w:val="Основной текст + Полужирный11"/>
    <w:basedOn w:val="1"/>
    <w:uiPriority w:val="99"/>
    <w:rsid w:val="004D475B"/>
    <w:rPr>
      <w:rFonts w:ascii="Times New Roman" w:hAnsi="Times New Roman" w:cs="Times New Roman"/>
      <w:b/>
      <w:bCs/>
      <w:spacing w:val="0"/>
      <w:sz w:val="26"/>
      <w:szCs w:val="26"/>
      <w:shd w:val="clear" w:color="auto" w:fill="FFFFFF"/>
    </w:rPr>
  </w:style>
  <w:style w:type="character" w:customStyle="1" w:styleId="28">
    <w:name w:val="Основной текст (2) + Полужирный"/>
    <w:aliases w:val="Не курсив"/>
    <w:basedOn w:val="23"/>
    <w:uiPriority w:val="99"/>
    <w:rsid w:val="004D475B"/>
    <w:rPr>
      <w:rFonts w:ascii="Times New Roman" w:hAnsi="Times New Roman" w:cs="Times New Roman"/>
      <w:b/>
      <w:bCs/>
      <w:i w:val="0"/>
      <w:iCs w:val="0"/>
      <w:sz w:val="26"/>
      <w:szCs w:val="26"/>
      <w:shd w:val="clear" w:color="auto" w:fill="FFFFFF"/>
    </w:rPr>
  </w:style>
  <w:style w:type="character" w:customStyle="1" w:styleId="29">
    <w:name w:val="Основной текст (2) + Не курсив"/>
    <w:basedOn w:val="23"/>
    <w:uiPriority w:val="99"/>
    <w:rsid w:val="004D475B"/>
    <w:rPr>
      <w:rFonts w:ascii="Times New Roman" w:hAnsi="Times New Roman" w:cs="Times New Roman"/>
      <w:i w:val="0"/>
      <w:iCs w:val="0"/>
      <w:sz w:val="26"/>
      <w:szCs w:val="26"/>
      <w:shd w:val="clear" w:color="auto" w:fill="FFFFFF"/>
    </w:rPr>
  </w:style>
  <w:style w:type="character" w:customStyle="1" w:styleId="217">
    <w:name w:val="Основной текст (2) + Не курсив17"/>
    <w:basedOn w:val="23"/>
    <w:uiPriority w:val="99"/>
    <w:rsid w:val="004D475B"/>
    <w:rPr>
      <w:rFonts w:ascii="Times New Roman" w:hAnsi="Times New Roman" w:cs="Times New Roman"/>
      <w:i w:val="0"/>
      <w:iCs w:val="0"/>
      <w:sz w:val="26"/>
      <w:szCs w:val="26"/>
      <w:shd w:val="clear" w:color="auto" w:fill="FFFFFF"/>
    </w:rPr>
  </w:style>
  <w:style w:type="character" w:customStyle="1" w:styleId="47">
    <w:name w:val="Основной текст + Курсив47"/>
    <w:basedOn w:val="1"/>
    <w:uiPriority w:val="99"/>
    <w:rsid w:val="004D475B"/>
    <w:rPr>
      <w:rFonts w:ascii="Times New Roman" w:hAnsi="Times New Roman" w:cs="Times New Roman"/>
      <w:i/>
      <w:iCs/>
      <w:spacing w:val="0"/>
      <w:sz w:val="26"/>
      <w:szCs w:val="26"/>
      <w:shd w:val="clear" w:color="auto" w:fill="FFFFFF"/>
    </w:rPr>
  </w:style>
  <w:style w:type="character" w:customStyle="1" w:styleId="216">
    <w:name w:val="Основной текст (2) + Не курсив16"/>
    <w:basedOn w:val="23"/>
    <w:uiPriority w:val="99"/>
    <w:rsid w:val="004D475B"/>
    <w:rPr>
      <w:rFonts w:ascii="Times New Roman" w:hAnsi="Times New Roman" w:cs="Times New Roman"/>
      <w:i w:val="0"/>
      <w:iCs w:val="0"/>
      <w:sz w:val="26"/>
      <w:szCs w:val="26"/>
      <w:shd w:val="clear" w:color="auto" w:fill="FFFFFF"/>
    </w:rPr>
  </w:style>
  <w:style w:type="character" w:customStyle="1" w:styleId="46">
    <w:name w:val="Основной текст + Курсив46"/>
    <w:basedOn w:val="1"/>
    <w:uiPriority w:val="99"/>
    <w:rsid w:val="004D475B"/>
    <w:rPr>
      <w:rFonts w:ascii="Times New Roman" w:hAnsi="Times New Roman" w:cs="Times New Roman"/>
      <w:i/>
      <w:iCs/>
      <w:spacing w:val="0"/>
      <w:sz w:val="26"/>
      <w:szCs w:val="26"/>
      <w:shd w:val="clear" w:color="auto" w:fill="FFFFFF"/>
    </w:rPr>
  </w:style>
  <w:style w:type="character" w:customStyle="1" w:styleId="100">
    <w:name w:val="Основной текст + Полужирный10"/>
    <w:basedOn w:val="1"/>
    <w:uiPriority w:val="99"/>
    <w:rsid w:val="004D475B"/>
    <w:rPr>
      <w:rFonts w:ascii="Times New Roman" w:hAnsi="Times New Roman" w:cs="Times New Roman"/>
      <w:b/>
      <w:bCs/>
      <w:spacing w:val="0"/>
      <w:sz w:val="26"/>
      <w:szCs w:val="26"/>
      <w:shd w:val="clear" w:color="auto" w:fill="FFFFFF"/>
    </w:rPr>
  </w:style>
  <w:style w:type="character" w:customStyle="1" w:styleId="9">
    <w:name w:val="Основной текст + Полужирный9"/>
    <w:basedOn w:val="1"/>
    <w:uiPriority w:val="99"/>
    <w:rsid w:val="004D475B"/>
    <w:rPr>
      <w:rFonts w:ascii="Times New Roman" w:hAnsi="Times New Roman" w:cs="Times New Roman"/>
      <w:b/>
      <w:bCs/>
      <w:spacing w:val="0"/>
      <w:sz w:val="26"/>
      <w:szCs w:val="26"/>
      <w:shd w:val="clear" w:color="auto" w:fill="FFFFFF"/>
    </w:rPr>
  </w:style>
  <w:style w:type="character" w:customStyle="1" w:styleId="6">
    <w:name w:val="Основной текст (6)_"/>
    <w:basedOn w:val="a0"/>
    <w:link w:val="61"/>
    <w:uiPriority w:val="99"/>
    <w:rsid w:val="004D475B"/>
    <w:rPr>
      <w:rFonts w:ascii="Times New Roman" w:hAnsi="Times New Roman" w:cs="Times New Roman"/>
      <w:b/>
      <w:bCs/>
      <w:sz w:val="18"/>
      <w:szCs w:val="18"/>
      <w:shd w:val="clear" w:color="auto" w:fill="FFFFFF"/>
    </w:rPr>
  </w:style>
  <w:style w:type="character" w:customStyle="1" w:styleId="7">
    <w:name w:val="Основной текст (7)_"/>
    <w:basedOn w:val="a0"/>
    <w:link w:val="71"/>
    <w:uiPriority w:val="99"/>
    <w:rsid w:val="004D475B"/>
    <w:rPr>
      <w:rFonts w:ascii="Times New Roman" w:hAnsi="Times New Roman" w:cs="Times New Roman"/>
      <w:i/>
      <w:iCs/>
      <w:sz w:val="18"/>
      <w:szCs w:val="18"/>
      <w:shd w:val="clear" w:color="auto" w:fill="FFFFFF"/>
    </w:rPr>
  </w:style>
  <w:style w:type="character" w:customStyle="1" w:styleId="8">
    <w:name w:val="Основной текст (8)_"/>
    <w:basedOn w:val="a0"/>
    <w:link w:val="80"/>
    <w:uiPriority w:val="99"/>
    <w:rsid w:val="004D475B"/>
    <w:rPr>
      <w:rFonts w:ascii="Times New Roman" w:hAnsi="Times New Roman" w:cs="Times New Roman"/>
      <w:noProof/>
      <w:sz w:val="25"/>
      <w:szCs w:val="25"/>
      <w:shd w:val="clear" w:color="auto" w:fill="FFFFFF"/>
    </w:rPr>
  </w:style>
  <w:style w:type="character" w:customStyle="1" w:styleId="90">
    <w:name w:val="Основной текст (9)_"/>
    <w:basedOn w:val="a0"/>
    <w:link w:val="91"/>
    <w:uiPriority w:val="99"/>
    <w:rsid w:val="004D475B"/>
    <w:rPr>
      <w:rFonts w:ascii="Times New Roman" w:hAnsi="Times New Roman" w:cs="Times New Roman"/>
      <w:noProof/>
      <w:sz w:val="20"/>
      <w:szCs w:val="20"/>
      <w:shd w:val="clear" w:color="auto" w:fill="FFFFFF"/>
    </w:rPr>
  </w:style>
  <w:style w:type="character" w:customStyle="1" w:styleId="70">
    <w:name w:val="Основной текст (7) + Полужирный"/>
    <w:aliases w:val="Не курсив24"/>
    <w:basedOn w:val="7"/>
    <w:uiPriority w:val="99"/>
    <w:rsid w:val="004D475B"/>
    <w:rPr>
      <w:rFonts w:ascii="Times New Roman" w:hAnsi="Times New Roman" w:cs="Times New Roman"/>
      <w:b/>
      <w:bCs/>
      <w:i w:val="0"/>
      <w:iCs w:val="0"/>
      <w:sz w:val="18"/>
      <w:szCs w:val="18"/>
      <w:shd w:val="clear" w:color="auto" w:fill="FFFFFF"/>
    </w:rPr>
  </w:style>
  <w:style w:type="character" w:customStyle="1" w:styleId="72">
    <w:name w:val="Основной текст (7) + Полужирный2"/>
    <w:aliases w:val="Не курсив23"/>
    <w:basedOn w:val="7"/>
    <w:uiPriority w:val="99"/>
    <w:rsid w:val="004D475B"/>
    <w:rPr>
      <w:rFonts w:ascii="Times New Roman" w:hAnsi="Times New Roman" w:cs="Times New Roman"/>
      <w:b/>
      <w:bCs/>
      <w:i w:val="0"/>
      <w:iCs w:val="0"/>
      <w:sz w:val="18"/>
      <w:szCs w:val="18"/>
      <w:shd w:val="clear" w:color="auto" w:fill="FFFFFF"/>
    </w:rPr>
  </w:style>
  <w:style w:type="character" w:customStyle="1" w:styleId="111">
    <w:name w:val="Основной текст (11)_"/>
    <w:basedOn w:val="a0"/>
    <w:link w:val="112"/>
    <w:uiPriority w:val="99"/>
    <w:rsid w:val="004D475B"/>
    <w:rPr>
      <w:rFonts w:ascii="Times New Roman" w:hAnsi="Times New Roman" w:cs="Times New Roman"/>
      <w:noProof/>
      <w:sz w:val="19"/>
      <w:szCs w:val="19"/>
      <w:shd w:val="clear" w:color="auto" w:fill="FFFFFF"/>
    </w:rPr>
  </w:style>
  <w:style w:type="character" w:customStyle="1" w:styleId="60">
    <w:name w:val="Основной текст (6)"/>
    <w:basedOn w:val="6"/>
    <w:uiPriority w:val="99"/>
    <w:rsid w:val="004D475B"/>
    <w:rPr>
      <w:rFonts w:ascii="Times New Roman" w:hAnsi="Times New Roman" w:cs="Times New Roman"/>
      <w:b/>
      <w:bCs/>
      <w:sz w:val="18"/>
      <w:szCs w:val="18"/>
      <w:shd w:val="clear" w:color="auto" w:fill="FFFFFF"/>
    </w:rPr>
  </w:style>
  <w:style w:type="character" w:customStyle="1" w:styleId="62">
    <w:name w:val="Основной текст (6) + Не полужирный"/>
    <w:aliases w:val="Курсив80"/>
    <w:basedOn w:val="6"/>
    <w:uiPriority w:val="99"/>
    <w:rsid w:val="004D475B"/>
    <w:rPr>
      <w:rFonts w:ascii="Times New Roman" w:hAnsi="Times New Roman" w:cs="Times New Roman"/>
      <w:b w:val="0"/>
      <w:bCs w:val="0"/>
      <w:i/>
      <w:iCs/>
      <w:sz w:val="18"/>
      <w:szCs w:val="18"/>
      <w:shd w:val="clear" w:color="auto" w:fill="FFFFFF"/>
    </w:rPr>
  </w:style>
  <w:style w:type="character" w:customStyle="1" w:styleId="101">
    <w:name w:val="Основной текст (10)_"/>
    <w:basedOn w:val="a0"/>
    <w:link w:val="102"/>
    <w:uiPriority w:val="99"/>
    <w:rsid w:val="004D475B"/>
    <w:rPr>
      <w:rFonts w:ascii="Times New Roman" w:hAnsi="Times New Roman" w:cs="Times New Roman"/>
      <w:spacing w:val="-10"/>
      <w:sz w:val="12"/>
      <w:szCs w:val="12"/>
      <w:shd w:val="clear" w:color="auto" w:fill="FFFFFF"/>
    </w:rPr>
  </w:style>
  <w:style w:type="character" w:customStyle="1" w:styleId="121">
    <w:name w:val="Основной текст (12)_"/>
    <w:basedOn w:val="a0"/>
    <w:link w:val="122"/>
    <w:uiPriority w:val="99"/>
    <w:rsid w:val="004D475B"/>
    <w:rPr>
      <w:rFonts w:ascii="Times New Roman" w:hAnsi="Times New Roman" w:cs="Times New Roman"/>
      <w:noProof/>
      <w:sz w:val="15"/>
      <w:szCs w:val="15"/>
      <w:shd w:val="clear" w:color="auto" w:fill="FFFFFF"/>
    </w:rPr>
  </w:style>
  <w:style w:type="character" w:customStyle="1" w:styleId="131">
    <w:name w:val="Основной текст (13)_"/>
    <w:basedOn w:val="a0"/>
    <w:link w:val="132"/>
    <w:uiPriority w:val="99"/>
    <w:rsid w:val="004D475B"/>
    <w:rPr>
      <w:rFonts w:ascii="Times New Roman" w:hAnsi="Times New Roman" w:cs="Times New Roman"/>
      <w:spacing w:val="-20"/>
      <w:sz w:val="16"/>
      <w:szCs w:val="16"/>
      <w:shd w:val="clear" w:color="auto" w:fill="FFFFFF"/>
    </w:rPr>
  </w:style>
  <w:style w:type="character" w:customStyle="1" w:styleId="45">
    <w:name w:val="Основной текст + Курсив45"/>
    <w:basedOn w:val="1"/>
    <w:uiPriority w:val="99"/>
    <w:rsid w:val="004D475B"/>
    <w:rPr>
      <w:rFonts w:ascii="Times New Roman" w:hAnsi="Times New Roman" w:cs="Times New Roman"/>
      <w:i/>
      <w:iCs/>
      <w:spacing w:val="0"/>
      <w:sz w:val="26"/>
      <w:szCs w:val="26"/>
      <w:shd w:val="clear" w:color="auto" w:fill="FFFFFF"/>
    </w:rPr>
  </w:style>
  <w:style w:type="character" w:customStyle="1" w:styleId="44">
    <w:name w:val="Основной текст + Курсив44"/>
    <w:basedOn w:val="1"/>
    <w:uiPriority w:val="99"/>
    <w:rsid w:val="004D475B"/>
    <w:rPr>
      <w:rFonts w:ascii="Times New Roman" w:hAnsi="Times New Roman" w:cs="Times New Roman"/>
      <w:i/>
      <w:iCs/>
      <w:spacing w:val="0"/>
      <w:sz w:val="26"/>
      <w:szCs w:val="26"/>
      <w:shd w:val="clear" w:color="auto" w:fill="FFFFFF"/>
    </w:rPr>
  </w:style>
  <w:style w:type="character" w:customStyle="1" w:styleId="2a">
    <w:name w:val="Подпись к картинке (2)_"/>
    <w:basedOn w:val="a0"/>
    <w:link w:val="212"/>
    <w:uiPriority w:val="99"/>
    <w:rsid w:val="004D475B"/>
    <w:rPr>
      <w:rFonts w:ascii="Times New Roman" w:hAnsi="Times New Roman" w:cs="Times New Roman"/>
      <w:b/>
      <w:bCs/>
      <w:sz w:val="26"/>
      <w:szCs w:val="26"/>
      <w:shd w:val="clear" w:color="auto" w:fill="FFFFFF"/>
    </w:rPr>
  </w:style>
  <w:style w:type="character" w:customStyle="1" w:styleId="43">
    <w:name w:val="Основной текст + Курсив43"/>
    <w:basedOn w:val="1"/>
    <w:uiPriority w:val="99"/>
    <w:rsid w:val="004D475B"/>
    <w:rPr>
      <w:rFonts w:ascii="Times New Roman" w:hAnsi="Times New Roman" w:cs="Times New Roman"/>
      <w:i/>
      <w:iCs/>
      <w:spacing w:val="0"/>
      <w:sz w:val="26"/>
      <w:szCs w:val="26"/>
      <w:shd w:val="clear" w:color="auto" w:fill="FFFFFF"/>
    </w:rPr>
  </w:style>
  <w:style w:type="character" w:customStyle="1" w:styleId="420">
    <w:name w:val="Основной текст + Курсив42"/>
    <w:basedOn w:val="1"/>
    <w:uiPriority w:val="99"/>
    <w:rsid w:val="004D475B"/>
    <w:rPr>
      <w:rFonts w:ascii="Times New Roman" w:hAnsi="Times New Roman" w:cs="Times New Roman"/>
      <w:i/>
      <w:iCs/>
      <w:spacing w:val="0"/>
      <w:sz w:val="26"/>
      <w:szCs w:val="26"/>
      <w:shd w:val="clear" w:color="auto" w:fill="FFFFFF"/>
    </w:rPr>
  </w:style>
  <w:style w:type="character" w:customStyle="1" w:styleId="411">
    <w:name w:val="Основной текст + Курсив41"/>
    <w:basedOn w:val="1"/>
    <w:uiPriority w:val="99"/>
    <w:rsid w:val="004D475B"/>
    <w:rPr>
      <w:rFonts w:ascii="Times New Roman" w:hAnsi="Times New Roman" w:cs="Times New Roman"/>
      <w:i/>
      <w:iCs/>
      <w:spacing w:val="0"/>
      <w:sz w:val="26"/>
      <w:szCs w:val="26"/>
      <w:shd w:val="clear" w:color="auto" w:fill="FFFFFF"/>
    </w:rPr>
  </w:style>
  <w:style w:type="character" w:customStyle="1" w:styleId="400">
    <w:name w:val="Основной текст + Курсив40"/>
    <w:basedOn w:val="1"/>
    <w:uiPriority w:val="99"/>
    <w:rsid w:val="004D475B"/>
    <w:rPr>
      <w:rFonts w:ascii="Times New Roman" w:hAnsi="Times New Roman" w:cs="Times New Roman"/>
      <w:i/>
      <w:iCs/>
      <w:spacing w:val="0"/>
      <w:sz w:val="26"/>
      <w:szCs w:val="26"/>
      <w:shd w:val="clear" w:color="auto" w:fill="FFFFFF"/>
    </w:rPr>
  </w:style>
  <w:style w:type="character" w:customStyle="1" w:styleId="39">
    <w:name w:val="Основной текст + Курсив39"/>
    <w:basedOn w:val="1"/>
    <w:uiPriority w:val="99"/>
    <w:rsid w:val="004D475B"/>
    <w:rPr>
      <w:rFonts w:ascii="Times New Roman" w:hAnsi="Times New Roman" w:cs="Times New Roman"/>
      <w:i/>
      <w:iCs/>
      <w:spacing w:val="0"/>
      <w:sz w:val="26"/>
      <w:szCs w:val="26"/>
      <w:shd w:val="clear" w:color="auto" w:fill="FFFFFF"/>
    </w:rPr>
  </w:style>
  <w:style w:type="character" w:customStyle="1" w:styleId="38">
    <w:name w:val="Основной текст + Курсив38"/>
    <w:basedOn w:val="1"/>
    <w:uiPriority w:val="99"/>
    <w:rsid w:val="004D475B"/>
    <w:rPr>
      <w:rFonts w:ascii="Times New Roman" w:hAnsi="Times New Roman" w:cs="Times New Roman"/>
      <w:i/>
      <w:iCs/>
      <w:spacing w:val="0"/>
      <w:sz w:val="26"/>
      <w:szCs w:val="26"/>
      <w:shd w:val="clear" w:color="auto" w:fill="FFFFFF"/>
    </w:rPr>
  </w:style>
  <w:style w:type="character" w:customStyle="1" w:styleId="215">
    <w:name w:val="Основной текст (2) + Не курсив15"/>
    <w:basedOn w:val="23"/>
    <w:uiPriority w:val="99"/>
    <w:rsid w:val="004D475B"/>
    <w:rPr>
      <w:rFonts w:ascii="Times New Roman" w:hAnsi="Times New Roman" w:cs="Times New Roman"/>
      <w:i w:val="0"/>
      <w:iCs w:val="0"/>
      <w:sz w:val="26"/>
      <w:szCs w:val="26"/>
      <w:shd w:val="clear" w:color="auto" w:fill="FFFFFF"/>
    </w:rPr>
  </w:style>
  <w:style w:type="character" w:customStyle="1" w:styleId="-1pt">
    <w:name w:val="Основной текст + Интервал -1 pt"/>
    <w:basedOn w:val="1"/>
    <w:uiPriority w:val="99"/>
    <w:rsid w:val="004D475B"/>
    <w:rPr>
      <w:rFonts w:ascii="Times New Roman" w:hAnsi="Times New Roman" w:cs="Times New Roman"/>
      <w:spacing w:val="-30"/>
      <w:sz w:val="26"/>
      <w:szCs w:val="26"/>
      <w:shd w:val="clear" w:color="auto" w:fill="FFFFFF"/>
    </w:rPr>
  </w:style>
  <w:style w:type="character" w:customStyle="1" w:styleId="214">
    <w:name w:val="Основной текст (2) + Не курсив14"/>
    <w:basedOn w:val="23"/>
    <w:uiPriority w:val="99"/>
    <w:rsid w:val="004D475B"/>
    <w:rPr>
      <w:rFonts w:ascii="Times New Roman" w:hAnsi="Times New Roman" w:cs="Times New Roman"/>
      <w:i w:val="0"/>
      <w:iCs w:val="0"/>
      <w:sz w:val="26"/>
      <w:szCs w:val="26"/>
      <w:shd w:val="clear" w:color="auto" w:fill="FFFFFF"/>
    </w:rPr>
  </w:style>
  <w:style w:type="character" w:customStyle="1" w:styleId="37">
    <w:name w:val="Основной текст + Курсив37"/>
    <w:basedOn w:val="1"/>
    <w:uiPriority w:val="99"/>
    <w:rsid w:val="004D475B"/>
    <w:rPr>
      <w:rFonts w:ascii="Times New Roman" w:hAnsi="Times New Roman" w:cs="Times New Roman"/>
      <w:i/>
      <w:iCs/>
      <w:spacing w:val="0"/>
      <w:sz w:val="26"/>
      <w:szCs w:val="26"/>
      <w:shd w:val="clear" w:color="auto" w:fill="FFFFFF"/>
    </w:rPr>
  </w:style>
  <w:style w:type="character" w:customStyle="1" w:styleId="360">
    <w:name w:val="Основной текст + Курсив36"/>
    <w:basedOn w:val="1"/>
    <w:uiPriority w:val="99"/>
    <w:rsid w:val="004D475B"/>
    <w:rPr>
      <w:rFonts w:ascii="Times New Roman" w:hAnsi="Times New Roman" w:cs="Times New Roman"/>
      <w:i/>
      <w:iCs/>
      <w:spacing w:val="0"/>
      <w:sz w:val="26"/>
      <w:szCs w:val="26"/>
      <w:shd w:val="clear" w:color="auto" w:fill="FFFFFF"/>
    </w:rPr>
  </w:style>
  <w:style w:type="character" w:customStyle="1" w:styleId="103">
    <w:name w:val="Основной текст + 10"/>
    <w:aliases w:val="5 pt77,Полужирный41"/>
    <w:basedOn w:val="1"/>
    <w:uiPriority w:val="99"/>
    <w:rsid w:val="004D475B"/>
    <w:rPr>
      <w:rFonts w:ascii="Times New Roman" w:hAnsi="Times New Roman" w:cs="Times New Roman"/>
      <w:b/>
      <w:bCs/>
      <w:spacing w:val="0"/>
      <w:sz w:val="21"/>
      <w:szCs w:val="21"/>
      <w:shd w:val="clear" w:color="auto" w:fill="FFFFFF"/>
    </w:rPr>
  </w:style>
  <w:style w:type="character" w:customStyle="1" w:styleId="2b">
    <w:name w:val="Подпись к таблице (2)_"/>
    <w:basedOn w:val="a0"/>
    <w:link w:val="213"/>
    <w:uiPriority w:val="99"/>
    <w:rsid w:val="004D475B"/>
    <w:rPr>
      <w:rFonts w:ascii="Times New Roman" w:hAnsi="Times New Roman" w:cs="Times New Roman"/>
      <w:b/>
      <w:bCs/>
      <w:sz w:val="21"/>
      <w:szCs w:val="21"/>
      <w:shd w:val="clear" w:color="auto" w:fill="FFFFFF"/>
    </w:rPr>
  </w:style>
  <w:style w:type="character" w:customStyle="1" w:styleId="af">
    <w:name w:val="Подпись к таблице_"/>
    <w:basedOn w:val="a0"/>
    <w:link w:val="18"/>
    <w:uiPriority w:val="99"/>
    <w:rsid w:val="004D475B"/>
    <w:rPr>
      <w:rFonts w:ascii="Times New Roman" w:hAnsi="Times New Roman" w:cs="Times New Roman"/>
      <w:b/>
      <w:bCs/>
      <w:sz w:val="26"/>
      <w:szCs w:val="26"/>
      <w:shd w:val="clear" w:color="auto" w:fill="FFFFFF"/>
    </w:rPr>
  </w:style>
  <w:style w:type="character" w:customStyle="1" w:styleId="350">
    <w:name w:val="Основной текст + Курсив35"/>
    <w:basedOn w:val="1"/>
    <w:uiPriority w:val="99"/>
    <w:rsid w:val="004D475B"/>
    <w:rPr>
      <w:rFonts w:ascii="Times New Roman" w:hAnsi="Times New Roman" w:cs="Times New Roman"/>
      <w:i/>
      <w:iCs/>
      <w:spacing w:val="0"/>
      <w:sz w:val="26"/>
      <w:szCs w:val="26"/>
      <w:shd w:val="clear" w:color="auto" w:fill="FFFFFF"/>
    </w:rPr>
  </w:style>
  <w:style w:type="character" w:customStyle="1" w:styleId="81">
    <w:name w:val="Основной текст + Полужирный8"/>
    <w:basedOn w:val="1"/>
    <w:uiPriority w:val="99"/>
    <w:rsid w:val="004D475B"/>
    <w:rPr>
      <w:rFonts w:ascii="Times New Roman" w:hAnsi="Times New Roman" w:cs="Times New Roman"/>
      <w:b/>
      <w:bCs/>
      <w:spacing w:val="0"/>
      <w:sz w:val="26"/>
      <w:szCs w:val="26"/>
      <w:shd w:val="clear" w:color="auto" w:fill="FFFFFF"/>
    </w:rPr>
  </w:style>
  <w:style w:type="character" w:customStyle="1" w:styleId="340">
    <w:name w:val="Основной текст + Курсив34"/>
    <w:basedOn w:val="1"/>
    <w:uiPriority w:val="99"/>
    <w:rsid w:val="004D475B"/>
    <w:rPr>
      <w:rFonts w:ascii="Times New Roman" w:hAnsi="Times New Roman" w:cs="Times New Roman"/>
      <w:i/>
      <w:iCs/>
      <w:spacing w:val="0"/>
      <w:sz w:val="26"/>
      <w:szCs w:val="26"/>
      <w:shd w:val="clear" w:color="auto" w:fill="FFFFFF"/>
    </w:rPr>
  </w:style>
  <w:style w:type="character" w:customStyle="1" w:styleId="2130">
    <w:name w:val="Основной текст (2) + Не курсив13"/>
    <w:basedOn w:val="23"/>
    <w:uiPriority w:val="99"/>
    <w:rsid w:val="004D475B"/>
    <w:rPr>
      <w:rFonts w:ascii="Times New Roman" w:hAnsi="Times New Roman" w:cs="Times New Roman"/>
      <w:i w:val="0"/>
      <w:iCs w:val="0"/>
      <w:sz w:val="26"/>
      <w:szCs w:val="26"/>
      <w:shd w:val="clear" w:color="auto" w:fill="FFFFFF"/>
    </w:rPr>
  </w:style>
  <w:style w:type="character" w:customStyle="1" w:styleId="330">
    <w:name w:val="Основной текст + Курсив33"/>
    <w:basedOn w:val="1"/>
    <w:uiPriority w:val="99"/>
    <w:rsid w:val="004D475B"/>
    <w:rPr>
      <w:rFonts w:ascii="Times New Roman" w:hAnsi="Times New Roman" w:cs="Times New Roman"/>
      <w:i/>
      <w:iCs/>
      <w:spacing w:val="0"/>
      <w:sz w:val="26"/>
      <w:szCs w:val="26"/>
      <w:shd w:val="clear" w:color="auto" w:fill="FFFFFF"/>
    </w:rPr>
  </w:style>
  <w:style w:type="character" w:customStyle="1" w:styleId="320">
    <w:name w:val="Основной текст + Курсив32"/>
    <w:basedOn w:val="1"/>
    <w:uiPriority w:val="99"/>
    <w:rsid w:val="004D475B"/>
    <w:rPr>
      <w:rFonts w:ascii="Times New Roman" w:hAnsi="Times New Roman" w:cs="Times New Roman"/>
      <w:i/>
      <w:iCs/>
      <w:spacing w:val="0"/>
      <w:sz w:val="26"/>
      <w:szCs w:val="26"/>
      <w:shd w:val="clear" w:color="auto" w:fill="FFFFFF"/>
    </w:rPr>
  </w:style>
  <w:style w:type="character" w:customStyle="1" w:styleId="311">
    <w:name w:val="Основной текст + Курсив31"/>
    <w:basedOn w:val="1"/>
    <w:uiPriority w:val="99"/>
    <w:rsid w:val="004D475B"/>
    <w:rPr>
      <w:rFonts w:ascii="Times New Roman" w:hAnsi="Times New Roman" w:cs="Times New Roman"/>
      <w:i/>
      <w:iCs/>
      <w:spacing w:val="0"/>
      <w:sz w:val="26"/>
      <w:szCs w:val="26"/>
      <w:shd w:val="clear" w:color="auto" w:fill="FFFFFF"/>
    </w:rPr>
  </w:style>
  <w:style w:type="character" w:customStyle="1" w:styleId="3a">
    <w:name w:val="Подпись к таблице (3)_"/>
    <w:basedOn w:val="a0"/>
    <w:link w:val="312"/>
    <w:uiPriority w:val="99"/>
    <w:rsid w:val="004D475B"/>
    <w:rPr>
      <w:rFonts w:ascii="Times New Roman" w:hAnsi="Times New Roman" w:cs="Times New Roman"/>
      <w:sz w:val="26"/>
      <w:szCs w:val="26"/>
      <w:shd w:val="clear" w:color="auto" w:fill="FFFFFF"/>
    </w:rPr>
  </w:style>
  <w:style w:type="character" w:customStyle="1" w:styleId="300">
    <w:name w:val="Основной текст + Курсив30"/>
    <w:basedOn w:val="1"/>
    <w:uiPriority w:val="99"/>
    <w:rsid w:val="004D475B"/>
    <w:rPr>
      <w:rFonts w:ascii="Times New Roman" w:hAnsi="Times New Roman" w:cs="Times New Roman"/>
      <w:i/>
      <w:iCs/>
      <w:spacing w:val="0"/>
      <w:sz w:val="26"/>
      <w:szCs w:val="26"/>
      <w:shd w:val="clear" w:color="auto" w:fill="FFFFFF"/>
    </w:rPr>
  </w:style>
  <w:style w:type="character" w:customStyle="1" w:styleId="290">
    <w:name w:val="Основной текст + Курсив29"/>
    <w:basedOn w:val="1"/>
    <w:uiPriority w:val="99"/>
    <w:rsid w:val="004D475B"/>
    <w:rPr>
      <w:rFonts w:ascii="Times New Roman" w:hAnsi="Times New Roman" w:cs="Times New Roman"/>
      <w:i/>
      <w:iCs/>
      <w:spacing w:val="0"/>
      <w:sz w:val="26"/>
      <w:szCs w:val="26"/>
      <w:shd w:val="clear" w:color="auto" w:fill="FFFFFF"/>
    </w:rPr>
  </w:style>
  <w:style w:type="character" w:customStyle="1" w:styleId="280">
    <w:name w:val="Основной текст + Курсив28"/>
    <w:basedOn w:val="1"/>
    <w:uiPriority w:val="99"/>
    <w:rsid w:val="004D475B"/>
    <w:rPr>
      <w:rFonts w:ascii="Times New Roman" w:hAnsi="Times New Roman" w:cs="Times New Roman"/>
      <w:i/>
      <w:iCs/>
      <w:spacing w:val="0"/>
      <w:sz w:val="26"/>
      <w:szCs w:val="26"/>
      <w:shd w:val="clear" w:color="auto" w:fill="FFFFFF"/>
    </w:rPr>
  </w:style>
  <w:style w:type="character" w:customStyle="1" w:styleId="150">
    <w:name w:val="Основной текст (15)_"/>
    <w:basedOn w:val="a0"/>
    <w:link w:val="151"/>
    <w:uiPriority w:val="99"/>
    <w:rsid w:val="004D475B"/>
    <w:rPr>
      <w:rFonts w:ascii="Times New Roman" w:hAnsi="Times New Roman" w:cs="Times New Roman"/>
      <w:b/>
      <w:bCs/>
      <w:i/>
      <w:iCs/>
      <w:sz w:val="21"/>
      <w:szCs w:val="21"/>
      <w:shd w:val="clear" w:color="auto" w:fill="FFFFFF"/>
    </w:rPr>
  </w:style>
  <w:style w:type="character" w:customStyle="1" w:styleId="270">
    <w:name w:val="Основной текст + Курсив27"/>
    <w:basedOn w:val="1"/>
    <w:uiPriority w:val="99"/>
    <w:rsid w:val="004D475B"/>
    <w:rPr>
      <w:rFonts w:ascii="Times New Roman" w:hAnsi="Times New Roman" w:cs="Times New Roman"/>
      <w:i/>
      <w:iCs/>
      <w:spacing w:val="0"/>
      <w:sz w:val="26"/>
      <w:szCs w:val="26"/>
      <w:shd w:val="clear" w:color="auto" w:fill="FFFFFF"/>
    </w:rPr>
  </w:style>
  <w:style w:type="character" w:customStyle="1" w:styleId="260">
    <w:name w:val="Основной текст + Курсив26"/>
    <w:basedOn w:val="1"/>
    <w:uiPriority w:val="99"/>
    <w:rsid w:val="004D475B"/>
    <w:rPr>
      <w:rFonts w:ascii="Times New Roman" w:hAnsi="Times New Roman" w:cs="Times New Roman"/>
      <w:i/>
      <w:iCs/>
      <w:spacing w:val="0"/>
      <w:sz w:val="26"/>
      <w:szCs w:val="26"/>
      <w:shd w:val="clear" w:color="auto" w:fill="FFFFFF"/>
    </w:rPr>
  </w:style>
  <w:style w:type="character" w:customStyle="1" w:styleId="250">
    <w:name w:val="Основной текст + Курсив25"/>
    <w:basedOn w:val="1"/>
    <w:uiPriority w:val="99"/>
    <w:rsid w:val="004D475B"/>
    <w:rPr>
      <w:rFonts w:ascii="Times New Roman" w:hAnsi="Times New Roman" w:cs="Times New Roman"/>
      <w:i/>
      <w:iCs/>
      <w:spacing w:val="0"/>
      <w:sz w:val="26"/>
      <w:szCs w:val="26"/>
      <w:shd w:val="clear" w:color="auto" w:fill="FFFFFF"/>
    </w:rPr>
  </w:style>
  <w:style w:type="character" w:customStyle="1" w:styleId="240">
    <w:name w:val="Основной текст + Курсив24"/>
    <w:basedOn w:val="1"/>
    <w:uiPriority w:val="99"/>
    <w:rsid w:val="004D475B"/>
    <w:rPr>
      <w:rFonts w:ascii="Times New Roman" w:hAnsi="Times New Roman" w:cs="Times New Roman"/>
      <w:i/>
      <w:iCs/>
      <w:spacing w:val="0"/>
      <w:sz w:val="26"/>
      <w:szCs w:val="26"/>
      <w:shd w:val="clear" w:color="auto" w:fill="FFFFFF"/>
    </w:rPr>
  </w:style>
  <w:style w:type="character" w:customStyle="1" w:styleId="4a">
    <w:name w:val="Заголовок №4_"/>
    <w:basedOn w:val="a0"/>
    <w:link w:val="4b"/>
    <w:uiPriority w:val="99"/>
    <w:rsid w:val="004D475B"/>
    <w:rPr>
      <w:rFonts w:ascii="Times New Roman" w:hAnsi="Times New Roman" w:cs="Times New Roman"/>
      <w:b/>
      <w:bCs/>
      <w:sz w:val="28"/>
      <w:szCs w:val="28"/>
      <w:shd w:val="clear" w:color="auto" w:fill="FFFFFF"/>
    </w:rPr>
  </w:style>
  <w:style w:type="character" w:customStyle="1" w:styleId="73">
    <w:name w:val="Основной текст (7)"/>
    <w:basedOn w:val="7"/>
    <w:uiPriority w:val="99"/>
    <w:rsid w:val="004D475B"/>
    <w:rPr>
      <w:rFonts w:ascii="Times New Roman" w:hAnsi="Times New Roman" w:cs="Times New Roman"/>
      <w:i/>
      <w:iCs/>
      <w:sz w:val="18"/>
      <w:szCs w:val="18"/>
      <w:u w:val="single"/>
      <w:shd w:val="clear" w:color="auto" w:fill="FFFFFF"/>
    </w:rPr>
  </w:style>
  <w:style w:type="character" w:customStyle="1" w:styleId="610">
    <w:name w:val="Основной текст (6) + Не полужирный1"/>
    <w:aliases w:val="Курсив79"/>
    <w:basedOn w:val="6"/>
    <w:uiPriority w:val="99"/>
    <w:rsid w:val="004D475B"/>
    <w:rPr>
      <w:rFonts w:ascii="Times New Roman" w:hAnsi="Times New Roman" w:cs="Times New Roman"/>
      <w:b w:val="0"/>
      <w:bCs w:val="0"/>
      <w:i/>
      <w:iCs/>
      <w:sz w:val="18"/>
      <w:szCs w:val="18"/>
      <w:shd w:val="clear" w:color="auto" w:fill="FFFFFF"/>
    </w:rPr>
  </w:style>
  <w:style w:type="character" w:customStyle="1" w:styleId="68pt">
    <w:name w:val="Основной текст (6) + 8 pt"/>
    <w:aliases w:val="Не полужирный69"/>
    <w:basedOn w:val="6"/>
    <w:uiPriority w:val="99"/>
    <w:rsid w:val="004D475B"/>
    <w:rPr>
      <w:rFonts w:ascii="Times New Roman" w:hAnsi="Times New Roman" w:cs="Times New Roman"/>
      <w:b w:val="0"/>
      <w:bCs w:val="0"/>
      <w:sz w:val="16"/>
      <w:szCs w:val="16"/>
      <w:shd w:val="clear" w:color="auto" w:fill="FFFFFF"/>
    </w:rPr>
  </w:style>
  <w:style w:type="character" w:customStyle="1" w:styleId="160">
    <w:name w:val="Основной текст (16)_"/>
    <w:basedOn w:val="a0"/>
    <w:link w:val="161"/>
    <w:uiPriority w:val="99"/>
    <w:rsid w:val="004D475B"/>
    <w:rPr>
      <w:rFonts w:ascii="Times New Roman" w:hAnsi="Times New Roman" w:cs="Times New Roman"/>
      <w:i/>
      <w:iCs/>
      <w:noProof/>
      <w:sz w:val="48"/>
      <w:szCs w:val="48"/>
      <w:shd w:val="clear" w:color="auto" w:fill="FFFFFF"/>
    </w:rPr>
  </w:style>
  <w:style w:type="character" w:customStyle="1" w:styleId="3b">
    <w:name w:val="Подпись к картинке (3)_"/>
    <w:basedOn w:val="a0"/>
    <w:link w:val="313"/>
    <w:uiPriority w:val="99"/>
    <w:rsid w:val="004D475B"/>
    <w:rPr>
      <w:rFonts w:ascii="Times New Roman" w:hAnsi="Times New Roman" w:cs="Times New Roman"/>
      <w:b/>
      <w:bCs/>
      <w:sz w:val="21"/>
      <w:szCs w:val="21"/>
      <w:shd w:val="clear" w:color="auto" w:fill="FFFFFF"/>
    </w:rPr>
  </w:style>
  <w:style w:type="character" w:customStyle="1" w:styleId="3c">
    <w:name w:val="Подпись к картинке (3)"/>
    <w:basedOn w:val="3b"/>
    <w:uiPriority w:val="99"/>
    <w:rsid w:val="004D475B"/>
    <w:rPr>
      <w:rFonts w:ascii="Times New Roman" w:hAnsi="Times New Roman" w:cs="Times New Roman"/>
      <w:b/>
      <w:bCs/>
      <w:sz w:val="21"/>
      <w:szCs w:val="21"/>
      <w:shd w:val="clear" w:color="auto" w:fill="FFFFFF"/>
    </w:rPr>
  </w:style>
  <w:style w:type="character" w:customStyle="1" w:styleId="140">
    <w:name w:val="Основной текст (14)"/>
    <w:basedOn w:val="14"/>
    <w:uiPriority w:val="99"/>
    <w:rsid w:val="004D475B"/>
    <w:rPr>
      <w:rFonts w:ascii="Times New Roman" w:hAnsi="Times New Roman" w:cs="Times New Roman"/>
      <w:b/>
      <w:bCs/>
      <w:spacing w:val="0"/>
      <w:sz w:val="21"/>
      <w:szCs w:val="21"/>
      <w:shd w:val="clear" w:color="auto" w:fill="FFFFFF"/>
    </w:rPr>
  </w:style>
  <w:style w:type="character" w:customStyle="1" w:styleId="223">
    <w:name w:val="Основной текст (22)_"/>
    <w:basedOn w:val="a0"/>
    <w:link w:val="224"/>
    <w:uiPriority w:val="99"/>
    <w:rsid w:val="004D475B"/>
    <w:rPr>
      <w:rFonts w:ascii="Arial" w:hAnsi="Arial" w:cs="Arial"/>
      <w:noProof/>
      <w:sz w:val="33"/>
      <w:szCs w:val="33"/>
      <w:shd w:val="clear" w:color="auto" w:fill="FFFFFF"/>
    </w:rPr>
  </w:style>
  <w:style w:type="character" w:customStyle="1" w:styleId="230">
    <w:name w:val="Основной текст + Курсив23"/>
    <w:basedOn w:val="1"/>
    <w:uiPriority w:val="99"/>
    <w:rsid w:val="004D475B"/>
    <w:rPr>
      <w:rFonts w:ascii="Times New Roman" w:hAnsi="Times New Roman" w:cs="Times New Roman"/>
      <w:i/>
      <w:iCs/>
      <w:spacing w:val="0"/>
      <w:sz w:val="26"/>
      <w:szCs w:val="26"/>
      <w:shd w:val="clear" w:color="auto" w:fill="FFFFFF"/>
    </w:rPr>
  </w:style>
  <w:style w:type="character" w:customStyle="1" w:styleId="225">
    <w:name w:val="Основной текст + Курсив22"/>
    <w:basedOn w:val="1"/>
    <w:uiPriority w:val="99"/>
    <w:rsid w:val="004D475B"/>
    <w:rPr>
      <w:rFonts w:ascii="Times New Roman" w:hAnsi="Times New Roman" w:cs="Times New Roman"/>
      <w:i/>
      <w:iCs/>
      <w:spacing w:val="0"/>
      <w:sz w:val="26"/>
      <w:szCs w:val="26"/>
      <w:shd w:val="clear" w:color="auto" w:fill="FFFFFF"/>
    </w:rPr>
  </w:style>
  <w:style w:type="character" w:customStyle="1" w:styleId="3d">
    <w:name w:val="Подпись к картинке (3) + Курсив"/>
    <w:basedOn w:val="3b"/>
    <w:uiPriority w:val="99"/>
    <w:rsid w:val="004D475B"/>
    <w:rPr>
      <w:rFonts w:ascii="Times New Roman" w:hAnsi="Times New Roman" w:cs="Times New Roman"/>
      <w:b/>
      <w:bCs/>
      <w:i/>
      <w:iCs/>
      <w:sz w:val="21"/>
      <w:szCs w:val="21"/>
      <w:shd w:val="clear" w:color="auto" w:fill="FFFFFF"/>
    </w:rPr>
  </w:style>
  <w:style w:type="character" w:customStyle="1" w:styleId="218">
    <w:name w:val="Основной текст + Курсив21"/>
    <w:basedOn w:val="1"/>
    <w:uiPriority w:val="99"/>
    <w:rsid w:val="004D475B"/>
    <w:rPr>
      <w:rFonts w:ascii="Times New Roman" w:hAnsi="Times New Roman" w:cs="Times New Roman"/>
      <w:i/>
      <w:iCs/>
      <w:spacing w:val="0"/>
      <w:sz w:val="26"/>
      <w:szCs w:val="26"/>
      <w:shd w:val="clear" w:color="auto" w:fill="FFFFFF"/>
    </w:rPr>
  </w:style>
  <w:style w:type="character" w:customStyle="1" w:styleId="108">
    <w:name w:val="Основной текст + 108"/>
    <w:aliases w:val="5 pt76,Полужирный40,Курсив78,Интервал 1 pt"/>
    <w:basedOn w:val="1"/>
    <w:uiPriority w:val="99"/>
    <w:rsid w:val="004D475B"/>
    <w:rPr>
      <w:rFonts w:ascii="Times New Roman" w:hAnsi="Times New Roman" w:cs="Times New Roman"/>
      <w:b/>
      <w:bCs/>
      <w:i/>
      <w:iCs/>
      <w:spacing w:val="30"/>
      <w:sz w:val="21"/>
      <w:szCs w:val="21"/>
      <w:shd w:val="clear" w:color="auto" w:fill="FFFFFF"/>
    </w:rPr>
  </w:style>
  <w:style w:type="character" w:customStyle="1" w:styleId="200">
    <w:name w:val="Основной текст + Курсив20"/>
    <w:basedOn w:val="1"/>
    <w:uiPriority w:val="99"/>
    <w:rsid w:val="004D475B"/>
    <w:rPr>
      <w:rFonts w:ascii="Times New Roman" w:hAnsi="Times New Roman" w:cs="Times New Roman"/>
      <w:i/>
      <w:iCs/>
      <w:spacing w:val="0"/>
      <w:sz w:val="26"/>
      <w:szCs w:val="26"/>
      <w:shd w:val="clear" w:color="auto" w:fill="FFFFFF"/>
    </w:rPr>
  </w:style>
  <w:style w:type="character" w:customStyle="1" w:styleId="19">
    <w:name w:val="Основной текст + Курсив19"/>
    <w:basedOn w:val="1"/>
    <w:uiPriority w:val="99"/>
    <w:rsid w:val="004D475B"/>
    <w:rPr>
      <w:rFonts w:ascii="Times New Roman" w:hAnsi="Times New Roman" w:cs="Times New Roman"/>
      <w:i/>
      <w:iCs/>
      <w:spacing w:val="0"/>
      <w:sz w:val="26"/>
      <w:szCs w:val="26"/>
      <w:shd w:val="clear" w:color="auto" w:fill="FFFFFF"/>
    </w:rPr>
  </w:style>
  <w:style w:type="character" w:customStyle="1" w:styleId="180">
    <w:name w:val="Основной текст + Курсив18"/>
    <w:basedOn w:val="1"/>
    <w:uiPriority w:val="99"/>
    <w:rsid w:val="004D475B"/>
    <w:rPr>
      <w:rFonts w:ascii="Times New Roman" w:hAnsi="Times New Roman" w:cs="Times New Roman"/>
      <w:i/>
      <w:iCs/>
      <w:spacing w:val="0"/>
      <w:sz w:val="26"/>
      <w:szCs w:val="26"/>
      <w:shd w:val="clear" w:color="auto" w:fill="FFFFFF"/>
    </w:rPr>
  </w:style>
  <w:style w:type="character" w:customStyle="1" w:styleId="181">
    <w:name w:val="Основной текст (18)_"/>
    <w:basedOn w:val="a0"/>
    <w:link w:val="182"/>
    <w:uiPriority w:val="99"/>
    <w:rsid w:val="004D475B"/>
    <w:rPr>
      <w:rFonts w:ascii="Times New Roman" w:hAnsi="Times New Roman" w:cs="Times New Roman"/>
      <w:noProof/>
      <w:sz w:val="20"/>
      <w:szCs w:val="20"/>
      <w:shd w:val="clear" w:color="auto" w:fill="FFFFFF"/>
    </w:rPr>
  </w:style>
  <w:style w:type="character" w:customStyle="1" w:styleId="170">
    <w:name w:val="Основной текст + Курсив17"/>
    <w:basedOn w:val="1"/>
    <w:uiPriority w:val="99"/>
    <w:rsid w:val="004D475B"/>
    <w:rPr>
      <w:rFonts w:ascii="Times New Roman" w:hAnsi="Times New Roman" w:cs="Times New Roman"/>
      <w:i/>
      <w:iCs/>
      <w:spacing w:val="0"/>
      <w:sz w:val="26"/>
      <w:szCs w:val="26"/>
      <w:shd w:val="clear" w:color="auto" w:fill="FFFFFF"/>
    </w:rPr>
  </w:style>
  <w:style w:type="character" w:customStyle="1" w:styleId="133">
    <w:name w:val="Основной текст + 13"/>
    <w:aliases w:val="5 pt75"/>
    <w:basedOn w:val="1"/>
    <w:uiPriority w:val="99"/>
    <w:rsid w:val="004D475B"/>
    <w:rPr>
      <w:rFonts w:ascii="Times New Roman" w:hAnsi="Times New Roman" w:cs="Times New Roman"/>
      <w:spacing w:val="0"/>
      <w:sz w:val="27"/>
      <w:szCs w:val="27"/>
      <w:shd w:val="clear" w:color="auto" w:fill="FFFFFF"/>
    </w:rPr>
  </w:style>
  <w:style w:type="character" w:customStyle="1" w:styleId="107">
    <w:name w:val="Основной текст + 107"/>
    <w:aliases w:val="5 pt74,Полужирный39"/>
    <w:basedOn w:val="1"/>
    <w:uiPriority w:val="99"/>
    <w:rsid w:val="004D475B"/>
    <w:rPr>
      <w:rFonts w:ascii="Times New Roman" w:hAnsi="Times New Roman" w:cs="Times New Roman"/>
      <w:b/>
      <w:bCs/>
      <w:spacing w:val="0"/>
      <w:sz w:val="21"/>
      <w:szCs w:val="21"/>
      <w:shd w:val="clear" w:color="auto" w:fill="FFFFFF"/>
    </w:rPr>
  </w:style>
  <w:style w:type="character" w:customStyle="1" w:styleId="190">
    <w:name w:val="Основной текст (19)_"/>
    <w:basedOn w:val="a0"/>
    <w:link w:val="191"/>
    <w:uiPriority w:val="99"/>
    <w:rsid w:val="004D475B"/>
    <w:rPr>
      <w:rFonts w:ascii="Arial" w:hAnsi="Arial" w:cs="Arial"/>
      <w:sz w:val="167"/>
      <w:szCs w:val="167"/>
      <w:shd w:val="clear" w:color="auto" w:fill="FFFFFF"/>
    </w:rPr>
  </w:style>
  <w:style w:type="character" w:customStyle="1" w:styleId="1413pt">
    <w:name w:val="Основной текст (14) + 13 pt"/>
    <w:aliases w:val="Не полужирный68,Курсив77"/>
    <w:basedOn w:val="14"/>
    <w:uiPriority w:val="99"/>
    <w:rsid w:val="004D475B"/>
    <w:rPr>
      <w:rFonts w:ascii="Times New Roman" w:hAnsi="Times New Roman" w:cs="Times New Roman"/>
      <w:b w:val="0"/>
      <w:bCs w:val="0"/>
      <w:i/>
      <w:iCs/>
      <w:noProof/>
      <w:spacing w:val="0"/>
      <w:sz w:val="26"/>
      <w:szCs w:val="26"/>
      <w:shd w:val="clear" w:color="auto" w:fill="FFFFFF"/>
    </w:rPr>
  </w:style>
  <w:style w:type="character" w:customStyle="1" w:styleId="201">
    <w:name w:val="Основной текст (20)_"/>
    <w:basedOn w:val="a0"/>
    <w:link w:val="202"/>
    <w:uiPriority w:val="99"/>
    <w:rsid w:val="004D475B"/>
    <w:rPr>
      <w:rFonts w:ascii="Arial" w:hAnsi="Arial" w:cs="Arial"/>
      <w:sz w:val="20"/>
      <w:szCs w:val="20"/>
      <w:shd w:val="clear" w:color="auto" w:fill="FFFFFF"/>
    </w:rPr>
  </w:style>
  <w:style w:type="character" w:customStyle="1" w:styleId="20TimesNewRoman">
    <w:name w:val="Основной текст (20) + Times New Roman"/>
    <w:aliases w:val="13 pt,Курсив76"/>
    <w:basedOn w:val="201"/>
    <w:uiPriority w:val="99"/>
    <w:rsid w:val="004D475B"/>
    <w:rPr>
      <w:rFonts w:ascii="Times New Roman" w:hAnsi="Times New Roman" w:cs="Times New Roman"/>
      <w:i/>
      <w:iCs/>
      <w:sz w:val="26"/>
      <w:szCs w:val="26"/>
      <w:shd w:val="clear" w:color="auto" w:fill="FFFFFF"/>
    </w:rPr>
  </w:style>
  <w:style w:type="character" w:customStyle="1" w:styleId="219">
    <w:name w:val="Основной текст (21)_"/>
    <w:basedOn w:val="a0"/>
    <w:link w:val="21a"/>
    <w:uiPriority w:val="99"/>
    <w:rsid w:val="004D475B"/>
    <w:rPr>
      <w:rFonts w:ascii="Arial" w:hAnsi="Arial" w:cs="Arial"/>
      <w:sz w:val="20"/>
      <w:szCs w:val="20"/>
      <w:shd w:val="clear" w:color="auto" w:fill="FFFFFF"/>
    </w:rPr>
  </w:style>
  <w:style w:type="character" w:customStyle="1" w:styleId="21TimesNewRoman">
    <w:name w:val="Основной текст (21) + Times New Roman"/>
    <w:aliases w:val="13 pt11,Курсив75"/>
    <w:basedOn w:val="219"/>
    <w:uiPriority w:val="99"/>
    <w:rsid w:val="004D475B"/>
    <w:rPr>
      <w:rFonts w:ascii="Times New Roman" w:hAnsi="Times New Roman" w:cs="Times New Roman"/>
      <w:i/>
      <w:iCs/>
      <w:sz w:val="26"/>
      <w:szCs w:val="26"/>
      <w:shd w:val="clear" w:color="auto" w:fill="FFFFFF"/>
    </w:rPr>
  </w:style>
  <w:style w:type="character" w:customStyle="1" w:styleId="2c">
    <w:name w:val="Основной текст (2)"/>
    <w:basedOn w:val="23"/>
    <w:uiPriority w:val="99"/>
    <w:rsid w:val="004D475B"/>
    <w:rPr>
      <w:rFonts w:ascii="Times New Roman" w:hAnsi="Times New Roman" w:cs="Times New Roman"/>
      <w:i/>
      <w:iCs/>
      <w:sz w:val="26"/>
      <w:szCs w:val="26"/>
      <w:shd w:val="clear" w:color="auto" w:fill="FFFFFF"/>
    </w:rPr>
  </w:style>
  <w:style w:type="character" w:customStyle="1" w:styleId="123">
    <w:name w:val="Заголовок №1 (2)_"/>
    <w:basedOn w:val="a0"/>
    <w:link w:val="124"/>
    <w:uiPriority w:val="99"/>
    <w:rsid w:val="004D475B"/>
    <w:rPr>
      <w:rFonts w:ascii="Times New Roman" w:hAnsi="Times New Roman" w:cs="Times New Roman"/>
      <w:b/>
      <w:bCs/>
      <w:sz w:val="28"/>
      <w:szCs w:val="28"/>
      <w:shd w:val="clear" w:color="auto" w:fill="FFFFFF"/>
    </w:rPr>
  </w:style>
  <w:style w:type="character" w:customStyle="1" w:styleId="152">
    <w:name w:val="Основной текст (15)"/>
    <w:basedOn w:val="150"/>
    <w:uiPriority w:val="99"/>
    <w:rsid w:val="004D475B"/>
    <w:rPr>
      <w:rFonts w:ascii="Times New Roman" w:hAnsi="Times New Roman" w:cs="Times New Roman"/>
      <w:b/>
      <w:bCs/>
      <w:i/>
      <w:iCs/>
      <w:sz w:val="21"/>
      <w:szCs w:val="21"/>
      <w:shd w:val="clear" w:color="auto" w:fill="FFFFFF"/>
    </w:rPr>
  </w:style>
  <w:style w:type="character" w:customStyle="1" w:styleId="142">
    <w:name w:val="Основной текст (14) + Курсив"/>
    <w:basedOn w:val="14"/>
    <w:uiPriority w:val="99"/>
    <w:rsid w:val="004D475B"/>
    <w:rPr>
      <w:rFonts w:ascii="Times New Roman" w:hAnsi="Times New Roman" w:cs="Times New Roman"/>
      <w:b/>
      <w:bCs/>
      <w:i/>
      <w:iCs/>
      <w:spacing w:val="0"/>
      <w:sz w:val="21"/>
      <w:szCs w:val="21"/>
      <w:shd w:val="clear" w:color="auto" w:fill="FFFFFF"/>
    </w:rPr>
  </w:style>
  <w:style w:type="character" w:customStyle="1" w:styleId="231">
    <w:name w:val="Основной текст (23)_"/>
    <w:basedOn w:val="a0"/>
    <w:link w:val="232"/>
    <w:uiPriority w:val="99"/>
    <w:rsid w:val="004D475B"/>
    <w:rPr>
      <w:rFonts w:ascii="Arial" w:hAnsi="Arial" w:cs="Arial"/>
      <w:sz w:val="20"/>
      <w:szCs w:val="20"/>
      <w:shd w:val="clear" w:color="auto" w:fill="FFFFFF"/>
    </w:rPr>
  </w:style>
  <w:style w:type="character" w:customStyle="1" w:styleId="157">
    <w:name w:val="Основной текст (15)7"/>
    <w:basedOn w:val="150"/>
    <w:uiPriority w:val="99"/>
    <w:rsid w:val="004D475B"/>
    <w:rPr>
      <w:rFonts w:ascii="Times New Roman" w:hAnsi="Times New Roman" w:cs="Times New Roman"/>
      <w:b/>
      <w:bCs/>
      <w:i/>
      <w:iCs/>
      <w:sz w:val="21"/>
      <w:szCs w:val="21"/>
      <w:shd w:val="clear" w:color="auto" w:fill="FFFFFF"/>
    </w:rPr>
  </w:style>
  <w:style w:type="character" w:customStyle="1" w:styleId="1459">
    <w:name w:val="Основной текст (14)59"/>
    <w:basedOn w:val="14"/>
    <w:uiPriority w:val="99"/>
    <w:rsid w:val="004D475B"/>
    <w:rPr>
      <w:rFonts w:ascii="Times New Roman" w:hAnsi="Times New Roman" w:cs="Times New Roman"/>
      <w:b/>
      <w:bCs/>
      <w:spacing w:val="0"/>
      <w:sz w:val="21"/>
      <w:szCs w:val="21"/>
      <w:u w:val="single"/>
      <w:shd w:val="clear" w:color="auto" w:fill="FFFFFF"/>
    </w:rPr>
  </w:style>
  <w:style w:type="character" w:customStyle="1" w:styleId="321">
    <w:name w:val="Заголовок №3 (2)_"/>
    <w:basedOn w:val="a0"/>
    <w:link w:val="3210"/>
    <w:uiPriority w:val="99"/>
    <w:rsid w:val="004D475B"/>
    <w:rPr>
      <w:rFonts w:ascii="Times New Roman" w:hAnsi="Times New Roman" w:cs="Times New Roman"/>
      <w:b/>
      <w:bCs/>
      <w:sz w:val="26"/>
      <w:szCs w:val="26"/>
      <w:shd w:val="clear" w:color="auto" w:fill="FFFFFF"/>
    </w:rPr>
  </w:style>
  <w:style w:type="character" w:customStyle="1" w:styleId="229">
    <w:name w:val="Основной текст (2)29"/>
    <w:basedOn w:val="23"/>
    <w:uiPriority w:val="99"/>
    <w:rsid w:val="004D475B"/>
    <w:rPr>
      <w:rFonts w:ascii="Times New Roman" w:hAnsi="Times New Roman" w:cs="Times New Roman"/>
      <w:i/>
      <w:iCs/>
      <w:sz w:val="26"/>
      <w:szCs w:val="26"/>
      <w:shd w:val="clear" w:color="auto" w:fill="FFFFFF"/>
    </w:rPr>
  </w:style>
  <w:style w:type="character" w:customStyle="1" w:styleId="233">
    <w:name w:val="Заголовок №2 (3)_"/>
    <w:basedOn w:val="a0"/>
    <w:link w:val="2310"/>
    <w:uiPriority w:val="99"/>
    <w:rsid w:val="004D475B"/>
    <w:rPr>
      <w:rFonts w:ascii="Times New Roman" w:hAnsi="Times New Roman" w:cs="Times New Roman"/>
      <w:sz w:val="26"/>
      <w:szCs w:val="26"/>
      <w:shd w:val="clear" w:color="auto" w:fill="FFFFFF"/>
    </w:rPr>
  </w:style>
  <w:style w:type="character" w:customStyle="1" w:styleId="1458">
    <w:name w:val="Основной текст (14)58"/>
    <w:basedOn w:val="14"/>
    <w:uiPriority w:val="99"/>
    <w:rsid w:val="004D475B"/>
    <w:rPr>
      <w:rFonts w:ascii="Times New Roman" w:hAnsi="Times New Roman" w:cs="Times New Roman"/>
      <w:b/>
      <w:bCs/>
      <w:spacing w:val="0"/>
      <w:sz w:val="21"/>
      <w:szCs w:val="21"/>
      <w:shd w:val="clear" w:color="auto" w:fill="FFFFFF"/>
    </w:rPr>
  </w:style>
  <w:style w:type="character" w:customStyle="1" w:styleId="1457">
    <w:name w:val="Основной текст (14)57"/>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11pt">
    <w:name w:val="Основной текст (14) + 11 pt"/>
    <w:basedOn w:val="14"/>
    <w:uiPriority w:val="99"/>
    <w:rsid w:val="004D475B"/>
    <w:rPr>
      <w:rFonts w:ascii="Times New Roman" w:hAnsi="Times New Roman" w:cs="Times New Roman"/>
      <w:b/>
      <w:bCs/>
      <w:noProof/>
      <w:spacing w:val="0"/>
      <w:sz w:val="22"/>
      <w:szCs w:val="22"/>
      <w:shd w:val="clear" w:color="auto" w:fill="FFFFFF"/>
    </w:rPr>
  </w:style>
  <w:style w:type="character" w:customStyle="1" w:styleId="331">
    <w:name w:val="Заголовок №3 (3)_"/>
    <w:basedOn w:val="a0"/>
    <w:link w:val="3310"/>
    <w:uiPriority w:val="99"/>
    <w:rsid w:val="004D475B"/>
    <w:rPr>
      <w:rFonts w:ascii="Times New Roman" w:hAnsi="Times New Roman" w:cs="Times New Roman"/>
      <w:sz w:val="23"/>
      <w:szCs w:val="23"/>
      <w:shd w:val="clear" w:color="auto" w:fill="FFFFFF"/>
    </w:rPr>
  </w:style>
  <w:style w:type="character" w:customStyle="1" w:styleId="332">
    <w:name w:val="Заголовок №3 (3)"/>
    <w:basedOn w:val="331"/>
    <w:uiPriority w:val="99"/>
    <w:rsid w:val="004D475B"/>
    <w:rPr>
      <w:rFonts w:ascii="Times New Roman" w:hAnsi="Times New Roman" w:cs="Times New Roman"/>
      <w:sz w:val="23"/>
      <w:szCs w:val="23"/>
      <w:shd w:val="clear" w:color="auto" w:fill="FFFFFF"/>
    </w:rPr>
  </w:style>
  <w:style w:type="character" w:customStyle="1" w:styleId="3320">
    <w:name w:val="Заголовок №3 (3)2"/>
    <w:basedOn w:val="331"/>
    <w:uiPriority w:val="99"/>
    <w:rsid w:val="004D475B"/>
    <w:rPr>
      <w:rFonts w:ascii="Times New Roman" w:hAnsi="Times New Roman" w:cs="Times New Roman"/>
      <w:noProof/>
      <w:sz w:val="23"/>
      <w:szCs w:val="23"/>
      <w:shd w:val="clear" w:color="auto" w:fill="FFFFFF"/>
    </w:rPr>
  </w:style>
  <w:style w:type="character" w:customStyle="1" w:styleId="3311pt">
    <w:name w:val="Заголовок №3 (3) + 11 pt"/>
    <w:basedOn w:val="331"/>
    <w:uiPriority w:val="99"/>
    <w:rsid w:val="004D475B"/>
    <w:rPr>
      <w:rFonts w:ascii="Times New Roman" w:hAnsi="Times New Roman" w:cs="Times New Roman"/>
      <w:sz w:val="22"/>
      <w:szCs w:val="22"/>
      <w:shd w:val="clear" w:color="auto" w:fill="FFFFFF"/>
    </w:rPr>
  </w:style>
  <w:style w:type="character" w:customStyle="1" w:styleId="241">
    <w:name w:val="Заголовок №2 (4)_"/>
    <w:basedOn w:val="a0"/>
    <w:link w:val="2410"/>
    <w:uiPriority w:val="99"/>
    <w:rsid w:val="004D475B"/>
    <w:rPr>
      <w:rFonts w:ascii="Times New Roman" w:hAnsi="Times New Roman" w:cs="Times New Roman"/>
      <w:b/>
      <w:bCs/>
      <w:sz w:val="21"/>
      <w:szCs w:val="21"/>
      <w:shd w:val="clear" w:color="auto" w:fill="FFFFFF"/>
    </w:rPr>
  </w:style>
  <w:style w:type="character" w:customStyle="1" w:styleId="242">
    <w:name w:val="Заголовок №2 (4)"/>
    <w:basedOn w:val="241"/>
    <w:uiPriority w:val="99"/>
    <w:rsid w:val="004D475B"/>
    <w:rPr>
      <w:rFonts w:ascii="Times New Roman" w:hAnsi="Times New Roman" w:cs="Times New Roman"/>
      <w:b/>
      <w:bCs/>
      <w:sz w:val="21"/>
      <w:szCs w:val="21"/>
      <w:shd w:val="clear" w:color="auto" w:fill="FFFFFF"/>
    </w:rPr>
  </w:style>
  <w:style w:type="character" w:customStyle="1" w:styleId="251">
    <w:name w:val="Заголовок №2 (5)_"/>
    <w:basedOn w:val="a0"/>
    <w:link w:val="2510"/>
    <w:uiPriority w:val="99"/>
    <w:rsid w:val="004D475B"/>
    <w:rPr>
      <w:rFonts w:ascii="Times New Roman" w:hAnsi="Times New Roman" w:cs="Times New Roman"/>
      <w:b/>
      <w:bCs/>
      <w:sz w:val="21"/>
      <w:szCs w:val="21"/>
      <w:shd w:val="clear" w:color="auto" w:fill="FFFFFF"/>
    </w:rPr>
  </w:style>
  <w:style w:type="character" w:customStyle="1" w:styleId="252">
    <w:name w:val="Заголовок №2 (5)"/>
    <w:basedOn w:val="251"/>
    <w:uiPriority w:val="99"/>
    <w:rsid w:val="004D475B"/>
    <w:rPr>
      <w:rFonts w:ascii="Times New Roman" w:hAnsi="Times New Roman" w:cs="Times New Roman"/>
      <w:b/>
      <w:bCs/>
      <w:sz w:val="21"/>
      <w:szCs w:val="21"/>
      <w:shd w:val="clear" w:color="auto" w:fill="FFFFFF"/>
    </w:rPr>
  </w:style>
  <w:style w:type="character" w:customStyle="1" w:styleId="14Arial">
    <w:name w:val="Основной текст (14) + Arial"/>
    <w:aliases w:val="9 pt"/>
    <w:basedOn w:val="14"/>
    <w:uiPriority w:val="99"/>
    <w:rsid w:val="004D475B"/>
    <w:rPr>
      <w:rFonts w:ascii="Arial" w:hAnsi="Arial" w:cs="Arial"/>
      <w:b/>
      <w:bCs/>
      <w:spacing w:val="0"/>
      <w:sz w:val="18"/>
      <w:szCs w:val="18"/>
      <w:shd w:val="clear" w:color="auto" w:fill="FFFFFF"/>
    </w:rPr>
  </w:style>
  <w:style w:type="character" w:customStyle="1" w:styleId="1456">
    <w:name w:val="Основной текст (14)56"/>
    <w:basedOn w:val="14"/>
    <w:uiPriority w:val="99"/>
    <w:rsid w:val="004D475B"/>
    <w:rPr>
      <w:rFonts w:ascii="Times New Roman" w:hAnsi="Times New Roman" w:cs="Times New Roman"/>
      <w:b/>
      <w:bCs/>
      <w:spacing w:val="0"/>
      <w:sz w:val="21"/>
      <w:szCs w:val="21"/>
      <w:shd w:val="clear" w:color="auto" w:fill="FFFFFF"/>
    </w:rPr>
  </w:style>
  <w:style w:type="character" w:customStyle="1" w:styleId="14Arial5">
    <w:name w:val="Основной текст (14) + Arial5"/>
    <w:aliases w:val="9 pt7"/>
    <w:basedOn w:val="14"/>
    <w:uiPriority w:val="99"/>
    <w:rsid w:val="004D475B"/>
    <w:rPr>
      <w:rFonts w:ascii="Arial" w:hAnsi="Arial" w:cs="Arial"/>
      <w:b/>
      <w:bCs/>
      <w:noProof/>
      <w:spacing w:val="0"/>
      <w:sz w:val="18"/>
      <w:szCs w:val="18"/>
      <w:shd w:val="clear" w:color="auto" w:fill="FFFFFF"/>
    </w:rPr>
  </w:style>
  <w:style w:type="character" w:customStyle="1" w:styleId="1455">
    <w:name w:val="Основной текст (14)55"/>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322">
    <w:name w:val="Заголовок №3 (2)"/>
    <w:basedOn w:val="321"/>
    <w:uiPriority w:val="99"/>
    <w:rsid w:val="004D475B"/>
    <w:rPr>
      <w:rFonts w:ascii="Times New Roman" w:hAnsi="Times New Roman" w:cs="Times New Roman"/>
      <w:b/>
      <w:bCs/>
      <w:sz w:val="26"/>
      <w:szCs w:val="26"/>
      <w:shd w:val="clear" w:color="auto" w:fill="FFFFFF"/>
    </w:rPr>
  </w:style>
  <w:style w:type="character" w:customStyle="1" w:styleId="74">
    <w:name w:val="Основной текст + Полужирный7"/>
    <w:basedOn w:val="1"/>
    <w:uiPriority w:val="99"/>
    <w:rsid w:val="004D475B"/>
    <w:rPr>
      <w:rFonts w:ascii="Times New Roman" w:hAnsi="Times New Roman" w:cs="Times New Roman"/>
      <w:b/>
      <w:bCs/>
      <w:spacing w:val="0"/>
      <w:sz w:val="26"/>
      <w:szCs w:val="26"/>
      <w:shd w:val="clear" w:color="auto" w:fill="FFFFFF"/>
    </w:rPr>
  </w:style>
  <w:style w:type="character" w:customStyle="1" w:styleId="172">
    <w:name w:val="Основной текст (17)"/>
    <w:basedOn w:val="17"/>
    <w:uiPriority w:val="99"/>
    <w:rsid w:val="004D475B"/>
    <w:rPr>
      <w:rFonts w:ascii="Times New Roman" w:hAnsi="Times New Roman" w:cs="Times New Roman"/>
      <w:b/>
      <w:bCs/>
      <w:spacing w:val="0"/>
      <w:sz w:val="26"/>
      <w:szCs w:val="26"/>
      <w:shd w:val="clear" w:color="auto" w:fill="FFFFFF"/>
    </w:rPr>
  </w:style>
  <w:style w:type="character" w:customStyle="1" w:styleId="1454">
    <w:name w:val="Основной текст (14)54"/>
    <w:basedOn w:val="14"/>
    <w:uiPriority w:val="99"/>
    <w:rsid w:val="004D475B"/>
    <w:rPr>
      <w:rFonts w:ascii="Times New Roman" w:hAnsi="Times New Roman" w:cs="Times New Roman"/>
      <w:b/>
      <w:bCs/>
      <w:spacing w:val="0"/>
      <w:sz w:val="21"/>
      <w:szCs w:val="21"/>
      <w:shd w:val="clear" w:color="auto" w:fill="FFFFFF"/>
    </w:rPr>
  </w:style>
  <w:style w:type="character" w:customStyle="1" w:styleId="1453">
    <w:name w:val="Основной текст (14)53"/>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52">
    <w:name w:val="Основной текст (14)52"/>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51">
    <w:name w:val="Основной текст (14)51"/>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50">
    <w:name w:val="Основной текст (14)50"/>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4c">
    <w:name w:val="Подпись к картинке (4)_"/>
    <w:basedOn w:val="a0"/>
    <w:link w:val="412"/>
    <w:uiPriority w:val="99"/>
    <w:rsid w:val="004D475B"/>
    <w:rPr>
      <w:rFonts w:ascii="Times New Roman" w:hAnsi="Times New Roman" w:cs="Times New Roman"/>
      <w:w w:val="120"/>
      <w:sz w:val="18"/>
      <w:szCs w:val="18"/>
      <w:shd w:val="clear" w:color="auto" w:fill="FFFFFF"/>
    </w:rPr>
  </w:style>
  <w:style w:type="character" w:customStyle="1" w:styleId="4d">
    <w:name w:val="Подпись к картинке (4)"/>
    <w:basedOn w:val="4c"/>
    <w:uiPriority w:val="99"/>
    <w:rsid w:val="004D475B"/>
    <w:rPr>
      <w:rFonts w:ascii="Times New Roman" w:hAnsi="Times New Roman" w:cs="Times New Roman"/>
      <w:w w:val="120"/>
      <w:sz w:val="18"/>
      <w:szCs w:val="18"/>
      <w:shd w:val="clear" w:color="auto" w:fill="FFFFFF"/>
    </w:rPr>
  </w:style>
  <w:style w:type="character" w:customStyle="1" w:styleId="2d">
    <w:name w:val="Подпись к картинке (2)"/>
    <w:basedOn w:val="2a"/>
    <w:uiPriority w:val="99"/>
    <w:rsid w:val="004D475B"/>
    <w:rPr>
      <w:rFonts w:ascii="Times New Roman" w:hAnsi="Times New Roman" w:cs="Times New Roman"/>
      <w:b/>
      <w:bCs/>
      <w:sz w:val="26"/>
      <w:szCs w:val="26"/>
      <w:shd w:val="clear" w:color="auto" w:fill="FFFFFF"/>
    </w:rPr>
  </w:style>
  <w:style w:type="character" w:customStyle="1" w:styleId="af0">
    <w:name w:val="Подпись к картинке"/>
    <w:basedOn w:val="a4"/>
    <w:uiPriority w:val="99"/>
    <w:rsid w:val="004D475B"/>
    <w:rPr>
      <w:rFonts w:ascii="Times New Roman" w:hAnsi="Times New Roman" w:cs="Times New Roman"/>
      <w:spacing w:val="0"/>
      <w:sz w:val="26"/>
      <w:szCs w:val="26"/>
      <w:shd w:val="clear" w:color="auto" w:fill="FFFFFF"/>
    </w:rPr>
  </w:style>
  <w:style w:type="character" w:customStyle="1" w:styleId="63">
    <w:name w:val="Подпись к картинке6"/>
    <w:basedOn w:val="a4"/>
    <w:uiPriority w:val="99"/>
    <w:rsid w:val="004D475B"/>
    <w:rPr>
      <w:rFonts w:ascii="Times New Roman" w:hAnsi="Times New Roman" w:cs="Times New Roman"/>
      <w:noProof/>
      <w:spacing w:val="0"/>
      <w:sz w:val="26"/>
      <w:szCs w:val="26"/>
      <w:shd w:val="clear" w:color="auto" w:fill="FFFFFF"/>
    </w:rPr>
  </w:style>
  <w:style w:type="character" w:customStyle="1" w:styleId="1449">
    <w:name w:val="Основной текст (14)49"/>
    <w:basedOn w:val="14"/>
    <w:uiPriority w:val="99"/>
    <w:rsid w:val="004D475B"/>
    <w:rPr>
      <w:rFonts w:ascii="Times New Roman" w:hAnsi="Times New Roman" w:cs="Times New Roman"/>
      <w:b/>
      <w:bCs/>
      <w:spacing w:val="0"/>
      <w:sz w:val="21"/>
      <w:szCs w:val="21"/>
      <w:shd w:val="clear" w:color="auto" w:fill="FFFFFF"/>
    </w:rPr>
  </w:style>
  <w:style w:type="character" w:customStyle="1" w:styleId="1448">
    <w:name w:val="Основной текст (14)48"/>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734">
    <w:name w:val="Основной текст (17)34"/>
    <w:basedOn w:val="17"/>
    <w:uiPriority w:val="99"/>
    <w:rsid w:val="004D475B"/>
    <w:rPr>
      <w:rFonts w:ascii="Times New Roman" w:hAnsi="Times New Roman" w:cs="Times New Roman"/>
      <w:b/>
      <w:bCs/>
      <w:spacing w:val="0"/>
      <w:sz w:val="26"/>
      <w:szCs w:val="26"/>
      <w:shd w:val="clear" w:color="auto" w:fill="FFFFFF"/>
    </w:rPr>
  </w:style>
  <w:style w:type="character" w:customStyle="1" w:styleId="55">
    <w:name w:val="Подпись к картинке (5)_"/>
    <w:basedOn w:val="a0"/>
    <w:link w:val="511"/>
    <w:uiPriority w:val="99"/>
    <w:rsid w:val="004D475B"/>
    <w:rPr>
      <w:rFonts w:ascii="Times New Roman" w:hAnsi="Times New Roman" w:cs="Times New Roman"/>
      <w:b/>
      <w:bCs/>
      <w:sz w:val="20"/>
      <w:szCs w:val="20"/>
      <w:shd w:val="clear" w:color="auto" w:fill="FFFFFF"/>
    </w:rPr>
  </w:style>
  <w:style w:type="character" w:customStyle="1" w:styleId="56">
    <w:name w:val="Подпись к картинке (5)"/>
    <w:basedOn w:val="55"/>
    <w:uiPriority w:val="99"/>
    <w:rsid w:val="004D475B"/>
    <w:rPr>
      <w:rFonts w:ascii="Times New Roman" w:hAnsi="Times New Roman" w:cs="Times New Roman"/>
      <w:b/>
      <w:bCs/>
      <w:sz w:val="20"/>
      <w:szCs w:val="20"/>
      <w:shd w:val="clear" w:color="auto" w:fill="FFFFFF"/>
    </w:rPr>
  </w:style>
  <w:style w:type="character" w:customStyle="1" w:styleId="31pt">
    <w:name w:val="Подпись к картинке (3) + Интервал 1 pt"/>
    <w:basedOn w:val="3b"/>
    <w:uiPriority w:val="99"/>
    <w:rsid w:val="004D475B"/>
    <w:rPr>
      <w:rFonts w:ascii="Times New Roman" w:hAnsi="Times New Roman" w:cs="Times New Roman"/>
      <w:b/>
      <w:bCs/>
      <w:spacing w:val="20"/>
      <w:sz w:val="21"/>
      <w:szCs w:val="21"/>
      <w:shd w:val="clear" w:color="auto" w:fill="FFFFFF"/>
    </w:rPr>
  </w:style>
  <w:style w:type="character" w:customStyle="1" w:styleId="3130">
    <w:name w:val="Подпись к картинке (3)13"/>
    <w:basedOn w:val="3b"/>
    <w:uiPriority w:val="99"/>
    <w:rsid w:val="004D475B"/>
    <w:rPr>
      <w:rFonts w:ascii="Times New Roman" w:hAnsi="Times New Roman" w:cs="Times New Roman"/>
      <w:b/>
      <w:bCs/>
      <w:sz w:val="21"/>
      <w:szCs w:val="21"/>
      <w:shd w:val="clear" w:color="auto" w:fill="FFFFFF"/>
    </w:rPr>
  </w:style>
  <w:style w:type="character" w:customStyle="1" w:styleId="3120">
    <w:name w:val="Подпись к картинке (3)12"/>
    <w:basedOn w:val="3b"/>
    <w:uiPriority w:val="99"/>
    <w:rsid w:val="004D475B"/>
    <w:rPr>
      <w:rFonts w:ascii="Times New Roman" w:hAnsi="Times New Roman" w:cs="Times New Roman"/>
      <w:b/>
      <w:bCs/>
      <w:noProof/>
      <w:sz w:val="21"/>
      <w:szCs w:val="21"/>
      <w:shd w:val="clear" w:color="auto" w:fill="FFFFFF"/>
    </w:rPr>
  </w:style>
  <w:style w:type="character" w:customStyle="1" w:styleId="310pt">
    <w:name w:val="Подпись к картинке (3) + 10 pt"/>
    <w:basedOn w:val="3b"/>
    <w:uiPriority w:val="99"/>
    <w:rsid w:val="004D475B"/>
    <w:rPr>
      <w:rFonts w:ascii="Times New Roman" w:hAnsi="Times New Roman" w:cs="Times New Roman"/>
      <w:b/>
      <w:bCs/>
      <w:sz w:val="20"/>
      <w:szCs w:val="20"/>
      <w:shd w:val="clear" w:color="auto" w:fill="FFFFFF"/>
    </w:rPr>
  </w:style>
  <w:style w:type="character" w:customStyle="1" w:styleId="243">
    <w:name w:val="Основной текст (24)_"/>
    <w:basedOn w:val="a0"/>
    <w:link w:val="244"/>
    <w:uiPriority w:val="99"/>
    <w:rsid w:val="004D475B"/>
    <w:rPr>
      <w:rFonts w:ascii="Century Gothic" w:hAnsi="Century Gothic" w:cs="Century Gothic"/>
      <w:noProof/>
      <w:sz w:val="38"/>
      <w:szCs w:val="38"/>
      <w:shd w:val="clear" w:color="auto" w:fill="FFFFFF"/>
    </w:rPr>
  </w:style>
  <w:style w:type="character" w:customStyle="1" w:styleId="64">
    <w:name w:val="Основной текст + Полужирный6"/>
    <w:aliases w:val="Курсив74"/>
    <w:basedOn w:val="1"/>
    <w:uiPriority w:val="99"/>
    <w:rsid w:val="004D475B"/>
    <w:rPr>
      <w:rFonts w:ascii="Times New Roman" w:hAnsi="Times New Roman" w:cs="Times New Roman"/>
      <w:b/>
      <w:bCs/>
      <w:i/>
      <w:iCs/>
      <w:spacing w:val="0"/>
      <w:sz w:val="26"/>
      <w:szCs w:val="26"/>
      <w:shd w:val="clear" w:color="auto" w:fill="FFFFFF"/>
    </w:rPr>
  </w:style>
  <w:style w:type="character" w:customStyle="1" w:styleId="253">
    <w:name w:val="Основной текст (25)_"/>
    <w:basedOn w:val="a0"/>
    <w:link w:val="254"/>
    <w:uiPriority w:val="99"/>
    <w:rsid w:val="004D475B"/>
    <w:rPr>
      <w:rFonts w:ascii="Arial" w:hAnsi="Arial" w:cs="Arial"/>
      <w:i/>
      <w:iCs/>
      <w:noProof/>
      <w:sz w:val="8"/>
      <w:szCs w:val="8"/>
      <w:shd w:val="clear" w:color="auto" w:fill="FFFFFF"/>
    </w:rPr>
  </w:style>
  <w:style w:type="character" w:customStyle="1" w:styleId="261">
    <w:name w:val="Основной текст (26)_"/>
    <w:basedOn w:val="a0"/>
    <w:link w:val="262"/>
    <w:uiPriority w:val="99"/>
    <w:rsid w:val="004D475B"/>
    <w:rPr>
      <w:rFonts w:ascii="Times New Roman" w:hAnsi="Times New Roman" w:cs="Times New Roman"/>
      <w:i/>
      <w:iCs/>
      <w:noProof/>
      <w:sz w:val="8"/>
      <w:szCs w:val="8"/>
      <w:shd w:val="clear" w:color="auto" w:fill="FFFFFF"/>
    </w:rPr>
  </w:style>
  <w:style w:type="character" w:customStyle="1" w:styleId="271">
    <w:name w:val="Основной текст (27)_"/>
    <w:basedOn w:val="a0"/>
    <w:link w:val="272"/>
    <w:uiPriority w:val="99"/>
    <w:rsid w:val="004D475B"/>
    <w:rPr>
      <w:rFonts w:ascii="Palatino Linotype" w:hAnsi="Palatino Linotype" w:cs="Palatino Linotype"/>
      <w:noProof/>
      <w:sz w:val="8"/>
      <w:szCs w:val="8"/>
      <w:shd w:val="clear" w:color="auto" w:fill="FFFFFF"/>
    </w:rPr>
  </w:style>
  <w:style w:type="character" w:customStyle="1" w:styleId="281">
    <w:name w:val="Основной текст (28)_"/>
    <w:basedOn w:val="a0"/>
    <w:link w:val="282"/>
    <w:uiPriority w:val="99"/>
    <w:rsid w:val="004D475B"/>
    <w:rPr>
      <w:rFonts w:ascii="Times New Roman" w:hAnsi="Times New Roman" w:cs="Times New Roman"/>
      <w:noProof/>
      <w:sz w:val="8"/>
      <w:szCs w:val="8"/>
      <w:shd w:val="clear" w:color="auto" w:fill="FFFFFF"/>
    </w:rPr>
  </w:style>
  <w:style w:type="character" w:customStyle="1" w:styleId="291">
    <w:name w:val="Основной текст (29)_"/>
    <w:basedOn w:val="a0"/>
    <w:link w:val="292"/>
    <w:uiPriority w:val="99"/>
    <w:rsid w:val="004D475B"/>
    <w:rPr>
      <w:rFonts w:ascii="Palatino Linotype" w:hAnsi="Palatino Linotype" w:cs="Palatino Linotype"/>
      <w:noProof/>
      <w:sz w:val="8"/>
      <w:szCs w:val="8"/>
      <w:shd w:val="clear" w:color="auto" w:fill="FFFFFF"/>
    </w:rPr>
  </w:style>
  <w:style w:type="character" w:customStyle="1" w:styleId="106">
    <w:name w:val="Основной текст + 106"/>
    <w:aliases w:val="5 pt73,Полужирный38,Курсив73"/>
    <w:basedOn w:val="1"/>
    <w:uiPriority w:val="99"/>
    <w:rsid w:val="004D475B"/>
    <w:rPr>
      <w:rFonts w:ascii="Times New Roman" w:hAnsi="Times New Roman" w:cs="Times New Roman"/>
      <w:b/>
      <w:bCs/>
      <w:i/>
      <w:iCs/>
      <w:spacing w:val="0"/>
      <w:sz w:val="21"/>
      <w:szCs w:val="21"/>
      <w:shd w:val="clear" w:color="auto" w:fill="FFFFFF"/>
    </w:rPr>
  </w:style>
  <w:style w:type="character" w:customStyle="1" w:styleId="228">
    <w:name w:val="Основной текст (2)28"/>
    <w:basedOn w:val="23"/>
    <w:uiPriority w:val="99"/>
    <w:rsid w:val="004D475B"/>
    <w:rPr>
      <w:rFonts w:ascii="Times New Roman" w:hAnsi="Times New Roman" w:cs="Times New Roman"/>
      <w:i/>
      <w:iCs/>
      <w:sz w:val="26"/>
      <w:szCs w:val="26"/>
      <w:shd w:val="clear" w:color="auto" w:fill="FFFFFF"/>
    </w:rPr>
  </w:style>
  <w:style w:type="character" w:customStyle="1" w:styleId="3e">
    <w:name w:val="Подпись к таблице (3)"/>
    <w:basedOn w:val="3a"/>
    <w:uiPriority w:val="99"/>
    <w:rsid w:val="004D475B"/>
    <w:rPr>
      <w:rFonts w:ascii="Times New Roman" w:hAnsi="Times New Roman" w:cs="Times New Roman"/>
      <w:sz w:val="26"/>
      <w:szCs w:val="26"/>
      <w:u w:val="single"/>
      <w:shd w:val="clear" w:color="auto" w:fill="FFFFFF"/>
    </w:rPr>
  </w:style>
  <w:style w:type="character" w:customStyle="1" w:styleId="314">
    <w:name w:val="Основной текст (31)_"/>
    <w:basedOn w:val="a0"/>
    <w:link w:val="315"/>
    <w:uiPriority w:val="99"/>
    <w:rsid w:val="004D475B"/>
    <w:rPr>
      <w:rFonts w:ascii="Arial" w:hAnsi="Arial" w:cs="Arial"/>
      <w:noProof/>
      <w:sz w:val="21"/>
      <w:szCs w:val="21"/>
      <w:shd w:val="clear" w:color="auto" w:fill="FFFFFF"/>
    </w:rPr>
  </w:style>
  <w:style w:type="character" w:customStyle="1" w:styleId="333">
    <w:name w:val="Основной текст (33)_"/>
    <w:basedOn w:val="a0"/>
    <w:link w:val="334"/>
    <w:uiPriority w:val="99"/>
    <w:rsid w:val="004D475B"/>
    <w:rPr>
      <w:rFonts w:ascii="Arial" w:hAnsi="Arial" w:cs="Arial"/>
      <w:noProof/>
      <w:sz w:val="25"/>
      <w:szCs w:val="25"/>
      <w:shd w:val="clear" w:color="auto" w:fill="FFFFFF"/>
    </w:rPr>
  </w:style>
  <w:style w:type="character" w:customStyle="1" w:styleId="301">
    <w:name w:val="Основной текст (30)_"/>
    <w:basedOn w:val="a0"/>
    <w:link w:val="302"/>
    <w:uiPriority w:val="99"/>
    <w:rsid w:val="004D475B"/>
    <w:rPr>
      <w:rFonts w:ascii="Arial" w:hAnsi="Arial" w:cs="Arial"/>
      <w:noProof/>
      <w:shd w:val="clear" w:color="auto" w:fill="FFFFFF"/>
    </w:rPr>
  </w:style>
  <w:style w:type="character" w:customStyle="1" w:styleId="323">
    <w:name w:val="Основной текст (32)_"/>
    <w:basedOn w:val="a0"/>
    <w:link w:val="324"/>
    <w:uiPriority w:val="99"/>
    <w:rsid w:val="004D475B"/>
    <w:rPr>
      <w:rFonts w:ascii="Arial" w:hAnsi="Arial" w:cs="Arial"/>
      <w:noProof/>
      <w:sz w:val="18"/>
      <w:szCs w:val="18"/>
      <w:shd w:val="clear" w:color="auto" w:fill="FFFFFF"/>
    </w:rPr>
  </w:style>
  <w:style w:type="character" w:customStyle="1" w:styleId="22pt">
    <w:name w:val="Основной текст (2) + Интервал 2 pt"/>
    <w:basedOn w:val="23"/>
    <w:uiPriority w:val="99"/>
    <w:rsid w:val="004D475B"/>
    <w:rPr>
      <w:rFonts w:ascii="Times New Roman" w:hAnsi="Times New Roman" w:cs="Times New Roman"/>
      <w:i/>
      <w:iCs/>
      <w:spacing w:val="40"/>
      <w:sz w:val="26"/>
      <w:szCs w:val="26"/>
      <w:shd w:val="clear" w:color="auto" w:fill="FFFFFF"/>
    </w:rPr>
  </w:style>
  <w:style w:type="character" w:customStyle="1" w:styleId="227">
    <w:name w:val="Основной текст (2)27"/>
    <w:basedOn w:val="23"/>
    <w:uiPriority w:val="99"/>
    <w:rsid w:val="004D475B"/>
    <w:rPr>
      <w:rFonts w:ascii="Times New Roman" w:hAnsi="Times New Roman" w:cs="Times New Roman"/>
      <w:i/>
      <w:iCs/>
      <w:sz w:val="26"/>
      <w:szCs w:val="26"/>
      <w:shd w:val="clear" w:color="auto" w:fill="FFFFFF"/>
    </w:rPr>
  </w:style>
  <w:style w:type="character" w:customStyle="1" w:styleId="2Arial">
    <w:name w:val="Основной текст (2) + Arial"/>
    <w:aliases w:val="8,5 pt72"/>
    <w:basedOn w:val="23"/>
    <w:uiPriority w:val="99"/>
    <w:rsid w:val="004D475B"/>
    <w:rPr>
      <w:rFonts w:ascii="Arial" w:hAnsi="Arial" w:cs="Arial"/>
      <w:i/>
      <w:iCs/>
      <w:sz w:val="17"/>
      <w:szCs w:val="17"/>
      <w:shd w:val="clear" w:color="auto" w:fill="FFFFFF"/>
    </w:rPr>
  </w:style>
  <w:style w:type="character" w:customStyle="1" w:styleId="512">
    <w:name w:val="Основной текст (5) + 12"/>
    <w:aliases w:val="5 pt71,Курсив72"/>
    <w:basedOn w:val="54"/>
    <w:uiPriority w:val="99"/>
    <w:rsid w:val="004D475B"/>
    <w:rPr>
      <w:rFonts w:ascii="Times New Roman" w:hAnsi="Times New Roman" w:cs="Times New Roman"/>
      <w:b/>
      <w:bCs/>
      <w:i/>
      <w:iCs/>
      <w:sz w:val="25"/>
      <w:szCs w:val="25"/>
      <w:shd w:val="clear" w:color="auto" w:fill="FFFFFF"/>
    </w:rPr>
  </w:style>
  <w:style w:type="character" w:customStyle="1" w:styleId="341">
    <w:name w:val="Основной текст (34)_"/>
    <w:basedOn w:val="a0"/>
    <w:link w:val="3410"/>
    <w:uiPriority w:val="99"/>
    <w:rsid w:val="004D475B"/>
    <w:rPr>
      <w:rFonts w:ascii="Times New Roman" w:hAnsi="Times New Roman" w:cs="Times New Roman"/>
      <w:b/>
      <w:bCs/>
      <w:sz w:val="20"/>
      <w:szCs w:val="20"/>
      <w:shd w:val="clear" w:color="auto" w:fill="FFFFFF"/>
    </w:rPr>
  </w:style>
  <w:style w:type="character" w:customStyle="1" w:styleId="342">
    <w:name w:val="Основной текст (34)"/>
    <w:basedOn w:val="341"/>
    <w:uiPriority w:val="99"/>
    <w:rsid w:val="004D475B"/>
    <w:rPr>
      <w:rFonts w:ascii="Times New Roman" w:hAnsi="Times New Roman" w:cs="Times New Roman"/>
      <w:b/>
      <w:bCs/>
      <w:sz w:val="20"/>
      <w:szCs w:val="20"/>
      <w:u w:val="single"/>
      <w:shd w:val="clear" w:color="auto" w:fill="FFFFFF"/>
    </w:rPr>
  </w:style>
  <w:style w:type="character" w:customStyle="1" w:styleId="226">
    <w:name w:val="Основной текст (2)26"/>
    <w:basedOn w:val="23"/>
    <w:uiPriority w:val="99"/>
    <w:rsid w:val="004D475B"/>
    <w:rPr>
      <w:rFonts w:ascii="Times New Roman" w:hAnsi="Times New Roman" w:cs="Times New Roman"/>
      <w:i/>
      <w:iCs/>
      <w:sz w:val="26"/>
      <w:szCs w:val="26"/>
      <w:shd w:val="clear" w:color="auto" w:fill="FFFFFF"/>
    </w:rPr>
  </w:style>
  <w:style w:type="character" w:customStyle="1" w:styleId="2Arial4">
    <w:name w:val="Основной текст (2) + Arial4"/>
    <w:aliases w:val="9,5 pt70,Не курсив22"/>
    <w:basedOn w:val="23"/>
    <w:uiPriority w:val="99"/>
    <w:rsid w:val="004D475B"/>
    <w:rPr>
      <w:rFonts w:ascii="Arial" w:hAnsi="Arial" w:cs="Arial"/>
      <w:i w:val="0"/>
      <w:iCs w:val="0"/>
      <w:noProof/>
      <w:sz w:val="19"/>
      <w:szCs w:val="19"/>
      <w:shd w:val="clear" w:color="auto" w:fill="FFFFFF"/>
    </w:rPr>
  </w:style>
  <w:style w:type="character" w:customStyle="1" w:styleId="1413pt12">
    <w:name w:val="Основной текст (14) + 13 pt12"/>
    <w:aliases w:val="Не полужирный67,Курсив71"/>
    <w:basedOn w:val="14"/>
    <w:uiPriority w:val="99"/>
    <w:rsid w:val="004D475B"/>
    <w:rPr>
      <w:rFonts w:ascii="Times New Roman" w:hAnsi="Times New Roman" w:cs="Times New Roman"/>
      <w:b w:val="0"/>
      <w:bCs w:val="0"/>
      <w:i/>
      <w:iCs/>
      <w:noProof/>
      <w:spacing w:val="0"/>
      <w:sz w:val="26"/>
      <w:szCs w:val="26"/>
      <w:shd w:val="clear" w:color="auto" w:fill="FFFFFF"/>
    </w:rPr>
  </w:style>
  <w:style w:type="character" w:customStyle="1" w:styleId="2e">
    <w:name w:val="Подпись к таблице (2)"/>
    <w:basedOn w:val="2b"/>
    <w:uiPriority w:val="99"/>
    <w:rsid w:val="004D475B"/>
    <w:rPr>
      <w:rFonts w:ascii="Times New Roman" w:hAnsi="Times New Roman" w:cs="Times New Roman"/>
      <w:b/>
      <w:bCs/>
      <w:sz w:val="21"/>
      <w:szCs w:val="21"/>
      <w:shd w:val="clear" w:color="auto" w:fill="FFFFFF"/>
    </w:rPr>
  </w:style>
  <w:style w:type="character" w:customStyle="1" w:styleId="1413pt11">
    <w:name w:val="Основной текст (14) + 13 pt11"/>
    <w:aliases w:val="Не полужирный66,Курсив70"/>
    <w:basedOn w:val="14"/>
    <w:uiPriority w:val="99"/>
    <w:rsid w:val="004D475B"/>
    <w:rPr>
      <w:rFonts w:ascii="Times New Roman" w:hAnsi="Times New Roman" w:cs="Times New Roman"/>
      <w:b w:val="0"/>
      <w:bCs w:val="0"/>
      <w:i/>
      <w:iCs/>
      <w:spacing w:val="0"/>
      <w:sz w:val="26"/>
      <w:szCs w:val="26"/>
      <w:shd w:val="clear" w:color="auto" w:fill="FFFFFF"/>
    </w:rPr>
  </w:style>
  <w:style w:type="character" w:customStyle="1" w:styleId="144">
    <w:name w:val="Основной текст (14) + Курсив4"/>
    <w:basedOn w:val="14"/>
    <w:uiPriority w:val="99"/>
    <w:rsid w:val="004D475B"/>
    <w:rPr>
      <w:rFonts w:ascii="Times New Roman" w:hAnsi="Times New Roman" w:cs="Times New Roman"/>
      <w:b/>
      <w:bCs/>
      <w:i/>
      <w:iCs/>
      <w:spacing w:val="0"/>
      <w:sz w:val="21"/>
      <w:szCs w:val="21"/>
      <w:shd w:val="clear" w:color="auto" w:fill="FFFFFF"/>
    </w:rPr>
  </w:style>
  <w:style w:type="character" w:customStyle="1" w:styleId="156">
    <w:name w:val="Основной текст (15)6"/>
    <w:basedOn w:val="150"/>
    <w:uiPriority w:val="99"/>
    <w:rsid w:val="004D475B"/>
    <w:rPr>
      <w:rFonts w:ascii="Times New Roman" w:hAnsi="Times New Roman" w:cs="Times New Roman"/>
      <w:b/>
      <w:bCs/>
      <w:i/>
      <w:iCs/>
      <w:sz w:val="21"/>
      <w:szCs w:val="21"/>
      <w:shd w:val="clear" w:color="auto" w:fill="FFFFFF"/>
    </w:rPr>
  </w:style>
  <w:style w:type="character" w:customStyle="1" w:styleId="153">
    <w:name w:val="Основной текст (15) + Не курсив"/>
    <w:basedOn w:val="150"/>
    <w:uiPriority w:val="99"/>
    <w:rsid w:val="004D475B"/>
    <w:rPr>
      <w:rFonts w:ascii="Times New Roman" w:hAnsi="Times New Roman" w:cs="Times New Roman"/>
      <w:b/>
      <w:bCs/>
      <w:i w:val="0"/>
      <w:iCs w:val="0"/>
      <w:sz w:val="21"/>
      <w:szCs w:val="21"/>
      <w:shd w:val="clear" w:color="auto" w:fill="FFFFFF"/>
    </w:rPr>
  </w:style>
  <w:style w:type="character" w:customStyle="1" w:styleId="151pt">
    <w:name w:val="Основной текст (15) + Интервал 1 pt"/>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1733">
    <w:name w:val="Основной текст (17)33"/>
    <w:basedOn w:val="17"/>
    <w:uiPriority w:val="99"/>
    <w:rsid w:val="004D475B"/>
    <w:rPr>
      <w:rFonts w:ascii="Times New Roman" w:hAnsi="Times New Roman" w:cs="Times New Roman"/>
      <w:b/>
      <w:bCs/>
      <w:spacing w:val="0"/>
      <w:sz w:val="26"/>
      <w:szCs w:val="26"/>
      <w:shd w:val="clear" w:color="auto" w:fill="FFFFFF"/>
    </w:rPr>
  </w:style>
  <w:style w:type="character" w:customStyle="1" w:styleId="351">
    <w:name w:val="Основной текст (35)_"/>
    <w:basedOn w:val="a0"/>
    <w:link w:val="352"/>
    <w:uiPriority w:val="99"/>
    <w:rsid w:val="004D475B"/>
    <w:rPr>
      <w:rFonts w:ascii="Palatino Linotype" w:hAnsi="Palatino Linotype" w:cs="Palatino Linotype"/>
      <w:noProof/>
      <w:sz w:val="8"/>
      <w:szCs w:val="8"/>
      <w:shd w:val="clear" w:color="auto" w:fill="FFFFFF"/>
    </w:rPr>
  </w:style>
  <w:style w:type="character" w:customStyle="1" w:styleId="720">
    <w:name w:val="Заголовок №7 (2)_"/>
    <w:basedOn w:val="a0"/>
    <w:link w:val="721"/>
    <w:uiPriority w:val="99"/>
    <w:rsid w:val="004D475B"/>
    <w:rPr>
      <w:rFonts w:ascii="Times New Roman" w:hAnsi="Times New Roman" w:cs="Times New Roman"/>
      <w:b/>
      <w:bCs/>
      <w:sz w:val="28"/>
      <w:szCs w:val="28"/>
      <w:shd w:val="clear" w:color="auto" w:fill="FFFFFF"/>
    </w:rPr>
  </w:style>
  <w:style w:type="character" w:customStyle="1" w:styleId="722">
    <w:name w:val="Заголовок №7 (2)"/>
    <w:basedOn w:val="720"/>
    <w:uiPriority w:val="99"/>
    <w:rsid w:val="004D475B"/>
    <w:rPr>
      <w:rFonts w:ascii="Times New Roman" w:hAnsi="Times New Roman" w:cs="Times New Roman"/>
      <w:b/>
      <w:bCs/>
      <w:sz w:val="28"/>
      <w:szCs w:val="28"/>
      <w:shd w:val="clear" w:color="auto" w:fill="FFFFFF"/>
    </w:rPr>
  </w:style>
  <w:style w:type="character" w:customStyle="1" w:styleId="105">
    <w:name w:val="Основной текст + 105"/>
    <w:aliases w:val="5 pt69,Полужирный37,Курсив69"/>
    <w:basedOn w:val="1"/>
    <w:uiPriority w:val="99"/>
    <w:rsid w:val="004D475B"/>
    <w:rPr>
      <w:rFonts w:ascii="Times New Roman" w:hAnsi="Times New Roman" w:cs="Times New Roman"/>
      <w:b/>
      <w:bCs/>
      <w:i/>
      <w:iCs/>
      <w:spacing w:val="0"/>
      <w:sz w:val="21"/>
      <w:szCs w:val="21"/>
      <w:shd w:val="clear" w:color="auto" w:fill="FFFFFF"/>
    </w:rPr>
  </w:style>
  <w:style w:type="character" w:customStyle="1" w:styleId="317">
    <w:name w:val="Подпись к таблице (3)17"/>
    <w:basedOn w:val="3a"/>
    <w:uiPriority w:val="99"/>
    <w:rsid w:val="004D475B"/>
    <w:rPr>
      <w:rFonts w:ascii="Times New Roman" w:hAnsi="Times New Roman" w:cs="Times New Roman"/>
      <w:sz w:val="26"/>
      <w:szCs w:val="26"/>
      <w:shd w:val="clear" w:color="auto" w:fill="FFFFFF"/>
    </w:rPr>
  </w:style>
  <w:style w:type="character" w:customStyle="1" w:styleId="613">
    <w:name w:val="Основной текст (6)13"/>
    <w:basedOn w:val="6"/>
    <w:uiPriority w:val="99"/>
    <w:rsid w:val="004D475B"/>
    <w:rPr>
      <w:rFonts w:ascii="Times New Roman" w:hAnsi="Times New Roman" w:cs="Times New Roman"/>
      <w:b/>
      <w:bCs/>
      <w:sz w:val="18"/>
      <w:szCs w:val="18"/>
      <w:shd w:val="clear" w:color="auto" w:fill="FFFFFF"/>
    </w:rPr>
  </w:style>
  <w:style w:type="character" w:customStyle="1" w:styleId="-1pt5">
    <w:name w:val="Основной текст + Интервал -1 pt5"/>
    <w:basedOn w:val="1"/>
    <w:uiPriority w:val="99"/>
    <w:rsid w:val="004D475B"/>
    <w:rPr>
      <w:rFonts w:ascii="Times New Roman" w:hAnsi="Times New Roman" w:cs="Times New Roman"/>
      <w:spacing w:val="-30"/>
      <w:sz w:val="26"/>
      <w:szCs w:val="26"/>
      <w:shd w:val="clear" w:color="auto" w:fill="FFFFFF"/>
    </w:rPr>
  </w:style>
  <w:style w:type="character" w:customStyle="1" w:styleId="363">
    <w:name w:val="Основной текст (36)_"/>
    <w:basedOn w:val="a0"/>
    <w:link w:val="364"/>
    <w:uiPriority w:val="99"/>
    <w:rsid w:val="004D475B"/>
    <w:rPr>
      <w:rFonts w:ascii="Palatino Linotype" w:hAnsi="Palatino Linotype" w:cs="Palatino Linotype"/>
      <w:sz w:val="13"/>
      <w:szCs w:val="13"/>
      <w:shd w:val="clear" w:color="auto" w:fill="FFFFFF"/>
    </w:rPr>
  </w:style>
  <w:style w:type="character" w:customStyle="1" w:styleId="1413pt10">
    <w:name w:val="Основной текст (14) + 13 pt10"/>
    <w:aliases w:val="Не полужирный65"/>
    <w:basedOn w:val="14"/>
    <w:uiPriority w:val="99"/>
    <w:rsid w:val="004D475B"/>
    <w:rPr>
      <w:rFonts w:ascii="Times New Roman" w:hAnsi="Times New Roman" w:cs="Times New Roman"/>
      <w:b w:val="0"/>
      <w:bCs w:val="0"/>
      <w:spacing w:val="0"/>
      <w:sz w:val="26"/>
      <w:szCs w:val="26"/>
      <w:shd w:val="clear" w:color="auto" w:fill="FFFFFF"/>
    </w:rPr>
  </w:style>
  <w:style w:type="character" w:customStyle="1" w:styleId="380">
    <w:name w:val="Основной текст (38)_"/>
    <w:basedOn w:val="a0"/>
    <w:link w:val="381"/>
    <w:uiPriority w:val="99"/>
    <w:rsid w:val="004D475B"/>
    <w:rPr>
      <w:rFonts w:ascii="Arial" w:hAnsi="Arial" w:cs="Arial"/>
      <w:noProof/>
      <w:sz w:val="28"/>
      <w:szCs w:val="28"/>
      <w:shd w:val="clear" w:color="auto" w:fill="FFFFFF"/>
    </w:rPr>
  </w:style>
  <w:style w:type="character" w:customStyle="1" w:styleId="390">
    <w:name w:val="Основной текст (39)_"/>
    <w:basedOn w:val="a0"/>
    <w:link w:val="391"/>
    <w:uiPriority w:val="99"/>
    <w:rsid w:val="004D475B"/>
    <w:rPr>
      <w:rFonts w:ascii="Arial" w:hAnsi="Arial" w:cs="Arial"/>
      <w:noProof/>
      <w:sz w:val="29"/>
      <w:szCs w:val="29"/>
      <w:shd w:val="clear" w:color="auto" w:fill="FFFFFF"/>
    </w:rPr>
  </w:style>
  <w:style w:type="character" w:customStyle="1" w:styleId="370">
    <w:name w:val="Основной текст (37)_"/>
    <w:basedOn w:val="a0"/>
    <w:link w:val="371"/>
    <w:uiPriority w:val="99"/>
    <w:rsid w:val="004D475B"/>
    <w:rPr>
      <w:rFonts w:ascii="Arial" w:hAnsi="Arial" w:cs="Arial"/>
      <w:noProof/>
      <w:shd w:val="clear" w:color="auto" w:fill="FFFFFF"/>
    </w:rPr>
  </w:style>
  <w:style w:type="character" w:customStyle="1" w:styleId="316">
    <w:name w:val="Подпись к таблице (3)16"/>
    <w:basedOn w:val="3a"/>
    <w:uiPriority w:val="99"/>
    <w:rsid w:val="004D475B"/>
    <w:rPr>
      <w:rFonts w:ascii="Times New Roman" w:hAnsi="Times New Roman" w:cs="Times New Roman"/>
      <w:sz w:val="26"/>
      <w:szCs w:val="26"/>
      <w:shd w:val="clear" w:color="auto" w:fill="FFFFFF"/>
    </w:rPr>
  </w:style>
  <w:style w:type="character" w:customStyle="1" w:styleId="143">
    <w:name w:val="Основной текст (14) + Курсив3"/>
    <w:basedOn w:val="14"/>
    <w:uiPriority w:val="99"/>
    <w:rsid w:val="004D475B"/>
    <w:rPr>
      <w:rFonts w:ascii="Times New Roman" w:hAnsi="Times New Roman" w:cs="Times New Roman"/>
      <w:b/>
      <w:bCs/>
      <w:i/>
      <w:iCs/>
      <w:spacing w:val="0"/>
      <w:sz w:val="21"/>
      <w:szCs w:val="21"/>
      <w:shd w:val="clear" w:color="auto" w:fill="FFFFFF"/>
    </w:rPr>
  </w:style>
  <w:style w:type="character" w:customStyle="1" w:styleId="1520">
    <w:name w:val="Основной текст (15) + Не курсив2"/>
    <w:basedOn w:val="150"/>
    <w:uiPriority w:val="99"/>
    <w:rsid w:val="004D475B"/>
    <w:rPr>
      <w:rFonts w:ascii="Times New Roman" w:hAnsi="Times New Roman" w:cs="Times New Roman"/>
      <w:b/>
      <w:bCs/>
      <w:i w:val="0"/>
      <w:iCs w:val="0"/>
      <w:sz w:val="21"/>
      <w:szCs w:val="21"/>
      <w:shd w:val="clear" w:color="auto" w:fill="FFFFFF"/>
    </w:rPr>
  </w:style>
  <w:style w:type="character" w:customStyle="1" w:styleId="57">
    <w:name w:val="Основной текст + Полужирный5"/>
    <w:aliases w:val="Курсив68"/>
    <w:basedOn w:val="1"/>
    <w:uiPriority w:val="99"/>
    <w:rsid w:val="004D475B"/>
    <w:rPr>
      <w:rFonts w:ascii="Times New Roman" w:hAnsi="Times New Roman" w:cs="Times New Roman"/>
      <w:b/>
      <w:bCs/>
      <w:i/>
      <w:iCs/>
      <w:spacing w:val="0"/>
      <w:sz w:val="26"/>
      <w:szCs w:val="26"/>
      <w:shd w:val="clear" w:color="auto" w:fill="FFFFFF"/>
    </w:rPr>
  </w:style>
  <w:style w:type="character" w:customStyle="1" w:styleId="612">
    <w:name w:val="Основной текст (6)12"/>
    <w:basedOn w:val="6"/>
    <w:uiPriority w:val="99"/>
    <w:rsid w:val="004D475B"/>
    <w:rPr>
      <w:rFonts w:ascii="Times New Roman" w:hAnsi="Times New Roman" w:cs="Times New Roman"/>
      <w:b/>
      <w:bCs/>
      <w:sz w:val="18"/>
      <w:szCs w:val="18"/>
      <w:shd w:val="clear" w:color="auto" w:fill="FFFFFF"/>
    </w:rPr>
  </w:style>
  <w:style w:type="character" w:customStyle="1" w:styleId="413">
    <w:name w:val="Основной текст (41)_"/>
    <w:basedOn w:val="a0"/>
    <w:link w:val="414"/>
    <w:uiPriority w:val="99"/>
    <w:rsid w:val="004D475B"/>
    <w:rPr>
      <w:rFonts w:ascii="Arial" w:hAnsi="Arial" w:cs="Arial"/>
      <w:b/>
      <w:bCs/>
      <w:sz w:val="18"/>
      <w:szCs w:val="18"/>
      <w:shd w:val="clear" w:color="auto" w:fill="FFFFFF"/>
    </w:rPr>
  </w:style>
  <w:style w:type="character" w:customStyle="1" w:styleId="Arial">
    <w:name w:val="Основной текст + Arial"/>
    <w:aliases w:val="9 pt6,Полужирный36"/>
    <w:basedOn w:val="1"/>
    <w:uiPriority w:val="99"/>
    <w:rsid w:val="004D475B"/>
    <w:rPr>
      <w:rFonts w:ascii="Arial" w:hAnsi="Arial" w:cs="Arial"/>
      <w:b/>
      <w:bCs/>
      <w:spacing w:val="0"/>
      <w:sz w:val="18"/>
      <w:szCs w:val="18"/>
      <w:shd w:val="clear" w:color="auto" w:fill="FFFFFF"/>
    </w:rPr>
  </w:style>
  <w:style w:type="character" w:customStyle="1" w:styleId="422">
    <w:name w:val="Основной текст (42)_"/>
    <w:basedOn w:val="a0"/>
    <w:link w:val="423"/>
    <w:uiPriority w:val="99"/>
    <w:rsid w:val="004D475B"/>
    <w:rPr>
      <w:rFonts w:ascii="Arial" w:hAnsi="Arial" w:cs="Arial"/>
      <w:noProof/>
      <w:sz w:val="19"/>
      <w:szCs w:val="19"/>
      <w:shd w:val="clear" w:color="auto" w:fill="FFFFFF"/>
    </w:rPr>
  </w:style>
  <w:style w:type="character" w:customStyle="1" w:styleId="41TimesNewRoman">
    <w:name w:val="Основной текст (41) + Times New Roman"/>
    <w:aliases w:val="13 pt10,Не полужирный64"/>
    <w:basedOn w:val="413"/>
    <w:uiPriority w:val="99"/>
    <w:rsid w:val="004D475B"/>
    <w:rPr>
      <w:rFonts w:ascii="Times New Roman" w:hAnsi="Times New Roman" w:cs="Times New Roman"/>
      <w:b w:val="0"/>
      <w:bCs w:val="0"/>
      <w:sz w:val="26"/>
      <w:szCs w:val="26"/>
      <w:shd w:val="clear" w:color="auto" w:fill="FFFFFF"/>
    </w:rPr>
  </w:style>
  <w:style w:type="character" w:customStyle="1" w:styleId="41TimesNewRoman1">
    <w:name w:val="Основной текст (41) + Times New Roman1"/>
    <w:aliases w:val="13 pt9,Не полужирный63,Курсив67"/>
    <w:basedOn w:val="413"/>
    <w:uiPriority w:val="99"/>
    <w:rsid w:val="004D475B"/>
    <w:rPr>
      <w:rFonts w:ascii="Times New Roman" w:hAnsi="Times New Roman" w:cs="Times New Roman"/>
      <w:b w:val="0"/>
      <w:bCs w:val="0"/>
      <w:i/>
      <w:iCs/>
      <w:sz w:val="26"/>
      <w:szCs w:val="26"/>
      <w:shd w:val="clear" w:color="auto" w:fill="FFFFFF"/>
    </w:rPr>
  </w:style>
  <w:style w:type="character" w:customStyle="1" w:styleId="430">
    <w:name w:val="Основной текст (43)_"/>
    <w:basedOn w:val="a0"/>
    <w:link w:val="431"/>
    <w:uiPriority w:val="99"/>
    <w:rsid w:val="004D475B"/>
    <w:rPr>
      <w:rFonts w:ascii="Arial" w:hAnsi="Arial" w:cs="Arial"/>
      <w:noProof/>
      <w:sz w:val="28"/>
      <w:szCs w:val="28"/>
      <w:shd w:val="clear" w:color="auto" w:fill="FFFFFF"/>
    </w:rPr>
  </w:style>
  <w:style w:type="character" w:customStyle="1" w:styleId="401">
    <w:name w:val="Основной текст (40)_"/>
    <w:basedOn w:val="a0"/>
    <w:link w:val="4010"/>
    <w:uiPriority w:val="99"/>
    <w:rsid w:val="004D475B"/>
    <w:rPr>
      <w:rFonts w:ascii="Times New Roman" w:hAnsi="Times New Roman" w:cs="Times New Roman"/>
      <w:b/>
      <w:bCs/>
      <w:i/>
      <w:iCs/>
      <w:sz w:val="14"/>
      <w:szCs w:val="14"/>
      <w:shd w:val="clear" w:color="auto" w:fill="FFFFFF"/>
    </w:rPr>
  </w:style>
  <w:style w:type="character" w:customStyle="1" w:styleId="440">
    <w:name w:val="Основной текст (44)_"/>
    <w:basedOn w:val="a0"/>
    <w:link w:val="441"/>
    <w:uiPriority w:val="99"/>
    <w:rsid w:val="004D475B"/>
    <w:rPr>
      <w:rFonts w:ascii="Times New Roman" w:hAnsi="Times New Roman" w:cs="Times New Roman"/>
      <w:sz w:val="15"/>
      <w:szCs w:val="15"/>
      <w:shd w:val="clear" w:color="auto" w:fill="FFFFFF"/>
    </w:rPr>
  </w:style>
  <w:style w:type="character" w:customStyle="1" w:styleId="450">
    <w:name w:val="Основной текст (45)_"/>
    <w:basedOn w:val="a0"/>
    <w:link w:val="451"/>
    <w:uiPriority w:val="99"/>
    <w:rsid w:val="004D475B"/>
    <w:rPr>
      <w:rFonts w:ascii="Arial" w:hAnsi="Arial" w:cs="Arial"/>
      <w:spacing w:val="-10"/>
      <w:sz w:val="12"/>
      <w:szCs w:val="12"/>
      <w:shd w:val="clear" w:color="auto" w:fill="FFFFFF"/>
    </w:rPr>
  </w:style>
  <w:style w:type="character" w:customStyle="1" w:styleId="460">
    <w:name w:val="Основной текст (46)_"/>
    <w:basedOn w:val="a0"/>
    <w:link w:val="461"/>
    <w:uiPriority w:val="99"/>
    <w:rsid w:val="004D475B"/>
    <w:rPr>
      <w:rFonts w:ascii="Arial" w:hAnsi="Arial" w:cs="Arial"/>
      <w:noProof/>
      <w:sz w:val="23"/>
      <w:szCs w:val="23"/>
      <w:shd w:val="clear" w:color="auto" w:fill="FFFFFF"/>
    </w:rPr>
  </w:style>
  <w:style w:type="character" w:customStyle="1" w:styleId="67pt">
    <w:name w:val="Основной текст (6) + 7 pt"/>
    <w:aliases w:val="Курсив66"/>
    <w:basedOn w:val="6"/>
    <w:uiPriority w:val="99"/>
    <w:rsid w:val="004D475B"/>
    <w:rPr>
      <w:rFonts w:ascii="Times New Roman" w:hAnsi="Times New Roman" w:cs="Times New Roman"/>
      <w:b/>
      <w:bCs/>
      <w:i/>
      <w:iCs/>
      <w:sz w:val="14"/>
      <w:szCs w:val="14"/>
      <w:shd w:val="clear" w:color="auto" w:fill="FFFFFF"/>
    </w:rPr>
  </w:style>
  <w:style w:type="character" w:customStyle="1" w:styleId="408pt">
    <w:name w:val="Основной текст (40) + 8 pt"/>
    <w:aliases w:val="Не полужирный62"/>
    <w:basedOn w:val="401"/>
    <w:uiPriority w:val="99"/>
    <w:rsid w:val="004D475B"/>
    <w:rPr>
      <w:rFonts w:ascii="Times New Roman" w:hAnsi="Times New Roman" w:cs="Times New Roman"/>
      <w:b w:val="0"/>
      <w:bCs w:val="0"/>
      <w:i/>
      <w:iCs/>
      <w:sz w:val="16"/>
      <w:szCs w:val="16"/>
      <w:shd w:val="clear" w:color="auto" w:fill="FFFFFF"/>
    </w:rPr>
  </w:style>
  <w:style w:type="character" w:customStyle="1" w:styleId="40100">
    <w:name w:val="Основной текст (40) + 10"/>
    <w:aliases w:val="5 pt68,Не курсив21"/>
    <w:basedOn w:val="401"/>
    <w:uiPriority w:val="99"/>
    <w:rsid w:val="004D475B"/>
    <w:rPr>
      <w:rFonts w:ascii="Times New Roman" w:hAnsi="Times New Roman" w:cs="Times New Roman"/>
      <w:b/>
      <w:bCs/>
      <w:i w:val="0"/>
      <w:iCs w:val="0"/>
      <w:sz w:val="21"/>
      <w:szCs w:val="21"/>
      <w:shd w:val="clear" w:color="auto" w:fill="FFFFFF"/>
    </w:rPr>
  </w:style>
  <w:style w:type="character" w:customStyle="1" w:styleId="4e">
    <w:name w:val="Подпись к таблице (4)_"/>
    <w:basedOn w:val="a0"/>
    <w:link w:val="415"/>
    <w:uiPriority w:val="99"/>
    <w:rsid w:val="004D475B"/>
    <w:rPr>
      <w:rFonts w:ascii="Times New Roman" w:hAnsi="Times New Roman" w:cs="Times New Roman"/>
      <w:b/>
      <w:bCs/>
      <w:sz w:val="18"/>
      <w:szCs w:val="18"/>
      <w:shd w:val="clear" w:color="auto" w:fill="FFFFFF"/>
    </w:rPr>
  </w:style>
  <w:style w:type="character" w:customStyle="1" w:styleId="4f">
    <w:name w:val="Подпись к таблице (4)"/>
    <w:basedOn w:val="4e"/>
    <w:uiPriority w:val="99"/>
    <w:rsid w:val="004D475B"/>
    <w:rPr>
      <w:rFonts w:ascii="Times New Roman" w:hAnsi="Times New Roman" w:cs="Times New Roman"/>
      <w:b/>
      <w:bCs/>
      <w:sz w:val="18"/>
      <w:szCs w:val="18"/>
      <w:shd w:val="clear" w:color="auto" w:fill="FFFFFF"/>
    </w:rPr>
  </w:style>
  <w:style w:type="character" w:customStyle="1" w:styleId="1711pt">
    <w:name w:val="Основной текст (17) + 11 pt"/>
    <w:aliases w:val="Не полужирный61,Интервал 0 pt33"/>
    <w:basedOn w:val="17"/>
    <w:uiPriority w:val="99"/>
    <w:rsid w:val="004D475B"/>
    <w:rPr>
      <w:rFonts w:ascii="Times New Roman" w:hAnsi="Times New Roman" w:cs="Times New Roman"/>
      <w:b w:val="0"/>
      <w:bCs w:val="0"/>
      <w:spacing w:val="10"/>
      <w:sz w:val="22"/>
      <w:szCs w:val="22"/>
      <w:shd w:val="clear" w:color="auto" w:fill="FFFFFF"/>
    </w:rPr>
  </w:style>
  <w:style w:type="character" w:customStyle="1" w:styleId="7213pt">
    <w:name w:val="Заголовок №7 (2) + 13 pt"/>
    <w:aliases w:val="Курсив65,Интервал 2 pt"/>
    <w:basedOn w:val="720"/>
    <w:uiPriority w:val="99"/>
    <w:rsid w:val="004D475B"/>
    <w:rPr>
      <w:rFonts w:ascii="Times New Roman" w:hAnsi="Times New Roman" w:cs="Times New Roman"/>
      <w:b/>
      <w:bCs/>
      <w:i/>
      <w:iCs/>
      <w:spacing w:val="40"/>
      <w:sz w:val="26"/>
      <w:szCs w:val="26"/>
      <w:shd w:val="clear" w:color="auto" w:fill="FFFFFF"/>
    </w:rPr>
  </w:style>
  <w:style w:type="character" w:customStyle="1" w:styleId="724">
    <w:name w:val="Заголовок №7 (2)4"/>
    <w:basedOn w:val="720"/>
    <w:uiPriority w:val="99"/>
    <w:rsid w:val="004D475B"/>
    <w:rPr>
      <w:rFonts w:ascii="Times New Roman" w:hAnsi="Times New Roman" w:cs="Times New Roman"/>
      <w:b/>
      <w:bCs/>
      <w:sz w:val="28"/>
      <w:szCs w:val="28"/>
      <w:shd w:val="clear" w:color="auto" w:fill="FFFFFF"/>
    </w:rPr>
  </w:style>
  <w:style w:type="character" w:customStyle="1" w:styleId="2120">
    <w:name w:val="Основной текст (2) + Не курсив12"/>
    <w:aliases w:val="Интервал -1 pt"/>
    <w:basedOn w:val="23"/>
    <w:uiPriority w:val="99"/>
    <w:rsid w:val="004D475B"/>
    <w:rPr>
      <w:rFonts w:ascii="Times New Roman" w:hAnsi="Times New Roman" w:cs="Times New Roman"/>
      <w:i w:val="0"/>
      <w:iCs w:val="0"/>
      <w:spacing w:val="-30"/>
      <w:sz w:val="26"/>
      <w:szCs w:val="26"/>
      <w:shd w:val="clear" w:color="auto" w:fill="FFFFFF"/>
    </w:rPr>
  </w:style>
  <w:style w:type="character" w:customStyle="1" w:styleId="2200">
    <w:name w:val="Подпись к картинке (2)20"/>
    <w:basedOn w:val="2a"/>
    <w:uiPriority w:val="99"/>
    <w:rsid w:val="004D475B"/>
    <w:rPr>
      <w:rFonts w:ascii="Times New Roman" w:hAnsi="Times New Roman" w:cs="Times New Roman"/>
      <w:b/>
      <w:bCs/>
      <w:sz w:val="26"/>
      <w:szCs w:val="26"/>
      <w:shd w:val="clear" w:color="auto" w:fill="FFFFFF"/>
    </w:rPr>
  </w:style>
  <w:style w:type="character" w:customStyle="1" w:styleId="730">
    <w:name w:val="Заголовок №7 (3)_"/>
    <w:basedOn w:val="a0"/>
    <w:link w:val="731"/>
    <w:uiPriority w:val="99"/>
    <w:rsid w:val="004D475B"/>
    <w:rPr>
      <w:rFonts w:ascii="Times New Roman" w:hAnsi="Times New Roman" w:cs="Times New Roman"/>
      <w:sz w:val="26"/>
      <w:szCs w:val="26"/>
      <w:shd w:val="clear" w:color="auto" w:fill="FFFFFF"/>
    </w:rPr>
  </w:style>
  <w:style w:type="character" w:customStyle="1" w:styleId="732">
    <w:name w:val="Заголовок №7 (3)"/>
    <w:basedOn w:val="730"/>
    <w:uiPriority w:val="99"/>
    <w:rsid w:val="004D475B"/>
    <w:rPr>
      <w:rFonts w:ascii="Times New Roman" w:hAnsi="Times New Roman" w:cs="Times New Roman"/>
      <w:sz w:val="26"/>
      <w:szCs w:val="26"/>
      <w:shd w:val="clear" w:color="auto" w:fill="FFFFFF"/>
    </w:rPr>
  </w:style>
  <w:style w:type="character" w:customStyle="1" w:styleId="58">
    <w:name w:val="Подпись к картинке5"/>
    <w:basedOn w:val="a4"/>
    <w:uiPriority w:val="99"/>
    <w:rsid w:val="004D475B"/>
    <w:rPr>
      <w:rFonts w:ascii="Times New Roman" w:hAnsi="Times New Roman" w:cs="Times New Roman"/>
      <w:spacing w:val="0"/>
      <w:sz w:val="26"/>
      <w:szCs w:val="26"/>
      <w:shd w:val="clear" w:color="auto" w:fill="FFFFFF"/>
    </w:rPr>
  </w:style>
  <w:style w:type="character" w:customStyle="1" w:styleId="4f0">
    <w:name w:val="Основной текст (4)"/>
    <w:basedOn w:val="41"/>
    <w:uiPriority w:val="99"/>
    <w:rsid w:val="004D475B"/>
    <w:rPr>
      <w:rFonts w:ascii="Times New Roman" w:hAnsi="Times New Roman" w:cs="Times New Roman"/>
      <w:b/>
      <w:bCs/>
      <w:sz w:val="32"/>
      <w:szCs w:val="32"/>
      <w:shd w:val="clear" w:color="auto" w:fill="FFFFFF"/>
    </w:rPr>
  </w:style>
  <w:style w:type="character" w:customStyle="1" w:styleId="2110">
    <w:name w:val="Основной текст (2) + Не курсив11"/>
    <w:basedOn w:val="23"/>
    <w:uiPriority w:val="99"/>
    <w:rsid w:val="004D475B"/>
    <w:rPr>
      <w:rFonts w:ascii="Times New Roman" w:hAnsi="Times New Roman" w:cs="Times New Roman"/>
      <w:i w:val="0"/>
      <w:iCs w:val="0"/>
      <w:sz w:val="26"/>
      <w:szCs w:val="26"/>
      <w:shd w:val="clear" w:color="auto" w:fill="FFFFFF"/>
    </w:rPr>
  </w:style>
  <w:style w:type="character" w:customStyle="1" w:styleId="5a">
    <w:name w:val="Основной текст (5)"/>
    <w:basedOn w:val="54"/>
    <w:uiPriority w:val="99"/>
    <w:rsid w:val="004D475B"/>
    <w:rPr>
      <w:rFonts w:ascii="Times New Roman" w:hAnsi="Times New Roman" w:cs="Times New Roman"/>
      <w:b/>
      <w:bCs/>
      <w:sz w:val="28"/>
      <w:szCs w:val="28"/>
      <w:shd w:val="clear" w:color="auto" w:fill="FFFFFF"/>
    </w:rPr>
  </w:style>
  <w:style w:type="character" w:customStyle="1" w:styleId="4f1">
    <w:name w:val="Основной текст + Полужирный4"/>
    <w:basedOn w:val="1"/>
    <w:uiPriority w:val="99"/>
    <w:rsid w:val="004D475B"/>
    <w:rPr>
      <w:rFonts w:ascii="Times New Roman" w:hAnsi="Times New Roman" w:cs="Times New Roman"/>
      <w:b/>
      <w:bCs/>
      <w:spacing w:val="0"/>
      <w:sz w:val="26"/>
      <w:szCs w:val="26"/>
      <w:shd w:val="clear" w:color="auto" w:fill="FFFFFF"/>
    </w:rPr>
  </w:style>
  <w:style w:type="character" w:customStyle="1" w:styleId="141pt">
    <w:name w:val="Основной текст (14) + Интервал 1 pt"/>
    <w:basedOn w:val="14"/>
    <w:uiPriority w:val="99"/>
    <w:rsid w:val="004D475B"/>
    <w:rPr>
      <w:rFonts w:ascii="Times New Roman" w:hAnsi="Times New Roman" w:cs="Times New Roman"/>
      <w:b/>
      <w:bCs/>
      <w:spacing w:val="30"/>
      <w:sz w:val="21"/>
      <w:szCs w:val="21"/>
      <w:shd w:val="clear" w:color="auto" w:fill="FFFFFF"/>
    </w:rPr>
  </w:style>
  <w:style w:type="character" w:customStyle="1" w:styleId="162">
    <w:name w:val="Основной текст + Курсив16"/>
    <w:aliases w:val="Интервал 1 pt14"/>
    <w:basedOn w:val="1"/>
    <w:uiPriority w:val="99"/>
    <w:rsid w:val="004D475B"/>
    <w:rPr>
      <w:rFonts w:ascii="Times New Roman" w:hAnsi="Times New Roman" w:cs="Times New Roman"/>
      <w:i/>
      <w:iCs/>
      <w:spacing w:val="30"/>
      <w:sz w:val="26"/>
      <w:szCs w:val="26"/>
      <w:shd w:val="clear" w:color="auto" w:fill="FFFFFF"/>
    </w:rPr>
  </w:style>
  <w:style w:type="character" w:customStyle="1" w:styleId="343">
    <w:name w:val="Заголовок №3 (4)_"/>
    <w:basedOn w:val="a0"/>
    <w:link w:val="344"/>
    <w:uiPriority w:val="99"/>
    <w:rsid w:val="004D475B"/>
    <w:rPr>
      <w:rFonts w:ascii="Times New Roman" w:hAnsi="Times New Roman" w:cs="Times New Roman"/>
      <w:i/>
      <w:iCs/>
      <w:sz w:val="26"/>
      <w:szCs w:val="26"/>
      <w:shd w:val="clear" w:color="auto" w:fill="FFFFFF"/>
    </w:rPr>
  </w:style>
  <w:style w:type="character" w:customStyle="1" w:styleId="341pt">
    <w:name w:val="Заголовок №3 (4) + Интервал 1 pt"/>
    <w:basedOn w:val="343"/>
    <w:uiPriority w:val="99"/>
    <w:rsid w:val="004D475B"/>
    <w:rPr>
      <w:rFonts w:ascii="Times New Roman" w:hAnsi="Times New Roman" w:cs="Times New Roman"/>
      <w:i/>
      <w:iCs/>
      <w:spacing w:val="30"/>
      <w:sz w:val="26"/>
      <w:szCs w:val="26"/>
      <w:shd w:val="clear" w:color="auto" w:fill="FFFFFF"/>
    </w:rPr>
  </w:style>
  <w:style w:type="character" w:customStyle="1" w:styleId="34PalatinoLinotype">
    <w:name w:val="Заголовок №3 (4) + Palatino Linotype"/>
    <w:aliases w:val="15 pt,Полужирный35,Не курсив20,Интервал 0 pt32"/>
    <w:basedOn w:val="343"/>
    <w:uiPriority w:val="99"/>
    <w:rsid w:val="004D475B"/>
    <w:rPr>
      <w:rFonts w:ascii="Palatino Linotype" w:hAnsi="Palatino Linotype" w:cs="Palatino Linotype"/>
      <w:b/>
      <w:bCs/>
      <w:i w:val="0"/>
      <w:iCs w:val="0"/>
      <w:spacing w:val="-10"/>
      <w:sz w:val="30"/>
      <w:szCs w:val="30"/>
      <w:shd w:val="clear" w:color="auto" w:fill="FFFFFF"/>
    </w:rPr>
  </w:style>
  <w:style w:type="character" w:customStyle="1" w:styleId="154">
    <w:name w:val="Основной текст + Курсив15"/>
    <w:aliases w:val="Интервал 3 pt4"/>
    <w:basedOn w:val="1"/>
    <w:uiPriority w:val="99"/>
    <w:rsid w:val="004D475B"/>
    <w:rPr>
      <w:rFonts w:ascii="Times New Roman" w:hAnsi="Times New Roman" w:cs="Times New Roman"/>
      <w:i/>
      <w:iCs/>
      <w:spacing w:val="70"/>
      <w:sz w:val="26"/>
      <w:szCs w:val="26"/>
      <w:shd w:val="clear" w:color="auto" w:fill="FFFFFF"/>
    </w:rPr>
  </w:style>
  <w:style w:type="character" w:customStyle="1" w:styleId="21pt">
    <w:name w:val="Основной текст (2) + Интервал 1 pt"/>
    <w:basedOn w:val="23"/>
    <w:uiPriority w:val="99"/>
    <w:rsid w:val="004D475B"/>
    <w:rPr>
      <w:rFonts w:ascii="Times New Roman" w:hAnsi="Times New Roman" w:cs="Times New Roman"/>
      <w:i/>
      <w:iCs/>
      <w:spacing w:val="30"/>
      <w:sz w:val="26"/>
      <w:szCs w:val="26"/>
      <w:shd w:val="clear" w:color="auto" w:fill="FFFFFF"/>
    </w:rPr>
  </w:style>
  <w:style w:type="character" w:customStyle="1" w:styleId="2100">
    <w:name w:val="Основной текст (2) + Не курсив10"/>
    <w:basedOn w:val="23"/>
    <w:uiPriority w:val="99"/>
    <w:rsid w:val="004D475B"/>
    <w:rPr>
      <w:rFonts w:ascii="Times New Roman" w:hAnsi="Times New Roman" w:cs="Times New Roman"/>
      <w:i w:val="0"/>
      <w:iCs w:val="0"/>
      <w:sz w:val="26"/>
      <w:szCs w:val="26"/>
      <w:shd w:val="clear" w:color="auto" w:fill="FFFFFF"/>
    </w:rPr>
  </w:style>
  <w:style w:type="character" w:customStyle="1" w:styleId="2190">
    <w:name w:val="Подпись к картинке (2)19"/>
    <w:basedOn w:val="2a"/>
    <w:uiPriority w:val="99"/>
    <w:rsid w:val="004D475B"/>
    <w:rPr>
      <w:rFonts w:ascii="Times New Roman" w:hAnsi="Times New Roman" w:cs="Times New Roman"/>
      <w:b/>
      <w:bCs/>
      <w:sz w:val="26"/>
      <w:szCs w:val="26"/>
      <w:shd w:val="clear" w:color="auto" w:fill="FFFFFF"/>
    </w:rPr>
  </w:style>
  <w:style w:type="character" w:customStyle="1" w:styleId="21pt5">
    <w:name w:val="Основной текст (2) + Интервал 1 pt5"/>
    <w:basedOn w:val="23"/>
    <w:uiPriority w:val="99"/>
    <w:rsid w:val="004D475B"/>
    <w:rPr>
      <w:rFonts w:ascii="Times New Roman" w:hAnsi="Times New Roman" w:cs="Times New Roman"/>
      <w:i/>
      <w:iCs/>
      <w:spacing w:val="30"/>
      <w:sz w:val="26"/>
      <w:szCs w:val="26"/>
      <w:shd w:val="clear" w:color="auto" w:fill="FFFFFF"/>
    </w:rPr>
  </w:style>
  <w:style w:type="character" w:customStyle="1" w:styleId="293">
    <w:name w:val="Основной текст (2) + Не курсив9"/>
    <w:basedOn w:val="23"/>
    <w:uiPriority w:val="99"/>
    <w:rsid w:val="004D475B"/>
    <w:rPr>
      <w:rFonts w:ascii="Times New Roman" w:hAnsi="Times New Roman" w:cs="Times New Roman"/>
      <w:i w:val="0"/>
      <w:iCs w:val="0"/>
      <w:sz w:val="26"/>
      <w:szCs w:val="26"/>
      <w:shd w:val="clear" w:color="auto" w:fill="FFFFFF"/>
    </w:rPr>
  </w:style>
  <w:style w:type="character" w:customStyle="1" w:styleId="65">
    <w:name w:val="Заголовок №6_"/>
    <w:basedOn w:val="a0"/>
    <w:link w:val="611"/>
    <w:uiPriority w:val="99"/>
    <w:rsid w:val="004D475B"/>
    <w:rPr>
      <w:rFonts w:ascii="Times New Roman" w:hAnsi="Times New Roman" w:cs="Times New Roman"/>
      <w:sz w:val="26"/>
      <w:szCs w:val="26"/>
      <w:shd w:val="clear" w:color="auto" w:fill="FFFFFF"/>
    </w:rPr>
  </w:style>
  <w:style w:type="character" w:customStyle="1" w:styleId="66">
    <w:name w:val="Заголовок №6"/>
    <w:basedOn w:val="65"/>
    <w:uiPriority w:val="99"/>
    <w:rsid w:val="004D475B"/>
    <w:rPr>
      <w:rFonts w:ascii="Times New Roman" w:hAnsi="Times New Roman" w:cs="Times New Roman"/>
      <w:sz w:val="26"/>
      <w:szCs w:val="26"/>
      <w:shd w:val="clear" w:color="auto" w:fill="FFFFFF"/>
    </w:rPr>
  </w:style>
  <w:style w:type="character" w:customStyle="1" w:styleId="75">
    <w:name w:val="Заголовок №7_"/>
    <w:basedOn w:val="a0"/>
    <w:link w:val="710"/>
    <w:uiPriority w:val="99"/>
    <w:rsid w:val="004D475B"/>
    <w:rPr>
      <w:rFonts w:ascii="Times New Roman" w:hAnsi="Times New Roman" w:cs="Times New Roman"/>
      <w:i/>
      <w:iCs/>
      <w:sz w:val="26"/>
      <w:szCs w:val="26"/>
      <w:shd w:val="clear" w:color="auto" w:fill="FFFFFF"/>
      <w:lang w:val="uk" w:eastAsia="es-ES_tradnl"/>
    </w:rPr>
  </w:style>
  <w:style w:type="character" w:customStyle="1" w:styleId="71pt">
    <w:name w:val="Заголовок №7 + Интервал 1 pt"/>
    <w:basedOn w:val="75"/>
    <w:uiPriority w:val="99"/>
    <w:rsid w:val="004D475B"/>
    <w:rPr>
      <w:rFonts w:ascii="Times New Roman" w:hAnsi="Times New Roman" w:cs="Times New Roman"/>
      <w:i/>
      <w:iCs/>
      <w:spacing w:val="30"/>
      <w:sz w:val="26"/>
      <w:szCs w:val="26"/>
      <w:shd w:val="clear" w:color="auto" w:fill="FFFFFF"/>
      <w:lang w:val="uk" w:eastAsia="de-DE"/>
    </w:rPr>
  </w:style>
  <w:style w:type="character" w:customStyle="1" w:styleId="713">
    <w:name w:val="Заголовок №7 + 13"/>
    <w:aliases w:val="5 pt67,Не курсив19,Интервал 1 pt13"/>
    <w:basedOn w:val="75"/>
    <w:uiPriority w:val="99"/>
    <w:rsid w:val="004D475B"/>
    <w:rPr>
      <w:rFonts w:ascii="Times New Roman" w:hAnsi="Times New Roman" w:cs="Times New Roman"/>
      <w:i w:val="0"/>
      <w:iCs w:val="0"/>
      <w:spacing w:val="20"/>
      <w:sz w:val="27"/>
      <w:szCs w:val="27"/>
      <w:shd w:val="clear" w:color="auto" w:fill="FFFFFF"/>
      <w:lang w:val="uk" w:eastAsia="es-ES_tradnl"/>
    </w:rPr>
  </w:style>
  <w:style w:type="character" w:customStyle="1" w:styleId="432">
    <w:name w:val="Заголовок №4 (3)_"/>
    <w:basedOn w:val="a0"/>
    <w:link w:val="433"/>
    <w:uiPriority w:val="99"/>
    <w:rsid w:val="004D475B"/>
    <w:rPr>
      <w:rFonts w:ascii="Arial" w:hAnsi="Arial" w:cs="Arial"/>
      <w:sz w:val="31"/>
      <w:szCs w:val="31"/>
      <w:shd w:val="clear" w:color="auto" w:fill="FFFFFF"/>
    </w:rPr>
  </w:style>
  <w:style w:type="character" w:customStyle="1" w:styleId="141pt2">
    <w:name w:val="Основной текст (14) + Интервал 1 pt2"/>
    <w:basedOn w:val="14"/>
    <w:uiPriority w:val="99"/>
    <w:rsid w:val="004D475B"/>
    <w:rPr>
      <w:rFonts w:ascii="Times New Roman" w:hAnsi="Times New Roman" w:cs="Times New Roman"/>
      <w:b/>
      <w:bCs/>
      <w:spacing w:val="30"/>
      <w:sz w:val="21"/>
      <w:szCs w:val="21"/>
      <w:shd w:val="clear" w:color="auto" w:fill="FFFFFF"/>
    </w:rPr>
  </w:style>
  <w:style w:type="character" w:customStyle="1" w:styleId="Impact">
    <w:name w:val="Основной текст + Impact"/>
    <w:aliases w:val="8 pt,Курсив64,Малые прописные"/>
    <w:basedOn w:val="1"/>
    <w:uiPriority w:val="99"/>
    <w:rsid w:val="004D475B"/>
    <w:rPr>
      <w:rFonts w:ascii="Impact" w:hAnsi="Impact" w:cs="Impact"/>
      <w:i/>
      <w:iCs/>
      <w:smallCaps/>
      <w:spacing w:val="0"/>
      <w:w w:val="100"/>
      <w:sz w:val="16"/>
      <w:szCs w:val="16"/>
      <w:shd w:val="clear" w:color="auto" w:fill="FFFFFF"/>
    </w:rPr>
  </w:style>
  <w:style w:type="character" w:customStyle="1" w:styleId="480">
    <w:name w:val="Основной текст (48)_"/>
    <w:basedOn w:val="a0"/>
    <w:link w:val="481"/>
    <w:uiPriority w:val="99"/>
    <w:rsid w:val="004D475B"/>
    <w:rPr>
      <w:rFonts w:ascii="Arial" w:hAnsi="Arial" w:cs="Arial"/>
      <w:noProof/>
      <w:sz w:val="11"/>
      <w:szCs w:val="11"/>
      <w:shd w:val="clear" w:color="auto" w:fill="FFFFFF"/>
    </w:rPr>
  </w:style>
  <w:style w:type="character" w:customStyle="1" w:styleId="470">
    <w:name w:val="Основной текст (47)_"/>
    <w:basedOn w:val="a0"/>
    <w:link w:val="471"/>
    <w:uiPriority w:val="99"/>
    <w:rsid w:val="004D475B"/>
    <w:rPr>
      <w:rFonts w:ascii="Arial" w:hAnsi="Arial" w:cs="Arial"/>
      <w:noProof/>
      <w:sz w:val="8"/>
      <w:szCs w:val="8"/>
      <w:shd w:val="clear" w:color="auto" w:fill="FFFFFF"/>
    </w:rPr>
  </w:style>
  <w:style w:type="character" w:customStyle="1" w:styleId="490">
    <w:name w:val="Основной текст (49)_"/>
    <w:basedOn w:val="a0"/>
    <w:link w:val="491"/>
    <w:uiPriority w:val="99"/>
    <w:rsid w:val="004D475B"/>
    <w:rPr>
      <w:rFonts w:ascii="Times New Roman" w:hAnsi="Times New Roman" w:cs="Times New Roman"/>
      <w:b/>
      <w:bCs/>
      <w:sz w:val="26"/>
      <w:szCs w:val="26"/>
      <w:shd w:val="clear" w:color="auto" w:fill="FFFFFF"/>
    </w:rPr>
  </w:style>
  <w:style w:type="character" w:customStyle="1" w:styleId="723">
    <w:name w:val="Заголовок №7 (2)3"/>
    <w:basedOn w:val="720"/>
    <w:uiPriority w:val="99"/>
    <w:rsid w:val="004D475B"/>
    <w:rPr>
      <w:rFonts w:ascii="Times New Roman" w:hAnsi="Times New Roman" w:cs="Times New Roman"/>
      <w:b/>
      <w:bCs/>
      <w:sz w:val="28"/>
      <w:szCs w:val="28"/>
      <w:shd w:val="clear" w:color="auto" w:fill="FFFFFF"/>
    </w:rPr>
  </w:style>
  <w:style w:type="character" w:customStyle="1" w:styleId="283">
    <w:name w:val="Основной текст (2) + Не курсив8"/>
    <w:basedOn w:val="23"/>
    <w:uiPriority w:val="99"/>
    <w:rsid w:val="004D475B"/>
    <w:rPr>
      <w:rFonts w:ascii="Times New Roman" w:hAnsi="Times New Roman" w:cs="Times New Roman"/>
      <w:i w:val="0"/>
      <w:iCs w:val="0"/>
      <w:sz w:val="26"/>
      <w:szCs w:val="26"/>
      <w:shd w:val="clear" w:color="auto" w:fill="FFFFFF"/>
    </w:rPr>
  </w:style>
  <w:style w:type="character" w:customStyle="1" w:styleId="2180">
    <w:name w:val="Подпись к картинке (2)18"/>
    <w:basedOn w:val="2a"/>
    <w:uiPriority w:val="99"/>
    <w:rsid w:val="004D475B"/>
    <w:rPr>
      <w:rFonts w:ascii="Times New Roman" w:hAnsi="Times New Roman" w:cs="Times New Roman"/>
      <w:b/>
      <w:bCs/>
      <w:sz w:val="26"/>
      <w:szCs w:val="26"/>
      <w:shd w:val="clear" w:color="auto" w:fill="FFFFFF"/>
    </w:rPr>
  </w:style>
  <w:style w:type="character" w:customStyle="1" w:styleId="67">
    <w:name w:val="Подпись к картинке (6)_"/>
    <w:basedOn w:val="a0"/>
    <w:link w:val="614"/>
    <w:uiPriority w:val="99"/>
    <w:rsid w:val="004D475B"/>
    <w:rPr>
      <w:rFonts w:ascii="Times New Roman" w:hAnsi="Times New Roman" w:cs="Times New Roman"/>
      <w:i/>
      <w:iCs/>
      <w:sz w:val="26"/>
      <w:szCs w:val="26"/>
      <w:shd w:val="clear" w:color="auto" w:fill="FFFFFF"/>
    </w:rPr>
  </w:style>
  <w:style w:type="character" w:customStyle="1" w:styleId="68">
    <w:name w:val="Подпись к картинке (6) + Не курсив"/>
    <w:basedOn w:val="67"/>
    <w:uiPriority w:val="99"/>
    <w:rsid w:val="004D475B"/>
    <w:rPr>
      <w:rFonts w:ascii="Times New Roman" w:hAnsi="Times New Roman" w:cs="Times New Roman"/>
      <w:i w:val="0"/>
      <w:iCs w:val="0"/>
      <w:sz w:val="26"/>
      <w:szCs w:val="26"/>
      <w:shd w:val="clear" w:color="auto" w:fill="FFFFFF"/>
    </w:rPr>
  </w:style>
  <w:style w:type="character" w:customStyle="1" w:styleId="69">
    <w:name w:val="Подпись к картинке (6)"/>
    <w:basedOn w:val="67"/>
    <w:uiPriority w:val="99"/>
    <w:rsid w:val="004D475B"/>
    <w:rPr>
      <w:rFonts w:ascii="Times New Roman" w:hAnsi="Times New Roman" w:cs="Times New Roman"/>
      <w:i/>
      <w:iCs/>
      <w:sz w:val="26"/>
      <w:szCs w:val="26"/>
      <w:shd w:val="clear" w:color="auto" w:fill="FFFFFF"/>
    </w:rPr>
  </w:style>
  <w:style w:type="character" w:customStyle="1" w:styleId="155">
    <w:name w:val="Основной текст + 15"/>
    <w:aliases w:val="5 pt66,Полужирный34,Интервал 0 pt31"/>
    <w:basedOn w:val="1"/>
    <w:uiPriority w:val="99"/>
    <w:rsid w:val="004D475B"/>
    <w:rPr>
      <w:rFonts w:ascii="Times New Roman" w:hAnsi="Times New Roman" w:cs="Times New Roman"/>
      <w:b/>
      <w:bCs/>
      <w:spacing w:val="-10"/>
      <w:sz w:val="31"/>
      <w:szCs w:val="31"/>
      <w:shd w:val="clear" w:color="auto" w:fill="FFFFFF"/>
    </w:rPr>
  </w:style>
  <w:style w:type="character" w:customStyle="1" w:styleId="7320">
    <w:name w:val="Заголовок №7 (3)2"/>
    <w:basedOn w:val="730"/>
    <w:uiPriority w:val="99"/>
    <w:rsid w:val="004D475B"/>
    <w:rPr>
      <w:rFonts w:ascii="Times New Roman" w:hAnsi="Times New Roman" w:cs="Times New Roman"/>
      <w:sz w:val="26"/>
      <w:szCs w:val="26"/>
      <w:shd w:val="clear" w:color="auto" w:fill="FFFFFF"/>
    </w:rPr>
  </w:style>
  <w:style w:type="character" w:customStyle="1" w:styleId="500">
    <w:name w:val="Основной текст (50)_"/>
    <w:basedOn w:val="a0"/>
    <w:link w:val="501"/>
    <w:uiPriority w:val="99"/>
    <w:rsid w:val="004D475B"/>
    <w:rPr>
      <w:rFonts w:ascii="Arial" w:hAnsi="Arial" w:cs="Arial"/>
      <w:i/>
      <w:iCs/>
      <w:sz w:val="17"/>
      <w:szCs w:val="17"/>
      <w:shd w:val="clear" w:color="auto" w:fill="FFFFFF"/>
    </w:rPr>
  </w:style>
  <w:style w:type="character" w:customStyle="1" w:styleId="501pt">
    <w:name w:val="Основной текст (50) + Интервал 1 pt"/>
    <w:basedOn w:val="500"/>
    <w:uiPriority w:val="99"/>
    <w:rsid w:val="004D475B"/>
    <w:rPr>
      <w:rFonts w:ascii="Arial" w:hAnsi="Arial" w:cs="Arial"/>
      <w:i/>
      <w:iCs/>
      <w:spacing w:val="20"/>
      <w:sz w:val="17"/>
      <w:szCs w:val="17"/>
      <w:shd w:val="clear" w:color="auto" w:fill="FFFFFF"/>
    </w:rPr>
  </w:style>
  <w:style w:type="character" w:customStyle="1" w:styleId="630">
    <w:name w:val="Заголовок №63"/>
    <w:basedOn w:val="65"/>
    <w:uiPriority w:val="99"/>
    <w:rsid w:val="004D475B"/>
    <w:rPr>
      <w:rFonts w:ascii="Times New Roman" w:hAnsi="Times New Roman" w:cs="Times New Roman"/>
      <w:sz w:val="26"/>
      <w:szCs w:val="26"/>
      <w:shd w:val="clear" w:color="auto" w:fill="FFFFFF"/>
    </w:rPr>
  </w:style>
  <w:style w:type="character" w:customStyle="1" w:styleId="104">
    <w:name w:val="Основной текст + 104"/>
    <w:aliases w:val="5 pt65,Полужирный33,Малые прописные8"/>
    <w:basedOn w:val="1"/>
    <w:uiPriority w:val="99"/>
    <w:rsid w:val="004D475B"/>
    <w:rPr>
      <w:rFonts w:ascii="Times New Roman" w:hAnsi="Times New Roman" w:cs="Times New Roman"/>
      <w:b/>
      <w:bCs/>
      <w:smallCaps/>
      <w:spacing w:val="0"/>
      <w:sz w:val="21"/>
      <w:szCs w:val="21"/>
      <w:shd w:val="clear" w:color="auto" w:fill="FFFFFF"/>
    </w:rPr>
  </w:style>
  <w:style w:type="character" w:customStyle="1" w:styleId="61pt">
    <w:name w:val="Заголовок №6 + Интервал 1 pt"/>
    <w:basedOn w:val="65"/>
    <w:uiPriority w:val="99"/>
    <w:rsid w:val="004D475B"/>
    <w:rPr>
      <w:rFonts w:ascii="Times New Roman" w:hAnsi="Times New Roman" w:cs="Times New Roman"/>
      <w:spacing w:val="30"/>
      <w:sz w:val="26"/>
      <w:szCs w:val="26"/>
      <w:shd w:val="clear" w:color="auto" w:fill="FFFFFF"/>
    </w:rPr>
  </w:style>
  <w:style w:type="character" w:customStyle="1" w:styleId="1pt">
    <w:name w:val="Основной текст + Интервал 1 pt"/>
    <w:basedOn w:val="1"/>
    <w:uiPriority w:val="99"/>
    <w:rsid w:val="004D475B"/>
    <w:rPr>
      <w:rFonts w:ascii="Times New Roman" w:hAnsi="Times New Roman" w:cs="Times New Roman"/>
      <w:spacing w:val="30"/>
      <w:sz w:val="26"/>
      <w:szCs w:val="26"/>
      <w:shd w:val="clear" w:color="auto" w:fill="FFFFFF"/>
    </w:rPr>
  </w:style>
  <w:style w:type="character" w:customStyle="1" w:styleId="513">
    <w:name w:val="Основной текст (51)_"/>
    <w:basedOn w:val="a0"/>
    <w:link w:val="514"/>
    <w:uiPriority w:val="99"/>
    <w:rsid w:val="004D475B"/>
    <w:rPr>
      <w:rFonts w:ascii="Arial" w:hAnsi="Arial" w:cs="Arial"/>
      <w:spacing w:val="20"/>
      <w:sz w:val="12"/>
      <w:szCs w:val="12"/>
      <w:shd w:val="clear" w:color="auto" w:fill="FFFFFF"/>
    </w:rPr>
  </w:style>
  <w:style w:type="character" w:customStyle="1" w:styleId="134">
    <w:name w:val="Заголовок №1 (3)_"/>
    <w:basedOn w:val="a0"/>
    <w:link w:val="135"/>
    <w:uiPriority w:val="99"/>
    <w:rsid w:val="004D475B"/>
    <w:rPr>
      <w:rFonts w:ascii="Times New Roman" w:hAnsi="Times New Roman" w:cs="Times New Roman"/>
      <w:b/>
      <w:bCs/>
      <w:i/>
      <w:iCs/>
      <w:sz w:val="26"/>
      <w:szCs w:val="26"/>
      <w:shd w:val="clear" w:color="auto" w:fill="FFFFFF"/>
    </w:rPr>
  </w:style>
  <w:style w:type="character" w:customStyle="1" w:styleId="132pt">
    <w:name w:val="Заголовок №1 (3) + Интервал 2 pt"/>
    <w:basedOn w:val="134"/>
    <w:uiPriority w:val="99"/>
    <w:rsid w:val="004D475B"/>
    <w:rPr>
      <w:rFonts w:ascii="Times New Roman" w:hAnsi="Times New Roman" w:cs="Times New Roman"/>
      <w:b/>
      <w:bCs/>
      <w:i/>
      <w:iCs/>
      <w:spacing w:val="40"/>
      <w:sz w:val="26"/>
      <w:szCs w:val="26"/>
      <w:shd w:val="clear" w:color="auto" w:fill="FFFFFF"/>
    </w:rPr>
  </w:style>
  <w:style w:type="character" w:customStyle="1" w:styleId="136">
    <w:name w:val="Заголовок №1 (3) + Не полужирный"/>
    <w:aliases w:val="Не курсив18"/>
    <w:basedOn w:val="134"/>
    <w:uiPriority w:val="99"/>
    <w:rsid w:val="004D475B"/>
    <w:rPr>
      <w:rFonts w:ascii="Times New Roman" w:hAnsi="Times New Roman" w:cs="Times New Roman"/>
      <w:b w:val="0"/>
      <w:bCs w:val="0"/>
      <w:i w:val="0"/>
      <w:iCs w:val="0"/>
      <w:sz w:val="26"/>
      <w:szCs w:val="26"/>
      <w:shd w:val="clear" w:color="auto" w:fill="FFFFFF"/>
    </w:rPr>
  </w:style>
  <w:style w:type="character" w:customStyle="1" w:styleId="5b">
    <w:name w:val="Заголовок №5_"/>
    <w:basedOn w:val="a0"/>
    <w:link w:val="5c"/>
    <w:uiPriority w:val="99"/>
    <w:rsid w:val="004D475B"/>
    <w:rPr>
      <w:rFonts w:ascii="Times New Roman" w:hAnsi="Times New Roman" w:cs="Times New Roman"/>
      <w:sz w:val="26"/>
      <w:szCs w:val="26"/>
      <w:shd w:val="clear" w:color="auto" w:fill="FFFFFF"/>
    </w:rPr>
  </w:style>
  <w:style w:type="character" w:customStyle="1" w:styleId="570">
    <w:name w:val="Заголовок №5 + 7"/>
    <w:aliases w:val="5 pt64"/>
    <w:basedOn w:val="5b"/>
    <w:uiPriority w:val="99"/>
    <w:rsid w:val="004D475B"/>
    <w:rPr>
      <w:rFonts w:ascii="Times New Roman" w:hAnsi="Times New Roman" w:cs="Times New Roman"/>
      <w:sz w:val="15"/>
      <w:szCs w:val="15"/>
      <w:shd w:val="clear" w:color="auto" w:fill="FFFFFF"/>
    </w:rPr>
  </w:style>
  <w:style w:type="character" w:customStyle="1" w:styleId="21pt4">
    <w:name w:val="Основной текст (2) + Интервал 1 pt4"/>
    <w:basedOn w:val="23"/>
    <w:uiPriority w:val="99"/>
    <w:rsid w:val="004D475B"/>
    <w:rPr>
      <w:rFonts w:ascii="Times New Roman" w:hAnsi="Times New Roman" w:cs="Times New Roman"/>
      <w:i/>
      <w:iCs/>
      <w:spacing w:val="30"/>
      <w:sz w:val="26"/>
      <w:szCs w:val="26"/>
      <w:shd w:val="clear" w:color="auto" w:fill="FFFFFF"/>
    </w:rPr>
  </w:style>
  <w:style w:type="character" w:customStyle="1" w:styleId="520">
    <w:name w:val="Основной текст (52)_"/>
    <w:basedOn w:val="a0"/>
    <w:link w:val="521"/>
    <w:uiPriority w:val="99"/>
    <w:rsid w:val="004D475B"/>
    <w:rPr>
      <w:rFonts w:ascii="Arial" w:hAnsi="Arial" w:cs="Arial"/>
      <w:sz w:val="20"/>
      <w:szCs w:val="20"/>
      <w:shd w:val="clear" w:color="auto" w:fill="FFFFFF"/>
    </w:rPr>
  </w:style>
  <w:style w:type="character" w:customStyle="1" w:styleId="1420">
    <w:name w:val="Основной текст (14) + Курсив2"/>
    <w:basedOn w:val="14"/>
    <w:uiPriority w:val="99"/>
    <w:rsid w:val="004D475B"/>
    <w:rPr>
      <w:rFonts w:ascii="Times New Roman" w:hAnsi="Times New Roman" w:cs="Times New Roman"/>
      <w:b/>
      <w:bCs/>
      <w:i/>
      <w:iCs/>
      <w:spacing w:val="0"/>
      <w:sz w:val="21"/>
      <w:szCs w:val="21"/>
      <w:shd w:val="clear" w:color="auto" w:fill="FFFFFF"/>
      <w:lang w:val="uk" w:eastAsia="es-ES_tradnl"/>
    </w:rPr>
  </w:style>
  <w:style w:type="character" w:customStyle="1" w:styleId="2Arial3">
    <w:name w:val="Основной текст (2) + Arial3"/>
    <w:aliases w:val="10 pt,Не курсив17"/>
    <w:basedOn w:val="23"/>
    <w:uiPriority w:val="99"/>
    <w:rsid w:val="004D475B"/>
    <w:rPr>
      <w:rFonts w:ascii="Arial" w:hAnsi="Arial" w:cs="Arial"/>
      <w:i w:val="0"/>
      <w:iCs w:val="0"/>
      <w:noProof/>
      <w:sz w:val="20"/>
      <w:szCs w:val="20"/>
      <w:shd w:val="clear" w:color="auto" w:fill="FFFFFF"/>
    </w:rPr>
  </w:style>
  <w:style w:type="character" w:customStyle="1" w:styleId="2250">
    <w:name w:val="Основной текст (2)25"/>
    <w:basedOn w:val="23"/>
    <w:uiPriority w:val="99"/>
    <w:rsid w:val="004D475B"/>
    <w:rPr>
      <w:rFonts w:ascii="Times New Roman" w:hAnsi="Times New Roman" w:cs="Times New Roman"/>
      <w:i/>
      <w:iCs/>
      <w:sz w:val="26"/>
      <w:szCs w:val="26"/>
      <w:u w:val="single"/>
      <w:shd w:val="clear" w:color="auto" w:fill="FFFFFF"/>
      <w:lang w:val="uk" w:eastAsia="en-US"/>
    </w:rPr>
  </w:style>
  <w:style w:type="character" w:customStyle="1" w:styleId="530">
    <w:name w:val="Основной текст (53)_"/>
    <w:basedOn w:val="a0"/>
    <w:link w:val="531"/>
    <w:uiPriority w:val="99"/>
    <w:rsid w:val="004D475B"/>
    <w:rPr>
      <w:rFonts w:ascii="Arial" w:hAnsi="Arial" w:cs="Arial"/>
      <w:noProof/>
      <w:sz w:val="19"/>
      <w:szCs w:val="19"/>
      <w:shd w:val="clear" w:color="auto" w:fill="FFFFFF"/>
    </w:rPr>
  </w:style>
  <w:style w:type="character" w:customStyle="1" w:styleId="2Arial2">
    <w:name w:val="Основной текст (2) + Arial2"/>
    <w:aliases w:val="10 pt3,Не курсив16,Интервал -1 pt3"/>
    <w:basedOn w:val="23"/>
    <w:uiPriority w:val="99"/>
    <w:rsid w:val="004D475B"/>
    <w:rPr>
      <w:rFonts w:ascii="Arial" w:hAnsi="Arial" w:cs="Arial"/>
      <w:i w:val="0"/>
      <w:iCs w:val="0"/>
      <w:spacing w:val="-20"/>
      <w:sz w:val="20"/>
      <w:szCs w:val="20"/>
      <w:shd w:val="clear" w:color="auto" w:fill="FFFFFF"/>
      <w:lang w:val="uk" w:eastAsia="es-ES_tradnl"/>
    </w:rPr>
  </w:style>
  <w:style w:type="character" w:customStyle="1" w:styleId="2101">
    <w:name w:val="Основной текст (2) + 10"/>
    <w:aliases w:val="5 pt63,Полужирный32,Не курсив15"/>
    <w:basedOn w:val="23"/>
    <w:uiPriority w:val="99"/>
    <w:rsid w:val="004D475B"/>
    <w:rPr>
      <w:rFonts w:ascii="Times New Roman" w:hAnsi="Times New Roman" w:cs="Times New Roman"/>
      <w:b/>
      <w:bCs/>
      <w:i w:val="0"/>
      <w:iCs w:val="0"/>
      <w:sz w:val="21"/>
      <w:szCs w:val="21"/>
      <w:shd w:val="clear" w:color="auto" w:fill="FFFFFF"/>
      <w:lang w:val="uk" w:eastAsia="en-US"/>
    </w:rPr>
  </w:style>
  <w:style w:type="character" w:customStyle="1" w:styleId="273">
    <w:name w:val="Основной текст (2) + Не курсив7"/>
    <w:basedOn w:val="23"/>
    <w:uiPriority w:val="99"/>
    <w:rsid w:val="004D475B"/>
    <w:rPr>
      <w:rFonts w:ascii="Times New Roman" w:hAnsi="Times New Roman" w:cs="Times New Roman"/>
      <w:i w:val="0"/>
      <w:iCs w:val="0"/>
      <w:sz w:val="26"/>
      <w:szCs w:val="26"/>
      <w:shd w:val="clear" w:color="auto" w:fill="FFFFFF"/>
    </w:rPr>
  </w:style>
  <w:style w:type="character" w:customStyle="1" w:styleId="21pt3">
    <w:name w:val="Основной текст (2) + Интервал 1 pt3"/>
    <w:basedOn w:val="23"/>
    <w:uiPriority w:val="99"/>
    <w:rsid w:val="004D475B"/>
    <w:rPr>
      <w:rFonts w:ascii="Times New Roman" w:hAnsi="Times New Roman" w:cs="Times New Roman"/>
      <w:i/>
      <w:iCs/>
      <w:spacing w:val="30"/>
      <w:sz w:val="26"/>
      <w:szCs w:val="26"/>
      <w:shd w:val="clear" w:color="auto" w:fill="FFFFFF"/>
      <w:lang w:val="uk" w:eastAsia="en-US"/>
    </w:rPr>
  </w:style>
  <w:style w:type="character" w:customStyle="1" w:styleId="PalatinoLinotype">
    <w:name w:val="Основной текст + Palatino Linotype"/>
    <w:aliases w:val="11,5 pt62,Полужирный31,Курсив63,Интервал 1 pt12"/>
    <w:basedOn w:val="1"/>
    <w:uiPriority w:val="99"/>
    <w:rsid w:val="004D475B"/>
    <w:rPr>
      <w:rFonts w:ascii="Palatino Linotype" w:hAnsi="Palatino Linotype" w:cs="Palatino Linotype"/>
      <w:b/>
      <w:bCs/>
      <w:i/>
      <w:iCs/>
      <w:spacing w:val="20"/>
      <w:sz w:val="23"/>
      <w:szCs w:val="23"/>
      <w:shd w:val="clear" w:color="auto" w:fill="FFFFFF"/>
    </w:rPr>
  </w:style>
  <w:style w:type="character" w:customStyle="1" w:styleId="76">
    <w:name w:val="Заголовок №7 + Не курсив"/>
    <w:basedOn w:val="75"/>
    <w:uiPriority w:val="99"/>
    <w:rsid w:val="004D475B"/>
    <w:rPr>
      <w:rFonts w:ascii="Times New Roman" w:hAnsi="Times New Roman" w:cs="Times New Roman"/>
      <w:i w:val="0"/>
      <w:iCs w:val="0"/>
      <w:sz w:val="26"/>
      <w:szCs w:val="26"/>
      <w:shd w:val="clear" w:color="auto" w:fill="FFFFFF"/>
      <w:lang w:val="uk" w:eastAsia="es-ES_tradnl"/>
    </w:rPr>
  </w:style>
  <w:style w:type="character" w:customStyle="1" w:styleId="77">
    <w:name w:val="Заголовок №7"/>
    <w:basedOn w:val="75"/>
    <w:uiPriority w:val="99"/>
    <w:rsid w:val="004D475B"/>
    <w:rPr>
      <w:rFonts w:ascii="Times New Roman" w:hAnsi="Times New Roman" w:cs="Times New Roman"/>
      <w:i/>
      <w:iCs/>
      <w:sz w:val="26"/>
      <w:szCs w:val="26"/>
      <w:shd w:val="clear" w:color="auto" w:fill="FFFFFF"/>
      <w:lang w:val="uk" w:eastAsia="es-ES_tradnl"/>
    </w:rPr>
  </w:style>
  <w:style w:type="character" w:customStyle="1" w:styleId="71pt5">
    <w:name w:val="Заголовок №7 + Интервал 1 pt5"/>
    <w:basedOn w:val="75"/>
    <w:uiPriority w:val="99"/>
    <w:rsid w:val="004D475B"/>
    <w:rPr>
      <w:rFonts w:ascii="Times New Roman" w:hAnsi="Times New Roman" w:cs="Times New Roman"/>
      <w:i/>
      <w:iCs/>
      <w:spacing w:val="30"/>
      <w:sz w:val="26"/>
      <w:szCs w:val="26"/>
      <w:shd w:val="clear" w:color="auto" w:fill="FFFFFF"/>
      <w:lang w:val="uk" w:eastAsia="es-ES_tradnl"/>
    </w:rPr>
  </w:style>
  <w:style w:type="character" w:customStyle="1" w:styleId="71pt4">
    <w:name w:val="Заголовок №7 + Интервал 1 pt4"/>
    <w:basedOn w:val="75"/>
    <w:uiPriority w:val="99"/>
    <w:rsid w:val="004D475B"/>
    <w:rPr>
      <w:rFonts w:ascii="Times New Roman" w:hAnsi="Times New Roman" w:cs="Times New Roman"/>
      <w:i/>
      <w:iCs/>
      <w:spacing w:val="30"/>
      <w:sz w:val="26"/>
      <w:szCs w:val="26"/>
      <w:u w:val="single"/>
      <w:shd w:val="clear" w:color="auto" w:fill="FFFFFF"/>
      <w:lang w:val="uk" w:eastAsia="es-ES_tradnl"/>
    </w:rPr>
  </w:style>
  <w:style w:type="character" w:customStyle="1" w:styleId="750">
    <w:name w:val="Заголовок №75"/>
    <w:basedOn w:val="75"/>
    <w:uiPriority w:val="99"/>
    <w:rsid w:val="004D475B"/>
    <w:rPr>
      <w:rFonts w:ascii="Times New Roman" w:hAnsi="Times New Roman" w:cs="Times New Roman"/>
      <w:i/>
      <w:iCs/>
      <w:sz w:val="26"/>
      <w:szCs w:val="26"/>
      <w:u w:val="single"/>
      <w:shd w:val="clear" w:color="auto" w:fill="FFFFFF"/>
      <w:lang w:val="uk" w:eastAsia="es-ES_tradnl"/>
    </w:rPr>
  </w:style>
  <w:style w:type="character" w:customStyle="1" w:styleId="51pt">
    <w:name w:val="Основной текст (5) + Интервал 1 pt"/>
    <w:basedOn w:val="54"/>
    <w:uiPriority w:val="99"/>
    <w:rsid w:val="004D475B"/>
    <w:rPr>
      <w:rFonts w:ascii="Times New Roman" w:hAnsi="Times New Roman" w:cs="Times New Roman"/>
      <w:b/>
      <w:bCs/>
      <w:spacing w:val="20"/>
      <w:sz w:val="28"/>
      <w:szCs w:val="28"/>
      <w:shd w:val="clear" w:color="auto" w:fill="FFFFFF"/>
      <w:lang w:val="uk" w:eastAsia="es-ES_tradnl"/>
    </w:rPr>
  </w:style>
  <w:style w:type="character" w:customStyle="1" w:styleId="513pt">
    <w:name w:val="Основной текст (5) + 13 pt"/>
    <w:aliases w:val="Не полужирный60,Курсив62,Интервал 1 pt11"/>
    <w:basedOn w:val="54"/>
    <w:uiPriority w:val="99"/>
    <w:rsid w:val="004D475B"/>
    <w:rPr>
      <w:rFonts w:ascii="Times New Roman" w:hAnsi="Times New Roman" w:cs="Times New Roman"/>
      <w:b w:val="0"/>
      <w:bCs w:val="0"/>
      <w:i/>
      <w:iCs/>
      <w:spacing w:val="30"/>
      <w:sz w:val="26"/>
      <w:szCs w:val="26"/>
      <w:shd w:val="clear" w:color="auto" w:fill="FFFFFF"/>
      <w:lang w:val="uk" w:eastAsia="es-ES_tradnl"/>
    </w:rPr>
  </w:style>
  <w:style w:type="character" w:customStyle="1" w:styleId="52pt">
    <w:name w:val="Основной текст (5) + Интервал 2 pt"/>
    <w:basedOn w:val="54"/>
    <w:uiPriority w:val="99"/>
    <w:rsid w:val="004D475B"/>
    <w:rPr>
      <w:rFonts w:ascii="Times New Roman" w:hAnsi="Times New Roman" w:cs="Times New Roman"/>
      <w:b/>
      <w:bCs/>
      <w:spacing w:val="40"/>
      <w:sz w:val="28"/>
      <w:szCs w:val="28"/>
      <w:shd w:val="clear" w:color="auto" w:fill="FFFFFF"/>
      <w:lang w:val="uk" w:eastAsia="es-ES_tradnl"/>
    </w:rPr>
  </w:style>
  <w:style w:type="character" w:customStyle="1" w:styleId="-1pt4">
    <w:name w:val="Основной текст + Интервал -1 pt4"/>
    <w:basedOn w:val="1"/>
    <w:uiPriority w:val="99"/>
    <w:rsid w:val="004D475B"/>
    <w:rPr>
      <w:rFonts w:ascii="Times New Roman" w:hAnsi="Times New Roman" w:cs="Times New Roman"/>
      <w:spacing w:val="-30"/>
      <w:sz w:val="26"/>
      <w:szCs w:val="26"/>
      <w:u w:val="single"/>
      <w:shd w:val="clear" w:color="auto" w:fill="FFFFFF"/>
      <w:lang w:val="uk" w:eastAsia="es-ES_tradnl"/>
    </w:rPr>
  </w:style>
  <w:style w:type="character" w:customStyle="1" w:styleId="145">
    <w:name w:val="Основной текст + Курсив14"/>
    <w:basedOn w:val="1"/>
    <w:uiPriority w:val="99"/>
    <w:rsid w:val="004D475B"/>
    <w:rPr>
      <w:rFonts w:ascii="Times New Roman" w:hAnsi="Times New Roman" w:cs="Times New Roman"/>
      <w:i/>
      <w:iCs/>
      <w:spacing w:val="0"/>
      <w:sz w:val="26"/>
      <w:szCs w:val="26"/>
      <w:u w:val="single"/>
      <w:shd w:val="clear" w:color="auto" w:fill="FFFFFF"/>
      <w:lang w:val="uk" w:eastAsia="es-ES_tradnl"/>
    </w:rPr>
  </w:style>
  <w:style w:type="character" w:customStyle="1" w:styleId="2240">
    <w:name w:val="Основной текст (2)24"/>
    <w:basedOn w:val="23"/>
    <w:uiPriority w:val="99"/>
    <w:rsid w:val="004D475B"/>
    <w:rPr>
      <w:rFonts w:ascii="Times New Roman" w:hAnsi="Times New Roman" w:cs="Times New Roman"/>
      <w:i/>
      <w:iCs/>
      <w:sz w:val="26"/>
      <w:szCs w:val="26"/>
      <w:u w:val="single"/>
      <w:shd w:val="clear" w:color="auto" w:fill="FFFFFF"/>
      <w:lang w:val="uk" w:eastAsia="es-ES_tradnl"/>
    </w:rPr>
  </w:style>
  <w:style w:type="character" w:customStyle="1" w:styleId="540">
    <w:name w:val="Основной текст (54)_"/>
    <w:basedOn w:val="a0"/>
    <w:link w:val="541"/>
    <w:uiPriority w:val="99"/>
    <w:rsid w:val="004D475B"/>
    <w:rPr>
      <w:rFonts w:ascii="Times New Roman" w:hAnsi="Times New Roman" w:cs="Times New Roman"/>
      <w:b/>
      <w:bCs/>
      <w:spacing w:val="60"/>
      <w:sz w:val="24"/>
      <w:szCs w:val="24"/>
      <w:shd w:val="clear" w:color="auto" w:fill="FFFFFF"/>
    </w:rPr>
  </w:style>
  <w:style w:type="character" w:customStyle="1" w:styleId="550">
    <w:name w:val="Основной текст (55)_"/>
    <w:basedOn w:val="a0"/>
    <w:link w:val="551"/>
    <w:uiPriority w:val="99"/>
    <w:rsid w:val="004D475B"/>
    <w:rPr>
      <w:rFonts w:ascii="Times New Roman" w:hAnsi="Times New Roman" w:cs="Times New Roman"/>
      <w:b/>
      <w:bCs/>
      <w:sz w:val="21"/>
      <w:szCs w:val="21"/>
      <w:shd w:val="clear" w:color="auto" w:fill="FFFFFF"/>
    </w:rPr>
  </w:style>
  <w:style w:type="character" w:customStyle="1" w:styleId="571">
    <w:name w:val="Основной текст (57)_"/>
    <w:basedOn w:val="a0"/>
    <w:link w:val="572"/>
    <w:uiPriority w:val="99"/>
    <w:rsid w:val="004D475B"/>
    <w:rPr>
      <w:rFonts w:ascii="Arial" w:hAnsi="Arial" w:cs="Arial"/>
      <w:noProof/>
      <w:sz w:val="35"/>
      <w:szCs w:val="35"/>
      <w:shd w:val="clear" w:color="auto" w:fill="FFFFFF"/>
    </w:rPr>
  </w:style>
  <w:style w:type="character" w:customStyle="1" w:styleId="1410">
    <w:name w:val="Основной текст (14) + Курсив1"/>
    <w:basedOn w:val="14"/>
    <w:uiPriority w:val="99"/>
    <w:rsid w:val="004D475B"/>
    <w:rPr>
      <w:rFonts w:ascii="Times New Roman" w:hAnsi="Times New Roman" w:cs="Times New Roman"/>
      <w:b/>
      <w:bCs/>
      <w:i/>
      <w:iCs/>
      <w:spacing w:val="0"/>
      <w:sz w:val="21"/>
      <w:szCs w:val="21"/>
      <w:shd w:val="clear" w:color="auto" w:fill="FFFFFF"/>
      <w:lang w:val="uk" w:eastAsia="es-ES_tradnl"/>
    </w:rPr>
  </w:style>
  <w:style w:type="character" w:customStyle="1" w:styleId="522">
    <w:name w:val="Основной текст (5)2"/>
    <w:basedOn w:val="54"/>
    <w:uiPriority w:val="99"/>
    <w:rsid w:val="004D475B"/>
    <w:rPr>
      <w:rFonts w:ascii="Times New Roman" w:hAnsi="Times New Roman" w:cs="Times New Roman"/>
      <w:b/>
      <w:bCs/>
      <w:noProof/>
      <w:sz w:val="28"/>
      <w:szCs w:val="28"/>
      <w:shd w:val="clear" w:color="auto" w:fill="FFFFFF"/>
    </w:rPr>
  </w:style>
  <w:style w:type="character" w:customStyle="1" w:styleId="21pt2">
    <w:name w:val="Основной текст (2) + Интервал 1 pt2"/>
    <w:basedOn w:val="23"/>
    <w:uiPriority w:val="99"/>
    <w:rsid w:val="004D475B"/>
    <w:rPr>
      <w:rFonts w:ascii="Times New Roman" w:hAnsi="Times New Roman" w:cs="Times New Roman"/>
      <w:i/>
      <w:iCs/>
      <w:spacing w:val="30"/>
      <w:sz w:val="26"/>
      <w:szCs w:val="26"/>
      <w:shd w:val="clear" w:color="auto" w:fill="FFFFFF"/>
      <w:lang w:val="uk" w:eastAsia="es-ES_tradnl"/>
    </w:rPr>
  </w:style>
  <w:style w:type="character" w:customStyle="1" w:styleId="141pt1">
    <w:name w:val="Основной текст (14) + Интервал 1 pt1"/>
    <w:basedOn w:val="14"/>
    <w:uiPriority w:val="99"/>
    <w:rsid w:val="004D475B"/>
    <w:rPr>
      <w:rFonts w:ascii="Times New Roman" w:hAnsi="Times New Roman" w:cs="Times New Roman"/>
      <w:b/>
      <w:bCs/>
      <w:spacing w:val="30"/>
      <w:sz w:val="21"/>
      <w:szCs w:val="21"/>
      <w:shd w:val="clear" w:color="auto" w:fill="FFFFFF"/>
    </w:rPr>
  </w:style>
  <w:style w:type="character" w:customStyle="1" w:styleId="21pt1">
    <w:name w:val="Основной текст (2) + Интервал 1 pt1"/>
    <w:basedOn w:val="23"/>
    <w:uiPriority w:val="99"/>
    <w:rsid w:val="004D475B"/>
    <w:rPr>
      <w:rFonts w:ascii="Times New Roman" w:hAnsi="Times New Roman" w:cs="Times New Roman"/>
      <w:i/>
      <w:iCs/>
      <w:spacing w:val="30"/>
      <w:sz w:val="26"/>
      <w:szCs w:val="26"/>
      <w:shd w:val="clear" w:color="auto" w:fill="FFFFFF"/>
    </w:rPr>
  </w:style>
  <w:style w:type="character" w:customStyle="1" w:styleId="560">
    <w:name w:val="Основной текст (56)_"/>
    <w:basedOn w:val="a0"/>
    <w:link w:val="561"/>
    <w:uiPriority w:val="99"/>
    <w:rsid w:val="004D475B"/>
    <w:rPr>
      <w:rFonts w:ascii="Arial" w:hAnsi="Arial" w:cs="Arial"/>
      <w:noProof/>
      <w:sz w:val="35"/>
      <w:szCs w:val="35"/>
      <w:shd w:val="clear" w:color="auto" w:fill="FFFFFF"/>
    </w:rPr>
  </w:style>
  <w:style w:type="character" w:customStyle="1" w:styleId="1510">
    <w:name w:val="Основной текст (15) + Не курсив1"/>
    <w:basedOn w:val="150"/>
    <w:uiPriority w:val="99"/>
    <w:rsid w:val="004D475B"/>
    <w:rPr>
      <w:rFonts w:ascii="Times New Roman" w:hAnsi="Times New Roman" w:cs="Times New Roman"/>
      <w:b/>
      <w:bCs/>
      <w:i w:val="0"/>
      <w:iCs w:val="0"/>
      <w:sz w:val="21"/>
      <w:szCs w:val="21"/>
      <w:shd w:val="clear" w:color="auto" w:fill="FFFFFF"/>
    </w:rPr>
  </w:style>
  <w:style w:type="character" w:customStyle="1" w:styleId="137">
    <w:name w:val="Основной текст + Курсив13"/>
    <w:aliases w:val="Малые прописные7"/>
    <w:basedOn w:val="1"/>
    <w:uiPriority w:val="99"/>
    <w:rsid w:val="004D475B"/>
    <w:rPr>
      <w:rFonts w:ascii="Times New Roman" w:hAnsi="Times New Roman" w:cs="Times New Roman"/>
      <w:i/>
      <w:iCs/>
      <w:smallCaps/>
      <w:spacing w:val="0"/>
      <w:sz w:val="26"/>
      <w:szCs w:val="26"/>
      <w:shd w:val="clear" w:color="auto" w:fill="FFFFFF"/>
      <w:lang w:val="uk" w:eastAsia="es-ES_tradnl"/>
    </w:rPr>
  </w:style>
  <w:style w:type="character" w:customStyle="1" w:styleId="125">
    <w:name w:val="Основной текст + 12"/>
    <w:aliases w:val="5 pt61,Полужирный30,Курсив61,Интервал 1 pt10"/>
    <w:basedOn w:val="1"/>
    <w:uiPriority w:val="99"/>
    <w:rsid w:val="004D475B"/>
    <w:rPr>
      <w:rFonts w:ascii="Times New Roman" w:hAnsi="Times New Roman" w:cs="Times New Roman"/>
      <w:b/>
      <w:bCs/>
      <w:i/>
      <w:iCs/>
      <w:spacing w:val="20"/>
      <w:sz w:val="25"/>
      <w:szCs w:val="25"/>
      <w:shd w:val="clear" w:color="auto" w:fill="FFFFFF"/>
      <w:lang w:val="uk" w:eastAsia="es-ES_tradnl"/>
    </w:rPr>
  </w:style>
  <w:style w:type="character" w:customStyle="1" w:styleId="126">
    <w:name w:val="Основной текст + Курсив12"/>
    <w:aliases w:val="Малые прописные6,Интервал 1 pt9"/>
    <w:basedOn w:val="1"/>
    <w:uiPriority w:val="99"/>
    <w:rsid w:val="004D475B"/>
    <w:rPr>
      <w:rFonts w:ascii="Times New Roman" w:hAnsi="Times New Roman" w:cs="Times New Roman"/>
      <w:i/>
      <w:iCs/>
      <w:smallCaps/>
      <w:spacing w:val="30"/>
      <w:sz w:val="26"/>
      <w:szCs w:val="26"/>
      <w:shd w:val="clear" w:color="auto" w:fill="FFFFFF"/>
      <w:lang w:val="uk" w:eastAsia="es-ES_tradnl"/>
    </w:rPr>
  </w:style>
  <w:style w:type="character" w:customStyle="1" w:styleId="9pt">
    <w:name w:val="Основной текст + 9 pt"/>
    <w:aliases w:val="Курсив60"/>
    <w:basedOn w:val="1"/>
    <w:uiPriority w:val="99"/>
    <w:rsid w:val="004D475B"/>
    <w:rPr>
      <w:rFonts w:ascii="Times New Roman" w:hAnsi="Times New Roman" w:cs="Times New Roman"/>
      <w:i/>
      <w:iCs/>
      <w:noProof/>
      <w:spacing w:val="0"/>
      <w:sz w:val="18"/>
      <w:szCs w:val="18"/>
      <w:shd w:val="clear" w:color="auto" w:fill="FFFFFF"/>
    </w:rPr>
  </w:style>
  <w:style w:type="character" w:customStyle="1" w:styleId="740">
    <w:name w:val="Заголовок №74"/>
    <w:basedOn w:val="75"/>
    <w:uiPriority w:val="99"/>
    <w:rsid w:val="004D475B"/>
    <w:rPr>
      <w:rFonts w:ascii="Times New Roman" w:hAnsi="Times New Roman" w:cs="Times New Roman"/>
      <w:i/>
      <w:iCs/>
      <w:sz w:val="26"/>
      <w:szCs w:val="26"/>
      <w:shd w:val="clear" w:color="auto" w:fill="FFFFFF"/>
      <w:lang w:val="uk" w:eastAsia="de-DE"/>
    </w:rPr>
  </w:style>
  <w:style w:type="character" w:customStyle="1" w:styleId="71pt3">
    <w:name w:val="Заголовок №7 + Интервал 1 pt3"/>
    <w:basedOn w:val="75"/>
    <w:uiPriority w:val="99"/>
    <w:rsid w:val="004D475B"/>
    <w:rPr>
      <w:rFonts w:ascii="Times New Roman" w:hAnsi="Times New Roman" w:cs="Times New Roman"/>
      <w:i/>
      <w:iCs/>
      <w:spacing w:val="30"/>
      <w:sz w:val="26"/>
      <w:szCs w:val="26"/>
      <w:shd w:val="clear" w:color="auto" w:fill="FFFFFF"/>
      <w:lang w:val="uk" w:eastAsia="es-ES_tradnl"/>
    </w:rPr>
  </w:style>
  <w:style w:type="character" w:customStyle="1" w:styleId="711">
    <w:name w:val="Заголовок №7 + Не курсив1"/>
    <w:basedOn w:val="75"/>
    <w:uiPriority w:val="99"/>
    <w:rsid w:val="004D475B"/>
    <w:rPr>
      <w:rFonts w:ascii="Times New Roman" w:hAnsi="Times New Roman" w:cs="Times New Roman"/>
      <w:i w:val="0"/>
      <w:iCs w:val="0"/>
      <w:sz w:val="26"/>
      <w:szCs w:val="26"/>
      <w:shd w:val="clear" w:color="auto" w:fill="FFFFFF"/>
      <w:lang w:val="uk" w:eastAsia="es-ES_tradnl"/>
    </w:rPr>
  </w:style>
  <w:style w:type="character" w:customStyle="1" w:styleId="733">
    <w:name w:val="Заголовок №73"/>
    <w:basedOn w:val="75"/>
    <w:uiPriority w:val="99"/>
    <w:rsid w:val="004D475B"/>
    <w:rPr>
      <w:rFonts w:ascii="Times New Roman" w:hAnsi="Times New Roman" w:cs="Times New Roman"/>
      <w:i/>
      <w:iCs/>
      <w:sz w:val="26"/>
      <w:szCs w:val="26"/>
      <w:shd w:val="clear" w:color="auto" w:fill="FFFFFF"/>
      <w:lang w:val="uk" w:eastAsia="es-ES_tradnl"/>
    </w:rPr>
  </w:style>
  <w:style w:type="character" w:customStyle="1" w:styleId="71pt2">
    <w:name w:val="Заголовок №7 + Интервал 1 pt2"/>
    <w:basedOn w:val="75"/>
    <w:uiPriority w:val="99"/>
    <w:rsid w:val="004D475B"/>
    <w:rPr>
      <w:rFonts w:ascii="Times New Roman" w:hAnsi="Times New Roman" w:cs="Times New Roman"/>
      <w:i/>
      <w:iCs/>
      <w:spacing w:val="30"/>
      <w:sz w:val="26"/>
      <w:szCs w:val="26"/>
      <w:shd w:val="clear" w:color="auto" w:fill="FFFFFF"/>
      <w:lang w:val="uk" w:eastAsia="es-ES_tradnl"/>
    </w:rPr>
  </w:style>
  <w:style w:type="character" w:customStyle="1" w:styleId="-1pt3">
    <w:name w:val="Основной текст + Интервал -1 pt3"/>
    <w:basedOn w:val="1"/>
    <w:uiPriority w:val="99"/>
    <w:rsid w:val="004D475B"/>
    <w:rPr>
      <w:rFonts w:ascii="Times New Roman" w:hAnsi="Times New Roman" w:cs="Times New Roman"/>
      <w:strike/>
      <w:spacing w:val="-30"/>
      <w:sz w:val="26"/>
      <w:szCs w:val="26"/>
      <w:shd w:val="clear" w:color="auto" w:fill="FFFFFF"/>
    </w:rPr>
  </w:style>
  <w:style w:type="character" w:customStyle="1" w:styleId="10pt0">
    <w:name w:val="Основной текст + 10 pt"/>
    <w:aliases w:val="Полужирный29,Курсив59"/>
    <w:basedOn w:val="1"/>
    <w:uiPriority w:val="99"/>
    <w:rsid w:val="004D475B"/>
    <w:rPr>
      <w:rFonts w:ascii="Times New Roman" w:hAnsi="Times New Roman" w:cs="Times New Roman"/>
      <w:b/>
      <w:bCs/>
      <w:i/>
      <w:iCs/>
      <w:spacing w:val="0"/>
      <w:sz w:val="20"/>
      <w:szCs w:val="20"/>
      <w:shd w:val="clear" w:color="auto" w:fill="FFFFFF"/>
      <w:lang w:val="uk" w:eastAsia="es-ES_tradnl"/>
    </w:rPr>
  </w:style>
  <w:style w:type="character" w:customStyle="1" w:styleId="580">
    <w:name w:val="Основной текст (58)_"/>
    <w:basedOn w:val="a0"/>
    <w:link w:val="581"/>
    <w:uiPriority w:val="99"/>
    <w:rsid w:val="004D475B"/>
    <w:rPr>
      <w:rFonts w:ascii="Times New Roman" w:hAnsi="Times New Roman" w:cs="Times New Roman"/>
      <w:i/>
      <w:iCs/>
      <w:sz w:val="14"/>
      <w:szCs w:val="14"/>
      <w:shd w:val="clear" w:color="auto" w:fill="FFFFFF"/>
    </w:rPr>
  </w:style>
  <w:style w:type="character" w:customStyle="1" w:styleId="600">
    <w:name w:val="Основной текст (60)_"/>
    <w:basedOn w:val="a0"/>
    <w:link w:val="601"/>
    <w:uiPriority w:val="99"/>
    <w:rsid w:val="004D475B"/>
    <w:rPr>
      <w:rFonts w:ascii="Times New Roman" w:hAnsi="Times New Roman" w:cs="Times New Roman"/>
      <w:i/>
      <w:iCs/>
      <w:sz w:val="16"/>
      <w:szCs w:val="16"/>
      <w:shd w:val="clear" w:color="auto" w:fill="FFFFFF"/>
    </w:rPr>
  </w:style>
  <w:style w:type="character" w:customStyle="1" w:styleId="2170">
    <w:name w:val="Подпись к картинке (2)17"/>
    <w:basedOn w:val="2a"/>
    <w:uiPriority w:val="99"/>
    <w:rsid w:val="004D475B"/>
    <w:rPr>
      <w:rFonts w:ascii="Times New Roman" w:hAnsi="Times New Roman" w:cs="Times New Roman"/>
      <w:b/>
      <w:bCs/>
      <w:sz w:val="26"/>
      <w:szCs w:val="26"/>
      <w:shd w:val="clear" w:color="auto" w:fill="FFFFFF"/>
    </w:rPr>
  </w:style>
  <w:style w:type="character" w:customStyle="1" w:styleId="714">
    <w:name w:val="Основной текст (7)14"/>
    <w:basedOn w:val="7"/>
    <w:uiPriority w:val="99"/>
    <w:rsid w:val="004D475B"/>
    <w:rPr>
      <w:rFonts w:ascii="Times New Roman" w:hAnsi="Times New Roman" w:cs="Times New Roman"/>
      <w:i/>
      <w:iCs/>
      <w:sz w:val="18"/>
      <w:szCs w:val="18"/>
      <w:shd w:val="clear" w:color="auto" w:fill="FFFFFF"/>
      <w:lang w:val="uk" w:eastAsia="es-ES_tradnl"/>
    </w:rPr>
  </w:style>
  <w:style w:type="character" w:customStyle="1" w:styleId="71pt1">
    <w:name w:val="Заголовок №7 + Интервал 1 pt1"/>
    <w:basedOn w:val="75"/>
    <w:uiPriority w:val="99"/>
    <w:rsid w:val="004D475B"/>
    <w:rPr>
      <w:rFonts w:ascii="Times New Roman" w:hAnsi="Times New Roman" w:cs="Times New Roman"/>
      <w:i/>
      <w:iCs/>
      <w:spacing w:val="30"/>
      <w:sz w:val="26"/>
      <w:szCs w:val="26"/>
      <w:shd w:val="clear" w:color="auto" w:fill="FFFFFF"/>
      <w:lang w:val="uk" w:eastAsia="en-US"/>
    </w:rPr>
  </w:style>
  <w:style w:type="character" w:customStyle="1" w:styleId="263">
    <w:name w:val="Заголовок №2 (6)_"/>
    <w:basedOn w:val="a0"/>
    <w:link w:val="264"/>
    <w:uiPriority w:val="99"/>
    <w:rsid w:val="004D475B"/>
    <w:rPr>
      <w:rFonts w:ascii="Times New Roman" w:hAnsi="Times New Roman" w:cs="Times New Roman"/>
      <w:i/>
      <w:iCs/>
      <w:sz w:val="26"/>
      <w:szCs w:val="26"/>
      <w:shd w:val="clear" w:color="auto" w:fill="FFFFFF"/>
      <w:lang w:val="uk" w:eastAsia="es-ES_tradnl"/>
    </w:rPr>
  </w:style>
  <w:style w:type="character" w:customStyle="1" w:styleId="261pt">
    <w:name w:val="Заголовок №2 (6) + Интервал 1 pt"/>
    <w:basedOn w:val="263"/>
    <w:uiPriority w:val="99"/>
    <w:rsid w:val="004D475B"/>
    <w:rPr>
      <w:rFonts w:ascii="Times New Roman" w:hAnsi="Times New Roman" w:cs="Times New Roman"/>
      <w:i/>
      <w:iCs/>
      <w:spacing w:val="30"/>
      <w:sz w:val="26"/>
      <w:szCs w:val="26"/>
      <w:shd w:val="clear" w:color="auto" w:fill="FFFFFF"/>
      <w:lang w:val="uk" w:eastAsia="es-ES_tradnl"/>
    </w:rPr>
  </w:style>
  <w:style w:type="character" w:customStyle="1" w:styleId="245">
    <w:name w:val="Основной текст (2) + 4"/>
    <w:aliases w:val="5 pt60,Не курсив14"/>
    <w:basedOn w:val="23"/>
    <w:uiPriority w:val="99"/>
    <w:rsid w:val="004D475B"/>
    <w:rPr>
      <w:rFonts w:ascii="Times New Roman" w:hAnsi="Times New Roman" w:cs="Times New Roman"/>
      <w:i w:val="0"/>
      <w:iCs w:val="0"/>
      <w:noProof/>
      <w:sz w:val="9"/>
      <w:szCs w:val="9"/>
      <w:shd w:val="clear" w:color="auto" w:fill="FFFFFF"/>
    </w:rPr>
  </w:style>
  <w:style w:type="character" w:customStyle="1" w:styleId="725">
    <w:name w:val="Заголовок №72"/>
    <w:basedOn w:val="75"/>
    <w:uiPriority w:val="99"/>
    <w:rsid w:val="004D475B"/>
    <w:rPr>
      <w:rFonts w:ascii="Times New Roman" w:hAnsi="Times New Roman" w:cs="Times New Roman"/>
      <w:i/>
      <w:iCs/>
      <w:sz w:val="26"/>
      <w:szCs w:val="26"/>
      <w:shd w:val="clear" w:color="auto" w:fill="FFFFFF"/>
      <w:lang w:val="uk" w:eastAsia="es-ES_tradnl"/>
    </w:rPr>
  </w:style>
  <w:style w:type="character" w:customStyle="1" w:styleId="af1">
    <w:name w:val="Подпись к таблице"/>
    <w:basedOn w:val="af"/>
    <w:uiPriority w:val="99"/>
    <w:rsid w:val="004D475B"/>
    <w:rPr>
      <w:rFonts w:ascii="Times New Roman" w:hAnsi="Times New Roman" w:cs="Times New Roman"/>
      <w:b/>
      <w:bCs/>
      <w:sz w:val="26"/>
      <w:szCs w:val="26"/>
      <w:shd w:val="clear" w:color="auto" w:fill="FFFFFF"/>
    </w:rPr>
  </w:style>
  <w:style w:type="character" w:customStyle="1" w:styleId="af2">
    <w:name w:val="Подпись к таблице + Не полужирный"/>
    <w:aliases w:val="Курсив58"/>
    <w:basedOn w:val="af"/>
    <w:uiPriority w:val="99"/>
    <w:rsid w:val="004D475B"/>
    <w:rPr>
      <w:rFonts w:ascii="Times New Roman" w:hAnsi="Times New Roman" w:cs="Times New Roman"/>
      <w:b w:val="0"/>
      <w:bCs w:val="0"/>
      <w:i/>
      <w:iCs/>
      <w:sz w:val="26"/>
      <w:szCs w:val="26"/>
      <w:shd w:val="clear" w:color="auto" w:fill="FFFFFF"/>
      <w:lang w:val="uk" w:eastAsia="es-ES_tradnl"/>
    </w:rPr>
  </w:style>
  <w:style w:type="character" w:customStyle="1" w:styleId="1410pt">
    <w:name w:val="Основной текст (14) + 10 pt"/>
    <w:aliases w:val="Курсив57"/>
    <w:basedOn w:val="14"/>
    <w:uiPriority w:val="99"/>
    <w:rsid w:val="004D475B"/>
    <w:rPr>
      <w:rFonts w:ascii="Times New Roman" w:hAnsi="Times New Roman" w:cs="Times New Roman"/>
      <w:b/>
      <w:bCs/>
      <w:i/>
      <w:iCs/>
      <w:spacing w:val="0"/>
      <w:sz w:val="20"/>
      <w:szCs w:val="20"/>
      <w:shd w:val="clear" w:color="auto" w:fill="FFFFFF"/>
      <w:lang w:val="uk" w:eastAsia="es-ES_tradnl"/>
    </w:rPr>
  </w:style>
  <w:style w:type="character" w:customStyle="1" w:styleId="590">
    <w:name w:val="Основной текст (59)_"/>
    <w:basedOn w:val="a0"/>
    <w:link w:val="591"/>
    <w:uiPriority w:val="99"/>
    <w:rsid w:val="004D475B"/>
    <w:rPr>
      <w:rFonts w:ascii="Times New Roman" w:hAnsi="Times New Roman" w:cs="Times New Roman"/>
      <w:b/>
      <w:bCs/>
      <w:i/>
      <w:iCs/>
      <w:sz w:val="20"/>
      <w:szCs w:val="20"/>
      <w:shd w:val="clear" w:color="auto" w:fill="FFFFFF"/>
      <w:lang w:val="uk"/>
    </w:rPr>
  </w:style>
  <w:style w:type="character" w:customStyle="1" w:styleId="59Arial">
    <w:name w:val="Основной текст (59) + Arial"/>
    <w:aliases w:val="Не полужирный59,Не курсив13"/>
    <w:basedOn w:val="590"/>
    <w:uiPriority w:val="99"/>
    <w:rsid w:val="004D475B"/>
    <w:rPr>
      <w:rFonts w:ascii="Arial" w:hAnsi="Arial" w:cs="Arial"/>
      <w:b w:val="0"/>
      <w:bCs w:val="0"/>
      <w:i w:val="0"/>
      <w:iCs w:val="0"/>
      <w:sz w:val="20"/>
      <w:szCs w:val="20"/>
      <w:shd w:val="clear" w:color="auto" w:fill="FFFFFF"/>
      <w:lang w:val="uk"/>
    </w:rPr>
  </w:style>
  <w:style w:type="character" w:customStyle="1" w:styleId="210pt">
    <w:name w:val="Основной текст (2) + 10 pt"/>
    <w:aliases w:val="Полужирный28"/>
    <w:basedOn w:val="23"/>
    <w:uiPriority w:val="99"/>
    <w:rsid w:val="004D475B"/>
    <w:rPr>
      <w:rFonts w:ascii="Times New Roman" w:hAnsi="Times New Roman" w:cs="Times New Roman"/>
      <w:b/>
      <w:bCs/>
      <w:i/>
      <w:iCs/>
      <w:sz w:val="20"/>
      <w:szCs w:val="20"/>
      <w:shd w:val="clear" w:color="auto" w:fill="FFFFFF"/>
      <w:lang w:val="uk" w:eastAsia="es-ES_tradnl"/>
    </w:rPr>
  </w:style>
  <w:style w:type="character" w:customStyle="1" w:styleId="615">
    <w:name w:val="Основной текст (61)_"/>
    <w:basedOn w:val="a0"/>
    <w:link w:val="616"/>
    <w:uiPriority w:val="99"/>
    <w:rsid w:val="004D475B"/>
    <w:rPr>
      <w:rFonts w:ascii="Arial" w:hAnsi="Arial" w:cs="Arial"/>
      <w:noProof/>
      <w:sz w:val="20"/>
      <w:szCs w:val="20"/>
      <w:shd w:val="clear" w:color="auto" w:fill="FFFFFF"/>
    </w:rPr>
  </w:style>
  <w:style w:type="character" w:customStyle="1" w:styleId="2160">
    <w:name w:val="Подпись к картинке (2)16"/>
    <w:basedOn w:val="2a"/>
    <w:uiPriority w:val="99"/>
    <w:rsid w:val="004D475B"/>
    <w:rPr>
      <w:rFonts w:ascii="Times New Roman" w:hAnsi="Times New Roman" w:cs="Times New Roman"/>
      <w:b/>
      <w:bCs/>
      <w:sz w:val="26"/>
      <w:szCs w:val="26"/>
      <w:shd w:val="clear" w:color="auto" w:fill="FFFFFF"/>
    </w:rPr>
  </w:style>
  <w:style w:type="character" w:customStyle="1" w:styleId="620">
    <w:name w:val="Основной текст (62)_"/>
    <w:basedOn w:val="a0"/>
    <w:link w:val="621"/>
    <w:uiPriority w:val="99"/>
    <w:rsid w:val="004D475B"/>
    <w:rPr>
      <w:rFonts w:ascii="Arial" w:hAnsi="Arial" w:cs="Arial"/>
      <w:noProof/>
      <w:sz w:val="19"/>
      <w:szCs w:val="19"/>
      <w:shd w:val="clear" w:color="auto" w:fill="FFFFFF"/>
    </w:rPr>
  </w:style>
  <w:style w:type="character" w:customStyle="1" w:styleId="631">
    <w:name w:val="Основной текст (63)_"/>
    <w:basedOn w:val="a0"/>
    <w:link w:val="632"/>
    <w:uiPriority w:val="99"/>
    <w:rsid w:val="004D475B"/>
    <w:rPr>
      <w:rFonts w:ascii="Arial" w:hAnsi="Arial" w:cs="Arial"/>
      <w:noProof/>
      <w:sz w:val="8"/>
      <w:szCs w:val="8"/>
      <w:shd w:val="clear" w:color="auto" w:fill="FFFFFF"/>
    </w:rPr>
  </w:style>
  <w:style w:type="character" w:customStyle="1" w:styleId="640">
    <w:name w:val="Основной текст (64)_"/>
    <w:basedOn w:val="a0"/>
    <w:link w:val="641"/>
    <w:uiPriority w:val="99"/>
    <w:rsid w:val="004D475B"/>
    <w:rPr>
      <w:rFonts w:ascii="Arial" w:hAnsi="Arial" w:cs="Arial"/>
      <w:sz w:val="11"/>
      <w:szCs w:val="11"/>
      <w:shd w:val="clear" w:color="auto" w:fill="FFFFFF"/>
    </w:rPr>
  </w:style>
  <w:style w:type="character" w:customStyle="1" w:styleId="2Arial1">
    <w:name w:val="Основной текст (2) + Arial1"/>
    <w:aliases w:val="10 pt2,Не курсив12"/>
    <w:basedOn w:val="23"/>
    <w:uiPriority w:val="99"/>
    <w:rsid w:val="004D475B"/>
    <w:rPr>
      <w:rFonts w:ascii="Arial" w:hAnsi="Arial" w:cs="Arial"/>
      <w:i w:val="0"/>
      <w:iCs w:val="0"/>
      <w:noProof/>
      <w:sz w:val="20"/>
      <w:szCs w:val="20"/>
      <w:shd w:val="clear" w:color="auto" w:fill="FFFFFF"/>
    </w:rPr>
  </w:style>
  <w:style w:type="character" w:customStyle="1" w:styleId="5d">
    <w:name w:val="Подпись к таблице (5)_"/>
    <w:basedOn w:val="a0"/>
    <w:link w:val="5e"/>
    <w:uiPriority w:val="99"/>
    <w:rsid w:val="004D475B"/>
    <w:rPr>
      <w:rFonts w:ascii="Arial" w:hAnsi="Arial" w:cs="Arial"/>
      <w:b/>
      <w:bCs/>
      <w:sz w:val="18"/>
      <w:szCs w:val="18"/>
      <w:shd w:val="clear" w:color="auto" w:fill="FFFFFF"/>
    </w:rPr>
  </w:style>
  <w:style w:type="character" w:customStyle="1" w:styleId="1410pt7">
    <w:name w:val="Основной текст (14) + 10 pt7"/>
    <w:aliases w:val="Курсив56"/>
    <w:basedOn w:val="14"/>
    <w:uiPriority w:val="99"/>
    <w:rsid w:val="004D475B"/>
    <w:rPr>
      <w:rFonts w:ascii="Times New Roman" w:hAnsi="Times New Roman" w:cs="Times New Roman"/>
      <w:b/>
      <w:bCs/>
      <w:i/>
      <w:iCs/>
      <w:spacing w:val="0"/>
      <w:sz w:val="20"/>
      <w:szCs w:val="20"/>
      <w:shd w:val="clear" w:color="auto" w:fill="FFFFFF"/>
    </w:rPr>
  </w:style>
  <w:style w:type="character" w:customStyle="1" w:styleId="2150">
    <w:name w:val="Подпись к картинке (2)15"/>
    <w:basedOn w:val="2a"/>
    <w:uiPriority w:val="99"/>
    <w:rsid w:val="004D475B"/>
    <w:rPr>
      <w:rFonts w:ascii="Times New Roman" w:hAnsi="Times New Roman" w:cs="Times New Roman"/>
      <w:b/>
      <w:bCs/>
      <w:sz w:val="26"/>
      <w:szCs w:val="26"/>
      <w:shd w:val="clear" w:color="auto" w:fill="FFFFFF"/>
    </w:rPr>
  </w:style>
  <w:style w:type="character" w:customStyle="1" w:styleId="7220">
    <w:name w:val="Заголовок №7 (2)2"/>
    <w:basedOn w:val="720"/>
    <w:uiPriority w:val="99"/>
    <w:rsid w:val="004D475B"/>
    <w:rPr>
      <w:rFonts w:ascii="Times New Roman" w:hAnsi="Times New Roman" w:cs="Times New Roman"/>
      <w:b/>
      <w:bCs/>
      <w:sz w:val="28"/>
      <w:szCs w:val="28"/>
      <w:shd w:val="clear" w:color="auto" w:fill="FFFFFF"/>
    </w:rPr>
  </w:style>
  <w:style w:type="character" w:customStyle="1" w:styleId="1732">
    <w:name w:val="Основной текст (17)32"/>
    <w:basedOn w:val="17"/>
    <w:uiPriority w:val="99"/>
    <w:rsid w:val="004D475B"/>
    <w:rPr>
      <w:rFonts w:ascii="Times New Roman" w:hAnsi="Times New Roman" w:cs="Times New Roman"/>
      <w:b/>
      <w:bCs/>
      <w:spacing w:val="0"/>
      <w:sz w:val="26"/>
      <w:szCs w:val="26"/>
      <w:shd w:val="clear" w:color="auto" w:fill="FFFFFF"/>
    </w:rPr>
  </w:style>
  <w:style w:type="character" w:customStyle="1" w:styleId="353">
    <w:name w:val="Заголовок №3 (5)_"/>
    <w:basedOn w:val="a0"/>
    <w:link w:val="3510"/>
    <w:uiPriority w:val="99"/>
    <w:rsid w:val="004D475B"/>
    <w:rPr>
      <w:rFonts w:ascii="Times New Roman" w:hAnsi="Times New Roman" w:cs="Times New Roman"/>
      <w:sz w:val="26"/>
      <w:szCs w:val="26"/>
      <w:shd w:val="clear" w:color="auto" w:fill="FFFFFF"/>
    </w:rPr>
  </w:style>
  <w:style w:type="character" w:customStyle="1" w:styleId="354">
    <w:name w:val="Заголовок №3 (5)"/>
    <w:basedOn w:val="353"/>
    <w:uiPriority w:val="99"/>
    <w:rsid w:val="004D475B"/>
    <w:rPr>
      <w:rFonts w:ascii="Times New Roman" w:hAnsi="Times New Roman" w:cs="Times New Roman"/>
      <w:sz w:val="26"/>
      <w:szCs w:val="26"/>
      <w:shd w:val="clear" w:color="auto" w:fill="FFFFFF"/>
    </w:rPr>
  </w:style>
  <w:style w:type="character" w:customStyle="1" w:styleId="2140">
    <w:name w:val="Подпись к картинке (2)14"/>
    <w:basedOn w:val="2a"/>
    <w:uiPriority w:val="99"/>
    <w:rsid w:val="004D475B"/>
    <w:rPr>
      <w:rFonts w:ascii="Times New Roman" w:hAnsi="Times New Roman" w:cs="Times New Roman"/>
      <w:b/>
      <w:bCs/>
      <w:sz w:val="26"/>
      <w:szCs w:val="26"/>
      <w:shd w:val="clear" w:color="auto" w:fill="FFFFFF"/>
    </w:rPr>
  </w:style>
  <w:style w:type="character" w:customStyle="1" w:styleId="3pt">
    <w:name w:val="Основной текст + Интервал 3 pt"/>
    <w:basedOn w:val="1"/>
    <w:uiPriority w:val="99"/>
    <w:rsid w:val="004D475B"/>
    <w:rPr>
      <w:rFonts w:ascii="Times New Roman" w:hAnsi="Times New Roman" w:cs="Times New Roman"/>
      <w:spacing w:val="70"/>
      <w:sz w:val="26"/>
      <w:szCs w:val="26"/>
      <w:shd w:val="clear" w:color="auto" w:fill="FFFFFF"/>
    </w:rPr>
  </w:style>
  <w:style w:type="character" w:customStyle="1" w:styleId="1030">
    <w:name w:val="Основной текст + 103"/>
    <w:aliases w:val="5 pt59,Полужирный27,Малые прописные5,Интервал 0 pt30"/>
    <w:basedOn w:val="1"/>
    <w:uiPriority w:val="99"/>
    <w:rsid w:val="004D475B"/>
    <w:rPr>
      <w:rFonts w:ascii="Times New Roman" w:hAnsi="Times New Roman" w:cs="Times New Roman"/>
      <w:b/>
      <w:bCs/>
      <w:smallCaps/>
      <w:spacing w:val="-10"/>
      <w:sz w:val="21"/>
      <w:szCs w:val="21"/>
      <w:shd w:val="clear" w:color="auto" w:fill="FFFFFF"/>
    </w:rPr>
  </w:style>
  <w:style w:type="character" w:customStyle="1" w:styleId="113">
    <w:name w:val="Основной текст + Курсив11"/>
    <w:aliases w:val="Интервал 1 pt8"/>
    <w:basedOn w:val="1"/>
    <w:uiPriority w:val="99"/>
    <w:rsid w:val="004D475B"/>
    <w:rPr>
      <w:rFonts w:ascii="Times New Roman" w:hAnsi="Times New Roman" w:cs="Times New Roman"/>
      <w:i/>
      <w:iCs/>
      <w:spacing w:val="20"/>
      <w:sz w:val="26"/>
      <w:szCs w:val="26"/>
      <w:shd w:val="clear" w:color="auto" w:fill="FFFFFF"/>
    </w:rPr>
  </w:style>
  <w:style w:type="character" w:customStyle="1" w:styleId="1413pt9">
    <w:name w:val="Основной текст (14) + 13 pt9"/>
    <w:aliases w:val="Не полужирный58,Курсив55"/>
    <w:basedOn w:val="14"/>
    <w:uiPriority w:val="99"/>
    <w:rsid w:val="004D475B"/>
    <w:rPr>
      <w:rFonts w:ascii="Times New Roman" w:hAnsi="Times New Roman" w:cs="Times New Roman"/>
      <w:b w:val="0"/>
      <w:bCs w:val="0"/>
      <w:i/>
      <w:iCs/>
      <w:spacing w:val="0"/>
      <w:sz w:val="26"/>
      <w:szCs w:val="26"/>
      <w:shd w:val="clear" w:color="auto" w:fill="FFFFFF"/>
    </w:rPr>
  </w:style>
  <w:style w:type="character" w:customStyle="1" w:styleId="149">
    <w:name w:val="Основной текст (14) + 9"/>
    <w:aliases w:val="5 pt58,Курсив54,Интервал 1 pt7"/>
    <w:basedOn w:val="14"/>
    <w:uiPriority w:val="99"/>
    <w:rsid w:val="004D475B"/>
    <w:rPr>
      <w:rFonts w:ascii="Times New Roman" w:hAnsi="Times New Roman" w:cs="Times New Roman"/>
      <w:b/>
      <w:bCs/>
      <w:i/>
      <w:iCs/>
      <w:spacing w:val="20"/>
      <w:sz w:val="19"/>
      <w:szCs w:val="19"/>
      <w:shd w:val="clear" w:color="auto" w:fill="FFFFFF"/>
    </w:rPr>
  </w:style>
  <w:style w:type="character" w:customStyle="1" w:styleId="1413pt8">
    <w:name w:val="Основной текст (14) + 13 pt8"/>
    <w:aliases w:val="Не полужирный57"/>
    <w:basedOn w:val="14"/>
    <w:uiPriority w:val="99"/>
    <w:rsid w:val="004D475B"/>
    <w:rPr>
      <w:rFonts w:ascii="Times New Roman" w:hAnsi="Times New Roman" w:cs="Times New Roman"/>
      <w:b w:val="0"/>
      <w:bCs w:val="0"/>
      <w:spacing w:val="0"/>
      <w:sz w:val="26"/>
      <w:szCs w:val="26"/>
      <w:shd w:val="clear" w:color="auto" w:fill="FFFFFF"/>
    </w:rPr>
  </w:style>
  <w:style w:type="character" w:customStyle="1" w:styleId="78">
    <w:name w:val="Подпись к картинке (7)_"/>
    <w:basedOn w:val="a0"/>
    <w:link w:val="712"/>
    <w:uiPriority w:val="99"/>
    <w:rsid w:val="004D475B"/>
    <w:rPr>
      <w:rFonts w:ascii="Times New Roman" w:hAnsi="Times New Roman" w:cs="Times New Roman"/>
      <w:b/>
      <w:bCs/>
      <w:sz w:val="18"/>
      <w:szCs w:val="18"/>
      <w:shd w:val="clear" w:color="auto" w:fill="FFFFFF"/>
    </w:rPr>
  </w:style>
  <w:style w:type="character" w:customStyle="1" w:styleId="79">
    <w:name w:val="Подпись к картинке (7)"/>
    <w:basedOn w:val="78"/>
    <w:uiPriority w:val="99"/>
    <w:rsid w:val="004D475B"/>
    <w:rPr>
      <w:rFonts w:ascii="Times New Roman" w:hAnsi="Times New Roman" w:cs="Times New Roman"/>
      <w:b/>
      <w:bCs/>
      <w:sz w:val="18"/>
      <w:szCs w:val="18"/>
      <w:shd w:val="clear" w:color="auto" w:fill="FFFFFF"/>
    </w:rPr>
  </w:style>
  <w:style w:type="character" w:customStyle="1" w:styleId="1731">
    <w:name w:val="Основной текст (17)31"/>
    <w:basedOn w:val="17"/>
    <w:uiPriority w:val="99"/>
    <w:rsid w:val="004D475B"/>
    <w:rPr>
      <w:rFonts w:ascii="Times New Roman" w:hAnsi="Times New Roman" w:cs="Times New Roman"/>
      <w:b/>
      <w:bCs/>
      <w:spacing w:val="0"/>
      <w:sz w:val="26"/>
      <w:szCs w:val="26"/>
      <w:shd w:val="clear" w:color="auto" w:fill="FFFFFF"/>
    </w:rPr>
  </w:style>
  <w:style w:type="character" w:customStyle="1" w:styleId="151pt5">
    <w:name w:val="Основной текст (15) + Интервал 1 pt5"/>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1410pt6">
    <w:name w:val="Основной текст (14) + 10 pt6"/>
    <w:aliases w:val="Курсив53"/>
    <w:basedOn w:val="14"/>
    <w:uiPriority w:val="99"/>
    <w:rsid w:val="004D475B"/>
    <w:rPr>
      <w:rFonts w:ascii="Times New Roman" w:hAnsi="Times New Roman" w:cs="Times New Roman"/>
      <w:b/>
      <w:bCs/>
      <w:i/>
      <w:iCs/>
      <w:noProof/>
      <w:spacing w:val="0"/>
      <w:sz w:val="20"/>
      <w:szCs w:val="20"/>
      <w:shd w:val="clear" w:color="auto" w:fill="FFFFFF"/>
    </w:rPr>
  </w:style>
  <w:style w:type="character" w:customStyle="1" w:styleId="1410pt5">
    <w:name w:val="Основной текст (14) + 10 pt5"/>
    <w:aliases w:val="Не полужирный56,Курсив52"/>
    <w:basedOn w:val="14"/>
    <w:uiPriority w:val="99"/>
    <w:rsid w:val="004D475B"/>
    <w:rPr>
      <w:rFonts w:ascii="Times New Roman" w:hAnsi="Times New Roman" w:cs="Times New Roman"/>
      <w:b w:val="0"/>
      <w:bCs w:val="0"/>
      <w:i/>
      <w:iCs/>
      <w:spacing w:val="0"/>
      <w:sz w:val="20"/>
      <w:szCs w:val="20"/>
      <w:shd w:val="clear" w:color="auto" w:fill="FFFFFF"/>
    </w:rPr>
  </w:style>
  <w:style w:type="character" w:customStyle="1" w:styleId="14Arial4">
    <w:name w:val="Основной текст (14) + Arial4"/>
    <w:aliases w:val="10 pt1,Курсив51"/>
    <w:basedOn w:val="14"/>
    <w:uiPriority w:val="99"/>
    <w:rsid w:val="004D475B"/>
    <w:rPr>
      <w:rFonts w:ascii="Arial" w:hAnsi="Arial" w:cs="Arial"/>
      <w:b/>
      <w:bCs/>
      <w:i/>
      <w:iCs/>
      <w:spacing w:val="0"/>
      <w:sz w:val="20"/>
      <w:szCs w:val="20"/>
      <w:shd w:val="clear" w:color="auto" w:fill="FFFFFF"/>
    </w:rPr>
  </w:style>
  <w:style w:type="character" w:customStyle="1" w:styleId="41-1pt">
    <w:name w:val="Основной текст (41) + Интервал -1 pt"/>
    <w:basedOn w:val="413"/>
    <w:uiPriority w:val="99"/>
    <w:rsid w:val="004D475B"/>
    <w:rPr>
      <w:rFonts w:ascii="Arial" w:hAnsi="Arial" w:cs="Arial"/>
      <w:b/>
      <w:bCs/>
      <w:spacing w:val="-20"/>
      <w:sz w:val="18"/>
      <w:szCs w:val="18"/>
      <w:shd w:val="clear" w:color="auto" w:fill="FFFFFF"/>
    </w:rPr>
  </w:style>
  <w:style w:type="character" w:customStyle="1" w:styleId="650">
    <w:name w:val="Основной текст (65)_"/>
    <w:basedOn w:val="a0"/>
    <w:link w:val="651"/>
    <w:uiPriority w:val="99"/>
    <w:rsid w:val="004D475B"/>
    <w:rPr>
      <w:rFonts w:ascii="Times New Roman" w:hAnsi="Times New Roman" w:cs="Times New Roman"/>
      <w:spacing w:val="10"/>
      <w:sz w:val="14"/>
      <w:szCs w:val="14"/>
      <w:shd w:val="clear" w:color="auto" w:fill="FFFFFF"/>
    </w:rPr>
  </w:style>
  <w:style w:type="character" w:customStyle="1" w:styleId="1730">
    <w:name w:val="Основной текст (17)30"/>
    <w:basedOn w:val="17"/>
    <w:uiPriority w:val="99"/>
    <w:rsid w:val="004D475B"/>
    <w:rPr>
      <w:rFonts w:ascii="Times New Roman" w:hAnsi="Times New Roman" w:cs="Times New Roman"/>
      <w:b/>
      <w:bCs/>
      <w:spacing w:val="0"/>
      <w:sz w:val="26"/>
      <w:szCs w:val="26"/>
      <w:shd w:val="clear" w:color="auto" w:fill="FFFFFF"/>
    </w:rPr>
  </w:style>
  <w:style w:type="character" w:customStyle="1" w:styleId="660">
    <w:name w:val="Основной текст (66)_"/>
    <w:basedOn w:val="a0"/>
    <w:link w:val="661"/>
    <w:uiPriority w:val="99"/>
    <w:rsid w:val="004D475B"/>
    <w:rPr>
      <w:rFonts w:ascii="Times New Roman" w:hAnsi="Times New Roman" w:cs="Times New Roman"/>
      <w:w w:val="60"/>
      <w:sz w:val="31"/>
      <w:szCs w:val="31"/>
      <w:shd w:val="clear" w:color="auto" w:fill="FFFFFF"/>
    </w:rPr>
  </w:style>
  <w:style w:type="character" w:customStyle="1" w:styleId="670">
    <w:name w:val="Основной текст (67)_"/>
    <w:basedOn w:val="a0"/>
    <w:link w:val="671"/>
    <w:uiPriority w:val="99"/>
    <w:rsid w:val="004D475B"/>
    <w:rPr>
      <w:rFonts w:ascii="Arial" w:hAnsi="Arial" w:cs="Arial"/>
      <w:noProof/>
      <w:sz w:val="20"/>
      <w:szCs w:val="20"/>
      <w:shd w:val="clear" w:color="auto" w:fill="FFFFFF"/>
    </w:rPr>
  </w:style>
  <w:style w:type="character" w:customStyle="1" w:styleId="54-1pt">
    <w:name w:val="Основной текст (54) + Интервал -1 pt"/>
    <w:basedOn w:val="540"/>
    <w:uiPriority w:val="99"/>
    <w:rsid w:val="004D475B"/>
    <w:rPr>
      <w:rFonts w:ascii="Times New Roman" w:hAnsi="Times New Roman" w:cs="Times New Roman"/>
      <w:b/>
      <w:bCs/>
      <w:spacing w:val="-20"/>
      <w:sz w:val="24"/>
      <w:szCs w:val="24"/>
      <w:shd w:val="clear" w:color="auto" w:fill="FFFFFF"/>
    </w:rPr>
  </w:style>
  <w:style w:type="character" w:customStyle="1" w:styleId="9pt4">
    <w:name w:val="Основной текст + 9 pt4"/>
    <w:aliases w:val="Полужирный26"/>
    <w:basedOn w:val="1"/>
    <w:uiPriority w:val="99"/>
    <w:rsid w:val="004D475B"/>
    <w:rPr>
      <w:rFonts w:ascii="Times New Roman" w:hAnsi="Times New Roman" w:cs="Times New Roman"/>
      <w:b/>
      <w:bCs/>
      <w:spacing w:val="0"/>
      <w:sz w:val="18"/>
      <w:szCs w:val="18"/>
      <w:shd w:val="clear" w:color="auto" w:fill="FFFFFF"/>
    </w:rPr>
  </w:style>
  <w:style w:type="character" w:customStyle="1" w:styleId="3f">
    <w:name w:val="Основной текст (3)"/>
    <w:basedOn w:val="35"/>
    <w:uiPriority w:val="99"/>
    <w:rsid w:val="004D475B"/>
    <w:rPr>
      <w:rFonts w:ascii="Times New Roman" w:hAnsi="Times New Roman" w:cs="Times New Roman"/>
      <w:spacing w:val="0"/>
      <w:sz w:val="31"/>
      <w:szCs w:val="31"/>
      <w:shd w:val="clear" w:color="auto" w:fill="FFFFFF"/>
    </w:rPr>
  </w:style>
  <w:style w:type="character" w:customStyle="1" w:styleId="2131">
    <w:name w:val="Подпись к картинке (2)13"/>
    <w:basedOn w:val="2a"/>
    <w:uiPriority w:val="99"/>
    <w:rsid w:val="004D475B"/>
    <w:rPr>
      <w:rFonts w:ascii="Times New Roman" w:hAnsi="Times New Roman" w:cs="Times New Roman"/>
      <w:b/>
      <w:bCs/>
      <w:sz w:val="26"/>
      <w:szCs w:val="26"/>
      <w:shd w:val="clear" w:color="auto" w:fill="FFFFFF"/>
    </w:rPr>
  </w:style>
  <w:style w:type="character" w:customStyle="1" w:styleId="6a">
    <w:name w:val="Подпись к таблице (6)_"/>
    <w:basedOn w:val="a0"/>
    <w:link w:val="617"/>
    <w:uiPriority w:val="99"/>
    <w:rsid w:val="004D475B"/>
    <w:rPr>
      <w:rFonts w:ascii="Times New Roman" w:hAnsi="Times New Roman" w:cs="Times New Roman"/>
      <w:noProof/>
      <w:sz w:val="31"/>
      <w:szCs w:val="31"/>
      <w:shd w:val="clear" w:color="auto" w:fill="FFFFFF"/>
    </w:rPr>
  </w:style>
  <w:style w:type="character" w:customStyle="1" w:styleId="6b">
    <w:name w:val="Подпись к таблице (6)"/>
    <w:basedOn w:val="6a"/>
    <w:uiPriority w:val="99"/>
    <w:rsid w:val="004D475B"/>
    <w:rPr>
      <w:rFonts w:ascii="Times New Roman" w:hAnsi="Times New Roman" w:cs="Times New Roman"/>
      <w:noProof/>
      <w:spacing w:val="0"/>
      <w:sz w:val="31"/>
      <w:szCs w:val="31"/>
      <w:shd w:val="clear" w:color="auto" w:fill="FFFFFF"/>
    </w:rPr>
  </w:style>
  <w:style w:type="character" w:customStyle="1" w:styleId="700">
    <w:name w:val="Основной текст (70)_"/>
    <w:basedOn w:val="a0"/>
    <w:link w:val="701"/>
    <w:uiPriority w:val="99"/>
    <w:rsid w:val="004D475B"/>
    <w:rPr>
      <w:rFonts w:ascii="Times New Roman" w:hAnsi="Times New Roman" w:cs="Times New Roman"/>
      <w:b/>
      <w:bCs/>
      <w:i/>
      <w:iCs/>
      <w:sz w:val="23"/>
      <w:szCs w:val="23"/>
      <w:shd w:val="clear" w:color="auto" w:fill="FFFFFF"/>
    </w:rPr>
  </w:style>
  <w:style w:type="character" w:customStyle="1" w:styleId="365">
    <w:name w:val="Заголовок №3 (6)"/>
    <w:basedOn w:val="36"/>
    <w:uiPriority w:val="99"/>
    <w:rsid w:val="004D475B"/>
    <w:rPr>
      <w:rFonts w:ascii="Times New Roman" w:hAnsi="Times New Roman" w:cs="Times New Roman"/>
      <w:b/>
      <w:bCs/>
      <w:spacing w:val="0"/>
      <w:sz w:val="28"/>
      <w:szCs w:val="28"/>
      <w:shd w:val="clear" w:color="auto" w:fill="FFFFFF"/>
    </w:rPr>
  </w:style>
  <w:style w:type="character" w:customStyle="1" w:styleId="146">
    <w:name w:val="Заголовок №1 (4)_"/>
    <w:basedOn w:val="a0"/>
    <w:link w:val="1411"/>
    <w:uiPriority w:val="99"/>
    <w:rsid w:val="004D475B"/>
    <w:rPr>
      <w:rFonts w:ascii="Times New Roman" w:hAnsi="Times New Roman" w:cs="Times New Roman"/>
      <w:sz w:val="31"/>
      <w:szCs w:val="31"/>
      <w:shd w:val="clear" w:color="auto" w:fill="FFFFFF"/>
    </w:rPr>
  </w:style>
  <w:style w:type="character" w:customStyle="1" w:styleId="147">
    <w:name w:val="Заголовок №1 (4)"/>
    <w:basedOn w:val="146"/>
    <w:uiPriority w:val="99"/>
    <w:rsid w:val="004D475B"/>
    <w:rPr>
      <w:rFonts w:ascii="Times New Roman" w:hAnsi="Times New Roman" w:cs="Times New Roman"/>
      <w:spacing w:val="0"/>
      <w:sz w:val="31"/>
      <w:szCs w:val="31"/>
      <w:shd w:val="clear" w:color="auto" w:fill="FFFFFF"/>
    </w:rPr>
  </w:style>
  <w:style w:type="character" w:customStyle="1" w:styleId="14-1pt">
    <w:name w:val="Заголовок №1 (4) + Интервал -1 pt"/>
    <w:basedOn w:val="146"/>
    <w:uiPriority w:val="99"/>
    <w:rsid w:val="004D475B"/>
    <w:rPr>
      <w:rFonts w:ascii="Times New Roman" w:hAnsi="Times New Roman" w:cs="Times New Roman"/>
      <w:spacing w:val="-20"/>
      <w:sz w:val="31"/>
      <w:szCs w:val="31"/>
      <w:shd w:val="clear" w:color="auto" w:fill="FFFFFF"/>
      <w:lang w:val="uk" w:eastAsia="es-ES_tradnl"/>
    </w:rPr>
  </w:style>
  <w:style w:type="character" w:customStyle="1" w:styleId="6110">
    <w:name w:val="Основной текст (6)11"/>
    <w:basedOn w:val="6"/>
    <w:uiPriority w:val="99"/>
    <w:rsid w:val="004D475B"/>
    <w:rPr>
      <w:rFonts w:ascii="Times New Roman" w:hAnsi="Times New Roman" w:cs="Times New Roman"/>
      <w:b/>
      <w:bCs/>
      <w:sz w:val="18"/>
      <w:szCs w:val="18"/>
      <w:shd w:val="clear" w:color="auto" w:fill="FFFFFF"/>
      <w:lang w:val="uk" w:eastAsia="es-ES_tradnl"/>
    </w:rPr>
  </w:style>
  <w:style w:type="character" w:customStyle="1" w:styleId="231pt">
    <w:name w:val="Заголовок №2 (3) + Интервал 1 pt"/>
    <w:basedOn w:val="233"/>
    <w:uiPriority w:val="99"/>
    <w:rsid w:val="004D475B"/>
    <w:rPr>
      <w:rFonts w:ascii="Times New Roman" w:hAnsi="Times New Roman" w:cs="Times New Roman"/>
      <w:spacing w:val="30"/>
      <w:sz w:val="26"/>
      <w:szCs w:val="26"/>
      <w:shd w:val="clear" w:color="auto" w:fill="FFFFFF"/>
    </w:rPr>
  </w:style>
  <w:style w:type="character" w:customStyle="1" w:styleId="234">
    <w:name w:val="Заголовок №2 (3)"/>
    <w:basedOn w:val="233"/>
    <w:uiPriority w:val="99"/>
    <w:rsid w:val="004D475B"/>
    <w:rPr>
      <w:rFonts w:ascii="Times New Roman" w:hAnsi="Times New Roman" w:cs="Times New Roman"/>
      <w:sz w:val="26"/>
      <w:szCs w:val="26"/>
      <w:shd w:val="clear" w:color="auto" w:fill="FFFFFF"/>
    </w:rPr>
  </w:style>
  <w:style w:type="character" w:customStyle="1" w:styleId="1pt6">
    <w:name w:val="Основной текст + Интервал 1 pt6"/>
    <w:basedOn w:val="1"/>
    <w:uiPriority w:val="99"/>
    <w:rsid w:val="004D475B"/>
    <w:rPr>
      <w:rFonts w:ascii="Times New Roman" w:hAnsi="Times New Roman" w:cs="Times New Roman"/>
      <w:spacing w:val="30"/>
      <w:sz w:val="26"/>
      <w:szCs w:val="26"/>
      <w:shd w:val="clear" w:color="auto" w:fill="FFFFFF"/>
    </w:rPr>
  </w:style>
  <w:style w:type="character" w:customStyle="1" w:styleId="265">
    <w:name w:val="Основной текст (2) + Не курсив6"/>
    <w:basedOn w:val="23"/>
    <w:uiPriority w:val="99"/>
    <w:rsid w:val="004D475B"/>
    <w:rPr>
      <w:rFonts w:ascii="Times New Roman" w:hAnsi="Times New Roman" w:cs="Times New Roman"/>
      <w:i w:val="0"/>
      <w:iCs w:val="0"/>
      <w:sz w:val="26"/>
      <w:szCs w:val="26"/>
      <w:shd w:val="clear" w:color="auto" w:fill="FFFFFF"/>
    </w:rPr>
  </w:style>
  <w:style w:type="character" w:customStyle="1" w:styleId="1729">
    <w:name w:val="Основной текст (17)29"/>
    <w:basedOn w:val="17"/>
    <w:uiPriority w:val="99"/>
    <w:rsid w:val="004D475B"/>
    <w:rPr>
      <w:rFonts w:ascii="Times New Roman" w:hAnsi="Times New Roman" w:cs="Times New Roman"/>
      <w:b/>
      <w:bCs/>
      <w:spacing w:val="0"/>
      <w:sz w:val="26"/>
      <w:szCs w:val="26"/>
      <w:shd w:val="clear" w:color="auto" w:fill="FFFFFF"/>
    </w:rPr>
  </w:style>
  <w:style w:type="character" w:customStyle="1" w:styleId="680">
    <w:name w:val="Основной текст (68)_"/>
    <w:basedOn w:val="a0"/>
    <w:link w:val="681"/>
    <w:uiPriority w:val="99"/>
    <w:rsid w:val="004D475B"/>
    <w:rPr>
      <w:rFonts w:ascii="Arial" w:hAnsi="Arial" w:cs="Arial"/>
      <w:noProof/>
      <w:sz w:val="20"/>
      <w:szCs w:val="20"/>
      <w:shd w:val="clear" w:color="auto" w:fill="FFFFFF"/>
    </w:rPr>
  </w:style>
  <w:style w:type="character" w:customStyle="1" w:styleId="690">
    <w:name w:val="Основной текст (69)_"/>
    <w:basedOn w:val="a0"/>
    <w:link w:val="691"/>
    <w:uiPriority w:val="99"/>
    <w:rsid w:val="004D475B"/>
    <w:rPr>
      <w:rFonts w:ascii="Arial" w:hAnsi="Arial" w:cs="Arial"/>
      <w:spacing w:val="-20"/>
      <w:sz w:val="15"/>
      <w:szCs w:val="15"/>
      <w:shd w:val="clear" w:color="auto" w:fill="FFFFFF"/>
    </w:rPr>
  </w:style>
  <w:style w:type="character" w:customStyle="1" w:styleId="424">
    <w:name w:val="Заголовок №4 (2)"/>
    <w:basedOn w:val="42"/>
    <w:uiPriority w:val="99"/>
    <w:rsid w:val="004D475B"/>
    <w:rPr>
      <w:rFonts w:ascii="Times New Roman" w:hAnsi="Times New Roman" w:cs="Times New Roman"/>
      <w:b/>
      <w:bCs/>
      <w:sz w:val="26"/>
      <w:szCs w:val="26"/>
      <w:shd w:val="clear" w:color="auto" w:fill="FFFFFF"/>
    </w:rPr>
  </w:style>
  <w:style w:type="character" w:customStyle="1" w:styleId="74pt">
    <w:name w:val="Подпись к картинке (7) + Интервал 4 pt"/>
    <w:basedOn w:val="78"/>
    <w:uiPriority w:val="99"/>
    <w:rsid w:val="004D475B"/>
    <w:rPr>
      <w:rFonts w:ascii="Times New Roman" w:hAnsi="Times New Roman" w:cs="Times New Roman"/>
      <w:b/>
      <w:bCs/>
      <w:spacing w:val="80"/>
      <w:sz w:val="18"/>
      <w:szCs w:val="18"/>
      <w:u w:val="single"/>
      <w:shd w:val="clear" w:color="auto" w:fill="FFFFFF"/>
    </w:rPr>
  </w:style>
  <w:style w:type="character" w:customStyle="1" w:styleId="734">
    <w:name w:val="Подпись к картинке (7)3"/>
    <w:basedOn w:val="78"/>
    <w:uiPriority w:val="99"/>
    <w:rsid w:val="004D475B"/>
    <w:rPr>
      <w:rFonts w:ascii="Times New Roman" w:hAnsi="Times New Roman" w:cs="Times New Roman"/>
      <w:b/>
      <w:bCs/>
      <w:sz w:val="18"/>
      <w:szCs w:val="18"/>
      <w:shd w:val="clear" w:color="auto" w:fill="FFFFFF"/>
    </w:rPr>
  </w:style>
  <w:style w:type="character" w:customStyle="1" w:styleId="82">
    <w:name w:val="Подпись к картинке (8)_"/>
    <w:basedOn w:val="a0"/>
    <w:link w:val="83"/>
    <w:uiPriority w:val="99"/>
    <w:rsid w:val="004D475B"/>
    <w:rPr>
      <w:rFonts w:ascii="Times New Roman" w:hAnsi="Times New Roman" w:cs="Times New Roman"/>
      <w:sz w:val="15"/>
      <w:szCs w:val="15"/>
      <w:shd w:val="clear" w:color="auto" w:fill="FFFFFF"/>
    </w:rPr>
  </w:style>
  <w:style w:type="character" w:customStyle="1" w:styleId="2121">
    <w:name w:val="Подпись к картинке (2)12"/>
    <w:basedOn w:val="2a"/>
    <w:uiPriority w:val="99"/>
    <w:rsid w:val="004D475B"/>
    <w:rPr>
      <w:rFonts w:ascii="Times New Roman" w:hAnsi="Times New Roman" w:cs="Times New Roman"/>
      <w:b/>
      <w:bCs/>
      <w:sz w:val="26"/>
      <w:szCs w:val="26"/>
      <w:shd w:val="clear" w:color="auto" w:fill="FFFFFF"/>
    </w:rPr>
  </w:style>
  <w:style w:type="character" w:customStyle="1" w:styleId="4f2">
    <w:name w:val="Подпись к картинке4"/>
    <w:basedOn w:val="a4"/>
    <w:uiPriority w:val="99"/>
    <w:rsid w:val="004D475B"/>
    <w:rPr>
      <w:rFonts w:ascii="Times New Roman" w:hAnsi="Times New Roman" w:cs="Times New Roman"/>
      <w:spacing w:val="0"/>
      <w:sz w:val="26"/>
      <w:szCs w:val="26"/>
      <w:u w:val="single"/>
      <w:shd w:val="clear" w:color="auto" w:fill="FFFFFF"/>
    </w:rPr>
  </w:style>
  <w:style w:type="character" w:customStyle="1" w:styleId="442">
    <w:name w:val="Заголовок №4 (4)_"/>
    <w:basedOn w:val="a0"/>
    <w:link w:val="4410"/>
    <w:uiPriority w:val="99"/>
    <w:rsid w:val="004D475B"/>
    <w:rPr>
      <w:rFonts w:ascii="Times New Roman" w:hAnsi="Times New Roman" w:cs="Times New Roman"/>
      <w:b/>
      <w:bCs/>
      <w:i/>
      <w:iCs/>
      <w:sz w:val="26"/>
      <w:szCs w:val="26"/>
      <w:shd w:val="clear" w:color="auto" w:fill="FFFFFF"/>
    </w:rPr>
  </w:style>
  <w:style w:type="character" w:customStyle="1" w:styleId="443">
    <w:name w:val="Заголовок №4 (4)"/>
    <w:basedOn w:val="442"/>
    <w:uiPriority w:val="99"/>
    <w:rsid w:val="004D475B"/>
    <w:rPr>
      <w:rFonts w:ascii="Times New Roman" w:hAnsi="Times New Roman" w:cs="Times New Roman"/>
      <w:b/>
      <w:bCs/>
      <w:i/>
      <w:iCs/>
      <w:sz w:val="26"/>
      <w:szCs w:val="26"/>
      <w:shd w:val="clear" w:color="auto" w:fill="FFFFFF"/>
    </w:rPr>
  </w:style>
  <w:style w:type="character" w:customStyle="1" w:styleId="1447">
    <w:name w:val="Основной текст (14)47"/>
    <w:basedOn w:val="14"/>
    <w:uiPriority w:val="99"/>
    <w:rsid w:val="004D475B"/>
    <w:rPr>
      <w:rFonts w:ascii="Times New Roman" w:hAnsi="Times New Roman" w:cs="Times New Roman"/>
      <w:b/>
      <w:bCs/>
      <w:strike/>
      <w:spacing w:val="0"/>
      <w:sz w:val="21"/>
      <w:szCs w:val="21"/>
      <w:shd w:val="clear" w:color="auto" w:fill="FFFFFF"/>
    </w:rPr>
  </w:style>
  <w:style w:type="character" w:customStyle="1" w:styleId="6100">
    <w:name w:val="Основной текст (6)10"/>
    <w:basedOn w:val="6"/>
    <w:uiPriority w:val="99"/>
    <w:rsid w:val="004D475B"/>
    <w:rPr>
      <w:rFonts w:ascii="Times New Roman" w:hAnsi="Times New Roman" w:cs="Times New Roman"/>
      <w:b/>
      <w:bCs/>
      <w:sz w:val="18"/>
      <w:szCs w:val="18"/>
      <w:shd w:val="clear" w:color="auto" w:fill="FFFFFF"/>
    </w:rPr>
  </w:style>
  <w:style w:type="character" w:customStyle="1" w:styleId="715">
    <w:name w:val="Основной текст (71)_"/>
    <w:basedOn w:val="a0"/>
    <w:link w:val="716"/>
    <w:uiPriority w:val="99"/>
    <w:rsid w:val="004D475B"/>
    <w:rPr>
      <w:rFonts w:ascii="Arial" w:hAnsi="Arial" w:cs="Arial"/>
      <w:noProof/>
      <w:sz w:val="20"/>
      <w:szCs w:val="20"/>
      <w:shd w:val="clear" w:color="auto" w:fill="FFFFFF"/>
    </w:rPr>
  </w:style>
  <w:style w:type="character" w:customStyle="1" w:styleId="1728">
    <w:name w:val="Основной текст (17)28"/>
    <w:basedOn w:val="17"/>
    <w:uiPriority w:val="99"/>
    <w:rsid w:val="004D475B"/>
    <w:rPr>
      <w:rFonts w:ascii="Times New Roman" w:hAnsi="Times New Roman" w:cs="Times New Roman"/>
      <w:b/>
      <w:bCs/>
      <w:spacing w:val="0"/>
      <w:sz w:val="26"/>
      <w:szCs w:val="26"/>
      <w:shd w:val="clear" w:color="auto" w:fill="FFFFFF"/>
    </w:rPr>
  </w:style>
  <w:style w:type="character" w:customStyle="1" w:styleId="7a">
    <w:name w:val="Подпись к таблице (7)_"/>
    <w:basedOn w:val="a0"/>
    <w:link w:val="717"/>
    <w:uiPriority w:val="99"/>
    <w:rsid w:val="004D475B"/>
    <w:rPr>
      <w:rFonts w:ascii="Times New Roman" w:hAnsi="Times New Roman" w:cs="Times New Roman"/>
      <w:b/>
      <w:bCs/>
      <w:sz w:val="18"/>
      <w:szCs w:val="18"/>
      <w:shd w:val="clear" w:color="auto" w:fill="FFFFFF"/>
    </w:rPr>
  </w:style>
  <w:style w:type="character" w:customStyle="1" w:styleId="7b">
    <w:name w:val="Подпись к таблице (7)"/>
    <w:basedOn w:val="7a"/>
    <w:uiPriority w:val="99"/>
    <w:rsid w:val="004D475B"/>
    <w:rPr>
      <w:rFonts w:ascii="Times New Roman" w:hAnsi="Times New Roman" w:cs="Times New Roman"/>
      <w:b/>
      <w:bCs/>
      <w:sz w:val="18"/>
      <w:szCs w:val="18"/>
      <w:u w:val="single"/>
      <w:shd w:val="clear" w:color="auto" w:fill="FFFFFF"/>
    </w:rPr>
  </w:style>
  <w:style w:type="character" w:customStyle="1" w:styleId="3463">
    <w:name w:val="Основной текст (34)63"/>
    <w:basedOn w:val="341"/>
    <w:uiPriority w:val="99"/>
    <w:rsid w:val="004D475B"/>
    <w:rPr>
      <w:rFonts w:ascii="Times New Roman" w:hAnsi="Times New Roman" w:cs="Times New Roman"/>
      <w:b/>
      <w:bCs/>
      <w:sz w:val="20"/>
      <w:szCs w:val="20"/>
      <w:shd w:val="clear" w:color="auto" w:fill="FFFFFF"/>
    </w:rPr>
  </w:style>
  <w:style w:type="character" w:customStyle="1" w:styleId="345">
    <w:name w:val="Основной текст (34) + Курсив"/>
    <w:basedOn w:val="341"/>
    <w:uiPriority w:val="99"/>
    <w:rsid w:val="004D475B"/>
    <w:rPr>
      <w:rFonts w:ascii="Times New Roman" w:hAnsi="Times New Roman" w:cs="Times New Roman"/>
      <w:b/>
      <w:bCs/>
      <w:i/>
      <w:iCs/>
      <w:noProof/>
      <w:sz w:val="20"/>
      <w:szCs w:val="20"/>
      <w:shd w:val="clear" w:color="auto" w:fill="FFFFFF"/>
    </w:rPr>
  </w:style>
  <w:style w:type="character" w:customStyle="1" w:styleId="735">
    <w:name w:val="Основной текст (73)_"/>
    <w:basedOn w:val="a0"/>
    <w:link w:val="736"/>
    <w:uiPriority w:val="99"/>
    <w:rsid w:val="004D475B"/>
    <w:rPr>
      <w:rFonts w:ascii="Times New Roman" w:hAnsi="Times New Roman" w:cs="Times New Roman"/>
      <w:b/>
      <w:bCs/>
      <w:sz w:val="19"/>
      <w:szCs w:val="19"/>
      <w:shd w:val="clear" w:color="auto" w:fill="FFFFFF"/>
    </w:rPr>
  </w:style>
  <w:style w:type="character" w:customStyle="1" w:styleId="7310pt">
    <w:name w:val="Основной текст (73) + 10 pt"/>
    <w:basedOn w:val="735"/>
    <w:uiPriority w:val="99"/>
    <w:rsid w:val="004D475B"/>
    <w:rPr>
      <w:rFonts w:ascii="Times New Roman" w:hAnsi="Times New Roman" w:cs="Times New Roman"/>
      <w:b/>
      <w:bCs/>
      <w:sz w:val="20"/>
      <w:szCs w:val="20"/>
      <w:shd w:val="clear" w:color="auto" w:fill="FFFFFF"/>
    </w:rPr>
  </w:style>
  <w:style w:type="character" w:customStyle="1" w:styleId="736pt">
    <w:name w:val="Основной текст (73) + 6 pt"/>
    <w:aliases w:val="Не полужирный55,Курсив50"/>
    <w:basedOn w:val="735"/>
    <w:uiPriority w:val="99"/>
    <w:rsid w:val="004D475B"/>
    <w:rPr>
      <w:rFonts w:ascii="Times New Roman" w:hAnsi="Times New Roman" w:cs="Times New Roman"/>
      <w:b w:val="0"/>
      <w:bCs w:val="0"/>
      <w:i/>
      <w:iCs/>
      <w:sz w:val="12"/>
      <w:szCs w:val="12"/>
      <w:shd w:val="clear" w:color="auto" w:fill="FFFFFF"/>
    </w:rPr>
  </w:style>
  <w:style w:type="character" w:customStyle="1" w:styleId="726">
    <w:name w:val="Основной текст (72)_"/>
    <w:basedOn w:val="a0"/>
    <w:link w:val="727"/>
    <w:uiPriority w:val="99"/>
    <w:rsid w:val="004D475B"/>
    <w:rPr>
      <w:rFonts w:ascii="Times New Roman" w:hAnsi="Times New Roman" w:cs="Times New Roman"/>
      <w:i/>
      <w:iCs/>
      <w:sz w:val="12"/>
      <w:szCs w:val="12"/>
      <w:shd w:val="clear" w:color="auto" w:fill="FFFFFF"/>
      <w:lang w:val="uk"/>
    </w:rPr>
  </w:style>
  <w:style w:type="character" w:customStyle="1" w:styleId="7210pt">
    <w:name w:val="Основной текст (72) + 10 pt"/>
    <w:aliases w:val="Полужирный25"/>
    <w:basedOn w:val="726"/>
    <w:uiPriority w:val="99"/>
    <w:rsid w:val="004D475B"/>
    <w:rPr>
      <w:rFonts w:ascii="Times New Roman" w:hAnsi="Times New Roman" w:cs="Times New Roman"/>
      <w:b/>
      <w:bCs/>
      <w:i/>
      <w:iCs/>
      <w:noProof/>
      <w:sz w:val="20"/>
      <w:szCs w:val="20"/>
      <w:shd w:val="clear" w:color="auto" w:fill="FFFFFF"/>
      <w:lang w:val="uk"/>
    </w:rPr>
  </w:style>
  <w:style w:type="character" w:customStyle="1" w:styleId="592">
    <w:name w:val="Основной текст (59)"/>
    <w:basedOn w:val="590"/>
    <w:uiPriority w:val="99"/>
    <w:rsid w:val="004D475B"/>
    <w:rPr>
      <w:rFonts w:ascii="Times New Roman" w:hAnsi="Times New Roman" w:cs="Times New Roman"/>
      <w:b/>
      <w:bCs/>
      <w:i/>
      <w:iCs/>
      <w:sz w:val="20"/>
      <w:szCs w:val="20"/>
      <w:shd w:val="clear" w:color="auto" w:fill="FFFFFF"/>
      <w:lang w:val="uk"/>
    </w:rPr>
  </w:style>
  <w:style w:type="character" w:customStyle="1" w:styleId="741">
    <w:name w:val="Основной текст (74)_"/>
    <w:basedOn w:val="a0"/>
    <w:link w:val="742"/>
    <w:uiPriority w:val="99"/>
    <w:rsid w:val="004D475B"/>
    <w:rPr>
      <w:rFonts w:ascii="Arial" w:hAnsi="Arial" w:cs="Arial"/>
      <w:sz w:val="8"/>
      <w:szCs w:val="8"/>
      <w:shd w:val="clear" w:color="auto" w:fill="FFFFFF"/>
    </w:rPr>
  </w:style>
  <w:style w:type="character" w:customStyle="1" w:styleId="74TimesNewRoman">
    <w:name w:val="Основной текст (74) + Times New Roman"/>
    <w:aliases w:val="6 pt,Курсив49"/>
    <w:basedOn w:val="741"/>
    <w:uiPriority w:val="99"/>
    <w:rsid w:val="004D475B"/>
    <w:rPr>
      <w:rFonts w:ascii="Times New Roman" w:hAnsi="Times New Roman" w:cs="Times New Roman"/>
      <w:i/>
      <w:iCs/>
      <w:spacing w:val="0"/>
      <w:sz w:val="12"/>
      <w:szCs w:val="12"/>
      <w:shd w:val="clear" w:color="auto" w:fill="FFFFFF"/>
    </w:rPr>
  </w:style>
  <w:style w:type="character" w:customStyle="1" w:styleId="1510pt">
    <w:name w:val="Основной текст (15) + 10 pt"/>
    <w:aliases w:val="Не курсив11"/>
    <w:basedOn w:val="150"/>
    <w:uiPriority w:val="99"/>
    <w:rsid w:val="004D475B"/>
    <w:rPr>
      <w:rFonts w:ascii="Times New Roman" w:hAnsi="Times New Roman" w:cs="Times New Roman"/>
      <w:b/>
      <w:bCs/>
      <w:i w:val="0"/>
      <w:iCs w:val="0"/>
      <w:noProof/>
      <w:sz w:val="20"/>
      <w:szCs w:val="20"/>
      <w:shd w:val="clear" w:color="auto" w:fill="FFFFFF"/>
    </w:rPr>
  </w:style>
  <w:style w:type="character" w:customStyle="1" w:styleId="7130">
    <w:name w:val="Основной текст (7)13"/>
    <w:basedOn w:val="7"/>
    <w:uiPriority w:val="99"/>
    <w:rsid w:val="004D475B"/>
    <w:rPr>
      <w:rFonts w:ascii="Times New Roman" w:hAnsi="Times New Roman" w:cs="Times New Roman"/>
      <w:i/>
      <w:iCs/>
      <w:sz w:val="18"/>
      <w:szCs w:val="18"/>
      <w:shd w:val="clear" w:color="auto" w:fill="FFFFFF"/>
    </w:rPr>
  </w:style>
  <w:style w:type="character" w:customStyle="1" w:styleId="34100">
    <w:name w:val="Основной текст (34) + 10"/>
    <w:aliases w:val="5 pt57,Курсив48"/>
    <w:basedOn w:val="341"/>
    <w:uiPriority w:val="99"/>
    <w:rsid w:val="004D475B"/>
    <w:rPr>
      <w:rFonts w:ascii="Times New Roman" w:hAnsi="Times New Roman" w:cs="Times New Roman"/>
      <w:b/>
      <w:bCs/>
      <w:i/>
      <w:iCs/>
      <w:sz w:val="21"/>
      <w:szCs w:val="21"/>
      <w:shd w:val="clear" w:color="auto" w:fill="FFFFFF"/>
    </w:rPr>
  </w:style>
  <w:style w:type="character" w:customStyle="1" w:styleId="349pt">
    <w:name w:val="Основной текст (34) + 9 pt"/>
    <w:aliases w:val="Не полужирный54,Курсив47,Интервал 1 pt6"/>
    <w:basedOn w:val="341"/>
    <w:uiPriority w:val="99"/>
    <w:rsid w:val="004D475B"/>
    <w:rPr>
      <w:rFonts w:ascii="Times New Roman" w:hAnsi="Times New Roman" w:cs="Times New Roman"/>
      <w:b w:val="0"/>
      <w:bCs w:val="0"/>
      <w:i/>
      <w:iCs/>
      <w:spacing w:val="30"/>
      <w:sz w:val="18"/>
      <w:szCs w:val="18"/>
      <w:shd w:val="clear" w:color="auto" w:fill="FFFFFF"/>
      <w:lang w:val="uk" w:eastAsia="en-US"/>
    </w:rPr>
  </w:style>
  <w:style w:type="character" w:customStyle="1" w:styleId="728">
    <w:name w:val="Подпись к таблице (7)2"/>
    <w:basedOn w:val="7a"/>
    <w:uiPriority w:val="99"/>
    <w:rsid w:val="004D475B"/>
    <w:rPr>
      <w:rFonts w:ascii="Times New Roman" w:hAnsi="Times New Roman" w:cs="Times New Roman"/>
      <w:b/>
      <w:bCs/>
      <w:sz w:val="18"/>
      <w:szCs w:val="18"/>
      <w:shd w:val="clear" w:color="auto" w:fill="FFFFFF"/>
    </w:rPr>
  </w:style>
  <w:style w:type="character" w:customStyle="1" w:styleId="444">
    <w:name w:val="Подпись к таблице (4)4"/>
    <w:basedOn w:val="4e"/>
    <w:uiPriority w:val="99"/>
    <w:rsid w:val="004D475B"/>
    <w:rPr>
      <w:rFonts w:ascii="Times New Roman" w:hAnsi="Times New Roman" w:cs="Times New Roman"/>
      <w:b/>
      <w:bCs/>
      <w:sz w:val="18"/>
      <w:szCs w:val="18"/>
      <w:shd w:val="clear" w:color="auto" w:fill="FFFFFF"/>
    </w:rPr>
  </w:style>
  <w:style w:type="character" w:customStyle="1" w:styleId="410pt">
    <w:name w:val="Подпись к таблице (4) + 10 pt"/>
    <w:aliases w:val="Курсив46"/>
    <w:basedOn w:val="4e"/>
    <w:uiPriority w:val="99"/>
    <w:rsid w:val="004D475B"/>
    <w:rPr>
      <w:rFonts w:ascii="Times New Roman" w:hAnsi="Times New Roman" w:cs="Times New Roman"/>
      <w:b/>
      <w:bCs/>
      <w:i/>
      <w:iCs/>
      <w:sz w:val="20"/>
      <w:szCs w:val="20"/>
      <w:shd w:val="clear" w:color="auto" w:fill="FFFFFF"/>
    </w:rPr>
  </w:style>
  <w:style w:type="character" w:customStyle="1" w:styleId="552">
    <w:name w:val="Основной текст (55)"/>
    <w:basedOn w:val="550"/>
    <w:uiPriority w:val="99"/>
    <w:rsid w:val="004D475B"/>
    <w:rPr>
      <w:rFonts w:ascii="Times New Roman" w:hAnsi="Times New Roman" w:cs="Times New Roman"/>
      <w:b/>
      <w:bCs/>
      <w:sz w:val="21"/>
      <w:szCs w:val="21"/>
      <w:shd w:val="clear" w:color="auto" w:fill="FFFFFF"/>
    </w:rPr>
  </w:style>
  <w:style w:type="character" w:customStyle="1" w:styleId="1727">
    <w:name w:val="Основной текст (17)27"/>
    <w:basedOn w:val="17"/>
    <w:uiPriority w:val="99"/>
    <w:rsid w:val="004D475B"/>
    <w:rPr>
      <w:rFonts w:ascii="Times New Roman" w:hAnsi="Times New Roman" w:cs="Times New Roman"/>
      <w:b/>
      <w:bCs/>
      <w:spacing w:val="0"/>
      <w:sz w:val="26"/>
      <w:szCs w:val="26"/>
      <w:shd w:val="clear" w:color="auto" w:fill="FFFFFF"/>
    </w:rPr>
  </w:style>
  <w:style w:type="character" w:customStyle="1" w:styleId="-1pt2">
    <w:name w:val="Основной текст + Интервал -1 pt2"/>
    <w:basedOn w:val="1"/>
    <w:uiPriority w:val="99"/>
    <w:rsid w:val="004D475B"/>
    <w:rPr>
      <w:rFonts w:ascii="Times New Roman" w:hAnsi="Times New Roman" w:cs="Times New Roman"/>
      <w:spacing w:val="-30"/>
      <w:sz w:val="26"/>
      <w:szCs w:val="26"/>
      <w:shd w:val="clear" w:color="auto" w:fill="FFFFFF"/>
    </w:rPr>
  </w:style>
  <w:style w:type="character" w:customStyle="1" w:styleId="582">
    <w:name w:val="Основной текст (58)"/>
    <w:basedOn w:val="580"/>
    <w:uiPriority w:val="99"/>
    <w:rsid w:val="004D475B"/>
    <w:rPr>
      <w:rFonts w:ascii="Times New Roman" w:hAnsi="Times New Roman" w:cs="Times New Roman"/>
      <w:i/>
      <w:iCs/>
      <w:sz w:val="14"/>
      <w:szCs w:val="14"/>
      <w:shd w:val="clear" w:color="auto" w:fill="FFFFFF"/>
    </w:rPr>
  </w:style>
  <w:style w:type="character" w:customStyle="1" w:styleId="92">
    <w:name w:val="Основной текст + 9"/>
    <w:aliases w:val="5 pt56,Полужирный24"/>
    <w:basedOn w:val="1"/>
    <w:uiPriority w:val="99"/>
    <w:rsid w:val="004D475B"/>
    <w:rPr>
      <w:rFonts w:ascii="Times New Roman" w:hAnsi="Times New Roman" w:cs="Times New Roman"/>
      <w:b/>
      <w:bCs/>
      <w:spacing w:val="0"/>
      <w:sz w:val="19"/>
      <w:szCs w:val="19"/>
      <w:shd w:val="clear" w:color="auto" w:fill="FFFFFF"/>
    </w:rPr>
  </w:style>
  <w:style w:type="character" w:customStyle="1" w:styleId="1726">
    <w:name w:val="Основной текст (17)26"/>
    <w:basedOn w:val="17"/>
    <w:uiPriority w:val="99"/>
    <w:rsid w:val="004D475B"/>
    <w:rPr>
      <w:rFonts w:ascii="Times New Roman" w:hAnsi="Times New Roman" w:cs="Times New Roman"/>
      <w:b/>
      <w:bCs/>
      <w:spacing w:val="0"/>
      <w:sz w:val="26"/>
      <w:szCs w:val="26"/>
      <w:shd w:val="clear" w:color="auto" w:fill="FFFFFF"/>
    </w:rPr>
  </w:style>
  <w:style w:type="character" w:customStyle="1" w:styleId="3150">
    <w:name w:val="Подпись к таблице (3)15"/>
    <w:basedOn w:val="3a"/>
    <w:uiPriority w:val="99"/>
    <w:rsid w:val="004D475B"/>
    <w:rPr>
      <w:rFonts w:ascii="Times New Roman" w:hAnsi="Times New Roman" w:cs="Times New Roman"/>
      <w:sz w:val="26"/>
      <w:szCs w:val="26"/>
      <w:shd w:val="clear" w:color="auto" w:fill="FFFFFF"/>
    </w:rPr>
  </w:style>
  <w:style w:type="character" w:customStyle="1" w:styleId="6c">
    <w:name w:val="Подпись к таблице6"/>
    <w:basedOn w:val="af"/>
    <w:uiPriority w:val="99"/>
    <w:rsid w:val="004D475B"/>
    <w:rPr>
      <w:rFonts w:ascii="Times New Roman" w:hAnsi="Times New Roman" w:cs="Times New Roman"/>
      <w:b/>
      <w:bCs/>
      <w:sz w:val="26"/>
      <w:szCs w:val="26"/>
      <w:shd w:val="clear" w:color="auto" w:fill="FFFFFF"/>
    </w:rPr>
  </w:style>
  <w:style w:type="character" w:customStyle="1" w:styleId="151pt4">
    <w:name w:val="Основной текст (15) + Интервал 1 pt4"/>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109">
    <w:name w:val="Основной текст + Курсив10"/>
    <w:aliases w:val="Интервал 3 pt3"/>
    <w:basedOn w:val="1"/>
    <w:uiPriority w:val="99"/>
    <w:rsid w:val="004D475B"/>
    <w:rPr>
      <w:rFonts w:ascii="Times New Roman" w:hAnsi="Times New Roman" w:cs="Times New Roman"/>
      <w:i/>
      <w:iCs/>
      <w:spacing w:val="60"/>
      <w:sz w:val="26"/>
      <w:szCs w:val="26"/>
      <w:shd w:val="clear" w:color="auto" w:fill="FFFFFF"/>
    </w:rPr>
  </w:style>
  <w:style w:type="character" w:customStyle="1" w:styleId="751">
    <w:name w:val="Основной текст (75)_"/>
    <w:basedOn w:val="a0"/>
    <w:link w:val="752"/>
    <w:uiPriority w:val="99"/>
    <w:rsid w:val="004D475B"/>
    <w:rPr>
      <w:rFonts w:ascii="Arial" w:hAnsi="Arial" w:cs="Arial"/>
      <w:sz w:val="13"/>
      <w:szCs w:val="13"/>
      <w:shd w:val="clear" w:color="auto" w:fill="FFFFFF"/>
    </w:rPr>
  </w:style>
  <w:style w:type="character" w:customStyle="1" w:styleId="3520">
    <w:name w:val="Заголовок №3 (5)2"/>
    <w:basedOn w:val="353"/>
    <w:uiPriority w:val="99"/>
    <w:rsid w:val="004D475B"/>
    <w:rPr>
      <w:rFonts w:ascii="Times New Roman" w:hAnsi="Times New Roman" w:cs="Times New Roman"/>
      <w:sz w:val="26"/>
      <w:szCs w:val="26"/>
      <w:shd w:val="clear" w:color="auto" w:fill="FFFFFF"/>
    </w:rPr>
  </w:style>
  <w:style w:type="character" w:customStyle="1" w:styleId="9pt3">
    <w:name w:val="Основной текст + 9 pt3"/>
    <w:aliases w:val="Интервал 0 pt29,Масштаб 150%"/>
    <w:basedOn w:val="1"/>
    <w:uiPriority w:val="99"/>
    <w:rsid w:val="004D475B"/>
    <w:rPr>
      <w:rFonts w:ascii="Times New Roman" w:hAnsi="Times New Roman" w:cs="Times New Roman"/>
      <w:spacing w:val="-10"/>
      <w:w w:val="150"/>
      <w:sz w:val="18"/>
      <w:szCs w:val="18"/>
      <w:shd w:val="clear" w:color="auto" w:fill="FFFFFF"/>
    </w:rPr>
  </w:style>
  <w:style w:type="character" w:customStyle="1" w:styleId="760">
    <w:name w:val="Основной текст (76)_"/>
    <w:basedOn w:val="a0"/>
    <w:link w:val="761"/>
    <w:uiPriority w:val="99"/>
    <w:rsid w:val="004D475B"/>
    <w:rPr>
      <w:rFonts w:ascii="Times New Roman" w:hAnsi="Times New Roman" w:cs="Times New Roman"/>
      <w:spacing w:val="-10"/>
      <w:w w:val="150"/>
      <w:sz w:val="18"/>
      <w:szCs w:val="18"/>
      <w:shd w:val="clear" w:color="auto" w:fill="FFFFFF"/>
    </w:rPr>
  </w:style>
  <w:style w:type="character" w:customStyle="1" w:styleId="7613pt">
    <w:name w:val="Основной текст (76) + 13 pt"/>
    <w:aliases w:val="Интервал 0 pt28,Масштаб 100%"/>
    <w:basedOn w:val="760"/>
    <w:uiPriority w:val="99"/>
    <w:rsid w:val="004D475B"/>
    <w:rPr>
      <w:rFonts w:ascii="Times New Roman" w:hAnsi="Times New Roman" w:cs="Times New Roman"/>
      <w:noProof/>
      <w:spacing w:val="0"/>
      <w:w w:val="100"/>
      <w:sz w:val="26"/>
      <w:szCs w:val="26"/>
      <w:shd w:val="clear" w:color="auto" w:fill="FFFFFF"/>
    </w:rPr>
  </w:style>
  <w:style w:type="character" w:customStyle="1" w:styleId="770">
    <w:name w:val="Основной текст (77)_"/>
    <w:basedOn w:val="a0"/>
    <w:link w:val="771"/>
    <w:uiPriority w:val="99"/>
    <w:rsid w:val="004D475B"/>
    <w:rPr>
      <w:rFonts w:ascii="Arial" w:hAnsi="Arial" w:cs="Arial"/>
      <w:spacing w:val="-10"/>
      <w:sz w:val="15"/>
      <w:szCs w:val="15"/>
      <w:shd w:val="clear" w:color="auto" w:fill="FFFFFF"/>
    </w:rPr>
  </w:style>
  <w:style w:type="character" w:customStyle="1" w:styleId="77TimesNewRoman">
    <w:name w:val="Основной текст (77) + Times New Roman"/>
    <w:aliases w:val="13 pt8,Интервал 0 pt27"/>
    <w:basedOn w:val="770"/>
    <w:uiPriority w:val="99"/>
    <w:rsid w:val="004D475B"/>
    <w:rPr>
      <w:rFonts w:ascii="Times New Roman" w:hAnsi="Times New Roman" w:cs="Times New Roman"/>
      <w:noProof/>
      <w:spacing w:val="0"/>
      <w:sz w:val="26"/>
      <w:szCs w:val="26"/>
      <w:shd w:val="clear" w:color="auto" w:fill="FFFFFF"/>
    </w:rPr>
  </w:style>
  <w:style w:type="character" w:customStyle="1" w:styleId="402">
    <w:name w:val="Основной текст (40)"/>
    <w:basedOn w:val="401"/>
    <w:uiPriority w:val="99"/>
    <w:rsid w:val="004D475B"/>
    <w:rPr>
      <w:rFonts w:ascii="Times New Roman" w:hAnsi="Times New Roman" w:cs="Times New Roman"/>
      <w:b/>
      <w:bCs/>
      <w:i/>
      <w:iCs/>
      <w:sz w:val="14"/>
      <w:szCs w:val="14"/>
      <w:shd w:val="clear" w:color="auto" w:fill="FFFFFF"/>
    </w:rPr>
  </w:style>
  <w:style w:type="character" w:customStyle="1" w:styleId="780">
    <w:name w:val="Основной текст (78)_"/>
    <w:basedOn w:val="a0"/>
    <w:link w:val="781"/>
    <w:uiPriority w:val="99"/>
    <w:rsid w:val="004D475B"/>
    <w:rPr>
      <w:rFonts w:ascii="Palatino Linotype" w:hAnsi="Palatino Linotype" w:cs="Palatino Linotype"/>
      <w:spacing w:val="-10"/>
      <w:sz w:val="16"/>
      <w:szCs w:val="16"/>
      <w:shd w:val="clear" w:color="auto" w:fill="FFFFFF"/>
    </w:rPr>
  </w:style>
  <w:style w:type="character" w:customStyle="1" w:styleId="78TimesNewRoman">
    <w:name w:val="Основной текст (78) + Times New Roman"/>
    <w:aliases w:val="13 pt7,Интервал 0 pt26"/>
    <w:basedOn w:val="780"/>
    <w:uiPriority w:val="99"/>
    <w:rsid w:val="004D475B"/>
    <w:rPr>
      <w:rFonts w:ascii="Times New Roman" w:hAnsi="Times New Roman" w:cs="Times New Roman"/>
      <w:spacing w:val="0"/>
      <w:sz w:val="26"/>
      <w:szCs w:val="26"/>
      <w:shd w:val="clear" w:color="auto" w:fill="FFFFFF"/>
    </w:rPr>
  </w:style>
  <w:style w:type="character" w:customStyle="1" w:styleId="1725">
    <w:name w:val="Основной текст (17)25"/>
    <w:basedOn w:val="17"/>
    <w:uiPriority w:val="99"/>
    <w:rsid w:val="004D475B"/>
    <w:rPr>
      <w:rFonts w:ascii="Times New Roman" w:hAnsi="Times New Roman" w:cs="Times New Roman"/>
      <w:b/>
      <w:bCs/>
      <w:spacing w:val="0"/>
      <w:sz w:val="26"/>
      <w:szCs w:val="26"/>
      <w:shd w:val="clear" w:color="auto" w:fill="FFFFFF"/>
    </w:rPr>
  </w:style>
  <w:style w:type="character" w:customStyle="1" w:styleId="1724">
    <w:name w:val="Основной текст (17)24"/>
    <w:basedOn w:val="17"/>
    <w:uiPriority w:val="99"/>
    <w:rsid w:val="004D475B"/>
    <w:rPr>
      <w:rFonts w:ascii="Times New Roman" w:hAnsi="Times New Roman" w:cs="Times New Roman"/>
      <w:b/>
      <w:bCs/>
      <w:spacing w:val="0"/>
      <w:sz w:val="26"/>
      <w:szCs w:val="26"/>
      <w:shd w:val="clear" w:color="auto" w:fill="FFFFFF"/>
    </w:rPr>
  </w:style>
  <w:style w:type="character" w:customStyle="1" w:styleId="1723">
    <w:name w:val="Основной текст (17)23"/>
    <w:basedOn w:val="17"/>
    <w:uiPriority w:val="99"/>
    <w:rsid w:val="004D475B"/>
    <w:rPr>
      <w:rFonts w:ascii="Times New Roman" w:hAnsi="Times New Roman" w:cs="Times New Roman"/>
      <w:b/>
      <w:bCs/>
      <w:spacing w:val="0"/>
      <w:sz w:val="26"/>
      <w:szCs w:val="26"/>
      <w:shd w:val="clear" w:color="auto" w:fill="FFFFFF"/>
    </w:rPr>
  </w:style>
  <w:style w:type="character" w:customStyle="1" w:styleId="173">
    <w:name w:val="Основной текст (17) + Не полужирный"/>
    <w:aliases w:val="Курсив45,Интервал 1 pt5"/>
    <w:basedOn w:val="17"/>
    <w:uiPriority w:val="99"/>
    <w:rsid w:val="004D475B"/>
    <w:rPr>
      <w:rFonts w:ascii="Times New Roman" w:hAnsi="Times New Roman" w:cs="Times New Roman"/>
      <w:b w:val="0"/>
      <w:bCs w:val="0"/>
      <w:i/>
      <w:iCs/>
      <w:spacing w:val="20"/>
      <w:sz w:val="26"/>
      <w:szCs w:val="26"/>
      <w:shd w:val="clear" w:color="auto" w:fill="FFFFFF"/>
    </w:rPr>
  </w:style>
  <w:style w:type="character" w:customStyle="1" w:styleId="1722">
    <w:name w:val="Основной текст (17)22"/>
    <w:basedOn w:val="17"/>
    <w:uiPriority w:val="99"/>
    <w:rsid w:val="004D475B"/>
    <w:rPr>
      <w:rFonts w:ascii="Times New Roman" w:hAnsi="Times New Roman" w:cs="Times New Roman"/>
      <w:b/>
      <w:bCs/>
      <w:spacing w:val="0"/>
      <w:sz w:val="26"/>
      <w:szCs w:val="26"/>
      <w:shd w:val="clear" w:color="auto" w:fill="FFFFFF"/>
    </w:rPr>
  </w:style>
  <w:style w:type="character" w:customStyle="1" w:styleId="1721">
    <w:name w:val="Основной текст (17)21"/>
    <w:basedOn w:val="17"/>
    <w:uiPriority w:val="99"/>
    <w:rsid w:val="004D475B"/>
    <w:rPr>
      <w:rFonts w:ascii="Times New Roman" w:hAnsi="Times New Roman" w:cs="Times New Roman"/>
      <w:b/>
      <w:bCs/>
      <w:spacing w:val="0"/>
      <w:sz w:val="26"/>
      <w:szCs w:val="26"/>
      <w:shd w:val="clear" w:color="auto" w:fill="FFFFFF"/>
    </w:rPr>
  </w:style>
  <w:style w:type="character" w:customStyle="1" w:styleId="86">
    <w:name w:val="Основной текст (86)_"/>
    <w:basedOn w:val="a0"/>
    <w:link w:val="861"/>
    <w:uiPriority w:val="99"/>
    <w:rsid w:val="004D475B"/>
    <w:rPr>
      <w:rFonts w:ascii="Arial" w:hAnsi="Arial" w:cs="Arial"/>
      <w:b/>
      <w:bCs/>
      <w:sz w:val="19"/>
      <w:szCs w:val="19"/>
      <w:shd w:val="clear" w:color="auto" w:fill="FFFFFF"/>
    </w:rPr>
  </w:style>
  <w:style w:type="character" w:customStyle="1" w:styleId="860">
    <w:name w:val="Основной текст (86)"/>
    <w:basedOn w:val="86"/>
    <w:uiPriority w:val="99"/>
    <w:rsid w:val="004D475B"/>
    <w:rPr>
      <w:rFonts w:ascii="Arial" w:hAnsi="Arial" w:cs="Arial"/>
      <w:b/>
      <w:bCs/>
      <w:sz w:val="19"/>
      <w:szCs w:val="19"/>
      <w:shd w:val="clear" w:color="auto" w:fill="FFFFFF"/>
    </w:rPr>
  </w:style>
  <w:style w:type="character" w:customStyle="1" w:styleId="3110">
    <w:name w:val="Подпись к картинке (3)11"/>
    <w:basedOn w:val="3b"/>
    <w:uiPriority w:val="99"/>
    <w:rsid w:val="004D475B"/>
    <w:rPr>
      <w:rFonts w:ascii="Times New Roman" w:hAnsi="Times New Roman" w:cs="Times New Roman"/>
      <w:b/>
      <w:bCs/>
      <w:sz w:val="21"/>
      <w:szCs w:val="21"/>
      <w:shd w:val="clear" w:color="auto" w:fill="FFFFFF"/>
    </w:rPr>
  </w:style>
  <w:style w:type="character" w:customStyle="1" w:styleId="3100">
    <w:name w:val="Подпись к картинке (3)10"/>
    <w:basedOn w:val="3b"/>
    <w:uiPriority w:val="99"/>
    <w:rsid w:val="004D475B"/>
    <w:rPr>
      <w:rFonts w:ascii="Times New Roman" w:hAnsi="Times New Roman" w:cs="Times New Roman"/>
      <w:b/>
      <w:bCs/>
      <w:noProof/>
      <w:sz w:val="21"/>
      <w:szCs w:val="21"/>
      <w:shd w:val="clear" w:color="auto" w:fill="FFFFFF"/>
    </w:rPr>
  </w:style>
  <w:style w:type="character" w:customStyle="1" w:styleId="1446">
    <w:name w:val="Основной текст (14)46"/>
    <w:basedOn w:val="14"/>
    <w:uiPriority w:val="99"/>
    <w:rsid w:val="004D475B"/>
    <w:rPr>
      <w:rFonts w:ascii="Times New Roman" w:hAnsi="Times New Roman" w:cs="Times New Roman"/>
      <w:b/>
      <w:bCs/>
      <w:spacing w:val="0"/>
      <w:sz w:val="21"/>
      <w:szCs w:val="21"/>
      <w:shd w:val="clear" w:color="auto" w:fill="FFFFFF"/>
    </w:rPr>
  </w:style>
  <w:style w:type="character" w:customStyle="1" w:styleId="1445">
    <w:name w:val="Основной текст (14)45"/>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88">
    <w:name w:val="Основной текст (88)_"/>
    <w:basedOn w:val="a0"/>
    <w:link w:val="880"/>
    <w:uiPriority w:val="99"/>
    <w:rsid w:val="004D475B"/>
    <w:rPr>
      <w:rFonts w:ascii="Arial" w:hAnsi="Arial" w:cs="Arial"/>
      <w:i/>
      <w:iCs/>
      <w:noProof/>
      <w:sz w:val="239"/>
      <w:szCs w:val="239"/>
      <w:shd w:val="clear" w:color="auto" w:fill="FFFFFF"/>
    </w:rPr>
  </w:style>
  <w:style w:type="character" w:customStyle="1" w:styleId="1720">
    <w:name w:val="Основной текст (17)20"/>
    <w:basedOn w:val="17"/>
    <w:uiPriority w:val="99"/>
    <w:rsid w:val="004D475B"/>
    <w:rPr>
      <w:rFonts w:ascii="Times New Roman" w:hAnsi="Times New Roman" w:cs="Times New Roman"/>
      <w:b/>
      <w:bCs/>
      <w:spacing w:val="0"/>
      <w:sz w:val="26"/>
      <w:szCs w:val="26"/>
      <w:shd w:val="clear" w:color="auto" w:fill="FFFFFF"/>
    </w:rPr>
  </w:style>
  <w:style w:type="character" w:customStyle="1" w:styleId="1719">
    <w:name w:val="Основной текст (17)19"/>
    <w:basedOn w:val="17"/>
    <w:uiPriority w:val="99"/>
    <w:rsid w:val="004D475B"/>
    <w:rPr>
      <w:rFonts w:ascii="Times New Roman" w:hAnsi="Times New Roman" w:cs="Times New Roman"/>
      <w:b/>
      <w:bCs/>
      <w:spacing w:val="0"/>
      <w:sz w:val="26"/>
      <w:szCs w:val="26"/>
      <w:shd w:val="clear" w:color="auto" w:fill="FFFFFF"/>
    </w:rPr>
  </w:style>
  <w:style w:type="character" w:customStyle="1" w:styleId="93">
    <w:name w:val="Основной текст + Курсив9"/>
    <w:aliases w:val="Малые прописные4"/>
    <w:basedOn w:val="1"/>
    <w:uiPriority w:val="99"/>
    <w:rsid w:val="004D475B"/>
    <w:rPr>
      <w:rFonts w:ascii="Times New Roman" w:hAnsi="Times New Roman" w:cs="Times New Roman"/>
      <w:i/>
      <w:iCs/>
      <w:smallCaps/>
      <w:spacing w:val="0"/>
      <w:sz w:val="26"/>
      <w:szCs w:val="26"/>
      <w:shd w:val="clear" w:color="auto" w:fill="FFFFFF"/>
      <w:lang w:val="uk" w:eastAsia="en-US"/>
    </w:rPr>
  </w:style>
  <w:style w:type="character" w:customStyle="1" w:styleId="8pt">
    <w:name w:val="Основной текст + 8 pt"/>
    <w:basedOn w:val="1"/>
    <w:uiPriority w:val="99"/>
    <w:rsid w:val="004D475B"/>
    <w:rPr>
      <w:rFonts w:ascii="Times New Roman" w:hAnsi="Times New Roman" w:cs="Times New Roman"/>
      <w:spacing w:val="0"/>
      <w:sz w:val="16"/>
      <w:szCs w:val="16"/>
      <w:shd w:val="clear" w:color="auto" w:fill="FFFFFF"/>
    </w:rPr>
  </w:style>
  <w:style w:type="character" w:customStyle="1" w:styleId="Arial3">
    <w:name w:val="Основной текст + Arial3"/>
    <w:aliases w:val="37,5 pt55,Курсив44"/>
    <w:basedOn w:val="1"/>
    <w:uiPriority w:val="99"/>
    <w:rsid w:val="004D475B"/>
    <w:rPr>
      <w:rFonts w:ascii="Arial" w:hAnsi="Arial" w:cs="Arial"/>
      <w:i/>
      <w:iCs/>
      <w:noProof/>
      <w:spacing w:val="0"/>
      <w:sz w:val="75"/>
      <w:szCs w:val="75"/>
      <w:shd w:val="clear" w:color="auto" w:fill="FFFFFF"/>
    </w:rPr>
  </w:style>
  <w:style w:type="character" w:customStyle="1" w:styleId="790">
    <w:name w:val="Основной текст (79)_"/>
    <w:basedOn w:val="a0"/>
    <w:link w:val="791"/>
    <w:uiPriority w:val="99"/>
    <w:rsid w:val="004D475B"/>
    <w:rPr>
      <w:rFonts w:ascii="Times New Roman" w:hAnsi="Times New Roman" w:cs="Times New Roman"/>
      <w:sz w:val="16"/>
      <w:szCs w:val="16"/>
      <w:shd w:val="clear" w:color="auto" w:fill="FFFFFF"/>
    </w:rPr>
  </w:style>
  <w:style w:type="character" w:customStyle="1" w:styleId="1413pt7">
    <w:name w:val="Основной текст (14) + 13 pt7"/>
    <w:aliases w:val="Не полужирный53,Курсив43,Малые прописные3"/>
    <w:basedOn w:val="14"/>
    <w:uiPriority w:val="99"/>
    <w:rsid w:val="004D475B"/>
    <w:rPr>
      <w:rFonts w:ascii="Times New Roman" w:hAnsi="Times New Roman" w:cs="Times New Roman"/>
      <w:b w:val="0"/>
      <w:bCs w:val="0"/>
      <w:i/>
      <w:iCs/>
      <w:smallCaps/>
      <w:spacing w:val="0"/>
      <w:sz w:val="26"/>
      <w:szCs w:val="26"/>
      <w:shd w:val="clear" w:color="auto" w:fill="FFFFFF"/>
      <w:lang w:val="uk" w:eastAsia="en-US"/>
    </w:rPr>
  </w:style>
  <w:style w:type="character" w:customStyle="1" w:styleId="3140">
    <w:name w:val="Подпись к таблице (3)14"/>
    <w:basedOn w:val="3a"/>
    <w:uiPriority w:val="99"/>
    <w:rsid w:val="004D475B"/>
    <w:rPr>
      <w:rFonts w:ascii="Times New Roman" w:hAnsi="Times New Roman" w:cs="Times New Roman"/>
      <w:sz w:val="26"/>
      <w:szCs w:val="26"/>
      <w:shd w:val="clear" w:color="auto" w:fill="FFFFFF"/>
    </w:rPr>
  </w:style>
  <w:style w:type="character" w:customStyle="1" w:styleId="800">
    <w:name w:val="Основной текст (80)_"/>
    <w:basedOn w:val="a0"/>
    <w:link w:val="801"/>
    <w:uiPriority w:val="99"/>
    <w:rsid w:val="004D475B"/>
    <w:rPr>
      <w:rFonts w:ascii="Arial" w:hAnsi="Arial" w:cs="Arial"/>
      <w:noProof/>
      <w:shd w:val="clear" w:color="auto" w:fill="FFFFFF"/>
    </w:rPr>
  </w:style>
  <w:style w:type="character" w:customStyle="1" w:styleId="810">
    <w:name w:val="Основной текст (81)_"/>
    <w:basedOn w:val="a0"/>
    <w:link w:val="811"/>
    <w:uiPriority w:val="99"/>
    <w:rsid w:val="004D475B"/>
    <w:rPr>
      <w:rFonts w:ascii="Times New Roman" w:hAnsi="Times New Roman" w:cs="Times New Roman"/>
      <w:sz w:val="21"/>
      <w:szCs w:val="21"/>
      <w:shd w:val="clear" w:color="auto" w:fill="FFFFFF"/>
    </w:rPr>
  </w:style>
  <w:style w:type="character" w:customStyle="1" w:styleId="812">
    <w:name w:val="Основной текст (81) + Полужирный"/>
    <w:aliases w:val="Курсив42"/>
    <w:basedOn w:val="810"/>
    <w:uiPriority w:val="99"/>
    <w:rsid w:val="004D475B"/>
    <w:rPr>
      <w:rFonts w:ascii="Times New Roman" w:hAnsi="Times New Roman" w:cs="Times New Roman"/>
      <w:b/>
      <w:bCs/>
      <w:i/>
      <w:iCs/>
      <w:sz w:val="21"/>
      <w:szCs w:val="21"/>
      <w:shd w:val="clear" w:color="auto" w:fill="FFFFFF"/>
    </w:rPr>
  </w:style>
  <w:style w:type="character" w:customStyle="1" w:styleId="158">
    <w:name w:val="Основной текст (15) + Не полужирный"/>
    <w:aliases w:val="Не курсив10"/>
    <w:basedOn w:val="150"/>
    <w:uiPriority w:val="99"/>
    <w:rsid w:val="004D475B"/>
    <w:rPr>
      <w:rFonts w:ascii="Times New Roman" w:hAnsi="Times New Roman" w:cs="Times New Roman"/>
      <w:b w:val="0"/>
      <w:bCs w:val="0"/>
      <w:i w:val="0"/>
      <w:iCs w:val="0"/>
      <w:sz w:val="21"/>
      <w:szCs w:val="21"/>
      <w:shd w:val="clear" w:color="auto" w:fill="FFFFFF"/>
    </w:rPr>
  </w:style>
  <w:style w:type="character" w:customStyle="1" w:styleId="151pt3">
    <w:name w:val="Основной текст (15) + Интервал 1 pt3"/>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148">
    <w:name w:val="Основной текст (14) + Не полужирный"/>
    <w:basedOn w:val="14"/>
    <w:uiPriority w:val="99"/>
    <w:rsid w:val="004D475B"/>
    <w:rPr>
      <w:rFonts w:ascii="Times New Roman" w:hAnsi="Times New Roman" w:cs="Times New Roman"/>
      <w:b w:val="0"/>
      <w:bCs w:val="0"/>
      <w:noProof/>
      <w:spacing w:val="0"/>
      <w:sz w:val="21"/>
      <w:szCs w:val="21"/>
      <w:shd w:val="clear" w:color="auto" w:fill="FFFFFF"/>
    </w:rPr>
  </w:style>
  <w:style w:type="character" w:customStyle="1" w:styleId="274">
    <w:name w:val="Подпись к таблице (2)7"/>
    <w:basedOn w:val="2b"/>
    <w:uiPriority w:val="99"/>
    <w:rsid w:val="004D475B"/>
    <w:rPr>
      <w:rFonts w:ascii="Times New Roman" w:hAnsi="Times New Roman" w:cs="Times New Roman"/>
      <w:b/>
      <w:bCs/>
      <w:sz w:val="21"/>
      <w:szCs w:val="21"/>
      <w:shd w:val="clear" w:color="auto" w:fill="FFFFFF"/>
    </w:rPr>
  </w:style>
  <w:style w:type="character" w:customStyle="1" w:styleId="5f">
    <w:name w:val="Подпись к таблице5"/>
    <w:basedOn w:val="af"/>
    <w:uiPriority w:val="99"/>
    <w:rsid w:val="004D475B"/>
    <w:rPr>
      <w:rFonts w:ascii="Times New Roman" w:hAnsi="Times New Roman" w:cs="Times New Roman"/>
      <w:b/>
      <w:bCs/>
      <w:sz w:val="26"/>
      <w:szCs w:val="26"/>
      <w:shd w:val="clear" w:color="auto" w:fill="FFFFFF"/>
    </w:rPr>
  </w:style>
  <w:style w:type="character" w:customStyle="1" w:styleId="1444">
    <w:name w:val="Основной текст (14)44"/>
    <w:basedOn w:val="14"/>
    <w:uiPriority w:val="99"/>
    <w:rsid w:val="004D475B"/>
    <w:rPr>
      <w:rFonts w:ascii="Times New Roman" w:hAnsi="Times New Roman" w:cs="Times New Roman"/>
      <w:b/>
      <w:bCs/>
      <w:spacing w:val="0"/>
      <w:sz w:val="21"/>
      <w:szCs w:val="21"/>
      <w:shd w:val="clear" w:color="auto" w:fill="FFFFFF"/>
    </w:rPr>
  </w:style>
  <w:style w:type="character" w:customStyle="1" w:styleId="1443">
    <w:name w:val="Основной текст (14)43"/>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42">
    <w:name w:val="Основной текст (14)42"/>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41">
    <w:name w:val="Основной текст (14)41"/>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40">
    <w:name w:val="Основной текст (14)40"/>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39">
    <w:name w:val="Основной текст (14)39"/>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38">
    <w:name w:val="Основной текст (14)38"/>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84">
    <w:name w:val="Основной текст + Курсив8"/>
    <w:basedOn w:val="1"/>
    <w:uiPriority w:val="99"/>
    <w:rsid w:val="004D475B"/>
    <w:rPr>
      <w:rFonts w:ascii="Times New Roman" w:hAnsi="Times New Roman" w:cs="Times New Roman"/>
      <w:i/>
      <w:iCs/>
      <w:spacing w:val="0"/>
      <w:sz w:val="26"/>
      <w:szCs w:val="26"/>
      <w:shd w:val="clear" w:color="auto" w:fill="FFFFFF"/>
    </w:rPr>
  </w:style>
  <w:style w:type="character" w:customStyle="1" w:styleId="7c">
    <w:name w:val="Основной текст + Курсив7"/>
    <w:basedOn w:val="1"/>
    <w:uiPriority w:val="99"/>
    <w:rsid w:val="004D475B"/>
    <w:rPr>
      <w:rFonts w:ascii="Times New Roman" w:hAnsi="Times New Roman" w:cs="Times New Roman"/>
      <w:i/>
      <w:iCs/>
      <w:noProof/>
      <w:spacing w:val="0"/>
      <w:sz w:val="26"/>
      <w:szCs w:val="26"/>
      <w:shd w:val="clear" w:color="auto" w:fill="FFFFFF"/>
    </w:rPr>
  </w:style>
  <w:style w:type="character" w:customStyle="1" w:styleId="6d">
    <w:name w:val="Основной текст + Курсив6"/>
    <w:basedOn w:val="1"/>
    <w:uiPriority w:val="99"/>
    <w:rsid w:val="004D475B"/>
    <w:rPr>
      <w:rFonts w:ascii="Times New Roman" w:hAnsi="Times New Roman" w:cs="Times New Roman"/>
      <w:i/>
      <w:iCs/>
      <w:noProof/>
      <w:spacing w:val="0"/>
      <w:sz w:val="26"/>
      <w:szCs w:val="26"/>
      <w:shd w:val="clear" w:color="auto" w:fill="FFFFFF"/>
    </w:rPr>
  </w:style>
  <w:style w:type="character" w:customStyle="1" w:styleId="1718">
    <w:name w:val="Основной текст (17)18"/>
    <w:basedOn w:val="17"/>
    <w:uiPriority w:val="99"/>
    <w:rsid w:val="004D475B"/>
    <w:rPr>
      <w:rFonts w:ascii="Times New Roman" w:hAnsi="Times New Roman" w:cs="Times New Roman"/>
      <w:b/>
      <w:bCs/>
      <w:spacing w:val="0"/>
      <w:sz w:val="26"/>
      <w:szCs w:val="26"/>
      <w:shd w:val="clear" w:color="auto" w:fill="FFFFFF"/>
    </w:rPr>
  </w:style>
  <w:style w:type="character" w:customStyle="1" w:styleId="1437">
    <w:name w:val="Основной текст (14)37"/>
    <w:basedOn w:val="14"/>
    <w:uiPriority w:val="99"/>
    <w:rsid w:val="004D475B"/>
    <w:rPr>
      <w:rFonts w:ascii="Times New Roman" w:hAnsi="Times New Roman" w:cs="Times New Roman"/>
      <w:b/>
      <w:bCs/>
      <w:noProof/>
      <w:spacing w:val="0"/>
      <w:sz w:val="21"/>
      <w:szCs w:val="21"/>
      <w:shd w:val="clear" w:color="auto" w:fill="FFFFFF"/>
    </w:rPr>
  </w:style>
  <w:style w:type="character" w:customStyle="1" w:styleId="1410pt4">
    <w:name w:val="Основной текст (14) + 10 pt4"/>
    <w:aliases w:val="Курсив41"/>
    <w:basedOn w:val="14"/>
    <w:uiPriority w:val="99"/>
    <w:rsid w:val="004D475B"/>
    <w:rPr>
      <w:rFonts w:ascii="Times New Roman" w:hAnsi="Times New Roman" w:cs="Times New Roman"/>
      <w:b/>
      <w:bCs/>
      <w:i/>
      <w:iCs/>
      <w:spacing w:val="0"/>
      <w:sz w:val="20"/>
      <w:szCs w:val="20"/>
      <w:shd w:val="clear" w:color="auto" w:fill="FFFFFF"/>
      <w:lang w:val="uk" w:eastAsia="en-US"/>
    </w:rPr>
  </w:style>
  <w:style w:type="character" w:customStyle="1" w:styleId="593">
    <w:name w:val="Основной текст (59)3"/>
    <w:basedOn w:val="590"/>
    <w:uiPriority w:val="99"/>
    <w:rsid w:val="004D475B"/>
    <w:rPr>
      <w:rFonts w:ascii="Times New Roman" w:hAnsi="Times New Roman" w:cs="Times New Roman"/>
      <w:b/>
      <w:bCs/>
      <w:i/>
      <w:iCs/>
      <w:sz w:val="20"/>
      <w:szCs w:val="20"/>
      <w:shd w:val="clear" w:color="auto" w:fill="FFFFFF"/>
      <w:lang w:val="uk"/>
    </w:rPr>
  </w:style>
  <w:style w:type="character" w:customStyle="1" w:styleId="820">
    <w:name w:val="Основной текст (82)_"/>
    <w:basedOn w:val="a0"/>
    <w:link w:val="821"/>
    <w:uiPriority w:val="99"/>
    <w:rsid w:val="004D475B"/>
    <w:rPr>
      <w:rFonts w:ascii="Times New Roman" w:hAnsi="Times New Roman" w:cs="Times New Roman"/>
      <w:i/>
      <w:iCs/>
      <w:noProof/>
      <w:sz w:val="34"/>
      <w:szCs w:val="34"/>
      <w:shd w:val="clear" w:color="auto" w:fill="FFFFFF"/>
    </w:rPr>
  </w:style>
  <w:style w:type="character" w:customStyle="1" w:styleId="822">
    <w:name w:val="Основной текст (82)"/>
    <w:basedOn w:val="820"/>
    <w:uiPriority w:val="99"/>
    <w:rsid w:val="004D475B"/>
    <w:rPr>
      <w:rFonts w:ascii="Times New Roman" w:hAnsi="Times New Roman" w:cs="Times New Roman"/>
      <w:i/>
      <w:iCs/>
      <w:noProof/>
      <w:sz w:val="34"/>
      <w:szCs w:val="34"/>
      <w:shd w:val="clear" w:color="auto" w:fill="FFFFFF"/>
    </w:rPr>
  </w:style>
  <w:style w:type="character" w:customStyle="1" w:styleId="5920">
    <w:name w:val="Основной текст (59)2"/>
    <w:basedOn w:val="590"/>
    <w:uiPriority w:val="99"/>
    <w:rsid w:val="004D475B"/>
    <w:rPr>
      <w:rFonts w:ascii="Times New Roman" w:hAnsi="Times New Roman" w:cs="Times New Roman"/>
      <w:b/>
      <w:bCs/>
      <w:i/>
      <w:iCs/>
      <w:noProof/>
      <w:sz w:val="20"/>
      <w:szCs w:val="20"/>
      <w:shd w:val="clear" w:color="auto" w:fill="FFFFFF"/>
      <w:lang w:val="uk"/>
    </w:rPr>
  </w:style>
  <w:style w:type="character" w:customStyle="1" w:styleId="5910">
    <w:name w:val="Основной текст (59) + 10"/>
    <w:aliases w:val="5 pt54,Не курсив9"/>
    <w:basedOn w:val="590"/>
    <w:uiPriority w:val="99"/>
    <w:rsid w:val="004D475B"/>
    <w:rPr>
      <w:rFonts w:ascii="Times New Roman" w:hAnsi="Times New Roman" w:cs="Times New Roman"/>
      <w:b/>
      <w:bCs/>
      <w:i w:val="0"/>
      <w:iCs w:val="0"/>
      <w:noProof/>
      <w:sz w:val="21"/>
      <w:szCs w:val="21"/>
      <w:shd w:val="clear" w:color="auto" w:fill="FFFFFF"/>
      <w:lang w:val="uk"/>
    </w:rPr>
  </w:style>
  <w:style w:type="character" w:customStyle="1" w:styleId="59101">
    <w:name w:val="Основной текст (59) + 101"/>
    <w:aliases w:val="5 pt53,Не курсив8"/>
    <w:basedOn w:val="590"/>
    <w:uiPriority w:val="99"/>
    <w:rsid w:val="004D475B"/>
    <w:rPr>
      <w:rFonts w:ascii="Times New Roman" w:hAnsi="Times New Roman" w:cs="Times New Roman"/>
      <w:b/>
      <w:bCs/>
      <w:i w:val="0"/>
      <w:iCs w:val="0"/>
      <w:sz w:val="21"/>
      <w:szCs w:val="21"/>
      <w:shd w:val="clear" w:color="auto" w:fill="FFFFFF"/>
      <w:lang w:val="uk"/>
    </w:rPr>
  </w:style>
  <w:style w:type="character" w:customStyle="1" w:styleId="3630">
    <w:name w:val="Заголовок №3 (6)3"/>
    <w:basedOn w:val="36"/>
    <w:uiPriority w:val="99"/>
    <w:rsid w:val="004D475B"/>
    <w:rPr>
      <w:rFonts w:ascii="Times New Roman" w:hAnsi="Times New Roman" w:cs="Times New Roman"/>
      <w:b/>
      <w:bCs/>
      <w:spacing w:val="0"/>
      <w:sz w:val="28"/>
      <w:szCs w:val="28"/>
      <w:shd w:val="clear" w:color="auto" w:fill="FFFFFF"/>
    </w:rPr>
  </w:style>
  <w:style w:type="character" w:customStyle="1" w:styleId="1717">
    <w:name w:val="Основной текст (17)17"/>
    <w:basedOn w:val="17"/>
    <w:uiPriority w:val="99"/>
    <w:rsid w:val="004D475B"/>
    <w:rPr>
      <w:rFonts w:ascii="Times New Roman" w:hAnsi="Times New Roman" w:cs="Times New Roman"/>
      <w:b/>
      <w:bCs/>
      <w:spacing w:val="0"/>
      <w:sz w:val="26"/>
      <w:szCs w:val="26"/>
      <w:shd w:val="clear" w:color="auto" w:fill="FFFFFF"/>
    </w:rPr>
  </w:style>
  <w:style w:type="character" w:customStyle="1" w:styleId="4f3">
    <w:name w:val="Подпись к таблице4"/>
    <w:basedOn w:val="af"/>
    <w:uiPriority w:val="99"/>
    <w:rsid w:val="004D475B"/>
    <w:rPr>
      <w:rFonts w:ascii="Times New Roman" w:hAnsi="Times New Roman" w:cs="Times New Roman"/>
      <w:b/>
      <w:bCs/>
      <w:sz w:val="26"/>
      <w:szCs w:val="26"/>
      <w:u w:val="single"/>
      <w:shd w:val="clear" w:color="auto" w:fill="FFFFFF"/>
    </w:rPr>
  </w:style>
  <w:style w:type="character" w:customStyle="1" w:styleId="3f0">
    <w:name w:val="Основной текст + Полужирный3"/>
    <w:aliases w:val="Курсив40"/>
    <w:basedOn w:val="1"/>
    <w:uiPriority w:val="99"/>
    <w:rsid w:val="004D475B"/>
    <w:rPr>
      <w:rFonts w:ascii="Times New Roman" w:hAnsi="Times New Roman" w:cs="Times New Roman"/>
      <w:b/>
      <w:bCs/>
      <w:i/>
      <w:iCs/>
      <w:spacing w:val="0"/>
      <w:sz w:val="26"/>
      <w:szCs w:val="26"/>
      <w:shd w:val="clear" w:color="auto" w:fill="FFFFFF"/>
    </w:rPr>
  </w:style>
  <w:style w:type="character" w:customStyle="1" w:styleId="255">
    <w:name w:val="Основной текст (2) + Не курсив5"/>
    <w:basedOn w:val="23"/>
    <w:uiPriority w:val="99"/>
    <w:rsid w:val="004D475B"/>
    <w:rPr>
      <w:rFonts w:ascii="Times New Roman" w:hAnsi="Times New Roman" w:cs="Times New Roman"/>
      <w:i w:val="0"/>
      <w:iCs w:val="0"/>
      <w:sz w:val="26"/>
      <w:szCs w:val="26"/>
      <w:shd w:val="clear" w:color="auto" w:fill="FFFFFF"/>
    </w:rPr>
  </w:style>
  <w:style w:type="character" w:customStyle="1" w:styleId="2230">
    <w:name w:val="Основной текст (2)23"/>
    <w:basedOn w:val="23"/>
    <w:uiPriority w:val="99"/>
    <w:rsid w:val="004D475B"/>
    <w:rPr>
      <w:rFonts w:ascii="Times New Roman" w:hAnsi="Times New Roman" w:cs="Times New Roman"/>
      <w:i/>
      <w:iCs/>
      <w:sz w:val="26"/>
      <w:szCs w:val="26"/>
      <w:shd w:val="clear" w:color="auto" w:fill="FFFFFF"/>
    </w:rPr>
  </w:style>
  <w:style w:type="character" w:customStyle="1" w:styleId="1020">
    <w:name w:val="Основной текст + 102"/>
    <w:aliases w:val="5 pt52,Полужирный23,Курсив39,Интервал 1 pt4"/>
    <w:basedOn w:val="1"/>
    <w:uiPriority w:val="99"/>
    <w:rsid w:val="004D475B"/>
    <w:rPr>
      <w:rFonts w:ascii="Times New Roman" w:hAnsi="Times New Roman" w:cs="Times New Roman"/>
      <w:b/>
      <w:bCs/>
      <w:i/>
      <w:iCs/>
      <w:spacing w:val="30"/>
      <w:sz w:val="21"/>
      <w:szCs w:val="21"/>
      <w:shd w:val="clear" w:color="auto" w:fill="FFFFFF"/>
    </w:rPr>
  </w:style>
  <w:style w:type="character" w:customStyle="1" w:styleId="3131">
    <w:name w:val="Подпись к таблице (3)13"/>
    <w:basedOn w:val="3a"/>
    <w:uiPriority w:val="99"/>
    <w:rsid w:val="004D475B"/>
    <w:rPr>
      <w:rFonts w:ascii="Times New Roman" w:hAnsi="Times New Roman" w:cs="Times New Roman"/>
      <w:sz w:val="26"/>
      <w:szCs w:val="26"/>
      <w:shd w:val="clear" w:color="auto" w:fill="FFFFFF"/>
    </w:rPr>
  </w:style>
  <w:style w:type="character" w:customStyle="1" w:styleId="840">
    <w:name w:val="Основной текст (84)_"/>
    <w:basedOn w:val="a0"/>
    <w:link w:val="841"/>
    <w:uiPriority w:val="99"/>
    <w:rsid w:val="004D475B"/>
    <w:rPr>
      <w:rFonts w:ascii="Times New Roman" w:hAnsi="Times New Roman" w:cs="Times New Roman"/>
      <w:i/>
      <w:iCs/>
      <w:sz w:val="13"/>
      <w:szCs w:val="13"/>
      <w:shd w:val="clear" w:color="auto" w:fill="FFFFFF"/>
    </w:rPr>
  </w:style>
  <w:style w:type="character" w:customStyle="1" w:styleId="1460">
    <w:name w:val="Основной текст (14) + 6"/>
    <w:aliases w:val="5 pt51,Не полужирный52,Курсив38"/>
    <w:basedOn w:val="14"/>
    <w:uiPriority w:val="99"/>
    <w:rsid w:val="004D475B"/>
    <w:rPr>
      <w:rFonts w:ascii="Times New Roman" w:hAnsi="Times New Roman" w:cs="Times New Roman"/>
      <w:b w:val="0"/>
      <w:bCs w:val="0"/>
      <w:i/>
      <w:iCs/>
      <w:spacing w:val="0"/>
      <w:sz w:val="13"/>
      <w:szCs w:val="13"/>
      <w:shd w:val="clear" w:color="auto" w:fill="FFFFFF"/>
    </w:rPr>
  </w:style>
  <w:style w:type="character" w:customStyle="1" w:styleId="14Arial3">
    <w:name w:val="Основной текст (14) + Arial3"/>
    <w:aliases w:val="9 pt5"/>
    <w:basedOn w:val="14"/>
    <w:uiPriority w:val="99"/>
    <w:rsid w:val="004D475B"/>
    <w:rPr>
      <w:rFonts w:ascii="Arial" w:hAnsi="Arial" w:cs="Arial"/>
      <w:b/>
      <w:bCs/>
      <w:spacing w:val="0"/>
      <w:sz w:val="18"/>
      <w:szCs w:val="18"/>
      <w:shd w:val="clear" w:color="auto" w:fill="FFFFFF"/>
    </w:rPr>
  </w:style>
  <w:style w:type="character" w:customStyle="1" w:styleId="830">
    <w:name w:val="Основной текст (83)_"/>
    <w:basedOn w:val="a0"/>
    <w:link w:val="831"/>
    <w:uiPriority w:val="99"/>
    <w:rsid w:val="004D475B"/>
    <w:rPr>
      <w:rFonts w:ascii="Arial" w:hAnsi="Arial" w:cs="Arial"/>
      <w:b/>
      <w:bCs/>
      <w:sz w:val="18"/>
      <w:szCs w:val="18"/>
      <w:shd w:val="clear" w:color="auto" w:fill="FFFFFF"/>
    </w:rPr>
  </w:style>
  <w:style w:type="character" w:customStyle="1" w:styleId="832">
    <w:name w:val="Основной текст (83)"/>
    <w:basedOn w:val="830"/>
    <w:uiPriority w:val="99"/>
    <w:rsid w:val="004D475B"/>
    <w:rPr>
      <w:rFonts w:ascii="Arial" w:hAnsi="Arial" w:cs="Arial"/>
      <w:b/>
      <w:bCs/>
      <w:sz w:val="18"/>
      <w:szCs w:val="18"/>
      <w:shd w:val="clear" w:color="auto" w:fill="FFFFFF"/>
    </w:rPr>
  </w:style>
  <w:style w:type="character" w:customStyle="1" w:styleId="372">
    <w:name w:val="Заголовок №3 (7)_"/>
    <w:basedOn w:val="a0"/>
    <w:link w:val="373"/>
    <w:uiPriority w:val="99"/>
    <w:rsid w:val="004D475B"/>
    <w:rPr>
      <w:rFonts w:ascii="Times New Roman" w:hAnsi="Times New Roman" w:cs="Times New Roman"/>
      <w:sz w:val="21"/>
      <w:szCs w:val="21"/>
      <w:shd w:val="clear" w:color="auto" w:fill="FFFFFF"/>
    </w:rPr>
  </w:style>
  <w:style w:type="character" w:customStyle="1" w:styleId="378pt">
    <w:name w:val="Заголовок №3 (7) + 8 pt"/>
    <w:basedOn w:val="372"/>
    <w:uiPriority w:val="99"/>
    <w:rsid w:val="004D475B"/>
    <w:rPr>
      <w:rFonts w:ascii="Times New Roman" w:hAnsi="Times New Roman" w:cs="Times New Roman"/>
      <w:sz w:val="16"/>
      <w:szCs w:val="16"/>
      <w:shd w:val="clear" w:color="auto" w:fill="FFFFFF"/>
    </w:rPr>
  </w:style>
  <w:style w:type="character" w:customStyle="1" w:styleId="7pt">
    <w:name w:val="Основной текст + 7 pt"/>
    <w:aliases w:val="Полужирный22,Курсив37"/>
    <w:basedOn w:val="1"/>
    <w:uiPriority w:val="99"/>
    <w:rsid w:val="004D475B"/>
    <w:rPr>
      <w:rFonts w:ascii="Times New Roman" w:hAnsi="Times New Roman" w:cs="Times New Roman"/>
      <w:b/>
      <w:bCs/>
      <w:i/>
      <w:iCs/>
      <w:spacing w:val="0"/>
      <w:sz w:val="14"/>
      <w:szCs w:val="14"/>
      <w:shd w:val="clear" w:color="auto" w:fill="FFFFFF"/>
    </w:rPr>
  </w:style>
  <w:style w:type="character" w:customStyle="1" w:styleId="3121">
    <w:name w:val="Подпись к таблице (3)12"/>
    <w:basedOn w:val="3a"/>
    <w:uiPriority w:val="99"/>
    <w:rsid w:val="004D475B"/>
    <w:rPr>
      <w:rFonts w:ascii="Times New Roman" w:hAnsi="Times New Roman" w:cs="Times New Roman"/>
      <w:sz w:val="26"/>
      <w:szCs w:val="26"/>
      <w:shd w:val="clear" w:color="auto" w:fill="FFFFFF"/>
    </w:rPr>
  </w:style>
  <w:style w:type="character" w:customStyle="1" w:styleId="8311">
    <w:name w:val="Основной текст (83)11"/>
    <w:basedOn w:val="830"/>
    <w:uiPriority w:val="99"/>
    <w:rsid w:val="004D475B"/>
    <w:rPr>
      <w:rFonts w:ascii="Arial" w:hAnsi="Arial" w:cs="Arial"/>
      <w:b/>
      <w:bCs/>
      <w:sz w:val="18"/>
      <w:szCs w:val="18"/>
      <w:shd w:val="clear" w:color="auto" w:fill="FFFFFF"/>
    </w:rPr>
  </w:style>
  <w:style w:type="character" w:customStyle="1" w:styleId="14Arial2">
    <w:name w:val="Основной текст (14) + Arial2"/>
    <w:aliases w:val="9 pt4"/>
    <w:basedOn w:val="14"/>
    <w:uiPriority w:val="99"/>
    <w:rsid w:val="004D475B"/>
    <w:rPr>
      <w:rFonts w:ascii="Arial" w:hAnsi="Arial" w:cs="Arial"/>
      <w:b/>
      <w:bCs/>
      <w:spacing w:val="0"/>
      <w:sz w:val="18"/>
      <w:szCs w:val="18"/>
      <w:shd w:val="clear" w:color="auto" w:fill="FFFFFF"/>
    </w:rPr>
  </w:style>
  <w:style w:type="character" w:customStyle="1" w:styleId="3111">
    <w:name w:val="Подпись к таблице (3)11"/>
    <w:basedOn w:val="3a"/>
    <w:uiPriority w:val="99"/>
    <w:rsid w:val="004D475B"/>
    <w:rPr>
      <w:rFonts w:ascii="Times New Roman" w:hAnsi="Times New Roman" w:cs="Times New Roman"/>
      <w:sz w:val="26"/>
      <w:szCs w:val="26"/>
      <w:shd w:val="clear" w:color="auto" w:fill="FFFFFF"/>
    </w:rPr>
  </w:style>
  <w:style w:type="character" w:customStyle="1" w:styleId="3101">
    <w:name w:val="Подпись к таблице (3)10"/>
    <w:basedOn w:val="3a"/>
    <w:uiPriority w:val="99"/>
    <w:rsid w:val="004D475B"/>
    <w:rPr>
      <w:rFonts w:ascii="Times New Roman" w:hAnsi="Times New Roman" w:cs="Times New Roman"/>
      <w:sz w:val="26"/>
      <w:szCs w:val="26"/>
      <w:shd w:val="clear" w:color="auto" w:fill="FFFFFF"/>
    </w:rPr>
  </w:style>
  <w:style w:type="character" w:customStyle="1" w:styleId="41pt">
    <w:name w:val="Подпись к таблице (4) + Интервал 1 pt"/>
    <w:basedOn w:val="4e"/>
    <w:uiPriority w:val="99"/>
    <w:rsid w:val="004D475B"/>
    <w:rPr>
      <w:rFonts w:ascii="Times New Roman" w:hAnsi="Times New Roman" w:cs="Times New Roman"/>
      <w:b/>
      <w:bCs/>
      <w:spacing w:val="20"/>
      <w:sz w:val="18"/>
      <w:szCs w:val="18"/>
      <w:shd w:val="clear" w:color="auto" w:fill="FFFFFF"/>
    </w:rPr>
  </w:style>
  <w:style w:type="character" w:customStyle="1" w:styleId="692">
    <w:name w:val="Основной текст (6)9"/>
    <w:basedOn w:val="6"/>
    <w:uiPriority w:val="99"/>
    <w:rsid w:val="004D475B"/>
    <w:rPr>
      <w:rFonts w:ascii="Times New Roman" w:hAnsi="Times New Roman" w:cs="Times New Roman"/>
      <w:b/>
      <w:bCs/>
      <w:sz w:val="18"/>
      <w:szCs w:val="18"/>
      <w:shd w:val="clear" w:color="auto" w:fill="FFFFFF"/>
    </w:rPr>
  </w:style>
  <w:style w:type="character" w:customStyle="1" w:styleId="85">
    <w:name w:val="Основной текст (85)_"/>
    <w:basedOn w:val="a0"/>
    <w:link w:val="850"/>
    <w:uiPriority w:val="99"/>
    <w:rsid w:val="004D475B"/>
    <w:rPr>
      <w:rFonts w:ascii="Century Gothic" w:hAnsi="Century Gothic" w:cs="Century Gothic"/>
      <w:noProof/>
      <w:sz w:val="47"/>
      <w:szCs w:val="47"/>
      <w:shd w:val="clear" w:color="auto" w:fill="FFFFFF"/>
    </w:rPr>
  </w:style>
  <w:style w:type="character" w:customStyle="1" w:styleId="61pt0">
    <w:name w:val="Основной текст (6) + Интервал 1 pt"/>
    <w:basedOn w:val="6"/>
    <w:uiPriority w:val="99"/>
    <w:rsid w:val="004D475B"/>
    <w:rPr>
      <w:rFonts w:ascii="Times New Roman" w:hAnsi="Times New Roman" w:cs="Times New Roman"/>
      <w:b/>
      <w:bCs/>
      <w:spacing w:val="20"/>
      <w:sz w:val="18"/>
      <w:szCs w:val="18"/>
      <w:shd w:val="clear" w:color="auto" w:fill="FFFFFF"/>
    </w:rPr>
  </w:style>
  <w:style w:type="character" w:customStyle="1" w:styleId="434">
    <w:name w:val="Подпись к таблице (4)3"/>
    <w:basedOn w:val="4e"/>
    <w:uiPriority w:val="99"/>
    <w:rsid w:val="004D475B"/>
    <w:rPr>
      <w:rFonts w:ascii="Times New Roman" w:hAnsi="Times New Roman" w:cs="Times New Roman"/>
      <w:b/>
      <w:bCs/>
      <w:sz w:val="18"/>
      <w:szCs w:val="18"/>
      <w:shd w:val="clear" w:color="auto" w:fill="FFFFFF"/>
    </w:rPr>
  </w:style>
  <w:style w:type="character" w:customStyle="1" w:styleId="151pt2">
    <w:name w:val="Основной текст (15) + Интервал 1 pt2"/>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266">
    <w:name w:val="Подпись к таблице (2)6"/>
    <w:basedOn w:val="2b"/>
    <w:uiPriority w:val="99"/>
    <w:rsid w:val="004D475B"/>
    <w:rPr>
      <w:rFonts w:ascii="Times New Roman" w:hAnsi="Times New Roman" w:cs="Times New Roman"/>
      <w:b/>
      <w:bCs/>
      <w:sz w:val="21"/>
      <w:szCs w:val="21"/>
      <w:shd w:val="clear" w:color="auto" w:fill="FFFFFF"/>
    </w:rPr>
  </w:style>
  <w:style w:type="character" w:customStyle="1" w:styleId="8310">
    <w:name w:val="Основной текст (83)10"/>
    <w:basedOn w:val="830"/>
    <w:uiPriority w:val="99"/>
    <w:rsid w:val="004D475B"/>
    <w:rPr>
      <w:rFonts w:ascii="Arial" w:hAnsi="Arial" w:cs="Arial"/>
      <w:b/>
      <w:bCs/>
      <w:sz w:val="18"/>
      <w:szCs w:val="18"/>
      <w:shd w:val="clear" w:color="auto" w:fill="FFFFFF"/>
    </w:rPr>
  </w:style>
  <w:style w:type="character" w:customStyle="1" w:styleId="839">
    <w:name w:val="Основной текст (83)9"/>
    <w:basedOn w:val="830"/>
    <w:uiPriority w:val="99"/>
    <w:rsid w:val="004D475B"/>
    <w:rPr>
      <w:rFonts w:ascii="Arial" w:hAnsi="Arial" w:cs="Arial"/>
      <w:b/>
      <w:bCs/>
      <w:noProof/>
      <w:sz w:val="18"/>
      <w:szCs w:val="18"/>
      <w:shd w:val="clear" w:color="auto" w:fill="FFFFFF"/>
    </w:rPr>
  </w:style>
  <w:style w:type="character" w:customStyle="1" w:styleId="838">
    <w:name w:val="Основной текст (83)8"/>
    <w:basedOn w:val="830"/>
    <w:uiPriority w:val="99"/>
    <w:rsid w:val="004D475B"/>
    <w:rPr>
      <w:rFonts w:ascii="Arial" w:hAnsi="Arial" w:cs="Arial"/>
      <w:b/>
      <w:bCs/>
      <w:noProof/>
      <w:sz w:val="18"/>
      <w:szCs w:val="18"/>
      <w:shd w:val="clear" w:color="auto" w:fill="FFFFFF"/>
    </w:rPr>
  </w:style>
  <w:style w:type="character" w:customStyle="1" w:styleId="837">
    <w:name w:val="Основной текст (83)7"/>
    <w:basedOn w:val="830"/>
    <w:uiPriority w:val="99"/>
    <w:rsid w:val="004D475B"/>
    <w:rPr>
      <w:rFonts w:ascii="Arial" w:hAnsi="Arial" w:cs="Arial"/>
      <w:b/>
      <w:bCs/>
      <w:noProof/>
      <w:sz w:val="18"/>
      <w:szCs w:val="18"/>
      <w:shd w:val="clear" w:color="auto" w:fill="FFFFFF"/>
    </w:rPr>
  </w:style>
  <w:style w:type="character" w:customStyle="1" w:styleId="831pt">
    <w:name w:val="Основной текст (83) + Интервал 1 pt"/>
    <w:basedOn w:val="830"/>
    <w:uiPriority w:val="99"/>
    <w:rsid w:val="004D475B"/>
    <w:rPr>
      <w:rFonts w:ascii="Arial" w:hAnsi="Arial" w:cs="Arial"/>
      <w:b/>
      <w:bCs/>
      <w:spacing w:val="30"/>
      <w:sz w:val="18"/>
      <w:szCs w:val="18"/>
      <w:shd w:val="clear" w:color="auto" w:fill="FFFFFF"/>
    </w:rPr>
  </w:style>
  <w:style w:type="character" w:customStyle="1" w:styleId="836">
    <w:name w:val="Основной текст (83)6"/>
    <w:basedOn w:val="830"/>
    <w:uiPriority w:val="99"/>
    <w:rsid w:val="004D475B"/>
    <w:rPr>
      <w:rFonts w:ascii="Arial" w:hAnsi="Arial" w:cs="Arial"/>
      <w:b/>
      <w:bCs/>
      <w:noProof/>
      <w:sz w:val="18"/>
      <w:szCs w:val="18"/>
      <w:shd w:val="clear" w:color="auto" w:fill="FFFFFF"/>
    </w:rPr>
  </w:style>
  <w:style w:type="character" w:customStyle="1" w:styleId="835">
    <w:name w:val="Основной текст (83)5"/>
    <w:basedOn w:val="830"/>
    <w:uiPriority w:val="99"/>
    <w:rsid w:val="004D475B"/>
    <w:rPr>
      <w:rFonts w:ascii="Arial" w:hAnsi="Arial" w:cs="Arial"/>
      <w:b/>
      <w:bCs/>
      <w:sz w:val="18"/>
      <w:szCs w:val="18"/>
      <w:shd w:val="clear" w:color="auto" w:fill="FFFFFF"/>
    </w:rPr>
  </w:style>
  <w:style w:type="character" w:customStyle="1" w:styleId="834">
    <w:name w:val="Основной текст (83)4"/>
    <w:basedOn w:val="830"/>
    <w:uiPriority w:val="99"/>
    <w:rsid w:val="004D475B"/>
    <w:rPr>
      <w:rFonts w:ascii="Arial" w:hAnsi="Arial" w:cs="Arial"/>
      <w:b/>
      <w:bCs/>
      <w:noProof/>
      <w:sz w:val="18"/>
      <w:szCs w:val="18"/>
      <w:shd w:val="clear" w:color="auto" w:fill="FFFFFF"/>
    </w:rPr>
  </w:style>
  <w:style w:type="character" w:customStyle="1" w:styleId="34109">
    <w:name w:val="Основной текст (34) + 109"/>
    <w:aliases w:val="5 pt50,Не полужирный51"/>
    <w:basedOn w:val="341"/>
    <w:uiPriority w:val="99"/>
    <w:rsid w:val="004D475B"/>
    <w:rPr>
      <w:rFonts w:ascii="Times New Roman" w:hAnsi="Times New Roman" w:cs="Times New Roman"/>
      <w:b w:val="0"/>
      <w:bCs w:val="0"/>
      <w:sz w:val="21"/>
      <w:szCs w:val="21"/>
      <w:shd w:val="clear" w:color="auto" w:fill="FFFFFF"/>
    </w:rPr>
  </w:style>
  <w:style w:type="character" w:customStyle="1" w:styleId="34108">
    <w:name w:val="Основной текст (34) + 108"/>
    <w:aliases w:val="5 pt49,Не полужирный50"/>
    <w:basedOn w:val="341"/>
    <w:uiPriority w:val="99"/>
    <w:rsid w:val="004D475B"/>
    <w:rPr>
      <w:rFonts w:ascii="Times New Roman" w:hAnsi="Times New Roman" w:cs="Times New Roman"/>
      <w:b w:val="0"/>
      <w:bCs w:val="0"/>
      <w:noProof/>
      <w:sz w:val="21"/>
      <w:szCs w:val="21"/>
      <w:shd w:val="clear" w:color="auto" w:fill="FFFFFF"/>
    </w:rPr>
  </w:style>
  <w:style w:type="character" w:customStyle="1" w:styleId="3462">
    <w:name w:val="Основной текст (34)62"/>
    <w:basedOn w:val="341"/>
    <w:uiPriority w:val="99"/>
    <w:rsid w:val="004D475B"/>
    <w:rPr>
      <w:rFonts w:ascii="Times New Roman" w:hAnsi="Times New Roman" w:cs="Times New Roman"/>
      <w:b/>
      <w:bCs/>
      <w:sz w:val="20"/>
      <w:szCs w:val="20"/>
      <w:shd w:val="clear" w:color="auto" w:fill="FFFFFF"/>
    </w:rPr>
  </w:style>
  <w:style w:type="character" w:customStyle="1" w:styleId="3461">
    <w:name w:val="Основной текст (34)61"/>
    <w:basedOn w:val="341"/>
    <w:uiPriority w:val="99"/>
    <w:rsid w:val="004D475B"/>
    <w:rPr>
      <w:rFonts w:ascii="Times New Roman" w:hAnsi="Times New Roman" w:cs="Times New Roman"/>
      <w:b/>
      <w:bCs/>
      <w:noProof/>
      <w:sz w:val="20"/>
      <w:szCs w:val="20"/>
      <w:shd w:val="clear" w:color="auto" w:fill="FFFFFF"/>
    </w:rPr>
  </w:style>
  <w:style w:type="character" w:customStyle="1" w:styleId="346">
    <w:name w:val="Основной текст (34) + Не полужирный"/>
    <w:basedOn w:val="341"/>
    <w:uiPriority w:val="99"/>
    <w:rsid w:val="004D475B"/>
    <w:rPr>
      <w:rFonts w:ascii="Times New Roman" w:hAnsi="Times New Roman" w:cs="Times New Roman"/>
      <w:b w:val="0"/>
      <w:bCs w:val="0"/>
      <w:sz w:val="20"/>
      <w:szCs w:val="20"/>
      <w:shd w:val="clear" w:color="auto" w:fill="FFFFFF"/>
    </w:rPr>
  </w:style>
  <w:style w:type="character" w:customStyle="1" w:styleId="3430">
    <w:name w:val="Основной текст (34) + Не полужирный3"/>
    <w:basedOn w:val="341"/>
    <w:uiPriority w:val="99"/>
    <w:rsid w:val="004D475B"/>
    <w:rPr>
      <w:rFonts w:ascii="Times New Roman" w:hAnsi="Times New Roman" w:cs="Times New Roman"/>
      <w:b w:val="0"/>
      <w:bCs w:val="0"/>
      <w:noProof/>
      <w:sz w:val="20"/>
      <w:szCs w:val="20"/>
      <w:shd w:val="clear" w:color="auto" w:fill="FFFFFF"/>
    </w:rPr>
  </w:style>
  <w:style w:type="character" w:customStyle="1" w:styleId="3413pt">
    <w:name w:val="Основной текст (34) + 13 pt"/>
    <w:aliases w:val="Не полужирный49"/>
    <w:basedOn w:val="341"/>
    <w:uiPriority w:val="99"/>
    <w:rsid w:val="004D475B"/>
    <w:rPr>
      <w:rFonts w:ascii="Times New Roman" w:hAnsi="Times New Roman" w:cs="Times New Roman"/>
      <w:b w:val="0"/>
      <w:bCs w:val="0"/>
      <w:sz w:val="26"/>
      <w:szCs w:val="26"/>
      <w:shd w:val="clear" w:color="auto" w:fill="FFFFFF"/>
    </w:rPr>
  </w:style>
  <w:style w:type="character" w:customStyle="1" w:styleId="3413pt9">
    <w:name w:val="Основной текст (34) + 13 pt9"/>
    <w:aliases w:val="Не полужирный48"/>
    <w:basedOn w:val="341"/>
    <w:uiPriority w:val="99"/>
    <w:rsid w:val="004D475B"/>
    <w:rPr>
      <w:rFonts w:ascii="Times New Roman" w:hAnsi="Times New Roman" w:cs="Times New Roman"/>
      <w:b w:val="0"/>
      <w:bCs w:val="0"/>
      <w:noProof/>
      <w:sz w:val="26"/>
      <w:szCs w:val="26"/>
      <w:shd w:val="clear" w:color="auto" w:fill="FFFFFF"/>
    </w:rPr>
  </w:style>
  <w:style w:type="character" w:customStyle="1" w:styleId="349">
    <w:name w:val="Основной текст (34) + 9"/>
    <w:aliases w:val="5 pt48"/>
    <w:basedOn w:val="341"/>
    <w:uiPriority w:val="99"/>
    <w:rsid w:val="004D475B"/>
    <w:rPr>
      <w:rFonts w:ascii="Times New Roman" w:hAnsi="Times New Roman" w:cs="Times New Roman"/>
      <w:b/>
      <w:bCs/>
      <w:sz w:val="19"/>
      <w:szCs w:val="19"/>
      <w:shd w:val="clear" w:color="auto" w:fill="FFFFFF"/>
    </w:rPr>
  </w:style>
  <w:style w:type="character" w:customStyle="1" w:styleId="3492">
    <w:name w:val="Основной текст (34) + 92"/>
    <w:aliases w:val="5 pt47"/>
    <w:basedOn w:val="341"/>
    <w:uiPriority w:val="99"/>
    <w:rsid w:val="004D475B"/>
    <w:rPr>
      <w:rFonts w:ascii="Times New Roman" w:hAnsi="Times New Roman" w:cs="Times New Roman"/>
      <w:b/>
      <w:bCs/>
      <w:noProof/>
      <w:sz w:val="19"/>
      <w:szCs w:val="19"/>
      <w:shd w:val="clear" w:color="auto" w:fill="FFFFFF"/>
    </w:rPr>
  </w:style>
  <w:style w:type="character" w:customStyle="1" w:styleId="3420">
    <w:name w:val="Основной текст (34) + Не полужирный2"/>
    <w:basedOn w:val="341"/>
    <w:uiPriority w:val="99"/>
    <w:rsid w:val="004D475B"/>
    <w:rPr>
      <w:rFonts w:ascii="Times New Roman" w:hAnsi="Times New Roman" w:cs="Times New Roman"/>
      <w:b w:val="0"/>
      <w:bCs w:val="0"/>
      <w:sz w:val="20"/>
      <w:szCs w:val="20"/>
      <w:shd w:val="clear" w:color="auto" w:fill="FFFFFF"/>
    </w:rPr>
  </w:style>
  <w:style w:type="character" w:customStyle="1" w:styleId="3411">
    <w:name w:val="Основной текст (34) + Не полужирный1"/>
    <w:basedOn w:val="341"/>
    <w:uiPriority w:val="99"/>
    <w:rsid w:val="004D475B"/>
    <w:rPr>
      <w:rFonts w:ascii="Times New Roman" w:hAnsi="Times New Roman" w:cs="Times New Roman"/>
      <w:b w:val="0"/>
      <w:bCs w:val="0"/>
      <w:noProof/>
      <w:sz w:val="20"/>
      <w:szCs w:val="20"/>
      <w:shd w:val="clear" w:color="auto" w:fill="FFFFFF"/>
    </w:rPr>
  </w:style>
  <w:style w:type="character" w:customStyle="1" w:styleId="3460">
    <w:name w:val="Основной текст (34)60"/>
    <w:basedOn w:val="341"/>
    <w:uiPriority w:val="99"/>
    <w:rsid w:val="004D475B"/>
    <w:rPr>
      <w:rFonts w:ascii="Times New Roman" w:hAnsi="Times New Roman" w:cs="Times New Roman"/>
      <w:b/>
      <w:bCs/>
      <w:sz w:val="20"/>
      <w:szCs w:val="20"/>
      <w:shd w:val="clear" w:color="auto" w:fill="FFFFFF"/>
    </w:rPr>
  </w:style>
  <w:style w:type="character" w:customStyle="1" w:styleId="833">
    <w:name w:val="Основной текст (83)3"/>
    <w:basedOn w:val="830"/>
    <w:uiPriority w:val="99"/>
    <w:rsid w:val="004D475B"/>
    <w:rPr>
      <w:rFonts w:ascii="Arial" w:hAnsi="Arial" w:cs="Arial"/>
      <w:b/>
      <w:bCs/>
      <w:noProof/>
      <w:sz w:val="18"/>
      <w:szCs w:val="18"/>
      <w:shd w:val="clear" w:color="auto" w:fill="FFFFFF"/>
    </w:rPr>
  </w:style>
  <w:style w:type="character" w:customStyle="1" w:styleId="452">
    <w:name w:val="Заголовок №4 (5)_"/>
    <w:basedOn w:val="a0"/>
    <w:link w:val="4510"/>
    <w:uiPriority w:val="99"/>
    <w:rsid w:val="004D475B"/>
    <w:rPr>
      <w:rFonts w:ascii="Times New Roman" w:hAnsi="Times New Roman" w:cs="Times New Roman"/>
      <w:sz w:val="26"/>
      <w:szCs w:val="26"/>
      <w:shd w:val="clear" w:color="auto" w:fill="FFFFFF"/>
    </w:rPr>
  </w:style>
  <w:style w:type="character" w:customStyle="1" w:styleId="453">
    <w:name w:val="Заголовок №4 (5) + Полужирный"/>
    <w:basedOn w:val="452"/>
    <w:uiPriority w:val="99"/>
    <w:rsid w:val="004D475B"/>
    <w:rPr>
      <w:rFonts w:ascii="Times New Roman" w:hAnsi="Times New Roman" w:cs="Times New Roman"/>
      <w:b/>
      <w:bCs/>
      <w:sz w:val="26"/>
      <w:szCs w:val="26"/>
      <w:shd w:val="clear" w:color="auto" w:fill="FFFFFF"/>
    </w:rPr>
  </w:style>
  <w:style w:type="character" w:customStyle="1" w:styleId="454">
    <w:name w:val="Заголовок №4 (5)"/>
    <w:basedOn w:val="452"/>
    <w:uiPriority w:val="99"/>
    <w:rsid w:val="004D475B"/>
    <w:rPr>
      <w:rFonts w:ascii="Times New Roman" w:hAnsi="Times New Roman" w:cs="Times New Roman"/>
      <w:sz w:val="26"/>
      <w:szCs w:val="26"/>
      <w:shd w:val="clear" w:color="auto" w:fill="FFFFFF"/>
    </w:rPr>
  </w:style>
  <w:style w:type="character" w:customStyle="1" w:styleId="4511">
    <w:name w:val="Заголовок №4 (5) + Полужирный1"/>
    <w:basedOn w:val="452"/>
    <w:uiPriority w:val="99"/>
    <w:rsid w:val="004D475B"/>
    <w:rPr>
      <w:rFonts w:ascii="Times New Roman" w:hAnsi="Times New Roman" w:cs="Times New Roman"/>
      <w:b/>
      <w:bCs/>
      <w:noProof/>
      <w:sz w:val="26"/>
      <w:szCs w:val="26"/>
      <w:shd w:val="clear" w:color="auto" w:fill="FFFFFF"/>
    </w:rPr>
  </w:style>
  <w:style w:type="character" w:customStyle="1" w:styleId="87">
    <w:name w:val="Основной текст (87)_"/>
    <w:basedOn w:val="a0"/>
    <w:link w:val="871"/>
    <w:uiPriority w:val="99"/>
    <w:rsid w:val="004D475B"/>
    <w:rPr>
      <w:rFonts w:ascii="Tahoma" w:hAnsi="Tahoma" w:cs="Tahoma"/>
      <w:noProof/>
      <w:sz w:val="21"/>
      <w:szCs w:val="21"/>
      <w:shd w:val="clear" w:color="auto" w:fill="FFFFFF"/>
    </w:rPr>
  </w:style>
  <w:style w:type="character" w:customStyle="1" w:styleId="870">
    <w:name w:val="Основной текст (87)"/>
    <w:basedOn w:val="87"/>
    <w:uiPriority w:val="99"/>
    <w:rsid w:val="004D475B"/>
    <w:rPr>
      <w:rFonts w:ascii="Tahoma" w:hAnsi="Tahoma" w:cs="Tahoma"/>
      <w:noProof/>
      <w:sz w:val="21"/>
      <w:szCs w:val="21"/>
      <w:shd w:val="clear" w:color="auto" w:fill="FFFFFF"/>
    </w:rPr>
  </w:style>
  <w:style w:type="character" w:customStyle="1" w:styleId="4230">
    <w:name w:val="Заголовок №4 (2)3"/>
    <w:basedOn w:val="42"/>
    <w:uiPriority w:val="99"/>
    <w:rsid w:val="004D475B"/>
    <w:rPr>
      <w:rFonts w:ascii="Times New Roman" w:hAnsi="Times New Roman" w:cs="Times New Roman"/>
      <w:b/>
      <w:bCs/>
      <w:sz w:val="26"/>
      <w:szCs w:val="26"/>
      <w:shd w:val="clear" w:color="auto" w:fill="FFFFFF"/>
    </w:rPr>
  </w:style>
  <w:style w:type="character" w:customStyle="1" w:styleId="392">
    <w:name w:val="Подпись к таблице (3)9"/>
    <w:basedOn w:val="3a"/>
    <w:uiPriority w:val="99"/>
    <w:rsid w:val="004D475B"/>
    <w:rPr>
      <w:rFonts w:ascii="Times New Roman" w:hAnsi="Times New Roman" w:cs="Times New Roman"/>
      <w:sz w:val="26"/>
      <w:szCs w:val="26"/>
      <w:shd w:val="clear" w:color="auto" w:fill="FFFFFF"/>
    </w:rPr>
  </w:style>
  <w:style w:type="character" w:customStyle="1" w:styleId="246">
    <w:name w:val="Основной текст (2) + Не курсив4"/>
    <w:basedOn w:val="23"/>
    <w:uiPriority w:val="99"/>
    <w:rsid w:val="004D475B"/>
    <w:rPr>
      <w:rFonts w:ascii="Times New Roman" w:hAnsi="Times New Roman" w:cs="Times New Roman"/>
      <w:i w:val="0"/>
      <w:iCs w:val="0"/>
      <w:sz w:val="26"/>
      <w:szCs w:val="26"/>
      <w:shd w:val="clear" w:color="auto" w:fill="FFFFFF"/>
    </w:rPr>
  </w:style>
  <w:style w:type="character" w:customStyle="1" w:styleId="94">
    <w:name w:val="Подпись к картинке (9)_"/>
    <w:basedOn w:val="a0"/>
    <w:link w:val="910"/>
    <w:uiPriority w:val="99"/>
    <w:rsid w:val="004D475B"/>
    <w:rPr>
      <w:rFonts w:ascii="Times New Roman" w:hAnsi="Times New Roman" w:cs="Times New Roman"/>
      <w:b/>
      <w:bCs/>
      <w:sz w:val="26"/>
      <w:szCs w:val="26"/>
      <w:shd w:val="clear" w:color="auto" w:fill="FFFFFF"/>
    </w:rPr>
  </w:style>
  <w:style w:type="character" w:customStyle="1" w:styleId="95">
    <w:name w:val="Подпись к картинке (9)"/>
    <w:basedOn w:val="94"/>
    <w:uiPriority w:val="99"/>
    <w:rsid w:val="004D475B"/>
    <w:rPr>
      <w:rFonts w:ascii="Times New Roman" w:hAnsi="Times New Roman" w:cs="Times New Roman"/>
      <w:b/>
      <w:bCs/>
      <w:sz w:val="26"/>
      <w:szCs w:val="26"/>
      <w:shd w:val="clear" w:color="auto" w:fill="FFFFFF"/>
    </w:rPr>
  </w:style>
  <w:style w:type="character" w:customStyle="1" w:styleId="382">
    <w:name w:val="Подпись к таблице (3)8"/>
    <w:basedOn w:val="3a"/>
    <w:uiPriority w:val="99"/>
    <w:rsid w:val="004D475B"/>
    <w:rPr>
      <w:rFonts w:ascii="Times New Roman" w:hAnsi="Times New Roman" w:cs="Times New Roman"/>
      <w:sz w:val="26"/>
      <w:szCs w:val="26"/>
      <w:shd w:val="clear" w:color="auto" w:fill="FFFFFF"/>
    </w:rPr>
  </w:style>
  <w:style w:type="character" w:customStyle="1" w:styleId="14Arial1">
    <w:name w:val="Основной текст (14) + Arial1"/>
    <w:aliases w:val="9 pt3"/>
    <w:basedOn w:val="14"/>
    <w:uiPriority w:val="99"/>
    <w:rsid w:val="004D475B"/>
    <w:rPr>
      <w:rFonts w:ascii="Arial" w:hAnsi="Arial" w:cs="Arial"/>
      <w:b/>
      <w:bCs/>
      <w:spacing w:val="0"/>
      <w:sz w:val="18"/>
      <w:szCs w:val="18"/>
      <w:shd w:val="clear" w:color="auto" w:fill="FFFFFF"/>
    </w:rPr>
  </w:style>
  <w:style w:type="character" w:customStyle="1" w:styleId="5f0">
    <w:name w:val="Основной текст + Курсив5"/>
    <w:basedOn w:val="1"/>
    <w:uiPriority w:val="99"/>
    <w:rsid w:val="004D475B"/>
    <w:rPr>
      <w:rFonts w:ascii="Times New Roman" w:hAnsi="Times New Roman" w:cs="Times New Roman"/>
      <w:i/>
      <w:iCs/>
      <w:spacing w:val="0"/>
      <w:sz w:val="26"/>
      <w:szCs w:val="26"/>
      <w:shd w:val="clear" w:color="auto" w:fill="FFFFFF"/>
    </w:rPr>
  </w:style>
  <w:style w:type="character" w:customStyle="1" w:styleId="7120">
    <w:name w:val="Основной текст (7)12"/>
    <w:basedOn w:val="7"/>
    <w:uiPriority w:val="99"/>
    <w:rsid w:val="004D475B"/>
    <w:rPr>
      <w:rFonts w:ascii="Times New Roman" w:hAnsi="Times New Roman" w:cs="Times New Roman"/>
      <w:i/>
      <w:iCs/>
      <w:sz w:val="18"/>
      <w:szCs w:val="18"/>
      <w:shd w:val="clear" w:color="auto" w:fill="FFFFFF"/>
    </w:rPr>
  </w:style>
  <w:style w:type="character" w:customStyle="1" w:styleId="718">
    <w:name w:val="Основной текст (7) + Полужирный1"/>
    <w:aliases w:val="Не курсив7"/>
    <w:basedOn w:val="7"/>
    <w:uiPriority w:val="99"/>
    <w:rsid w:val="004D475B"/>
    <w:rPr>
      <w:rFonts w:ascii="Times New Roman" w:hAnsi="Times New Roman" w:cs="Times New Roman"/>
      <w:b/>
      <w:bCs/>
      <w:i w:val="0"/>
      <w:iCs w:val="0"/>
      <w:sz w:val="18"/>
      <w:szCs w:val="18"/>
      <w:shd w:val="clear" w:color="auto" w:fill="FFFFFF"/>
    </w:rPr>
  </w:style>
  <w:style w:type="character" w:customStyle="1" w:styleId="89">
    <w:name w:val="Основной текст (89)_"/>
    <w:basedOn w:val="a0"/>
    <w:link w:val="890"/>
    <w:uiPriority w:val="99"/>
    <w:rsid w:val="004D475B"/>
    <w:rPr>
      <w:rFonts w:ascii="Arial" w:hAnsi="Arial" w:cs="Arial"/>
      <w:sz w:val="20"/>
      <w:szCs w:val="20"/>
      <w:shd w:val="clear" w:color="auto" w:fill="FFFFFF"/>
    </w:rPr>
  </w:style>
  <w:style w:type="character" w:customStyle="1" w:styleId="900">
    <w:name w:val="Основной текст (90)_"/>
    <w:basedOn w:val="a0"/>
    <w:link w:val="901"/>
    <w:uiPriority w:val="99"/>
    <w:rsid w:val="004D475B"/>
    <w:rPr>
      <w:rFonts w:ascii="Arial" w:hAnsi="Arial" w:cs="Arial"/>
      <w:noProof/>
      <w:sz w:val="26"/>
      <w:szCs w:val="26"/>
      <w:shd w:val="clear" w:color="auto" w:fill="FFFFFF"/>
    </w:rPr>
  </w:style>
  <w:style w:type="character" w:customStyle="1" w:styleId="902">
    <w:name w:val="Основной текст (90)"/>
    <w:basedOn w:val="900"/>
    <w:uiPriority w:val="99"/>
    <w:rsid w:val="004D475B"/>
    <w:rPr>
      <w:rFonts w:ascii="Arial" w:hAnsi="Arial" w:cs="Arial"/>
      <w:noProof/>
      <w:sz w:val="26"/>
      <w:szCs w:val="26"/>
      <w:u w:val="single"/>
      <w:shd w:val="clear" w:color="auto" w:fill="FFFFFF"/>
    </w:rPr>
  </w:style>
  <w:style w:type="character" w:customStyle="1" w:styleId="911">
    <w:name w:val="Основной текст (91)_"/>
    <w:basedOn w:val="a0"/>
    <w:link w:val="9110"/>
    <w:uiPriority w:val="99"/>
    <w:rsid w:val="004D475B"/>
    <w:rPr>
      <w:rFonts w:ascii="Arial" w:hAnsi="Arial" w:cs="Arial"/>
      <w:noProof/>
      <w:sz w:val="20"/>
      <w:szCs w:val="20"/>
      <w:shd w:val="clear" w:color="auto" w:fill="FFFFFF"/>
    </w:rPr>
  </w:style>
  <w:style w:type="character" w:customStyle="1" w:styleId="912">
    <w:name w:val="Основной текст (91)"/>
    <w:basedOn w:val="911"/>
    <w:uiPriority w:val="99"/>
    <w:rsid w:val="004D475B"/>
    <w:rPr>
      <w:rFonts w:ascii="Arial" w:hAnsi="Arial" w:cs="Arial"/>
      <w:noProof/>
      <w:sz w:val="20"/>
      <w:szCs w:val="20"/>
      <w:u w:val="single"/>
      <w:shd w:val="clear" w:color="auto" w:fill="FFFFFF"/>
    </w:rPr>
  </w:style>
  <w:style w:type="character" w:customStyle="1" w:styleId="4220">
    <w:name w:val="Заголовок №4 (2)2"/>
    <w:basedOn w:val="42"/>
    <w:uiPriority w:val="99"/>
    <w:rsid w:val="004D475B"/>
    <w:rPr>
      <w:rFonts w:ascii="Times New Roman" w:hAnsi="Times New Roman" w:cs="Times New Roman"/>
      <w:b/>
      <w:bCs/>
      <w:sz w:val="26"/>
      <w:szCs w:val="26"/>
      <w:shd w:val="clear" w:color="auto" w:fill="FFFFFF"/>
    </w:rPr>
  </w:style>
  <w:style w:type="character" w:customStyle="1" w:styleId="1715">
    <w:name w:val="Основной текст (17)15"/>
    <w:basedOn w:val="17"/>
    <w:uiPriority w:val="99"/>
    <w:rsid w:val="004D475B"/>
    <w:rPr>
      <w:rFonts w:ascii="Times New Roman" w:hAnsi="Times New Roman" w:cs="Times New Roman"/>
      <w:b/>
      <w:bCs/>
      <w:spacing w:val="0"/>
      <w:sz w:val="26"/>
      <w:szCs w:val="26"/>
      <w:shd w:val="clear" w:color="auto" w:fill="FFFFFF"/>
    </w:rPr>
  </w:style>
  <w:style w:type="character" w:customStyle="1" w:styleId="2111">
    <w:name w:val="Подпись к картинке (2)11"/>
    <w:basedOn w:val="2a"/>
    <w:uiPriority w:val="99"/>
    <w:rsid w:val="004D475B"/>
    <w:rPr>
      <w:rFonts w:ascii="Times New Roman" w:hAnsi="Times New Roman" w:cs="Times New Roman"/>
      <w:b/>
      <w:bCs/>
      <w:sz w:val="26"/>
      <w:szCs w:val="26"/>
      <w:shd w:val="clear" w:color="auto" w:fill="FFFFFF"/>
    </w:rPr>
  </w:style>
  <w:style w:type="character" w:customStyle="1" w:styleId="374">
    <w:name w:val="Подпись к таблице (3)7"/>
    <w:basedOn w:val="3a"/>
    <w:uiPriority w:val="99"/>
    <w:rsid w:val="004D475B"/>
    <w:rPr>
      <w:rFonts w:ascii="Times New Roman" w:hAnsi="Times New Roman" w:cs="Times New Roman"/>
      <w:sz w:val="26"/>
      <w:szCs w:val="26"/>
      <w:shd w:val="clear" w:color="auto" w:fill="FFFFFF"/>
    </w:rPr>
  </w:style>
  <w:style w:type="character" w:customStyle="1" w:styleId="366">
    <w:name w:val="Подпись к таблице (3)6"/>
    <w:basedOn w:val="3a"/>
    <w:uiPriority w:val="99"/>
    <w:rsid w:val="004D475B"/>
    <w:rPr>
      <w:rFonts w:ascii="Times New Roman" w:hAnsi="Times New Roman" w:cs="Times New Roman"/>
      <w:sz w:val="26"/>
      <w:szCs w:val="26"/>
      <w:u w:val="single"/>
      <w:shd w:val="clear" w:color="auto" w:fill="FFFFFF"/>
    </w:rPr>
  </w:style>
  <w:style w:type="character" w:customStyle="1" w:styleId="149pt">
    <w:name w:val="Основной текст (14) + 9 pt"/>
    <w:aliases w:val="Не полужирный46,Курсив36"/>
    <w:basedOn w:val="14"/>
    <w:uiPriority w:val="99"/>
    <w:rsid w:val="004D475B"/>
    <w:rPr>
      <w:rFonts w:ascii="Times New Roman" w:hAnsi="Times New Roman" w:cs="Times New Roman"/>
      <w:b w:val="0"/>
      <w:bCs w:val="0"/>
      <w:i/>
      <w:iCs/>
      <w:spacing w:val="0"/>
      <w:sz w:val="18"/>
      <w:szCs w:val="18"/>
      <w:shd w:val="clear" w:color="auto" w:fill="FFFFFF"/>
    </w:rPr>
  </w:style>
  <w:style w:type="character" w:customStyle="1" w:styleId="183">
    <w:name w:val="Основной текст + 18"/>
    <w:aliases w:val="5 pt46"/>
    <w:basedOn w:val="1"/>
    <w:uiPriority w:val="99"/>
    <w:rsid w:val="004D475B"/>
    <w:rPr>
      <w:rFonts w:ascii="Times New Roman" w:hAnsi="Times New Roman" w:cs="Times New Roman"/>
      <w:spacing w:val="0"/>
      <w:sz w:val="37"/>
      <w:szCs w:val="37"/>
      <w:shd w:val="clear" w:color="auto" w:fill="FFFFFF"/>
    </w:rPr>
  </w:style>
  <w:style w:type="character" w:customStyle="1" w:styleId="355">
    <w:name w:val="Подпись к таблице (3)5"/>
    <w:basedOn w:val="3a"/>
    <w:uiPriority w:val="99"/>
    <w:rsid w:val="004D475B"/>
    <w:rPr>
      <w:rFonts w:ascii="Times New Roman" w:hAnsi="Times New Roman" w:cs="Times New Roman"/>
      <w:sz w:val="26"/>
      <w:szCs w:val="26"/>
      <w:shd w:val="clear" w:color="auto" w:fill="FFFFFF"/>
    </w:rPr>
  </w:style>
  <w:style w:type="character" w:customStyle="1" w:styleId="920">
    <w:name w:val="Основной текст (92)_"/>
    <w:basedOn w:val="a0"/>
    <w:link w:val="921"/>
    <w:uiPriority w:val="99"/>
    <w:rsid w:val="004D475B"/>
    <w:rPr>
      <w:rFonts w:ascii="Times New Roman" w:hAnsi="Times New Roman" w:cs="Times New Roman"/>
      <w:sz w:val="37"/>
      <w:szCs w:val="37"/>
      <w:shd w:val="clear" w:color="auto" w:fill="FFFFFF"/>
    </w:rPr>
  </w:style>
  <w:style w:type="character" w:customStyle="1" w:styleId="9210">
    <w:name w:val="Основной текст (92) + 10"/>
    <w:aliases w:val="5 pt45,Полужирный21"/>
    <w:basedOn w:val="920"/>
    <w:uiPriority w:val="99"/>
    <w:rsid w:val="004D475B"/>
    <w:rPr>
      <w:rFonts w:ascii="Times New Roman" w:hAnsi="Times New Roman" w:cs="Times New Roman"/>
      <w:b/>
      <w:bCs/>
      <w:sz w:val="21"/>
      <w:szCs w:val="21"/>
      <w:shd w:val="clear" w:color="auto" w:fill="FFFFFF"/>
    </w:rPr>
  </w:style>
  <w:style w:type="character" w:customStyle="1" w:styleId="797pt">
    <w:name w:val="Основной текст (79) + 7 pt"/>
    <w:aliases w:val="Полужирный20"/>
    <w:basedOn w:val="790"/>
    <w:uiPriority w:val="99"/>
    <w:rsid w:val="004D475B"/>
    <w:rPr>
      <w:rFonts w:ascii="Times New Roman" w:hAnsi="Times New Roman" w:cs="Times New Roman"/>
      <w:b/>
      <w:bCs/>
      <w:sz w:val="14"/>
      <w:szCs w:val="14"/>
      <w:shd w:val="clear" w:color="auto" w:fill="FFFFFF"/>
    </w:rPr>
  </w:style>
  <w:style w:type="character" w:customStyle="1" w:styleId="148pt">
    <w:name w:val="Основной текст (14) + 8 pt"/>
    <w:aliases w:val="Не полужирный45"/>
    <w:basedOn w:val="14"/>
    <w:uiPriority w:val="99"/>
    <w:rsid w:val="004D475B"/>
    <w:rPr>
      <w:rFonts w:ascii="Times New Roman" w:hAnsi="Times New Roman" w:cs="Times New Roman"/>
      <w:b w:val="0"/>
      <w:bCs w:val="0"/>
      <w:spacing w:val="0"/>
      <w:sz w:val="16"/>
      <w:szCs w:val="16"/>
      <w:shd w:val="clear" w:color="auto" w:fill="FFFFFF"/>
    </w:rPr>
  </w:style>
  <w:style w:type="character" w:customStyle="1" w:styleId="1418">
    <w:name w:val="Основной текст (14) + 18"/>
    <w:aliases w:val="5 pt44,Не полужирный44,Интервал 1 pt3"/>
    <w:basedOn w:val="14"/>
    <w:uiPriority w:val="99"/>
    <w:rsid w:val="004D475B"/>
    <w:rPr>
      <w:rFonts w:ascii="Times New Roman" w:hAnsi="Times New Roman" w:cs="Times New Roman"/>
      <w:b w:val="0"/>
      <w:bCs w:val="0"/>
      <w:spacing w:val="20"/>
      <w:sz w:val="37"/>
      <w:szCs w:val="37"/>
      <w:shd w:val="clear" w:color="auto" w:fill="FFFFFF"/>
    </w:rPr>
  </w:style>
  <w:style w:type="character" w:customStyle="1" w:styleId="921pt">
    <w:name w:val="Основной текст (92) + Интервал 1 pt"/>
    <w:basedOn w:val="920"/>
    <w:uiPriority w:val="99"/>
    <w:rsid w:val="004D475B"/>
    <w:rPr>
      <w:rFonts w:ascii="Times New Roman" w:hAnsi="Times New Roman" w:cs="Times New Roman"/>
      <w:spacing w:val="20"/>
      <w:sz w:val="37"/>
      <w:szCs w:val="37"/>
      <w:shd w:val="clear" w:color="auto" w:fill="FFFFFF"/>
    </w:rPr>
  </w:style>
  <w:style w:type="character" w:customStyle="1" w:styleId="796">
    <w:name w:val="Основной текст (79) + 6"/>
    <w:aliases w:val="5 pt43"/>
    <w:basedOn w:val="790"/>
    <w:uiPriority w:val="99"/>
    <w:rsid w:val="004D475B"/>
    <w:rPr>
      <w:rFonts w:ascii="Times New Roman" w:hAnsi="Times New Roman" w:cs="Times New Roman"/>
      <w:sz w:val="13"/>
      <w:szCs w:val="13"/>
      <w:shd w:val="clear" w:color="auto" w:fill="FFFFFF"/>
    </w:rPr>
  </w:style>
  <w:style w:type="character" w:customStyle="1" w:styleId="96">
    <w:name w:val="Основной текст (96)_"/>
    <w:basedOn w:val="a0"/>
    <w:link w:val="961"/>
    <w:uiPriority w:val="99"/>
    <w:rsid w:val="004D475B"/>
    <w:rPr>
      <w:rFonts w:ascii="Times New Roman" w:hAnsi="Times New Roman" w:cs="Times New Roman"/>
      <w:b/>
      <w:bCs/>
      <w:i/>
      <w:iCs/>
      <w:sz w:val="17"/>
      <w:szCs w:val="17"/>
      <w:shd w:val="clear" w:color="auto" w:fill="FFFFFF"/>
    </w:rPr>
  </w:style>
  <w:style w:type="character" w:customStyle="1" w:styleId="930">
    <w:name w:val="Основной текст (93)_"/>
    <w:basedOn w:val="a0"/>
    <w:link w:val="931"/>
    <w:uiPriority w:val="99"/>
    <w:rsid w:val="004D475B"/>
    <w:rPr>
      <w:rFonts w:ascii="Times New Roman" w:hAnsi="Times New Roman" w:cs="Times New Roman"/>
      <w:sz w:val="16"/>
      <w:szCs w:val="16"/>
      <w:shd w:val="clear" w:color="auto" w:fill="FFFFFF"/>
    </w:rPr>
  </w:style>
  <w:style w:type="character" w:customStyle="1" w:styleId="932">
    <w:name w:val="Основной текст (93)"/>
    <w:basedOn w:val="930"/>
    <w:uiPriority w:val="99"/>
    <w:rsid w:val="004D475B"/>
    <w:rPr>
      <w:rFonts w:ascii="Times New Roman" w:hAnsi="Times New Roman" w:cs="Times New Roman"/>
      <w:sz w:val="16"/>
      <w:szCs w:val="16"/>
      <w:shd w:val="clear" w:color="auto" w:fill="FFFFFF"/>
    </w:rPr>
  </w:style>
  <w:style w:type="character" w:customStyle="1" w:styleId="939pt">
    <w:name w:val="Основной текст (93) + 9 pt"/>
    <w:aliases w:val="Курсив35"/>
    <w:basedOn w:val="930"/>
    <w:uiPriority w:val="99"/>
    <w:rsid w:val="004D475B"/>
    <w:rPr>
      <w:rFonts w:ascii="Times New Roman" w:hAnsi="Times New Roman" w:cs="Times New Roman"/>
      <w:i/>
      <w:iCs/>
      <w:sz w:val="18"/>
      <w:szCs w:val="18"/>
      <w:shd w:val="clear" w:color="auto" w:fill="FFFFFF"/>
    </w:rPr>
  </w:style>
  <w:style w:type="character" w:customStyle="1" w:styleId="-1pt1">
    <w:name w:val="Основной текст + Интервал -1 pt1"/>
    <w:basedOn w:val="1"/>
    <w:uiPriority w:val="99"/>
    <w:rsid w:val="004D475B"/>
    <w:rPr>
      <w:rFonts w:ascii="Times New Roman" w:hAnsi="Times New Roman" w:cs="Times New Roman"/>
      <w:spacing w:val="-20"/>
      <w:sz w:val="26"/>
      <w:szCs w:val="26"/>
      <w:shd w:val="clear" w:color="auto" w:fill="FFFFFF"/>
    </w:rPr>
  </w:style>
  <w:style w:type="character" w:customStyle="1" w:styleId="940">
    <w:name w:val="Основной текст (94)_"/>
    <w:basedOn w:val="a0"/>
    <w:link w:val="941"/>
    <w:uiPriority w:val="99"/>
    <w:rsid w:val="004D475B"/>
    <w:rPr>
      <w:rFonts w:ascii="Times New Roman" w:hAnsi="Times New Roman" w:cs="Times New Roman"/>
      <w:i/>
      <w:iCs/>
      <w:sz w:val="16"/>
      <w:szCs w:val="16"/>
      <w:shd w:val="clear" w:color="auto" w:fill="FFFFFF"/>
    </w:rPr>
  </w:style>
  <w:style w:type="character" w:customStyle="1" w:styleId="950">
    <w:name w:val="Основной текст (95)_"/>
    <w:basedOn w:val="a0"/>
    <w:link w:val="951"/>
    <w:uiPriority w:val="99"/>
    <w:rsid w:val="004D475B"/>
    <w:rPr>
      <w:rFonts w:ascii="Arial" w:hAnsi="Arial" w:cs="Arial"/>
      <w:sz w:val="15"/>
      <w:szCs w:val="15"/>
      <w:shd w:val="clear" w:color="auto" w:fill="FFFFFF"/>
    </w:rPr>
  </w:style>
  <w:style w:type="character" w:customStyle="1" w:styleId="425">
    <w:name w:val="Подпись к таблице (4)2"/>
    <w:basedOn w:val="4e"/>
    <w:uiPriority w:val="99"/>
    <w:rsid w:val="004D475B"/>
    <w:rPr>
      <w:rFonts w:ascii="Times New Roman" w:hAnsi="Times New Roman" w:cs="Times New Roman"/>
      <w:b/>
      <w:bCs/>
      <w:sz w:val="18"/>
      <w:szCs w:val="18"/>
      <w:shd w:val="clear" w:color="auto" w:fill="FFFFFF"/>
    </w:rPr>
  </w:style>
  <w:style w:type="character" w:customStyle="1" w:styleId="97">
    <w:name w:val="Подпись к таблице (9)_"/>
    <w:basedOn w:val="a0"/>
    <w:link w:val="98"/>
    <w:uiPriority w:val="99"/>
    <w:rsid w:val="004D475B"/>
    <w:rPr>
      <w:rFonts w:ascii="Times New Roman" w:hAnsi="Times New Roman" w:cs="Times New Roman"/>
      <w:b/>
      <w:bCs/>
      <w:sz w:val="14"/>
      <w:szCs w:val="14"/>
      <w:shd w:val="clear" w:color="auto" w:fill="FFFFFF"/>
    </w:rPr>
  </w:style>
  <w:style w:type="character" w:customStyle="1" w:styleId="10a">
    <w:name w:val="Подпись к таблице (10)_"/>
    <w:basedOn w:val="a0"/>
    <w:link w:val="1010"/>
    <w:uiPriority w:val="99"/>
    <w:rsid w:val="004D475B"/>
    <w:rPr>
      <w:rFonts w:ascii="Times New Roman" w:hAnsi="Times New Roman" w:cs="Times New Roman"/>
      <w:sz w:val="16"/>
      <w:szCs w:val="16"/>
      <w:shd w:val="clear" w:color="auto" w:fill="FFFFFF"/>
    </w:rPr>
  </w:style>
  <w:style w:type="character" w:customStyle="1" w:styleId="10b">
    <w:name w:val="Подпись к таблице (10)"/>
    <w:basedOn w:val="10a"/>
    <w:uiPriority w:val="99"/>
    <w:rsid w:val="004D475B"/>
    <w:rPr>
      <w:rFonts w:ascii="Times New Roman" w:hAnsi="Times New Roman" w:cs="Times New Roman"/>
      <w:sz w:val="16"/>
      <w:szCs w:val="16"/>
      <w:shd w:val="clear" w:color="auto" w:fill="FFFFFF"/>
    </w:rPr>
  </w:style>
  <w:style w:type="character" w:customStyle="1" w:styleId="8a">
    <w:name w:val="Подпись к таблице (8)_"/>
    <w:basedOn w:val="a0"/>
    <w:link w:val="813"/>
    <w:uiPriority w:val="99"/>
    <w:rsid w:val="004D475B"/>
    <w:rPr>
      <w:rFonts w:ascii="Times New Roman" w:hAnsi="Times New Roman" w:cs="Times New Roman"/>
      <w:i/>
      <w:iCs/>
      <w:sz w:val="18"/>
      <w:szCs w:val="18"/>
      <w:shd w:val="clear" w:color="auto" w:fill="FFFFFF"/>
    </w:rPr>
  </w:style>
  <w:style w:type="character" w:customStyle="1" w:styleId="8b">
    <w:name w:val="Подпись к таблице (8)"/>
    <w:basedOn w:val="8a"/>
    <w:uiPriority w:val="99"/>
    <w:rsid w:val="004D475B"/>
    <w:rPr>
      <w:rFonts w:ascii="Times New Roman" w:hAnsi="Times New Roman" w:cs="Times New Roman"/>
      <w:i/>
      <w:iCs/>
      <w:sz w:val="18"/>
      <w:szCs w:val="18"/>
      <w:shd w:val="clear" w:color="auto" w:fill="FFFFFF"/>
    </w:rPr>
  </w:style>
  <w:style w:type="character" w:customStyle="1" w:styleId="7110">
    <w:name w:val="Основной текст (7)11"/>
    <w:basedOn w:val="7"/>
    <w:uiPriority w:val="99"/>
    <w:rsid w:val="004D475B"/>
    <w:rPr>
      <w:rFonts w:ascii="Times New Roman" w:hAnsi="Times New Roman" w:cs="Times New Roman"/>
      <w:i/>
      <w:iCs/>
      <w:sz w:val="18"/>
      <w:szCs w:val="18"/>
      <w:shd w:val="clear" w:color="auto" w:fill="FFFFFF"/>
    </w:rPr>
  </w:style>
  <w:style w:type="character" w:customStyle="1" w:styleId="970">
    <w:name w:val="Основной текст (97)_"/>
    <w:basedOn w:val="a0"/>
    <w:link w:val="971"/>
    <w:uiPriority w:val="99"/>
    <w:rsid w:val="004D475B"/>
    <w:rPr>
      <w:rFonts w:ascii="Times New Roman" w:hAnsi="Times New Roman" w:cs="Times New Roman"/>
      <w:sz w:val="15"/>
      <w:szCs w:val="15"/>
      <w:shd w:val="clear" w:color="auto" w:fill="FFFFFF"/>
    </w:rPr>
  </w:style>
  <w:style w:type="character" w:customStyle="1" w:styleId="978pt">
    <w:name w:val="Основной текст (97) + 8 pt"/>
    <w:basedOn w:val="970"/>
    <w:uiPriority w:val="99"/>
    <w:rsid w:val="004D475B"/>
    <w:rPr>
      <w:rFonts w:ascii="Times New Roman" w:hAnsi="Times New Roman" w:cs="Times New Roman"/>
      <w:sz w:val="16"/>
      <w:szCs w:val="16"/>
      <w:shd w:val="clear" w:color="auto" w:fill="FFFFFF"/>
    </w:rPr>
  </w:style>
  <w:style w:type="character" w:customStyle="1" w:styleId="3459">
    <w:name w:val="Основной текст (34)59"/>
    <w:basedOn w:val="341"/>
    <w:uiPriority w:val="99"/>
    <w:rsid w:val="004D475B"/>
    <w:rPr>
      <w:rFonts w:ascii="Times New Roman" w:hAnsi="Times New Roman" w:cs="Times New Roman"/>
      <w:b/>
      <w:bCs/>
      <w:sz w:val="20"/>
      <w:szCs w:val="20"/>
      <w:shd w:val="clear" w:color="auto" w:fill="FFFFFF"/>
    </w:rPr>
  </w:style>
  <w:style w:type="character" w:customStyle="1" w:styleId="9313pt">
    <w:name w:val="Основной текст (93) + 13 pt"/>
    <w:basedOn w:val="930"/>
    <w:uiPriority w:val="99"/>
    <w:rsid w:val="004D475B"/>
    <w:rPr>
      <w:rFonts w:ascii="Times New Roman" w:hAnsi="Times New Roman" w:cs="Times New Roman"/>
      <w:sz w:val="26"/>
      <w:szCs w:val="26"/>
      <w:shd w:val="clear" w:color="auto" w:fill="FFFFFF"/>
    </w:rPr>
  </w:style>
  <w:style w:type="character" w:customStyle="1" w:styleId="934">
    <w:name w:val="Основной текст (93)4"/>
    <w:basedOn w:val="930"/>
    <w:uiPriority w:val="99"/>
    <w:rsid w:val="004D475B"/>
    <w:rPr>
      <w:rFonts w:ascii="Times New Roman" w:hAnsi="Times New Roman" w:cs="Times New Roman"/>
      <w:sz w:val="16"/>
      <w:szCs w:val="16"/>
      <w:u w:val="single"/>
      <w:shd w:val="clear" w:color="auto" w:fill="FFFFFF"/>
    </w:rPr>
  </w:style>
  <w:style w:type="character" w:customStyle="1" w:styleId="4530">
    <w:name w:val="Заголовок №4 (5)3"/>
    <w:basedOn w:val="452"/>
    <w:uiPriority w:val="99"/>
    <w:rsid w:val="004D475B"/>
    <w:rPr>
      <w:rFonts w:ascii="Times New Roman" w:hAnsi="Times New Roman" w:cs="Times New Roman"/>
      <w:sz w:val="26"/>
      <w:szCs w:val="26"/>
      <w:shd w:val="clear" w:color="auto" w:fill="FFFFFF"/>
    </w:rPr>
  </w:style>
  <w:style w:type="character" w:customStyle="1" w:styleId="3458">
    <w:name w:val="Основной текст (34)58"/>
    <w:basedOn w:val="341"/>
    <w:uiPriority w:val="99"/>
    <w:rsid w:val="004D475B"/>
    <w:rPr>
      <w:rFonts w:ascii="Times New Roman" w:hAnsi="Times New Roman" w:cs="Times New Roman"/>
      <w:b/>
      <w:bCs/>
      <w:sz w:val="20"/>
      <w:szCs w:val="20"/>
      <w:u w:val="single"/>
      <w:shd w:val="clear" w:color="auto" w:fill="FFFFFF"/>
    </w:rPr>
  </w:style>
  <w:style w:type="character" w:customStyle="1" w:styleId="3457">
    <w:name w:val="Основной текст (34)57"/>
    <w:basedOn w:val="341"/>
    <w:uiPriority w:val="99"/>
    <w:rsid w:val="004D475B"/>
    <w:rPr>
      <w:rFonts w:ascii="Times New Roman" w:hAnsi="Times New Roman" w:cs="Times New Roman"/>
      <w:b/>
      <w:bCs/>
      <w:sz w:val="20"/>
      <w:szCs w:val="20"/>
      <w:shd w:val="clear" w:color="auto" w:fill="FFFFFF"/>
    </w:rPr>
  </w:style>
  <w:style w:type="character" w:customStyle="1" w:styleId="3413pt8">
    <w:name w:val="Основной текст (34) + 13 pt8"/>
    <w:aliases w:val="Не полужирный43"/>
    <w:basedOn w:val="341"/>
    <w:uiPriority w:val="99"/>
    <w:rsid w:val="004D475B"/>
    <w:rPr>
      <w:rFonts w:ascii="Times New Roman" w:hAnsi="Times New Roman" w:cs="Times New Roman"/>
      <w:b w:val="0"/>
      <w:bCs w:val="0"/>
      <w:sz w:val="26"/>
      <w:szCs w:val="26"/>
      <w:shd w:val="clear" w:color="auto" w:fill="FFFFFF"/>
    </w:rPr>
  </w:style>
  <w:style w:type="character" w:customStyle="1" w:styleId="980">
    <w:name w:val="Основной текст (98)_"/>
    <w:basedOn w:val="a0"/>
    <w:link w:val="981"/>
    <w:uiPriority w:val="99"/>
    <w:rsid w:val="004D475B"/>
    <w:rPr>
      <w:rFonts w:ascii="Arial" w:hAnsi="Arial" w:cs="Arial"/>
      <w:noProof/>
      <w:sz w:val="10"/>
      <w:szCs w:val="10"/>
      <w:shd w:val="clear" w:color="auto" w:fill="FFFFFF"/>
    </w:rPr>
  </w:style>
  <w:style w:type="character" w:customStyle="1" w:styleId="682">
    <w:name w:val="Основной текст (6)8"/>
    <w:basedOn w:val="6"/>
    <w:uiPriority w:val="99"/>
    <w:rsid w:val="004D475B"/>
    <w:rPr>
      <w:rFonts w:ascii="Times New Roman" w:hAnsi="Times New Roman" w:cs="Times New Roman"/>
      <w:b/>
      <w:bCs/>
      <w:sz w:val="18"/>
      <w:szCs w:val="18"/>
      <w:u w:val="single"/>
      <w:shd w:val="clear" w:color="auto" w:fill="FFFFFF"/>
    </w:rPr>
  </w:style>
  <w:style w:type="character" w:customStyle="1" w:styleId="672">
    <w:name w:val="Основной текст (6)7"/>
    <w:basedOn w:val="6"/>
    <w:uiPriority w:val="99"/>
    <w:rsid w:val="004D475B"/>
    <w:rPr>
      <w:rFonts w:ascii="Times New Roman" w:hAnsi="Times New Roman" w:cs="Times New Roman"/>
      <w:b/>
      <w:bCs/>
      <w:sz w:val="18"/>
      <w:szCs w:val="18"/>
      <w:shd w:val="clear" w:color="auto" w:fill="FFFFFF"/>
    </w:rPr>
  </w:style>
  <w:style w:type="character" w:customStyle="1" w:styleId="99">
    <w:name w:val="Основной текст (99)_"/>
    <w:basedOn w:val="a0"/>
    <w:link w:val="990"/>
    <w:uiPriority w:val="99"/>
    <w:rsid w:val="004D475B"/>
    <w:rPr>
      <w:rFonts w:ascii="Times New Roman" w:hAnsi="Times New Roman" w:cs="Times New Roman"/>
      <w:b/>
      <w:bCs/>
      <w:sz w:val="17"/>
      <w:szCs w:val="17"/>
      <w:shd w:val="clear" w:color="auto" w:fill="FFFFFF"/>
    </w:rPr>
  </w:style>
  <w:style w:type="character" w:customStyle="1" w:styleId="4520">
    <w:name w:val="Заголовок №4 (5)2"/>
    <w:basedOn w:val="452"/>
    <w:uiPriority w:val="99"/>
    <w:rsid w:val="004D475B"/>
    <w:rPr>
      <w:rFonts w:ascii="Times New Roman" w:hAnsi="Times New Roman" w:cs="Times New Roman"/>
      <w:sz w:val="26"/>
      <w:szCs w:val="26"/>
      <w:shd w:val="clear" w:color="auto" w:fill="FFFFFF"/>
    </w:rPr>
  </w:style>
  <w:style w:type="character" w:customStyle="1" w:styleId="1714">
    <w:name w:val="Основной текст (17)14"/>
    <w:basedOn w:val="17"/>
    <w:uiPriority w:val="99"/>
    <w:rsid w:val="004D475B"/>
    <w:rPr>
      <w:rFonts w:ascii="Times New Roman" w:hAnsi="Times New Roman" w:cs="Times New Roman"/>
      <w:b/>
      <w:bCs/>
      <w:spacing w:val="0"/>
      <w:sz w:val="26"/>
      <w:szCs w:val="26"/>
      <w:shd w:val="clear" w:color="auto" w:fill="FFFFFF"/>
    </w:rPr>
  </w:style>
  <w:style w:type="character" w:customStyle="1" w:styleId="2102">
    <w:name w:val="Подпись к картинке (2)10"/>
    <w:basedOn w:val="2a"/>
    <w:uiPriority w:val="99"/>
    <w:rsid w:val="004D475B"/>
    <w:rPr>
      <w:rFonts w:ascii="Times New Roman" w:hAnsi="Times New Roman" w:cs="Times New Roman"/>
      <w:b/>
      <w:bCs/>
      <w:sz w:val="26"/>
      <w:szCs w:val="26"/>
      <w:shd w:val="clear" w:color="auto" w:fill="FFFFFF"/>
    </w:rPr>
  </w:style>
  <w:style w:type="character" w:customStyle="1" w:styleId="151pt1">
    <w:name w:val="Основной текст (15) + Интервал 1 pt1"/>
    <w:basedOn w:val="150"/>
    <w:uiPriority w:val="99"/>
    <w:rsid w:val="004D475B"/>
    <w:rPr>
      <w:rFonts w:ascii="Times New Roman" w:hAnsi="Times New Roman" w:cs="Times New Roman"/>
      <w:b/>
      <w:bCs/>
      <w:i/>
      <w:iCs/>
      <w:spacing w:val="30"/>
      <w:sz w:val="21"/>
      <w:szCs w:val="21"/>
      <w:shd w:val="clear" w:color="auto" w:fill="FFFFFF"/>
    </w:rPr>
  </w:style>
  <w:style w:type="character" w:customStyle="1" w:styleId="1436">
    <w:name w:val="Основной текст (14)36"/>
    <w:basedOn w:val="14"/>
    <w:uiPriority w:val="99"/>
    <w:rsid w:val="004D475B"/>
    <w:rPr>
      <w:rFonts w:ascii="Times New Roman" w:hAnsi="Times New Roman" w:cs="Times New Roman"/>
      <w:b/>
      <w:bCs/>
      <w:spacing w:val="0"/>
      <w:sz w:val="21"/>
      <w:szCs w:val="21"/>
      <w:shd w:val="clear" w:color="auto" w:fill="FFFFFF"/>
    </w:rPr>
  </w:style>
  <w:style w:type="character" w:customStyle="1" w:styleId="1435">
    <w:name w:val="Основной текст (14)35"/>
    <w:basedOn w:val="14"/>
    <w:uiPriority w:val="99"/>
    <w:rsid w:val="004D475B"/>
    <w:rPr>
      <w:rFonts w:ascii="Times New Roman" w:hAnsi="Times New Roman" w:cs="Times New Roman"/>
      <w:b/>
      <w:bCs/>
      <w:spacing w:val="0"/>
      <w:sz w:val="21"/>
      <w:szCs w:val="21"/>
      <w:u w:val="single"/>
      <w:shd w:val="clear" w:color="auto" w:fill="FFFFFF"/>
    </w:rPr>
  </w:style>
  <w:style w:type="character" w:customStyle="1" w:styleId="3456">
    <w:name w:val="Основной текст (34)56"/>
    <w:basedOn w:val="341"/>
    <w:uiPriority w:val="99"/>
    <w:rsid w:val="004D475B"/>
    <w:rPr>
      <w:rFonts w:ascii="Times New Roman" w:hAnsi="Times New Roman" w:cs="Times New Roman"/>
      <w:b/>
      <w:bCs/>
      <w:sz w:val="20"/>
      <w:szCs w:val="20"/>
      <w:shd w:val="clear" w:color="auto" w:fill="FFFFFF"/>
    </w:rPr>
  </w:style>
  <w:style w:type="character" w:customStyle="1" w:styleId="622">
    <w:name w:val="Заголовок №6 (2)_"/>
    <w:basedOn w:val="a0"/>
    <w:link w:val="6210"/>
    <w:uiPriority w:val="99"/>
    <w:rsid w:val="004D475B"/>
    <w:rPr>
      <w:rFonts w:ascii="Times New Roman" w:hAnsi="Times New Roman" w:cs="Times New Roman"/>
      <w:i/>
      <w:iCs/>
      <w:sz w:val="26"/>
      <w:szCs w:val="26"/>
      <w:shd w:val="clear" w:color="auto" w:fill="FFFFFF"/>
    </w:rPr>
  </w:style>
  <w:style w:type="character" w:customStyle="1" w:styleId="623">
    <w:name w:val="Заголовок №6 (2)"/>
    <w:basedOn w:val="622"/>
    <w:uiPriority w:val="99"/>
    <w:rsid w:val="004D475B"/>
    <w:rPr>
      <w:rFonts w:ascii="Times New Roman" w:hAnsi="Times New Roman" w:cs="Times New Roman"/>
      <w:i/>
      <w:iCs/>
      <w:sz w:val="26"/>
      <w:szCs w:val="26"/>
      <w:shd w:val="clear" w:color="auto" w:fill="FFFFFF"/>
    </w:rPr>
  </w:style>
  <w:style w:type="character" w:customStyle="1" w:styleId="1000">
    <w:name w:val="Основной текст (100)_"/>
    <w:basedOn w:val="a0"/>
    <w:link w:val="1001"/>
    <w:uiPriority w:val="99"/>
    <w:rsid w:val="004D475B"/>
    <w:rPr>
      <w:rFonts w:ascii="Arial" w:hAnsi="Arial" w:cs="Arial"/>
      <w:i/>
      <w:iCs/>
      <w:noProof/>
      <w:sz w:val="46"/>
      <w:szCs w:val="46"/>
      <w:shd w:val="clear" w:color="auto" w:fill="FFFFFF"/>
    </w:rPr>
  </w:style>
  <w:style w:type="character" w:customStyle="1" w:styleId="1413pt6">
    <w:name w:val="Основной текст (14) + 13 pt6"/>
    <w:aliases w:val="Не полужирный42"/>
    <w:basedOn w:val="14"/>
    <w:uiPriority w:val="99"/>
    <w:rsid w:val="004D475B"/>
    <w:rPr>
      <w:rFonts w:ascii="Times New Roman" w:hAnsi="Times New Roman" w:cs="Times New Roman"/>
      <w:b w:val="0"/>
      <w:bCs w:val="0"/>
      <w:spacing w:val="0"/>
      <w:sz w:val="26"/>
      <w:szCs w:val="26"/>
      <w:shd w:val="clear" w:color="auto" w:fill="FFFFFF"/>
    </w:rPr>
  </w:style>
  <w:style w:type="character" w:customStyle="1" w:styleId="43pt">
    <w:name w:val="Основной текст (4) + Интервал 3 pt"/>
    <w:basedOn w:val="41"/>
    <w:uiPriority w:val="99"/>
    <w:rsid w:val="004D475B"/>
    <w:rPr>
      <w:rFonts w:ascii="Times New Roman" w:hAnsi="Times New Roman" w:cs="Times New Roman"/>
      <w:b/>
      <w:bCs/>
      <w:spacing w:val="70"/>
      <w:sz w:val="32"/>
      <w:szCs w:val="32"/>
      <w:shd w:val="clear" w:color="auto" w:fill="FFFFFF"/>
    </w:rPr>
  </w:style>
  <w:style w:type="character" w:customStyle="1" w:styleId="348pt">
    <w:name w:val="Основной текст (34) + 8 pt"/>
    <w:aliases w:val="Не полужирный41"/>
    <w:basedOn w:val="341"/>
    <w:uiPriority w:val="99"/>
    <w:rsid w:val="004D475B"/>
    <w:rPr>
      <w:rFonts w:ascii="Times New Roman" w:hAnsi="Times New Roman" w:cs="Times New Roman"/>
      <w:b w:val="0"/>
      <w:bCs w:val="0"/>
      <w:sz w:val="16"/>
      <w:szCs w:val="16"/>
      <w:shd w:val="clear" w:color="auto" w:fill="FFFFFF"/>
    </w:rPr>
  </w:style>
  <w:style w:type="character" w:customStyle="1" w:styleId="1011">
    <w:name w:val="Основной текст (101)_"/>
    <w:basedOn w:val="a0"/>
    <w:link w:val="1012"/>
    <w:uiPriority w:val="99"/>
    <w:rsid w:val="004D475B"/>
    <w:rPr>
      <w:rFonts w:ascii="Times New Roman" w:hAnsi="Times New Roman" w:cs="Times New Roman"/>
      <w:sz w:val="13"/>
      <w:szCs w:val="13"/>
      <w:shd w:val="clear" w:color="auto" w:fill="FFFFFF"/>
    </w:rPr>
  </w:style>
  <w:style w:type="character" w:customStyle="1" w:styleId="662">
    <w:name w:val="Основной текст (6)6"/>
    <w:basedOn w:val="6"/>
    <w:uiPriority w:val="99"/>
    <w:rsid w:val="004D475B"/>
    <w:rPr>
      <w:rFonts w:ascii="Times New Roman" w:hAnsi="Times New Roman" w:cs="Times New Roman"/>
      <w:b/>
      <w:bCs/>
      <w:sz w:val="18"/>
      <w:szCs w:val="18"/>
      <w:shd w:val="clear" w:color="auto" w:fill="FFFFFF"/>
    </w:rPr>
  </w:style>
  <w:style w:type="character" w:customStyle="1" w:styleId="10113pt">
    <w:name w:val="Основной текст (101) + 13 pt"/>
    <w:basedOn w:val="1011"/>
    <w:uiPriority w:val="99"/>
    <w:rsid w:val="004D475B"/>
    <w:rPr>
      <w:rFonts w:ascii="Times New Roman" w:hAnsi="Times New Roman" w:cs="Times New Roman"/>
      <w:sz w:val="26"/>
      <w:szCs w:val="26"/>
      <w:shd w:val="clear" w:color="auto" w:fill="FFFFFF"/>
    </w:rPr>
  </w:style>
  <w:style w:type="character" w:customStyle="1" w:styleId="1021">
    <w:name w:val="Основной текст (102)_"/>
    <w:basedOn w:val="a0"/>
    <w:link w:val="1022"/>
    <w:uiPriority w:val="99"/>
    <w:rsid w:val="004D475B"/>
    <w:rPr>
      <w:rFonts w:ascii="Arial" w:hAnsi="Arial" w:cs="Arial"/>
      <w:sz w:val="15"/>
      <w:szCs w:val="15"/>
      <w:shd w:val="clear" w:color="auto" w:fill="FFFFFF"/>
    </w:rPr>
  </w:style>
  <w:style w:type="character" w:customStyle="1" w:styleId="6e">
    <w:name w:val="Основной текст + 6"/>
    <w:aliases w:val="5 pt42"/>
    <w:basedOn w:val="1"/>
    <w:uiPriority w:val="99"/>
    <w:rsid w:val="004D475B"/>
    <w:rPr>
      <w:rFonts w:ascii="Times New Roman" w:hAnsi="Times New Roman" w:cs="Times New Roman"/>
      <w:spacing w:val="0"/>
      <w:sz w:val="13"/>
      <w:szCs w:val="13"/>
      <w:shd w:val="clear" w:color="auto" w:fill="FFFFFF"/>
    </w:rPr>
  </w:style>
  <w:style w:type="character" w:customStyle="1" w:styleId="613pt">
    <w:name w:val="Основной текст (6) + 13 pt"/>
    <w:aliases w:val="Не полужирный40"/>
    <w:basedOn w:val="6"/>
    <w:uiPriority w:val="99"/>
    <w:rsid w:val="004D475B"/>
    <w:rPr>
      <w:rFonts w:ascii="Times New Roman" w:hAnsi="Times New Roman" w:cs="Times New Roman"/>
      <w:b w:val="0"/>
      <w:bCs w:val="0"/>
      <w:sz w:val="26"/>
      <w:szCs w:val="26"/>
      <w:shd w:val="clear" w:color="auto" w:fill="FFFFFF"/>
    </w:rPr>
  </w:style>
  <w:style w:type="character" w:customStyle="1" w:styleId="613pt1">
    <w:name w:val="Основной текст (6) + 13 pt1"/>
    <w:aliases w:val="Не полужирный39"/>
    <w:basedOn w:val="6"/>
    <w:uiPriority w:val="99"/>
    <w:rsid w:val="004D475B"/>
    <w:rPr>
      <w:rFonts w:ascii="Times New Roman" w:hAnsi="Times New Roman" w:cs="Times New Roman"/>
      <w:b w:val="0"/>
      <w:bCs w:val="0"/>
      <w:strike/>
      <w:noProof/>
      <w:sz w:val="26"/>
      <w:szCs w:val="26"/>
      <w:u w:val="single"/>
      <w:shd w:val="clear" w:color="auto" w:fill="FFFFFF"/>
    </w:rPr>
  </w:style>
  <w:style w:type="character" w:customStyle="1" w:styleId="1050">
    <w:name w:val="Основной текст (105)_"/>
    <w:basedOn w:val="a0"/>
    <w:link w:val="1051"/>
    <w:uiPriority w:val="99"/>
    <w:rsid w:val="004D475B"/>
    <w:rPr>
      <w:rFonts w:ascii="Arial" w:hAnsi="Arial" w:cs="Arial"/>
      <w:sz w:val="20"/>
      <w:szCs w:val="20"/>
      <w:shd w:val="clear" w:color="auto" w:fill="FFFFFF"/>
    </w:rPr>
  </w:style>
  <w:style w:type="character" w:customStyle="1" w:styleId="933">
    <w:name w:val="Основной текст (93)3"/>
    <w:basedOn w:val="930"/>
    <w:uiPriority w:val="99"/>
    <w:rsid w:val="004D475B"/>
    <w:rPr>
      <w:rFonts w:ascii="Times New Roman" w:hAnsi="Times New Roman" w:cs="Times New Roman"/>
      <w:noProof/>
      <w:sz w:val="16"/>
      <w:szCs w:val="16"/>
      <w:shd w:val="clear" w:color="auto" w:fill="FFFFFF"/>
    </w:rPr>
  </w:style>
  <w:style w:type="character" w:customStyle="1" w:styleId="814">
    <w:name w:val="Основной текст (81)"/>
    <w:basedOn w:val="810"/>
    <w:uiPriority w:val="99"/>
    <w:rsid w:val="004D475B"/>
    <w:rPr>
      <w:rFonts w:ascii="Times New Roman" w:hAnsi="Times New Roman" w:cs="Times New Roman"/>
      <w:noProof/>
      <w:sz w:val="21"/>
      <w:szCs w:val="21"/>
      <w:shd w:val="clear" w:color="auto" w:fill="FFFFFF"/>
    </w:rPr>
  </w:style>
  <w:style w:type="character" w:customStyle="1" w:styleId="1060">
    <w:name w:val="Основной текст (106)_"/>
    <w:basedOn w:val="a0"/>
    <w:link w:val="1061"/>
    <w:uiPriority w:val="99"/>
    <w:rsid w:val="004D475B"/>
    <w:rPr>
      <w:rFonts w:ascii="Arial" w:hAnsi="Arial" w:cs="Arial"/>
      <w:noProof/>
      <w:shd w:val="clear" w:color="auto" w:fill="FFFFFF"/>
    </w:rPr>
  </w:style>
  <w:style w:type="character" w:customStyle="1" w:styleId="1031">
    <w:name w:val="Основной текст (103)_"/>
    <w:basedOn w:val="a0"/>
    <w:link w:val="1032"/>
    <w:uiPriority w:val="99"/>
    <w:rsid w:val="004D475B"/>
    <w:rPr>
      <w:rFonts w:ascii="Trebuchet MS" w:hAnsi="Trebuchet MS" w:cs="Trebuchet MS"/>
      <w:noProof/>
      <w:sz w:val="21"/>
      <w:szCs w:val="21"/>
      <w:shd w:val="clear" w:color="auto" w:fill="FFFFFF"/>
    </w:rPr>
  </w:style>
  <w:style w:type="character" w:customStyle="1" w:styleId="1040">
    <w:name w:val="Основной текст (104)_"/>
    <w:basedOn w:val="a0"/>
    <w:link w:val="1041"/>
    <w:uiPriority w:val="99"/>
    <w:rsid w:val="004D475B"/>
    <w:rPr>
      <w:rFonts w:ascii="Arial" w:hAnsi="Arial" w:cs="Arial"/>
      <w:spacing w:val="-10"/>
      <w:sz w:val="15"/>
      <w:szCs w:val="15"/>
      <w:shd w:val="clear" w:color="auto" w:fill="FFFFFF"/>
    </w:rPr>
  </w:style>
  <w:style w:type="character" w:customStyle="1" w:styleId="348">
    <w:name w:val="Основной текст (34) + 8"/>
    <w:aliases w:val="5 pt41,Курсив34"/>
    <w:basedOn w:val="341"/>
    <w:uiPriority w:val="99"/>
    <w:rsid w:val="004D475B"/>
    <w:rPr>
      <w:rFonts w:ascii="Times New Roman" w:hAnsi="Times New Roman" w:cs="Times New Roman"/>
      <w:b/>
      <w:bCs/>
      <w:i/>
      <w:iCs/>
      <w:sz w:val="17"/>
      <w:szCs w:val="17"/>
      <w:shd w:val="clear" w:color="auto" w:fill="FFFFFF"/>
    </w:rPr>
  </w:style>
  <w:style w:type="character" w:customStyle="1" w:styleId="294">
    <w:name w:val="Подпись к картинке (2)9"/>
    <w:basedOn w:val="2a"/>
    <w:uiPriority w:val="99"/>
    <w:rsid w:val="004D475B"/>
    <w:rPr>
      <w:rFonts w:ascii="Times New Roman" w:hAnsi="Times New Roman" w:cs="Times New Roman"/>
      <w:b/>
      <w:bCs/>
      <w:sz w:val="26"/>
      <w:szCs w:val="26"/>
      <w:shd w:val="clear" w:color="auto" w:fill="FFFFFF"/>
    </w:rPr>
  </w:style>
  <w:style w:type="character" w:customStyle="1" w:styleId="1434">
    <w:name w:val="Основной текст (14)34"/>
    <w:basedOn w:val="14"/>
    <w:uiPriority w:val="99"/>
    <w:rsid w:val="004D475B"/>
    <w:rPr>
      <w:rFonts w:ascii="Times New Roman" w:hAnsi="Times New Roman" w:cs="Times New Roman"/>
      <w:b/>
      <w:bCs/>
      <w:spacing w:val="0"/>
      <w:sz w:val="21"/>
      <w:szCs w:val="21"/>
      <w:shd w:val="clear" w:color="auto" w:fill="FFFFFF"/>
    </w:rPr>
  </w:style>
  <w:style w:type="character" w:customStyle="1" w:styleId="8320">
    <w:name w:val="Основной текст (83)2"/>
    <w:basedOn w:val="830"/>
    <w:uiPriority w:val="99"/>
    <w:rsid w:val="004D475B"/>
    <w:rPr>
      <w:rFonts w:ascii="Arial" w:hAnsi="Arial" w:cs="Arial"/>
      <w:b/>
      <w:bCs/>
      <w:sz w:val="18"/>
      <w:szCs w:val="18"/>
      <w:shd w:val="clear" w:color="auto" w:fill="FFFFFF"/>
    </w:rPr>
  </w:style>
  <w:style w:type="character" w:customStyle="1" w:styleId="10c">
    <w:name w:val="Подпись к картинке (10)_"/>
    <w:basedOn w:val="a0"/>
    <w:link w:val="1013"/>
    <w:uiPriority w:val="99"/>
    <w:rsid w:val="004D475B"/>
    <w:rPr>
      <w:rFonts w:ascii="Arial" w:hAnsi="Arial" w:cs="Arial"/>
      <w:b/>
      <w:bCs/>
      <w:sz w:val="18"/>
      <w:szCs w:val="18"/>
      <w:shd w:val="clear" w:color="auto" w:fill="FFFFFF"/>
    </w:rPr>
  </w:style>
  <w:style w:type="character" w:customStyle="1" w:styleId="10d">
    <w:name w:val="Подпись к картинке (10)"/>
    <w:basedOn w:val="10c"/>
    <w:uiPriority w:val="99"/>
    <w:rsid w:val="004D475B"/>
    <w:rPr>
      <w:rFonts w:ascii="Arial" w:hAnsi="Arial" w:cs="Arial"/>
      <w:b/>
      <w:bCs/>
      <w:sz w:val="18"/>
      <w:szCs w:val="18"/>
      <w:shd w:val="clear" w:color="auto" w:fill="FFFFFF"/>
    </w:rPr>
  </w:style>
  <w:style w:type="character" w:customStyle="1" w:styleId="1713">
    <w:name w:val="Основной текст (17)13"/>
    <w:basedOn w:val="17"/>
    <w:uiPriority w:val="99"/>
    <w:rsid w:val="004D475B"/>
    <w:rPr>
      <w:rFonts w:ascii="Times New Roman" w:hAnsi="Times New Roman" w:cs="Times New Roman"/>
      <w:b/>
      <w:bCs/>
      <w:spacing w:val="0"/>
      <w:sz w:val="26"/>
      <w:szCs w:val="26"/>
      <w:shd w:val="clear" w:color="auto" w:fill="FFFFFF"/>
    </w:rPr>
  </w:style>
  <w:style w:type="character" w:customStyle="1" w:styleId="1712">
    <w:name w:val="Основной текст (17)12"/>
    <w:basedOn w:val="17"/>
    <w:uiPriority w:val="99"/>
    <w:rsid w:val="004D475B"/>
    <w:rPr>
      <w:rFonts w:ascii="Times New Roman" w:hAnsi="Times New Roman" w:cs="Times New Roman"/>
      <w:b/>
      <w:bCs/>
      <w:spacing w:val="0"/>
      <w:sz w:val="26"/>
      <w:szCs w:val="26"/>
      <w:shd w:val="clear" w:color="auto" w:fill="FFFFFF"/>
    </w:rPr>
  </w:style>
  <w:style w:type="character" w:customStyle="1" w:styleId="624">
    <w:name w:val="Заголовок №62"/>
    <w:basedOn w:val="65"/>
    <w:uiPriority w:val="99"/>
    <w:rsid w:val="004D475B"/>
    <w:rPr>
      <w:rFonts w:ascii="Times New Roman" w:hAnsi="Times New Roman" w:cs="Times New Roman"/>
      <w:sz w:val="26"/>
      <w:szCs w:val="26"/>
      <w:shd w:val="clear" w:color="auto" w:fill="FFFFFF"/>
    </w:rPr>
  </w:style>
  <w:style w:type="character" w:customStyle="1" w:styleId="1070">
    <w:name w:val="Основной текст (107)_"/>
    <w:basedOn w:val="a0"/>
    <w:link w:val="1071"/>
    <w:uiPriority w:val="99"/>
    <w:rsid w:val="004D475B"/>
    <w:rPr>
      <w:rFonts w:ascii="Arial" w:hAnsi="Arial" w:cs="Arial"/>
      <w:shd w:val="clear" w:color="auto" w:fill="FFFFFF"/>
    </w:rPr>
  </w:style>
  <w:style w:type="character" w:customStyle="1" w:styleId="256">
    <w:name w:val="Подпись к таблице (2)5"/>
    <w:basedOn w:val="2b"/>
    <w:uiPriority w:val="99"/>
    <w:rsid w:val="004D475B"/>
    <w:rPr>
      <w:rFonts w:ascii="Times New Roman" w:hAnsi="Times New Roman" w:cs="Times New Roman"/>
      <w:b/>
      <w:bCs/>
      <w:sz w:val="21"/>
      <w:szCs w:val="21"/>
      <w:shd w:val="clear" w:color="auto" w:fill="FFFFFF"/>
    </w:rPr>
  </w:style>
  <w:style w:type="character" w:customStyle="1" w:styleId="1080">
    <w:name w:val="Основной текст (108)_"/>
    <w:basedOn w:val="a0"/>
    <w:link w:val="1081"/>
    <w:uiPriority w:val="99"/>
    <w:rsid w:val="004D475B"/>
    <w:rPr>
      <w:rFonts w:ascii="Arial" w:hAnsi="Arial" w:cs="Arial"/>
      <w:sz w:val="50"/>
      <w:szCs w:val="50"/>
      <w:shd w:val="clear" w:color="auto" w:fill="FFFFFF"/>
    </w:rPr>
  </w:style>
  <w:style w:type="character" w:customStyle="1" w:styleId="1082">
    <w:name w:val="Основной текст (108)"/>
    <w:basedOn w:val="1080"/>
    <w:uiPriority w:val="99"/>
    <w:rsid w:val="004D475B"/>
    <w:rPr>
      <w:rFonts w:ascii="Arial" w:hAnsi="Arial" w:cs="Arial"/>
      <w:sz w:val="50"/>
      <w:szCs w:val="50"/>
      <w:u w:val="single"/>
      <w:shd w:val="clear" w:color="auto" w:fill="FFFFFF"/>
    </w:rPr>
  </w:style>
  <w:style w:type="character" w:customStyle="1" w:styleId="8c">
    <w:name w:val="Заголовок №8_"/>
    <w:basedOn w:val="a0"/>
    <w:link w:val="815"/>
    <w:uiPriority w:val="99"/>
    <w:rsid w:val="004D475B"/>
    <w:rPr>
      <w:rFonts w:ascii="Times New Roman" w:hAnsi="Times New Roman" w:cs="Times New Roman"/>
      <w:b/>
      <w:bCs/>
      <w:sz w:val="26"/>
      <w:szCs w:val="26"/>
      <w:shd w:val="clear" w:color="auto" w:fill="FFFFFF"/>
    </w:rPr>
  </w:style>
  <w:style w:type="character" w:customStyle="1" w:styleId="8d">
    <w:name w:val="Заголовок №8"/>
    <w:basedOn w:val="8c"/>
    <w:uiPriority w:val="99"/>
    <w:rsid w:val="004D475B"/>
    <w:rPr>
      <w:rFonts w:ascii="Times New Roman" w:hAnsi="Times New Roman" w:cs="Times New Roman"/>
      <w:b/>
      <w:bCs/>
      <w:sz w:val="26"/>
      <w:szCs w:val="26"/>
      <w:shd w:val="clear" w:color="auto" w:fill="FFFFFF"/>
    </w:rPr>
  </w:style>
  <w:style w:type="character" w:customStyle="1" w:styleId="523">
    <w:name w:val="Заголовок №5 (2)_"/>
    <w:basedOn w:val="a0"/>
    <w:link w:val="524"/>
    <w:uiPriority w:val="99"/>
    <w:rsid w:val="004D475B"/>
    <w:rPr>
      <w:rFonts w:ascii="Times New Roman" w:hAnsi="Times New Roman" w:cs="Times New Roman"/>
      <w:sz w:val="29"/>
      <w:szCs w:val="29"/>
      <w:shd w:val="clear" w:color="auto" w:fill="FFFFFF"/>
    </w:rPr>
  </w:style>
  <w:style w:type="character" w:customStyle="1" w:styleId="5213pt">
    <w:name w:val="Заголовок №5 (2) + 13 pt"/>
    <w:basedOn w:val="523"/>
    <w:uiPriority w:val="99"/>
    <w:rsid w:val="004D475B"/>
    <w:rPr>
      <w:rFonts w:ascii="Times New Roman" w:hAnsi="Times New Roman" w:cs="Times New Roman"/>
      <w:spacing w:val="0"/>
      <w:sz w:val="26"/>
      <w:szCs w:val="26"/>
      <w:shd w:val="clear" w:color="auto" w:fill="FFFFFF"/>
    </w:rPr>
  </w:style>
  <w:style w:type="character" w:customStyle="1" w:styleId="1090">
    <w:name w:val="Основной текст (109)_"/>
    <w:basedOn w:val="a0"/>
    <w:link w:val="1091"/>
    <w:uiPriority w:val="99"/>
    <w:rsid w:val="004D475B"/>
    <w:rPr>
      <w:rFonts w:ascii="Times New Roman" w:hAnsi="Times New Roman" w:cs="Times New Roman"/>
      <w:b/>
      <w:bCs/>
      <w:sz w:val="20"/>
      <w:szCs w:val="20"/>
      <w:shd w:val="clear" w:color="auto" w:fill="FFFFFF"/>
    </w:rPr>
  </w:style>
  <w:style w:type="character" w:customStyle="1" w:styleId="10pt2">
    <w:name w:val="Основной текст + 10 pt2"/>
    <w:aliases w:val="Полужирный19"/>
    <w:basedOn w:val="1"/>
    <w:uiPriority w:val="99"/>
    <w:rsid w:val="004D475B"/>
    <w:rPr>
      <w:rFonts w:ascii="Times New Roman" w:hAnsi="Times New Roman" w:cs="Times New Roman"/>
      <w:b/>
      <w:bCs/>
      <w:spacing w:val="0"/>
      <w:sz w:val="20"/>
      <w:szCs w:val="20"/>
      <w:shd w:val="clear" w:color="auto" w:fill="FFFFFF"/>
    </w:rPr>
  </w:style>
  <w:style w:type="character" w:customStyle="1" w:styleId="10913pt">
    <w:name w:val="Основной текст (109) + 13 pt"/>
    <w:aliases w:val="Не полужирный38"/>
    <w:basedOn w:val="1090"/>
    <w:uiPriority w:val="99"/>
    <w:rsid w:val="004D475B"/>
    <w:rPr>
      <w:rFonts w:ascii="Times New Roman" w:hAnsi="Times New Roman" w:cs="Times New Roman"/>
      <w:b w:val="0"/>
      <w:bCs w:val="0"/>
      <w:sz w:val="26"/>
      <w:szCs w:val="26"/>
      <w:shd w:val="clear" w:color="auto" w:fill="FFFFFF"/>
    </w:rPr>
  </w:style>
  <w:style w:type="character" w:customStyle="1" w:styleId="4910pt">
    <w:name w:val="Основной текст (49) + 10 pt"/>
    <w:basedOn w:val="490"/>
    <w:uiPriority w:val="99"/>
    <w:rsid w:val="004D475B"/>
    <w:rPr>
      <w:rFonts w:ascii="Times New Roman" w:hAnsi="Times New Roman" w:cs="Times New Roman"/>
      <w:b/>
      <w:bCs/>
      <w:sz w:val="20"/>
      <w:szCs w:val="20"/>
      <w:shd w:val="clear" w:color="auto" w:fill="FFFFFF"/>
    </w:rPr>
  </w:style>
  <w:style w:type="character" w:customStyle="1" w:styleId="492">
    <w:name w:val="Основной текст (49)"/>
    <w:basedOn w:val="490"/>
    <w:uiPriority w:val="99"/>
    <w:rsid w:val="004D475B"/>
    <w:rPr>
      <w:rFonts w:ascii="Times New Roman" w:hAnsi="Times New Roman" w:cs="Times New Roman"/>
      <w:b/>
      <w:bCs/>
      <w:sz w:val="26"/>
      <w:szCs w:val="26"/>
      <w:shd w:val="clear" w:color="auto" w:fill="FFFFFF"/>
    </w:rPr>
  </w:style>
  <w:style w:type="character" w:customStyle="1" w:styleId="247">
    <w:name w:val="Подпись к таблице (2)4"/>
    <w:basedOn w:val="2b"/>
    <w:uiPriority w:val="99"/>
    <w:rsid w:val="004D475B"/>
    <w:rPr>
      <w:rFonts w:ascii="Times New Roman" w:hAnsi="Times New Roman" w:cs="Times New Roman"/>
      <w:b/>
      <w:bCs/>
      <w:sz w:val="21"/>
      <w:szCs w:val="21"/>
      <w:shd w:val="clear" w:color="auto" w:fill="FFFFFF"/>
    </w:rPr>
  </w:style>
  <w:style w:type="character" w:customStyle="1" w:styleId="1433">
    <w:name w:val="Основной текст (14)33"/>
    <w:basedOn w:val="14"/>
    <w:uiPriority w:val="99"/>
    <w:rsid w:val="004D475B"/>
    <w:rPr>
      <w:rFonts w:ascii="Times New Roman" w:hAnsi="Times New Roman" w:cs="Times New Roman"/>
      <w:b/>
      <w:bCs/>
      <w:spacing w:val="0"/>
      <w:sz w:val="21"/>
      <w:szCs w:val="21"/>
      <w:shd w:val="clear" w:color="auto" w:fill="FFFFFF"/>
    </w:rPr>
  </w:style>
  <w:style w:type="character" w:customStyle="1" w:styleId="2220">
    <w:name w:val="Основной текст (2)22"/>
    <w:basedOn w:val="23"/>
    <w:uiPriority w:val="99"/>
    <w:rsid w:val="004D475B"/>
    <w:rPr>
      <w:rFonts w:ascii="Times New Roman" w:hAnsi="Times New Roman" w:cs="Times New Roman"/>
      <w:i/>
      <w:iCs/>
      <w:noProof/>
      <w:sz w:val="26"/>
      <w:szCs w:val="26"/>
      <w:shd w:val="clear" w:color="auto" w:fill="FFFFFF"/>
    </w:rPr>
  </w:style>
  <w:style w:type="character" w:customStyle="1" w:styleId="4f4">
    <w:name w:val="Основной текст + Курсив4"/>
    <w:basedOn w:val="1"/>
    <w:uiPriority w:val="99"/>
    <w:rsid w:val="004D475B"/>
    <w:rPr>
      <w:rFonts w:ascii="Times New Roman" w:hAnsi="Times New Roman" w:cs="Times New Roman"/>
      <w:i/>
      <w:iCs/>
      <w:spacing w:val="0"/>
      <w:sz w:val="26"/>
      <w:szCs w:val="26"/>
      <w:shd w:val="clear" w:color="auto" w:fill="FFFFFF"/>
    </w:rPr>
  </w:style>
  <w:style w:type="character" w:customStyle="1" w:styleId="284">
    <w:name w:val="Подпись к картинке (2)8"/>
    <w:basedOn w:val="2a"/>
    <w:uiPriority w:val="99"/>
    <w:rsid w:val="004D475B"/>
    <w:rPr>
      <w:rFonts w:ascii="Times New Roman" w:hAnsi="Times New Roman" w:cs="Times New Roman"/>
      <w:b/>
      <w:bCs/>
      <w:sz w:val="26"/>
      <w:szCs w:val="26"/>
      <w:shd w:val="clear" w:color="auto" w:fill="FFFFFF"/>
    </w:rPr>
  </w:style>
  <w:style w:type="character" w:customStyle="1" w:styleId="3455">
    <w:name w:val="Основной текст (34)55"/>
    <w:basedOn w:val="341"/>
    <w:uiPriority w:val="99"/>
    <w:rsid w:val="004D475B"/>
    <w:rPr>
      <w:rFonts w:ascii="Times New Roman" w:hAnsi="Times New Roman" w:cs="Times New Roman"/>
      <w:b/>
      <w:bCs/>
      <w:sz w:val="20"/>
      <w:szCs w:val="20"/>
      <w:shd w:val="clear" w:color="auto" w:fill="FFFFFF"/>
    </w:rPr>
  </w:style>
  <w:style w:type="character" w:customStyle="1" w:styleId="1100">
    <w:name w:val="Основной текст (110)_"/>
    <w:basedOn w:val="a0"/>
    <w:link w:val="1101"/>
    <w:uiPriority w:val="99"/>
    <w:rsid w:val="004D475B"/>
    <w:rPr>
      <w:rFonts w:ascii="Arial" w:hAnsi="Arial" w:cs="Arial"/>
      <w:spacing w:val="-10"/>
      <w:sz w:val="8"/>
      <w:szCs w:val="8"/>
      <w:shd w:val="clear" w:color="auto" w:fill="FFFFFF"/>
    </w:rPr>
  </w:style>
  <w:style w:type="character" w:customStyle="1" w:styleId="1110">
    <w:name w:val="Основной текст (111)_"/>
    <w:basedOn w:val="a0"/>
    <w:link w:val="1111"/>
    <w:uiPriority w:val="99"/>
    <w:rsid w:val="004D475B"/>
    <w:rPr>
      <w:rFonts w:ascii="Arial" w:hAnsi="Arial" w:cs="Arial"/>
      <w:sz w:val="8"/>
      <w:szCs w:val="8"/>
      <w:shd w:val="clear" w:color="auto" w:fill="FFFFFF"/>
    </w:rPr>
  </w:style>
  <w:style w:type="character" w:customStyle="1" w:styleId="1711">
    <w:name w:val="Основной текст (17)11"/>
    <w:basedOn w:val="17"/>
    <w:uiPriority w:val="99"/>
    <w:rsid w:val="004D475B"/>
    <w:rPr>
      <w:rFonts w:ascii="Times New Roman" w:hAnsi="Times New Roman" w:cs="Times New Roman"/>
      <w:b/>
      <w:bCs/>
      <w:spacing w:val="0"/>
      <w:sz w:val="26"/>
      <w:szCs w:val="26"/>
      <w:shd w:val="clear" w:color="auto" w:fill="FFFFFF"/>
    </w:rPr>
  </w:style>
  <w:style w:type="character" w:customStyle="1" w:styleId="1432">
    <w:name w:val="Основной текст (14)32"/>
    <w:basedOn w:val="14"/>
    <w:uiPriority w:val="99"/>
    <w:rsid w:val="004D475B"/>
    <w:rPr>
      <w:rFonts w:ascii="Times New Roman" w:hAnsi="Times New Roman" w:cs="Times New Roman"/>
      <w:b/>
      <w:bCs/>
      <w:spacing w:val="0"/>
      <w:sz w:val="21"/>
      <w:szCs w:val="21"/>
      <w:shd w:val="clear" w:color="auto" w:fill="FFFFFF"/>
    </w:rPr>
  </w:style>
  <w:style w:type="character" w:customStyle="1" w:styleId="1120">
    <w:name w:val="Основной текст (112)_"/>
    <w:basedOn w:val="a0"/>
    <w:link w:val="1121"/>
    <w:uiPriority w:val="99"/>
    <w:rsid w:val="004D475B"/>
    <w:rPr>
      <w:rFonts w:ascii="Palatino Linotype" w:hAnsi="Palatino Linotype" w:cs="Palatino Linotype"/>
      <w:b/>
      <w:bCs/>
      <w:sz w:val="35"/>
      <w:szCs w:val="35"/>
      <w:shd w:val="clear" w:color="auto" w:fill="FFFFFF"/>
    </w:rPr>
  </w:style>
  <w:style w:type="character" w:customStyle="1" w:styleId="1121pt">
    <w:name w:val="Основной текст (112) + Интервал 1 pt"/>
    <w:basedOn w:val="1120"/>
    <w:uiPriority w:val="99"/>
    <w:rsid w:val="004D475B"/>
    <w:rPr>
      <w:rFonts w:ascii="Palatino Linotype" w:hAnsi="Palatino Linotype" w:cs="Palatino Linotype"/>
      <w:b/>
      <w:bCs/>
      <w:noProof/>
      <w:spacing w:val="20"/>
      <w:sz w:val="35"/>
      <w:szCs w:val="35"/>
      <w:shd w:val="clear" w:color="auto" w:fill="FFFFFF"/>
    </w:rPr>
  </w:style>
  <w:style w:type="character" w:customStyle="1" w:styleId="554">
    <w:name w:val="Основной текст (55)4"/>
    <w:basedOn w:val="550"/>
    <w:uiPriority w:val="99"/>
    <w:rsid w:val="004D475B"/>
    <w:rPr>
      <w:rFonts w:ascii="Times New Roman" w:hAnsi="Times New Roman" w:cs="Times New Roman"/>
      <w:b/>
      <w:bCs/>
      <w:sz w:val="21"/>
      <w:szCs w:val="21"/>
      <w:shd w:val="clear" w:color="auto" w:fill="FFFFFF"/>
    </w:rPr>
  </w:style>
  <w:style w:type="character" w:customStyle="1" w:styleId="393">
    <w:name w:val="Подпись к картинке (3)9"/>
    <w:basedOn w:val="3b"/>
    <w:uiPriority w:val="99"/>
    <w:rsid w:val="004D475B"/>
    <w:rPr>
      <w:rFonts w:ascii="Times New Roman" w:hAnsi="Times New Roman" w:cs="Times New Roman"/>
      <w:b/>
      <w:bCs/>
      <w:sz w:val="21"/>
      <w:szCs w:val="21"/>
      <w:shd w:val="clear" w:color="auto" w:fill="FFFFFF"/>
    </w:rPr>
  </w:style>
  <w:style w:type="character" w:customStyle="1" w:styleId="114">
    <w:name w:val="Подпись к картинке (11)_"/>
    <w:basedOn w:val="a0"/>
    <w:link w:val="1112"/>
    <w:uiPriority w:val="99"/>
    <w:rsid w:val="004D475B"/>
    <w:rPr>
      <w:rFonts w:ascii="Times New Roman" w:hAnsi="Times New Roman" w:cs="Times New Roman"/>
      <w:b/>
      <w:bCs/>
      <w:sz w:val="21"/>
      <w:szCs w:val="21"/>
      <w:shd w:val="clear" w:color="auto" w:fill="FFFFFF"/>
    </w:rPr>
  </w:style>
  <w:style w:type="character" w:customStyle="1" w:styleId="115">
    <w:name w:val="Подпись к картинке (11)"/>
    <w:basedOn w:val="114"/>
    <w:uiPriority w:val="99"/>
    <w:rsid w:val="004D475B"/>
    <w:rPr>
      <w:rFonts w:ascii="Times New Roman" w:hAnsi="Times New Roman" w:cs="Times New Roman"/>
      <w:b/>
      <w:bCs/>
      <w:sz w:val="21"/>
      <w:szCs w:val="21"/>
      <w:shd w:val="clear" w:color="auto" w:fill="FFFFFF"/>
    </w:rPr>
  </w:style>
  <w:style w:type="character" w:customStyle="1" w:styleId="1a">
    <w:name w:val="Основной текст + Полужирный1"/>
    <w:aliases w:val="Курсив33"/>
    <w:basedOn w:val="1"/>
    <w:uiPriority w:val="99"/>
    <w:rsid w:val="004D475B"/>
    <w:rPr>
      <w:rFonts w:ascii="Times New Roman" w:hAnsi="Times New Roman" w:cs="Times New Roman"/>
      <w:b/>
      <w:bCs/>
      <w:i/>
      <w:iCs/>
      <w:spacing w:val="0"/>
      <w:sz w:val="26"/>
      <w:szCs w:val="26"/>
      <w:shd w:val="clear" w:color="auto" w:fill="FFFFFF"/>
    </w:rPr>
  </w:style>
  <w:style w:type="character" w:customStyle="1" w:styleId="347">
    <w:name w:val="Подпись к таблице (3)4"/>
    <w:basedOn w:val="3a"/>
    <w:uiPriority w:val="99"/>
    <w:rsid w:val="004D475B"/>
    <w:rPr>
      <w:rFonts w:ascii="Times New Roman" w:hAnsi="Times New Roman" w:cs="Times New Roman"/>
      <w:sz w:val="26"/>
      <w:szCs w:val="26"/>
      <w:shd w:val="clear" w:color="auto" w:fill="FFFFFF"/>
    </w:rPr>
  </w:style>
  <w:style w:type="character" w:customStyle="1" w:styleId="1431">
    <w:name w:val="Основной текст (14)31"/>
    <w:basedOn w:val="14"/>
    <w:uiPriority w:val="99"/>
    <w:rsid w:val="004D475B"/>
    <w:rPr>
      <w:rFonts w:ascii="Times New Roman" w:hAnsi="Times New Roman" w:cs="Times New Roman"/>
      <w:b/>
      <w:bCs/>
      <w:spacing w:val="0"/>
      <w:sz w:val="21"/>
      <w:szCs w:val="21"/>
      <w:shd w:val="clear" w:color="auto" w:fill="FFFFFF"/>
    </w:rPr>
  </w:style>
  <w:style w:type="character" w:customStyle="1" w:styleId="275">
    <w:name w:val="Подпись к картинке (2)7"/>
    <w:basedOn w:val="2a"/>
    <w:uiPriority w:val="99"/>
    <w:rsid w:val="004D475B"/>
    <w:rPr>
      <w:rFonts w:ascii="Times New Roman" w:hAnsi="Times New Roman" w:cs="Times New Roman"/>
      <w:b/>
      <w:bCs/>
      <w:sz w:val="26"/>
      <w:szCs w:val="26"/>
      <w:shd w:val="clear" w:color="auto" w:fill="FFFFFF"/>
    </w:rPr>
  </w:style>
  <w:style w:type="character" w:customStyle="1" w:styleId="235">
    <w:name w:val="Подпись к таблице (2)3"/>
    <w:basedOn w:val="2b"/>
    <w:uiPriority w:val="99"/>
    <w:rsid w:val="004D475B"/>
    <w:rPr>
      <w:rFonts w:ascii="Times New Roman" w:hAnsi="Times New Roman" w:cs="Times New Roman"/>
      <w:b/>
      <w:bCs/>
      <w:sz w:val="21"/>
      <w:szCs w:val="21"/>
      <w:shd w:val="clear" w:color="auto" w:fill="FFFFFF"/>
    </w:rPr>
  </w:style>
  <w:style w:type="character" w:customStyle="1" w:styleId="3f1">
    <w:name w:val="Подпись к таблице3"/>
    <w:basedOn w:val="af"/>
    <w:uiPriority w:val="99"/>
    <w:rsid w:val="004D475B"/>
    <w:rPr>
      <w:rFonts w:ascii="Times New Roman" w:hAnsi="Times New Roman" w:cs="Times New Roman"/>
      <w:b/>
      <w:bCs/>
      <w:sz w:val="26"/>
      <w:szCs w:val="26"/>
      <w:shd w:val="clear" w:color="auto" w:fill="FFFFFF"/>
    </w:rPr>
  </w:style>
  <w:style w:type="character" w:customStyle="1" w:styleId="1430">
    <w:name w:val="Основной текст (14)30"/>
    <w:basedOn w:val="14"/>
    <w:uiPriority w:val="99"/>
    <w:rsid w:val="004D475B"/>
    <w:rPr>
      <w:rFonts w:ascii="Times New Roman" w:hAnsi="Times New Roman" w:cs="Times New Roman"/>
      <w:b/>
      <w:bCs/>
      <w:spacing w:val="0"/>
      <w:sz w:val="21"/>
      <w:szCs w:val="21"/>
      <w:shd w:val="clear" w:color="auto" w:fill="FFFFFF"/>
    </w:rPr>
  </w:style>
  <w:style w:type="character" w:customStyle="1" w:styleId="267">
    <w:name w:val="Подпись к картинке (2)6"/>
    <w:basedOn w:val="2a"/>
    <w:uiPriority w:val="99"/>
    <w:rsid w:val="004D475B"/>
    <w:rPr>
      <w:rFonts w:ascii="Times New Roman" w:hAnsi="Times New Roman" w:cs="Times New Roman"/>
      <w:b/>
      <w:bCs/>
      <w:sz w:val="26"/>
      <w:szCs w:val="26"/>
      <w:shd w:val="clear" w:color="auto" w:fill="FFFFFF"/>
    </w:rPr>
  </w:style>
  <w:style w:type="character" w:customStyle="1" w:styleId="2f">
    <w:name w:val="Подпись к картинке2"/>
    <w:basedOn w:val="a4"/>
    <w:uiPriority w:val="99"/>
    <w:rsid w:val="004D475B"/>
    <w:rPr>
      <w:rFonts w:ascii="Times New Roman" w:hAnsi="Times New Roman" w:cs="Times New Roman"/>
      <w:spacing w:val="0"/>
      <w:sz w:val="26"/>
      <w:szCs w:val="26"/>
      <w:shd w:val="clear" w:color="auto" w:fill="FFFFFF"/>
    </w:rPr>
  </w:style>
  <w:style w:type="character" w:customStyle="1" w:styleId="1510pt1">
    <w:name w:val="Основной текст (15) + 10 pt1"/>
    <w:basedOn w:val="150"/>
    <w:uiPriority w:val="99"/>
    <w:rsid w:val="004D475B"/>
    <w:rPr>
      <w:rFonts w:ascii="Times New Roman" w:hAnsi="Times New Roman" w:cs="Times New Roman"/>
      <w:b/>
      <w:bCs/>
      <w:i/>
      <w:iCs/>
      <w:sz w:val="20"/>
      <w:szCs w:val="20"/>
      <w:shd w:val="clear" w:color="auto" w:fill="FFFFFF"/>
    </w:rPr>
  </w:style>
  <w:style w:type="character" w:customStyle="1" w:styleId="127">
    <w:name w:val="Подпись к картинке (12)_"/>
    <w:basedOn w:val="a0"/>
    <w:link w:val="128"/>
    <w:uiPriority w:val="99"/>
    <w:rsid w:val="004D475B"/>
    <w:rPr>
      <w:rFonts w:ascii="Times New Roman" w:hAnsi="Times New Roman" w:cs="Times New Roman"/>
      <w:b/>
      <w:bCs/>
      <w:i/>
      <w:iCs/>
      <w:sz w:val="21"/>
      <w:szCs w:val="21"/>
      <w:shd w:val="clear" w:color="auto" w:fill="FFFFFF"/>
    </w:rPr>
  </w:style>
  <w:style w:type="character" w:customStyle="1" w:styleId="1213pt">
    <w:name w:val="Подпись к картинке (12) + 13 pt"/>
    <w:aliases w:val="Не полужирный37,Не курсив6"/>
    <w:basedOn w:val="127"/>
    <w:uiPriority w:val="99"/>
    <w:rsid w:val="004D475B"/>
    <w:rPr>
      <w:rFonts w:ascii="Times New Roman" w:hAnsi="Times New Roman" w:cs="Times New Roman"/>
      <w:b w:val="0"/>
      <w:bCs w:val="0"/>
      <w:i w:val="0"/>
      <w:iCs w:val="0"/>
      <w:sz w:val="26"/>
      <w:szCs w:val="26"/>
      <w:shd w:val="clear" w:color="auto" w:fill="FFFFFF"/>
    </w:rPr>
  </w:style>
  <w:style w:type="character" w:customStyle="1" w:styleId="960">
    <w:name w:val="Основной текст (96)"/>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54">
    <w:name w:val="Основной текст (34)54"/>
    <w:basedOn w:val="341"/>
    <w:uiPriority w:val="99"/>
    <w:rsid w:val="004D475B"/>
    <w:rPr>
      <w:rFonts w:ascii="Times New Roman" w:hAnsi="Times New Roman" w:cs="Times New Roman"/>
      <w:b/>
      <w:bCs/>
      <w:sz w:val="20"/>
      <w:szCs w:val="20"/>
      <w:shd w:val="clear" w:color="auto" w:fill="FFFFFF"/>
    </w:rPr>
  </w:style>
  <w:style w:type="character" w:customStyle="1" w:styleId="3485">
    <w:name w:val="Основной текст (34) + 85"/>
    <w:aliases w:val="5 pt40,Курсив32"/>
    <w:basedOn w:val="341"/>
    <w:uiPriority w:val="99"/>
    <w:rsid w:val="004D475B"/>
    <w:rPr>
      <w:rFonts w:ascii="Times New Roman" w:hAnsi="Times New Roman" w:cs="Times New Roman"/>
      <w:b/>
      <w:bCs/>
      <w:i/>
      <w:iCs/>
      <w:sz w:val="17"/>
      <w:szCs w:val="17"/>
      <w:shd w:val="clear" w:color="auto" w:fill="FFFFFF"/>
      <w:lang w:val="uk" w:eastAsia="es-ES_tradnl"/>
    </w:rPr>
  </w:style>
  <w:style w:type="character" w:customStyle="1" w:styleId="34Arial">
    <w:name w:val="Основной текст (34) + Arial"/>
    <w:aliases w:val="83,5 pt39,Не полужирный36,Курсив31,Интервал 0 pt25"/>
    <w:basedOn w:val="341"/>
    <w:uiPriority w:val="99"/>
    <w:rsid w:val="004D475B"/>
    <w:rPr>
      <w:rFonts w:ascii="Arial" w:hAnsi="Arial" w:cs="Arial"/>
      <w:b w:val="0"/>
      <w:bCs w:val="0"/>
      <w:i/>
      <w:iCs/>
      <w:spacing w:val="-10"/>
      <w:sz w:val="17"/>
      <w:szCs w:val="17"/>
      <w:shd w:val="clear" w:color="auto" w:fill="FFFFFF"/>
      <w:lang w:val="uk" w:eastAsia="es-ES_tradnl"/>
    </w:rPr>
  </w:style>
  <w:style w:type="character" w:customStyle="1" w:styleId="1710">
    <w:name w:val="Основной текст (17)10"/>
    <w:basedOn w:val="17"/>
    <w:uiPriority w:val="99"/>
    <w:rsid w:val="004D475B"/>
    <w:rPr>
      <w:rFonts w:ascii="Times New Roman" w:hAnsi="Times New Roman" w:cs="Times New Roman"/>
      <w:b/>
      <w:bCs/>
      <w:spacing w:val="0"/>
      <w:sz w:val="26"/>
      <w:szCs w:val="26"/>
      <w:shd w:val="clear" w:color="auto" w:fill="FFFFFF"/>
    </w:rPr>
  </w:style>
  <w:style w:type="character" w:customStyle="1" w:styleId="851">
    <w:name w:val="Заголовок №85"/>
    <w:basedOn w:val="8c"/>
    <w:uiPriority w:val="99"/>
    <w:rsid w:val="004D475B"/>
    <w:rPr>
      <w:rFonts w:ascii="Times New Roman" w:hAnsi="Times New Roman" w:cs="Times New Roman"/>
      <w:b/>
      <w:bCs/>
      <w:sz w:val="26"/>
      <w:szCs w:val="26"/>
      <w:shd w:val="clear" w:color="auto" w:fill="FFFFFF"/>
    </w:rPr>
  </w:style>
  <w:style w:type="character" w:customStyle="1" w:styleId="257">
    <w:name w:val="Подпись к картинке (2)5"/>
    <w:basedOn w:val="2a"/>
    <w:uiPriority w:val="99"/>
    <w:rsid w:val="004D475B"/>
    <w:rPr>
      <w:rFonts w:ascii="Times New Roman" w:hAnsi="Times New Roman" w:cs="Times New Roman"/>
      <w:b/>
      <w:bCs/>
      <w:sz w:val="26"/>
      <w:szCs w:val="26"/>
      <w:shd w:val="clear" w:color="auto" w:fill="FFFFFF"/>
    </w:rPr>
  </w:style>
  <w:style w:type="character" w:customStyle="1" w:styleId="3f2">
    <w:name w:val="Основной текст + Курсив3"/>
    <w:basedOn w:val="1"/>
    <w:uiPriority w:val="99"/>
    <w:rsid w:val="004D475B"/>
    <w:rPr>
      <w:rFonts w:ascii="Times New Roman" w:hAnsi="Times New Roman" w:cs="Times New Roman"/>
      <w:i/>
      <w:iCs/>
      <w:spacing w:val="0"/>
      <w:sz w:val="26"/>
      <w:szCs w:val="26"/>
      <w:shd w:val="clear" w:color="auto" w:fill="FFFFFF"/>
    </w:rPr>
  </w:style>
  <w:style w:type="character" w:customStyle="1" w:styleId="22a">
    <w:name w:val="Подпись к таблице (2)2"/>
    <w:basedOn w:val="2b"/>
    <w:uiPriority w:val="99"/>
    <w:rsid w:val="004D475B"/>
    <w:rPr>
      <w:rFonts w:ascii="Times New Roman" w:hAnsi="Times New Roman" w:cs="Times New Roman"/>
      <w:b/>
      <w:bCs/>
      <w:sz w:val="21"/>
      <w:szCs w:val="21"/>
      <w:shd w:val="clear" w:color="auto" w:fill="FFFFFF"/>
    </w:rPr>
  </w:style>
  <w:style w:type="character" w:customStyle="1" w:styleId="1429">
    <w:name w:val="Основной текст (14)29"/>
    <w:basedOn w:val="14"/>
    <w:uiPriority w:val="99"/>
    <w:rsid w:val="004D475B"/>
    <w:rPr>
      <w:rFonts w:ascii="Times New Roman" w:hAnsi="Times New Roman" w:cs="Times New Roman"/>
      <w:b/>
      <w:bCs/>
      <w:spacing w:val="0"/>
      <w:sz w:val="21"/>
      <w:szCs w:val="21"/>
      <w:shd w:val="clear" w:color="auto" w:fill="FFFFFF"/>
    </w:rPr>
  </w:style>
  <w:style w:type="character" w:customStyle="1" w:styleId="1130">
    <w:name w:val="Основной текст (113)_"/>
    <w:basedOn w:val="a0"/>
    <w:link w:val="1131"/>
    <w:uiPriority w:val="99"/>
    <w:rsid w:val="004D475B"/>
    <w:rPr>
      <w:rFonts w:ascii="Times New Roman" w:hAnsi="Times New Roman" w:cs="Times New Roman"/>
      <w:sz w:val="18"/>
      <w:szCs w:val="18"/>
      <w:shd w:val="clear" w:color="auto" w:fill="FFFFFF"/>
    </w:rPr>
  </w:style>
  <w:style w:type="character" w:customStyle="1" w:styleId="3f3">
    <w:name w:val="Оглавление (3)_"/>
    <w:basedOn w:val="a0"/>
    <w:link w:val="3f4"/>
    <w:uiPriority w:val="99"/>
    <w:rsid w:val="004D475B"/>
    <w:rPr>
      <w:rFonts w:ascii="Times New Roman" w:hAnsi="Times New Roman" w:cs="Times New Roman"/>
      <w:sz w:val="17"/>
      <w:szCs w:val="17"/>
      <w:shd w:val="clear" w:color="auto" w:fill="FFFFFF"/>
    </w:rPr>
  </w:style>
  <w:style w:type="character" w:customStyle="1" w:styleId="Arial0">
    <w:name w:val="Оглавление + Arial"/>
    <w:aliases w:val="11 pt,Курсив30"/>
    <w:basedOn w:val="15"/>
    <w:uiPriority w:val="99"/>
    <w:rsid w:val="004D475B"/>
    <w:rPr>
      <w:rFonts w:ascii="Arial" w:hAnsi="Arial" w:cs="Arial"/>
      <w:i/>
      <w:iCs/>
      <w:noProof/>
      <w:sz w:val="22"/>
      <w:szCs w:val="22"/>
      <w:shd w:val="clear" w:color="auto" w:fill="FFFFFF"/>
    </w:rPr>
  </w:style>
  <w:style w:type="character" w:customStyle="1" w:styleId="3f5">
    <w:name w:val="Оглавление3"/>
    <w:basedOn w:val="15"/>
    <w:uiPriority w:val="99"/>
    <w:rsid w:val="004D475B"/>
    <w:rPr>
      <w:rFonts w:ascii="Times New Roman" w:hAnsi="Times New Roman" w:cs="Times New Roman"/>
      <w:sz w:val="26"/>
      <w:szCs w:val="26"/>
      <w:shd w:val="clear" w:color="auto" w:fill="FFFFFF"/>
    </w:rPr>
  </w:style>
  <w:style w:type="character" w:customStyle="1" w:styleId="117">
    <w:name w:val="Основной текст (117)_"/>
    <w:basedOn w:val="a0"/>
    <w:link w:val="1170"/>
    <w:uiPriority w:val="99"/>
    <w:rsid w:val="004D475B"/>
    <w:rPr>
      <w:rFonts w:ascii="Arial" w:hAnsi="Arial" w:cs="Arial"/>
      <w:sz w:val="20"/>
      <w:szCs w:val="20"/>
      <w:shd w:val="clear" w:color="auto" w:fill="FFFFFF"/>
    </w:rPr>
  </w:style>
  <w:style w:type="character" w:customStyle="1" w:styleId="118">
    <w:name w:val="Основной текст (118)_"/>
    <w:basedOn w:val="a0"/>
    <w:link w:val="1180"/>
    <w:uiPriority w:val="99"/>
    <w:rsid w:val="004D475B"/>
    <w:rPr>
      <w:rFonts w:ascii="Times New Roman" w:hAnsi="Times New Roman" w:cs="Times New Roman"/>
      <w:spacing w:val="-10"/>
      <w:sz w:val="17"/>
      <w:szCs w:val="17"/>
      <w:shd w:val="clear" w:color="auto" w:fill="FFFFFF"/>
    </w:rPr>
  </w:style>
  <w:style w:type="character" w:customStyle="1" w:styleId="1140">
    <w:name w:val="Основной текст (114)_"/>
    <w:basedOn w:val="a0"/>
    <w:link w:val="1141"/>
    <w:uiPriority w:val="99"/>
    <w:rsid w:val="004D475B"/>
    <w:rPr>
      <w:rFonts w:ascii="Times New Roman" w:hAnsi="Times New Roman" w:cs="Times New Roman"/>
      <w:i/>
      <w:iCs/>
      <w:sz w:val="17"/>
      <w:szCs w:val="17"/>
      <w:shd w:val="clear" w:color="auto" w:fill="FFFFFF"/>
    </w:rPr>
  </w:style>
  <w:style w:type="character" w:customStyle="1" w:styleId="2210">
    <w:name w:val="Основной текст (2)21"/>
    <w:basedOn w:val="23"/>
    <w:uiPriority w:val="99"/>
    <w:rsid w:val="004D475B"/>
    <w:rPr>
      <w:rFonts w:ascii="Times New Roman" w:hAnsi="Times New Roman" w:cs="Times New Roman"/>
      <w:i/>
      <w:iCs/>
      <w:sz w:val="26"/>
      <w:szCs w:val="26"/>
      <w:u w:val="single"/>
      <w:shd w:val="clear" w:color="auto" w:fill="FFFFFF"/>
    </w:rPr>
  </w:style>
  <w:style w:type="character" w:customStyle="1" w:styleId="2201">
    <w:name w:val="Основной текст (2)20"/>
    <w:basedOn w:val="23"/>
    <w:uiPriority w:val="99"/>
    <w:rsid w:val="004D475B"/>
    <w:rPr>
      <w:rFonts w:ascii="Times New Roman" w:hAnsi="Times New Roman" w:cs="Times New Roman"/>
      <w:i/>
      <w:iCs/>
      <w:sz w:val="26"/>
      <w:szCs w:val="26"/>
      <w:shd w:val="clear" w:color="auto" w:fill="FFFFFF"/>
    </w:rPr>
  </w:style>
  <w:style w:type="character" w:customStyle="1" w:styleId="1150">
    <w:name w:val="Основной текст (115)_"/>
    <w:basedOn w:val="a0"/>
    <w:link w:val="1151"/>
    <w:uiPriority w:val="99"/>
    <w:rsid w:val="004D475B"/>
    <w:rPr>
      <w:rFonts w:ascii="Times New Roman" w:hAnsi="Times New Roman" w:cs="Times New Roman"/>
      <w:sz w:val="17"/>
      <w:szCs w:val="17"/>
      <w:shd w:val="clear" w:color="auto" w:fill="FFFFFF"/>
    </w:rPr>
  </w:style>
  <w:style w:type="character" w:customStyle="1" w:styleId="1428">
    <w:name w:val="Основной текст (14)28"/>
    <w:basedOn w:val="14"/>
    <w:uiPriority w:val="99"/>
    <w:rsid w:val="004D475B"/>
    <w:rPr>
      <w:rFonts w:ascii="Times New Roman" w:hAnsi="Times New Roman" w:cs="Times New Roman"/>
      <w:b/>
      <w:bCs/>
      <w:spacing w:val="0"/>
      <w:sz w:val="21"/>
      <w:szCs w:val="21"/>
      <w:shd w:val="clear" w:color="auto" w:fill="FFFFFF"/>
    </w:rPr>
  </w:style>
  <w:style w:type="character" w:customStyle="1" w:styleId="11813pt">
    <w:name w:val="Основной текст (118) + 13 pt"/>
    <w:aliases w:val="Интервал 0 pt24"/>
    <w:basedOn w:val="118"/>
    <w:uiPriority w:val="99"/>
    <w:rsid w:val="004D475B"/>
    <w:rPr>
      <w:rFonts w:ascii="Times New Roman" w:hAnsi="Times New Roman" w:cs="Times New Roman"/>
      <w:spacing w:val="0"/>
      <w:sz w:val="26"/>
      <w:szCs w:val="26"/>
      <w:shd w:val="clear" w:color="auto" w:fill="FFFFFF"/>
    </w:rPr>
  </w:style>
  <w:style w:type="character" w:customStyle="1" w:styleId="4f5">
    <w:name w:val="Оглавление (4)_"/>
    <w:basedOn w:val="a0"/>
    <w:link w:val="4f6"/>
    <w:uiPriority w:val="99"/>
    <w:rsid w:val="004D475B"/>
    <w:rPr>
      <w:rFonts w:ascii="Arial" w:hAnsi="Arial" w:cs="Arial"/>
      <w:noProof/>
      <w:sz w:val="10"/>
      <w:szCs w:val="10"/>
      <w:shd w:val="clear" w:color="auto" w:fill="FFFFFF"/>
    </w:rPr>
  </w:style>
  <w:style w:type="character" w:customStyle="1" w:styleId="4TimesNewRoman">
    <w:name w:val="Оглавление (4) + Times New Roman"/>
    <w:aliases w:val="13 pt6,Курсив29"/>
    <w:basedOn w:val="4f5"/>
    <w:uiPriority w:val="99"/>
    <w:rsid w:val="004D475B"/>
    <w:rPr>
      <w:rFonts w:ascii="Times New Roman" w:hAnsi="Times New Roman" w:cs="Times New Roman"/>
      <w:i/>
      <w:iCs/>
      <w:noProof/>
      <w:spacing w:val="0"/>
      <w:sz w:val="26"/>
      <w:szCs w:val="26"/>
      <w:shd w:val="clear" w:color="auto" w:fill="FFFFFF"/>
    </w:rPr>
  </w:style>
  <w:style w:type="character" w:customStyle="1" w:styleId="1138">
    <w:name w:val="Основной текст (113) + 8"/>
    <w:aliases w:val="5 pt38"/>
    <w:basedOn w:val="1130"/>
    <w:uiPriority w:val="99"/>
    <w:rsid w:val="004D475B"/>
    <w:rPr>
      <w:rFonts w:ascii="Times New Roman" w:hAnsi="Times New Roman" w:cs="Times New Roman"/>
      <w:sz w:val="17"/>
      <w:szCs w:val="17"/>
      <w:shd w:val="clear" w:color="auto" w:fill="FFFFFF"/>
    </w:rPr>
  </w:style>
  <w:style w:type="character" w:customStyle="1" w:styleId="1132">
    <w:name w:val="Основной текст (113)"/>
    <w:basedOn w:val="1130"/>
    <w:uiPriority w:val="99"/>
    <w:rsid w:val="004D475B"/>
    <w:rPr>
      <w:rFonts w:ascii="Times New Roman" w:hAnsi="Times New Roman" w:cs="Times New Roman"/>
      <w:sz w:val="18"/>
      <w:szCs w:val="18"/>
      <w:u w:val="single"/>
      <w:shd w:val="clear" w:color="auto" w:fill="FFFFFF"/>
    </w:rPr>
  </w:style>
  <w:style w:type="character" w:customStyle="1" w:styleId="43pt2">
    <w:name w:val="Основной текст (4) + Интервал 3 pt2"/>
    <w:basedOn w:val="41"/>
    <w:uiPriority w:val="99"/>
    <w:rsid w:val="004D475B"/>
    <w:rPr>
      <w:rFonts w:ascii="Times New Roman" w:hAnsi="Times New Roman" w:cs="Times New Roman"/>
      <w:b/>
      <w:bCs/>
      <w:noProof/>
      <w:spacing w:val="70"/>
      <w:sz w:val="32"/>
      <w:szCs w:val="32"/>
      <w:shd w:val="clear" w:color="auto" w:fill="FFFFFF"/>
    </w:rPr>
  </w:style>
  <w:style w:type="character" w:customStyle="1" w:styleId="11513pt">
    <w:name w:val="Основной текст (115) + 13 pt"/>
    <w:aliases w:val="Курсив28"/>
    <w:basedOn w:val="1150"/>
    <w:uiPriority w:val="99"/>
    <w:rsid w:val="004D475B"/>
    <w:rPr>
      <w:rFonts w:ascii="Times New Roman" w:hAnsi="Times New Roman" w:cs="Times New Roman"/>
      <w:i/>
      <w:iCs/>
      <w:sz w:val="26"/>
      <w:szCs w:val="26"/>
      <w:shd w:val="clear" w:color="auto" w:fill="FFFFFF"/>
    </w:rPr>
  </w:style>
  <w:style w:type="character" w:customStyle="1" w:styleId="11413pt">
    <w:name w:val="Основной текст (114) + 13 pt"/>
    <w:aliases w:val="Не курсив5"/>
    <w:basedOn w:val="1140"/>
    <w:uiPriority w:val="99"/>
    <w:rsid w:val="004D475B"/>
    <w:rPr>
      <w:rFonts w:ascii="Times New Roman" w:hAnsi="Times New Roman" w:cs="Times New Roman"/>
      <w:i w:val="0"/>
      <w:iCs w:val="0"/>
      <w:sz w:val="26"/>
      <w:szCs w:val="26"/>
      <w:shd w:val="clear" w:color="auto" w:fill="FFFFFF"/>
    </w:rPr>
  </w:style>
  <w:style w:type="character" w:customStyle="1" w:styleId="116">
    <w:name w:val="Основной текст (116)_"/>
    <w:basedOn w:val="a0"/>
    <w:link w:val="1161"/>
    <w:uiPriority w:val="99"/>
    <w:rsid w:val="004D475B"/>
    <w:rPr>
      <w:rFonts w:ascii="Times New Roman" w:hAnsi="Times New Roman" w:cs="Times New Roman"/>
      <w:b/>
      <w:bCs/>
      <w:i/>
      <w:iCs/>
      <w:sz w:val="18"/>
      <w:szCs w:val="18"/>
      <w:shd w:val="clear" w:color="auto" w:fill="FFFFFF"/>
    </w:rPr>
  </w:style>
  <w:style w:type="character" w:customStyle="1" w:styleId="1160">
    <w:name w:val="Основной текст (116)"/>
    <w:basedOn w:val="116"/>
    <w:uiPriority w:val="99"/>
    <w:rsid w:val="004D475B"/>
    <w:rPr>
      <w:rFonts w:ascii="Times New Roman" w:hAnsi="Times New Roman" w:cs="Times New Roman"/>
      <w:b/>
      <w:bCs/>
      <w:i/>
      <w:iCs/>
      <w:sz w:val="18"/>
      <w:szCs w:val="18"/>
      <w:u w:val="single"/>
      <w:shd w:val="clear" w:color="auto" w:fill="FFFFFF"/>
    </w:rPr>
  </w:style>
  <w:style w:type="character" w:customStyle="1" w:styleId="11313pt">
    <w:name w:val="Основной текст (113) + 13 pt"/>
    <w:basedOn w:val="1130"/>
    <w:uiPriority w:val="99"/>
    <w:rsid w:val="004D475B"/>
    <w:rPr>
      <w:rFonts w:ascii="Times New Roman" w:hAnsi="Times New Roman" w:cs="Times New Roman"/>
      <w:sz w:val="26"/>
      <w:szCs w:val="26"/>
      <w:shd w:val="clear" w:color="auto" w:fill="FFFFFF"/>
    </w:rPr>
  </w:style>
  <w:style w:type="character" w:customStyle="1" w:styleId="11381">
    <w:name w:val="Основной текст (113) + 81"/>
    <w:aliases w:val="5 pt37"/>
    <w:basedOn w:val="1130"/>
    <w:uiPriority w:val="99"/>
    <w:rsid w:val="004D475B"/>
    <w:rPr>
      <w:rFonts w:ascii="Times New Roman" w:hAnsi="Times New Roman" w:cs="Times New Roman"/>
      <w:sz w:val="17"/>
      <w:szCs w:val="17"/>
      <w:u w:val="single"/>
      <w:shd w:val="clear" w:color="auto" w:fill="FFFFFF"/>
    </w:rPr>
  </w:style>
  <w:style w:type="character" w:customStyle="1" w:styleId="1159pt">
    <w:name w:val="Основной текст (115) + 9 pt"/>
    <w:basedOn w:val="1150"/>
    <w:uiPriority w:val="99"/>
    <w:rsid w:val="004D475B"/>
    <w:rPr>
      <w:rFonts w:ascii="Times New Roman" w:hAnsi="Times New Roman" w:cs="Times New Roman"/>
      <w:sz w:val="18"/>
      <w:szCs w:val="18"/>
      <w:shd w:val="clear" w:color="auto" w:fill="FFFFFF"/>
    </w:rPr>
  </w:style>
  <w:style w:type="character" w:customStyle="1" w:styleId="3453">
    <w:name w:val="Основной текст (34)53"/>
    <w:basedOn w:val="341"/>
    <w:uiPriority w:val="99"/>
    <w:rsid w:val="004D475B"/>
    <w:rPr>
      <w:rFonts w:ascii="Times New Roman" w:hAnsi="Times New Roman" w:cs="Times New Roman"/>
      <w:b/>
      <w:bCs/>
      <w:sz w:val="20"/>
      <w:szCs w:val="20"/>
      <w:u w:val="single"/>
      <w:shd w:val="clear" w:color="auto" w:fill="FFFFFF"/>
    </w:rPr>
  </w:style>
  <w:style w:type="character" w:customStyle="1" w:styleId="3452">
    <w:name w:val="Основной текст (34)52"/>
    <w:basedOn w:val="341"/>
    <w:uiPriority w:val="99"/>
    <w:rsid w:val="004D475B"/>
    <w:rPr>
      <w:rFonts w:ascii="Times New Roman" w:hAnsi="Times New Roman" w:cs="Times New Roman"/>
      <w:b/>
      <w:bCs/>
      <w:sz w:val="20"/>
      <w:szCs w:val="20"/>
      <w:shd w:val="clear" w:color="auto" w:fill="FFFFFF"/>
    </w:rPr>
  </w:style>
  <w:style w:type="character" w:customStyle="1" w:styleId="3484">
    <w:name w:val="Основной текст (34) + 84"/>
    <w:aliases w:val="5 pt36,Не полужирный35,Курсив27"/>
    <w:basedOn w:val="341"/>
    <w:uiPriority w:val="99"/>
    <w:rsid w:val="004D475B"/>
    <w:rPr>
      <w:rFonts w:ascii="Times New Roman" w:hAnsi="Times New Roman" w:cs="Times New Roman"/>
      <w:b w:val="0"/>
      <w:bCs w:val="0"/>
      <w:i/>
      <w:iCs/>
      <w:sz w:val="17"/>
      <w:szCs w:val="17"/>
      <w:shd w:val="clear" w:color="auto" w:fill="FFFFFF"/>
    </w:rPr>
  </w:style>
  <w:style w:type="character" w:customStyle="1" w:styleId="348pt5">
    <w:name w:val="Основной текст (34) + 8 pt5"/>
    <w:aliases w:val="Не полужирный34"/>
    <w:basedOn w:val="341"/>
    <w:uiPriority w:val="99"/>
    <w:rsid w:val="004D475B"/>
    <w:rPr>
      <w:rFonts w:ascii="Times New Roman" w:hAnsi="Times New Roman" w:cs="Times New Roman"/>
      <w:b w:val="0"/>
      <w:bCs w:val="0"/>
      <w:sz w:val="16"/>
      <w:szCs w:val="16"/>
      <w:shd w:val="clear" w:color="auto" w:fill="FFFFFF"/>
    </w:rPr>
  </w:style>
  <w:style w:type="character" w:customStyle="1" w:styleId="633">
    <w:name w:val="Заголовок №6 (3)_"/>
    <w:basedOn w:val="a0"/>
    <w:link w:val="6310"/>
    <w:uiPriority w:val="99"/>
    <w:rsid w:val="004D475B"/>
    <w:rPr>
      <w:rFonts w:ascii="Times New Roman" w:hAnsi="Times New Roman" w:cs="Times New Roman"/>
      <w:b/>
      <w:bCs/>
      <w:sz w:val="26"/>
      <w:szCs w:val="26"/>
      <w:shd w:val="clear" w:color="auto" w:fill="FFFFFF"/>
    </w:rPr>
  </w:style>
  <w:style w:type="character" w:customStyle="1" w:styleId="634">
    <w:name w:val="Заголовок №6 (3)"/>
    <w:basedOn w:val="633"/>
    <w:uiPriority w:val="99"/>
    <w:rsid w:val="004D475B"/>
    <w:rPr>
      <w:rFonts w:ascii="Times New Roman" w:hAnsi="Times New Roman" w:cs="Times New Roman"/>
      <w:b/>
      <w:bCs/>
      <w:sz w:val="26"/>
      <w:szCs w:val="26"/>
      <w:shd w:val="clear" w:color="auto" w:fill="FFFFFF"/>
    </w:rPr>
  </w:style>
  <w:style w:type="character" w:customStyle="1" w:styleId="1427">
    <w:name w:val="Основной текст (14)27"/>
    <w:basedOn w:val="14"/>
    <w:uiPriority w:val="99"/>
    <w:rsid w:val="004D475B"/>
    <w:rPr>
      <w:rFonts w:ascii="Times New Roman" w:hAnsi="Times New Roman" w:cs="Times New Roman"/>
      <w:b/>
      <w:bCs/>
      <w:spacing w:val="0"/>
      <w:sz w:val="21"/>
      <w:szCs w:val="21"/>
      <w:shd w:val="clear" w:color="auto" w:fill="FFFFFF"/>
    </w:rPr>
  </w:style>
  <w:style w:type="character" w:customStyle="1" w:styleId="179">
    <w:name w:val="Основной текст (17)9"/>
    <w:basedOn w:val="17"/>
    <w:uiPriority w:val="99"/>
    <w:rsid w:val="004D475B"/>
    <w:rPr>
      <w:rFonts w:ascii="Times New Roman" w:hAnsi="Times New Roman" w:cs="Times New Roman"/>
      <w:b/>
      <w:bCs/>
      <w:spacing w:val="0"/>
      <w:sz w:val="26"/>
      <w:szCs w:val="26"/>
      <w:shd w:val="clear" w:color="auto" w:fill="FFFFFF"/>
    </w:rPr>
  </w:style>
  <w:style w:type="character" w:customStyle="1" w:styleId="383">
    <w:name w:val="Подпись к картинке (3)8"/>
    <w:basedOn w:val="3b"/>
    <w:uiPriority w:val="99"/>
    <w:rsid w:val="004D475B"/>
    <w:rPr>
      <w:rFonts w:ascii="Times New Roman" w:hAnsi="Times New Roman" w:cs="Times New Roman"/>
      <w:b/>
      <w:bCs/>
      <w:sz w:val="21"/>
      <w:szCs w:val="21"/>
      <w:shd w:val="clear" w:color="auto" w:fill="FFFFFF"/>
    </w:rPr>
  </w:style>
  <w:style w:type="character" w:customStyle="1" w:styleId="248">
    <w:name w:val="Подпись к картинке (2)4"/>
    <w:basedOn w:val="2a"/>
    <w:uiPriority w:val="99"/>
    <w:rsid w:val="004D475B"/>
    <w:rPr>
      <w:rFonts w:ascii="Times New Roman" w:hAnsi="Times New Roman" w:cs="Times New Roman"/>
      <w:b/>
      <w:bCs/>
      <w:sz w:val="26"/>
      <w:szCs w:val="26"/>
      <w:shd w:val="clear" w:color="auto" w:fill="FFFFFF"/>
    </w:rPr>
  </w:style>
  <w:style w:type="character" w:customStyle="1" w:styleId="178">
    <w:name w:val="Основной текст (17)8"/>
    <w:basedOn w:val="17"/>
    <w:uiPriority w:val="99"/>
    <w:rsid w:val="004D475B"/>
    <w:rPr>
      <w:rFonts w:ascii="Times New Roman" w:hAnsi="Times New Roman" w:cs="Times New Roman"/>
      <w:b/>
      <w:bCs/>
      <w:spacing w:val="0"/>
      <w:sz w:val="26"/>
      <w:szCs w:val="26"/>
      <w:shd w:val="clear" w:color="auto" w:fill="FFFFFF"/>
    </w:rPr>
  </w:style>
  <w:style w:type="character" w:customStyle="1" w:styleId="1426">
    <w:name w:val="Основной текст (14)26"/>
    <w:basedOn w:val="14"/>
    <w:uiPriority w:val="99"/>
    <w:rsid w:val="004D475B"/>
    <w:rPr>
      <w:rFonts w:ascii="Times New Roman" w:hAnsi="Times New Roman" w:cs="Times New Roman"/>
      <w:b/>
      <w:bCs/>
      <w:spacing w:val="0"/>
      <w:sz w:val="21"/>
      <w:szCs w:val="21"/>
      <w:shd w:val="clear" w:color="auto" w:fill="FFFFFF"/>
    </w:rPr>
  </w:style>
  <w:style w:type="character" w:customStyle="1" w:styleId="11pt">
    <w:name w:val="Основной текст + 11 pt"/>
    <w:basedOn w:val="1"/>
    <w:uiPriority w:val="99"/>
    <w:rsid w:val="004D475B"/>
    <w:rPr>
      <w:rFonts w:ascii="Times New Roman" w:hAnsi="Times New Roman" w:cs="Times New Roman"/>
      <w:spacing w:val="0"/>
      <w:sz w:val="22"/>
      <w:szCs w:val="22"/>
      <w:shd w:val="clear" w:color="auto" w:fill="FFFFFF"/>
    </w:rPr>
  </w:style>
  <w:style w:type="character" w:customStyle="1" w:styleId="1230">
    <w:name w:val="Основной текст (123)_"/>
    <w:basedOn w:val="a0"/>
    <w:link w:val="1231"/>
    <w:uiPriority w:val="99"/>
    <w:rsid w:val="004D475B"/>
    <w:rPr>
      <w:rFonts w:ascii="Arial Black" w:hAnsi="Arial Black" w:cs="Arial Black"/>
      <w:noProof/>
      <w:sz w:val="24"/>
      <w:szCs w:val="24"/>
      <w:shd w:val="clear" w:color="auto" w:fill="FFFFFF"/>
    </w:rPr>
  </w:style>
  <w:style w:type="character" w:customStyle="1" w:styleId="113Sylfaen">
    <w:name w:val="Основной текст (113) + Sylfaen"/>
    <w:aliases w:val="Масштаб 60%"/>
    <w:basedOn w:val="1130"/>
    <w:uiPriority w:val="99"/>
    <w:rsid w:val="004D475B"/>
    <w:rPr>
      <w:rFonts w:ascii="Sylfaen" w:hAnsi="Sylfaen" w:cs="Sylfaen"/>
      <w:w w:val="60"/>
      <w:sz w:val="18"/>
      <w:szCs w:val="18"/>
      <w:shd w:val="clear" w:color="auto" w:fill="FFFFFF"/>
    </w:rPr>
  </w:style>
  <w:style w:type="character" w:customStyle="1" w:styleId="1240">
    <w:name w:val="Основной текст (124)_"/>
    <w:basedOn w:val="a0"/>
    <w:link w:val="1241"/>
    <w:uiPriority w:val="99"/>
    <w:rsid w:val="004D475B"/>
    <w:rPr>
      <w:rFonts w:ascii="Times New Roman" w:hAnsi="Times New Roman" w:cs="Times New Roman"/>
      <w:sz w:val="20"/>
      <w:szCs w:val="20"/>
      <w:shd w:val="clear" w:color="auto" w:fill="FFFFFF"/>
    </w:rPr>
  </w:style>
  <w:style w:type="character" w:customStyle="1" w:styleId="1241pt">
    <w:name w:val="Основной текст (124) + Интервал 1 pt"/>
    <w:basedOn w:val="1240"/>
    <w:uiPriority w:val="99"/>
    <w:rsid w:val="004D475B"/>
    <w:rPr>
      <w:rFonts w:ascii="Times New Roman" w:hAnsi="Times New Roman" w:cs="Times New Roman"/>
      <w:spacing w:val="30"/>
      <w:sz w:val="20"/>
      <w:szCs w:val="20"/>
      <w:shd w:val="clear" w:color="auto" w:fill="FFFFFF"/>
    </w:rPr>
  </w:style>
  <w:style w:type="character" w:customStyle="1" w:styleId="1250">
    <w:name w:val="Основной текст (125)_"/>
    <w:basedOn w:val="a0"/>
    <w:link w:val="1251"/>
    <w:uiPriority w:val="99"/>
    <w:rsid w:val="004D475B"/>
    <w:rPr>
      <w:rFonts w:ascii="Sylfaen" w:hAnsi="Sylfaen" w:cs="Sylfaen"/>
      <w:b/>
      <w:bCs/>
      <w:spacing w:val="-20"/>
      <w:sz w:val="17"/>
      <w:szCs w:val="17"/>
      <w:shd w:val="clear" w:color="auto" w:fill="FFFFFF"/>
    </w:rPr>
  </w:style>
  <w:style w:type="character" w:customStyle="1" w:styleId="1260">
    <w:name w:val="Основной текст (126)_"/>
    <w:basedOn w:val="a0"/>
    <w:link w:val="1261"/>
    <w:uiPriority w:val="99"/>
    <w:rsid w:val="004D475B"/>
    <w:rPr>
      <w:rFonts w:ascii="Arial" w:hAnsi="Arial" w:cs="Arial"/>
      <w:sz w:val="27"/>
      <w:szCs w:val="27"/>
      <w:shd w:val="clear" w:color="auto" w:fill="FFFFFF"/>
    </w:rPr>
  </w:style>
  <w:style w:type="character" w:customStyle="1" w:styleId="1270">
    <w:name w:val="Основной текст (127)_"/>
    <w:basedOn w:val="a0"/>
    <w:link w:val="1271"/>
    <w:uiPriority w:val="99"/>
    <w:rsid w:val="004D475B"/>
    <w:rPr>
      <w:rFonts w:ascii="Arial" w:hAnsi="Arial" w:cs="Arial"/>
      <w:noProof/>
      <w:sz w:val="29"/>
      <w:szCs w:val="29"/>
      <w:shd w:val="clear" w:color="auto" w:fill="FFFFFF"/>
    </w:rPr>
  </w:style>
  <w:style w:type="character" w:customStyle="1" w:styleId="43pt1">
    <w:name w:val="Основной текст (4) + Интервал 3 pt1"/>
    <w:basedOn w:val="41"/>
    <w:uiPriority w:val="99"/>
    <w:rsid w:val="004D475B"/>
    <w:rPr>
      <w:rFonts w:ascii="Times New Roman" w:hAnsi="Times New Roman" w:cs="Times New Roman"/>
      <w:b/>
      <w:bCs/>
      <w:noProof/>
      <w:spacing w:val="70"/>
      <w:sz w:val="32"/>
      <w:szCs w:val="32"/>
      <w:shd w:val="clear" w:color="auto" w:fill="FFFFFF"/>
    </w:rPr>
  </w:style>
  <w:style w:type="character" w:customStyle="1" w:styleId="1280">
    <w:name w:val="Основной текст (128)_"/>
    <w:basedOn w:val="a0"/>
    <w:link w:val="1281"/>
    <w:uiPriority w:val="99"/>
    <w:rsid w:val="004D475B"/>
    <w:rPr>
      <w:rFonts w:ascii="Arial" w:hAnsi="Arial" w:cs="Arial"/>
      <w:sz w:val="20"/>
      <w:szCs w:val="20"/>
      <w:shd w:val="clear" w:color="auto" w:fill="FFFFFF"/>
    </w:rPr>
  </w:style>
  <w:style w:type="character" w:customStyle="1" w:styleId="1210">
    <w:name w:val="Основной текст (121)_"/>
    <w:basedOn w:val="a0"/>
    <w:link w:val="1211"/>
    <w:uiPriority w:val="99"/>
    <w:rsid w:val="004D475B"/>
    <w:rPr>
      <w:rFonts w:ascii="Times New Roman" w:hAnsi="Times New Roman" w:cs="Times New Roman"/>
      <w:b/>
      <w:bCs/>
      <w:spacing w:val="-10"/>
      <w:sz w:val="19"/>
      <w:szCs w:val="19"/>
      <w:shd w:val="clear" w:color="auto" w:fill="FFFFFF"/>
    </w:rPr>
  </w:style>
  <w:style w:type="character" w:customStyle="1" w:styleId="1219pt">
    <w:name w:val="Основной текст (121) + 9 pt"/>
    <w:aliases w:val="Не полужирный33,Интервал 0 pt23"/>
    <w:basedOn w:val="1210"/>
    <w:uiPriority w:val="99"/>
    <w:rsid w:val="004D475B"/>
    <w:rPr>
      <w:rFonts w:ascii="Times New Roman" w:hAnsi="Times New Roman" w:cs="Times New Roman"/>
      <w:b w:val="0"/>
      <w:bCs w:val="0"/>
      <w:spacing w:val="0"/>
      <w:sz w:val="18"/>
      <w:szCs w:val="18"/>
      <w:shd w:val="clear" w:color="auto" w:fill="FFFFFF"/>
    </w:rPr>
  </w:style>
  <w:style w:type="character" w:customStyle="1" w:styleId="129">
    <w:name w:val="Основной текст (129)_"/>
    <w:basedOn w:val="a0"/>
    <w:link w:val="1290"/>
    <w:uiPriority w:val="99"/>
    <w:rsid w:val="004D475B"/>
    <w:rPr>
      <w:rFonts w:ascii="Arial" w:hAnsi="Arial" w:cs="Arial"/>
      <w:spacing w:val="40"/>
      <w:sz w:val="16"/>
      <w:szCs w:val="16"/>
      <w:shd w:val="clear" w:color="auto" w:fill="FFFFFF"/>
    </w:rPr>
  </w:style>
  <w:style w:type="character" w:customStyle="1" w:styleId="129TimesNewRoman">
    <w:name w:val="Основной текст (129) + Times New Roman"/>
    <w:aliases w:val="13 pt5,Курсив26,Интервал 0 pt22"/>
    <w:basedOn w:val="129"/>
    <w:uiPriority w:val="99"/>
    <w:rsid w:val="004D475B"/>
    <w:rPr>
      <w:rFonts w:ascii="Times New Roman" w:hAnsi="Times New Roman" w:cs="Times New Roman"/>
      <w:i/>
      <w:iCs/>
      <w:spacing w:val="0"/>
      <w:sz w:val="26"/>
      <w:szCs w:val="26"/>
      <w:shd w:val="clear" w:color="auto" w:fill="FFFFFF"/>
    </w:rPr>
  </w:style>
  <w:style w:type="character" w:customStyle="1" w:styleId="11313pt2">
    <w:name w:val="Основной текст (113) + 13 pt2"/>
    <w:aliases w:val="Курсив25"/>
    <w:basedOn w:val="1130"/>
    <w:uiPriority w:val="99"/>
    <w:rsid w:val="004D475B"/>
    <w:rPr>
      <w:rFonts w:ascii="Times New Roman" w:hAnsi="Times New Roman" w:cs="Times New Roman"/>
      <w:i/>
      <w:iCs/>
      <w:sz w:val="26"/>
      <w:szCs w:val="26"/>
      <w:shd w:val="clear" w:color="auto" w:fill="FFFFFF"/>
    </w:rPr>
  </w:style>
  <w:style w:type="character" w:customStyle="1" w:styleId="1300">
    <w:name w:val="Основной текст (130)_"/>
    <w:basedOn w:val="a0"/>
    <w:link w:val="1301"/>
    <w:uiPriority w:val="99"/>
    <w:rsid w:val="004D475B"/>
    <w:rPr>
      <w:rFonts w:ascii="Microsoft Sans Serif" w:hAnsi="Microsoft Sans Serif" w:cs="Microsoft Sans Serif"/>
      <w:spacing w:val="-10"/>
      <w:sz w:val="25"/>
      <w:szCs w:val="25"/>
      <w:shd w:val="clear" w:color="auto" w:fill="FFFFFF"/>
    </w:rPr>
  </w:style>
  <w:style w:type="character" w:customStyle="1" w:styleId="11315">
    <w:name w:val="Основной текст (113) + 15"/>
    <w:aliases w:val="5 pt35"/>
    <w:basedOn w:val="1130"/>
    <w:uiPriority w:val="99"/>
    <w:rsid w:val="004D475B"/>
    <w:rPr>
      <w:rFonts w:ascii="Times New Roman" w:hAnsi="Times New Roman" w:cs="Times New Roman"/>
      <w:sz w:val="31"/>
      <w:szCs w:val="31"/>
      <w:shd w:val="clear" w:color="auto" w:fill="FFFFFF"/>
    </w:rPr>
  </w:style>
  <w:style w:type="character" w:customStyle="1" w:styleId="1139">
    <w:name w:val="Основной текст (113) + 9"/>
    <w:aliases w:val="5 pt34,Полужирный18,Интервал 0 pt21"/>
    <w:basedOn w:val="1130"/>
    <w:uiPriority w:val="99"/>
    <w:rsid w:val="004D475B"/>
    <w:rPr>
      <w:rFonts w:ascii="Times New Roman" w:hAnsi="Times New Roman" w:cs="Times New Roman"/>
      <w:b/>
      <w:bCs/>
      <w:noProof/>
      <w:spacing w:val="-10"/>
      <w:sz w:val="19"/>
      <w:szCs w:val="19"/>
      <w:shd w:val="clear" w:color="auto" w:fill="FFFFFF"/>
    </w:rPr>
  </w:style>
  <w:style w:type="character" w:customStyle="1" w:styleId="113ArialBlack">
    <w:name w:val="Основной текст (113) + Arial Black"/>
    <w:aliases w:val="7,5 pt33"/>
    <w:basedOn w:val="1130"/>
    <w:uiPriority w:val="99"/>
    <w:rsid w:val="004D475B"/>
    <w:rPr>
      <w:rFonts w:ascii="Arial Black" w:hAnsi="Arial Black" w:cs="Arial Black"/>
      <w:w w:val="100"/>
      <w:sz w:val="15"/>
      <w:szCs w:val="15"/>
      <w:shd w:val="clear" w:color="auto" w:fill="FFFFFF"/>
    </w:rPr>
  </w:style>
  <w:style w:type="character" w:customStyle="1" w:styleId="11310pt">
    <w:name w:val="Основной текст (113) + 10 pt"/>
    <w:aliases w:val="Полужирный17"/>
    <w:basedOn w:val="1130"/>
    <w:uiPriority w:val="99"/>
    <w:rsid w:val="004D475B"/>
    <w:rPr>
      <w:rFonts w:ascii="Times New Roman" w:hAnsi="Times New Roman" w:cs="Times New Roman"/>
      <w:b/>
      <w:bCs/>
      <w:sz w:val="20"/>
      <w:szCs w:val="20"/>
      <w:shd w:val="clear" w:color="auto" w:fill="FFFFFF"/>
    </w:rPr>
  </w:style>
  <w:style w:type="character" w:customStyle="1" w:styleId="113MicrosoftSansSerif">
    <w:name w:val="Основной текст (113) + Microsoft Sans Serif"/>
    <w:aliases w:val="6,5 pt32,Курсив24,Интервал 3 pt2"/>
    <w:basedOn w:val="1130"/>
    <w:uiPriority w:val="99"/>
    <w:rsid w:val="004D475B"/>
    <w:rPr>
      <w:rFonts w:ascii="Microsoft Sans Serif" w:hAnsi="Microsoft Sans Serif" w:cs="Microsoft Sans Serif"/>
      <w:i/>
      <w:iCs/>
      <w:spacing w:val="60"/>
      <w:sz w:val="13"/>
      <w:szCs w:val="13"/>
      <w:shd w:val="clear" w:color="auto" w:fill="FFFFFF"/>
    </w:rPr>
  </w:style>
  <w:style w:type="character" w:customStyle="1" w:styleId="913">
    <w:name w:val="Основной текст + 91"/>
    <w:aliases w:val="5 pt31,Полужирный16,Интервал 0 pt20"/>
    <w:basedOn w:val="1"/>
    <w:uiPriority w:val="99"/>
    <w:rsid w:val="004D475B"/>
    <w:rPr>
      <w:rFonts w:ascii="Times New Roman" w:hAnsi="Times New Roman" w:cs="Times New Roman"/>
      <w:b/>
      <w:bCs/>
      <w:spacing w:val="-10"/>
      <w:sz w:val="19"/>
      <w:szCs w:val="19"/>
      <w:shd w:val="clear" w:color="auto" w:fill="FFFFFF"/>
    </w:rPr>
  </w:style>
  <w:style w:type="character" w:customStyle="1" w:styleId="29pt">
    <w:name w:val="Основной текст (2) + 9 pt"/>
    <w:aliases w:val="Не курсив4"/>
    <w:basedOn w:val="23"/>
    <w:uiPriority w:val="99"/>
    <w:rsid w:val="004D475B"/>
    <w:rPr>
      <w:rFonts w:ascii="Times New Roman" w:hAnsi="Times New Roman" w:cs="Times New Roman"/>
      <w:i w:val="0"/>
      <w:iCs w:val="0"/>
      <w:noProof/>
      <w:sz w:val="18"/>
      <w:szCs w:val="18"/>
      <w:shd w:val="clear" w:color="auto" w:fill="FFFFFF"/>
    </w:rPr>
  </w:style>
  <w:style w:type="character" w:customStyle="1" w:styleId="2191">
    <w:name w:val="Основной текст (2)19"/>
    <w:basedOn w:val="23"/>
    <w:uiPriority w:val="99"/>
    <w:rsid w:val="004D475B"/>
    <w:rPr>
      <w:rFonts w:ascii="Times New Roman" w:hAnsi="Times New Roman" w:cs="Times New Roman"/>
      <w:i/>
      <w:iCs/>
      <w:sz w:val="26"/>
      <w:szCs w:val="26"/>
      <w:shd w:val="clear" w:color="auto" w:fill="FFFFFF"/>
    </w:rPr>
  </w:style>
  <w:style w:type="character" w:customStyle="1" w:styleId="1132pt">
    <w:name w:val="Основной текст (113) + Интервал 2 pt"/>
    <w:basedOn w:val="1130"/>
    <w:uiPriority w:val="99"/>
    <w:rsid w:val="004D475B"/>
    <w:rPr>
      <w:rFonts w:ascii="Times New Roman" w:hAnsi="Times New Roman" w:cs="Times New Roman"/>
      <w:spacing w:val="40"/>
      <w:sz w:val="18"/>
      <w:szCs w:val="18"/>
      <w:shd w:val="clear" w:color="auto" w:fill="FFFFFF"/>
    </w:rPr>
  </w:style>
  <w:style w:type="character" w:customStyle="1" w:styleId="1310">
    <w:name w:val="Основной текст (131)_"/>
    <w:basedOn w:val="a0"/>
    <w:link w:val="1311"/>
    <w:uiPriority w:val="99"/>
    <w:rsid w:val="004D475B"/>
    <w:rPr>
      <w:rFonts w:ascii="Arial" w:hAnsi="Arial" w:cs="Arial"/>
      <w:spacing w:val="-90"/>
      <w:sz w:val="86"/>
      <w:szCs w:val="86"/>
      <w:shd w:val="clear" w:color="auto" w:fill="FFFFFF"/>
    </w:rPr>
  </w:style>
  <w:style w:type="character" w:customStyle="1" w:styleId="113ArialBlack1">
    <w:name w:val="Основной текст (113) + Arial Black1"/>
    <w:aliases w:val="6 pt1,Курсив23"/>
    <w:basedOn w:val="1130"/>
    <w:uiPriority w:val="99"/>
    <w:rsid w:val="004D475B"/>
    <w:rPr>
      <w:rFonts w:ascii="Arial Black" w:hAnsi="Arial Black" w:cs="Arial Black"/>
      <w:i/>
      <w:iCs/>
      <w:sz w:val="12"/>
      <w:szCs w:val="12"/>
      <w:shd w:val="clear" w:color="auto" w:fill="FFFFFF"/>
    </w:rPr>
  </w:style>
  <w:style w:type="character" w:customStyle="1" w:styleId="1320">
    <w:name w:val="Основной текст (132)_"/>
    <w:basedOn w:val="a0"/>
    <w:link w:val="1321"/>
    <w:uiPriority w:val="99"/>
    <w:rsid w:val="004D475B"/>
    <w:rPr>
      <w:rFonts w:ascii="Times New Roman" w:hAnsi="Times New Roman" w:cs="Times New Roman"/>
      <w:b/>
      <w:bCs/>
      <w:sz w:val="14"/>
      <w:szCs w:val="14"/>
      <w:shd w:val="clear" w:color="auto" w:fill="FFFFFF"/>
    </w:rPr>
  </w:style>
  <w:style w:type="character" w:customStyle="1" w:styleId="13215">
    <w:name w:val="Основной текст (132) + 15"/>
    <w:aliases w:val="5 pt30,Не полужирный32"/>
    <w:basedOn w:val="1320"/>
    <w:uiPriority w:val="99"/>
    <w:rsid w:val="004D475B"/>
    <w:rPr>
      <w:rFonts w:ascii="Times New Roman" w:hAnsi="Times New Roman" w:cs="Times New Roman"/>
      <w:b w:val="0"/>
      <w:bCs w:val="0"/>
      <w:sz w:val="31"/>
      <w:szCs w:val="31"/>
      <w:shd w:val="clear" w:color="auto" w:fill="FFFFFF"/>
    </w:rPr>
  </w:style>
  <w:style w:type="character" w:customStyle="1" w:styleId="132Arial">
    <w:name w:val="Основной текст (132) + Arial"/>
    <w:aliases w:val="4 pt,Не полужирный31,Курсив22"/>
    <w:basedOn w:val="1320"/>
    <w:uiPriority w:val="99"/>
    <w:rsid w:val="004D475B"/>
    <w:rPr>
      <w:rFonts w:ascii="Arial" w:hAnsi="Arial" w:cs="Arial"/>
      <w:b w:val="0"/>
      <w:bCs w:val="0"/>
      <w:i/>
      <w:iCs/>
      <w:noProof/>
      <w:sz w:val="8"/>
      <w:szCs w:val="8"/>
      <w:shd w:val="clear" w:color="auto" w:fill="FFFFFF"/>
    </w:rPr>
  </w:style>
  <w:style w:type="character" w:customStyle="1" w:styleId="1329pt">
    <w:name w:val="Основной текст (132) + 9 pt"/>
    <w:aliases w:val="Не полужирный30"/>
    <w:basedOn w:val="1320"/>
    <w:uiPriority w:val="99"/>
    <w:rsid w:val="004D475B"/>
    <w:rPr>
      <w:rFonts w:ascii="Times New Roman" w:hAnsi="Times New Roman" w:cs="Times New Roman"/>
      <w:b w:val="0"/>
      <w:bCs w:val="0"/>
      <w:sz w:val="18"/>
      <w:szCs w:val="18"/>
      <w:shd w:val="clear" w:color="auto" w:fill="FFFFFF"/>
    </w:rPr>
  </w:style>
  <w:style w:type="character" w:customStyle="1" w:styleId="1322">
    <w:name w:val="Основной текст (132)"/>
    <w:basedOn w:val="1320"/>
    <w:uiPriority w:val="99"/>
    <w:rsid w:val="004D475B"/>
    <w:rPr>
      <w:rFonts w:ascii="Times New Roman" w:hAnsi="Times New Roman" w:cs="Times New Roman"/>
      <w:b/>
      <w:bCs/>
      <w:sz w:val="14"/>
      <w:szCs w:val="14"/>
      <w:shd w:val="clear" w:color="auto" w:fill="FFFFFF"/>
    </w:rPr>
  </w:style>
  <w:style w:type="character" w:customStyle="1" w:styleId="1330">
    <w:name w:val="Основной текст (133)_"/>
    <w:basedOn w:val="a0"/>
    <w:link w:val="1331"/>
    <w:uiPriority w:val="99"/>
    <w:rsid w:val="004D475B"/>
    <w:rPr>
      <w:rFonts w:ascii="Arial Black" w:hAnsi="Arial Black" w:cs="Arial Black"/>
      <w:sz w:val="17"/>
      <w:szCs w:val="17"/>
      <w:shd w:val="clear" w:color="auto" w:fill="FFFFFF"/>
    </w:rPr>
  </w:style>
  <w:style w:type="character" w:customStyle="1" w:styleId="133TimesNewRoman">
    <w:name w:val="Основной текст (133) + Times New Roman"/>
    <w:aliases w:val="9 pt2"/>
    <w:basedOn w:val="1330"/>
    <w:uiPriority w:val="99"/>
    <w:rsid w:val="004D475B"/>
    <w:rPr>
      <w:rFonts w:ascii="Times New Roman" w:hAnsi="Times New Roman" w:cs="Times New Roman"/>
      <w:noProof/>
      <w:spacing w:val="0"/>
      <w:sz w:val="18"/>
      <w:szCs w:val="18"/>
      <w:shd w:val="clear" w:color="auto" w:fill="FFFFFF"/>
    </w:rPr>
  </w:style>
  <w:style w:type="character" w:customStyle="1" w:styleId="1340">
    <w:name w:val="Основной текст (134)_"/>
    <w:basedOn w:val="a0"/>
    <w:link w:val="1341"/>
    <w:uiPriority w:val="99"/>
    <w:rsid w:val="004D475B"/>
    <w:rPr>
      <w:rFonts w:ascii="Sylfaen" w:hAnsi="Sylfaen" w:cs="Sylfaen"/>
      <w:w w:val="60"/>
      <w:sz w:val="18"/>
      <w:szCs w:val="18"/>
      <w:shd w:val="clear" w:color="auto" w:fill="FFFFFF"/>
    </w:rPr>
  </w:style>
  <w:style w:type="character" w:customStyle="1" w:styleId="119">
    <w:name w:val="Основной текст (119)_"/>
    <w:basedOn w:val="a0"/>
    <w:link w:val="1190"/>
    <w:uiPriority w:val="99"/>
    <w:rsid w:val="004D475B"/>
    <w:rPr>
      <w:rFonts w:ascii="Arial" w:hAnsi="Arial" w:cs="Arial"/>
      <w:noProof/>
      <w:sz w:val="18"/>
      <w:szCs w:val="18"/>
      <w:shd w:val="clear" w:color="auto" w:fill="FFFFFF"/>
    </w:rPr>
  </w:style>
  <w:style w:type="character" w:customStyle="1" w:styleId="9pt2">
    <w:name w:val="Основной текст + 9 pt2"/>
    <w:aliases w:val="Интервал 13 pt"/>
    <w:basedOn w:val="1"/>
    <w:uiPriority w:val="99"/>
    <w:rsid w:val="004D475B"/>
    <w:rPr>
      <w:rFonts w:ascii="Times New Roman" w:hAnsi="Times New Roman" w:cs="Times New Roman"/>
      <w:spacing w:val="270"/>
      <w:sz w:val="18"/>
      <w:szCs w:val="18"/>
      <w:shd w:val="clear" w:color="auto" w:fill="FFFFFF"/>
    </w:rPr>
  </w:style>
  <w:style w:type="character" w:customStyle="1" w:styleId="1200">
    <w:name w:val="Основной текст (120)_"/>
    <w:basedOn w:val="a0"/>
    <w:link w:val="1201"/>
    <w:uiPriority w:val="99"/>
    <w:rsid w:val="004D475B"/>
    <w:rPr>
      <w:rFonts w:ascii="Arial" w:hAnsi="Arial" w:cs="Arial"/>
      <w:i/>
      <w:iCs/>
      <w:noProof/>
      <w:sz w:val="21"/>
      <w:szCs w:val="21"/>
      <w:shd w:val="clear" w:color="auto" w:fill="FFFFFF"/>
    </w:rPr>
  </w:style>
  <w:style w:type="character" w:customStyle="1" w:styleId="138">
    <w:name w:val="Подпись к картинке (13)_"/>
    <w:basedOn w:val="a0"/>
    <w:link w:val="139"/>
    <w:uiPriority w:val="99"/>
    <w:rsid w:val="004D475B"/>
    <w:rPr>
      <w:rFonts w:ascii="Times New Roman" w:hAnsi="Times New Roman" w:cs="Times New Roman"/>
      <w:sz w:val="18"/>
      <w:szCs w:val="18"/>
      <w:shd w:val="clear" w:color="auto" w:fill="FFFFFF"/>
    </w:rPr>
  </w:style>
  <w:style w:type="character" w:customStyle="1" w:styleId="1121pt1">
    <w:name w:val="Основной текст (112) + Интервал 1 pt1"/>
    <w:basedOn w:val="1120"/>
    <w:uiPriority w:val="99"/>
    <w:rsid w:val="004D475B"/>
    <w:rPr>
      <w:rFonts w:ascii="Palatino Linotype" w:hAnsi="Palatino Linotype" w:cs="Palatino Linotype"/>
      <w:b/>
      <w:bCs/>
      <w:spacing w:val="20"/>
      <w:sz w:val="35"/>
      <w:szCs w:val="35"/>
      <w:shd w:val="clear" w:color="auto" w:fill="FFFFFF"/>
    </w:rPr>
  </w:style>
  <w:style w:type="character" w:customStyle="1" w:styleId="112Arial">
    <w:name w:val="Основной текст (112) + Arial"/>
    <w:aliases w:val="15,5 pt29,Не полужирный29,Интервал 2 pt1"/>
    <w:basedOn w:val="1120"/>
    <w:uiPriority w:val="99"/>
    <w:rsid w:val="004D475B"/>
    <w:rPr>
      <w:rFonts w:ascii="Arial" w:hAnsi="Arial" w:cs="Arial"/>
      <w:b w:val="0"/>
      <w:bCs w:val="0"/>
      <w:spacing w:val="40"/>
      <w:sz w:val="31"/>
      <w:szCs w:val="31"/>
      <w:shd w:val="clear" w:color="auto" w:fill="FFFFFF"/>
    </w:rPr>
  </w:style>
  <w:style w:type="character" w:customStyle="1" w:styleId="5f1">
    <w:name w:val="Оглавление (5)_"/>
    <w:basedOn w:val="a0"/>
    <w:link w:val="515"/>
    <w:uiPriority w:val="99"/>
    <w:rsid w:val="004D475B"/>
    <w:rPr>
      <w:rFonts w:ascii="Times New Roman" w:hAnsi="Times New Roman" w:cs="Times New Roman"/>
      <w:sz w:val="18"/>
      <w:szCs w:val="18"/>
      <w:shd w:val="clear" w:color="auto" w:fill="FFFFFF"/>
    </w:rPr>
  </w:style>
  <w:style w:type="character" w:customStyle="1" w:styleId="6f">
    <w:name w:val="Оглавление (6)_"/>
    <w:basedOn w:val="a0"/>
    <w:link w:val="6f0"/>
    <w:uiPriority w:val="99"/>
    <w:rsid w:val="004D475B"/>
    <w:rPr>
      <w:rFonts w:ascii="Times New Roman" w:hAnsi="Times New Roman" w:cs="Times New Roman"/>
      <w:b/>
      <w:bCs/>
      <w:spacing w:val="-10"/>
      <w:sz w:val="19"/>
      <w:szCs w:val="19"/>
      <w:shd w:val="clear" w:color="auto" w:fill="FFFFFF"/>
    </w:rPr>
  </w:style>
  <w:style w:type="character" w:customStyle="1" w:styleId="2pt">
    <w:name w:val="Основной текст + Интервал 2 pt"/>
    <w:basedOn w:val="1"/>
    <w:uiPriority w:val="99"/>
    <w:rsid w:val="004D475B"/>
    <w:rPr>
      <w:rFonts w:ascii="Times New Roman" w:hAnsi="Times New Roman" w:cs="Times New Roman"/>
      <w:spacing w:val="50"/>
      <w:sz w:val="26"/>
      <w:szCs w:val="26"/>
      <w:shd w:val="clear" w:color="auto" w:fill="FFFFFF"/>
    </w:rPr>
  </w:style>
  <w:style w:type="character" w:customStyle="1" w:styleId="1220">
    <w:name w:val="Основной текст (122)_"/>
    <w:basedOn w:val="a0"/>
    <w:link w:val="1221"/>
    <w:uiPriority w:val="99"/>
    <w:rsid w:val="004D475B"/>
    <w:rPr>
      <w:rFonts w:ascii="Palatino Linotype" w:hAnsi="Palatino Linotype" w:cs="Palatino Linotype"/>
      <w:b/>
      <w:bCs/>
      <w:spacing w:val="-10"/>
      <w:sz w:val="18"/>
      <w:szCs w:val="18"/>
      <w:shd w:val="clear" w:color="auto" w:fill="FFFFFF"/>
    </w:rPr>
  </w:style>
  <w:style w:type="character" w:customStyle="1" w:styleId="122TimesNewRoman">
    <w:name w:val="Основной текст (122) + Times New Roman"/>
    <w:aliases w:val="13 pt4,Не полужирный28,Интервал 0 pt19"/>
    <w:basedOn w:val="1220"/>
    <w:uiPriority w:val="99"/>
    <w:rsid w:val="004D475B"/>
    <w:rPr>
      <w:rFonts w:ascii="Times New Roman" w:hAnsi="Times New Roman" w:cs="Times New Roman"/>
      <w:b w:val="0"/>
      <w:bCs w:val="0"/>
      <w:spacing w:val="0"/>
      <w:sz w:val="26"/>
      <w:szCs w:val="26"/>
      <w:shd w:val="clear" w:color="auto" w:fill="FFFFFF"/>
    </w:rPr>
  </w:style>
  <w:style w:type="character" w:customStyle="1" w:styleId="122TimesNewRoman1">
    <w:name w:val="Основной текст (122) + Times New Roman1"/>
    <w:aliases w:val="Не полужирный27,Интервал 0 pt18"/>
    <w:basedOn w:val="1220"/>
    <w:uiPriority w:val="99"/>
    <w:rsid w:val="004D475B"/>
    <w:rPr>
      <w:rFonts w:ascii="Times New Roman" w:hAnsi="Times New Roman" w:cs="Times New Roman"/>
      <w:b w:val="0"/>
      <w:bCs w:val="0"/>
      <w:spacing w:val="0"/>
      <w:sz w:val="18"/>
      <w:szCs w:val="18"/>
      <w:shd w:val="clear" w:color="auto" w:fill="FFFFFF"/>
    </w:rPr>
  </w:style>
  <w:style w:type="character" w:customStyle="1" w:styleId="69pt">
    <w:name w:val="Оглавление (6) + 9 pt"/>
    <w:aliases w:val="Не полужирный26,Интервал 0 pt17"/>
    <w:basedOn w:val="6f"/>
    <w:uiPriority w:val="99"/>
    <w:rsid w:val="004D475B"/>
    <w:rPr>
      <w:rFonts w:ascii="Times New Roman" w:hAnsi="Times New Roman" w:cs="Times New Roman"/>
      <w:b w:val="0"/>
      <w:bCs w:val="0"/>
      <w:noProof/>
      <w:spacing w:val="0"/>
      <w:sz w:val="18"/>
      <w:szCs w:val="18"/>
      <w:shd w:val="clear" w:color="auto" w:fill="FFFFFF"/>
    </w:rPr>
  </w:style>
  <w:style w:type="character" w:customStyle="1" w:styleId="3451">
    <w:name w:val="Основной текст (34)51"/>
    <w:basedOn w:val="341"/>
    <w:uiPriority w:val="99"/>
    <w:rsid w:val="004D475B"/>
    <w:rPr>
      <w:rFonts w:ascii="Times New Roman" w:hAnsi="Times New Roman" w:cs="Times New Roman"/>
      <w:b/>
      <w:bCs/>
      <w:sz w:val="20"/>
      <w:szCs w:val="20"/>
      <w:shd w:val="clear" w:color="auto" w:fill="FFFFFF"/>
    </w:rPr>
  </w:style>
  <w:style w:type="character" w:customStyle="1" w:styleId="9pt1">
    <w:name w:val="Основной текст + 9 pt1"/>
    <w:basedOn w:val="1"/>
    <w:uiPriority w:val="99"/>
    <w:rsid w:val="004D475B"/>
    <w:rPr>
      <w:rFonts w:ascii="Times New Roman" w:hAnsi="Times New Roman" w:cs="Times New Roman"/>
      <w:spacing w:val="0"/>
      <w:sz w:val="18"/>
      <w:szCs w:val="18"/>
      <w:shd w:val="clear" w:color="auto" w:fill="FFFFFF"/>
    </w:rPr>
  </w:style>
  <w:style w:type="character" w:customStyle="1" w:styleId="113Sylfaen1">
    <w:name w:val="Основной текст (113) + Sylfaen1"/>
    <w:aliases w:val="82,5 pt28,Полужирный15,Интервал -1 pt2"/>
    <w:basedOn w:val="1130"/>
    <w:uiPriority w:val="99"/>
    <w:rsid w:val="004D475B"/>
    <w:rPr>
      <w:rFonts w:ascii="Sylfaen" w:hAnsi="Sylfaen" w:cs="Sylfaen"/>
      <w:b/>
      <w:bCs/>
      <w:spacing w:val="-20"/>
      <w:sz w:val="17"/>
      <w:szCs w:val="17"/>
      <w:shd w:val="clear" w:color="auto" w:fill="FFFFFF"/>
    </w:rPr>
  </w:style>
  <w:style w:type="character" w:customStyle="1" w:styleId="113-1pt">
    <w:name w:val="Основной текст (113) + Интервал -1 pt"/>
    <w:basedOn w:val="1130"/>
    <w:uiPriority w:val="99"/>
    <w:rsid w:val="004D475B"/>
    <w:rPr>
      <w:rFonts w:ascii="Times New Roman" w:hAnsi="Times New Roman" w:cs="Times New Roman"/>
      <w:spacing w:val="-20"/>
      <w:sz w:val="18"/>
      <w:szCs w:val="18"/>
      <w:shd w:val="clear" w:color="auto" w:fill="FFFFFF"/>
    </w:rPr>
  </w:style>
  <w:style w:type="character" w:customStyle="1" w:styleId="1350">
    <w:name w:val="Основной текст (135)_"/>
    <w:basedOn w:val="a0"/>
    <w:link w:val="1351"/>
    <w:uiPriority w:val="99"/>
    <w:rsid w:val="004D475B"/>
    <w:rPr>
      <w:rFonts w:ascii="Arial" w:hAnsi="Arial" w:cs="Arial"/>
      <w:spacing w:val="-10"/>
      <w:sz w:val="8"/>
      <w:szCs w:val="8"/>
      <w:shd w:val="clear" w:color="auto" w:fill="FFFFFF"/>
    </w:rPr>
  </w:style>
  <w:style w:type="character" w:customStyle="1" w:styleId="1425">
    <w:name w:val="Основной текст (14)25"/>
    <w:basedOn w:val="14"/>
    <w:uiPriority w:val="99"/>
    <w:rsid w:val="004D475B"/>
    <w:rPr>
      <w:rFonts w:ascii="Times New Roman" w:hAnsi="Times New Roman" w:cs="Times New Roman"/>
      <w:b/>
      <w:bCs/>
      <w:spacing w:val="0"/>
      <w:sz w:val="21"/>
      <w:szCs w:val="21"/>
      <w:shd w:val="clear" w:color="auto" w:fill="FFFFFF"/>
    </w:rPr>
  </w:style>
  <w:style w:type="character" w:customStyle="1" w:styleId="2f0">
    <w:name w:val="Оглавление2"/>
    <w:basedOn w:val="15"/>
    <w:uiPriority w:val="99"/>
    <w:rsid w:val="004D475B"/>
    <w:rPr>
      <w:rFonts w:ascii="Times New Roman" w:hAnsi="Times New Roman" w:cs="Times New Roman"/>
      <w:sz w:val="26"/>
      <w:szCs w:val="26"/>
      <w:shd w:val="clear" w:color="auto" w:fill="FFFFFF"/>
    </w:rPr>
  </w:style>
  <w:style w:type="character" w:customStyle="1" w:styleId="9pt0">
    <w:name w:val="Оглавление + 9 pt"/>
    <w:basedOn w:val="15"/>
    <w:uiPriority w:val="99"/>
    <w:rsid w:val="004D475B"/>
    <w:rPr>
      <w:rFonts w:ascii="Times New Roman" w:hAnsi="Times New Roman" w:cs="Times New Roman"/>
      <w:sz w:val="18"/>
      <w:szCs w:val="18"/>
      <w:shd w:val="clear" w:color="auto" w:fill="FFFFFF"/>
    </w:rPr>
  </w:style>
  <w:style w:type="character" w:customStyle="1" w:styleId="5Arial">
    <w:name w:val="Оглавление (5) + Arial"/>
    <w:aliases w:val="12,5 pt27,Курсив21"/>
    <w:basedOn w:val="5f1"/>
    <w:uiPriority w:val="99"/>
    <w:rsid w:val="004D475B"/>
    <w:rPr>
      <w:rFonts w:ascii="Arial" w:hAnsi="Arial" w:cs="Arial"/>
      <w:i/>
      <w:iCs/>
      <w:sz w:val="25"/>
      <w:szCs w:val="25"/>
      <w:shd w:val="clear" w:color="auto" w:fill="FFFFFF"/>
    </w:rPr>
  </w:style>
  <w:style w:type="character" w:customStyle="1" w:styleId="21b">
    <w:name w:val="Оглавление (2)1"/>
    <w:basedOn w:val="24"/>
    <w:uiPriority w:val="99"/>
    <w:rsid w:val="004D475B"/>
    <w:rPr>
      <w:rFonts w:ascii="Times New Roman" w:hAnsi="Times New Roman" w:cs="Times New Roman"/>
      <w:b/>
      <w:bCs/>
      <w:sz w:val="21"/>
      <w:szCs w:val="21"/>
      <w:shd w:val="clear" w:color="auto" w:fill="FFFFFF"/>
    </w:rPr>
  </w:style>
  <w:style w:type="character" w:customStyle="1" w:styleId="9a">
    <w:name w:val="Оглавление + 9"/>
    <w:aliases w:val="5 pt26,Полужирный14,Интервал 0 pt16"/>
    <w:basedOn w:val="15"/>
    <w:uiPriority w:val="99"/>
    <w:rsid w:val="004D475B"/>
    <w:rPr>
      <w:rFonts w:ascii="Times New Roman" w:hAnsi="Times New Roman" w:cs="Times New Roman"/>
      <w:b/>
      <w:bCs/>
      <w:spacing w:val="-10"/>
      <w:sz w:val="19"/>
      <w:szCs w:val="19"/>
      <w:shd w:val="clear" w:color="auto" w:fill="FFFFFF"/>
    </w:rPr>
  </w:style>
  <w:style w:type="character" w:customStyle="1" w:styleId="1360">
    <w:name w:val="Основной текст (136)_"/>
    <w:basedOn w:val="a0"/>
    <w:link w:val="1361"/>
    <w:uiPriority w:val="99"/>
    <w:rsid w:val="004D475B"/>
    <w:rPr>
      <w:rFonts w:ascii="Arial" w:hAnsi="Arial" w:cs="Arial"/>
      <w:sz w:val="11"/>
      <w:szCs w:val="11"/>
      <w:shd w:val="clear" w:color="auto" w:fill="FFFFFF"/>
    </w:rPr>
  </w:style>
  <w:style w:type="character" w:customStyle="1" w:styleId="1370">
    <w:name w:val="Основной текст (137)_"/>
    <w:basedOn w:val="a0"/>
    <w:link w:val="1371"/>
    <w:uiPriority w:val="99"/>
    <w:rsid w:val="004D475B"/>
    <w:rPr>
      <w:rFonts w:ascii="Arial" w:hAnsi="Arial" w:cs="Arial"/>
      <w:noProof/>
      <w:sz w:val="40"/>
      <w:szCs w:val="40"/>
      <w:shd w:val="clear" w:color="auto" w:fill="FFFFFF"/>
    </w:rPr>
  </w:style>
  <w:style w:type="character" w:customStyle="1" w:styleId="11310pt1">
    <w:name w:val="Основной текст (113) + 10 pt1"/>
    <w:aliases w:val="Интервал 3 pt1"/>
    <w:basedOn w:val="1130"/>
    <w:uiPriority w:val="99"/>
    <w:rsid w:val="004D475B"/>
    <w:rPr>
      <w:rFonts w:ascii="Times New Roman" w:hAnsi="Times New Roman" w:cs="Times New Roman"/>
      <w:spacing w:val="70"/>
      <w:sz w:val="20"/>
      <w:szCs w:val="20"/>
      <w:shd w:val="clear" w:color="auto" w:fill="FFFFFF"/>
    </w:rPr>
  </w:style>
  <w:style w:type="character" w:customStyle="1" w:styleId="1pt5">
    <w:name w:val="Основной текст + Интервал 1 pt5"/>
    <w:basedOn w:val="1"/>
    <w:uiPriority w:val="99"/>
    <w:rsid w:val="004D475B"/>
    <w:rPr>
      <w:rFonts w:ascii="Times New Roman" w:hAnsi="Times New Roman" w:cs="Times New Roman"/>
      <w:spacing w:val="20"/>
      <w:sz w:val="26"/>
      <w:szCs w:val="26"/>
      <w:shd w:val="clear" w:color="auto" w:fill="FFFFFF"/>
    </w:rPr>
  </w:style>
  <w:style w:type="character" w:customStyle="1" w:styleId="11313pt1">
    <w:name w:val="Основной текст (113) + 13 pt1"/>
    <w:basedOn w:val="1130"/>
    <w:uiPriority w:val="99"/>
    <w:rsid w:val="004D475B"/>
    <w:rPr>
      <w:rFonts w:ascii="Times New Roman" w:hAnsi="Times New Roman" w:cs="Times New Roman"/>
      <w:sz w:val="26"/>
      <w:szCs w:val="26"/>
      <w:shd w:val="clear" w:color="auto" w:fill="FFFFFF"/>
    </w:rPr>
  </w:style>
  <w:style w:type="character" w:customStyle="1" w:styleId="159">
    <w:name w:val="Заголовок №1 (5)_"/>
    <w:basedOn w:val="a0"/>
    <w:link w:val="15a"/>
    <w:uiPriority w:val="99"/>
    <w:rsid w:val="004D475B"/>
    <w:rPr>
      <w:rFonts w:ascii="Times New Roman" w:hAnsi="Times New Roman" w:cs="Times New Roman"/>
      <w:sz w:val="26"/>
      <w:szCs w:val="26"/>
      <w:shd w:val="clear" w:color="auto" w:fill="FFFFFF"/>
    </w:rPr>
  </w:style>
  <w:style w:type="character" w:customStyle="1" w:styleId="1515">
    <w:name w:val="Заголовок №1 (5) + 15"/>
    <w:aliases w:val="5 pt25"/>
    <w:basedOn w:val="159"/>
    <w:uiPriority w:val="99"/>
    <w:rsid w:val="004D475B"/>
    <w:rPr>
      <w:rFonts w:ascii="Times New Roman" w:hAnsi="Times New Roman" w:cs="Times New Roman"/>
      <w:sz w:val="31"/>
      <w:szCs w:val="31"/>
      <w:shd w:val="clear" w:color="auto" w:fill="FFFFFF"/>
    </w:rPr>
  </w:style>
  <w:style w:type="character" w:customStyle="1" w:styleId="152pt">
    <w:name w:val="Заголовок №1 (5) + Интервал 2 pt"/>
    <w:basedOn w:val="159"/>
    <w:uiPriority w:val="99"/>
    <w:rsid w:val="004D475B"/>
    <w:rPr>
      <w:rFonts w:ascii="Times New Roman" w:hAnsi="Times New Roman" w:cs="Times New Roman"/>
      <w:spacing w:val="50"/>
      <w:sz w:val="26"/>
      <w:szCs w:val="26"/>
      <w:shd w:val="clear" w:color="auto" w:fill="FFFFFF"/>
    </w:rPr>
  </w:style>
  <w:style w:type="character" w:customStyle="1" w:styleId="121ArialNarrow">
    <w:name w:val="Основной текст (121) + Arial Narrow"/>
    <w:aliases w:val="5,5 pt24,Не полужирный25,Интервал 0 pt15,Масштаб 150%1"/>
    <w:basedOn w:val="1210"/>
    <w:uiPriority w:val="99"/>
    <w:rsid w:val="004D475B"/>
    <w:rPr>
      <w:rFonts w:ascii="Arial Narrow" w:hAnsi="Arial Narrow" w:cs="Arial Narrow"/>
      <w:b w:val="0"/>
      <w:bCs w:val="0"/>
      <w:noProof/>
      <w:spacing w:val="0"/>
      <w:w w:val="150"/>
      <w:sz w:val="11"/>
      <w:szCs w:val="11"/>
      <w:shd w:val="clear" w:color="auto" w:fill="FFFFFF"/>
    </w:rPr>
  </w:style>
  <w:style w:type="character" w:customStyle="1" w:styleId="594">
    <w:name w:val="Оглавление (5) + 9"/>
    <w:aliases w:val="5 pt23,Полужирный13,Интервал 0 pt14"/>
    <w:basedOn w:val="5f1"/>
    <w:uiPriority w:val="99"/>
    <w:rsid w:val="004D475B"/>
    <w:rPr>
      <w:rFonts w:ascii="Times New Roman" w:hAnsi="Times New Roman" w:cs="Times New Roman"/>
      <w:b/>
      <w:bCs/>
      <w:spacing w:val="-10"/>
      <w:sz w:val="19"/>
      <w:szCs w:val="19"/>
      <w:shd w:val="clear" w:color="auto" w:fill="FFFFFF"/>
    </w:rPr>
  </w:style>
  <w:style w:type="character" w:customStyle="1" w:styleId="34-1pt">
    <w:name w:val="Заголовок №3 (4) + Интервал -1 pt"/>
    <w:basedOn w:val="343"/>
    <w:uiPriority w:val="99"/>
    <w:rsid w:val="004D475B"/>
    <w:rPr>
      <w:rFonts w:ascii="Times New Roman" w:hAnsi="Times New Roman" w:cs="Times New Roman"/>
      <w:i/>
      <w:iCs/>
      <w:spacing w:val="-30"/>
      <w:sz w:val="26"/>
      <w:szCs w:val="26"/>
      <w:shd w:val="clear" w:color="auto" w:fill="FFFFFF"/>
    </w:rPr>
  </w:style>
  <w:style w:type="character" w:customStyle="1" w:styleId="3483">
    <w:name w:val="Основной текст (34) + 83"/>
    <w:aliases w:val="5 pt22,Курсив20"/>
    <w:basedOn w:val="341"/>
    <w:uiPriority w:val="99"/>
    <w:rsid w:val="004D475B"/>
    <w:rPr>
      <w:rFonts w:ascii="Times New Roman" w:hAnsi="Times New Roman" w:cs="Times New Roman"/>
      <w:b/>
      <w:bCs/>
      <w:i/>
      <w:iCs/>
      <w:sz w:val="17"/>
      <w:szCs w:val="17"/>
      <w:shd w:val="clear" w:color="auto" w:fill="FFFFFF"/>
    </w:rPr>
  </w:style>
  <w:style w:type="character" w:customStyle="1" w:styleId="3450">
    <w:name w:val="Основной текст (34)50"/>
    <w:basedOn w:val="341"/>
    <w:uiPriority w:val="99"/>
    <w:rsid w:val="004D475B"/>
    <w:rPr>
      <w:rFonts w:ascii="Times New Roman" w:hAnsi="Times New Roman" w:cs="Times New Roman"/>
      <w:b/>
      <w:bCs/>
      <w:sz w:val="20"/>
      <w:szCs w:val="20"/>
      <w:shd w:val="clear" w:color="auto" w:fill="FFFFFF"/>
    </w:rPr>
  </w:style>
  <w:style w:type="character" w:customStyle="1" w:styleId="349pt6">
    <w:name w:val="Основной текст (34) + 9 pt6"/>
    <w:aliases w:val="Не полужирный24"/>
    <w:basedOn w:val="341"/>
    <w:uiPriority w:val="99"/>
    <w:rsid w:val="004D475B"/>
    <w:rPr>
      <w:rFonts w:ascii="Times New Roman" w:hAnsi="Times New Roman" w:cs="Times New Roman"/>
      <w:b w:val="0"/>
      <w:bCs w:val="0"/>
      <w:sz w:val="18"/>
      <w:szCs w:val="18"/>
      <w:shd w:val="clear" w:color="auto" w:fill="FFFFFF"/>
    </w:rPr>
  </w:style>
  <w:style w:type="character" w:customStyle="1" w:styleId="1424">
    <w:name w:val="Основной текст (14)24"/>
    <w:basedOn w:val="14"/>
    <w:uiPriority w:val="99"/>
    <w:rsid w:val="004D475B"/>
    <w:rPr>
      <w:rFonts w:ascii="Times New Roman" w:hAnsi="Times New Roman" w:cs="Times New Roman"/>
      <w:b/>
      <w:bCs/>
      <w:spacing w:val="0"/>
      <w:sz w:val="21"/>
      <w:szCs w:val="21"/>
      <w:shd w:val="clear" w:color="auto" w:fill="FFFFFF"/>
    </w:rPr>
  </w:style>
  <w:style w:type="character" w:customStyle="1" w:styleId="1410pt3">
    <w:name w:val="Основной текст (14) + 10 pt3"/>
    <w:basedOn w:val="14"/>
    <w:uiPriority w:val="99"/>
    <w:rsid w:val="004D475B"/>
    <w:rPr>
      <w:rFonts w:ascii="Times New Roman" w:hAnsi="Times New Roman" w:cs="Times New Roman"/>
      <w:b/>
      <w:bCs/>
      <w:spacing w:val="0"/>
      <w:sz w:val="20"/>
      <w:szCs w:val="20"/>
      <w:shd w:val="clear" w:color="auto" w:fill="FFFFFF"/>
    </w:rPr>
  </w:style>
  <w:style w:type="character" w:customStyle="1" w:styleId="1413pt5">
    <w:name w:val="Основной текст (14) + 13 pt5"/>
    <w:aliases w:val="Не полужирный23"/>
    <w:basedOn w:val="14"/>
    <w:uiPriority w:val="99"/>
    <w:rsid w:val="004D475B"/>
    <w:rPr>
      <w:rFonts w:ascii="Times New Roman" w:hAnsi="Times New Roman" w:cs="Times New Roman"/>
      <w:b w:val="0"/>
      <w:bCs w:val="0"/>
      <w:spacing w:val="0"/>
      <w:sz w:val="26"/>
      <w:szCs w:val="26"/>
      <w:shd w:val="clear" w:color="auto" w:fill="FFFFFF"/>
    </w:rPr>
  </w:style>
  <w:style w:type="character" w:customStyle="1" w:styleId="972">
    <w:name w:val="Основной текст (97)"/>
    <w:basedOn w:val="970"/>
    <w:uiPriority w:val="99"/>
    <w:rsid w:val="004D475B"/>
    <w:rPr>
      <w:rFonts w:ascii="Times New Roman" w:hAnsi="Times New Roman" w:cs="Times New Roman"/>
      <w:sz w:val="15"/>
      <w:szCs w:val="15"/>
      <w:shd w:val="clear" w:color="auto" w:fill="FFFFFF"/>
    </w:rPr>
  </w:style>
  <w:style w:type="character" w:customStyle="1" w:styleId="978pt1">
    <w:name w:val="Основной текст (97) + 8 pt1"/>
    <w:basedOn w:val="970"/>
    <w:uiPriority w:val="99"/>
    <w:rsid w:val="004D475B"/>
    <w:rPr>
      <w:rFonts w:ascii="Times New Roman" w:hAnsi="Times New Roman" w:cs="Times New Roman"/>
      <w:sz w:val="16"/>
      <w:szCs w:val="16"/>
      <w:shd w:val="clear" w:color="auto" w:fill="FFFFFF"/>
    </w:rPr>
  </w:style>
  <w:style w:type="character" w:customStyle="1" w:styleId="9713pt">
    <w:name w:val="Основной текст (97) + 13 pt"/>
    <w:basedOn w:val="970"/>
    <w:uiPriority w:val="99"/>
    <w:rsid w:val="004D475B"/>
    <w:rPr>
      <w:rFonts w:ascii="Times New Roman" w:hAnsi="Times New Roman" w:cs="Times New Roman"/>
      <w:noProof/>
      <w:sz w:val="26"/>
      <w:szCs w:val="26"/>
      <w:shd w:val="clear" w:color="auto" w:fill="FFFFFF"/>
    </w:rPr>
  </w:style>
  <w:style w:type="character" w:customStyle="1" w:styleId="2181">
    <w:name w:val="Основной текст (2)18"/>
    <w:basedOn w:val="23"/>
    <w:uiPriority w:val="99"/>
    <w:rsid w:val="004D475B"/>
    <w:rPr>
      <w:rFonts w:ascii="Times New Roman" w:hAnsi="Times New Roman" w:cs="Times New Roman"/>
      <w:i/>
      <w:iCs/>
      <w:sz w:val="26"/>
      <w:szCs w:val="26"/>
      <w:shd w:val="clear" w:color="auto" w:fill="FFFFFF"/>
    </w:rPr>
  </w:style>
  <w:style w:type="character" w:customStyle="1" w:styleId="236">
    <w:name w:val="Основной текст (2) + Не курсив3"/>
    <w:basedOn w:val="23"/>
    <w:uiPriority w:val="99"/>
    <w:rsid w:val="004D475B"/>
    <w:rPr>
      <w:rFonts w:ascii="Times New Roman" w:hAnsi="Times New Roman" w:cs="Times New Roman"/>
      <w:i w:val="0"/>
      <w:iCs w:val="0"/>
      <w:noProof/>
      <w:sz w:val="26"/>
      <w:szCs w:val="26"/>
      <w:shd w:val="clear" w:color="auto" w:fill="FFFFFF"/>
    </w:rPr>
  </w:style>
  <w:style w:type="character" w:customStyle="1" w:styleId="860pt">
    <w:name w:val="Основной текст (86) + Интервал 0 pt"/>
    <w:basedOn w:val="86"/>
    <w:uiPriority w:val="99"/>
    <w:rsid w:val="004D475B"/>
    <w:rPr>
      <w:rFonts w:ascii="Arial" w:hAnsi="Arial" w:cs="Arial"/>
      <w:b/>
      <w:bCs/>
      <w:spacing w:val="-10"/>
      <w:sz w:val="19"/>
      <w:szCs w:val="19"/>
      <w:shd w:val="clear" w:color="auto" w:fill="FFFFFF"/>
    </w:rPr>
  </w:style>
  <w:style w:type="character" w:customStyle="1" w:styleId="1380">
    <w:name w:val="Основной текст (138)_"/>
    <w:basedOn w:val="a0"/>
    <w:link w:val="1381"/>
    <w:uiPriority w:val="99"/>
    <w:rsid w:val="004D475B"/>
    <w:rPr>
      <w:rFonts w:ascii="Times New Roman" w:hAnsi="Times New Roman" w:cs="Times New Roman"/>
      <w:sz w:val="13"/>
      <w:szCs w:val="13"/>
      <w:shd w:val="clear" w:color="auto" w:fill="FFFFFF"/>
    </w:rPr>
  </w:style>
  <w:style w:type="character" w:customStyle="1" w:styleId="14a">
    <w:name w:val="Подпись к картинке (14)_"/>
    <w:basedOn w:val="a0"/>
    <w:link w:val="1412"/>
    <w:uiPriority w:val="99"/>
    <w:rsid w:val="004D475B"/>
    <w:rPr>
      <w:rFonts w:ascii="Times New Roman" w:hAnsi="Times New Roman" w:cs="Times New Roman"/>
      <w:noProof/>
      <w:sz w:val="16"/>
      <w:szCs w:val="16"/>
      <w:shd w:val="clear" w:color="auto" w:fill="FFFFFF"/>
    </w:rPr>
  </w:style>
  <w:style w:type="character" w:customStyle="1" w:styleId="14b">
    <w:name w:val="Подпись к картинке (14)"/>
    <w:basedOn w:val="14a"/>
    <w:uiPriority w:val="99"/>
    <w:rsid w:val="004D475B"/>
    <w:rPr>
      <w:rFonts w:ascii="Times New Roman" w:hAnsi="Times New Roman" w:cs="Times New Roman"/>
      <w:noProof/>
      <w:sz w:val="16"/>
      <w:szCs w:val="16"/>
      <w:shd w:val="clear" w:color="auto" w:fill="FFFFFF"/>
    </w:rPr>
  </w:style>
  <w:style w:type="character" w:customStyle="1" w:styleId="583">
    <w:name w:val="Подпись к картинке (5)8"/>
    <w:basedOn w:val="55"/>
    <w:uiPriority w:val="99"/>
    <w:rsid w:val="004D475B"/>
    <w:rPr>
      <w:rFonts w:ascii="Times New Roman" w:hAnsi="Times New Roman" w:cs="Times New Roman"/>
      <w:b/>
      <w:bCs/>
      <w:sz w:val="20"/>
      <w:szCs w:val="20"/>
      <w:shd w:val="clear" w:color="auto" w:fill="FFFFFF"/>
    </w:rPr>
  </w:style>
  <w:style w:type="character" w:customStyle="1" w:styleId="1323">
    <w:name w:val="Основной текст (132)3"/>
    <w:basedOn w:val="1320"/>
    <w:uiPriority w:val="99"/>
    <w:rsid w:val="004D475B"/>
    <w:rPr>
      <w:rFonts w:ascii="Times New Roman" w:hAnsi="Times New Roman" w:cs="Times New Roman"/>
      <w:b/>
      <w:bCs/>
      <w:sz w:val="14"/>
      <w:szCs w:val="14"/>
      <w:shd w:val="clear" w:color="auto" w:fill="FFFFFF"/>
    </w:rPr>
  </w:style>
  <w:style w:type="character" w:customStyle="1" w:styleId="9320">
    <w:name w:val="Основной текст (93)2"/>
    <w:basedOn w:val="930"/>
    <w:uiPriority w:val="99"/>
    <w:rsid w:val="004D475B"/>
    <w:rPr>
      <w:rFonts w:ascii="Times New Roman" w:hAnsi="Times New Roman" w:cs="Times New Roman"/>
      <w:sz w:val="16"/>
      <w:szCs w:val="16"/>
      <w:shd w:val="clear" w:color="auto" w:fill="FFFFFF"/>
    </w:rPr>
  </w:style>
  <w:style w:type="character" w:customStyle="1" w:styleId="8pt1">
    <w:name w:val="Основной текст + 8 pt1"/>
    <w:basedOn w:val="1"/>
    <w:uiPriority w:val="99"/>
    <w:rsid w:val="004D475B"/>
    <w:rPr>
      <w:rFonts w:ascii="Times New Roman" w:hAnsi="Times New Roman" w:cs="Times New Roman"/>
      <w:spacing w:val="0"/>
      <w:sz w:val="16"/>
      <w:szCs w:val="16"/>
      <w:shd w:val="clear" w:color="auto" w:fill="FFFFFF"/>
    </w:rPr>
  </w:style>
  <w:style w:type="character" w:customStyle="1" w:styleId="1390">
    <w:name w:val="Основной текст (139)_"/>
    <w:basedOn w:val="a0"/>
    <w:link w:val="1391"/>
    <w:uiPriority w:val="99"/>
    <w:rsid w:val="004D475B"/>
    <w:rPr>
      <w:rFonts w:ascii="Times New Roman" w:hAnsi="Times New Roman" w:cs="Times New Roman"/>
      <w:sz w:val="26"/>
      <w:szCs w:val="26"/>
      <w:shd w:val="clear" w:color="auto" w:fill="FFFFFF"/>
    </w:rPr>
  </w:style>
  <w:style w:type="character" w:customStyle="1" w:styleId="1392">
    <w:name w:val="Основной текст (139)"/>
    <w:basedOn w:val="1390"/>
    <w:uiPriority w:val="99"/>
    <w:rsid w:val="004D475B"/>
    <w:rPr>
      <w:rFonts w:ascii="Times New Roman" w:hAnsi="Times New Roman" w:cs="Times New Roman"/>
      <w:sz w:val="26"/>
      <w:szCs w:val="26"/>
      <w:shd w:val="clear" w:color="auto" w:fill="FFFFFF"/>
    </w:rPr>
  </w:style>
  <w:style w:type="character" w:customStyle="1" w:styleId="1396">
    <w:name w:val="Основной текст (139) + 6"/>
    <w:aliases w:val="5 pt21"/>
    <w:basedOn w:val="1390"/>
    <w:uiPriority w:val="99"/>
    <w:rsid w:val="004D475B"/>
    <w:rPr>
      <w:rFonts w:ascii="Times New Roman" w:hAnsi="Times New Roman" w:cs="Times New Roman"/>
      <w:sz w:val="13"/>
      <w:szCs w:val="13"/>
      <w:shd w:val="clear" w:color="auto" w:fill="FFFFFF"/>
    </w:rPr>
  </w:style>
  <w:style w:type="character" w:customStyle="1" w:styleId="11a">
    <w:name w:val="Подпись к таблице (11)_"/>
    <w:basedOn w:val="a0"/>
    <w:link w:val="11b"/>
    <w:uiPriority w:val="99"/>
    <w:rsid w:val="004D475B"/>
    <w:rPr>
      <w:rFonts w:ascii="Times New Roman" w:hAnsi="Times New Roman" w:cs="Times New Roman"/>
      <w:b/>
      <w:bCs/>
      <w:noProof/>
      <w:sz w:val="32"/>
      <w:szCs w:val="32"/>
      <w:shd w:val="clear" w:color="auto" w:fill="FFFFFF"/>
    </w:rPr>
  </w:style>
  <w:style w:type="character" w:customStyle="1" w:styleId="113pt">
    <w:name w:val="Подпись к таблице (11) + Интервал 3 pt"/>
    <w:basedOn w:val="11a"/>
    <w:uiPriority w:val="99"/>
    <w:rsid w:val="004D475B"/>
    <w:rPr>
      <w:rFonts w:ascii="Times New Roman" w:hAnsi="Times New Roman" w:cs="Times New Roman"/>
      <w:b/>
      <w:bCs/>
      <w:noProof/>
      <w:spacing w:val="70"/>
      <w:sz w:val="32"/>
      <w:szCs w:val="32"/>
      <w:shd w:val="clear" w:color="auto" w:fill="FFFFFF"/>
    </w:rPr>
  </w:style>
  <w:style w:type="character" w:customStyle="1" w:styleId="9310pt">
    <w:name w:val="Основной текст (93) + 10 pt"/>
    <w:aliases w:val="Полужирный12"/>
    <w:basedOn w:val="930"/>
    <w:uiPriority w:val="99"/>
    <w:rsid w:val="004D475B"/>
    <w:rPr>
      <w:rFonts w:ascii="Times New Roman" w:hAnsi="Times New Roman" w:cs="Times New Roman"/>
      <w:b/>
      <w:bCs/>
      <w:sz w:val="20"/>
      <w:szCs w:val="20"/>
      <w:shd w:val="clear" w:color="auto" w:fill="FFFFFF"/>
    </w:rPr>
  </w:style>
  <w:style w:type="character" w:customStyle="1" w:styleId="3449">
    <w:name w:val="Основной текст (34)49"/>
    <w:basedOn w:val="341"/>
    <w:uiPriority w:val="99"/>
    <w:rsid w:val="004D475B"/>
    <w:rPr>
      <w:rFonts w:ascii="Times New Roman" w:hAnsi="Times New Roman" w:cs="Times New Roman"/>
      <w:b/>
      <w:bCs/>
      <w:strike/>
      <w:noProof/>
      <w:sz w:val="20"/>
      <w:szCs w:val="20"/>
      <w:u w:val="single"/>
      <w:shd w:val="clear" w:color="auto" w:fill="FFFFFF"/>
    </w:rPr>
  </w:style>
  <w:style w:type="character" w:customStyle="1" w:styleId="3448">
    <w:name w:val="Основной текст (34)48"/>
    <w:basedOn w:val="341"/>
    <w:uiPriority w:val="99"/>
    <w:rsid w:val="004D475B"/>
    <w:rPr>
      <w:rFonts w:ascii="Times New Roman" w:hAnsi="Times New Roman" w:cs="Times New Roman"/>
      <w:b/>
      <w:bCs/>
      <w:sz w:val="20"/>
      <w:szCs w:val="20"/>
      <w:u w:val="single"/>
      <w:shd w:val="clear" w:color="auto" w:fill="FFFFFF"/>
    </w:rPr>
  </w:style>
  <w:style w:type="character" w:customStyle="1" w:styleId="12a">
    <w:name w:val="Подпись к таблице (12)_"/>
    <w:basedOn w:val="a0"/>
    <w:link w:val="1212"/>
    <w:uiPriority w:val="99"/>
    <w:rsid w:val="004D475B"/>
    <w:rPr>
      <w:rFonts w:ascii="Times New Roman" w:hAnsi="Times New Roman" w:cs="Times New Roman"/>
      <w:b/>
      <w:bCs/>
      <w:sz w:val="20"/>
      <w:szCs w:val="20"/>
      <w:shd w:val="clear" w:color="auto" w:fill="FFFFFF"/>
    </w:rPr>
  </w:style>
  <w:style w:type="character" w:customStyle="1" w:styleId="12b">
    <w:name w:val="Подпись к таблице (12)"/>
    <w:basedOn w:val="12a"/>
    <w:uiPriority w:val="99"/>
    <w:rsid w:val="004D475B"/>
    <w:rPr>
      <w:rFonts w:ascii="Times New Roman" w:hAnsi="Times New Roman" w:cs="Times New Roman"/>
      <w:b/>
      <w:bCs/>
      <w:sz w:val="20"/>
      <w:szCs w:val="20"/>
      <w:shd w:val="clear" w:color="auto" w:fill="FFFFFF"/>
    </w:rPr>
  </w:style>
  <w:style w:type="character" w:customStyle="1" w:styleId="9634">
    <w:name w:val="Основной текст (96)34"/>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177">
    <w:name w:val="Основной текст (17)7"/>
    <w:basedOn w:val="17"/>
    <w:uiPriority w:val="99"/>
    <w:rsid w:val="004D475B"/>
    <w:rPr>
      <w:rFonts w:ascii="Times New Roman" w:hAnsi="Times New Roman" w:cs="Times New Roman"/>
      <w:b/>
      <w:bCs/>
      <w:spacing w:val="0"/>
      <w:sz w:val="26"/>
      <w:szCs w:val="26"/>
      <w:shd w:val="clear" w:color="auto" w:fill="FFFFFF"/>
    </w:rPr>
  </w:style>
  <w:style w:type="character" w:customStyle="1" w:styleId="237">
    <w:name w:val="Подпись к картинке (2)3"/>
    <w:basedOn w:val="2a"/>
    <w:uiPriority w:val="99"/>
    <w:rsid w:val="004D475B"/>
    <w:rPr>
      <w:rFonts w:ascii="Times New Roman" w:hAnsi="Times New Roman" w:cs="Times New Roman"/>
      <w:b/>
      <w:bCs/>
      <w:sz w:val="26"/>
      <w:szCs w:val="26"/>
      <w:shd w:val="clear" w:color="auto" w:fill="FFFFFF"/>
    </w:rPr>
  </w:style>
  <w:style w:type="character" w:customStyle="1" w:styleId="335">
    <w:name w:val="Подпись к таблице (3)3"/>
    <w:basedOn w:val="3a"/>
    <w:uiPriority w:val="99"/>
    <w:rsid w:val="004D475B"/>
    <w:rPr>
      <w:rFonts w:ascii="Times New Roman" w:hAnsi="Times New Roman" w:cs="Times New Roman"/>
      <w:sz w:val="26"/>
      <w:szCs w:val="26"/>
      <w:shd w:val="clear" w:color="auto" w:fill="FFFFFF"/>
    </w:rPr>
  </w:style>
  <w:style w:type="character" w:customStyle="1" w:styleId="2f1">
    <w:name w:val="Подпись к таблице2"/>
    <w:basedOn w:val="af"/>
    <w:uiPriority w:val="99"/>
    <w:rsid w:val="004D475B"/>
    <w:rPr>
      <w:rFonts w:ascii="Times New Roman" w:hAnsi="Times New Roman" w:cs="Times New Roman"/>
      <w:b/>
      <w:bCs/>
      <w:sz w:val="26"/>
      <w:szCs w:val="26"/>
      <w:u w:val="single"/>
      <w:shd w:val="clear" w:color="auto" w:fill="FFFFFF"/>
    </w:rPr>
  </w:style>
  <w:style w:type="character" w:customStyle="1" w:styleId="1423">
    <w:name w:val="Основной текст (14)23"/>
    <w:basedOn w:val="14"/>
    <w:uiPriority w:val="99"/>
    <w:rsid w:val="004D475B"/>
    <w:rPr>
      <w:rFonts w:ascii="Times New Roman" w:hAnsi="Times New Roman" w:cs="Times New Roman"/>
      <w:b/>
      <w:bCs/>
      <w:spacing w:val="0"/>
      <w:sz w:val="21"/>
      <w:szCs w:val="21"/>
      <w:shd w:val="clear" w:color="auto" w:fill="FFFFFF"/>
    </w:rPr>
  </w:style>
  <w:style w:type="character" w:customStyle="1" w:styleId="462">
    <w:name w:val="Заголовок №4 (6)_"/>
    <w:basedOn w:val="a0"/>
    <w:link w:val="4610"/>
    <w:uiPriority w:val="99"/>
    <w:rsid w:val="004D475B"/>
    <w:rPr>
      <w:rFonts w:ascii="Times New Roman" w:hAnsi="Times New Roman" w:cs="Times New Roman"/>
      <w:sz w:val="31"/>
      <w:szCs w:val="31"/>
      <w:shd w:val="clear" w:color="auto" w:fill="FFFFFF"/>
    </w:rPr>
  </w:style>
  <w:style w:type="character" w:customStyle="1" w:styleId="463">
    <w:name w:val="Заголовок №4 (6)"/>
    <w:basedOn w:val="462"/>
    <w:uiPriority w:val="99"/>
    <w:rsid w:val="004D475B"/>
    <w:rPr>
      <w:rFonts w:ascii="Times New Roman" w:hAnsi="Times New Roman" w:cs="Times New Roman"/>
      <w:spacing w:val="0"/>
      <w:sz w:val="31"/>
      <w:szCs w:val="31"/>
      <w:shd w:val="clear" w:color="auto" w:fill="FFFFFF"/>
    </w:rPr>
  </w:style>
  <w:style w:type="character" w:customStyle="1" w:styleId="1400">
    <w:name w:val="Основной текст (140)_"/>
    <w:basedOn w:val="a0"/>
    <w:link w:val="1401"/>
    <w:uiPriority w:val="99"/>
    <w:rsid w:val="004D475B"/>
    <w:rPr>
      <w:rFonts w:ascii="Times New Roman" w:hAnsi="Times New Roman" w:cs="Times New Roman"/>
      <w:b/>
      <w:bCs/>
      <w:i/>
      <w:iCs/>
      <w:sz w:val="26"/>
      <w:szCs w:val="26"/>
      <w:shd w:val="clear" w:color="auto" w:fill="FFFFFF"/>
    </w:rPr>
  </w:style>
  <w:style w:type="character" w:customStyle="1" w:styleId="1402">
    <w:name w:val="Основной текст (140)"/>
    <w:basedOn w:val="1400"/>
    <w:uiPriority w:val="99"/>
    <w:rsid w:val="004D475B"/>
    <w:rPr>
      <w:rFonts w:ascii="Times New Roman" w:hAnsi="Times New Roman" w:cs="Times New Roman"/>
      <w:b/>
      <w:bCs/>
      <w:i/>
      <w:iCs/>
      <w:sz w:val="26"/>
      <w:szCs w:val="26"/>
      <w:shd w:val="clear" w:color="auto" w:fill="FFFFFF"/>
    </w:rPr>
  </w:style>
  <w:style w:type="character" w:customStyle="1" w:styleId="4630">
    <w:name w:val="Заголовок №4 (6)3"/>
    <w:basedOn w:val="462"/>
    <w:uiPriority w:val="99"/>
    <w:rsid w:val="004D475B"/>
    <w:rPr>
      <w:rFonts w:ascii="Times New Roman" w:hAnsi="Times New Roman" w:cs="Times New Roman"/>
      <w:spacing w:val="0"/>
      <w:sz w:val="31"/>
      <w:szCs w:val="31"/>
      <w:shd w:val="clear" w:color="auto" w:fill="FFFFFF"/>
    </w:rPr>
  </w:style>
  <w:style w:type="character" w:customStyle="1" w:styleId="12pt">
    <w:name w:val="Основной текст + 12 pt"/>
    <w:basedOn w:val="1"/>
    <w:uiPriority w:val="99"/>
    <w:rsid w:val="004D475B"/>
    <w:rPr>
      <w:rFonts w:ascii="Times New Roman" w:hAnsi="Times New Roman" w:cs="Times New Roman"/>
      <w:spacing w:val="0"/>
      <w:sz w:val="24"/>
      <w:szCs w:val="24"/>
      <w:shd w:val="clear" w:color="auto" w:fill="FFFFFF"/>
    </w:rPr>
  </w:style>
  <w:style w:type="character" w:customStyle="1" w:styleId="1422">
    <w:name w:val="Основной текст (14)22"/>
    <w:basedOn w:val="14"/>
    <w:uiPriority w:val="99"/>
    <w:rsid w:val="004D475B"/>
    <w:rPr>
      <w:rFonts w:ascii="Times New Roman" w:hAnsi="Times New Roman" w:cs="Times New Roman"/>
      <w:b/>
      <w:bCs/>
      <w:spacing w:val="0"/>
      <w:sz w:val="21"/>
      <w:szCs w:val="21"/>
      <w:shd w:val="clear" w:color="auto" w:fill="FFFFFF"/>
      <w:lang w:val="uk" w:eastAsia="en-US"/>
    </w:rPr>
  </w:style>
  <w:style w:type="character" w:customStyle="1" w:styleId="1413pt4">
    <w:name w:val="Основной текст (14) + 13 pt4"/>
    <w:aliases w:val="Не полужирный22"/>
    <w:basedOn w:val="14"/>
    <w:uiPriority w:val="99"/>
    <w:rsid w:val="004D475B"/>
    <w:rPr>
      <w:rFonts w:ascii="Times New Roman" w:hAnsi="Times New Roman" w:cs="Times New Roman"/>
      <w:b w:val="0"/>
      <w:bCs w:val="0"/>
      <w:spacing w:val="0"/>
      <w:sz w:val="26"/>
      <w:szCs w:val="26"/>
      <w:shd w:val="clear" w:color="auto" w:fill="FFFFFF"/>
      <w:lang w:val="uk" w:eastAsia="en-US"/>
    </w:rPr>
  </w:style>
  <w:style w:type="character" w:customStyle="1" w:styleId="12pt2">
    <w:name w:val="Основной текст + 12 pt2"/>
    <w:aliases w:val="Полужирный11,Курсив19,Интервал 0 pt13"/>
    <w:basedOn w:val="1"/>
    <w:uiPriority w:val="99"/>
    <w:rsid w:val="004D475B"/>
    <w:rPr>
      <w:rFonts w:ascii="Times New Roman" w:hAnsi="Times New Roman" w:cs="Times New Roman"/>
      <w:b/>
      <w:bCs/>
      <w:i/>
      <w:iCs/>
      <w:spacing w:val="10"/>
      <w:sz w:val="24"/>
      <w:szCs w:val="24"/>
      <w:shd w:val="clear" w:color="auto" w:fill="FFFFFF"/>
    </w:rPr>
  </w:style>
  <w:style w:type="character" w:customStyle="1" w:styleId="4620">
    <w:name w:val="Заголовок №4 (6)2"/>
    <w:basedOn w:val="462"/>
    <w:uiPriority w:val="99"/>
    <w:rsid w:val="004D475B"/>
    <w:rPr>
      <w:rFonts w:ascii="Times New Roman" w:hAnsi="Times New Roman" w:cs="Times New Roman"/>
      <w:spacing w:val="0"/>
      <w:sz w:val="31"/>
      <w:szCs w:val="31"/>
      <w:shd w:val="clear" w:color="auto" w:fill="FFFFFF"/>
    </w:rPr>
  </w:style>
  <w:style w:type="character" w:customStyle="1" w:styleId="2171">
    <w:name w:val="Основной текст (2)17"/>
    <w:basedOn w:val="23"/>
    <w:uiPriority w:val="99"/>
    <w:rsid w:val="004D475B"/>
    <w:rPr>
      <w:rFonts w:ascii="Times New Roman" w:hAnsi="Times New Roman" w:cs="Times New Roman"/>
      <w:i/>
      <w:iCs/>
      <w:sz w:val="26"/>
      <w:szCs w:val="26"/>
      <w:shd w:val="clear" w:color="auto" w:fill="FFFFFF"/>
    </w:rPr>
  </w:style>
  <w:style w:type="character" w:customStyle="1" w:styleId="2161">
    <w:name w:val="Основной текст (2)16"/>
    <w:basedOn w:val="23"/>
    <w:uiPriority w:val="99"/>
    <w:rsid w:val="004D475B"/>
    <w:rPr>
      <w:rFonts w:ascii="Times New Roman" w:hAnsi="Times New Roman" w:cs="Times New Roman"/>
      <w:i/>
      <w:iCs/>
      <w:sz w:val="26"/>
      <w:szCs w:val="26"/>
      <w:shd w:val="clear" w:color="auto" w:fill="FFFFFF"/>
    </w:rPr>
  </w:style>
  <w:style w:type="character" w:customStyle="1" w:styleId="3447">
    <w:name w:val="Основной текст (34)47"/>
    <w:basedOn w:val="341"/>
    <w:uiPriority w:val="99"/>
    <w:rsid w:val="004D475B"/>
    <w:rPr>
      <w:rFonts w:ascii="Times New Roman" w:hAnsi="Times New Roman" w:cs="Times New Roman"/>
      <w:b/>
      <w:bCs/>
      <w:sz w:val="20"/>
      <w:szCs w:val="20"/>
      <w:shd w:val="clear" w:color="auto" w:fill="FFFFFF"/>
    </w:rPr>
  </w:style>
  <w:style w:type="character" w:customStyle="1" w:styleId="2151">
    <w:name w:val="Основной текст (2)15"/>
    <w:basedOn w:val="23"/>
    <w:uiPriority w:val="99"/>
    <w:rsid w:val="004D475B"/>
    <w:rPr>
      <w:rFonts w:ascii="Times New Roman" w:hAnsi="Times New Roman" w:cs="Times New Roman"/>
      <w:i/>
      <w:iCs/>
      <w:sz w:val="26"/>
      <w:szCs w:val="26"/>
      <w:shd w:val="clear" w:color="auto" w:fill="FFFFFF"/>
    </w:rPr>
  </w:style>
  <w:style w:type="character" w:customStyle="1" w:styleId="2141">
    <w:name w:val="Основной текст (2)14"/>
    <w:basedOn w:val="23"/>
    <w:uiPriority w:val="99"/>
    <w:rsid w:val="004D475B"/>
    <w:rPr>
      <w:rFonts w:ascii="Times New Roman" w:hAnsi="Times New Roman" w:cs="Times New Roman"/>
      <w:i/>
      <w:iCs/>
      <w:sz w:val="26"/>
      <w:szCs w:val="26"/>
      <w:shd w:val="clear" w:color="auto" w:fill="FFFFFF"/>
    </w:rPr>
  </w:style>
  <w:style w:type="character" w:customStyle="1" w:styleId="3446">
    <w:name w:val="Основной текст (34)46"/>
    <w:basedOn w:val="341"/>
    <w:uiPriority w:val="99"/>
    <w:rsid w:val="004D475B"/>
    <w:rPr>
      <w:rFonts w:ascii="Times New Roman" w:hAnsi="Times New Roman" w:cs="Times New Roman"/>
      <w:b/>
      <w:bCs/>
      <w:sz w:val="20"/>
      <w:szCs w:val="20"/>
      <w:shd w:val="clear" w:color="auto" w:fill="FFFFFF"/>
    </w:rPr>
  </w:style>
  <w:style w:type="character" w:customStyle="1" w:styleId="642">
    <w:name w:val="Заголовок №6 (4)_"/>
    <w:basedOn w:val="a0"/>
    <w:link w:val="643"/>
    <w:uiPriority w:val="99"/>
    <w:rsid w:val="004D475B"/>
    <w:rPr>
      <w:rFonts w:ascii="Times New Roman" w:hAnsi="Times New Roman" w:cs="Times New Roman"/>
      <w:b/>
      <w:bCs/>
      <w:sz w:val="28"/>
      <w:szCs w:val="28"/>
      <w:shd w:val="clear" w:color="auto" w:fill="FFFFFF"/>
    </w:rPr>
  </w:style>
  <w:style w:type="character" w:customStyle="1" w:styleId="3445">
    <w:name w:val="Основной текст (34)45"/>
    <w:basedOn w:val="341"/>
    <w:uiPriority w:val="99"/>
    <w:rsid w:val="004D475B"/>
    <w:rPr>
      <w:rFonts w:ascii="Times New Roman" w:hAnsi="Times New Roman" w:cs="Times New Roman"/>
      <w:b/>
      <w:bCs/>
      <w:sz w:val="20"/>
      <w:szCs w:val="20"/>
      <w:shd w:val="clear" w:color="auto" w:fill="FFFFFF"/>
    </w:rPr>
  </w:style>
  <w:style w:type="character" w:customStyle="1" w:styleId="1421">
    <w:name w:val="Основной текст (14)21"/>
    <w:basedOn w:val="14"/>
    <w:uiPriority w:val="99"/>
    <w:rsid w:val="004D475B"/>
    <w:rPr>
      <w:rFonts w:ascii="Times New Roman" w:hAnsi="Times New Roman" w:cs="Times New Roman"/>
      <w:b/>
      <w:bCs/>
      <w:spacing w:val="0"/>
      <w:sz w:val="21"/>
      <w:szCs w:val="21"/>
      <w:shd w:val="clear" w:color="auto" w:fill="FFFFFF"/>
    </w:rPr>
  </w:style>
  <w:style w:type="character" w:customStyle="1" w:styleId="3444">
    <w:name w:val="Основной текст (34)44"/>
    <w:basedOn w:val="341"/>
    <w:uiPriority w:val="99"/>
    <w:rsid w:val="004D475B"/>
    <w:rPr>
      <w:rFonts w:ascii="Times New Roman" w:hAnsi="Times New Roman" w:cs="Times New Roman"/>
      <w:b/>
      <w:bCs/>
      <w:sz w:val="20"/>
      <w:szCs w:val="20"/>
      <w:shd w:val="clear" w:color="auto" w:fill="FFFFFF"/>
    </w:rPr>
  </w:style>
  <w:style w:type="character" w:customStyle="1" w:styleId="14200">
    <w:name w:val="Основной текст (14)20"/>
    <w:basedOn w:val="14"/>
    <w:uiPriority w:val="99"/>
    <w:rsid w:val="004D475B"/>
    <w:rPr>
      <w:rFonts w:ascii="Times New Roman" w:hAnsi="Times New Roman" w:cs="Times New Roman"/>
      <w:b/>
      <w:bCs/>
      <w:spacing w:val="0"/>
      <w:sz w:val="21"/>
      <w:szCs w:val="21"/>
      <w:shd w:val="clear" w:color="auto" w:fill="FFFFFF"/>
    </w:rPr>
  </w:style>
  <w:style w:type="character" w:customStyle="1" w:styleId="3443">
    <w:name w:val="Основной текст (34)43"/>
    <w:basedOn w:val="341"/>
    <w:uiPriority w:val="99"/>
    <w:rsid w:val="004D475B"/>
    <w:rPr>
      <w:rFonts w:ascii="Times New Roman" w:hAnsi="Times New Roman" w:cs="Times New Roman"/>
      <w:b/>
      <w:bCs/>
      <w:sz w:val="20"/>
      <w:szCs w:val="20"/>
      <w:shd w:val="clear" w:color="auto" w:fill="FFFFFF"/>
    </w:rPr>
  </w:style>
  <w:style w:type="character" w:customStyle="1" w:styleId="1419">
    <w:name w:val="Основной текст (14)19"/>
    <w:basedOn w:val="14"/>
    <w:uiPriority w:val="99"/>
    <w:rsid w:val="004D475B"/>
    <w:rPr>
      <w:rFonts w:ascii="Times New Roman" w:hAnsi="Times New Roman" w:cs="Times New Roman"/>
      <w:b/>
      <w:bCs/>
      <w:spacing w:val="0"/>
      <w:sz w:val="21"/>
      <w:szCs w:val="21"/>
      <w:shd w:val="clear" w:color="auto" w:fill="FFFFFF"/>
    </w:rPr>
  </w:style>
  <w:style w:type="character" w:customStyle="1" w:styleId="3442">
    <w:name w:val="Основной текст (34)42"/>
    <w:basedOn w:val="341"/>
    <w:uiPriority w:val="99"/>
    <w:rsid w:val="004D475B"/>
    <w:rPr>
      <w:rFonts w:ascii="Times New Roman" w:hAnsi="Times New Roman" w:cs="Times New Roman"/>
      <w:b/>
      <w:bCs/>
      <w:sz w:val="20"/>
      <w:szCs w:val="20"/>
      <w:shd w:val="clear" w:color="auto" w:fill="FFFFFF"/>
    </w:rPr>
  </w:style>
  <w:style w:type="character" w:customStyle="1" w:styleId="14180">
    <w:name w:val="Основной текст (14)18"/>
    <w:basedOn w:val="14"/>
    <w:uiPriority w:val="99"/>
    <w:rsid w:val="004D475B"/>
    <w:rPr>
      <w:rFonts w:ascii="Times New Roman" w:hAnsi="Times New Roman" w:cs="Times New Roman"/>
      <w:b/>
      <w:bCs/>
      <w:spacing w:val="0"/>
      <w:sz w:val="21"/>
      <w:szCs w:val="21"/>
      <w:shd w:val="clear" w:color="auto" w:fill="FFFFFF"/>
    </w:rPr>
  </w:style>
  <w:style w:type="character" w:customStyle="1" w:styleId="3441">
    <w:name w:val="Основной текст (34)41"/>
    <w:basedOn w:val="341"/>
    <w:uiPriority w:val="99"/>
    <w:rsid w:val="004D475B"/>
    <w:rPr>
      <w:rFonts w:ascii="Times New Roman" w:hAnsi="Times New Roman" w:cs="Times New Roman"/>
      <w:b/>
      <w:bCs/>
      <w:sz w:val="20"/>
      <w:szCs w:val="20"/>
      <w:shd w:val="clear" w:color="auto" w:fill="FFFFFF"/>
    </w:rPr>
  </w:style>
  <w:style w:type="character" w:customStyle="1" w:styleId="7100">
    <w:name w:val="Основной текст (7)10"/>
    <w:basedOn w:val="7"/>
    <w:uiPriority w:val="99"/>
    <w:rsid w:val="004D475B"/>
    <w:rPr>
      <w:rFonts w:ascii="Times New Roman" w:hAnsi="Times New Roman" w:cs="Times New Roman"/>
      <w:i/>
      <w:iCs/>
      <w:sz w:val="18"/>
      <w:szCs w:val="18"/>
      <w:shd w:val="clear" w:color="auto" w:fill="FFFFFF"/>
    </w:rPr>
  </w:style>
  <w:style w:type="character" w:customStyle="1" w:styleId="1413">
    <w:name w:val="Основной текст (141)_"/>
    <w:basedOn w:val="a0"/>
    <w:link w:val="14110"/>
    <w:uiPriority w:val="99"/>
    <w:rsid w:val="004D475B"/>
    <w:rPr>
      <w:rFonts w:ascii="Times New Roman" w:hAnsi="Times New Roman" w:cs="Times New Roman"/>
      <w:b/>
      <w:bCs/>
      <w:sz w:val="20"/>
      <w:szCs w:val="20"/>
      <w:shd w:val="clear" w:color="auto" w:fill="FFFFFF"/>
    </w:rPr>
  </w:style>
  <w:style w:type="character" w:customStyle="1" w:styleId="1414">
    <w:name w:val="Основной текст (141)"/>
    <w:basedOn w:val="1413"/>
    <w:uiPriority w:val="99"/>
    <w:rsid w:val="004D475B"/>
    <w:rPr>
      <w:rFonts w:ascii="Times New Roman" w:hAnsi="Times New Roman" w:cs="Times New Roman"/>
      <w:b/>
      <w:bCs/>
      <w:sz w:val="20"/>
      <w:szCs w:val="20"/>
      <w:shd w:val="clear" w:color="auto" w:fill="FFFFFF"/>
    </w:rPr>
  </w:style>
  <w:style w:type="character" w:customStyle="1" w:styleId="9633">
    <w:name w:val="Основной текст (96)33"/>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32">
    <w:name w:val="Основной текст (96)32"/>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40">
    <w:name w:val="Основной текст (34)40"/>
    <w:basedOn w:val="341"/>
    <w:uiPriority w:val="99"/>
    <w:rsid w:val="004D475B"/>
    <w:rPr>
      <w:rFonts w:ascii="Times New Roman" w:hAnsi="Times New Roman" w:cs="Times New Roman"/>
      <w:b/>
      <w:bCs/>
      <w:sz w:val="20"/>
      <w:szCs w:val="20"/>
      <w:shd w:val="clear" w:color="auto" w:fill="FFFFFF"/>
    </w:rPr>
  </w:style>
  <w:style w:type="character" w:customStyle="1" w:styleId="9631">
    <w:name w:val="Основной текст (96)31"/>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9630">
    <w:name w:val="Основной текст (96)30"/>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39">
    <w:name w:val="Основной текст (34)39"/>
    <w:basedOn w:val="341"/>
    <w:uiPriority w:val="99"/>
    <w:rsid w:val="004D475B"/>
    <w:rPr>
      <w:rFonts w:ascii="Times New Roman" w:hAnsi="Times New Roman" w:cs="Times New Roman"/>
      <w:b/>
      <w:bCs/>
      <w:sz w:val="20"/>
      <w:szCs w:val="20"/>
      <w:shd w:val="clear" w:color="auto" w:fill="FFFFFF"/>
    </w:rPr>
  </w:style>
  <w:style w:type="character" w:customStyle="1" w:styleId="3438">
    <w:name w:val="Основной текст (34)38"/>
    <w:basedOn w:val="341"/>
    <w:uiPriority w:val="99"/>
    <w:rsid w:val="004D475B"/>
    <w:rPr>
      <w:rFonts w:ascii="Times New Roman" w:hAnsi="Times New Roman" w:cs="Times New Roman"/>
      <w:b/>
      <w:bCs/>
      <w:sz w:val="20"/>
      <w:szCs w:val="20"/>
      <w:shd w:val="clear" w:color="auto" w:fill="FFFFFF"/>
    </w:rPr>
  </w:style>
  <w:style w:type="character" w:customStyle="1" w:styleId="792">
    <w:name w:val="Основной текст (7)9"/>
    <w:basedOn w:val="7"/>
    <w:uiPriority w:val="99"/>
    <w:rsid w:val="004D475B"/>
    <w:rPr>
      <w:rFonts w:ascii="Times New Roman" w:hAnsi="Times New Roman" w:cs="Times New Roman"/>
      <w:i/>
      <w:iCs/>
      <w:sz w:val="18"/>
      <w:szCs w:val="18"/>
      <w:shd w:val="clear" w:color="auto" w:fill="FFFFFF"/>
    </w:rPr>
  </w:style>
  <w:style w:type="character" w:customStyle="1" w:styleId="14190">
    <w:name w:val="Основной текст (141)9"/>
    <w:basedOn w:val="1413"/>
    <w:uiPriority w:val="99"/>
    <w:rsid w:val="004D475B"/>
    <w:rPr>
      <w:rFonts w:ascii="Times New Roman" w:hAnsi="Times New Roman" w:cs="Times New Roman"/>
      <w:b/>
      <w:bCs/>
      <w:sz w:val="20"/>
      <w:szCs w:val="20"/>
      <w:shd w:val="clear" w:color="auto" w:fill="FFFFFF"/>
    </w:rPr>
  </w:style>
  <w:style w:type="character" w:customStyle="1" w:styleId="9629">
    <w:name w:val="Основной текст (96)29"/>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28">
    <w:name w:val="Основной текст (96)28"/>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37">
    <w:name w:val="Основной текст (34)37"/>
    <w:basedOn w:val="341"/>
    <w:uiPriority w:val="99"/>
    <w:rsid w:val="004D475B"/>
    <w:rPr>
      <w:rFonts w:ascii="Times New Roman" w:hAnsi="Times New Roman" w:cs="Times New Roman"/>
      <w:b/>
      <w:bCs/>
      <w:sz w:val="20"/>
      <w:szCs w:val="20"/>
      <w:shd w:val="clear" w:color="auto" w:fill="FFFFFF"/>
    </w:rPr>
  </w:style>
  <w:style w:type="character" w:customStyle="1" w:styleId="3436">
    <w:name w:val="Основной текст (34)36"/>
    <w:basedOn w:val="341"/>
    <w:uiPriority w:val="99"/>
    <w:rsid w:val="004D475B"/>
    <w:rPr>
      <w:rFonts w:ascii="Times New Roman" w:hAnsi="Times New Roman" w:cs="Times New Roman"/>
      <w:b/>
      <w:bCs/>
      <w:sz w:val="20"/>
      <w:szCs w:val="20"/>
      <w:shd w:val="clear" w:color="auto" w:fill="FFFFFF"/>
    </w:rPr>
  </w:style>
  <w:style w:type="character" w:customStyle="1" w:styleId="9627">
    <w:name w:val="Основной текст (96)27"/>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9pt5">
    <w:name w:val="Основной текст (34) + 9 pt5"/>
    <w:aliases w:val="Не полужирный21,Курсив18,Интервал 1 pt2"/>
    <w:basedOn w:val="341"/>
    <w:uiPriority w:val="99"/>
    <w:rsid w:val="004D475B"/>
    <w:rPr>
      <w:rFonts w:ascii="Times New Roman" w:hAnsi="Times New Roman" w:cs="Times New Roman"/>
      <w:b w:val="0"/>
      <w:bCs w:val="0"/>
      <w:i/>
      <w:iCs/>
      <w:spacing w:val="20"/>
      <w:sz w:val="18"/>
      <w:szCs w:val="18"/>
      <w:shd w:val="clear" w:color="auto" w:fill="FFFFFF"/>
    </w:rPr>
  </w:style>
  <w:style w:type="character" w:customStyle="1" w:styleId="3482">
    <w:name w:val="Основной текст (34) + 82"/>
    <w:aliases w:val="5 pt20,Курсив17"/>
    <w:basedOn w:val="341"/>
    <w:uiPriority w:val="99"/>
    <w:rsid w:val="004D475B"/>
    <w:rPr>
      <w:rFonts w:ascii="Times New Roman" w:hAnsi="Times New Roman" w:cs="Times New Roman"/>
      <w:b/>
      <w:bCs/>
      <w:i/>
      <w:iCs/>
      <w:sz w:val="17"/>
      <w:szCs w:val="17"/>
      <w:shd w:val="clear" w:color="auto" w:fill="FFFFFF"/>
    </w:rPr>
  </w:style>
  <w:style w:type="character" w:customStyle="1" w:styleId="573">
    <w:name w:val="Подпись к картинке (5)7"/>
    <w:basedOn w:val="55"/>
    <w:uiPriority w:val="99"/>
    <w:rsid w:val="004D475B"/>
    <w:rPr>
      <w:rFonts w:ascii="Times New Roman" w:hAnsi="Times New Roman" w:cs="Times New Roman"/>
      <w:b/>
      <w:bCs/>
      <w:sz w:val="20"/>
      <w:szCs w:val="20"/>
      <w:shd w:val="clear" w:color="auto" w:fill="FFFFFF"/>
    </w:rPr>
  </w:style>
  <w:style w:type="character" w:customStyle="1" w:styleId="562">
    <w:name w:val="Подпись к картинке (5)6"/>
    <w:basedOn w:val="55"/>
    <w:uiPriority w:val="99"/>
    <w:rsid w:val="004D475B"/>
    <w:rPr>
      <w:rFonts w:ascii="Times New Roman" w:hAnsi="Times New Roman" w:cs="Times New Roman"/>
      <w:b/>
      <w:bCs/>
      <w:noProof/>
      <w:sz w:val="20"/>
      <w:szCs w:val="20"/>
      <w:shd w:val="clear" w:color="auto" w:fill="FFFFFF"/>
    </w:rPr>
  </w:style>
  <w:style w:type="character" w:customStyle="1" w:styleId="15b">
    <w:name w:val="Подпись к картинке (15)_"/>
    <w:basedOn w:val="a0"/>
    <w:link w:val="1511"/>
    <w:uiPriority w:val="99"/>
    <w:rsid w:val="004D475B"/>
    <w:rPr>
      <w:rFonts w:ascii="Times New Roman" w:hAnsi="Times New Roman" w:cs="Times New Roman"/>
      <w:b/>
      <w:bCs/>
      <w:sz w:val="21"/>
      <w:szCs w:val="21"/>
      <w:shd w:val="clear" w:color="auto" w:fill="FFFFFF"/>
    </w:rPr>
  </w:style>
  <w:style w:type="character" w:customStyle="1" w:styleId="15c">
    <w:name w:val="Подпись к картинке (15)"/>
    <w:basedOn w:val="15b"/>
    <w:uiPriority w:val="99"/>
    <w:rsid w:val="004D475B"/>
    <w:rPr>
      <w:rFonts w:ascii="Times New Roman" w:hAnsi="Times New Roman" w:cs="Times New Roman"/>
      <w:b/>
      <w:bCs/>
      <w:sz w:val="21"/>
      <w:szCs w:val="21"/>
      <w:shd w:val="clear" w:color="auto" w:fill="FFFFFF"/>
    </w:rPr>
  </w:style>
  <w:style w:type="character" w:customStyle="1" w:styleId="782">
    <w:name w:val="Основной текст (7)8"/>
    <w:basedOn w:val="7"/>
    <w:uiPriority w:val="99"/>
    <w:rsid w:val="004D475B"/>
    <w:rPr>
      <w:rFonts w:ascii="Times New Roman" w:hAnsi="Times New Roman" w:cs="Times New Roman"/>
      <w:i/>
      <w:iCs/>
      <w:sz w:val="18"/>
      <w:szCs w:val="18"/>
      <w:shd w:val="clear" w:color="auto" w:fill="FFFFFF"/>
    </w:rPr>
  </w:style>
  <w:style w:type="character" w:customStyle="1" w:styleId="14181">
    <w:name w:val="Основной текст (141)8"/>
    <w:basedOn w:val="1413"/>
    <w:uiPriority w:val="99"/>
    <w:rsid w:val="004D475B"/>
    <w:rPr>
      <w:rFonts w:ascii="Times New Roman" w:hAnsi="Times New Roman" w:cs="Times New Roman"/>
      <w:b/>
      <w:bCs/>
      <w:sz w:val="20"/>
      <w:szCs w:val="20"/>
      <w:shd w:val="clear" w:color="auto" w:fill="FFFFFF"/>
    </w:rPr>
  </w:style>
  <w:style w:type="character" w:customStyle="1" w:styleId="1417">
    <w:name w:val="Основной текст (14)17"/>
    <w:basedOn w:val="14"/>
    <w:uiPriority w:val="99"/>
    <w:rsid w:val="004D475B"/>
    <w:rPr>
      <w:rFonts w:ascii="Times New Roman" w:hAnsi="Times New Roman" w:cs="Times New Roman"/>
      <w:b/>
      <w:bCs/>
      <w:spacing w:val="0"/>
      <w:sz w:val="21"/>
      <w:szCs w:val="21"/>
      <w:shd w:val="clear" w:color="auto" w:fill="FFFFFF"/>
    </w:rPr>
  </w:style>
  <w:style w:type="character" w:customStyle="1" w:styleId="1410pt2">
    <w:name w:val="Основной текст (14) + 10 pt2"/>
    <w:basedOn w:val="14"/>
    <w:uiPriority w:val="99"/>
    <w:rsid w:val="004D475B"/>
    <w:rPr>
      <w:rFonts w:ascii="Times New Roman" w:hAnsi="Times New Roman" w:cs="Times New Roman"/>
      <w:b/>
      <w:bCs/>
      <w:spacing w:val="0"/>
      <w:sz w:val="20"/>
      <w:szCs w:val="20"/>
      <w:shd w:val="clear" w:color="auto" w:fill="FFFFFF"/>
    </w:rPr>
  </w:style>
  <w:style w:type="character" w:customStyle="1" w:styleId="9626">
    <w:name w:val="Основной текст (96)26"/>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25">
    <w:name w:val="Основной текст (96)25"/>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35">
    <w:name w:val="Основной текст (34)35"/>
    <w:basedOn w:val="341"/>
    <w:uiPriority w:val="99"/>
    <w:rsid w:val="004D475B"/>
    <w:rPr>
      <w:rFonts w:ascii="Times New Roman" w:hAnsi="Times New Roman" w:cs="Times New Roman"/>
      <w:b/>
      <w:bCs/>
      <w:sz w:val="20"/>
      <w:szCs w:val="20"/>
      <w:shd w:val="clear" w:color="auto" w:fill="FFFFFF"/>
    </w:rPr>
  </w:style>
  <w:style w:type="character" w:customStyle="1" w:styleId="9624">
    <w:name w:val="Основной текст (96)24"/>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34">
    <w:name w:val="Основной текст (34)34"/>
    <w:basedOn w:val="341"/>
    <w:uiPriority w:val="99"/>
    <w:rsid w:val="004D475B"/>
    <w:rPr>
      <w:rFonts w:ascii="Times New Roman" w:hAnsi="Times New Roman" w:cs="Times New Roman"/>
      <w:b/>
      <w:bCs/>
      <w:sz w:val="20"/>
      <w:szCs w:val="20"/>
      <w:shd w:val="clear" w:color="auto" w:fill="FFFFFF"/>
    </w:rPr>
  </w:style>
  <w:style w:type="character" w:customStyle="1" w:styleId="3433">
    <w:name w:val="Основной текст (34)33"/>
    <w:basedOn w:val="341"/>
    <w:uiPriority w:val="99"/>
    <w:rsid w:val="004D475B"/>
    <w:rPr>
      <w:rFonts w:ascii="Times New Roman" w:hAnsi="Times New Roman" w:cs="Times New Roman"/>
      <w:b/>
      <w:bCs/>
      <w:noProof/>
      <w:sz w:val="20"/>
      <w:szCs w:val="20"/>
      <w:shd w:val="clear" w:color="auto" w:fill="FFFFFF"/>
    </w:rPr>
  </w:style>
  <w:style w:type="character" w:customStyle="1" w:styleId="9623">
    <w:name w:val="Основной текст (96)23"/>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553">
    <w:name w:val="Подпись к картинке (5)5"/>
    <w:basedOn w:val="55"/>
    <w:uiPriority w:val="99"/>
    <w:rsid w:val="004D475B"/>
    <w:rPr>
      <w:rFonts w:ascii="Times New Roman" w:hAnsi="Times New Roman" w:cs="Times New Roman"/>
      <w:b/>
      <w:bCs/>
      <w:sz w:val="20"/>
      <w:szCs w:val="20"/>
      <w:shd w:val="clear" w:color="auto" w:fill="FFFFFF"/>
    </w:rPr>
  </w:style>
  <w:style w:type="character" w:customStyle="1" w:styleId="542">
    <w:name w:val="Подпись к картинке (5)4"/>
    <w:basedOn w:val="55"/>
    <w:uiPriority w:val="99"/>
    <w:rsid w:val="004D475B"/>
    <w:rPr>
      <w:rFonts w:ascii="Times New Roman" w:hAnsi="Times New Roman" w:cs="Times New Roman"/>
      <w:b/>
      <w:bCs/>
      <w:noProof/>
      <w:sz w:val="20"/>
      <w:szCs w:val="20"/>
      <w:shd w:val="clear" w:color="auto" w:fill="FFFFFF"/>
    </w:rPr>
  </w:style>
  <w:style w:type="character" w:customStyle="1" w:styleId="772">
    <w:name w:val="Основной текст (7)7"/>
    <w:basedOn w:val="7"/>
    <w:uiPriority w:val="99"/>
    <w:rsid w:val="004D475B"/>
    <w:rPr>
      <w:rFonts w:ascii="Times New Roman" w:hAnsi="Times New Roman" w:cs="Times New Roman"/>
      <w:i/>
      <w:iCs/>
      <w:sz w:val="18"/>
      <w:szCs w:val="18"/>
      <w:shd w:val="clear" w:color="auto" w:fill="FFFFFF"/>
    </w:rPr>
  </w:style>
  <w:style w:type="character" w:customStyle="1" w:styleId="14170">
    <w:name w:val="Основной текст (141)7"/>
    <w:basedOn w:val="1413"/>
    <w:uiPriority w:val="99"/>
    <w:rsid w:val="004D475B"/>
    <w:rPr>
      <w:rFonts w:ascii="Times New Roman" w:hAnsi="Times New Roman" w:cs="Times New Roman"/>
      <w:b/>
      <w:bCs/>
      <w:sz w:val="20"/>
      <w:szCs w:val="20"/>
      <w:shd w:val="clear" w:color="auto" w:fill="FFFFFF"/>
    </w:rPr>
  </w:style>
  <w:style w:type="character" w:customStyle="1" w:styleId="9622">
    <w:name w:val="Основной текст (96)22"/>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21">
    <w:name w:val="Основной текст (96)21"/>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32">
    <w:name w:val="Основной текст (34)32"/>
    <w:basedOn w:val="341"/>
    <w:uiPriority w:val="99"/>
    <w:rsid w:val="004D475B"/>
    <w:rPr>
      <w:rFonts w:ascii="Times New Roman" w:hAnsi="Times New Roman" w:cs="Times New Roman"/>
      <w:b/>
      <w:bCs/>
      <w:sz w:val="20"/>
      <w:szCs w:val="20"/>
      <w:shd w:val="clear" w:color="auto" w:fill="FFFFFF"/>
    </w:rPr>
  </w:style>
  <w:style w:type="character" w:customStyle="1" w:styleId="9620">
    <w:name w:val="Основной текст (96)20"/>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9619">
    <w:name w:val="Основной текст (96)19"/>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31">
    <w:name w:val="Основной текст (34)31"/>
    <w:basedOn w:val="341"/>
    <w:uiPriority w:val="99"/>
    <w:rsid w:val="004D475B"/>
    <w:rPr>
      <w:rFonts w:ascii="Times New Roman" w:hAnsi="Times New Roman" w:cs="Times New Roman"/>
      <w:b/>
      <w:bCs/>
      <w:noProof/>
      <w:sz w:val="20"/>
      <w:szCs w:val="20"/>
      <w:shd w:val="clear" w:color="auto" w:fill="FFFFFF"/>
    </w:rPr>
  </w:style>
  <w:style w:type="character" w:customStyle="1" w:styleId="762">
    <w:name w:val="Основной текст (7)6"/>
    <w:basedOn w:val="7"/>
    <w:uiPriority w:val="99"/>
    <w:rsid w:val="004D475B"/>
    <w:rPr>
      <w:rFonts w:ascii="Times New Roman" w:hAnsi="Times New Roman" w:cs="Times New Roman"/>
      <w:i/>
      <w:iCs/>
      <w:sz w:val="18"/>
      <w:szCs w:val="18"/>
      <w:shd w:val="clear" w:color="auto" w:fill="FFFFFF"/>
    </w:rPr>
  </w:style>
  <w:style w:type="character" w:customStyle="1" w:styleId="34300">
    <w:name w:val="Основной текст (34)30"/>
    <w:basedOn w:val="341"/>
    <w:uiPriority w:val="99"/>
    <w:rsid w:val="004D475B"/>
    <w:rPr>
      <w:rFonts w:ascii="Times New Roman" w:hAnsi="Times New Roman" w:cs="Times New Roman"/>
      <w:b/>
      <w:bCs/>
      <w:sz w:val="20"/>
      <w:szCs w:val="20"/>
      <w:shd w:val="clear" w:color="auto" w:fill="FFFFFF"/>
    </w:rPr>
  </w:style>
  <w:style w:type="character" w:customStyle="1" w:styleId="142a">
    <w:name w:val="Основной текст (142)_"/>
    <w:basedOn w:val="a0"/>
    <w:link w:val="14210"/>
    <w:uiPriority w:val="99"/>
    <w:rsid w:val="004D475B"/>
    <w:rPr>
      <w:rFonts w:ascii="Arial Narrow" w:hAnsi="Arial Narrow" w:cs="Arial Narrow"/>
      <w:noProof/>
      <w:sz w:val="9"/>
      <w:szCs w:val="9"/>
      <w:shd w:val="clear" w:color="auto" w:fill="FFFFFF"/>
    </w:rPr>
  </w:style>
  <w:style w:type="character" w:customStyle="1" w:styleId="142b">
    <w:name w:val="Основной текст (142)"/>
    <w:basedOn w:val="142a"/>
    <w:uiPriority w:val="99"/>
    <w:rsid w:val="004D475B"/>
    <w:rPr>
      <w:rFonts w:ascii="Arial Narrow" w:hAnsi="Arial Narrow" w:cs="Arial Narrow"/>
      <w:noProof/>
      <w:sz w:val="9"/>
      <w:szCs w:val="9"/>
      <w:shd w:val="clear" w:color="auto" w:fill="FFFFFF"/>
    </w:rPr>
  </w:style>
  <w:style w:type="character" w:customStyle="1" w:styleId="14220">
    <w:name w:val="Основной текст (142)2"/>
    <w:basedOn w:val="142a"/>
    <w:uiPriority w:val="99"/>
    <w:rsid w:val="004D475B"/>
    <w:rPr>
      <w:rFonts w:ascii="Arial Narrow" w:hAnsi="Arial Narrow" w:cs="Arial Narrow"/>
      <w:noProof/>
      <w:sz w:val="9"/>
      <w:szCs w:val="9"/>
      <w:shd w:val="clear" w:color="auto" w:fill="FFFFFF"/>
    </w:rPr>
  </w:style>
  <w:style w:type="character" w:customStyle="1" w:styleId="143a">
    <w:name w:val="Основной текст (143)_"/>
    <w:basedOn w:val="a0"/>
    <w:link w:val="14310"/>
    <w:uiPriority w:val="99"/>
    <w:rsid w:val="004D475B"/>
    <w:rPr>
      <w:rFonts w:ascii="Palatino Linotype" w:hAnsi="Palatino Linotype" w:cs="Palatino Linotype"/>
      <w:noProof/>
      <w:sz w:val="12"/>
      <w:szCs w:val="12"/>
      <w:shd w:val="clear" w:color="auto" w:fill="FFFFFF"/>
    </w:rPr>
  </w:style>
  <w:style w:type="character" w:customStyle="1" w:styleId="143b">
    <w:name w:val="Основной текст (143)"/>
    <w:basedOn w:val="143a"/>
    <w:uiPriority w:val="99"/>
    <w:rsid w:val="004D475B"/>
    <w:rPr>
      <w:rFonts w:ascii="Palatino Linotype" w:hAnsi="Palatino Linotype" w:cs="Palatino Linotype"/>
      <w:noProof/>
      <w:sz w:val="12"/>
      <w:szCs w:val="12"/>
      <w:shd w:val="clear" w:color="auto" w:fill="FFFFFF"/>
    </w:rPr>
  </w:style>
  <w:style w:type="character" w:customStyle="1" w:styleId="144a">
    <w:name w:val="Основной текст (144)_"/>
    <w:basedOn w:val="a0"/>
    <w:link w:val="14410"/>
    <w:uiPriority w:val="99"/>
    <w:rsid w:val="004D475B"/>
    <w:rPr>
      <w:rFonts w:ascii="Times New Roman" w:hAnsi="Times New Roman" w:cs="Times New Roman"/>
      <w:noProof/>
      <w:sz w:val="8"/>
      <w:szCs w:val="8"/>
      <w:shd w:val="clear" w:color="auto" w:fill="FFFFFF"/>
    </w:rPr>
  </w:style>
  <w:style w:type="character" w:customStyle="1" w:styleId="144b">
    <w:name w:val="Основной текст (144)"/>
    <w:basedOn w:val="144a"/>
    <w:uiPriority w:val="99"/>
    <w:rsid w:val="004D475B"/>
    <w:rPr>
      <w:rFonts w:ascii="Times New Roman" w:hAnsi="Times New Roman" w:cs="Times New Roman"/>
      <w:noProof/>
      <w:sz w:val="8"/>
      <w:szCs w:val="8"/>
      <w:shd w:val="clear" w:color="auto" w:fill="FFFFFF"/>
    </w:rPr>
  </w:style>
  <w:style w:type="character" w:customStyle="1" w:styleId="3429">
    <w:name w:val="Основной текст (34)29"/>
    <w:basedOn w:val="341"/>
    <w:uiPriority w:val="99"/>
    <w:rsid w:val="004D475B"/>
    <w:rPr>
      <w:rFonts w:ascii="Times New Roman" w:hAnsi="Times New Roman" w:cs="Times New Roman"/>
      <w:b/>
      <w:bCs/>
      <w:noProof/>
      <w:sz w:val="20"/>
      <w:szCs w:val="20"/>
      <w:shd w:val="clear" w:color="auto" w:fill="FFFFFF"/>
    </w:rPr>
  </w:style>
  <w:style w:type="character" w:customStyle="1" w:styleId="3428">
    <w:name w:val="Основной текст (34)28"/>
    <w:basedOn w:val="341"/>
    <w:uiPriority w:val="99"/>
    <w:rsid w:val="004D475B"/>
    <w:rPr>
      <w:rFonts w:ascii="Times New Roman" w:hAnsi="Times New Roman" w:cs="Times New Roman"/>
      <w:b/>
      <w:bCs/>
      <w:sz w:val="20"/>
      <w:szCs w:val="20"/>
      <w:shd w:val="clear" w:color="auto" w:fill="FFFFFF"/>
    </w:rPr>
  </w:style>
  <w:style w:type="character" w:customStyle="1" w:styleId="3427">
    <w:name w:val="Основной текст (34)27"/>
    <w:basedOn w:val="341"/>
    <w:uiPriority w:val="99"/>
    <w:rsid w:val="004D475B"/>
    <w:rPr>
      <w:rFonts w:ascii="Times New Roman" w:hAnsi="Times New Roman" w:cs="Times New Roman"/>
      <w:b/>
      <w:bCs/>
      <w:noProof/>
      <w:sz w:val="20"/>
      <w:szCs w:val="20"/>
      <w:shd w:val="clear" w:color="auto" w:fill="FFFFFF"/>
    </w:rPr>
  </w:style>
  <w:style w:type="character" w:customStyle="1" w:styleId="348pt4">
    <w:name w:val="Основной текст (34) + 8 pt4"/>
    <w:aliases w:val="Не полужирный20,Интервал 0 pt12"/>
    <w:basedOn w:val="341"/>
    <w:uiPriority w:val="99"/>
    <w:rsid w:val="004D475B"/>
    <w:rPr>
      <w:rFonts w:ascii="Times New Roman" w:hAnsi="Times New Roman" w:cs="Times New Roman"/>
      <w:b w:val="0"/>
      <w:bCs w:val="0"/>
      <w:spacing w:val="10"/>
      <w:sz w:val="16"/>
      <w:szCs w:val="16"/>
      <w:shd w:val="clear" w:color="auto" w:fill="FFFFFF"/>
    </w:rPr>
  </w:style>
  <w:style w:type="character" w:customStyle="1" w:styleId="348pt3">
    <w:name w:val="Основной текст (34) + 8 pt3"/>
    <w:aliases w:val="Не полужирный19,Интервал 0 pt11"/>
    <w:basedOn w:val="341"/>
    <w:uiPriority w:val="99"/>
    <w:rsid w:val="004D475B"/>
    <w:rPr>
      <w:rFonts w:ascii="Times New Roman" w:hAnsi="Times New Roman" w:cs="Times New Roman"/>
      <w:b w:val="0"/>
      <w:bCs w:val="0"/>
      <w:noProof/>
      <w:spacing w:val="10"/>
      <w:sz w:val="16"/>
      <w:szCs w:val="16"/>
      <w:shd w:val="clear" w:color="auto" w:fill="FFFFFF"/>
    </w:rPr>
  </w:style>
  <w:style w:type="character" w:customStyle="1" w:styleId="348pt2">
    <w:name w:val="Основной текст (34) + 8 pt2"/>
    <w:aliases w:val="Интервал 0 pt10"/>
    <w:basedOn w:val="341"/>
    <w:uiPriority w:val="99"/>
    <w:rsid w:val="004D475B"/>
    <w:rPr>
      <w:rFonts w:ascii="Times New Roman" w:hAnsi="Times New Roman" w:cs="Times New Roman"/>
      <w:b/>
      <w:bCs/>
      <w:spacing w:val="10"/>
      <w:sz w:val="16"/>
      <w:szCs w:val="16"/>
      <w:shd w:val="clear" w:color="auto" w:fill="FFFFFF"/>
    </w:rPr>
  </w:style>
  <w:style w:type="character" w:customStyle="1" w:styleId="348pt1">
    <w:name w:val="Основной текст (34) + 8 pt1"/>
    <w:aliases w:val="Интервал 0 pt9"/>
    <w:basedOn w:val="341"/>
    <w:uiPriority w:val="99"/>
    <w:rsid w:val="004D475B"/>
    <w:rPr>
      <w:rFonts w:ascii="Times New Roman" w:hAnsi="Times New Roman" w:cs="Times New Roman"/>
      <w:b/>
      <w:bCs/>
      <w:noProof/>
      <w:spacing w:val="10"/>
      <w:sz w:val="16"/>
      <w:szCs w:val="16"/>
      <w:shd w:val="clear" w:color="auto" w:fill="FFFFFF"/>
    </w:rPr>
  </w:style>
  <w:style w:type="character" w:customStyle="1" w:styleId="349pt4">
    <w:name w:val="Основной текст (34) + 9 pt4"/>
    <w:aliases w:val="Не полужирный18"/>
    <w:basedOn w:val="341"/>
    <w:uiPriority w:val="99"/>
    <w:rsid w:val="004D475B"/>
    <w:rPr>
      <w:rFonts w:ascii="Times New Roman" w:hAnsi="Times New Roman" w:cs="Times New Roman"/>
      <w:b w:val="0"/>
      <w:bCs w:val="0"/>
      <w:sz w:val="18"/>
      <w:szCs w:val="18"/>
      <w:shd w:val="clear" w:color="auto" w:fill="FFFFFF"/>
    </w:rPr>
  </w:style>
  <w:style w:type="character" w:customStyle="1" w:styleId="349pt3">
    <w:name w:val="Основной текст (34) + 9 pt3"/>
    <w:aliases w:val="Не полужирный17"/>
    <w:basedOn w:val="341"/>
    <w:uiPriority w:val="99"/>
    <w:rsid w:val="004D475B"/>
    <w:rPr>
      <w:rFonts w:ascii="Times New Roman" w:hAnsi="Times New Roman" w:cs="Times New Roman"/>
      <w:b w:val="0"/>
      <w:bCs w:val="0"/>
      <w:noProof/>
      <w:sz w:val="18"/>
      <w:szCs w:val="18"/>
      <w:shd w:val="clear" w:color="auto" w:fill="FFFFFF"/>
    </w:rPr>
  </w:style>
  <w:style w:type="character" w:customStyle="1" w:styleId="3481">
    <w:name w:val="Основной текст (34) + 81"/>
    <w:aliases w:val="5 pt19,Интервал 0 pt8"/>
    <w:basedOn w:val="341"/>
    <w:uiPriority w:val="99"/>
    <w:rsid w:val="004D475B"/>
    <w:rPr>
      <w:rFonts w:ascii="Times New Roman" w:hAnsi="Times New Roman" w:cs="Times New Roman"/>
      <w:b/>
      <w:bCs/>
      <w:spacing w:val="10"/>
      <w:sz w:val="17"/>
      <w:szCs w:val="17"/>
      <w:shd w:val="clear" w:color="auto" w:fill="FFFFFF"/>
    </w:rPr>
  </w:style>
  <w:style w:type="character" w:customStyle="1" w:styleId="1133">
    <w:name w:val="Основной текст (113)3"/>
    <w:basedOn w:val="1130"/>
    <w:uiPriority w:val="99"/>
    <w:rsid w:val="004D475B"/>
    <w:rPr>
      <w:rFonts w:ascii="Times New Roman" w:hAnsi="Times New Roman" w:cs="Times New Roman"/>
      <w:sz w:val="18"/>
      <w:szCs w:val="18"/>
      <w:shd w:val="clear" w:color="auto" w:fill="FFFFFF"/>
    </w:rPr>
  </w:style>
  <w:style w:type="character" w:customStyle="1" w:styleId="145a">
    <w:name w:val="Основной текст (145)_"/>
    <w:basedOn w:val="a0"/>
    <w:link w:val="14510"/>
    <w:uiPriority w:val="99"/>
    <w:rsid w:val="004D475B"/>
    <w:rPr>
      <w:rFonts w:ascii="Arial Narrow" w:hAnsi="Arial Narrow" w:cs="Arial Narrow"/>
      <w:spacing w:val="10"/>
      <w:sz w:val="14"/>
      <w:szCs w:val="14"/>
      <w:shd w:val="clear" w:color="auto" w:fill="FFFFFF"/>
    </w:rPr>
  </w:style>
  <w:style w:type="character" w:customStyle="1" w:styleId="145b">
    <w:name w:val="Основной текст (145)"/>
    <w:basedOn w:val="145a"/>
    <w:uiPriority w:val="99"/>
    <w:rsid w:val="004D475B"/>
    <w:rPr>
      <w:rFonts w:ascii="Arial Narrow" w:hAnsi="Arial Narrow" w:cs="Arial Narrow"/>
      <w:spacing w:val="10"/>
      <w:sz w:val="14"/>
      <w:szCs w:val="14"/>
      <w:u w:val="single"/>
      <w:shd w:val="clear" w:color="auto" w:fill="FFFFFF"/>
    </w:rPr>
  </w:style>
  <w:style w:type="character" w:customStyle="1" w:styleId="1461">
    <w:name w:val="Основной текст (146)_"/>
    <w:basedOn w:val="a0"/>
    <w:link w:val="14610"/>
    <w:uiPriority w:val="99"/>
    <w:rsid w:val="004D475B"/>
    <w:rPr>
      <w:rFonts w:ascii="Arial" w:hAnsi="Arial" w:cs="Arial"/>
      <w:sz w:val="20"/>
      <w:szCs w:val="20"/>
      <w:shd w:val="clear" w:color="auto" w:fill="FFFFFF"/>
    </w:rPr>
  </w:style>
  <w:style w:type="character" w:customStyle="1" w:styleId="1462">
    <w:name w:val="Основной текст (146)"/>
    <w:basedOn w:val="1461"/>
    <w:uiPriority w:val="99"/>
    <w:rsid w:val="004D475B"/>
    <w:rPr>
      <w:rFonts w:ascii="Arial" w:hAnsi="Arial" w:cs="Arial"/>
      <w:noProof/>
      <w:sz w:val="20"/>
      <w:szCs w:val="20"/>
      <w:shd w:val="clear" w:color="auto" w:fill="FFFFFF"/>
    </w:rPr>
  </w:style>
  <w:style w:type="character" w:customStyle="1" w:styleId="146TimesNewRoman">
    <w:name w:val="Основной текст (146) + Times New Roman"/>
    <w:aliases w:val="13 pt3,Курсив16"/>
    <w:basedOn w:val="1461"/>
    <w:uiPriority w:val="99"/>
    <w:rsid w:val="004D475B"/>
    <w:rPr>
      <w:rFonts w:ascii="Times New Roman" w:hAnsi="Times New Roman" w:cs="Times New Roman"/>
      <w:i/>
      <w:iCs/>
      <w:spacing w:val="0"/>
      <w:sz w:val="26"/>
      <w:szCs w:val="26"/>
      <w:shd w:val="clear" w:color="auto" w:fill="FFFFFF"/>
    </w:rPr>
  </w:style>
  <w:style w:type="character" w:customStyle="1" w:styleId="3426">
    <w:name w:val="Основной текст (34)26"/>
    <w:basedOn w:val="341"/>
    <w:uiPriority w:val="99"/>
    <w:rsid w:val="004D475B"/>
    <w:rPr>
      <w:rFonts w:ascii="Times New Roman" w:hAnsi="Times New Roman" w:cs="Times New Roman"/>
      <w:b/>
      <w:bCs/>
      <w:noProof/>
      <w:sz w:val="20"/>
      <w:szCs w:val="20"/>
      <w:shd w:val="clear" w:color="auto" w:fill="FFFFFF"/>
    </w:rPr>
  </w:style>
  <w:style w:type="character" w:customStyle="1" w:styleId="3491">
    <w:name w:val="Основной текст (34) + 91"/>
    <w:aliases w:val="5 pt18,Интервал 0 pt7"/>
    <w:basedOn w:val="341"/>
    <w:uiPriority w:val="99"/>
    <w:rsid w:val="004D475B"/>
    <w:rPr>
      <w:rFonts w:ascii="Times New Roman" w:hAnsi="Times New Roman" w:cs="Times New Roman"/>
      <w:b/>
      <w:bCs/>
      <w:spacing w:val="-10"/>
      <w:sz w:val="19"/>
      <w:szCs w:val="19"/>
      <w:shd w:val="clear" w:color="auto" w:fill="FFFFFF"/>
    </w:rPr>
  </w:style>
  <w:style w:type="character" w:customStyle="1" w:styleId="1pt4">
    <w:name w:val="Основной текст + Интервал 1 pt4"/>
    <w:basedOn w:val="1"/>
    <w:uiPriority w:val="99"/>
    <w:rsid w:val="004D475B"/>
    <w:rPr>
      <w:rFonts w:ascii="Times New Roman" w:hAnsi="Times New Roman" w:cs="Times New Roman"/>
      <w:spacing w:val="20"/>
      <w:sz w:val="26"/>
      <w:szCs w:val="26"/>
      <w:u w:val="single"/>
      <w:shd w:val="clear" w:color="auto" w:fill="FFFFFF"/>
      <w:lang w:val="uk" w:eastAsia="es-ES_tradnl"/>
    </w:rPr>
  </w:style>
  <w:style w:type="character" w:customStyle="1" w:styleId="1pt3">
    <w:name w:val="Основной текст + Интервал 1 pt3"/>
    <w:basedOn w:val="1"/>
    <w:uiPriority w:val="99"/>
    <w:rsid w:val="004D475B"/>
    <w:rPr>
      <w:rFonts w:ascii="Times New Roman" w:hAnsi="Times New Roman" w:cs="Times New Roman"/>
      <w:spacing w:val="20"/>
      <w:sz w:val="26"/>
      <w:szCs w:val="26"/>
      <w:shd w:val="clear" w:color="auto" w:fill="FFFFFF"/>
      <w:lang w:val="uk" w:eastAsia="es-ES_tradnl"/>
    </w:rPr>
  </w:style>
  <w:style w:type="character" w:customStyle="1" w:styleId="1pt2">
    <w:name w:val="Основной текст + Интервал 1 pt2"/>
    <w:basedOn w:val="1"/>
    <w:uiPriority w:val="99"/>
    <w:rsid w:val="004D475B"/>
    <w:rPr>
      <w:rFonts w:ascii="Times New Roman" w:hAnsi="Times New Roman" w:cs="Times New Roman"/>
      <w:noProof/>
      <w:spacing w:val="20"/>
      <w:sz w:val="26"/>
      <w:szCs w:val="26"/>
      <w:shd w:val="clear" w:color="auto" w:fill="FFFFFF"/>
    </w:rPr>
  </w:style>
  <w:style w:type="character" w:customStyle="1" w:styleId="14pt3">
    <w:name w:val="Основной текст + 14 pt3"/>
    <w:aliases w:val="Полужирный10"/>
    <w:basedOn w:val="1"/>
    <w:uiPriority w:val="99"/>
    <w:rsid w:val="004D475B"/>
    <w:rPr>
      <w:rFonts w:ascii="Times New Roman" w:hAnsi="Times New Roman" w:cs="Times New Roman"/>
      <w:b/>
      <w:bCs/>
      <w:spacing w:val="0"/>
      <w:sz w:val="28"/>
      <w:szCs w:val="28"/>
      <w:shd w:val="clear" w:color="auto" w:fill="FFFFFF"/>
      <w:lang w:val="uk" w:eastAsia="es-ES_tradnl"/>
    </w:rPr>
  </w:style>
  <w:style w:type="character" w:customStyle="1" w:styleId="3425">
    <w:name w:val="Основной текст (34)25"/>
    <w:basedOn w:val="341"/>
    <w:uiPriority w:val="99"/>
    <w:rsid w:val="004D475B"/>
    <w:rPr>
      <w:rFonts w:ascii="Times New Roman" w:hAnsi="Times New Roman" w:cs="Times New Roman"/>
      <w:b/>
      <w:bCs/>
      <w:sz w:val="20"/>
      <w:szCs w:val="20"/>
      <w:u w:val="single"/>
      <w:shd w:val="clear" w:color="auto" w:fill="FFFFFF"/>
    </w:rPr>
  </w:style>
  <w:style w:type="character" w:customStyle="1" w:styleId="3413pt7">
    <w:name w:val="Основной текст (34) + 13 pt7"/>
    <w:aliases w:val="Не полужирный16,Курсив15"/>
    <w:basedOn w:val="341"/>
    <w:uiPriority w:val="99"/>
    <w:rsid w:val="004D475B"/>
    <w:rPr>
      <w:rFonts w:ascii="Times New Roman" w:hAnsi="Times New Roman" w:cs="Times New Roman"/>
      <w:b w:val="0"/>
      <w:bCs w:val="0"/>
      <w:i/>
      <w:iCs/>
      <w:sz w:val="26"/>
      <w:szCs w:val="26"/>
      <w:shd w:val="clear" w:color="auto" w:fill="FFFFFF"/>
      <w:lang w:val="uk" w:eastAsia="es-ES_tradnl"/>
    </w:rPr>
  </w:style>
  <w:style w:type="character" w:customStyle="1" w:styleId="3413pt6">
    <w:name w:val="Основной текст (34) + 13 pt6"/>
    <w:aliases w:val="Не полужирный15,Курсив14"/>
    <w:basedOn w:val="341"/>
    <w:uiPriority w:val="99"/>
    <w:rsid w:val="004D475B"/>
    <w:rPr>
      <w:rFonts w:ascii="Times New Roman" w:hAnsi="Times New Roman" w:cs="Times New Roman"/>
      <w:b w:val="0"/>
      <w:bCs w:val="0"/>
      <w:i/>
      <w:iCs/>
      <w:noProof/>
      <w:sz w:val="26"/>
      <w:szCs w:val="26"/>
      <w:shd w:val="clear" w:color="auto" w:fill="FFFFFF"/>
    </w:rPr>
  </w:style>
  <w:style w:type="character" w:customStyle="1" w:styleId="3414pt">
    <w:name w:val="Основной текст (34) + 14 pt"/>
    <w:basedOn w:val="341"/>
    <w:uiPriority w:val="99"/>
    <w:rsid w:val="004D475B"/>
    <w:rPr>
      <w:rFonts w:ascii="Times New Roman" w:hAnsi="Times New Roman" w:cs="Times New Roman"/>
      <w:b/>
      <w:bCs/>
      <w:sz w:val="28"/>
      <w:szCs w:val="28"/>
      <w:shd w:val="clear" w:color="auto" w:fill="FFFFFF"/>
      <w:lang w:val="uk" w:eastAsia="es-ES_tradnl"/>
    </w:rPr>
  </w:style>
  <w:style w:type="character" w:customStyle="1" w:styleId="3414pt1">
    <w:name w:val="Основной текст (34) + 14 pt1"/>
    <w:basedOn w:val="341"/>
    <w:uiPriority w:val="99"/>
    <w:rsid w:val="004D475B"/>
    <w:rPr>
      <w:rFonts w:ascii="Times New Roman" w:hAnsi="Times New Roman" w:cs="Times New Roman"/>
      <w:b/>
      <w:bCs/>
      <w:noProof/>
      <w:sz w:val="28"/>
      <w:szCs w:val="28"/>
      <w:shd w:val="clear" w:color="auto" w:fill="FFFFFF"/>
    </w:rPr>
  </w:style>
  <w:style w:type="character" w:customStyle="1" w:styleId="1b">
    <w:name w:val="Оглавление1"/>
    <w:basedOn w:val="15"/>
    <w:uiPriority w:val="99"/>
    <w:rsid w:val="004D475B"/>
    <w:rPr>
      <w:rFonts w:ascii="Times New Roman" w:hAnsi="Times New Roman" w:cs="Times New Roman"/>
      <w:sz w:val="26"/>
      <w:szCs w:val="26"/>
      <w:shd w:val="clear" w:color="auto" w:fill="FFFFFF"/>
      <w:lang w:val="uk" w:eastAsia="es-ES_tradnl"/>
    </w:rPr>
  </w:style>
  <w:style w:type="character" w:customStyle="1" w:styleId="5f2">
    <w:name w:val="Оглавление (5)"/>
    <w:basedOn w:val="5f1"/>
    <w:uiPriority w:val="99"/>
    <w:rsid w:val="004D475B"/>
    <w:rPr>
      <w:rFonts w:ascii="Times New Roman" w:hAnsi="Times New Roman" w:cs="Times New Roman"/>
      <w:sz w:val="18"/>
      <w:szCs w:val="18"/>
      <w:shd w:val="clear" w:color="auto" w:fill="FFFFFF"/>
      <w:lang w:val="uk" w:eastAsia="es-ES_tradnl"/>
    </w:rPr>
  </w:style>
  <w:style w:type="character" w:customStyle="1" w:styleId="2132">
    <w:name w:val="Основной текст (2)13"/>
    <w:basedOn w:val="23"/>
    <w:uiPriority w:val="99"/>
    <w:rsid w:val="004D475B"/>
    <w:rPr>
      <w:rFonts w:ascii="Times New Roman" w:hAnsi="Times New Roman" w:cs="Times New Roman"/>
      <w:i/>
      <w:iCs/>
      <w:noProof/>
      <w:sz w:val="26"/>
      <w:szCs w:val="26"/>
      <w:shd w:val="clear" w:color="auto" w:fill="FFFFFF"/>
    </w:rPr>
  </w:style>
  <w:style w:type="character" w:customStyle="1" w:styleId="Arial2">
    <w:name w:val="Основной текст + Arial2"/>
    <w:aliases w:val="81,5 pt17,Полужирный9"/>
    <w:basedOn w:val="1"/>
    <w:uiPriority w:val="99"/>
    <w:rsid w:val="004D475B"/>
    <w:rPr>
      <w:rFonts w:ascii="Arial" w:hAnsi="Arial" w:cs="Arial"/>
      <w:b/>
      <w:bCs/>
      <w:noProof/>
      <w:spacing w:val="0"/>
      <w:sz w:val="17"/>
      <w:szCs w:val="17"/>
      <w:shd w:val="clear" w:color="auto" w:fill="FFFFFF"/>
    </w:rPr>
  </w:style>
  <w:style w:type="character" w:customStyle="1" w:styleId="3413pt5">
    <w:name w:val="Основной текст (34) + 13 pt5"/>
    <w:aliases w:val="Не полужирный14"/>
    <w:basedOn w:val="341"/>
    <w:uiPriority w:val="99"/>
    <w:rsid w:val="004D475B"/>
    <w:rPr>
      <w:rFonts w:ascii="Times New Roman" w:hAnsi="Times New Roman" w:cs="Times New Roman"/>
      <w:b w:val="0"/>
      <w:bCs w:val="0"/>
      <w:sz w:val="26"/>
      <w:szCs w:val="26"/>
      <w:shd w:val="clear" w:color="auto" w:fill="FFFFFF"/>
      <w:lang w:val="uk" w:eastAsia="es-ES_tradnl"/>
    </w:rPr>
  </w:style>
  <w:style w:type="character" w:customStyle="1" w:styleId="3413pt4">
    <w:name w:val="Основной текст (34) + 13 pt4"/>
    <w:aliases w:val="Не полужирный13"/>
    <w:basedOn w:val="341"/>
    <w:uiPriority w:val="99"/>
    <w:rsid w:val="004D475B"/>
    <w:rPr>
      <w:rFonts w:ascii="Times New Roman" w:hAnsi="Times New Roman" w:cs="Times New Roman"/>
      <w:b w:val="0"/>
      <w:bCs w:val="0"/>
      <w:noProof/>
      <w:sz w:val="26"/>
      <w:szCs w:val="26"/>
      <w:shd w:val="clear" w:color="auto" w:fill="FFFFFF"/>
    </w:rPr>
  </w:style>
  <w:style w:type="character" w:customStyle="1" w:styleId="3424">
    <w:name w:val="Основной текст (34)24"/>
    <w:basedOn w:val="341"/>
    <w:uiPriority w:val="99"/>
    <w:rsid w:val="004D475B"/>
    <w:rPr>
      <w:rFonts w:ascii="Times New Roman" w:hAnsi="Times New Roman" w:cs="Times New Roman"/>
      <w:b/>
      <w:bCs/>
      <w:noProof/>
      <w:sz w:val="20"/>
      <w:szCs w:val="20"/>
      <w:shd w:val="clear" w:color="auto" w:fill="FFFFFF"/>
    </w:rPr>
  </w:style>
  <w:style w:type="character" w:customStyle="1" w:styleId="3423">
    <w:name w:val="Основной текст (34)23"/>
    <w:basedOn w:val="341"/>
    <w:uiPriority w:val="99"/>
    <w:rsid w:val="004D475B"/>
    <w:rPr>
      <w:rFonts w:ascii="Times New Roman" w:hAnsi="Times New Roman" w:cs="Times New Roman"/>
      <w:b/>
      <w:bCs/>
      <w:sz w:val="20"/>
      <w:szCs w:val="20"/>
      <w:shd w:val="clear" w:color="auto" w:fill="FFFFFF"/>
      <w:lang w:val="uk" w:eastAsia="es-ES_tradnl"/>
    </w:rPr>
  </w:style>
  <w:style w:type="character" w:customStyle="1" w:styleId="14pt2">
    <w:name w:val="Основной текст + 14 pt2"/>
    <w:aliases w:val="Полужирный8"/>
    <w:basedOn w:val="1"/>
    <w:uiPriority w:val="99"/>
    <w:rsid w:val="004D475B"/>
    <w:rPr>
      <w:rFonts w:ascii="Times New Roman" w:hAnsi="Times New Roman" w:cs="Times New Roman"/>
      <w:b/>
      <w:bCs/>
      <w:noProof/>
      <w:spacing w:val="0"/>
      <w:sz w:val="28"/>
      <w:szCs w:val="28"/>
      <w:shd w:val="clear" w:color="auto" w:fill="FFFFFF"/>
    </w:rPr>
  </w:style>
  <w:style w:type="character" w:customStyle="1" w:styleId="5530">
    <w:name w:val="Основной текст (55)3"/>
    <w:basedOn w:val="550"/>
    <w:uiPriority w:val="99"/>
    <w:rsid w:val="004D475B"/>
    <w:rPr>
      <w:rFonts w:ascii="Times New Roman" w:hAnsi="Times New Roman" w:cs="Times New Roman"/>
      <w:b/>
      <w:bCs/>
      <w:noProof/>
      <w:sz w:val="21"/>
      <w:szCs w:val="21"/>
      <w:shd w:val="clear" w:color="auto" w:fill="FFFFFF"/>
    </w:rPr>
  </w:style>
  <w:style w:type="character" w:customStyle="1" w:styleId="13220">
    <w:name w:val="Основной текст (132)2"/>
    <w:basedOn w:val="1320"/>
    <w:uiPriority w:val="99"/>
    <w:rsid w:val="004D475B"/>
    <w:rPr>
      <w:rFonts w:ascii="Times New Roman" w:hAnsi="Times New Roman" w:cs="Times New Roman"/>
      <w:b/>
      <w:bCs/>
      <w:noProof/>
      <w:sz w:val="14"/>
      <w:szCs w:val="14"/>
      <w:shd w:val="clear" w:color="auto" w:fill="FFFFFF"/>
    </w:rPr>
  </w:style>
  <w:style w:type="character" w:customStyle="1" w:styleId="1470">
    <w:name w:val="Основной текст (147)_"/>
    <w:basedOn w:val="a0"/>
    <w:link w:val="1471"/>
    <w:uiPriority w:val="99"/>
    <w:rsid w:val="004D475B"/>
    <w:rPr>
      <w:rFonts w:ascii="Arial" w:hAnsi="Arial" w:cs="Arial"/>
      <w:noProof/>
      <w:sz w:val="18"/>
      <w:szCs w:val="18"/>
      <w:shd w:val="clear" w:color="auto" w:fill="FFFFFF"/>
    </w:rPr>
  </w:style>
  <w:style w:type="character" w:customStyle="1" w:styleId="1472">
    <w:name w:val="Основной текст (147)"/>
    <w:basedOn w:val="1470"/>
    <w:uiPriority w:val="99"/>
    <w:rsid w:val="004D475B"/>
    <w:rPr>
      <w:rFonts w:ascii="Arial" w:hAnsi="Arial" w:cs="Arial"/>
      <w:noProof/>
      <w:sz w:val="18"/>
      <w:szCs w:val="18"/>
      <w:shd w:val="clear" w:color="auto" w:fill="FFFFFF"/>
    </w:rPr>
  </w:style>
  <w:style w:type="character" w:customStyle="1" w:styleId="34a">
    <w:name w:val="Основной текст (3)4"/>
    <w:basedOn w:val="35"/>
    <w:uiPriority w:val="99"/>
    <w:rsid w:val="004D475B"/>
    <w:rPr>
      <w:rFonts w:ascii="Times New Roman" w:hAnsi="Times New Roman" w:cs="Times New Roman"/>
      <w:noProof/>
      <w:spacing w:val="0"/>
      <w:sz w:val="31"/>
      <w:szCs w:val="31"/>
      <w:shd w:val="clear" w:color="auto" w:fill="FFFFFF"/>
    </w:rPr>
  </w:style>
  <w:style w:type="character" w:customStyle="1" w:styleId="336">
    <w:name w:val="Основной текст (3)3"/>
    <w:basedOn w:val="35"/>
    <w:uiPriority w:val="99"/>
    <w:rsid w:val="004D475B"/>
    <w:rPr>
      <w:rFonts w:ascii="Times New Roman" w:hAnsi="Times New Roman" w:cs="Times New Roman"/>
      <w:noProof/>
      <w:spacing w:val="0"/>
      <w:sz w:val="31"/>
      <w:szCs w:val="31"/>
      <w:shd w:val="clear" w:color="auto" w:fill="FFFFFF"/>
    </w:rPr>
  </w:style>
  <w:style w:type="character" w:customStyle="1" w:styleId="313pt">
    <w:name w:val="Основной текст (3) + 13 pt"/>
    <w:basedOn w:val="35"/>
    <w:uiPriority w:val="99"/>
    <w:rsid w:val="004D475B"/>
    <w:rPr>
      <w:rFonts w:ascii="Times New Roman" w:hAnsi="Times New Roman" w:cs="Times New Roman"/>
      <w:noProof/>
      <w:spacing w:val="0"/>
      <w:sz w:val="26"/>
      <w:szCs w:val="26"/>
      <w:shd w:val="clear" w:color="auto" w:fill="FFFFFF"/>
    </w:rPr>
  </w:style>
  <w:style w:type="character" w:customStyle="1" w:styleId="3413pt3">
    <w:name w:val="Основной текст (34) + 13 pt3"/>
    <w:aliases w:val="Не полужирный12"/>
    <w:basedOn w:val="341"/>
    <w:uiPriority w:val="99"/>
    <w:rsid w:val="004D475B"/>
    <w:rPr>
      <w:rFonts w:ascii="Times New Roman" w:hAnsi="Times New Roman" w:cs="Times New Roman"/>
      <w:b w:val="0"/>
      <w:bCs w:val="0"/>
      <w:noProof/>
      <w:sz w:val="26"/>
      <w:szCs w:val="26"/>
      <w:shd w:val="clear" w:color="auto" w:fill="FFFFFF"/>
    </w:rPr>
  </w:style>
  <w:style w:type="character" w:customStyle="1" w:styleId="3413pt2">
    <w:name w:val="Основной текст (34) + 13 pt2"/>
    <w:aliases w:val="Не полужирный11"/>
    <w:basedOn w:val="341"/>
    <w:uiPriority w:val="99"/>
    <w:rsid w:val="004D475B"/>
    <w:rPr>
      <w:rFonts w:ascii="Times New Roman" w:hAnsi="Times New Roman" w:cs="Times New Roman"/>
      <w:b w:val="0"/>
      <w:bCs w:val="0"/>
      <w:noProof/>
      <w:sz w:val="26"/>
      <w:szCs w:val="26"/>
      <w:shd w:val="clear" w:color="auto" w:fill="FFFFFF"/>
    </w:rPr>
  </w:style>
  <w:style w:type="character" w:customStyle="1" w:styleId="34107">
    <w:name w:val="Основной текст (34) + 107"/>
    <w:aliases w:val="5 pt16"/>
    <w:basedOn w:val="341"/>
    <w:uiPriority w:val="99"/>
    <w:rsid w:val="004D475B"/>
    <w:rPr>
      <w:rFonts w:ascii="Times New Roman" w:hAnsi="Times New Roman" w:cs="Times New Roman"/>
      <w:b/>
      <w:bCs/>
      <w:noProof/>
      <w:sz w:val="21"/>
      <w:szCs w:val="21"/>
      <w:shd w:val="clear" w:color="auto" w:fill="FFFFFF"/>
    </w:rPr>
  </w:style>
  <w:style w:type="character" w:customStyle="1" w:styleId="34106">
    <w:name w:val="Основной текст (34) + 106"/>
    <w:aliases w:val="5 pt15"/>
    <w:basedOn w:val="341"/>
    <w:uiPriority w:val="99"/>
    <w:rsid w:val="004D475B"/>
    <w:rPr>
      <w:rFonts w:ascii="Times New Roman" w:hAnsi="Times New Roman" w:cs="Times New Roman"/>
      <w:b/>
      <w:bCs/>
      <w:noProof/>
      <w:sz w:val="21"/>
      <w:szCs w:val="21"/>
      <w:shd w:val="clear" w:color="auto" w:fill="FFFFFF"/>
    </w:rPr>
  </w:style>
  <w:style w:type="character" w:customStyle="1" w:styleId="823">
    <w:name w:val="Заголовок №8 (2)_"/>
    <w:basedOn w:val="a0"/>
    <w:link w:val="8210"/>
    <w:uiPriority w:val="99"/>
    <w:rsid w:val="004D475B"/>
    <w:rPr>
      <w:rFonts w:ascii="Times New Roman" w:hAnsi="Times New Roman" w:cs="Times New Roman"/>
      <w:sz w:val="26"/>
      <w:szCs w:val="26"/>
      <w:shd w:val="clear" w:color="auto" w:fill="FFFFFF"/>
    </w:rPr>
  </w:style>
  <w:style w:type="character" w:customStyle="1" w:styleId="824">
    <w:name w:val="Заголовок №8 (2)"/>
    <w:basedOn w:val="823"/>
    <w:uiPriority w:val="99"/>
    <w:rsid w:val="004D475B"/>
    <w:rPr>
      <w:rFonts w:ascii="Times New Roman" w:hAnsi="Times New Roman" w:cs="Times New Roman"/>
      <w:sz w:val="26"/>
      <w:szCs w:val="26"/>
      <w:shd w:val="clear" w:color="auto" w:fill="FFFFFF"/>
    </w:rPr>
  </w:style>
  <w:style w:type="character" w:customStyle="1" w:styleId="8212pt">
    <w:name w:val="Заголовок №8 (2) + 12 pt"/>
    <w:aliases w:val="Полужирный7,Курсив13,Интервал 0 pt6"/>
    <w:basedOn w:val="823"/>
    <w:uiPriority w:val="99"/>
    <w:rsid w:val="004D475B"/>
    <w:rPr>
      <w:rFonts w:ascii="Times New Roman" w:hAnsi="Times New Roman" w:cs="Times New Roman"/>
      <w:b/>
      <w:bCs/>
      <w:i/>
      <w:iCs/>
      <w:spacing w:val="10"/>
      <w:sz w:val="24"/>
      <w:szCs w:val="24"/>
      <w:shd w:val="clear" w:color="auto" w:fill="FFFFFF"/>
    </w:rPr>
  </w:style>
  <w:style w:type="character" w:customStyle="1" w:styleId="1580">
    <w:name w:val="Основной текст (158)_"/>
    <w:basedOn w:val="a0"/>
    <w:link w:val="1581"/>
    <w:uiPriority w:val="99"/>
    <w:rsid w:val="004D475B"/>
    <w:rPr>
      <w:rFonts w:ascii="Arial" w:hAnsi="Arial" w:cs="Arial"/>
      <w:sz w:val="19"/>
      <w:szCs w:val="19"/>
      <w:shd w:val="clear" w:color="auto" w:fill="FFFFFF"/>
    </w:rPr>
  </w:style>
  <w:style w:type="character" w:customStyle="1" w:styleId="1582">
    <w:name w:val="Основной текст (158)"/>
    <w:basedOn w:val="1580"/>
    <w:uiPriority w:val="99"/>
    <w:rsid w:val="004D475B"/>
    <w:rPr>
      <w:rFonts w:ascii="Arial" w:hAnsi="Arial" w:cs="Arial"/>
      <w:sz w:val="19"/>
      <w:szCs w:val="19"/>
      <w:shd w:val="clear" w:color="auto" w:fill="FFFFFF"/>
    </w:rPr>
  </w:style>
  <w:style w:type="character" w:customStyle="1" w:styleId="1583">
    <w:name w:val="Основной текст (158)3"/>
    <w:basedOn w:val="1580"/>
    <w:uiPriority w:val="99"/>
    <w:rsid w:val="004D475B"/>
    <w:rPr>
      <w:rFonts w:ascii="Arial" w:hAnsi="Arial" w:cs="Arial"/>
      <w:noProof/>
      <w:sz w:val="19"/>
      <w:szCs w:val="19"/>
      <w:shd w:val="clear" w:color="auto" w:fill="FFFFFF"/>
    </w:rPr>
  </w:style>
  <w:style w:type="character" w:customStyle="1" w:styleId="1584">
    <w:name w:val="Основной текст (15) + 8"/>
    <w:aliases w:val="5 pt14"/>
    <w:basedOn w:val="150"/>
    <w:uiPriority w:val="99"/>
    <w:rsid w:val="004D475B"/>
    <w:rPr>
      <w:rFonts w:ascii="Times New Roman" w:hAnsi="Times New Roman" w:cs="Times New Roman"/>
      <w:b/>
      <w:bCs/>
      <w:i/>
      <w:iCs/>
      <w:sz w:val="17"/>
      <w:szCs w:val="17"/>
      <w:shd w:val="clear" w:color="auto" w:fill="FFFFFF"/>
    </w:rPr>
  </w:style>
  <w:style w:type="character" w:customStyle="1" w:styleId="1550">
    <w:name w:val="Основной текст (15)5"/>
    <w:basedOn w:val="150"/>
    <w:uiPriority w:val="99"/>
    <w:rsid w:val="004D475B"/>
    <w:rPr>
      <w:rFonts w:ascii="Times New Roman" w:hAnsi="Times New Roman" w:cs="Times New Roman"/>
      <w:b/>
      <w:bCs/>
      <w:i/>
      <w:iCs/>
      <w:sz w:val="21"/>
      <w:szCs w:val="21"/>
      <w:shd w:val="clear" w:color="auto" w:fill="FFFFFF"/>
    </w:rPr>
  </w:style>
  <w:style w:type="character" w:customStyle="1" w:styleId="1416">
    <w:name w:val="Основной текст (141)6"/>
    <w:basedOn w:val="1413"/>
    <w:uiPriority w:val="99"/>
    <w:rsid w:val="004D475B"/>
    <w:rPr>
      <w:rFonts w:ascii="Times New Roman" w:hAnsi="Times New Roman" w:cs="Times New Roman"/>
      <w:b/>
      <w:bCs/>
      <w:sz w:val="20"/>
      <w:szCs w:val="20"/>
      <w:shd w:val="clear" w:color="auto" w:fill="FFFFFF"/>
    </w:rPr>
  </w:style>
  <w:style w:type="character" w:customStyle="1" w:styleId="9618">
    <w:name w:val="Основной текст (96)18"/>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17">
    <w:name w:val="Основной текст (96)17"/>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14160">
    <w:name w:val="Основной текст (14)16"/>
    <w:basedOn w:val="14"/>
    <w:uiPriority w:val="99"/>
    <w:rsid w:val="004D475B"/>
    <w:rPr>
      <w:rFonts w:ascii="Times New Roman" w:hAnsi="Times New Roman" w:cs="Times New Roman"/>
      <w:b/>
      <w:bCs/>
      <w:spacing w:val="0"/>
      <w:sz w:val="21"/>
      <w:szCs w:val="21"/>
      <w:shd w:val="clear" w:color="auto" w:fill="FFFFFF"/>
    </w:rPr>
  </w:style>
  <w:style w:type="character" w:customStyle="1" w:styleId="3422">
    <w:name w:val="Основной текст (34)22"/>
    <w:basedOn w:val="341"/>
    <w:uiPriority w:val="99"/>
    <w:rsid w:val="004D475B"/>
    <w:rPr>
      <w:rFonts w:ascii="Times New Roman" w:hAnsi="Times New Roman" w:cs="Times New Roman"/>
      <w:b/>
      <w:bCs/>
      <w:sz w:val="20"/>
      <w:szCs w:val="20"/>
      <w:shd w:val="clear" w:color="auto" w:fill="FFFFFF"/>
    </w:rPr>
  </w:style>
  <w:style w:type="character" w:customStyle="1" w:styleId="34105">
    <w:name w:val="Основной текст (34) + 105"/>
    <w:aliases w:val="5 pt13"/>
    <w:basedOn w:val="341"/>
    <w:uiPriority w:val="99"/>
    <w:rsid w:val="004D475B"/>
    <w:rPr>
      <w:rFonts w:ascii="Times New Roman" w:hAnsi="Times New Roman" w:cs="Times New Roman"/>
      <w:b/>
      <w:bCs/>
      <w:sz w:val="21"/>
      <w:szCs w:val="21"/>
      <w:shd w:val="clear" w:color="auto" w:fill="FFFFFF"/>
    </w:rPr>
  </w:style>
  <w:style w:type="character" w:customStyle="1" w:styleId="9610pt">
    <w:name w:val="Основной текст (96) + 10 pt"/>
    <w:aliases w:val="Не курсив3"/>
    <w:basedOn w:val="96"/>
    <w:uiPriority w:val="99"/>
    <w:rsid w:val="004D475B"/>
    <w:rPr>
      <w:rFonts w:ascii="Times New Roman" w:hAnsi="Times New Roman" w:cs="Times New Roman"/>
      <w:b/>
      <w:bCs/>
      <w:i w:val="0"/>
      <w:iCs w:val="0"/>
      <w:spacing w:val="0"/>
      <w:sz w:val="20"/>
      <w:szCs w:val="20"/>
      <w:shd w:val="clear" w:color="auto" w:fill="FFFFFF"/>
    </w:rPr>
  </w:style>
  <w:style w:type="character" w:customStyle="1" w:styleId="9616">
    <w:name w:val="Основной текст (96)16"/>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21">
    <w:name w:val="Основной текст (34)21"/>
    <w:basedOn w:val="341"/>
    <w:uiPriority w:val="99"/>
    <w:rsid w:val="004D475B"/>
    <w:rPr>
      <w:rFonts w:ascii="Times New Roman" w:hAnsi="Times New Roman" w:cs="Times New Roman"/>
      <w:b/>
      <w:bCs/>
      <w:sz w:val="20"/>
      <w:szCs w:val="20"/>
      <w:shd w:val="clear" w:color="auto" w:fill="FFFFFF"/>
    </w:rPr>
  </w:style>
  <w:style w:type="character" w:customStyle="1" w:styleId="1500">
    <w:name w:val="Основной текст (150)_"/>
    <w:basedOn w:val="a0"/>
    <w:link w:val="1501"/>
    <w:uiPriority w:val="99"/>
    <w:rsid w:val="004D475B"/>
    <w:rPr>
      <w:rFonts w:ascii="Times New Roman" w:hAnsi="Times New Roman" w:cs="Times New Roman"/>
      <w:noProof/>
      <w:sz w:val="9"/>
      <w:szCs w:val="9"/>
      <w:shd w:val="clear" w:color="auto" w:fill="FFFFFF"/>
    </w:rPr>
  </w:style>
  <w:style w:type="character" w:customStyle="1" w:styleId="1502">
    <w:name w:val="Основной текст (150)"/>
    <w:basedOn w:val="1500"/>
    <w:uiPriority w:val="99"/>
    <w:rsid w:val="004D475B"/>
    <w:rPr>
      <w:rFonts w:ascii="Times New Roman" w:hAnsi="Times New Roman" w:cs="Times New Roman"/>
      <w:noProof/>
      <w:sz w:val="9"/>
      <w:szCs w:val="9"/>
      <w:shd w:val="clear" w:color="auto" w:fill="FFFFFF"/>
    </w:rPr>
  </w:style>
  <w:style w:type="character" w:customStyle="1" w:styleId="1480">
    <w:name w:val="Основной текст (148)_"/>
    <w:basedOn w:val="a0"/>
    <w:link w:val="1481"/>
    <w:uiPriority w:val="99"/>
    <w:rsid w:val="004D475B"/>
    <w:rPr>
      <w:rFonts w:ascii="Arial Narrow" w:hAnsi="Arial Narrow" w:cs="Arial Narrow"/>
      <w:noProof/>
      <w:sz w:val="8"/>
      <w:szCs w:val="8"/>
      <w:shd w:val="clear" w:color="auto" w:fill="FFFFFF"/>
    </w:rPr>
  </w:style>
  <w:style w:type="character" w:customStyle="1" w:styleId="1482">
    <w:name w:val="Основной текст (148)"/>
    <w:basedOn w:val="1480"/>
    <w:uiPriority w:val="99"/>
    <w:rsid w:val="004D475B"/>
    <w:rPr>
      <w:rFonts w:ascii="Arial Narrow" w:hAnsi="Arial Narrow" w:cs="Arial Narrow"/>
      <w:noProof/>
      <w:sz w:val="8"/>
      <w:szCs w:val="8"/>
      <w:shd w:val="clear" w:color="auto" w:fill="FFFFFF"/>
    </w:rPr>
  </w:style>
  <w:style w:type="character" w:customStyle="1" w:styleId="1490">
    <w:name w:val="Основной текст (149)_"/>
    <w:basedOn w:val="a0"/>
    <w:link w:val="1491"/>
    <w:uiPriority w:val="99"/>
    <w:rsid w:val="004D475B"/>
    <w:rPr>
      <w:rFonts w:ascii="Arial Narrow" w:hAnsi="Arial Narrow" w:cs="Arial Narrow"/>
      <w:noProof/>
      <w:sz w:val="8"/>
      <w:szCs w:val="8"/>
      <w:shd w:val="clear" w:color="auto" w:fill="FFFFFF"/>
    </w:rPr>
  </w:style>
  <w:style w:type="character" w:customStyle="1" w:styleId="1492">
    <w:name w:val="Основной текст (149)"/>
    <w:basedOn w:val="1490"/>
    <w:uiPriority w:val="99"/>
    <w:rsid w:val="004D475B"/>
    <w:rPr>
      <w:rFonts w:ascii="Arial Narrow" w:hAnsi="Arial Narrow" w:cs="Arial Narrow"/>
      <w:noProof/>
      <w:sz w:val="8"/>
      <w:szCs w:val="8"/>
      <w:shd w:val="clear" w:color="auto" w:fill="FFFFFF"/>
    </w:rPr>
  </w:style>
  <w:style w:type="character" w:customStyle="1" w:styleId="1530">
    <w:name w:val="Основной текст (153)_"/>
    <w:basedOn w:val="a0"/>
    <w:link w:val="1531"/>
    <w:uiPriority w:val="99"/>
    <w:rsid w:val="004D475B"/>
    <w:rPr>
      <w:rFonts w:ascii="Arial" w:hAnsi="Arial" w:cs="Arial"/>
      <w:noProof/>
      <w:sz w:val="24"/>
      <w:szCs w:val="24"/>
      <w:shd w:val="clear" w:color="auto" w:fill="FFFFFF"/>
    </w:rPr>
  </w:style>
  <w:style w:type="character" w:customStyle="1" w:styleId="1532">
    <w:name w:val="Основной текст (153)"/>
    <w:basedOn w:val="1530"/>
    <w:uiPriority w:val="99"/>
    <w:rsid w:val="004D475B"/>
    <w:rPr>
      <w:rFonts w:ascii="Arial" w:hAnsi="Arial" w:cs="Arial"/>
      <w:noProof/>
      <w:sz w:val="24"/>
      <w:szCs w:val="24"/>
      <w:shd w:val="clear" w:color="auto" w:fill="FFFFFF"/>
    </w:rPr>
  </w:style>
  <w:style w:type="character" w:customStyle="1" w:styleId="1521">
    <w:name w:val="Основной текст (152)_"/>
    <w:basedOn w:val="a0"/>
    <w:link w:val="15210"/>
    <w:uiPriority w:val="99"/>
    <w:rsid w:val="004D475B"/>
    <w:rPr>
      <w:rFonts w:ascii="Arial" w:hAnsi="Arial" w:cs="Arial"/>
      <w:noProof/>
      <w:sz w:val="24"/>
      <w:szCs w:val="24"/>
      <w:shd w:val="clear" w:color="auto" w:fill="FFFFFF"/>
    </w:rPr>
  </w:style>
  <w:style w:type="character" w:customStyle="1" w:styleId="1522">
    <w:name w:val="Основной текст (152)"/>
    <w:basedOn w:val="1521"/>
    <w:uiPriority w:val="99"/>
    <w:rsid w:val="004D475B"/>
    <w:rPr>
      <w:rFonts w:ascii="Arial" w:hAnsi="Arial" w:cs="Arial"/>
      <w:noProof/>
      <w:sz w:val="24"/>
      <w:szCs w:val="24"/>
      <w:shd w:val="clear" w:color="auto" w:fill="FFFFFF"/>
    </w:rPr>
  </w:style>
  <w:style w:type="character" w:customStyle="1" w:styleId="1512">
    <w:name w:val="Основной текст (151)_"/>
    <w:basedOn w:val="a0"/>
    <w:link w:val="15110"/>
    <w:uiPriority w:val="99"/>
    <w:rsid w:val="004D475B"/>
    <w:rPr>
      <w:rFonts w:ascii="Arial" w:hAnsi="Arial" w:cs="Arial"/>
      <w:noProof/>
      <w:sz w:val="24"/>
      <w:szCs w:val="24"/>
      <w:shd w:val="clear" w:color="auto" w:fill="FFFFFF"/>
    </w:rPr>
  </w:style>
  <w:style w:type="character" w:customStyle="1" w:styleId="1513">
    <w:name w:val="Основной текст (151)"/>
    <w:basedOn w:val="1512"/>
    <w:uiPriority w:val="99"/>
    <w:rsid w:val="004D475B"/>
    <w:rPr>
      <w:rFonts w:ascii="Arial" w:hAnsi="Arial" w:cs="Arial"/>
      <w:noProof/>
      <w:sz w:val="24"/>
      <w:szCs w:val="24"/>
      <w:shd w:val="clear" w:color="auto" w:fill="FFFFFF"/>
    </w:rPr>
  </w:style>
  <w:style w:type="character" w:customStyle="1" w:styleId="825">
    <w:name w:val="Заголовок №8 (2)5"/>
    <w:basedOn w:val="823"/>
    <w:uiPriority w:val="99"/>
    <w:rsid w:val="004D475B"/>
    <w:rPr>
      <w:rFonts w:ascii="Times New Roman" w:hAnsi="Times New Roman" w:cs="Times New Roman"/>
      <w:sz w:val="26"/>
      <w:szCs w:val="26"/>
      <w:shd w:val="clear" w:color="auto" w:fill="FFFFFF"/>
    </w:rPr>
  </w:style>
  <w:style w:type="character" w:customStyle="1" w:styleId="753">
    <w:name w:val="Основной текст (7)5"/>
    <w:basedOn w:val="7"/>
    <w:uiPriority w:val="99"/>
    <w:rsid w:val="004D475B"/>
    <w:rPr>
      <w:rFonts w:ascii="Times New Roman" w:hAnsi="Times New Roman" w:cs="Times New Roman"/>
      <w:i/>
      <w:iCs/>
      <w:sz w:val="18"/>
      <w:szCs w:val="18"/>
      <w:shd w:val="clear" w:color="auto" w:fill="FFFFFF"/>
    </w:rPr>
  </w:style>
  <w:style w:type="character" w:customStyle="1" w:styleId="1415">
    <w:name w:val="Основной текст (141)5"/>
    <w:basedOn w:val="1413"/>
    <w:uiPriority w:val="99"/>
    <w:rsid w:val="004D475B"/>
    <w:rPr>
      <w:rFonts w:ascii="Times New Roman" w:hAnsi="Times New Roman" w:cs="Times New Roman"/>
      <w:b/>
      <w:bCs/>
      <w:sz w:val="20"/>
      <w:szCs w:val="20"/>
      <w:shd w:val="clear" w:color="auto" w:fill="FFFFFF"/>
    </w:rPr>
  </w:style>
  <w:style w:type="character" w:customStyle="1" w:styleId="9615">
    <w:name w:val="Основной текст (96)15"/>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14">
    <w:name w:val="Основной текст (96)14"/>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200">
    <w:name w:val="Основной текст (34)20"/>
    <w:basedOn w:val="341"/>
    <w:uiPriority w:val="99"/>
    <w:rsid w:val="004D475B"/>
    <w:rPr>
      <w:rFonts w:ascii="Times New Roman" w:hAnsi="Times New Roman" w:cs="Times New Roman"/>
      <w:b/>
      <w:bCs/>
      <w:sz w:val="20"/>
      <w:szCs w:val="20"/>
      <w:shd w:val="clear" w:color="auto" w:fill="FFFFFF"/>
    </w:rPr>
  </w:style>
  <w:style w:type="character" w:customStyle="1" w:styleId="3419">
    <w:name w:val="Основной текст (34)19"/>
    <w:basedOn w:val="341"/>
    <w:uiPriority w:val="99"/>
    <w:rsid w:val="004D475B"/>
    <w:rPr>
      <w:rFonts w:ascii="Times New Roman" w:hAnsi="Times New Roman" w:cs="Times New Roman"/>
      <w:b/>
      <w:bCs/>
      <w:sz w:val="20"/>
      <w:szCs w:val="20"/>
      <w:shd w:val="clear" w:color="auto" w:fill="FFFFFF"/>
    </w:rPr>
  </w:style>
  <w:style w:type="character" w:customStyle="1" w:styleId="349pt2">
    <w:name w:val="Основной текст (34) + 9 pt2"/>
    <w:aliases w:val="Не полужирный10"/>
    <w:basedOn w:val="341"/>
    <w:uiPriority w:val="99"/>
    <w:rsid w:val="004D475B"/>
    <w:rPr>
      <w:rFonts w:ascii="Times New Roman" w:hAnsi="Times New Roman" w:cs="Times New Roman"/>
      <w:b w:val="0"/>
      <w:bCs w:val="0"/>
      <w:sz w:val="18"/>
      <w:szCs w:val="18"/>
      <w:shd w:val="clear" w:color="auto" w:fill="FFFFFF"/>
    </w:rPr>
  </w:style>
  <w:style w:type="character" w:customStyle="1" w:styleId="9613">
    <w:name w:val="Основной текст (96)13"/>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1540">
    <w:name w:val="Основной текст (154)_"/>
    <w:basedOn w:val="a0"/>
    <w:link w:val="1541"/>
    <w:uiPriority w:val="99"/>
    <w:rsid w:val="004D475B"/>
    <w:rPr>
      <w:rFonts w:ascii="Times New Roman" w:hAnsi="Times New Roman" w:cs="Times New Roman"/>
      <w:sz w:val="18"/>
      <w:szCs w:val="18"/>
      <w:shd w:val="clear" w:color="auto" w:fill="FFFFFF"/>
    </w:rPr>
  </w:style>
  <w:style w:type="character" w:customStyle="1" w:styleId="15410pt">
    <w:name w:val="Основной текст (154) + 10 pt"/>
    <w:aliases w:val="Полужирный6"/>
    <w:basedOn w:val="1540"/>
    <w:uiPriority w:val="99"/>
    <w:rsid w:val="004D475B"/>
    <w:rPr>
      <w:rFonts w:ascii="Times New Roman" w:hAnsi="Times New Roman" w:cs="Times New Roman"/>
      <w:b/>
      <w:bCs/>
      <w:sz w:val="20"/>
      <w:szCs w:val="20"/>
      <w:shd w:val="clear" w:color="auto" w:fill="FFFFFF"/>
    </w:rPr>
  </w:style>
  <w:style w:type="character" w:customStyle="1" w:styleId="1542">
    <w:name w:val="Основной текст (154)"/>
    <w:basedOn w:val="1540"/>
    <w:uiPriority w:val="99"/>
    <w:rsid w:val="004D475B"/>
    <w:rPr>
      <w:rFonts w:ascii="Times New Roman" w:hAnsi="Times New Roman" w:cs="Times New Roman"/>
      <w:sz w:val="18"/>
      <w:szCs w:val="18"/>
      <w:shd w:val="clear" w:color="auto" w:fill="FFFFFF"/>
    </w:rPr>
  </w:style>
  <w:style w:type="character" w:customStyle="1" w:styleId="743">
    <w:name w:val="Основной текст (7)4"/>
    <w:basedOn w:val="7"/>
    <w:uiPriority w:val="99"/>
    <w:rsid w:val="004D475B"/>
    <w:rPr>
      <w:rFonts w:ascii="Times New Roman" w:hAnsi="Times New Roman" w:cs="Times New Roman"/>
      <w:i/>
      <w:iCs/>
      <w:sz w:val="18"/>
      <w:szCs w:val="18"/>
      <w:shd w:val="clear" w:color="auto" w:fill="FFFFFF"/>
    </w:rPr>
  </w:style>
  <w:style w:type="character" w:customStyle="1" w:styleId="3418">
    <w:name w:val="Основной текст (34)18"/>
    <w:basedOn w:val="341"/>
    <w:uiPriority w:val="99"/>
    <w:rsid w:val="004D475B"/>
    <w:rPr>
      <w:rFonts w:ascii="Times New Roman" w:hAnsi="Times New Roman" w:cs="Times New Roman"/>
      <w:b/>
      <w:bCs/>
      <w:noProof/>
      <w:sz w:val="20"/>
      <w:szCs w:val="20"/>
      <w:shd w:val="clear" w:color="auto" w:fill="FFFFFF"/>
    </w:rPr>
  </w:style>
  <w:style w:type="character" w:customStyle="1" w:styleId="163">
    <w:name w:val="Подпись к картинке (16)_"/>
    <w:basedOn w:val="a0"/>
    <w:link w:val="1610"/>
    <w:uiPriority w:val="99"/>
    <w:rsid w:val="004D475B"/>
    <w:rPr>
      <w:rFonts w:ascii="Arial" w:hAnsi="Arial" w:cs="Arial"/>
      <w:b/>
      <w:bCs/>
      <w:sz w:val="15"/>
      <w:szCs w:val="15"/>
      <w:shd w:val="clear" w:color="auto" w:fill="FFFFFF"/>
    </w:rPr>
  </w:style>
  <w:style w:type="character" w:customStyle="1" w:styleId="164">
    <w:name w:val="Подпись к картинке (16)"/>
    <w:basedOn w:val="163"/>
    <w:uiPriority w:val="99"/>
    <w:rsid w:val="004D475B"/>
    <w:rPr>
      <w:rFonts w:ascii="Arial" w:hAnsi="Arial" w:cs="Arial"/>
      <w:b/>
      <w:bCs/>
      <w:sz w:val="15"/>
      <w:szCs w:val="15"/>
      <w:shd w:val="clear" w:color="auto" w:fill="FFFFFF"/>
    </w:rPr>
  </w:style>
  <w:style w:type="character" w:customStyle="1" w:styleId="1620">
    <w:name w:val="Подпись к картинке (16)2"/>
    <w:basedOn w:val="163"/>
    <w:uiPriority w:val="99"/>
    <w:rsid w:val="004D475B"/>
    <w:rPr>
      <w:rFonts w:ascii="Arial" w:hAnsi="Arial" w:cs="Arial"/>
      <w:b/>
      <w:bCs/>
      <w:noProof/>
      <w:sz w:val="15"/>
      <w:szCs w:val="15"/>
      <w:shd w:val="clear" w:color="auto" w:fill="FFFFFF"/>
    </w:rPr>
  </w:style>
  <w:style w:type="character" w:customStyle="1" w:styleId="16TimesNewRoman">
    <w:name w:val="Подпись к картинке (16) + Times New Roman"/>
    <w:aliases w:val="9 pt1,Не полужирный9"/>
    <w:basedOn w:val="163"/>
    <w:uiPriority w:val="99"/>
    <w:rsid w:val="004D475B"/>
    <w:rPr>
      <w:rFonts w:ascii="Times New Roman" w:hAnsi="Times New Roman" w:cs="Times New Roman"/>
      <w:b w:val="0"/>
      <w:bCs w:val="0"/>
      <w:sz w:val="18"/>
      <w:szCs w:val="18"/>
      <w:shd w:val="clear" w:color="auto" w:fill="FFFFFF"/>
    </w:rPr>
  </w:style>
  <w:style w:type="character" w:customStyle="1" w:styleId="737">
    <w:name w:val="Основной текст (7)3"/>
    <w:basedOn w:val="7"/>
    <w:uiPriority w:val="99"/>
    <w:rsid w:val="004D475B"/>
    <w:rPr>
      <w:rFonts w:ascii="Times New Roman" w:hAnsi="Times New Roman" w:cs="Times New Roman"/>
      <w:i/>
      <w:iCs/>
      <w:sz w:val="18"/>
      <w:szCs w:val="18"/>
      <w:shd w:val="clear" w:color="auto" w:fill="FFFFFF"/>
    </w:rPr>
  </w:style>
  <w:style w:type="character" w:customStyle="1" w:styleId="14140">
    <w:name w:val="Основной текст (141)4"/>
    <w:basedOn w:val="1413"/>
    <w:uiPriority w:val="99"/>
    <w:rsid w:val="004D475B"/>
    <w:rPr>
      <w:rFonts w:ascii="Times New Roman" w:hAnsi="Times New Roman" w:cs="Times New Roman"/>
      <w:b/>
      <w:bCs/>
      <w:sz w:val="20"/>
      <w:szCs w:val="20"/>
      <w:shd w:val="clear" w:color="auto" w:fill="FFFFFF"/>
    </w:rPr>
  </w:style>
  <w:style w:type="character" w:customStyle="1" w:styleId="9612">
    <w:name w:val="Основной текст (96)12"/>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11">
    <w:name w:val="Основной текст (96)11"/>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17">
    <w:name w:val="Основной текст (34)17"/>
    <w:basedOn w:val="341"/>
    <w:uiPriority w:val="99"/>
    <w:rsid w:val="004D475B"/>
    <w:rPr>
      <w:rFonts w:ascii="Times New Roman" w:hAnsi="Times New Roman" w:cs="Times New Roman"/>
      <w:b/>
      <w:bCs/>
      <w:sz w:val="20"/>
      <w:szCs w:val="20"/>
      <w:shd w:val="clear" w:color="auto" w:fill="FFFFFF"/>
    </w:rPr>
  </w:style>
  <w:style w:type="character" w:customStyle="1" w:styleId="9610">
    <w:name w:val="Основной текст (96)10"/>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16">
    <w:name w:val="Основной текст (34)16"/>
    <w:basedOn w:val="341"/>
    <w:uiPriority w:val="99"/>
    <w:rsid w:val="004D475B"/>
    <w:rPr>
      <w:rFonts w:ascii="Times New Roman" w:hAnsi="Times New Roman" w:cs="Times New Roman"/>
      <w:b/>
      <w:bCs/>
      <w:sz w:val="20"/>
      <w:szCs w:val="20"/>
      <w:shd w:val="clear" w:color="auto" w:fill="FFFFFF"/>
    </w:rPr>
  </w:style>
  <w:style w:type="character" w:customStyle="1" w:styleId="969">
    <w:name w:val="Основной текст (96)9"/>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15">
    <w:name w:val="Основной текст (34)15"/>
    <w:basedOn w:val="341"/>
    <w:uiPriority w:val="99"/>
    <w:rsid w:val="004D475B"/>
    <w:rPr>
      <w:rFonts w:ascii="Times New Roman" w:hAnsi="Times New Roman" w:cs="Times New Roman"/>
      <w:b/>
      <w:bCs/>
      <w:noProof/>
      <w:sz w:val="20"/>
      <w:szCs w:val="20"/>
      <w:shd w:val="clear" w:color="auto" w:fill="FFFFFF"/>
    </w:rPr>
  </w:style>
  <w:style w:type="character" w:customStyle="1" w:styleId="729">
    <w:name w:val="Основной текст (7)2"/>
    <w:basedOn w:val="7"/>
    <w:uiPriority w:val="99"/>
    <w:rsid w:val="004D475B"/>
    <w:rPr>
      <w:rFonts w:ascii="Times New Roman" w:hAnsi="Times New Roman" w:cs="Times New Roman"/>
      <w:i/>
      <w:iCs/>
      <w:sz w:val="18"/>
      <w:szCs w:val="18"/>
      <w:shd w:val="clear" w:color="auto" w:fill="FFFFFF"/>
    </w:rPr>
  </w:style>
  <w:style w:type="character" w:customStyle="1" w:styleId="14150">
    <w:name w:val="Основной текст (14)15"/>
    <w:basedOn w:val="14"/>
    <w:uiPriority w:val="99"/>
    <w:rsid w:val="004D475B"/>
    <w:rPr>
      <w:rFonts w:ascii="Times New Roman" w:hAnsi="Times New Roman" w:cs="Times New Roman"/>
      <w:b/>
      <w:bCs/>
      <w:spacing w:val="0"/>
      <w:sz w:val="21"/>
      <w:szCs w:val="21"/>
      <w:shd w:val="clear" w:color="auto" w:fill="FFFFFF"/>
    </w:rPr>
  </w:style>
  <w:style w:type="character" w:customStyle="1" w:styleId="14130">
    <w:name w:val="Основной текст (141)3"/>
    <w:basedOn w:val="1413"/>
    <w:uiPriority w:val="99"/>
    <w:rsid w:val="004D475B"/>
    <w:rPr>
      <w:rFonts w:ascii="Times New Roman" w:hAnsi="Times New Roman" w:cs="Times New Roman"/>
      <w:b/>
      <w:bCs/>
      <w:sz w:val="20"/>
      <w:szCs w:val="20"/>
      <w:shd w:val="clear" w:color="auto" w:fill="FFFFFF"/>
    </w:rPr>
  </w:style>
  <w:style w:type="character" w:customStyle="1" w:styleId="968">
    <w:name w:val="Основной текст (96)8"/>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967">
    <w:name w:val="Основной текст (96)7"/>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14">
    <w:name w:val="Основной текст (34)14"/>
    <w:basedOn w:val="341"/>
    <w:uiPriority w:val="99"/>
    <w:rsid w:val="004D475B"/>
    <w:rPr>
      <w:rFonts w:ascii="Times New Roman" w:hAnsi="Times New Roman" w:cs="Times New Roman"/>
      <w:b/>
      <w:bCs/>
      <w:sz w:val="20"/>
      <w:szCs w:val="20"/>
      <w:shd w:val="clear" w:color="auto" w:fill="FFFFFF"/>
    </w:rPr>
  </w:style>
  <w:style w:type="character" w:customStyle="1" w:styleId="966">
    <w:name w:val="Основной текст (96)6"/>
    <w:basedOn w:val="96"/>
    <w:uiPriority w:val="99"/>
    <w:rsid w:val="004D475B"/>
    <w:rPr>
      <w:rFonts w:ascii="Times New Roman" w:hAnsi="Times New Roman" w:cs="Times New Roman"/>
      <w:b/>
      <w:bCs/>
      <w:i/>
      <w:iCs/>
      <w:noProof/>
      <w:spacing w:val="0"/>
      <w:sz w:val="17"/>
      <w:szCs w:val="17"/>
      <w:shd w:val="clear" w:color="auto" w:fill="FFFFFF"/>
    </w:rPr>
  </w:style>
  <w:style w:type="character" w:customStyle="1" w:styleId="3413">
    <w:name w:val="Основной текст (34)13"/>
    <w:basedOn w:val="341"/>
    <w:uiPriority w:val="99"/>
    <w:rsid w:val="004D475B"/>
    <w:rPr>
      <w:rFonts w:ascii="Times New Roman" w:hAnsi="Times New Roman" w:cs="Times New Roman"/>
      <w:b/>
      <w:bCs/>
      <w:sz w:val="20"/>
      <w:szCs w:val="20"/>
      <w:shd w:val="clear" w:color="auto" w:fill="FFFFFF"/>
    </w:rPr>
  </w:style>
  <w:style w:type="character" w:customStyle="1" w:styleId="965">
    <w:name w:val="Основной текст (96)5"/>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3412">
    <w:name w:val="Основной текст (34)12"/>
    <w:basedOn w:val="341"/>
    <w:uiPriority w:val="99"/>
    <w:rsid w:val="004D475B"/>
    <w:rPr>
      <w:rFonts w:ascii="Times New Roman" w:hAnsi="Times New Roman" w:cs="Times New Roman"/>
      <w:b/>
      <w:bCs/>
      <w:noProof/>
      <w:sz w:val="20"/>
      <w:szCs w:val="20"/>
      <w:shd w:val="clear" w:color="auto" w:fill="FFFFFF"/>
    </w:rPr>
  </w:style>
  <w:style w:type="character" w:customStyle="1" w:styleId="34110">
    <w:name w:val="Основной текст (34)11"/>
    <w:basedOn w:val="341"/>
    <w:uiPriority w:val="99"/>
    <w:rsid w:val="004D475B"/>
    <w:rPr>
      <w:rFonts w:ascii="Times New Roman" w:hAnsi="Times New Roman" w:cs="Times New Roman"/>
      <w:b/>
      <w:bCs/>
      <w:noProof/>
      <w:sz w:val="20"/>
      <w:szCs w:val="20"/>
      <w:shd w:val="clear" w:color="auto" w:fill="FFFFFF"/>
    </w:rPr>
  </w:style>
  <w:style w:type="character" w:customStyle="1" w:styleId="34101">
    <w:name w:val="Основной текст (34)10"/>
    <w:basedOn w:val="341"/>
    <w:uiPriority w:val="99"/>
    <w:rsid w:val="004D475B"/>
    <w:rPr>
      <w:rFonts w:ascii="Times New Roman" w:hAnsi="Times New Roman" w:cs="Times New Roman"/>
      <w:b/>
      <w:bCs/>
      <w:noProof/>
      <w:sz w:val="20"/>
      <w:szCs w:val="20"/>
      <w:shd w:val="clear" w:color="auto" w:fill="FFFFFF"/>
    </w:rPr>
  </w:style>
  <w:style w:type="character" w:customStyle="1" w:styleId="1570">
    <w:name w:val="Основной текст (157)_"/>
    <w:basedOn w:val="a0"/>
    <w:link w:val="1571"/>
    <w:uiPriority w:val="99"/>
    <w:rsid w:val="004D475B"/>
    <w:rPr>
      <w:rFonts w:ascii="Sylfaen" w:hAnsi="Sylfaen" w:cs="Sylfaen"/>
      <w:b/>
      <w:bCs/>
      <w:noProof/>
      <w:sz w:val="23"/>
      <w:szCs w:val="23"/>
      <w:shd w:val="clear" w:color="auto" w:fill="FFFFFF"/>
    </w:rPr>
  </w:style>
  <w:style w:type="character" w:customStyle="1" w:styleId="1572">
    <w:name w:val="Основной текст (157)"/>
    <w:basedOn w:val="1570"/>
    <w:uiPriority w:val="99"/>
    <w:rsid w:val="004D475B"/>
    <w:rPr>
      <w:rFonts w:ascii="Sylfaen" w:hAnsi="Sylfaen" w:cs="Sylfaen"/>
      <w:b/>
      <w:bCs/>
      <w:noProof/>
      <w:sz w:val="23"/>
      <w:szCs w:val="23"/>
      <w:shd w:val="clear" w:color="auto" w:fill="FFFFFF"/>
    </w:rPr>
  </w:style>
  <w:style w:type="character" w:customStyle="1" w:styleId="973">
    <w:name w:val="Основной текст (97)3"/>
    <w:basedOn w:val="970"/>
    <w:uiPriority w:val="99"/>
    <w:rsid w:val="004D475B"/>
    <w:rPr>
      <w:rFonts w:ascii="Times New Roman" w:hAnsi="Times New Roman" w:cs="Times New Roman"/>
      <w:sz w:val="15"/>
      <w:szCs w:val="15"/>
      <w:shd w:val="clear" w:color="auto" w:fill="FFFFFF"/>
    </w:rPr>
  </w:style>
  <w:style w:type="character" w:customStyle="1" w:styleId="1560">
    <w:name w:val="Основной текст (156)_"/>
    <w:basedOn w:val="a0"/>
    <w:link w:val="1561"/>
    <w:uiPriority w:val="99"/>
    <w:rsid w:val="004D475B"/>
    <w:rPr>
      <w:rFonts w:ascii="Times New Roman" w:hAnsi="Times New Roman" w:cs="Times New Roman"/>
      <w:noProof/>
      <w:sz w:val="25"/>
      <w:szCs w:val="25"/>
      <w:shd w:val="clear" w:color="auto" w:fill="FFFFFF"/>
    </w:rPr>
  </w:style>
  <w:style w:type="character" w:customStyle="1" w:styleId="1562">
    <w:name w:val="Основной текст (156)"/>
    <w:basedOn w:val="1560"/>
    <w:uiPriority w:val="99"/>
    <w:rsid w:val="004D475B"/>
    <w:rPr>
      <w:rFonts w:ascii="Times New Roman" w:hAnsi="Times New Roman" w:cs="Times New Roman"/>
      <w:noProof/>
      <w:sz w:val="25"/>
      <w:szCs w:val="25"/>
      <w:shd w:val="clear" w:color="auto" w:fill="FFFFFF"/>
    </w:rPr>
  </w:style>
  <w:style w:type="character" w:customStyle="1" w:styleId="1551">
    <w:name w:val="Основной текст (155)_"/>
    <w:basedOn w:val="a0"/>
    <w:link w:val="15510"/>
    <w:uiPriority w:val="99"/>
    <w:rsid w:val="004D475B"/>
    <w:rPr>
      <w:rFonts w:ascii="Sylfaen" w:hAnsi="Sylfaen" w:cs="Sylfaen"/>
      <w:b/>
      <w:bCs/>
      <w:noProof/>
      <w:sz w:val="23"/>
      <w:szCs w:val="23"/>
      <w:shd w:val="clear" w:color="auto" w:fill="FFFFFF"/>
    </w:rPr>
  </w:style>
  <w:style w:type="character" w:customStyle="1" w:styleId="1552">
    <w:name w:val="Основной текст (155)"/>
    <w:basedOn w:val="1551"/>
    <w:uiPriority w:val="99"/>
    <w:rsid w:val="004D475B"/>
    <w:rPr>
      <w:rFonts w:ascii="Sylfaen" w:hAnsi="Sylfaen" w:cs="Sylfaen"/>
      <w:b/>
      <w:bCs/>
      <w:noProof/>
      <w:sz w:val="23"/>
      <w:szCs w:val="23"/>
      <w:shd w:val="clear" w:color="auto" w:fill="FFFFFF"/>
    </w:rPr>
  </w:style>
  <w:style w:type="character" w:customStyle="1" w:styleId="8240">
    <w:name w:val="Заголовок №8 (2)4"/>
    <w:basedOn w:val="823"/>
    <w:uiPriority w:val="99"/>
    <w:rsid w:val="004D475B"/>
    <w:rPr>
      <w:rFonts w:ascii="Times New Roman" w:hAnsi="Times New Roman" w:cs="Times New Roman"/>
      <w:sz w:val="26"/>
      <w:szCs w:val="26"/>
      <w:shd w:val="clear" w:color="auto" w:fill="FFFFFF"/>
    </w:rPr>
  </w:style>
  <w:style w:type="character" w:customStyle="1" w:styleId="8230">
    <w:name w:val="Заголовок №8 (2)3"/>
    <w:basedOn w:val="823"/>
    <w:uiPriority w:val="99"/>
    <w:rsid w:val="004D475B"/>
    <w:rPr>
      <w:rFonts w:ascii="Times New Roman" w:hAnsi="Times New Roman" w:cs="Times New Roman"/>
      <w:noProof/>
      <w:sz w:val="26"/>
      <w:szCs w:val="26"/>
      <w:shd w:val="clear" w:color="auto" w:fill="FFFFFF"/>
    </w:rPr>
  </w:style>
  <w:style w:type="character" w:customStyle="1" w:styleId="174">
    <w:name w:val="Подпись к картинке (17)_"/>
    <w:basedOn w:val="a0"/>
    <w:link w:val="171a"/>
    <w:uiPriority w:val="99"/>
    <w:rsid w:val="004D475B"/>
    <w:rPr>
      <w:rFonts w:ascii="Arial" w:hAnsi="Arial" w:cs="Arial"/>
      <w:sz w:val="19"/>
      <w:szCs w:val="19"/>
      <w:shd w:val="clear" w:color="auto" w:fill="FFFFFF"/>
    </w:rPr>
  </w:style>
  <w:style w:type="character" w:customStyle="1" w:styleId="175">
    <w:name w:val="Подпись к картинке (17)"/>
    <w:basedOn w:val="174"/>
    <w:uiPriority w:val="99"/>
    <w:rsid w:val="004D475B"/>
    <w:rPr>
      <w:rFonts w:ascii="Arial" w:hAnsi="Arial" w:cs="Arial"/>
      <w:sz w:val="19"/>
      <w:szCs w:val="19"/>
      <w:shd w:val="clear" w:color="auto" w:fill="FFFFFF"/>
    </w:rPr>
  </w:style>
  <w:style w:type="character" w:customStyle="1" w:styleId="532">
    <w:name w:val="Подпись к картинке (5)3"/>
    <w:basedOn w:val="55"/>
    <w:uiPriority w:val="99"/>
    <w:rsid w:val="004D475B"/>
    <w:rPr>
      <w:rFonts w:ascii="Times New Roman" w:hAnsi="Times New Roman" w:cs="Times New Roman"/>
      <w:b/>
      <w:bCs/>
      <w:sz w:val="20"/>
      <w:szCs w:val="20"/>
      <w:shd w:val="clear" w:color="auto" w:fill="FFFFFF"/>
    </w:rPr>
  </w:style>
  <w:style w:type="character" w:customStyle="1" w:styleId="184">
    <w:name w:val="Подпись к картинке (18)_"/>
    <w:basedOn w:val="a0"/>
    <w:link w:val="1810"/>
    <w:uiPriority w:val="99"/>
    <w:rsid w:val="004D475B"/>
    <w:rPr>
      <w:rFonts w:ascii="Times New Roman" w:hAnsi="Times New Roman" w:cs="Times New Roman"/>
      <w:b/>
      <w:bCs/>
      <w:sz w:val="19"/>
      <w:szCs w:val="19"/>
      <w:shd w:val="clear" w:color="auto" w:fill="FFFFFF"/>
    </w:rPr>
  </w:style>
  <w:style w:type="character" w:customStyle="1" w:styleId="185">
    <w:name w:val="Подпись к картинке (18)"/>
    <w:basedOn w:val="184"/>
    <w:uiPriority w:val="99"/>
    <w:rsid w:val="004D475B"/>
    <w:rPr>
      <w:rFonts w:ascii="Times New Roman" w:hAnsi="Times New Roman" w:cs="Times New Roman"/>
      <w:b/>
      <w:bCs/>
      <w:sz w:val="19"/>
      <w:szCs w:val="19"/>
      <w:shd w:val="clear" w:color="auto" w:fill="FFFFFF"/>
    </w:rPr>
  </w:style>
  <w:style w:type="character" w:customStyle="1" w:styleId="8220">
    <w:name w:val="Заголовок №8 (2)2"/>
    <w:basedOn w:val="823"/>
    <w:uiPriority w:val="99"/>
    <w:rsid w:val="004D475B"/>
    <w:rPr>
      <w:rFonts w:ascii="Times New Roman" w:hAnsi="Times New Roman" w:cs="Times New Roman"/>
      <w:sz w:val="26"/>
      <w:szCs w:val="26"/>
      <w:shd w:val="clear" w:color="auto" w:fill="FFFFFF"/>
    </w:rPr>
  </w:style>
  <w:style w:type="character" w:customStyle="1" w:styleId="14141">
    <w:name w:val="Основной текст (14)14"/>
    <w:basedOn w:val="14"/>
    <w:uiPriority w:val="99"/>
    <w:rsid w:val="004D475B"/>
    <w:rPr>
      <w:rFonts w:ascii="Times New Roman" w:hAnsi="Times New Roman" w:cs="Times New Roman"/>
      <w:b/>
      <w:bCs/>
      <w:spacing w:val="0"/>
      <w:sz w:val="21"/>
      <w:szCs w:val="21"/>
      <w:shd w:val="clear" w:color="auto" w:fill="FFFFFF"/>
    </w:rPr>
  </w:style>
  <w:style w:type="character" w:customStyle="1" w:styleId="14131">
    <w:name w:val="Основной текст (14)13"/>
    <w:basedOn w:val="14"/>
    <w:uiPriority w:val="99"/>
    <w:rsid w:val="004D475B"/>
    <w:rPr>
      <w:rFonts w:ascii="Times New Roman" w:hAnsi="Times New Roman" w:cs="Times New Roman"/>
      <w:b/>
      <w:bCs/>
      <w:spacing w:val="0"/>
      <w:sz w:val="21"/>
      <w:szCs w:val="21"/>
      <w:shd w:val="clear" w:color="auto" w:fill="FFFFFF"/>
    </w:rPr>
  </w:style>
  <w:style w:type="character" w:customStyle="1" w:styleId="3490">
    <w:name w:val="Основной текст (34)9"/>
    <w:basedOn w:val="341"/>
    <w:uiPriority w:val="99"/>
    <w:rsid w:val="004D475B"/>
    <w:rPr>
      <w:rFonts w:ascii="Times New Roman" w:hAnsi="Times New Roman" w:cs="Times New Roman"/>
      <w:b/>
      <w:bCs/>
      <w:sz w:val="20"/>
      <w:szCs w:val="20"/>
      <w:shd w:val="clear" w:color="auto" w:fill="FFFFFF"/>
    </w:rPr>
  </w:style>
  <w:style w:type="character" w:customStyle="1" w:styleId="3480">
    <w:name w:val="Основной текст (34)8"/>
    <w:basedOn w:val="341"/>
    <w:uiPriority w:val="99"/>
    <w:rsid w:val="004D475B"/>
    <w:rPr>
      <w:rFonts w:ascii="Times New Roman" w:hAnsi="Times New Roman" w:cs="Times New Roman"/>
      <w:b/>
      <w:bCs/>
      <w:noProof/>
      <w:sz w:val="20"/>
      <w:szCs w:val="20"/>
      <w:shd w:val="clear" w:color="auto" w:fill="FFFFFF"/>
    </w:rPr>
  </w:style>
  <w:style w:type="character" w:customStyle="1" w:styleId="3470">
    <w:name w:val="Основной текст (34)7"/>
    <w:basedOn w:val="341"/>
    <w:uiPriority w:val="99"/>
    <w:rsid w:val="004D475B"/>
    <w:rPr>
      <w:rFonts w:ascii="Times New Roman" w:hAnsi="Times New Roman" w:cs="Times New Roman"/>
      <w:b/>
      <w:bCs/>
      <w:noProof/>
      <w:sz w:val="20"/>
      <w:szCs w:val="20"/>
      <w:shd w:val="clear" w:color="auto" w:fill="FFFFFF"/>
    </w:rPr>
  </w:style>
  <w:style w:type="character" w:customStyle="1" w:styleId="3413pt1">
    <w:name w:val="Основной текст (34) + 13 pt1"/>
    <w:aliases w:val="Не полужирный8"/>
    <w:basedOn w:val="341"/>
    <w:uiPriority w:val="99"/>
    <w:rsid w:val="004D475B"/>
    <w:rPr>
      <w:rFonts w:ascii="Times New Roman" w:hAnsi="Times New Roman" w:cs="Times New Roman"/>
      <w:b w:val="0"/>
      <w:bCs w:val="0"/>
      <w:sz w:val="26"/>
      <w:szCs w:val="26"/>
      <w:shd w:val="clear" w:color="auto" w:fill="FFFFFF"/>
    </w:rPr>
  </w:style>
  <w:style w:type="character" w:customStyle="1" w:styleId="375">
    <w:name w:val="Подпись к картинке (3)7"/>
    <w:basedOn w:val="3b"/>
    <w:uiPriority w:val="99"/>
    <w:rsid w:val="004D475B"/>
    <w:rPr>
      <w:rFonts w:ascii="Times New Roman" w:hAnsi="Times New Roman" w:cs="Times New Roman"/>
      <w:b/>
      <w:bCs/>
      <w:sz w:val="21"/>
      <w:szCs w:val="21"/>
      <w:shd w:val="clear" w:color="auto" w:fill="FFFFFF"/>
    </w:rPr>
  </w:style>
  <w:style w:type="character" w:customStyle="1" w:styleId="367">
    <w:name w:val="Подпись к картинке (3)6"/>
    <w:basedOn w:val="3b"/>
    <w:uiPriority w:val="99"/>
    <w:rsid w:val="004D475B"/>
    <w:rPr>
      <w:rFonts w:ascii="Times New Roman" w:hAnsi="Times New Roman" w:cs="Times New Roman"/>
      <w:b/>
      <w:bCs/>
      <w:sz w:val="21"/>
      <w:szCs w:val="21"/>
      <w:shd w:val="clear" w:color="auto" w:fill="FFFFFF"/>
    </w:rPr>
  </w:style>
  <w:style w:type="character" w:customStyle="1" w:styleId="172a">
    <w:name w:val="Подпись к картинке (17)2"/>
    <w:basedOn w:val="174"/>
    <w:uiPriority w:val="99"/>
    <w:rsid w:val="004D475B"/>
    <w:rPr>
      <w:rFonts w:ascii="Arial" w:hAnsi="Arial" w:cs="Arial"/>
      <w:sz w:val="19"/>
      <w:szCs w:val="19"/>
      <w:shd w:val="clear" w:color="auto" w:fill="FFFFFF"/>
    </w:rPr>
  </w:style>
  <w:style w:type="character" w:customStyle="1" w:styleId="192">
    <w:name w:val="Подпись к картинке (19)_"/>
    <w:basedOn w:val="a0"/>
    <w:link w:val="1910"/>
    <w:uiPriority w:val="99"/>
    <w:rsid w:val="004D475B"/>
    <w:rPr>
      <w:rFonts w:ascii="Times New Roman" w:hAnsi="Times New Roman" w:cs="Times New Roman"/>
      <w:b/>
      <w:bCs/>
      <w:sz w:val="20"/>
      <w:szCs w:val="20"/>
      <w:shd w:val="clear" w:color="auto" w:fill="FFFFFF"/>
    </w:rPr>
  </w:style>
  <w:style w:type="character" w:customStyle="1" w:styleId="193">
    <w:name w:val="Подпись к картинке (19)"/>
    <w:basedOn w:val="192"/>
    <w:uiPriority w:val="99"/>
    <w:rsid w:val="004D475B"/>
    <w:rPr>
      <w:rFonts w:ascii="Times New Roman" w:hAnsi="Times New Roman" w:cs="Times New Roman"/>
      <w:b/>
      <w:bCs/>
      <w:sz w:val="20"/>
      <w:szCs w:val="20"/>
      <w:shd w:val="clear" w:color="auto" w:fill="FFFFFF"/>
    </w:rPr>
  </w:style>
  <w:style w:type="character" w:customStyle="1" w:styleId="525">
    <w:name w:val="Подпись к картинке (5)2"/>
    <w:basedOn w:val="55"/>
    <w:uiPriority w:val="99"/>
    <w:rsid w:val="004D475B"/>
    <w:rPr>
      <w:rFonts w:ascii="Times New Roman" w:hAnsi="Times New Roman" w:cs="Times New Roman"/>
      <w:b/>
      <w:bCs/>
      <w:sz w:val="20"/>
      <w:szCs w:val="20"/>
      <w:shd w:val="clear" w:color="auto" w:fill="FFFFFF"/>
    </w:rPr>
  </w:style>
  <w:style w:type="character" w:customStyle="1" w:styleId="842">
    <w:name w:val="Заголовок №84"/>
    <w:basedOn w:val="8c"/>
    <w:uiPriority w:val="99"/>
    <w:rsid w:val="004D475B"/>
    <w:rPr>
      <w:rFonts w:ascii="Times New Roman" w:hAnsi="Times New Roman" w:cs="Times New Roman"/>
      <w:b/>
      <w:bCs/>
      <w:sz w:val="26"/>
      <w:szCs w:val="26"/>
      <w:shd w:val="clear" w:color="auto" w:fill="FFFFFF"/>
    </w:rPr>
  </w:style>
  <w:style w:type="character" w:customStyle="1" w:styleId="83a">
    <w:name w:val="Заголовок №83"/>
    <w:basedOn w:val="8c"/>
    <w:uiPriority w:val="99"/>
    <w:rsid w:val="004D475B"/>
    <w:rPr>
      <w:rFonts w:ascii="Times New Roman" w:hAnsi="Times New Roman" w:cs="Times New Roman"/>
      <w:b/>
      <w:bCs/>
      <w:sz w:val="26"/>
      <w:szCs w:val="26"/>
      <w:shd w:val="clear" w:color="auto" w:fill="FFFFFF"/>
    </w:rPr>
  </w:style>
  <w:style w:type="character" w:customStyle="1" w:styleId="14120">
    <w:name w:val="Основной текст (14)12"/>
    <w:basedOn w:val="14"/>
    <w:uiPriority w:val="99"/>
    <w:rsid w:val="004D475B"/>
    <w:rPr>
      <w:rFonts w:ascii="Times New Roman" w:hAnsi="Times New Roman" w:cs="Times New Roman"/>
      <w:b/>
      <w:bCs/>
      <w:spacing w:val="0"/>
      <w:sz w:val="21"/>
      <w:szCs w:val="21"/>
      <w:shd w:val="clear" w:color="auto" w:fill="FFFFFF"/>
    </w:rPr>
  </w:style>
  <w:style w:type="character" w:customStyle="1" w:styleId="14111">
    <w:name w:val="Основной текст (14)11"/>
    <w:basedOn w:val="14"/>
    <w:uiPriority w:val="99"/>
    <w:rsid w:val="004D475B"/>
    <w:rPr>
      <w:rFonts w:ascii="Times New Roman" w:hAnsi="Times New Roman" w:cs="Times New Roman"/>
      <w:b/>
      <w:bCs/>
      <w:spacing w:val="0"/>
      <w:sz w:val="21"/>
      <w:szCs w:val="21"/>
      <w:shd w:val="clear" w:color="auto" w:fill="FFFFFF"/>
    </w:rPr>
  </w:style>
  <w:style w:type="character" w:customStyle="1" w:styleId="203">
    <w:name w:val="Подпись к картинке (20)_"/>
    <w:basedOn w:val="a0"/>
    <w:link w:val="2010"/>
    <w:uiPriority w:val="99"/>
    <w:rsid w:val="004D475B"/>
    <w:rPr>
      <w:rFonts w:ascii="Palatino Linotype" w:hAnsi="Palatino Linotype" w:cs="Palatino Linotype"/>
      <w:b/>
      <w:bCs/>
      <w:sz w:val="19"/>
      <w:szCs w:val="19"/>
      <w:shd w:val="clear" w:color="auto" w:fill="FFFFFF"/>
    </w:rPr>
  </w:style>
  <w:style w:type="character" w:customStyle="1" w:styleId="204">
    <w:name w:val="Подпись к картинке (20)"/>
    <w:basedOn w:val="203"/>
    <w:uiPriority w:val="99"/>
    <w:rsid w:val="004D475B"/>
    <w:rPr>
      <w:rFonts w:ascii="Palatino Linotype" w:hAnsi="Palatino Linotype" w:cs="Palatino Linotype"/>
      <w:b/>
      <w:bCs/>
      <w:sz w:val="19"/>
      <w:szCs w:val="19"/>
      <w:shd w:val="clear" w:color="auto" w:fill="FFFFFF"/>
    </w:rPr>
  </w:style>
  <w:style w:type="character" w:customStyle="1" w:styleId="1590">
    <w:name w:val="Основной текст (159)_"/>
    <w:basedOn w:val="a0"/>
    <w:link w:val="1591"/>
    <w:uiPriority w:val="99"/>
    <w:rsid w:val="004D475B"/>
    <w:rPr>
      <w:rFonts w:ascii="Sylfaen" w:hAnsi="Sylfaen" w:cs="Sylfaen"/>
      <w:b/>
      <w:bCs/>
      <w:sz w:val="17"/>
      <w:szCs w:val="17"/>
      <w:shd w:val="clear" w:color="auto" w:fill="FFFFFF"/>
    </w:rPr>
  </w:style>
  <w:style w:type="character" w:customStyle="1" w:styleId="1592">
    <w:name w:val="Основной текст (159)"/>
    <w:basedOn w:val="1590"/>
    <w:uiPriority w:val="99"/>
    <w:rsid w:val="004D475B"/>
    <w:rPr>
      <w:rFonts w:ascii="Sylfaen" w:hAnsi="Sylfaen" w:cs="Sylfaen"/>
      <w:b/>
      <w:bCs/>
      <w:sz w:val="17"/>
      <w:szCs w:val="17"/>
      <w:shd w:val="clear" w:color="auto" w:fill="FFFFFF"/>
    </w:rPr>
  </w:style>
  <w:style w:type="character" w:customStyle="1" w:styleId="15820">
    <w:name w:val="Основной текст (158)2"/>
    <w:basedOn w:val="1580"/>
    <w:uiPriority w:val="99"/>
    <w:rsid w:val="004D475B"/>
    <w:rPr>
      <w:rFonts w:ascii="Arial" w:hAnsi="Arial" w:cs="Arial"/>
      <w:sz w:val="19"/>
      <w:szCs w:val="19"/>
      <w:shd w:val="clear" w:color="auto" w:fill="FFFFFF"/>
    </w:rPr>
  </w:style>
  <w:style w:type="character" w:customStyle="1" w:styleId="1621">
    <w:name w:val="Основной текст (162)_"/>
    <w:basedOn w:val="a0"/>
    <w:link w:val="1622"/>
    <w:uiPriority w:val="99"/>
    <w:rsid w:val="004D475B"/>
    <w:rPr>
      <w:rFonts w:ascii="Arial Narrow" w:hAnsi="Arial Narrow" w:cs="Arial Narrow"/>
      <w:sz w:val="31"/>
      <w:szCs w:val="31"/>
      <w:shd w:val="clear" w:color="auto" w:fill="FFFFFF"/>
    </w:rPr>
  </w:style>
  <w:style w:type="character" w:customStyle="1" w:styleId="1630">
    <w:name w:val="Основной текст (163)_"/>
    <w:basedOn w:val="a0"/>
    <w:link w:val="1631"/>
    <w:uiPriority w:val="99"/>
    <w:rsid w:val="004D475B"/>
    <w:rPr>
      <w:rFonts w:ascii="Arial" w:hAnsi="Arial" w:cs="Arial"/>
      <w:noProof/>
      <w:sz w:val="20"/>
      <w:szCs w:val="20"/>
      <w:shd w:val="clear" w:color="auto" w:fill="FFFFFF"/>
    </w:rPr>
  </w:style>
  <w:style w:type="character" w:customStyle="1" w:styleId="162TimesNewRoman">
    <w:name w:val="Основной текст (162) + Times New Roman"/>
    <w:aliases w:val="13 pt2"/>
    <w:basedOn w:val="1621"/>
    <w:uiPriority w:val="99"/>
    <w:rsid w:val="004D475B"/>
    <w:rPr>
      <w:rFonts w:ascii="Times New Roman" w:hAnsi="Times New Roman" w:cs="Times New Roman"/>
      <w:noProof/>
      <w:sz w:val="26"/>
      <w:szCs w:val="26"/>
      <w:shd w:val="clear" w:color="auto" w:fill="FFFFFF"/>
    </w:rPr>
  </w:style>
  <w:style w:type="character" w:customStyle="1" w:styleId="1640">
    <w:name w:val="Основной текст (164)_"/>
    <w:basedOn w:val="a0"/>
    <w:link w:val="1641"/>
    <w:uiPriority w:val="99"/>
    <w:rsid w:val="004D475B"/>
    <w:rPr>
      <w:rFonts w:ascii="Arial" w:hAnsi="Arial" w:cs="Arial"/>
      <w:sz w:val="20"/>
      <w:szCs w:val="20"/>
      <w:shd w:val="clear" w:color="auto" w:fill="FFFFFF"/>
    </w:rPr>
  </w:style>
  <w:style w:type="character" w:customStyle="1" w:styleId="ArialNarrow">
    <w:name w:val="Основной текст + Arial Narrow"/>
    <w:aliases w:val="151,5 pt12"/>
    <w:basedOn w:val="1"/>
    <w:uiPriority w:val="99"/>
    <w:rsid w:val="004D475B"/>
    <w:rPr>
      <w:rFonts w:ascii="Arial Narrow" w:hAnsi="Arial Narrow" w:cs="Arial Narrow"/>
      <w:spacing w:val="0"/>
      <w:w w:val="100"/>
      <w:sz w:val="31"/>
      <w:szCs w:val="31"/>
      <w:shd w:val="clear" w:color="auto" w:fill="FFFFFF"/>
    </w:rPr>
  </w:style>
  <w:style w:type="character" w:customStyle="1" w:styleId="165">
    <w:name w:val="Основной текст (165)_"/>
    <w:basedOn w:val="a0"/>
    <w:link w:val="1650"/>
    <w:uiPriority w:val="99"/>
    <w:rsid w:val="004D475B"/>
    <w:rPr>
      <w:rFonts w:ascii="Times New Roman" w:hAnsi="Times New Roman" w:cs="Times New Roman"/>
      <w:b/>
      <w:bCs/>
      <w:sz w:val="16"/>
      <w:szCs w:val="16"/>
      <w:shd w:val="clear" w:color="auto" w:fill="FFFFFF"/>
    </w:rPr>
  </w:style>
  <w:style w:type="character" w:customStyle="1" w:styleId="162TimesNewRoman1">
    <w:name w:val="Основной текст (162) + Times New Roman1"/>
    <w:aliases w:val="13 pt1,Курсив12"/>
    <w:basedOn w:val="1621"/>
    <w:uiPriority w:val="99"/>
    <w:rsid w:val="004D475B"/>
    <w:rPr>
      <w:rFonts w:ascii="Times New Roman" w:hAnsi="Times New Roman" w:cs="Times New Roman"/>
      <w:i/>
      <w:iCs/>
      <w:sz w:val="26"/>
      <w:szCs w:val="26"/>
      <w:shd w:val="clear" w:color="auto" w:fill="FFFFFF"/>
    </w:rPr>
  </w:style>
  <w:style w:type="character" w:customStyle="1" w:styleId="166">
    <w:name w:val="Основной текст (166)_"/>
    <w:basedOn w:val="a0"/>
    <w:link w:val="1660"/>
    <w:uiPriority w:val="99"/>
    <w:rsid w:val="004D475B"/>
    <w:rPr>
      <w:rFonts w:ascii="Arial" w:hAnsi="Arial" w:cs="Arial"/>
      <w:sz w:val="20"/>
      <w:szCs w:val="20"/>
      <w:shd w:val="clear" w:color="auto" w:fill="FFFFFF"/>
    </w:rPr>
  </w:style>
  <w:style w:type="character" w:customStyle="1" w:styleId="167">
    <w:name w:val="Основной текст (167)_"/>
    <w:basedOn w:val="a0"/>
    <w:link w:val="1670"/>
    <w:uiPriority w:val="99"/>
    <w:rsid w:val="004D475B"/>
    <w:rPr>
      <w:rFonts w:ascii="Arial" w:hAnsi="Arial" w:cs="Arial"/>
      <w:sz w:val="20"/>
      <w:szCs w:val="20"/>
      <w:shd w:val="clear" w:color="auto" w:fill="FFFFFF"/>
    </w:rPr>
  </w:style>
  <w:style w:type="character" w:customStyle="1" w:styleId="10pt1">
    <w:name w:val="Основной текст + Интервал 10 pt"/>
    <w:basedOn w:val="1"/>
    <w:uiPriority w:val="99"/>
    <w:rsid w:val="004D475B"/>
    <w:rPr>
      <w:rFonts w:ascii="Times New Roman" w:hAnsi="Times New Roman" w:cs="Times New Roman"/>
      <w:spacing w:val="200"/>
      <w:sz w:val="26"/>
      <w:szCs w:val="26"/>
      <w:shd w:val="clear" w:color="auto" w:fill="FFFFFF"/>
    </w:rPr>
  </w:style>
  <w:style w:type="character" w:customStyle="1" w:styleId="168">
    <w:name w:val="Основной текст (168)_"/>
    <w:basedOn w:val="a0"/>
    <w:link w:val="1680"/>
    <w:uiPriority w:val="99"/>
    <w:rsid w:val="004D475B"/>
    <w:rPr>
      <w:rFonts w:ascii="Arial" w:hAnsi="Arial" w:cs="Arial"/>
      <w:noProof/>
      <w:sz w:val="20"/>
      <w:szCs w:val="20"/>
      <w:shd w:val="clear" w:color="auto" w:fill="FFFFFF"/>
    </w:rPr>
  </w:style>
  <w:style w:type="character" w:customStyle="1" w:styleId="169">
    <w:name w:val="Основной текст (169)_"/>
    <w:basedOn w:val="a0"/>
    <w:link w:val="1690"/>
    <w:uiPriority w:val="99"/>
    <w:rsid w:val="004D475B"/>
    <w:rPr>
      <w:rFonts w:ascii="Times New Roman" w:hAnsi="Times New Roman" w:cs="Times New Roman"/>
      <w:spacing w:val="-20"/>
      <w:sz w:val="16"/>
      <w:szCs w:val="16"/>
      <w:shd w:val="clear" w:color="auto" w:fill="FFFFFF"/>
    </w:rPr>
  </w:style>
  <w:style w:type="character" w:customStyle="1" w:styleId="1700">
    <w:name w:val="Основной текст (170)_"/>
    <w:basedOn w:val="a0"/>
    <w:link w:val="1701"/>
    <w:uiPriority w:val="99"/>
    <w:rsid w:val="004D475B"/>
    <w:rPr>
      <w:rFonts w:ascii="Arial Narrow" w:hAnsi="Arial Narrow" w:cs="Arial Narrow"/>
      <w:noProof/>
      <w:sz w:val="36"/>
      <w:szCs w:val="36"/>
      <w:shd w:val="clear" w:color="auto" w:fill="FFFFFF"/>
    </w:rPr>
  </w:style>
  <w:style w:type="character" w:customStyle="1" w:styleId="10pt10">
    <w:name w:val="Основной текст + 10 pt1"/>
    <w:aliases w:val="Полужирный5"/>
    <w:basedOn w:val="1"/>
    <w:uiPriority w:val="99"/>
    <w:rsid w:val="004D475B"/>
    <w:rPr>
      <w:rFonts w:ascii="Times New Roman" w:hAnsi="Times New Roman" w:cs="Times New Roman"/>
      <w:b/>
      <w:bCs/>
      <w:noProof/>
      <w:spacing w:val="0"/>
      <w:sz w:val="20"/>
      <w:szCs w:val="20"/>
      <w:shd w:val="clear" w:color="auto" w:fill="FFFFFF"/>
    </w:rPr>
  </w:style>
  <w:style w:type="character" w:customStyle="1" w:styleId="171b">
    <w:name w:val="Основной текст (171)_"/>
    <w:basedOn w:val="a0"/>
    <w:link w:val="171c"/>
    <w:uiPriority w:val="99"/>
    <w:rsid w:val="004D475B"/>
    <w:rPr>
      <w:rFonts w:ascii="Arial" w:hAnsi="Arial" w:cs="Arial"/>
      <w:sz w:val="20"/>
      <w:szCs w:val="20"/>
      <w:shd w:val="clear" w:color="auto" w:fill="FFFFFF"/>
    </w:rPr>
  </w:style>
  <w:style w:type="character" w:customStyle="1" w:styleId="1600">
    <w:name w:val="Основной текст (160)_"/>
    <w:basedOn w:val="a0"/>
    <w:link w:val="1601"/>
    <w:uiPriority w:val="99"/>
    <w:rsid w:val="004D475B"/>
    <w:rPr>
      <w:rFonts w:ascii="Times New Roman" w:hAnsi="Times New Roman" w:cs="Times New Roman"/>
      <w:b/>
      <w:bCs/>
      <w:w w:val="75"/>
      <w:sz w:val="19"/>
      <w:szCs w:val="19"/>
      <w:shd w:val="clear" w:color="auto" w:fill="FFFFFF"/>
    </w:rPr>
  </w:style>
  <w:style w:type="character" w:customStyle="1" w:styleId="2122">
    <w:name w:val="Основной текст (2)12"/>
    <w:basedOn w:val="23"/>
    <w:uiPriority w:val="99"/>
    <w:rsid w:val="004D475B"/>
    <w:rPr>
      <w:rFonts w:ascii="Times New Roman" w:hAnsi="Times New Roman" w:cs="Times New Roman"/>
      <w:i/>
      <w:iCs/>
      <w:sz w:val="26"/>
      <w:szCs w:val="26"/>
      <w:shd w:val="clear" w:color="auto" w:fill="FFFFFF"/>
    </w:rPr>
  </w:style>
  <w:style w:type="character" w:customStyle="1" w:styleId="160-1pt">
    <w:name w:val="Основной текст (160) + Интервал -1 pt"/>
    <w:basedOn w:val="1600"/>
    <w:uiPriority w:val="99"/>
    <w:rsid w:val="004D475B"/>
    <w:rPr>
      <w:rFonts w:ascii="Times New Roman" w:hAnsi="Times New Roman" w:cs="Times New Roman"/>
      <w:b/>
      <w:bCs/>
      <w:spacing w:val="-20"/>
      <w:w w:val="75"/>
      <w:sz w:val="19"/>
      <w:szCs w:val="19"/>
      <w:shd w:val="clear" w:color="auto" w:fill="FFFFFF"/>
    </w:rPr>
  </w:style>
  <w:style w:type="character" w:customStyle="1" w:styleId="16013pt">
    <w:name w:val="Основной текст (160) + 13 pt"/>
    <w:aliases w:val="Не полужирный7,Масштаб 100%2"/>
    <w:basedOn w:val="1600"/>
    <w:uiPriority w:val="99"/>
    <w:rsid w:val="004D475B"/>
    <w:rPr>
      <w:rFonts w:ascii="Times New Roman" w:hAnsi="Times New Roman" w:cs="Times New Roman"/>
      <w:b w:val="0"/>
      <w:bCs w:val="0"/>
      <w:w w:val="100"/>
      <w:sz w:val="26"/>
      <w:szCs w:val="26"/>
      <w:shd w:val="clear" w:color="auto" w:fill="FFFFFF"/>
    </w:rPr>
  </w:style>
  <w:style w:type="character" w:customStyle="1" w:styleId="1611">
    <w:name w:val="Основной текст (161)_"/>
    <w:basedOn w:val="a0"/>
    <w:link w:val="1612"/>
    <w:uiPriority w:val="99"/>
    <w:rsid w:val="004D475B"/>
    <w:rPr>
      <w:rFonts w:ascii="Arial" w:hAnsi="Arial" w:cs="Arial"/>
      <w:sz w:val="20"/>
      <w:szCs w:val="20"/>
      <w:shd w:val="clear" w:color="auto" w:fill="FFFFFF"/>
    </w:rPr>
  </w:style>
  <w:style w:type="character" w:customStyle="1" w:styleId="13a">
    <w:name w:val="Подпись к таблице (13)_"/>
    <w:basedOn w:val="a0"/>
    <w:link w:val="13b"/>
    <w:uiPriority w:val="99"/>
    <w:rsid w:val="004D475B"/>
    <w:rPr>
      <w:rFonts w:ascii="Arial" w:hAnsi="Arial" w:cs="Arial"/>
      <w:sz w:val="20"/>
      <w:szCs w:val="20"/>
      <w:shd w:val="clear" w:color="auto" w:fill="FFFFFF"/>
    </w:rPr>
  </w:style>
  <w:style w:type="character" w:customStyle="1" w:styleId="325">
    <w:name w:val="Подпись к таблице (3)2"/>
    <w:basedOn w:val="3a"/>
    <w:uiPriority w:val="99"/>
    <w:rsid w:val="004D475B"/>
    <w:rPr>
      <w:rFonts w:ascii="Times New Roman" w:hAnsi="Times New Roman" w:cs="Times New Roman"/>
      <w:sz w:val="26"/>
      <w:szCs w:val="26"/>
      <w:shd w:val="clear" w:color="auto" w:fill="FFFFFF"/>
    </w:rPr>
  </w:style>
  <w:style w:type="character" w:customStyle="1" w:styleId="14100">
    <w:name w:val="Основной текст (14)10"/>
    <w:basedOn w:val="14"/>
    <w:uiPriority w:val="99"/>
    <w:rsid w:val="004D475B"/>
    <w:rPr>
      <w:rFonts w:ascii="Times New Roman" w:hAnsi="Times New Roman" w:cs="Times New Roman"/>
      <w:b/>
      <w:bCs/>
      <w:spacing w:val="0"/>
      <w:sz w:val="21"/>
      <w:szCs w:val="21"/>
      <w:shd w:val="clear" w:color="auto" w:fill="FFFFFF"/>
    </w:rPr>
  </w:style>
  <w:style w:type="character" w:customStyle="1" w:styleId="21c">
    <w:name w:val="Подпись к картинке (21)_"/>
    <w:basedOn w:val="a0"/>
    <w:link w:val="2112"/>
    <w:uiPriority w:val="99"/>
    <w:rsid w:val="004D475B"/>
    <w:rPr>
      <w:rFonts w:ascii="Arial" w:hAnsi="Arial" w:cs="Arial"/>
      <w:w w:val="150"/>
      <w:sz w:val="10"/>
      <w:szCs w:val="10"/>
      <w:shd w:val="clear" w:color="auto" w:fill="FFFFFF"/>
    </w:rPr>
  </w:style>
  <w:style w:type="character" w:customStyle="1" w:styleId="21d">
    <w:name w:val="Подпись к картинке (21)"/>
    <w:basedOn w:val="21c"/>
    <w:uiPriority w:val="99"/>
    <w:rsid w:val="004D475B"/>
    <w:rPr>
      <w:rFonts w:ascii="Arial" w:hAnsi="Arial" w:cs="Arial"/>
      <w:w w:val="150"/>
      <w:sz w:val="10"/>
      <w:szCs w:val="10"/>
      <w:shd w:val="clear" w:color="auto" w:fill="FFFFFF"/>
    </w:rPr>
  </w:style>
  <w:style w:type="character" w:customStyle="1" w:styleId="2123">
    <w:name w:val="Подпись к картинке (21)2"/>
    <w:basedOn w:val="21c"/>
    <w:uiPriority w:val="99"/>
    <w:rsid w:val="004D475B"/>
    <w:rPr>
      <w:rFonts w:ascii="Arial" w:hAnsi="Arial" w:cs="Arial"/>
      <w:noProof/>
      <w:w w:val="150"/>
      <w:sz w:val="10"/>
      <w:szCs w:val="10"/>
      <w:shd w:val="clear" w:color="auto" w:fill="FFFFFF"/>
    </w:rPr>
  </w:style>
  <w:style w:type="character" w:customStyle="1" w:styleId="214pt">
    <w:name w:val="Подпись к картинке (21) + 4 pt"/>
    <w:aliases w:val="Масштаб 200%"/>
    <w:basedOn w:val="21c"/>
    <w:uiPriority w:val="99"/>
    <w:rsid w:val="004D475B"/>
    <w:rPr>
      <w:rFonts w:ascii="Arial" w:hAnsi="Arial" w:cs="Arial"/>
      <w:w w:val="200"/>
      <w:sz w:val="8"/>
      <w:szCs w:val="8"/>
      <w:shd w:val="clear" w:color="auto" w:fill="FFFFFF"/>
    </w:rPr>
  </w:style>
  <w:style w:type="character" w:customStyle="1" w:styleId="214pt1">
    <w:name w:val="Подпись к картинке (21) + 4 pt1"/>
    <w:aliases w:val="Масштаб 200%2"/>
    <w:basedOn w:val="21c"/>
    <w:uiPriority w:val="99"/>
    <w:rsid w:val="004D475B"/>
    <w:rPr>
      <w:rFonts w:ascii="Arial" w:hAnsi="Arial" w:cs="Arial"/>
      <w:noProof/>
      <w:w w:val="200"/>
      <w:sz w:val="8"/>
      <w:szCs w:val="8"/>
      <w:shd w:val="clear" w:color="auto" w:fill="FFFFFF"/>
    </w:rPr>
  </w:style>
  <w:style w:type="character" w:customStyle="1" w:styleId="172b">
    <w:name w:val="Основной текст (172)_"/>
    <w:basedOn w:val="a0"/>
    <w:link w:val="17210"/>
    <w:uiPriority w:val="99"/>
    <w:rsid w:val="004D475B"/>
    <w:rPr>
      <w:rFonts w:ascii="Arial" w:hAnsi="Arial" w:cs="Arial"/>
      <w:w w:val="150"/>
      <w:sz w:val="10"/>
      <w:szCs w:val="10"/>
      <w:shd w:val="clear" w:color="auto" w:fill="FFFFFF"/>
    </w:rPr>
  </w:style>
  <w:style w:type="character" w:customStyle="1" w:styleId="172c">
    <w:name w:val="Основной текст (172)"/>
    <w:basedOn w:val="172b"/>
    <w:uiPriority w:val="99"/>
    <w:rsid w:val="004D475B"/>
    <w:rPr>
      <w:rFonts w:ascii="Arial" w:hAnsi="Arial" w:cs="Arial"/>
      <w:w w:val="150"/>
      <w:sz w:val="10"/>
      <w:szCs w:val="10"/>
      <w:shd w:val="clear" w:color="auto" w:fill="FFFFFF"/>
    </w:rPr>
  </w:style>
  <w:style w:type="character" w:customStyle="1" w:styleId="17260">
    <w:name w:val="Основной текст (172)6"/>
    <w:basedOn w:val="172b"/>
    <w:uiPriority w:val="99"/>
    <w:rsid w:val="004D475B"/>
    <w:rPr>
      <w:rFonts w:ascii="Arial" w:hAnsi="Arial" w:cs="Arial"/>
      <w:noProof/>
      <w:w w:val="150"/>
      <w:sz w:val="10"/>
      <w:szCs w:val="10"/>
      <w:shd w:val="clear" w:color="auto" w:fill="FFFFFF"/>
    </w:rPr>
  </w:style>
  <w:style w:type="character" w:customStyle="1" w:styleId="17250">
    <w:name w:val="Основной текст (172)5"/>
    <w:basedOn w:val="172b"/>
    <w:uiPriority w:val="99"/>
    <w:rsid w:val="004D475B"/>
    <w:rPr>
      <w:rFonts w:ascii="Arial" w:hAnsi="Arial" w:cs="Arial"/>
      <w:noProof/>
      <w:w w:val="150"/>
      <w:sz w:val="10"/>
      <w:szCs w:val="10"/>
      <w:shd w:val="clear" w:color="auto" w:fill="FFFFFF"/>
    </w:rPr>
  </w:style>
  <w:style w:type="character" w:customStyle="1" w:styleId="17240">
    <w:name w:val="Основной текст (172)4"/>
    <w:basedOn w:val="172b"/>
    <w:uiPriority w:val="99"/>
    <w:rsid w:val="004D475B"/>
    <w:rPr>
      <w:rFonts w:ascii="Arial" w:hAnsi="Arial" w:cs="Arial"/>
      <w:noProof/>
      <w:w w:val="150"/>
      <w:sz w:val="10"/>
      <w:szCs w:val="10"/>
      <w:shd w:val="clear" w:color="auto" w:fill="FFFFFF"/>
    </w:rPr>
  </w:style>
  <w:style w:type="character" w:customStyle="1" w:styleId="1493">
    <w:name w:val="Основной текст (14)9"/>
    <w:basedOn w:val="14"/>
    <w:uiPriority w:val="99"/>
    <w:rsid w:val="004D475B"/>
    <w:rPr>
      <w:rFonts w:ascii="Times New Roman" w:hAnsi="Times New Roman" w:cs="Times New Roman"/>
      <w:b/>
      <w:bCs/>
      <w:spacing w:val="0"/>
      <w:sz w:val="21"/>
      <w:szCs w:val="21"/>
      <w:shd w:val="clear" w:color="auto" w:fill="FFFFFF"/>
    </w:rPr>
  </w:style>
  <w:style w:type="character" w:customStyle="1" w:styleId="17230">
    <w:name w:val="Основной текст (172)3"/>
    <w:basedOn w:val="172b"/>
    <w:uiPriority w:val="99"/>
    <w:rsid w:val="004D475B"/>
    <w:rPr>
      <w:rFonts w:ascii="Arial" w:hAnsi="Arial" w:cs="Arial"/>
      <w:noProof/>
      <w:w w:val="150"/>
      <w:sz w:val="10"/>
      <w:szCs w:val="10"/>
      <w:shd w:val="clear" w:color="auto" w:fill="FFFFFF"/>
    </w:rPr>
  </w:style>
  <w:style w:type="character" w:customStyle="1" w:styleId="17220">
    <w:name w:val="Основной текст (172)2"/>
    <w:basedOn w:val="172b"/>
    <w:uiPriority w:val="99"/>
    <w:rsid w:val="004D475B"/>
    <w:rPr>
      <w:rFonts w:ascii="Arial" w:hAnsi="Arial" w:cs="Arial"/>
      <w:noProof/>
      <w:w w:val="150"/>
      <w:sz w:val="10"/>
      <w:szCs w:val="10"/>
      <w:shd w:val="clear" w:color="auto" w:fill="FFFFFF"/>
    </w:rPr>
  </w:style>
  <w:style w:type="character" w:customStyle="1" w:styleId="1735">
    <w:name w:val="Основной текст (173)_"/>
    <w:basedOn w:val="a0"/>
    <w:link w:val="17310"/>
    <w:uiPriority w:val="99"/>
    <w:rsid w:val="004D475B"/>
    <w:rPr>
      <w:rFonts w:ascii="Times New Roman" w:hAnsi="Times New Roman" w:cs="Times New Roman"/>
      <w:sz w:val="14"/>
      <w:szCs w:val="14"/>
      <w:shd w:val="clear" w:color="auto" w:fill="FFFFFF"/>
    </w:rPr>
  </w:style>
  <w:style w:type="character" w:customStyle="1" w:styleId="1736">
    <w:name w:val="Основной текст (173)"/>
    <w:basedOn w:val="1735"/>
    <w:uiPriority w:val="99"/>
    <w:rsid w:val="004D475B"/>
    <w:rPr>
      <w:rFonts w:ascii="Times New Roman" w:hAnsi="Times New Roman" w:cs="Times New Roman"/>
      <w:sz w:val="14"/>
      <w:szCs w:val="14"/>
      <w:shd w:val="clear" w:color="auto" w:fill="FFFFFF"/>
    </w:rPr>
  </w:style>
  <w:style w:type="character" w:customStyle="1" w:styleId="176">
    <w:name w:val="Основной текст (17)6"/>
    <w:basedOn w:val="17"/>
    <w:uiPriority w:val="99"/>
    <w:rsid w:val="004D475B"/>
    <w:rPr>
      <w:rFonts w:ascii="Times New Roman" w:hAnsi="Times New Roman" w:cs="Times New Roman"/>
      <w:b/>
      <w:bCs/>
      <w:spacing w:val="0"/>
      <w:sz w:val="26"/>
      <w:szCs w:val="26"/>
      <w:shd w:val="clear" w:color="auto" w:fill="FFFFFF"/>
    </w:rPr>
  </w:style>
  <w:style w:type="character" w:customStyle="1" w:styleId="34104">
    <w:name w:val="Основной текст (34) + 104"/>
    <w:aliases w:val="5 pt11,Курсив11"/>
    <w:basedOn w:val="341"/>
    <w:uiPriority w:val="99"/>
    <w:rsid w:val="004D475B"/>
    <w:rPr>
      <w:rFonts w:ascii="Times New Roman" w:hAnsi="Times New Roman" w:cs="Times New Roman"/>
      <w:b/>
      <w:bCs/>
      <w:i/>
      <w:iCs/>
      <w:sz w:val="21"/>
      <w:szCs w:val="21"/>
      <w:shd w:val="clear" w:color="auto" w:fill="FFFFFF"/>
    </w:rPr>
  </w:style>
  <w:style w:type="character" w:customStyle="1" w:styleId="3464">
    <w:name w:val="Основной текст (34)6"/>
    <w:basedOn w:val="341"/>
    <w:uiPriority w:val="99"/>
    <w:rsid w:val="004D475B"/>
    <w:rPr>
      <w:rFonts w:ascii="Times New Roman" w:hAnsi="Times New Roman" w:cs="Times New Roman"/>
      <w:b/>
      <w:bCs/>
      <w:sz w:val="20"/>
      <w:szCs w:val="20"/>
      <w:shd w:val="clear" w:color="auto" w:fill="FFFFFF"/>
    </w:rPr>
  </w:style>
  <w:style w:type="character" w:customStyle="1" w:styleId="964">
    <w:name w:val="Основной текст (96)4"/>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1543">
    <w:name w:val="Основной текст (15)4"/>
    <w:basedOn w:val="150"/>
    <w:uiPriority w:val="99"/>
    <w:rsid w:val="004D475B"/>
    <w:rPr>
      <w:rFonts w:ascii="Times New Roman" w:hAnsi="Times New Roman" w:cs="Times New Roman"/>
      <w:b/>
      <w:bCs/>
      <w:i/>
      <w:iCs/>
      <w:sz w:val="21"/>
      <w:szCs w:val="21"/>
      <w:u w:val="single"/>
      <w:shd w:val="clear" w:color="auto" w:fill="FFFFFF"/>
    </w:rPr>
  </w:style>
  <w:style w:type="character" w:customStyle="1" w:styleId="1740">
    <w:name w:val="Основной текст (174)_"/>
    <w:basedOn w:val="a0"/>
    <w:link w:val="1741"/>
    <w:uiPriority w:val="99"/>
    <w:rsid w:val="004D475B"/>
    <w:rPr>
      <w:rFonts w:ascii="Times New Roman" w:hAnsi="Times New Roman" w:cs="Times New Roman"/>
      <w:b/>
      <w:bCs/>
      <w:sz w:val="18"/>
      <w:szCs w:val="18"/>
      <w:shd w:val="clear" w:color="auto" w:fill="FFFFFF"/>
    </w:rPr>
  </w:style>
  <w:style w:type="character" w:customStyle="1" w:styleId="1750">
    <w:name w:val="Основной текст (175)_"/>
    <w:basedOn w:val="a0"/>
    <w:link w:val="1751"/>
    <w:uiPriority w:val="99"/>
    <w:rsid w:val="004D475B"/>
    <w:rPr>
      <w:rFonts w:ascii="Times New Roman" w:hAnsi="Times New Roman" w:cs="Times New Roman"/>
      <w:sz w:val="18"/>
      <w:szCs w:val="18"/>
      <w:shd w:val="clear" w:color="auto" w:fill="FFFFFF"/>
    </w:rPr>
  </w:style>
  <w:style w:type="character" w:customStyle="1" w:styleId="1742">
    <w:name w:val="Основной текст (174) + Не полужирный"/>
    <w:basedOn w:val="1740"/>
    <w:uiPriority w:val="99"/>
    <w:rsid w:val="004D475B"/>
    <w:rPr>
      <w:rFonts w:ascii="Times New Roman" w:hAnsi="Times New Roman" w:cs="Times New Roman"/>
      <w:b w:val="0"/>
      <w:bCs w:val="0"/>
      <w:sz w:val="18"/>
      <w:szCs w:val="18"/>
      <w:shd w:val="clear" w:color="auto" w:fill="FFFFFF"/>
    </w:rPr>
  </w:style>
  <w:style w:type="character" w:customStyle="1" w:styleId="186">
    <w:name w:val="Основной текст (186)_"/>
    <w:basedOn w:val="a0"/>
    <w:link w:val="1860"/>
    <w:uiPriority w:val="99"/>
    <w:rsid w:val="004D475B"/>
    <w:rPr>
      <w:rFonts w:ascii="Arial" w:hAnsi="Arial" w:cs="Arial"/>
      <w:sz w:val="20"/>
      <w:szCs w:val="20"/>
      <w:shd w:val="clear" w:color="auto" w:fill="FFFFFF"/>
    </w:rPr>
  </w:style>
  <w:style w:type="character" w:customStyle="1" w:styleId="5520">
    <w:name w:val="Основной текст (55)2"/>
    <w:basedOn w:val="550"/>
    <w:uiPriority w:val="99"/>
    <w:rsid w:val="004D475B"/>
    <w:rPr>
      <w:rFonts w:ascii="Times New Roman" w:hAnsi="Times New Roman" w:cs="Times New Roman"/>
      <w:b/>
      <w:bCs/>
      <w:sz w:val="21"/>
      <w:szCs w:val="21"/>
      <w:shd w:val="clear" w:color="auto" w:fill="FFFFFF"/>
    </w:rPr>
  </w:style>
  <w:style w:type="character" w:customStyle="1" w:styleId="2113">
    <w:name w:val="Основной текст (2)11"/>
    <w:basedOn w:val="23"/>
    <w:uiPriority w:val="99"/>
    <w:rsid w:val="004D475B"/>
    <w:rPr>
      <w:rFonts w:ascii="Times New Roman" w:hAnsi="Times New Roman" w:cs="Times New Roman"/>
      <w:i/>
      <w:iCs/>
      <w:sz w:val="26"/>
      <w:szCs w:val="26"/>
      <w:shd w:val="clear" w:color="auto" w:fill="FFFFFF"/>
    </w:rPr>
  </w:style>
  <w:style w:type="character" w:customStyle="1" w:styleId="1389pt">
    <w:name w:val="Основной текст (138) + 9 pt"/>
    <w:aliases w:val="Полужирный4"/>
    <w:basedOn w:val="1380"/>
    <w:uiPriority w:val="99"/>
    <w:rsid w:val="004D475B"/>
    <w:rPr>
      <w:rFonts w:ascii="Times New Roman" w:hAnsi="Times New Roman" w:cs="Times New Roman"/>
      <w:b/>
      <w:bCs/>
      <w:sz w:val="18"/>
      <w:szCs w:val="18"/>
      <w:shd w:val="clear" w:color="auto" w:fill="FFFFFF"/>
    </w:rPr>
  </w:style>
  <w:style w:type="character" w:customStyle="1" w:styleId="1800">
    <w:name w:val="Основной текст (180)_"/>
    <w:basedOn w:val="a0"/>
    <w:link w:val="1801"/>
    <w:uiPriority w:val="99"/>
    <w:rsid w:val="004D475B"/>
    <w:rPr>
      <w:rFonts w:ascii="Arial" w:hAnsi="Arial" w:cs="Arial"/>
      <w:sz w:val="20"/>
      <w:szCs w:val="20"/>
      <w:shd w:val="clear" w:color="auto" w:fill="FFFFFF"/>
    </w:rPr>
  </w:style>
  <w:style w:type="character" w:customStyle="1" w:styleId="1830">
    <w:name w:val="Основной текст (183)_"/>
    <w:basedOn w:val="a0"/>
    <w:link w:val="1831"/>
    <w:uiPriority w:val="99"/>
    <w:rsid w:val="004D475B"/>
    <w:rPr>
      <w:rFonts w:ascii="Arial" w:hAnsi="Arial" w:cs="Arial"/>
      <w:sz w:val="20"/>
      <w:szCs w:val="20"/>
      <w:shd w:val="clear" w:color="auto" w:fill="FFFFFF"/>
    </w:rPr>
  </w:style>
  <w:style w:type="character" w:customStyle="1" w:styleId="1840">
    <w:name w:val="Основной текст (184)_"/>
    <w:basedOn w:val="a0"/>
    <w:link w:val="1841"/>
    <w:uiPriority w:val="99"/>
    <w:rsid w:val="004D475B"/>
    <w:rPr>
      <w:rFonts w:ascii="Arial" w:hAnsi="Arial" w:cs="Arial"/>
      <w:sz w:val="20"/>
      <w:szCs w:val="20"/>
      <w:shd w:val="clear" w:color="auto" w:fill="FFFFFF"/>
    </w:rPr>
  </w:style>
  <w:style w:type="character" w:customStyle="1" w:styleId="860pt1">
    <w:name w:val="Основной текст (86) + Интервал 0 pt1"/>
    <w:basedOn w:val="86"/>
    <w:uiPriority w:val="99"/>
    <w:rsid w:val="004D475B"/>
    <w:rPr>
      <w:rFonts w:ascii="Arial" w:hAnsi="Arial" w:cs="Arial"/>
      <w:b/>
      <w:bCs/>
      <w:spacing w:val="-10"/>
      <w:sz w:val="19"/>
      <w:szCs w:val="19"/>
      <w:shd w:val="clear" w:color="auto" w:fill="FFFFFF"/>
    </w:rPr>
  </w:style>
  <w:style w:type="character" w:customStyle="1" w:styleId="1513pt">
    <w:name w:val="Основной текст (15) + 13 pt"/>
    <w:aliases w:val="Не полужирный6"/>
    <w:basedOn w:val="150"/>
    <w:uiPriority w:val="99"/>
    <w:rsid w:val="004D475B"/>
    <w:rPr>
      <w:rFonts w:ascii="Times New Roman" w:hAnsi="Times New Roman" w:cs="Times New Roman"/>
      <w:b w:val="0"/>
      <w:bCs w:val="0"/>
      <w:i/>
      <w:iCs/>
      <w:sz w:val="26"/>
      <w:szCs w:val="26"/>
      <w:shd w:val="clear" w:color="auto" w:fill="FFFFFF"/>
    </w:rPr>
  </w:style>
  <w:style w:type="character" w:customStyle="1" w:styleId="1752">
    <w:name w:val="Основной текст (175) + Полужирный"/>
    <w:basedOn w:val="1750"/>
    <w:uiPriority w:val="99"/>
    <w:rsid w:val="004D475B"/>
    <w:rPr>
      <w:rFonts w:ascii="Times New Roman" w:hAnsi="Times New Roman" w:cs="Times New Roman"/>
      <w:b/>
      <w:bCs/>
      <w:sz w:val="18"/>
      <w:szCs w:val="18"/>
      <w:shd w:val="clear" w:color="auto" w:fill="FFFFFF"/>
    </w:rPr>
  </w:style>
  <w:style w:type="character" w:customStyle="1" w:styleId="1760">
    <w:name w:val="Основной текст (176)_"/>
    <w:basedOn w:val="a0"/>
    <w:link w:val="1761"/>
    <w:uiPriority w:val="99"/>
    <w:rsid w:val="004D475B"/>
    <w:rPr>
      <w:rFonts w:ascii="Arial" w:hAnsi="Arial" w:cs="Arial"/>
      <w:sz w:val="20"/>
      <w:szCs w:val="20"/>
      <w:shd w:val="clear" w:color="auto" w:fill="FFFFFF"/>
    </w:rPr>
  </w:style>
  <w:style w:type="character" w:customStyle="1" w:styleId="1770">
    <w:name w:val="Основной текст (177)_"/>
    <w:basedOn w:val="a0"/>
    <w:link w:val="1771"/>
    <w:uiPriority w:val="99"/>
    <w:rsid w:val="004D475B"/>
    <w:rPr>
      <w:rFonts w:ascii="Arial" w:hAnsi="Arial" w:cs="Arial"/>
      <w:sz w:val="20"/>
      <w:szCs w:val="20"/>
      <w:shd w:val="clear" w:color="auto" w:fill="FFFFFF"/>
    </w:rPr>
  </w:style>
  <w:style w:type="character" w:customStyle="1" w:styleId="1780">
    <w:name w:val="Основной текст (178)_"/>
    <w:basedOn w:val="a0"/>
    <w:link w:val="1781"/>
    <w:uiPriority w:val="99"/>
    <w:rsid w:val="004D475B"/>
    <w:rPr>
      <w:rFonts w:ascii="Arial" w:hAnsi="Arial" w:cs="Arial"/>
      <w:sz w:val="20"/>
      <w:szCs w:val="20"/>
      <w:shd w:val="clear" w:color="auto" w:fill="FFFFFF"/>
    </w:rPr>
  </w:style>
  <w:style w:type="character" w:customStyle="1" w:styleId="1388">
    <w:name w:val="Основной текст (138) + 8"/>
    <w:aliases w:val="5 pt10"/>
    <w:basedOn w:val="1380"/>
    <w:uiPriority w:val="99"/>
    <w:rsid w:val="004D475B"/>
    <w:rPr>
      <w:rFonts w:ascii="Times New Roman" w:hAnsi="Times New Roman" w:cs="Times New Roman"/>
      <w:sz w:val="17"/>
      <w:szCs w:val="17"/>
      <w:shd w:val="clear" w:color="auto" w:fill="FFFFFF"/>
    </w:rPr>
  </w:style>
  <w:style w:type="character" w:customStyle="1" w:styleId="1790">
    <w:name w:val="Основной текст (179)_"/>
    <w:basedOn w:val="a0"/>
    <w:link w:val="1791"/>
    <w:uiPriority w:val="99"/>
    <w:rsid w:val="004D475B"/>
    <w:rPr>
      <w:rFonts w:ascii="Arial" w:hAnsi="Arial" w:cs="Arial"/>
      <w:sz w:val="20"/>
      <w:szCs w:val="20"/>
      <w:shd w:val="clear" w:color="auto" w:fill="FFFFFF"/>
    </w:rPr>
  </w:style>
  <w:style w:type="character" w:customStyle="1" w:styleId="1811">
    <w:name w:val="Основной текст (181)_"/>
    <w:basedOn w:val="a0"/>
    <w:link w:val="1812"/>
    <w:uiPriority w:val="99"/>
    <w:rsid w:val="004D475B"/>
    <w:rPr>
      <w:rFonts w:ascii="Times New Roman" w:hAnsi="Times New Roman" w:cs="Times New Roman"/>
      <w:sz w:val="17"/>
      <w:szCs w:val="17"/>
      <w:shd w:val="clear" w:color="auto" w:fill="FFFFFF"/>
    </w:rPr>
  </w:style>
  <w:style w:type="character" w:customStyle="1" w:styleId="1389pt1">
    <w:name w:val="Основной текст (138) + 9 pt1"/>
    <w:basedOn w:val="1380"/>
    <w:uiPriority w:val="99"/>
    <w:rsid w:val="004D475B"/>
    <w:rPr>
      <w:rFonts w:ascii="Times New Roman" w:hAnsi="Times New Roman" w:cs="Times New Roman"/>
      <w:sz w:val="18"/>
      <w:szCs w:val="18"/>
      <w:shd w:val="clear" w:color="auto" w:fill="FFFFFF"/>
    </w:rPr>
  </w:style>
  <w:style w:type="character" w:customStyle="1" w:styleId="1820">
    <w:name w:val="Основной текст (182)_"/>
    <w:basedOn w:val="a0"/>
    <w:link w:val="1821"/>
    <w:uiPriority w:val="99"/>
    <w:rsid w:val="004D475B"/>
    <w:rPr>
      <w:rFonts w:ascii="Arial" w:hAnsi="Arial" w:cs="Arial"/>
      <w:sz w:val="20"/>
      <w:szCs w:val="20"/>
      <w:shd w:val="clear" w:color="auto" w:fill="FFFFFF"/>
    </w:rPr>
  </w:style>
  <w:style w:type="character" w:customStyle="1" w:styleId="1850">
    <w:name w:val="Основной текст (185)_"/>
    <w:basedOn w:val="a0"/>
    <w:link w:val="1851"/>
    <w:uiPriority w:val="99"/>
    <w:rsid w:val="004D475B"/>
    <w:rPr>
      <w:rFonts w:ascii="Arial" w:hAnsi="Arial" w:cs="Arial"/>
      <w:sz w:val="20"/>
      <w:szCs w:val="20"/>
      <w:shd w:val="clear" w:color="auto" w:fill="FFFFFF"/>
    </w:rPr>
  </w:style>
  <w:style w:type="character" w:customStyle="1" w:styleId="55Arial">
    <w:name w:val="Основной текст (55) + Arial"/>
    <w:aliases w:val="93,5 pt9,Интервал 0 pt5"/>
    <w:basedOn w:val="550"/>
    <w:uiPriority w:val="99"/>
    <w:rsid w:val="004D475B"/>
    <w:rPr>
      <w:rFonts w:ascii="Arial" w:hAnsi="Arial" w:cs="Arial"/>
      <w:b/>
      <w:bCs/>
      <w:noProof/>
      <w:spacing w:val="-10"/>
      <w:sz w:val="19"/>
      <w:szCs w:val="19"/>
      <w:shd w:val="clear" w:color="auto" w:fill="FFFFFF"/>
    </w:rPr>
  </w:style>
  <w:style w:type="character" w:customStyle="1" w:styleId="174Arial">
    <w:name w:val="Основной текст (174) + Arial"/>
    <w:aliases w:val="92,5 pt8,Интервал 0 pt4"/>
    <w:basedOn w:val="1740"/>
    <w:uiPriority w:val="99"/>
    <w:rsid w:val="004D475B"/>
    <w:rPr>
      <w:rFonts w:ascii="Arial" w:hAnsi="Arial" w:cs="Arial"/>
      <w:b/>
      <w:bCs/>
      <w:spacing w:val="-10"/>
      <w:sz w:val="19"/>
      <w:szCs w:val="19"/>
      <w:shd w:val="clear" w:color="auto" w:fill="FFFFFF"/>
    </w:rPr>
  </w:style>
  <w:style w:type="character" w:customStyle="1" w:styleId="14pt1">
    <w:name w:val="Основной текст + 14 pt1"/>
    <w:aliases w:val="Полужирный3,Интервал -1 pt1"/>
    <w:basedOn w:val="1"/>
    <w:uiPriority w:val="99"/>
    <w:rsid w:val="004D475B"/>
    <w:rPr>
      <w:rFonts w:ascii="Times New Roman" w:hAnsi="Times New Roman" w:cs="Times New Roman"/>
      <w:b/>
      <w:bCs/>
      <w:spacing w:val="-20"/>
      <w:sz w:val="28"/>
      <w:szCs w:val="28"/>
      <w:shd w:val="clear" w:color="auto" w:fill="FFFFFF"/>
    </w:rPr>
  </w:style>
  <w:style w:type="character" w:customStyle="1" w:styleId="188">
    <w:name w:val="Основной текст (188)_"/>
    <w:basedOn w:val="a0"/>
    <w:link w:val="1880"/>
    <w:uiPriority w:val="99"/>
    <w:rsid w:val="004D475B"/>
    <w:rPr>
      <w:rFonts w:ascii="Microsoft Sans Serif" w:hAnsi="Microsoft Sans Serif" w:cs="Microsoft Sans Serif"/>
      <w:b/>
      <w:bCs/>
      <w:noProof/>
      <w:sz w:val="20"/>
      <w:szCs w:val="20"/>
      <w:shd w:val="clear" w:color="auto" w:fill="FFFFFF"/>
    </w:rPr>
  </w:style>
  <w:style w:type="character" w:customStyle="1" w:styleId="5513pt">
    <w:name w:val="Основной текст (55) + 13 pt"/>
    <w:aliases w:val="Не полужирный5"/>
    <w:basedOn w:val="550"/>
    <w:uiPriority w:val="99"/>
    <w:rsid w:val="004D475B"/>
    <w:rPr>
      <w:rFonts w:ascii="Times New Roman" w:hAnsi="Times New Roman" w:cs="Times New Roman"/>
      <w:b w:val="0"/>
      <w:bCs w:val="0"/>
      <w:sz w:val="26"/>
      <w:szCs w:val="26"/>
      <w:shd w:val="clear" w:color="auto" w:fill="FFFFFF"/>
    </w:rPr>
  </w:style>
  <w:style w:type="character" w:customStyle="1" w:styleId="1743">
    <w:name w:val="Основной текст (174)"/>
    <w:basedOn w:val="1740"/>
    <w:uiPriority w:val="99"/>
    <w:rsid w:val="004D475B"/>
    <w:rPr>
      <w:rFonts w:ascii="Times New Roman" w:hAnsi="Times New Roman" w:cs="Times New Roman"/>
      <w:b/>
      <w:bCs/>
      <w:sz w:val="18"/>
      <w:szCs w:val="18"/>
      <w:u w:val="single"/>
      <w:shd w:val="clear" w:color="auto" w:fill="FFFFFF"/>
    </w:rPr>
  </w:style>
  <w:style w:type="character" w:customStyle="1" w:styleId="11320">
    <w:name w:val="Основной текст (113)2"/>
    <w:basedOn w:val="1130"/>
    <w:uiPriority w:val="99"/>
    <w:rsid w:val="004D475B"/>
    <w:rPr>
      <w:rFonts w:ascii="Times New Roman" w:hAnsi="Times New Roman" w:cs="Times New Roman"/>
      <w:sz w:val="18"/>
      <w:szCs w:val="18"/>
      <w:u w:val="single"/>
      <w:shd w:val="clear" w:color="auto" w:fill="FFFFFF"/>
    </w:rPr>
  </w:style>
  <w:style w:type="character" w:customStyle="1" w:styleId="113-1pt1">
    <w:name w:val="Основной текст (113) + Интервал -1 pt1"/>
    <w:basedOn w:val="1130"/>
    <w:uiPriority w:val="99"/>
    <w:rsid w:val="004D475B"/>
    <w:rPr>
      <w:rFonts w:ascii="Times New Roman" w:hAnsi="Times New Roman" w:cs="Times New Roman"/>
      <w:spacing w:val="-20"/>
      <w:sz w:val="18"/>
      <w:szCs w:val="18"/>
      <w:u w:val="single"/>
      <w:shd w:val="clear" w:color="auto" w:fill="FFFFFF"/>
    </w:rPr>
  </w:style>
  <w:style w:type="character" w:customStyle="1" w:styleId="187">
    <w:name w:val="Основной текст (187)_"/>
    <w:basedOn w:val="a0"/>
    <w:link w:val="1870"/>
    <w:uiPriority w:val="99"/>
    <w:rsid w:val="004D475B"/>
    <w:rPr>
      <w:rFonts w:ascii="Arial" w:hAnsi="Arial" w:cs="Arial"/>
      <w:noProof/>
      <w:sz w:val="17"/>
      <w:szCs w:val="17"/>
      <w:shd w:val="clear" w:color="auto" w:fill="FFFFFF"/>
    </w:rPr>
  </w:style>
  <w:style w:type="character" w:customStyle="1" w:styleId="1753">
    <w:name w:val="Основной текст (175)"/>
    <w:basedOn w:val="1750"/>
    <w:uiPriority w:val="99"/>
    <w:rsid w:val="004D475B"/>
    <w:rPr>
      <w:rFonts w:ascii="Times New Roman" w:hAnsi="Times New Roman" w:cs="Times New Roman"/>
      <w:sz w:val="18"/>
      <w:szCs w:val="18"/>
      <w:u w:val="single"/>
      <w:shd w:val="clear" w:color="auto" w:fill="FFFFFF"/>
    </w:rPr>
  </w:style>
  <w:style w:type="character" w:customStyle="1" w:styleId="196">
    <w:name w:val="Основной текст (196)_"/>
    <w:basedOn w:val="a0"/>
    <w:link w:val="1961"/>
    <w:uiPriority w:val="99"/>
    <w:rsid w:val="004D475B"/>
    <w:rPr>
      <w:rFonts w:ascii="Times New Roman" w:hAnsi="Times New Roman" w:cs="Times New Roman"/>
      <w:b/>
      <w:bCs/>
      <w:sz w:val="18"/>
      <w:szCs w:val="18"/>
      <w:shd w:val="clear" w:color="auto" w:fill="FFFFFF"/>
      <w:lang w:val="uk"/>
    </w:rPr>
  </w:style>
  <w:style w:type="character" w:customStyle="1" w:styleId="14c">
    <w:name w:val="Подпись к таблице (14)_"/>
    <w:basedOn w:val="a0"/>
    <w:link w:val="141a"/>
    <w:uiPriority w:val="99"/>
    <w:rsid w:val="004D475B"/>
    <w:rPr>
      <w:rFonts w:ascii="Times New Roman" w:hAnsi="Times New Roman" w:cs="Times New Roman"/>
      <w:b/>
      <w:bCs/>
      <w:i/>
      <w:iCs/>
      <w:sz w:val="21"/>
      <w:szCs w:val="21"/>
      <w:shd w:val="clear" w:color="auto" w:fill="FFFFFF"/>
    </w:rPr>
  </w:style>
  <w:style w:type="character" w:customStyle="1" w:styleId="14d">
    <w:name w:val="Подпись к таблице (14)"/>
    <w:basedOn w:val="14c"/>
    <w:uiPriority w:val="99"/>
    <w:rsid w:val="004D475B"/>
    <w:rPr>
      <w:rFonts w:ascii="Times New Roman" w:hAnsi="Times New Roman" w:cs="Times New Roman"/>
      <w:b/>
      <w:bCs/>
      <w:i/>
      <w:iCs/>
      <w:sz w:val="21"/>
      <w:szCs w:val="21"/>
      <w:u w:val="single"/>
      <w:shd w:val="clear" w:color="auto" w:fill="FFFFFF"/>
    </w:rPr>
  </w:style>
  <w:style w:type="character" w:customStyle="1" w:styleId="189">
    <w:name w:val="Основной текст (189)_"/>
    <w:basedOn w:val="a0"/>
    <w:link w:val="1890"/>
    <w:uiPriority w:val="99"/>
    <w:rsid w:val="004D475B"/>
    <w:rPr>
      <w:rFonts w:ascii="Arial" w:hAnsi="Arial" w:cs="Arial"/>
      <w:sz w:val="20"/>
      <w:szCs w:val="20"/>
      <w:shd w:val="clear" w:color="auto" w:fill="FFFFFF"/>
    </w:rPr>
  </w:style>
  <w:style w:type="character" w:customStyle="1" w:styleId="963">
    <w:name w:val="Основной текст (96)3"/>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1900">
    <w:name w:val="Основной текст (190)_"/>
    <w:basedOn w:val="a0"/>
    <w:link w:val="1901"/>
    <w:uiPriority w:val="99"/>
    <w:rsid w:val="004D475B"/>
    <w:rPr>
      <w:rFonts w:ascii="Arial" w:hAnsi="Arial" w:cs="Arial"/>
      <w:sz w:val="20"/>
      <w:szCs w:val="20"/>
      <w:shd w:val="clear" w:color="auto" w:fill="FFFFFF"/>
    </w:rPr>
  </w:style>
  <w:style w:type="character" w:customStyle="1" w:styleId="1911">
    <w:name w:val="Основной текст (191)_"/>
    <w:basedOn w:val="a0"/>
    <w:link w:val="1912"/>
    <w:uiPriority w:val="99"/>
    <w:rsid w:val="004D475B"/>
    <w:rPr>
      <w:rFonts w:ascii="Arial" w:hAnsi="Arial" w:cs="Arial"/>
      <w:sz w:val="20"/>
      <w:szCs w:val="20"/>
      <w:shd w:val="clear" w:color="auto" w:fill="FFFFFF"/>
    </w:rPr>
  </w:style>
  <w:style w:type="character" w:customStyle="1" w:styleId="1920">
    <w:name w:val="Основной текст (192)_"/>
    <w:basedOn w:val="a0"/>
    <w:link w:val="1921"/>
    <w:uiPriority w:val="99"/>
    <w:rsid w:val="004D475B"/>
    <w:rPr>
      <w:rFonts w:ascii="Arial" w:hAnsi="Arial" w:cs="Arial"/>
      <w:sz w:val="20"/>
      <w:szCs w:val="20"/>
      <w:shd w:val="clear" w:color="auto" w:fill="FFFFFF"/>
    </w:rPr>
  </w:style>
  <w:style w:type="character" w:customStyle="1" w:styleId="1930">
    <w:name w:val="Основной текст (193)_"/>
    <w:basedOn w:val="a0"/>
    <w:link w:val="1931"/>
    <w:uiPriority w:val="99"/>
    <w:rsid w:val="004D475B"/>
    <w:rPr>
      <w:rFonts w:ascii="Arial" w:hAnsi="Arial" w:cs="Arial"/>
      <w:sz w:val="20"/>
      <w:szCs w:val="20"/>
      <w:shd w:val="clear" w:color="auto" w:fill="FFFFFF"/>
    </w:rPr>
  </w:style>
  <w:style w:type="character" w:customStyle="1" w:styleId="194">
    <w:name w:val="Основной текст (194)_"/>
    <w:basedOn w:val="a0"/>
    <w:link w:val="1940"/>
    <w:uiPriority w:val="99"/>
    <w:rsid w:val="004D475B"/>
    <w:rPr>
      <w:rFonts w:ascii="Arial" w:hAnsi="Arial" w:cs="Arial"/>
      <w:sz w:val="20"/>
      <w:szCs w:val="20"/>
      <w:shd w:val="clear" w:color="auto" w:fill="FFFFFF"/>
    </w:rPr>
  </w:style>
  <w:style w:type="character" w:customStyle="1" w:styleId="195">
    <w:name w:val="Основной текст (195)_"/>
    <w:basedOn w:val="a0"/>
    <w:link w:val="1950"/>
    <w:uiPriority w:val="99"/>
    <w:rsid w:val="004D475B"/>
    <w:rPr>
      <w:rFonts w:ascii="Arial" w:hAnsi="Arial" w:cs="Arial"/>
      <w:sz w:val="20"/>
      <w:szCs w:val="20"/>
      <w:shd w:val="clear" w:color="auto" w:fill="FFFFFF"/>
    </w:rPr>
  </w:style>
  <w:style w:type="character" w:customStyle="1" w:styleId="1483">
    <w:name w:val="Основной текст (14)8"/>
    <w:basedOn w:val="14"/>
    <w:uiPriority w:val="99"/>
    <w:rsid w:val="004D475B"/>
    <w:rPr>
      <w:rFonts w:ascii="Times New Roman" w:hAnsi="Times New Roman" w:cs="Times New Roman"/>
      <w:b/>
      <w:bCs/>
      <w:spacing w:val="0"/>
      <w:sz w:val="21"/>
      <w:szCs w:val="21"/>
      <w:shd w:val="clear" w:color="auto" w:fill="FFFFFF"/>
    </w:rPr>
  </w:style>
  <w:style w:type="character" w:customStyle="1" w:styleId="1754">
    <w:name w:val="Основной текст (17)5"/>
    <w:basedOn w:val="17"/>
    <w:uiPriority w:val="99"/>
    <w:rsid w:val="004D475B"/>
    <w:rPr>
      <w:rFonts w:ascii="Times New Roman" w:hAnsi="Times New Roman" w:cs="Times New Roman"/>
      <w:b/>
      <w:bCs/>
      <w:spacing w:val="0"/>
      <w:sz w:val="26"/>
      <w:szCs w:val="26"/>
      <w:shd w:val="clear" w:color="auto" w:fill="FFFFFF"/>
    </w:rPr>
  </w:style>
  <w:style w:type="character" w:customStyle="1" w:styleId="356">
    <w:name w:val="Подпись к картинке (3)5"/>
    <w:basedOn w:val="3b"/>
    <w:uiPriority w:val="99"/>
    <w:rsid w:val="004D475B"/>
    <w:rPr>
      <w:rFonts w:ascii="Times New Roman" w:hAnsi="Times New Roman" w:cs="Times New Roman"/>
      <w:b/>
      <w:bCs/>
      <w:sz w:val="21"/>
      <w:szCs w:val="21"/>
      <w:shd w:val="clear" w:color="auto" w:fill="FFFFFF"/>
    </w:rPr>
  </w:style>
  <w:style w:type="character" w:customStyle="1" w:styleId="34b">
    <w:name w:val="Подпись к картинке (3)4"/>
    <w:basedOn w:val="3b"/>
    <w:uiPriority w:val="99"/>
    <w:rsid w:val="004D475B"/>
    <w:rPr>
      <w:rFonts w:ascii="Times New Roman" w:hAnsi="Times New Roman" w:cs="Times New Roman"/>
      <w:b/>
      <w:bCs/>
      <w:sz w:val="21"/>
      <w:szCs w:val="21"/>
      <w:u w:val="single"/>
      <w:shd w:val="clear" w:color="auto" w:fill="FFFFFF"/>
    </w:rPr>
  </w:style>
  <w:style w:type="character" w:customStyle="1" w:styleId="22b">
    <w:name w:val="Подпись к картинке (22)_"/>
    <w:basedOn w:val="a0"/>
    <w:link w:val="22c"/>
    <w:uiPriority w:val="99"/>
    <w:rsid w:val="004D475B"/>
    <w:rPr>
      <w:rFonts w:ascii="Arial" w:hAnsi="Arial" w:cs="Arial"/>
      <w:b/>
      <w:bCs/>
      <w:spacing w:val="-10"/>
      <w:sz w:val="17"/>
      <w:szCs w:val="17"/>
      <w:shd w:val="clear" w:color="auto" w:fill="FFFFFF"/>
    </w:rPr>
  </w:style>
  <w:style w:type="character" w:customStyle="1" w:styleId="1014">
    <w:name w:val="Основной текст + 101"/>
    <w:aliases w:val="5 pt7,Полужирный2"/>
    <w:basedOn w:val="1"/>
    <w:uiPriority w:val="99"/>
    <w:rsid w:val="004D475B"/>
    <w:rPr>
      <w:rFonts w:ascii="Times New Roman" w:hAnsi="Times New Roman" w:cs="Times New Roman"/>
      <w:b/>
      <w:bCs/>
      <w:noProof/>
      <w:spacing w:val="0"/>
      <w:sz w:val="21"/>
      <w:szCs w:val="21"/>
      <w:shd w:val="clear" w:color="auto" w:fill="FFFFFF"/>
    </w:rPr>
  </w:style>
  <w:style w:type="character" w:customStyle="1" w:styleId="2-1pt">
    <w:name w:val="Основной текст (2) + Интервал -1 pt"/>
    <w:basedOn w:val="23"/>
    <w:uiPriority w:val="99"/>
    <w:rsid w:val="004D475B"/>
    <w:rPr>
      <w:rFonts w:ascii="Times New Roman" w:hAnsi="Times New Roman" w:cs="Times New Roman"/>
      <w:i/>
      <w:iCs/>
      <w:spacing w:val="-30"/>
      <w:sz w:val="26"/>
      <w:szCs w:val="26"/>
      <w:shd w:val="clear" w:color="auto" w:fill="FFFFFF"/>
    </w:rPr>
  </w:style>
  <w:style w:type="character" w:customStyle="1" w:styleId="12pt1">
    <w:name w:val="Основной текст + 12 pt1"/>
    <w:aliases w:val="Курсив10"/>
    <w:basedOn w:val="1"/>
    <w:uiPriority w:val="99"/>
    <w:rsid w:val="004D475B"/>
    <w:rPr>
      <w:rFonts w:ascii="Times New Roman" w:hAnsi="Times New Roman" w:cs="Times New Roman"/>
      <w:i/>
      <w:iCs/>
      <w:spacing w:val="0"/>
      <w:sz w:val="24"/>
      <w:szCs w:val="24"/>
      <w:shd w:val="clear" w:color="auto" w:fill="FFFFFF"/>
    </w:rPr>
  </w:style>
  <w:style w:type="character" w:customStyle="1" w:styleId="197">
    <w:name w:val="Основной текст (197)_"/>
    <w:basedOn w:val="a0"/>
    <w:link w:val="1970"/>
    <w:uiPriority w:val="99"/>
    <w:rsid w:val="004D475B"/>
    <w:rPr>
      <w:rFonts w:ascii="Times New Roman" w:hAnsi="Times New Roman" w:cs="Times New Roman"/>
      <w:i/>
      <w:iCs/>
      <w:sz w:val="24"/>
      <w:szCs w:val="24"/>
      <w:shd w:val="clear" w:color="auto" w:fill="FFFFFF"/>
    </w:rPr>
  </w:style>
  <w:style w:type="character" w:customStyle="1" w:styleId="345a">
    <w:name w:val="Основной текст (34)5"/>
    <w:basedOn w:val="341"/>
    <w:uiPriority w:val="99"/>
    <w:rsid w:val="004D475B"/>
    <w:rPr>
      <w:rFonts w:ascii="Times New Roman" w:hAnsi="Times New Roman" w:cs="Times New Roman"/>
      <w:b/>
      <w:bCs/>
      <w:sz w:val="20"/>
      <w:szCs w:val="20"/>
      <w:shd w:val="clear" w:color="auto" w:fill="FFFFFF"/>
    </w:rPr>
  </w:style>
  <w:style w:type="character" w:customStyle="1" w:styleId="198">
    <w:name w:val="Основной текст (198)_"/>
    <w:basedOn w:val="a0"/>
    <w:link w:val="1980"/>
    <w:uiPriority w:val="99"/>
    <w:rsid w:val="004D475B"/>
    <w:rPr>
      <w:rFonts w:ascii="Sylfaen" w:hAnsi="Sylfaen" w:cs="Sylfaen"/>
      <w:b/>
      <w:bCs/>
      <w:noProof/>
      <w:sz w:val="21"/>
      <w:szCs w:val="21"/>
      <w:shd w:val="clear" w:color="auto" w:fill="FFFFFF"/>
    </w:rPr>
  </w:style>
  <w:style w:type="character" w:customStyle="1" w:styleId="652">
    <w:name w:val="Основной текст (6)5"/>
    <w:basedOn w:val="6"/>
    <w:uiPriority w:val="99"/>
    <w:rsid w:val="004D475B"/>
    <w:rPr>
      <w:rFonts w:ascii="Times New Roman" w:hAnsi="Times New Roman" w:cs="Times New Roman"/>
      <w:b/>
      <w:bCs/>
      <w:sz w:val="18"/>
      <w:szCs w:val="18"/>
      <w:shd w:val="clear" w:color="auto" w:fill="FFFFFF"/>
    </w:rPr>
  </w:style>
  <w:style w:type="character" w:customStyle="1" w:styleId="969pt">
    <w:name w:val="Основной текст (96) + 9 pt"/>
    <w:aliases w:val="Не курсив2"/>
    <w:basedOn w:val="96"/>
    <w:uiPriority w:val="99"/>
    <w:rsid w:val="004D475B"/>
    <w:rPr>
      <w:rFonts w:ascii="Times New Roman" w:hAnsi="Times New Roman" w:cs="Times New Roman"/>
      <w:b/>
      <w:bCs/>
      <w:i w:val="0"/>
      <w:iCs w:val="0"/>
      <w:spacing w:val="0"/>
      <w:sz w:val="18"/>
      <w:szCs w:val="18"/>
      <w:shd w:val="clear" w:color="auto" w:fill="FFFFFF"/>
    </w:rPr>
  </w:style>
  <w:style w:type="character" w:customStyle="1" w:styleId="962">
    <w:name w:val="Основной текст (96)2"/>
    <w:basedOn w:val="96"/>
    <w:uiPriority w:val="99"/>
    <w:rsid w:val="004D475B"/>
    <w:rPr>
      <w:rFonts w:ascii="Times New Roman" w:hAnsi="Times New Roman" w:cs="Times New Roman"/>
      <w:b/>
      <w:bCs/>
      <w:i/>
      <w:iCs/>
      <w:spacing w:val="0"/>
      <w:sz w:val="17"/>
      <w:szCs w:val="17"/>
      <w:shd w:val="clear" w:color="auto" w:fill="FFFFFF"/>
    </w:rPr>
  </w:style>
  <w:style w:type="character" w:customStyle="1" w:styleId="683">
    <w:name w:val="Основной текст (6) + 8"/>
    <w:aliases w:val="5 pt6,Курсив9"/>
    <w:basedOn w:val="6"/>
    <w:uiPriority w:val="99"/>
    <w:rsid w:val="004D475B"/>
    <w:rPr>
      <w:rFonts w:ascii="Times New Roman" w:hAnsi="Times New Roman" w:cs="Times New Roman"/>
      <w:b/>
      <w:bCs/>
      <w:i/>
      <w:iCs/>
      <w:noProof/>
      <w:sz w:val="17"/>
      <w:szCs w:val="17"/>
      <w:shd w:val="clear" w:color="auto" w:fill="FFFFFF"/>
    </w:rPr>
  </w:style>
  <w:style w:type="character" w:customStyle="1" w:styleId="9610pt1">
    <w:name w:val="Основной текст (96) + 10 pt1"/>
    <w:aliases w:val="Не курсив1"/>
    <w:basedOn w:val="96"/>
    <w:uiPriority w:val="99"/>
    <w:rsid w:val="004D475B"/>
    <w:rPr>
      <w:rFonts w:ascii="Times New Roman" w:hAnsi="Times New Roman" w:cs="Times New Roman"/>
      <w:b/>
      <w:bCs/>
      <w:i w:val="0"/>
      <w:iCs w:val="0"/>
      <w:spacing w:val="0"/>
      <w:sz w:val="20"/>
      <w:szCs w:val="20"/>
      <w:shd w:val="clear" w:color="auto" w:fill="FFFFFF"/>
    </w:rPr>
  </w:style>
  <w:style w:type="character" w:customStyle="1" w:styleId="961pt">
    <w:name w:val="Основной текст (96) + Интервал 1 pt"/>
    <w:basedOn w:val="96"/>
    <w:uiPriority w:val="99"/>
    <w:rsid w:val="004D475B"/>
    <w:rPr>
      <w:rFonts w:ascii="Times New Roman" w:hAnsi="Times New Roman" w:cs="Times New Roman"/>
      <w:b/>
      <w:bCs/>
      <w:i/>
      <w:iCs/>
      <w:spacing w:val="30"/>
      <w:sz w:val="17"/>
      <w:szCs w:val="17"/>
      <w:shd w:val="clear" w:color="auto" w:fill="FFFFFF"/>
    </w:rPr>
  </w:style>
  <w:style w:type="character" w:customStyle="1" w:styleId="207">
    <w:name w:val="Основной текст (207)_"/>
    <w:basedOn w:val="a0"/>
    <w:link w:val="2070"/>
    <w:uiPriority w:val="99"/>
    <w:rsid w:val="004D475B"/>
    <w:rPr>
      <w:rFonts w:ascii="Arial" w:hAnsi="Arial" w:cs="Arial"/>
      <w:sz w:val="11"/>
      <w:szCs w:val="11"/>
      <w:shd w:val="clear" w:color="auto" w:fill="FFFFFF"/>
      <w:lang w:val="uk" w:eastAsia="es-ES_tradnl"/>
    </w:rPr>
  </w:style>
  <w:style w:type="character" w:customStyle="1" w:styleId="207TimesNewRoman">
    <w:name w:val="Основной текст (207) + Times New Roman"/>
    <w:aliases w:val="12 pt,Полужирный1,Курсив8,Интервал 0 pt3"/>
    <w:basedOn w:val="207"/>
    <w:uiPriority w:val="99"/>
    <w:rsid w:val="004D475B"/>
    <w:rPr>
      <w:rFonts w:ascii="Times New Roman" w:hAnsi="Times New Roman" w:cs="Times New Roman"/>
      <w:b/>
      <w:bCs/>
      <w:i/>
      <w:iCs/>
      <w:spacing w:val="10"/>
      <w:sz w:val="24"/>
      <w:szCs w:val="24"/>
      <w:shd w:val="clear" w:color="auto" w:fill="FFFFFF"/>
      <w:lang w:val="uk" w:eastAsia="es-ES_tradnl"/>
    </w:rPr>
  </w:style>
  <w:style w:type="character" w:customStyle="1" w:styleId="2103">
    <w:name w:val="Основной текст (2)10"/>
    <w:basedOn w:val="23"/>
    <w:uiPriority w:val="99"/>
    <w:rsid w:val="004D475B"/>
    <w:rPr>
      <w:rFonts w:ascii="Times New Roman" w:hAnsi="Times New Roman" w:cs="Times New Roman"/>
      <w:i/>
      <w:iCs/>
      <w:sz w:val="26"/>
      <w:szCs w:val="26"/>
      <w:shd w:val="clear" w:color="auto" w:fill="FFFFFF"/>
    </w:rPr>
  </w:style>
  <w:style w:type="character" w:customStyle="1" w:styleId="2f2">
    <w:name w:val="Основной текст + Курсив2"/>
    <w:basedOn w:val="1"/>
    <w:uiPriority w:val="99"/>
    <w:rsid w:val="004D475B"/>
    <w:rPr>
      <w:rFonts w:ascii="Times New Roman" w:hAnsi="Times New Roman" w:cs="Times New Roman"/>
      <w:i/>
      <w:iCs/>
      <w:noProof/>
      <w:spacing w:val="0"/>
      <w:sz w:val="26"/>
      <w:szCs w:val="26"/>
      <w:shd w:val="clear" w:color="auto" w:fill="FFFFFF"/>
    </w:rPr>
  </w:style>
  <w:style w:type="character" w:customStyle="1" w:styleId="1c">
    <w:name w:val="Основной текст + Курсив1"/>
    <w:basedOn w:val="1"/>
    <w:uiPriority w:val="99"/>
    <w:rsid w:val="004D475B"/>
    <w:rPr>
      <w:rFonts w:ascii="Times New Roman" w:hAnsi="Times New Roman" w:cs="Times New Roman"/>
      <w:i/>
      <w:iCs/>
      <w:noProof/>
      <w:spacing w:val="0"/>
      <w:sz w:val="26"/>
      <w:szCs w:val="26"/>
      <w:shd w:val="clear" w:color="auto" w:fill="FFFFFF"/>
    </w:rPr>
  </w:style>
  <w:style w:type="character" w:customStyle="1" w:styleId="2040">
    <w:name w:val="Основной текст (204)_"/>
    <w:basedOn w:val="a0"/>
    <w:link w:val="2041"/>
    <w:uiPriority w:val="99"/>
    <w:rsid w:val="004D475B"/>
    <w:rPr>
      <w:rFonts w:ascii="Arial" w:hAnsi="Arial" w:cs="Arial"/>
      <w:noProof/>
      <w:shd w:val="clear" w:color="auto" w:fill="FFFFFF"/>
    </w:rPr>
  </w:style>
  <w:style w:type="character" w:customStyle="1" w:styleId="2042">
    <w:name w:val="Основной текст (204)"/>
    <w:basedOn w:val="2040"/>
    <w:uiPriority w:val="99"/>
    <w:rsid w:val="004D475B"/>
    <w:rPr>
      <w:rFonts w:ascii="Arial" w:hAnsi="Arial" w:cs="Arial"/>
      <w:noProof/>
      <w:shd w:val="clear" w:color="auto" w:fill="FFFFFF"/>
    </w:rPr>
  </w:style>
  <w:style w:type="character" w:customStyle="1" w:styleId="2030">
    <w:name w:val="Основной текст (203)_"/>
    <w:basedOn w:val="a0"/>
    <w:link w:val="2031"/>
    <w:uiPriority w:val="99"/>
    <w:rsid w:val="004D475B"/>
    <w:rPr>
      <w:rFonts w:ascii="Arial" w:hAnsi="Arial" w:cs="Arial"/>
      <w:sz w:val="20"/>
      <w:szCs w:val="20"/>
      <w:shd w:val="clear" w:color="auto" w:fill="FFFFFF"/>
      <w:lang w:val="uk" w:eastAsia="es-ES_tradnl"/>
    </w:rPr>
  </w:style>
  <w:style w:type="character" w:customStyle="1" w:styleId="2032">
    <w:name w:val="Основной текст (203)"/>
    <w:basedOn w:val="2030"/>
    <w:uiPriority w:val="99"/>
    <w:rsid w:val="004D475B"/>
    <w:rPr>
      <w:rFonts w:ascii="Arial" w:hAnsi="Arial" w:cs="Arial"/>
      <w:sz w:val="20"/>
      <w:szCs w:val="20"/>
      <w:shd w:val="clear" w:color="auto" w:fill="FFFFFF"/>
      <w:lang w:val="uk" w:eastAsia="es-ES_tradnl"/>
    </w:rPr>
  </w:style>
  <w:style w:type="character" w:customStyle="1" w:styleId="206">
    <w:name w:val="Основной текст (206)_"/>
    <w:basedOn w:val="a0"/>
    <w:link w:val="2061"/>
    <w:uiPriority w:val="99"/>
    <w:rsid w:val="004D475B"/>
    <w:rPr>
      <w:rFonts w:ascii="Arial" w:hAnsi="Arial" w:cs="Arial"/>
      <w:sz w:val="46"/>
      <w:szCs w:val="46"/>
      <w:shd w:val="clear" w:color="auto" w:fill="FFFFFF"/>
      <w:lang w:val="uk" w:eastAsia="es-ES_tradnl"/>
    </w:rPr>
  </w:style>
  <w:style w:type="character" w:customStyle="1" w:styleId="2060">
    <w:name w:val="Основной текст (206)"/>
    <w:basedOn w:val="206"/>
    <w:uiPriority w:val="99"/>
    <w:rsid w:val="004D475B"/>
    <w:rPr>
      <w:rFonts w:ascii="Arial" w:hAnsi="Arial" w:cs="Arial"/>
      <w:sz w:val="46"/>
      <w:szCs w:val="46"/>
      <w:shd w:val="clear" w:color="auto" w:fill="FFFFFF"/>
      <w:lang w:val="uk" w:eastAsia="es-ES_tradnl"/>
    </w:rPr>
  </w:style>
  <w:style w:type="character" w:customStyle="1" w:styleId="205">
    <w:name w:val="Основной текст (205)_"/>
    <w:basedOn w:val="a0"/>
    <w:link w:val="2051"/>
    <w:uiPriority w:val="99"/>
    <w:rsid w:val="004D475B"/>
    <w:rPr>
      <w:rFonts w:ascii="Arial" w:hAnsi="Arial" w:cs="Arial"/>
      <w:noProof/>
      <w:shd w:val="clear" w:color="auto" w:fill="FFFFFF"/>
    </w:rPr>
  </w:style>
  <w:style w:type="character" w:customStyle="1" w:styleId="2050">
    <w:name w:val="Основной текст (205)"/>
    <w:basedOn w:val="205"/>
    <w:uiPriority w:val="99"/>
    <w:rsid w:val="004D475B"/>
    <w:rPr>
      <w:rFonts w:ascii="Arial" w:hAnsi="Arial" w:cs="Arial"/>
      <w:noProof/>
      <w:shd w:val="clear" w:color="auto" w:fill="FFFFFF"/>
    </w:rPr>
  </w:style>
  <w:style w:type="character" w:customStyle="1" w:styleId="2052">
    <w:name w:val="Основной текст (205)2"/>
    <w:basedOn w:val="205"/>
    <w:uiPriority w:val="99"/>
    <w:rsid w:val="004D475B"/>
    <w:rPr>
      <w:rFonts w:ascii="Arial" w:hAnsi="Arial" w:cs="Arial"/>
      <w:noProof/>
      <w:shd w:val="clear" w:color="auto" w:fill="FFFFFF"/>
    </w:rPr>
  </w:style>
  <w:style w:type="character" w:customStyle="1" w:styleId="1pt1">
    <w:name w:val="Основной текст + Интервал 1 pt1"/>
    <w:basedOn w:val="1"/>
    <w:uiPriority w:val="99"/>
    <w:rsid w:val="004D475B"/>
    <w:rPr>
      <w:rFonts w:ascii="Times New Roman" w:hAnsi="Times New Roman" w:cs="Times New Roman"/>
      <w:noProof/>
      <w:spacing w:val="20"/>
      <w:sz w:val="26"/>
      <w:szCs w:val="26"/>
      <w:shd w:val="clear" w:color="auto" w:fill="FFFFFF"/>
    </w:rPr>
  </w:style>
  <w:style w:type="character" w:customStyle="1" w:styleId="2pt1">
    <w:name w:val="Основной текст + Интервал 2 pt1"/>
    <w:basedOn w:val="1"/>
    <w:uiPriority w:val="99"/>
    <w:rsid w:val="004D475B"/>
    <w:rPr>
      <w:rFonts w:ascii="Times New Roman" w:hAnsi="Times New Roman" w:cs="Times New Roman"/>
      <w:spacing w:val="50"/>
      <w:sz w:val="26"/>
      <w:szCs w:val="26"/>
      <w:shd w:val="clear" w:color="auto" w:fill="FFFFFF"/>
    </w:rPr>
  </w:style>
  <w:style w:type="character" w:customStyle="1" w:styleId="2020">
    <w:name w:val="Основной текст (202)_"/>
    <w:basedOn w:val="a0"/>
    <w:link w:val="2021"/>
    <w:uiPriority w:val="99"/>
    <w:rsid w:val="004D475B"/>
    <w:rPr>
      <w:rFonts w:ascii="Arial" w:hAnsi="Arial" w:cs="Arial"/>
      <w:noProof/>
      <w:sz w:val="12"/>
      <w:szCs w:val="12"/>
      <w:shd w:val="clear" w:color="auto" w:fill="FFFFFF"/>
    </w:rPr>
  </w:style>
  <w:style w:type="character" w:customStyle="1" w:styleId="2022">
    <w:name w:val="Основной текст (202)"/>
    <w:basedOn w:val="2020"/>
    <w:uiPriority w:val="99"/>
    <w:rsid w:val="004D475B"/>
    <w:rPr>
      <w:rFonts w:ascii="Arial" w:hAnsi="Arial" w:cs="Arial"/>
      <w:noProof/>
      <w:sz w:val="12"/>
      <w:szCs w:val="12"/>
      <w:shd w:val="clear" w:color="auto" w:fill="FFFFFF"/>
    </w:rPr>
  </w:style>
  <w:style w:type="character" w:customStyle="1" w:styleId="326">
    <w:name w:val="Основной текст (3)2"/>
    <w:basedOn w:val="35"/>
    <w:uiPriority w:val="99"/>
    <w:rsid w:val="004D475B"/>
    <w:rPr>
      <w:rFonts w:ascii="Times New Roman" w:hAnsi="Times New Roman" w:cs="Times New Roman"/>
      <w:noProof/>
      <w:spacing w:val="0"/>
      <w:sz w:val="31"/>
      <w:szCs w:val="31"/>
      <w:shd w:val="clear" w:color="auto" w:fill="FFFFFF"/>
    </w:rPr>
  </w:style>
  <w:style w:type="character" w:customStyle="1" w:styleId="208">
    <w:name w:val="Основной текст (208)_"/>
    <w:basedOn w:val="a0"/>
    <w:link w:val="2080"/>
    <w:uiPriority w:val="99"/>
    <w:rsid w:val="004D475B"/>
    <w:rPr>
      <w:rFonts w:ascii="Arial" w:hAnsi="Arial" w:cs="Arial"/>
      <w:i/>
      <w:iCs/>
      <w:noProof/>
      <w:shd w:val="clear" w:color="auto" w:fill="FFFFFF"/>
    </w:rPr>
  </w:style>
  <w:style w:type="character" w:customStyle="1" w:styleId="209">
    <w:name w:val="Основной текст (209)_"/>
    <w:basedOn w:val="a0"/>
    <w:link w:val="2091"/>
    <w:uiPriority w:val="99"/>
    <w:rsid w:val="004D475B"/>
    <w:rPr>
      <w:rFonts w:ascii="Arial" w:hAnsi="Arial" w:cs="Arial"/>
      <w:noProof/>
      <w:sz w:val="32"/>
      <w:szCs w:val="32"/>
      <w:shd w:val="clear" w:color="auto" w:fill="FFFFFF"/>
    </w:rPr>
  </w:style>
  <w:style w:type="character" w:customStyle="1" w:styleId="2090">
    <w:name w:val="Основной текст (209)"/>
    <w:basedOn w:val="209"/>
    <w:uiPriority w:val="99"/>
    <w:rsid w:val="004D475B"/>
    <w:rPr>
      <w:rFonts w:ascii="Arial" w:hAnsi="Arial" w:cs="Arial"/>
      <w:noProof/>
      <w:sz w:val="32"/>
      <w:szCs w:val="32"/>
      <w:shd w:val="clear" w:color="auto" w:fill="FFFFFF"/>
    </w:rPr>
  </w:style>
  <w:style w:type="character" w:customStyle="1" w:styleId="2104">
    <w:name w:val="Основной текст (210)_"/>
    <w:basedOn w:val="a0"/>
    <w:link w:val="21010"/>
    <w:uiPriority w:val="99"/>
    <w:rsid w:val="004D475B"/>
    <w:rPr>
      <w:rFonts w:ascii="Times New Roman" w:hAnsi="Times New Roman" w:cs="Times New Roman"/>
      <w:b/>
      <w:bCs/>
      <w:spacing w:val="-20"/>
      <w:sz w:val="42"/>
      <w:szCs w:val="42"/>
      <w:shd w:val="clear" w:color="auto" w:fill="FFFFFF"/>
    </w:rPr>
  </w:style>
  <w:style w:type="character" w:customStyle="1" w:styleId="2105">
    <w:name w:val="Основной текст (210)"/>
    <w:basedOn w:val="2104"/>
    <w:uiPriority w:val="99"/>
    <w:rsid w:val="004D475B"/>
    <w:rPr>
      <w:rFonts w:ascii="Times New Roman" w:hAnsi="Times New Roman" w:cs="Times New Roman"/>
      <w:b/>
      <w:bCs/>
      <w:spacing w:val="-20"/>
      <w:sz w:val="42"/>
      <w:szCs w:val="42"/>
      <w:shd w:val="clear" w:color="auto" w:fill="FFFFFF"/>
    </w:rPr>
  </w:style>
  <w:style w:type="character" w:customStyle="1" w:styleId="1533">
    <w:name w:val="Основной текст (15)3"/>
    <w:basedOn w:val="150"/>
    <w:uiPriority w:val="99"/>
    <w:rsid w:val="004D475B"/>
    <w:rPr>
      <w:rFonts w:ascii="Times New Roman" w:hAnsi="Times New Roman" w:cs="Times New Roman"/>
      <w:b/>
      <w:bCs/>
      <w:i/>
      <w:iCs/>
      <w:sz w:val="21"/>
      <w:szCs w:val="21"/>
      <w:shd w:val="clear" w:color="auto" w:fill="FFFFFF"/>
    </w:rPr>
  </w:style>
  <w:style w:type="character" w:customStyle="1" w:styleId="295">
    <w:name w:val="Основной текст (2)9"/>
    <w:basedOn w:val="23"/>
    <w:uiPriority w:val="99"/>
    <w:rsid w:val="004D475B"/>
    <w:rPr>
      <w:rFonts w:ascii="Times New Roman" w:hAnsi="Times New Roman" w:cs="Times New Roman"/>
      <w:i/>
      <w:iCs/>
      <w:noProof/>
      <w:sz w:val="26"/>
      <w:szCs w:val="26"/>
      <w:shd w:val="clear" w:color="auto" w:fill="FFFFFF"/>
    </w:rPr>
  </w:style>
  <w:style w:type="character" w:customStyle="1" w:styleId="22d">
    <w:name w:val="Основной текст (2) + Не курсив2"/>
    <w:basedOn w:val="23"/>
    <w:uiPriority w:val="99"/>
    <w:rsid w:val="004D475B"/>
    <w:rPr>
      <w:rFonts w:ascii="Times New Roman" w:hAnsi="Times New Roman" w:cs="Times New Roman"/>
      <w:i w:val="0"/>
      <w:iCs w:val="0"/>
      <w:sz w:val="26"/>
      <w:szCs w:val="26"/>
      <w:shd w:val="clear" w:color="auto" w:fill="FFFFFF"/>
    </w:rPr>
  </w:style>
  <w:style w:type="character" w:customStyle="1" w:styleId="2000">
    <w:name w:val="Основной текст (200)_"/>
    <w:basedOn w:val="a0"/>
    <w:link w:val="2001"/>
    <w:uiPriority w:val="99"/>
    <w:rsid w:val="004D475B"/>
    <w:rPr>
      <w:rFonts w:ascii="Arial" w:hAnsi="Arial" w:cs="Arial"/>
      <w:noProof/>
      <w:sz w:val="12"/>
      <w:szCs w:val="12"/>
      <w:shd w:val="clear" w:color="auto" w:fill="FFFFFF"/>
    </w:rPr>
  </w:style>
  <w:style w:type="character" w:customStyle="1" w:styleId="2002">
    <w:name w:val="Основной текст (200)"/>
    <w:basedOn w:val="2000"/>
    <w:uiPriority w:val="99"/>
    <w:rsid w:val="004D475B"/>
    <w:rPr>
      <w:rFonts w:ascii="Arial" w:hAnsi="Arial" w:cs="Arial"/>
      <w:noProof/>
      <w:sz w:val="12"/>
      <w:szCs w:val="12"/>
      <w:shd w:val="clear" w:color="auto" w:fill="FFFFFF"/>
    </w:rPr>
  </w:style>
  <w:style w:type="character" w:customStyle="1" w:styleId="285">
    <w:name w:val="Основной текст (2)8"/>
    <w:basedOn w:val="23"/>
    <w:uiPriority w:val="99"/>
    <w:rsid w:val="004D475B"/>
    <w:rPr>
      <w:rFonts w:ascii="Times New Roman" w:hAnsi="Times New Roman" w:cs="Times New Roman"/>
      <w:i/>
      <w:iCs/>
      <w:sz w:val="26"/>
      <w:szCs w:val="26"/>
      <w:shd w:val="clear" w:color="auto" w:fill="FFFFFF"/>
    </w:rPr>
  </w:style>
  <w:style w:type="character" w:customStyle="1" w:styleId="Arial1">
    <w:name w:val="Основной текст + Arial1"/>
    <w:aliases w:val="4 pt2,Курсив7,Интервал 0 pt2"/>
    <w:basedOn w:val="1"/>
    <w:uiPriority w:val="99"/>
    <w:rsid w:val="004D475B"/>
    <w:rPr>
      <w:rFonts w:ascii="Arial" w:hAnsi="Arial" w:cs="Arial"/>
      <w:i/>
      <w:iCs/>
      <w:spacing w:val="-10"/>
      <w:sz w:val="8"/>
      <w:szCs w:val="8"/>
      <w:shd w:val="clear" w:color="auto" w:fill="FFFFFF"/>
    </w:rPr>
  </w:style>
  <w:style w:type="character" w:customStyle="1" w:styleId="199">
    <w:name w:val="Основной текст (199)_"/>
    <w:basedOn w:val="a0"/>
    <w:link w:val="1991"/>
    <w:uiPriority w:val="99"/>
    <w:rsid w:val="004D475B"/>
    <w:rPr>
      <w:rFonts w:ascii="Arial" w:hAnsi="Arial" w:cs="Arial"/>
      <w:noProof/>
      <w:sz w:val="13"/>
      <w:szCs w:val="13"/>
      <w:shd w:val="clear" w:color="auto" w:fill="FFFFFF"/>
    </w:rPr>
  </w:style>
  <w:style w:type="character" w:customStyle="1" w:styleId="1990">
    <w:name w:val="Основной текст (199)"/>
    <w:basedOn w:val="199"/>
    <w:uiPriority w:val="99"/>
    <w:rsid w:val="004D475B"/>
    <w:rPr>
      <w:rFonts w:ascii="Arial" w:hAnsi="Arial" w:cs="Arial"/>
      <w:noProof/>
      <w:sz w:val="13"/>
      <w:szCs w:val="13"/>
      <w:shd w:val="clear" w:color="auto" w:fill="FFFFFF"/>
    </w:rPr>
  </w:style>
  <w:style w:type="character" w:customStyle="1" w:styleId="2011">
    <w:name w:val="Основной текст (201)_"/>
    <w:basedOn w:val="a0"/>
    <w:link w:val="20110"/>
    <w:uiPriority w:val="99"/>
    <w:rsid w:val="004D475B"/>
    <w:rPr>
      <w:rFonts w:ascii="Arial" w:hAnsi="Arial" w:cs="Arial"/>
      <w:b/>
      <w:bCs/>
      <w:spacing w:val="-30"/>
      <w:sz w:val="39"/>
      <w:szCs w:val="39"/>
      <w:shd w:val="clear" w:color="auto" w:fill="FFFFFF"/>
    </w:rPr>
  </w:style>
  <w:style w:type="character" w:customStyle="1" w:styleId="2012">
    <w:name w:val="Основной текст (201)"/>
    <w:basedOn w:val="2011"/>
    <w:uiPriority w:val="99"/>
    <w:rsid w:val="004D475B"/>
    <w:rPr>
      <w:rFonts w:ascii="Arial" w:hAnsi="Arial" w:cs="Arial"/>
      <w:b/>
      <w:bCs/>
      <w:spacing w:val="-30"/>
      <w:sz w:val="39"/>
      <w:szCs w:val="39"/>
      <w:shd w:val="clear" w:color="auto" w:fill="FFFFFF"/>
    </w:rPr>
  </w:style>
  <w:style w:type="character" w:customStyle="1" w:styleId="276">
    <w:name w:val="Основной текст (2)7"/>
    <w:basedOn w:val="23"/>
    <w:uiPriority w:val="99"/>
    <w:rsid w:val="004D475B"/>
    <w:rPr>
      <w:rFonts w:ascii="Times New Roman" w:hAnsi="Times New Roman" w:cs="Times New Roman"/>
      <w:i/>
      <w:iCs/>
      <w:sz w:val="26"/>
      <w:szCs w:val="26"/>
      <w:shd w:val="clear" w:color="auto" w:fill="FFFFFF"/>
    </w:rPr>
  </w:style>
  <w:style w:type="character" w:customStyle="1" w:styleId="268">
    <w:name w:val="Основной текст (2)6"/>
    <w:basedOn w:val="23"/>
    <w:uiPriority w:val="99"/>
    <w:rsid w:val="004D475B"/>
    <w:rPr>
      <w:rFonts w:ascii="Times New Roman" w:hAnsi="Times New Roman" w:cs="Times New Roman"/>
      <w:i/>
      <w:iCs/>
      <w:sz w:val="26"/>
      <w:szCs w:val="26"/>
      <w:shd w:val="clear" w:color="auto" w:fill="FFFFFF"/>
    </w:rPr>
  </w:style>
  <w:style w:type="character" w:customStyle="1" w:styleId="258">
    <w:name w:val="Основной текст (2)5"/>
    <w:basedOn w:val="23"/>
    <w:uiPriority w:val="99"/>
    <w:rsid w:val="004D475B"/>
    <w:rPr>
      <w:rFonts w:ascii="Times New Roman" w:hAnsi="Times New Roman" w:cs="Times New Roman"/>
      <w:i/>
      <w:iCs/>
      <w:sz w:val="26"/>
      <w:szCs w:val="26"/>
      <w:shd w:val="clear" w:color="auto" w:fill="FFFFFF"/>
    </w:rPr>
  </w:style>
  <w:style w:type="character" w:customStyle="1" w:styleId="1744">
    <w:name w:val="Основной текст (17)4"/>
    <w:basedOn w:val="17"/>
    <w:uiPriority w:val="99"/>
    <w:rsid w:val="004D475B"/>
    <w:rPr>
      <w:rFonts w:ascii="Times New Roman" w:hAnsi="Times New Roman" w:cs="Times New Roman"/>
      <w:b/>
      <w:bCs/>
      <w:spacing w:val="0"/>
      <w:sz w:val="26"/>
      <w:szCs w:val="26"/>
      <w:shd w:val="clear" w:color="auto" w:fill="FFFFFF"/>
    </w:rPr>
  </w:style>
  <w:style w:type="character" w:customStyle="1" w:styleId="1737">
    <w:name w:val="Основной текст (17)3"/>
    <w:basedOn w:val="17"/>
    <w:uiPriority w:val="99"/>
    <w:rsid w:val="004D475B"/>
    <w:rPr>
      <w:rFonts w:ascii="Times New Roman" w:hAnsi="Times New Roman" w:cs="Times New Roman"/>
      <w:b/>
      <w:bCs/>
      <w:spacing w:val="0"/>
      <w:sz w:val="26"/>
      <w:szCs w:val="26"/>
      <w:shd w:val="clear" w:color="auto" w:fill="FFFFFF"/>
    </w:rPr>
  </w:style>
  <w:style w:type="character" w:customStyle="1" w:styleId="249">
    <w:name w:val="Основной текст (2)4"/>
    <w:basedOn w:val="23"/>
    <w:uiPriority w:val="99"/>
    <w:rsid w:val="004D475B"/>
    <w:rPr>
      <w:rFonts w:ascii="Times New Roman" w:hAnsi="Times New Roman" w:cs="Times New Roman"/>
      <w:i/>
      <w:iCs/>
      <w:sz w:val="26"/>
      <w:szCs w:val="26"/>
      <w:shd w:val="clear" w:color="auto" w:fill="FFFFFF"/>
    </w:rPr>
  </w:style>
  <w:style w:type="character" w:customStyle="1" w:styleId="21e">
    <w:name w:val="Основной текст (2) + Не курсив1"/>
    <w:basedOn w:val="23"/>
    <w:uiPriority w:val="99"/>
    <w:rsid w:val="004D475B"/>
    <w:rPr>
      <w:rFonts w:ascii="Times New Roman" w:hAnsi="Times New Roman" w:cs="Times New Roman"/>
      <w:i w:val="0"/>
      <w:iCs w:val="0"/>
      <w:sz w:val="26"/>
      <w:szCs w:val="26"/>
      <w:shd w:val="clear" w:color="auto" w:fill="FFFFFF"/>
    </w:rPr>
  </w:style>
  <w:style w:type="character" w:customStyle="1" w:styleId="238">
    <w:name w:val="Основной текст (2)3"/>
    <w:basedOn w:val="23"/>
    <w:uiPriority w:val="99"/>
    <w:rsid w:val="004D475B"/>
    <w:rPr>
      <w:rFonts w:ascii="Times New Roman" w:hAnsi="Times New Roman" w:cs="Times New Roman"/>
      <w:i/>
      <w:iCs/>
      <w:sz w:val="26"/>
      <w:szCs w:val="26"/>
      <w:shd w:val="clear" w:color="auto" w:fill="FFFFFF"/>
    </w:rPr>
  </w:style>
  <w:style w:type="character" w:customStyle="1" w:styleId="34103">
    <w:name w:val="Основной текст (34) + 103"/>
    <w:aliases w:val="5 pt5,Курсив6"/>
    <w:basedOn w:val="341"/>
    <w:uiPriority w:val="99"/>
    <w:rsid w:val="004D475B"/>
    <w:rPr>
      <w:rFonts w:ascii="Times New Roman" w:hAnsi="Times New Roman" w:cs="Times New Roman"/>
      <w:b/>
      <w:bCs/>
      <w:i/>
      <w:iCs/>
      <w:sz w:val="21"/>
      <w:szCs w:val="21"/>
      <w:shd w:val="clear" w:color="auto" w:fill="FFFFFF"/>
    </w:rPr>
  </w:style>
  <w:style w:type="character" w:customStyle="1" w:styleId="344a">
    <w:name w:val="Основной текст (34)4"/>
    <w:basedOn w:val="341"/>
    <w:uiPriority w:val="99"/>
    <w:rsid w:val="004D475B"/>
    <w:rPr>
      <w:rFonts w:ascii="Times New Roman" w:hAnsi="Times New Roman" w:cs="Times New Roman"/>
      <w:b/>
      <w:bCs/>
      <w:sz w:val="20"/>
      <w:szCs w:val="20"/>
      <w:shd w:val="clear" w:color="auto" w:fill="FFFFFF"/>
    </w:rPr>
  </w:style>
  <w:style w:type="character" w:customStyle="1" w:styleId="14121">
    <w:name w:val="Основной текст (141)2"/>
    <w:basedOn w:val="1413"/>
    <w:uiPriority w:val="99"/>
    <w:rsid w:val="004D475B"/>
    <w:rPr>
      <w:rFonts w:ascii="Times New Roman" w:hAnsi="Times New Roman" w:cs="Times New Roman"/>
      <w:b/>
      <w:bCs/>
      <w:sz w:val="20"/>
      <w:szCs w:val="20"/>
      <w:u w:val="single"/>
      <w:shd w:val="clear" w:color="auto" w:fill="FFFFFF"/>
    </w:rPr>
  </w:style>
  <w:style w:type="character" w:customStyle="1" w:styleId="349pt1">
    <w:name w:val="Основной текст (34) + 9 pt1"/>
    <w:aliases w:val="Не полужирный4,Курсив5"/>
    <w:basedOn w:val="341"/>
    <w:uiPriority w:val="99"/>
    <w:rsid w:val="004D475B"/>
    <w:rPr>
      <w:rFonts w:ascii="Times New Roman" w:hAnsi="Times New Roman" w:cs="Times New Roman"/>
      <w:b w:val="0"/>
      <w:bCs w:val="0"/>
      <w:i/>
      <w:iCs/>
      <w:sz w:val="18"/>
      <w:szCs w:val="18"/>
      <w:shd w:val="clear" w:color="auto" w:fill="FFFFFF"/>
    </w:rPr>
  </w:style>
  <w:style w:type="character" w:customStyle="1" w:styleId="343a">
    <w:name w:val="Основной текст (34)3"/>
    <w:basedOn w:val="341"/>
    <w:uiPriority w:val="99"/>
    <w:rsid w:val="004D475B"/>
    <w:rPr>
      <w:rFonts w:ascii="Times New Roman" w:hAnsi="Times New Roman" w:cs="Times New Roman"/>
      <w:b/>
      <w:bCs/>
      <w:sz w:val="20"/>
      <w:szCs w:val="20"/>
      <w:u w:val="single"/>
      <w:shd w:val="clear" w:color="auto" w:fill="FFFFFF"/>
    </w:rPr>
  </w:style>
  <w:style w:type="character" w:customStyle="1" w:styleId="34102">
    <w:name w:val="Основной текст (34) + 102"/>
    <w:aliases w:val="5 pt4,Курсив4"/>
    <w:basedOn w:val="341"/>
    <w:uiPriority w:val="99"/>
    <w:rsid w:val="004D475B"/>
    <w:rPr>
      <w:rFonts w:ascii="Times New Roman" w:hAnsi="Times New Roman" w:cs="Times New Roman"/>
      <w:b/>
      <w:bCs/>
      <w:i/>
      <w:iCs/>
      <w:sz w:val="21"/>
      <w:szCs w:val="21"/>
      <w:u w:val="single"/>
      <w:shd w:val="clear" w:color="auto" w:fill="FFFFFF"/>
    </w:rPr>
  </w:style>
  <w:style w:type="character" w:customStyle="1" w:styleId="1523">
    <w:name w:val="Основной текст (15)2"/>
    <w:basedOn w:val="150"/>
    <w:uiPriority w:val="99"/>
    <w:rsid w:val="004D475B"/>
    <w:rPr>
      <w:rFonts w:ascii="Times New Roman" w:hAnsi="Times New Roman" w:cs="Times New Roman"/>
      <w:b/>
      <w:bCs/>
      <w:i/>
      <w:iCs/>
      <w:sz w:val="21"/>
      <w:szCs w:val="21"/>
      <w:u w:val="single"/>
      <w:shd w:val="clear" w:color="auto" w:fill="FFFFFF"/>
    </w:rPr>
  </w:style>
  <w:style w:type="character" w:customStyle="1" w:styleId="2114">
    <w:name w:val="Основной текст (211)_"/>
    <w:basedOn w:val="a0"/>
    <w:link w:val="2115"/>
    <w:uiPriority w:val="99"/>
    <w:rsid w:val="004D475B"/>
    <w:rPr>
      <w:rFonts w:ascii="Arial" w:hAnsi="Arial" w:cs="Arial"/>
      <w:w w:val="200"/>
      <w:sz w:val="8"/>
      <w:szCs w:val="8"/>
      <w:shd w:val="clear" w:color="auto" w:fill="FFFFFF"/>
    </w:rPr>
  </w:style>
  <w:style w:type="character" w:customStyle="1" w:styleId="2124">
    <w:name w:val="Основной текст (212)_"/>
    <w:basedOn w:val="a0"/>
    <w:link w:val="2125"/>
    <w:uiPriority w:val="99"/>
    <w:rsid w:val="004D475B"/>
    <w:rPr>
      <w:rFonts w:ascii="Arial Black" w:hAnsi="Arial Black" w:cs="Arial Black"/>
      <w:sz w:val="11"/>
      <w:szCs w:val="11"/>
      <w:shd w:val="clear" w:color="auto" w:fill="FFFFFF"/>
    </w:rPr>
  </w:style>
  <w:style w:type="character" w:customStyle="1" w:styleId="7d">
    <w:name w:val="Оглавление (7)_"/>
    <w:basedOn w:val="a0"/>
    <w:link w:val="7e"/>
    <w:uiPriority w:val="99"/>
    <w:rsid w:val="004D475B"/>
    <w:rPr>
      <w:rFonts w:ascii="Arial" w:hAnsi="Arial" w:cs="Arial"/>
      <w:w w:val="200"/>
      <w:sz w:val="8"/>
      <w:szCs w:val="8"/>
      <w:shd w:val="clear" w:color="auto" w:fill="FFFFFF"/>
    </w:rPr>
  </w:style>
  <w:style w:type="character" w:customStyle="1" w:styleId="21150">
    <w:name w:val="Основной текст (211) + 5"/>
    <w:aliases w:val="5 pt3,Курсив3,Масштаб 100%1"/>
    <w:basedOn w:val="2114"/>
    <w:uiPriority w:val="99"/>
    <w:rsid w:val="004D475B"/>
    <w:rPr>
      <w:rFonts w:ascii="Arial" w:hAnsi="Arial" w:cs="Arial"/>
      <w:i/>
      <w:iCs/>
      <w:w w:val="100"/>
      <w:sz w:val="11"/>
      <w:szCs w:val="11"/>
      <w:shd w:val="clear" w:color="auto" w:fill="FFFFFF"/>
    </w:rPr>
  </w:style>
  <w:style w:type="character" w:customStyle="1" w:styleId="2133">
    <w:name w:val="Основной текст (213)_"/>
    <w:basedOn w:val="a0"/>
    <w:link w:val="21310"/>
    <w:uiPriority w:val="99"/>
    <w:rsid w:val="004D475B"/>
    <w:rPr>
      <w:rFonts w:ascii="Times New Roman" w:hAnsi="Times New Roman" w:cs="Times New Roman"/>
      <w:sz w:val="13"/>
      <w:szCs w:val="13"/>
      <w:shd w:val="clear" w:color="auto" w:fill="FFFFFF"/>
    </w:rPr>
  </w:style>
  <w:style w:type="character" w:customStyle="1" w:styleId="2134">
    <w:name w:val="Основной текст (213)"/>
    <w:basedOn w:val="2133"/>
    <w:uiPriority w:val="99"/>
    <w:rsid w:val="004D475B"/>
    <w:rPr>
      <w:rFonts w:ascii="Times New Roman" w:hAnsi="Times New Roman" w:cs="Times New Roman"/>
      <w:sz w:val="13"/>
      <w:szCs w:val="13"/>
      <w:shd w:val="clear" w:color="auto" w:fill="FFFFFF"/>
    </w:rPr>
  </w:style>
  <w:style w:type="character" w:customStyle="1" w:styleId="213Arial">
    <w:name w:val="Основной текст (213) + Arial"/>
    <w:aliases w:val="4 pt1,Масштаб 200%1"/>
    <w:basedOn w:val="2133"/>
    <w:uiPriority w:val="99"/>
    <w:rsid w:val="004D475B"/>
    <w:rPr>
      <w:rFonts w:ascii="Arial" w:hAnsi="Arial" w:cs="Arial"/>
      <w:w w:val="200"/>
      <w:sz w:val="8"/>
      <w:szCs w:val="8"/>
      <w:shd w:val="clear" w:color="auto" w:fill="FFFFFF"/>
      <w:lang w:val="uk" w:eastAsia="es-ES_tradnl"/>
    </w:rPr>
  </w:style>
  <w:style w:type="character" w:customStyle="1" w:styleId="239">
    <w:name w:val="Подпись к картинке (23)_"/>
    <w:basedOn w:val="a0"/>
    <w:link w:val="2311"/>
    <w:uiPriority w:val="99"/>
    <w:rsid w:val="004D475B"/>
    <w:rPr>
      <w:rFonts w:ascii="Times New Roman" w:hAnsi="Times New Roman" w:cs="Times New Roman"/>
      <w:sz w:val="13"/>
      <w:szCs w:val="13"/>
      <w:shd w:val="clear" w:color="auto" w:fill="FFFFFF"/>
    </w:rPr>
  </w:style>
  <w:style w:type="character" w:customStyle="1" w:styleId="23a">
    <w:name w:val="Подпись к картинке (23)"/>
    <w:basedOn w:val="239"/>
    <w:uiPriority w:val="99"/>
    <w:rsid w:val="004D475B"/>
    <w:rPr>
      <w:rFonts w:ascii="Times New Roman" w:hAnsi="Times New Roman" w:cs="Times New Roman"/>
      <w:sz w:val="13"/>
      <w:szCs w:val="13"/>
      <w:shd w:val="clear" w:color="auto" w:fill="FFFFFF"/>
    </w:rPr>
  </w:style>
  <w:style w:type="character" w:customStyle="1" w:styleId="337">
    <w:name w:val="Подпись к картинке (3)3"/>
    <w:basedOn w:val="3b"/>
    <w:uiPriority w:val="99"/>
    <w:rsid w:val="004D475B"/>
    <w:rPr>
      <w:rFonts w:ascii="Times New Roman" w:hAnsi="Times New Roman" w:cs="Times New Roman"/>
      <w:b/>
      <w:bCs/>
      <w:sz w:val="21"/>
      <w:szCs w:val="21"/>
      <w:shd w:val="clear" w:color="auto" w:fill="FFFFFF"/>
    </w:rPr>
  </w:style>
  <w:style w:type="character" w:customStyle="1" w:styleId="277">
    <w:name w:val="Заголовок №2 (7)_"/>
    <w:basedOn w:val="a0"/>
    <w:link w:val="278"/>
    <w:uiPriority w:val="99"/>
    <w:rsid w:val="004D475B"/>
    <w:rPr>
      <w:rFonts w:ascii="Times New Roman" w:hAnsi="Times New Roman" w:cs="Times New Roman"/>
      <w:b/>
      <w:bCs/>
      <w:spacing w:val="-10"/>
      <w:w w:val="70"/>
      <w:sz w:val="35"/>
      <w:szCs w:val="35"/>
      <w:shd w:val="clear" w:color="auto" w:fill="FFFFFF"/>
    </w:rPr>
  </w:style>
  <w:style w:type="character" w:customStyle="1" w:styleId="22e">
    <w:name w:val="Основной текст (2)2"/>
    <w:basedOn w:val="23"/>
    <w:uiPriority w:val="99"/>
    <w:rsid w:val="004D475B"/>
    <w:rPr>
      <w:rFonts w:ascii="Times New Roman" w:hAnsi="Times New Roman" w:cs="Times New Roman"/>
      <w:i/>
      <w:iCs/>
      <w:sz w:val="26"/>
      <w:szCs w:val="26"/>
      <w:shd w:val="clear" w:color="auto" w:fill="FFFFFF"/>
    </w:rPr>
  </w:style>
  <w:style w:type="character" w:customStyle="1" w:styleId="644">
    <w:name w:val="Основной текст (6)4"/>
    <w:basedOn w:val="6"/>
    <w:uiPriority w:val="99"/>
    <w:rsid w:val="004D475B"/>
    <w:rPr>
      <w:rFonts w:ascii="Times New Roman" w:hAnsi="Times New Roman" w:cs="Times New Roman"/>
      <w:b/>
      <w:bCs/>
      <w:sz w:val="18"/>
      <w:szCs w:val="18"/>
      <w:shd w:val="clear" w:color="auto" w:fill="FFFFFF"/>
    </w:rPr>
  </w:style>
  <w:style w:type="character" w:customStyle="1" w:styleId="826">
    <w:name w:val="Заголовок №82"/>
    <w:basedOn w:val="8c"/>
    <w:uiPriority w:val="99"/>
    <w:rsid w:val="004D475B"/>
    <w:rPr>
      <w:rFonts w:ascii="Times New Roman" w:hAnsi="Times New Roman" w:cs="Times New Roman"/>
      <w:b/>
      <w:bCs/>
      <w:sz w:val="26"/>
      <w:szCs w:val="26"/>
      <w:shd w:val="clear" w:color="auto" w:fill="FFFFFF"/>
    </w:rPr>
  </w:style>
  <w:style w:type="character" w:customStyle="1" w:styleId="1473">
    <w:name w:val="Основной текст (14)7"/>
    <w:basedOn w:val="14"/>
    <w:uiPriority w:val="99"/>
    <w:rsid w:val="004D475B"/>
    <w:rPr>
      <w:rFonts w:ascii="Times New Roman" w:hAnsi="Times New Roman" w:cs="Times New Roman"/>
      <w:b/>
      <w:bCs/>
      <w:spacing w:val="0"/>
      <w:sz w:val="21"/>
      <w:szCs w:val="21"/>
      <w:shd w:val="clear" w:color="auto" w:fill="FFFFFF"/>
    </w:rPr>
  </w:style>
  <w:style w:type="character" w:customStyle="1" w:styleId="24a">
    <w:name w:val="Подпись к картинке (24)_"/>
    <w:basedOn w:val="a0"/>
    <w:link w:val="2411"/>
    <w:uiPriority w:val="99"/>
    <w:rsid w:val="004D475B"/>
    <w:rPr>
      <w:rFonts w:ascii="Times New Roman" w:hAnsi="Times New Roman" w:cs="Times New Roman"/>
      <w:b/>
      <w:bCs/>
      <w:smallCaps/>
      <w:spacing w:val="20"/>
      <w:sz w:val="20"/>
      <w:szCs w:val="20"/>
      <w:shd w:val="clear" w:color="auto" w:fill="FFFFFF"/>
    </w:rPr>
  </w:style>
  <w:style w:type="character" w:customStyle="1" w:styleId="24b">
    <w:name w:val="Подпись к картинке (24)"/>
    <w:basedOn w:val="24a"/>
    <w:uiPriority w:val="99"/>
    <w:rsid w:val="004D475B"/>
    <w:rPr>
      <w:rFonts w:ascii="Times New Roman" w:hAnsi="Times New Roman" w:cs="Times New Roman"/>
      <w:b/>
      <w:bCs/>
      <w:smallCaps/>
      <w:spacing w:val="20"/>
      <w:sz w:val="20"/>
      <w:szCs w:val="20"/>
      <w:u w:val="single"/>
      <w:shd w:val="clear" w:color="auto" w:fill="FFFFFF"/>
    </w:rPr>
  </w:style>
  <w:style w:type="character" w:customStyle="1" w:styleId="72a">
    <w:name w:val="Подпись к картинке (7)2"/>
    <w:basedOn w:val="78"/>
    <w:uiPriority w:val="99"/>
    <w:rsid w:val="004D475B"/>
    <w:rPr>
      <w:rFonts w:ascii="Times New Roman" w:hAnsi="Times New Roman" w:cs="Times New Roman"/>
      <w:b/>
      <w:bCs/>
      <w:sz w:val="18"/>
      <w:szCs w:val="18"/>
      <w:shd w:val="clear" w:color="auto" w:fill="FFFFFF"/>
    </w:rPr>
  </w:style>
  <w:style w:type="character" w:customStyle="1" w:styleId="83b">
    <w:name w:val="Заголовок №8 (3)_"/>
    <w:basedOn w:val="a0"/>
    <w:link w:val="83c"/>
    <w:uiPriority w:val="99"/>
    <w:rsid w:val="004D475B"/>
    <w:rPr>
      <w:rFonts w:ascii="Times New Roman" w:hAnsi="Times New Roman" w:cs="Times New Roman"/>
      <w:b/>
      <w:bCs/>
      <w:spacing w:val="-10"/>
      <w:sz w:val="24"/>
      <w:szCs w:val="24"/>
      <w:shd w:val="clear" w:color="auto" w:fill="FFFFFF"/>
    </w:rPr>
  </w:style>
  <w:style w:type="character" w:customStyle="1" w:styleId="22f">
    <w:name w:val="Подпись к картинке (2)2"/>
    <w:basedOn w:val="2a"/>
    <w:uiPriority w:val="99"/>
    <w:rsid w:val="004D475B"/>
    <w:rPr>
      <w:rFonts w:ascii="Times New Roman" w:hAnsi="Times New Roman" w:cs="Times New Roman"/>
      <w:b/>
      <w:bCs/>
      <w:sz w:val="26"/>
      <w:szCs w:val="26"/>
      <w:shd w:val="clear" w:color="auto" w:fill="FFFFFF"/>
    </w:rPr>
  </w:style>
  <w:style w:type="character" w:customStyle="1" w:styleId="1463">
    <w:name w:val="Основной текст (14)6"/>
    <w:basedOn w:val="14"/>
    <w:uiPriority w:val="99"/>
    <w:rsid w:val="004D475B"/>
    <w:rPr>
      <w:rFonts w:ascii="Times New Roman" w:hAnsi="Times New Roman" w:cs="Times New Roman"/>
      <w:b/>
      <w:bCs/>
      <w:spacing w:val="0"/>
      <w:sz w:val="21"/>
      <w:szCs w:val="21"/>
      <w:shd w:val="clear" w:color="auto" w:fill="FFFFFF"/>
    </w:rPr>
  </w:style>
  <w:style w:type="character" w:customStyle="1" w:styleId="220pt">
    <w:name w:val="Подпись к картинке (22) + Интервал 0 pt"/>
    <w:basedOn w:val="22b"/>
    <w:uiPriority w:val="99"/>
    <w:rsid w:val="004D475B"/>
    <w:rPr>
      <w:rFonts w:ascii="Arial" w:hAnsi="Arial" w:cs="Arial"/>
      <w:b/>
      <w:bCs/>
      <w:spacing w:val="10"/>
      <w:sz w:val="17"/>
      <w:szCs w:val="17"/>
      <w:shd w:val="clear" w:color="auto" w:fill="FFFFFF"/>
    </w:rPr>
  </w:style>
  <w:style w:type="character" w:customStyle="1" w:styleId="145c">
    <w:name w:val="Основной текст (14)5"/>
    <w:basedOn w:val="14"/>
    <w:uiPriority w:val="99"/>
    <w:rsid w:val="004D475B"/>
    <w:rPr>
      <w:rFonts w:ascii="Times New Roman" w:hAnsi="Times New Roman" w:cs="Times New Roman"/>
      <w:b/>
      <w:bCs/>
      <w:spacing w:val="0"/>
      <w:sz w:val="21"/>
      <w:szCs w:val="21"/>
      <w:shd w:val="clear" w:color="auto" w:fill="FFFFFF"/>
    </w:rPr>
  </w:style>
  <w:style w:type="character" w:customStyle="1" w:styleId="341010">
    <w:name w:val="Основной текст (34) + 101"/>
    <w:aliases w:val="5 pt2"/>
    <w:basedOn w:val="341"/>
    <w:uiPriority w:val="99"/>
    <w:rsid w:val="004D475B"/>
    <w:rPr>
      <w:rFonts w:ascii="Times New Roman" w:hAnsi="Times New Roman" w:cs="Times New Roman"/>
      <w:b/>
      <w:bCs/>
      <w:sz w:val="21"/>
      <w:szCs w:val="21"/>
      <w:shd w:val="clear" w:color="auto" w:fill="FFFFFF"/>
    </w:rPr>
  </w:style>
  <w:style w:type="character" w:customStyle="1" w:styleId="342a">
    <w:name w:val="Основной текст (34)2"/>
    <w:basedOn w:val="341"/>
    <w:uiPriority w:val="99"/>
    <w:rsid w:val="004D475B"/>
    <w:rPr>
      <w:rFonts w:ascii="Times New Roman" w:hAnsi="Times New Roman" w:cs="Times New Roman"/>
      <w:b/>
      <w:bCs/>
      <w:sz w:val="20"/>
      <w:szCs w:val="20"/>
      <w:shd w:val="clear" w:color="auto" w:fill="FFFFFF"/>
    </w:rPr>
  </w:style>
  <w:style w:type="character" w:customStyle="1" w:styleId="1410pt1">
    <w:name w:val="Основной текст (14) + 10 pt1"/>
    <w:basedOn w:val="14"/>
    <w:uiPriority w:val="99"/>
    <w:rsid w:val="004D475B"/>
    <w:rPr>
      <w:rFonts w:ascii="Times New Roman" w:hAnsi="Times New Roman" w:cs="Times New Roman"/>
      <w:b/>
      <w:bCs/>
      <w:spacing w:val="0"/>
      <w:sz w:val="20"/>
      <w:szCs w:val="20"/>
      <w:shd w:val="clear" w:color="auto" w:fill="FFFFFF"/>
      <w:lang w:val="uk" w:eastAsia="en-US"/>
    </w:rPr>
  </w:style>
  <w:style w:type="character" w:customStyle="1" w:styleId="1413pt3">
    <w:name w:val="Основной текст (14) + 13 pt3"/>
    <w:aliases w:val="Не полужирный3,Курсив2"/>
    <w:basedOn w:val="14"/>
    <w:uiPriority w:val="99"/>
    <w:rsid w:val="004D475B"/>
    <w:rPr>
      <w:rFonts w:ascii="Times New Roman" w:hAnsi="Times New Roman" w:cs="Times New Roman"/>
      <w:b w:val="0"/>
      <w:bCs w:val="0"/>
      <w:i/>
      <w:iCs/>
      <w:noProof/>
      <w:spacing w:val="0"/>
      <w:sz w:val="26"/>
      <w:szCs w:val="26"/>
      <w:shd w:val="clear" w:color="auto" w:fill="FFFFFF"/>
    </w:rPr>
  </w:style>
  <w:style w:type="character" w:customStyle="1" w:styleId="1413pt2">
    <w:name w:val="Основной текст (14) + 13 pt2"/>
    <w:aliases w:val="Не полужирный2,Курсив1"/>
    <w:basedOn w:val="14"/>
    <w:uiPriority w:val="99"/>
    <w:rsid w:val="004D475B"/>
    <w:rPr>
      <w:rFonts w:ascii="Times New Roman" w:hAnsi="Times New Roman" w:cs="Times New Roman"/>
      <w:b w:val="0"/>
      <w:bCs w:val="0"/>
      <w:i/>
      <w:iCs/>
      <w:spacing w:val="0"/>
      <w:sz w:val="26"/>
      <w:szCs w:val="26"/>
      <w:u w:val="single"/>
      <w:shd w:val="clear" w:color="auto" w:fill="FFFFFF"/>
      <w:lang w:val="uk" w:eastAsia="en-US"/>
    </w:rPr>
  </w:style>
  <w:style w:type="character" w:customStyle="1" w:styleId="144c">
    <w:name w:val="Основной текст (14)4"/>
    <w:basedOn w:val="14"/>
    <w:uiPriority w:val="99"/>
    <w:rsid w:val="004D475B"/>
    <w:rPr>
      <w:rFonts w:ascii="Times New Roman" w:hAnsi="Times New Roman" w:cs="Times New Roman"/>
      <w:b/>
      <w:bCs/>
      <w:spacing w:val="0"/>
      <w:sz w:val="21"/>
      <w:szCs w:val="21"/>
      <w:u w:val="single"/>
      <w:shd w:val="clear" w:color="auto" w:fill="FFFFFF"/>
    </w:rPr>
  </w:style>
  <w:style w:type="character" w:customStyle="1" w:styleId="1710pt">
    <w:name w:val="Основной текст (17) + 10 pt"/>
    <w:aliases w:val="Малые прописные2,Интервал 1 pt1"/>
    <w:basedOn w:val="17"/>
    <w:uiPriority w:val="99"/>
    <w:rsid w:val="004D475B"/>
    <w:rPr>
      <w:rFonts w:ascii="Times New Roman" w:hAnsi="Times New Roman" w:cs="Times New Roman"/>
      <w:b/>
      <w:bCs/>
      <w:smallCaps/>
      <w:noProof/>
      <w:spacing w:val="20"/>
      <w:sz w:val="20"/>
      <w:szCs w:val="20"/>
      <w:shd w:val="clear" w:color="auto" w:fill="FFFFFF"/>
    </w:rPr>
  </w:style>
  <w:style w:type="character" w:customStyle="1" w:styleId="17PalatinoLinotype">
    <w:name w:val="Основной текст (17) + Palatino Linotype"/>
    <w:aliases w:val="91,5 pt1,Малые прописные1"/>
    <w:basedOn w:val="17"/>
    <w:uiPriority w:val="99"/>
    <w:rsid w:val="004D475B"/>
    <w:rPr>
      <w:rFonts w:ascii="Palatino Linotype" w:hAnsi="Palatino Linotype" w:cs="Palatino Linotype"/>
      <w:b/>
      <w:bCs/>
      <w:smallCaps/>
      <w:spacing w:val="0"/>
      <w:sz w:val="19"/>
      <w:szCs w:val="19"/>
      <w:shd w:val="clear" w:color="auto" w:fill="FFFFFF"/>
    </w:rPr>
  </w:style>
  <w:style w:type="character" w:customStyle="1" w:styleId="172d">
    <w:name w:val="Основной текст (17)2"/>
    <w:basedOn w:val="17"/>
    <w:uiPriority w:val="99"/>
    <w:rsid w:val="004D475B"/>
    <w:rPr>
      <w:rFonts w:ascii="Times New Roman" w:hAnsi="Times New Roman" w:cs="Times New Roman"/>
      <w:b/>
      <w:bCs/>
      <w:spacing w:val="0"/>
      <w:sz w:val="26"/>
      <w:szCs w:val="26"/>
      <w:shd w:val="clear" w:color="auto" w:fill="FFFFFF"/>
    </w:rPr>
  </w:style>
  <w:style w:type="character" w:customStyle="1" w:styleId="1960">
    <w:name w:val="Основной текст (196)"/>
    <w:basedOn w:val="196"/>
    <w:uiPriority w:val="99"/>
    <w:rsid w:val="004D475B"/>
    <w:rPr>
      <w:rFonts w:ascii="Times New Roman" w:hAnsi="Times New Roman" w:cs="Times New Roman"/>
      <w:b/>
      <w:bCs/>
      <w:sz w:val="18"/>
      <w:szCs w:val="18"/>
      <w:shd w:val="clear" w:color="auto" w:fill="FFFFFF"/>
      <w:lang w:val="uk"/>
    </w:rPr>
  </w:style>
  <w:style w:type="character" w:customStyle="1" w:styleId="1962">
    <w:name w:val="Основной текст (196)2"/>
    <w:basedOn w:val="196"/>
    <w:uiPriority w:val="99"/>
    <w:rsid w:val="004D475B"/>
    <w:rPr>
      <w:rFonts w:ascii="Times New Roman" w:hAnsi="Times New Roman" w:cs="Times New Roman"/>
      <w:b/>
      <w:bCs/>
      <w:sz w:val="18"/>
      <w:szCs w:val="18"/>
      <w:u w:val="single"/>
      <w:shd w:val="clear" w:color="auto" w:fill="FFFFFF"/>
      <w:lang w:val="uk"/>
    </w:rPr>
  </w:style>
  <w:style w:type="character" w:customStyle="1" w:styleId="2142">
    <w:name w:val="Основной текст (214)_"/>
    <w:basedOn w:val="a0"/>
    <w:link w:val="2143"/>
    <w:uiPriority w:val="99"/>
    <w:rsid w:val="004D475B"/>
    <w:rPr>
      <w:rFonts w:ascii="Arial" w:hAnsi="Arial" w:cs="Arial"/>
      <w:noProof/>
      <w:sz w:val="61"/>
      <w:szCs w:val="61"/>
      <w:shd w:val="clear" w:color="auto" w:fill="FFFFFF"/>
    </w:rPr>
  </w:style>
  <w:style w:type="character" w:customStyle="1" w:styleId="2152">
    <w:name w:val="Основной текст (215)_"/>
    <w:basedOn w:val="a0"/>
    <w:link w:val="2153"/>
    <w:uiPriority w:val="99"/>
    <w:rsid w:val="004D475B"/>
    <w:rPr>
      <w:rFonts w:ascii="Arial Black" w:hAnsi="Arial Black" w:cs="Arial Black"/>
      <w:spacing w:val="10"/>
      <w:shd w:val="clear" w:color="auto" w:fill="FFFFFF"/>
    </w:rPr>
  </w:style>
  <w:style w:type="character" w:customStyle="1" w:styleId="2162">
    <w:name w:val="Основной текст (216)_"/>
    <w:basedOn w:val="a0"/>
    <w:link w:val="2163"/>
    <w:uiPriority w:val="99"/>
    <w:rsid w:val="004D475B"/>
    <w:rPr>
      <w:rFonts w:ascii="Arial" w:hAnsi="Arial" w:cs="Arial"/>
      <w:spacing w:val="100"/>
      <w:sz w:val="12"/>
      <w:szCs w:val="12"/>
      <w:shd w:val="clear" w:color="auto" w:fill="FFFFFF"/>
    </w:rPr>
  </w:style>
  <w:style w:type="character" w:customStyle="1" w:styleId="9720">
    <w:name w:val="Основной текст (97)2"/>
    <w:basedOn w:val="970"/>
    <w:uiPriority w:val="99"/>
    <w:rsid w:val="004D475B"/>
    <w:rPr>
      <w:rFonts w:ascii="Times New Roman" w:hAnsi="Times New Roman" w:cs="Times New Roman"/>
      <w:sz w:val="15"/>
      <w:szCs w:val="15"/>
      <w:shd w:val="clear" w:color="auto" w:fill="FFFFFF"/>
    </w:rPr>
  </w:style>
  <w:style w:type="character" w:customStyle="1" w:styleId="975pt">
    <w:name w:val="Основной текст (97) + 5 pt"/>
    <w:aliases w:val="Интервал 0 pt1"/>
    <w:basedOn w:val="970"/>
    <w:uiPriority w:val="99"/>
    <w:rsid w:val="004D475B"/>
    <w:rPr>
      <w:rFonts w:ascii="Times New Roman" w:hAnsi="Times New Roman" w:cs="Times New Roman"/>
      <w:spacing w:val="-10"/>
      <w:sz w:val="10"/>
      <w:szCs w:val="10"/>
      <w:shd w:val="clear" w:color="auto" w:fill="FFFFFF"/>
      <w:lang w:val="uk" w:eastAsia="en-US"/>
    </w:rPr>
  </w:style>
  <w:style w:type="character" w:customStyle="1" w:styleId="2172">
    <w:name w:val="Основной текст (217)_"/>
    <w:basedOn w:val="a0"/>
    <w:link w:val="21710"/>
    <w:uiPriority w:val="99"/>
    <w:rsid w:val="004D475B"/>
    <w:rPr>
      <w:rFonts w:ascii="Times New Roman" w:hAnsi="Times New Roman" w:cs="Times New Roman"/>
      <w:b/>
      <w:bCs/>
      <w:i/>
      <w:iCs/>
      <w:spacing w:val="10"/>
      <w:shd w:val="clear" w:color="auto" w:fill="FFFFFF"/>
      <w:lang w:val="uk"/>
    </w:rPr>
  </w:style>
  <w:style w:type="character" w:customStyle="1" w:styleId="2173">
    <w:name w:val="Основной текст (217)"/>
    <w:basedOn w:val="2172"/>
    <w:uiPriority w:val="99"/>
    <w:rsid w:val="004D475B"/>
    <w:rPr>
      <w:rFonts w:ascii="Times New Roman" w:hAnsi="Times New Roman" w:cs="Times New Roman"/>
      <w:b/>
      <w:bCs/>
      <w:i/>
      <w:iCs/>
      <w:spacing w:val="10"/>
      <w:u w:val="single"/>
      <w:shd w:val="clear" w:color="auto" w:fill="FFFFFF"/>
      <w:lang w:val="uk"/>
    </w:rPr>
  </w:style>
  <w:style w:type="character" w:customStyle="1" w:styleId="2182">
    <w:name w:val="Основной текст (218)_"/>
    <w:basedOn w:val="a0"/>
    <w:link w:val="2183"/>
    <w:uiPriority w:val="99"/>
    <w:rsid w:val="004D475B"/>
    <w:rPr>
      <w:rFonts w:ascii="Times New Roman" w:hAnsi="Times New Roman" w:cs="Times New Roman"/>
      <w:b/>
      <w:bCs/>
      <w:sz w:val="17"/>
      <w:szCs w:val="17"/>
      <w:shd w:val="clear" w:color="auto" w:fill="FFFFFF"/>
    </w:rPr>
  </w:style>
  <w:style w:type="character" w:customStyle="1" w:styleId="1413pt1">
    <w:name w:val="Основной текст (14) + 13 pt1"/>
    <w:aliases w:val="Не полужирный1"/>
    <w:basedOn w:val="14"/>
    <w:uiPriority w:val="99"/>
    <w:rsid w:val="004D475B"/>
    <w:rPr>
      <w:rFonts w:ascii="Times New Roman" w:hAnsi="Times New Roman" w:cs="Times New Roman"/>
      <w:b w:val="0"/>
      <w:bCs w:val="0"/>
      <w:spacing w:val="0"/>
      <w:sz w:val="26"/>
      <w:szCs w:val="26"/>
      <w:shd w:val="clear" w:color="auto" w:fill="FFFFFF"/>
    </w:rPr>
  </w:style>
  <w:style w:type="character" w:customStyle="1" w:styleId="2189pt">
    <w:name w:val="Основной текст (218) + 9 pt"/>
    <w:basedOn w:val="2182"/>
    <w:uiPriority w:val="99"/>
    <w:rsid w:val="004D475B"/>
    <w:rPr>
      <w:rFonts w:ascii="Times New Roman" w:hAnsi="Times New Roman" w:cs="Times New Roman"/>
      <w:b/>
      <w:bCs/>
      <w:sz w:val="18"/>
      <w:szCs w:val="18"/>
      <w:shd w:val="clear" w:color="auto" w:fill="FFFFFF"/>
    </w:rPr>
  </w:style>
  <w:style w:type="character" w:customStyle="1" w:styleId="2192">
    <w:name w:val="Основной текст (219)_"/>
    <w:basedOn w:val="a0"/>
    <w:link w:val="2193"/>
    <w:uiPriority w:val="99"/>
    <w:rsid w:val="004D475B"/>
    <w:rPr>
      <w:rFonts w:ascii="Times New Roman" w:hAnsi="Times New Roman" w:cs="Times New Roman"/>
      <w:b/>
      <w:bCs/>
      <w:i/>
      <w:iCs/>
      <w:sz w:val="18"/>
      <w:szCs w:val="18"/>
      <w:shd w:val="clear" w:color="auto" w:fill="FFFFFF"/>
    </w:rPr>
  </w:style>
  <w:style w:type="character" w:customStyle="1" w:styleId="6f1">
    <w:name w:val="Основной текст (6) + Курсив"/>
    <w:basedOn w:val="6"/>
    <w:uiPriority w:val="99"/>
    <w:rsid w:val="004D475B"/>
    <w:rPr>
      <w:rFonts w:ascii="Times New Roman" w:hAnsi="Times New Roman" w:cs="Times New Roman"/>
      <w:b/>
      <w:bCs/>
      <w:i/>
      <w:iCs/>
      <w:sz w:val="18"/>
      <w:szCs w:val="18"/>
      <w:shd w:val="clear" w:color="auto" w:fill="FFFFFF"/>
    </w:rPr>
  </w:style>
  <w:style w:type="character" w:customStyle="1" w:styleId="635">
    <w:name w:val="Основной текст (6)3"/>
    <w:basedOn w:val="6"/>
    <w:uiPriority w:val="99"/>
    <w:rsid w:val="004D475B"/>
    <w:rPr>
      <w:rFonts w:ascii="Times New Roman" w:hAnsi="Times New Roman" w:cs="Times New Roman"/>
      <w:b/>
      <w:bCs/>
      <w:sz w:val="18"/>
      <w:szCs w:val="18"/>
      <w:shd w:val="clear" w:color="auto" w:fill="FFFFFF"/>
    </w:rPr>
  </w:style>
  <w:style w:type="character" w:customStyle="1" w:styleId="625">
    <w:name w:val="Основной текст (6)2"/>
    <w:basedOn w:val="6"/>
    <w:uiPriority w:val="99"/>
    <w:rsid w:val="004D475B"/>
    <w:rPr>
      <w:rFonts w:ascii="Times New Roman" w:hAnsi="Times New Roman" w:cs="Times New Roman"/>
      <w:b/>
      <w:bCs/>
      <w:sz w:val="18"/>
      <w:szCs w:val="18"/>
      <w:u w:val="single"/>
      <w:shd w:val="clear" w:color="auto" w:fill="FFFFFF"/>
      <w:lang w:val="uk" w:eastAsia="en-US"/>
    </w:rPr>
  </w:style>
  <w:style w:type="character" w:customStyle="1" w:styleId="143c">
    <w:name w:val="Основной текст (14)3"/>
    <w:basedOn w:val="14"/>
    <w:uiPriority w:val="99"/>
    <w:rsid w:val="004D475B"/>
    <w:rPr>
      <w:rFonts w:ascii="Times New Roman" w:hAnsi="Times New Roman" w:cs="Times New Roman"/>
      <w:b/>
      <w:bCs/>
      <w:spacing w:val="0"/>
      <w:sz w:val="21"/>
      <w:szCs w:val="21"/>
      <w:shd w:val="clear" w:color="auto" w:fill="FFFFFF"/>
    </w:rPr>
  </w:style>
  <w:style w:type="character" w:customStyle="1" w:styleId="142c">
    <w:name w:val="Основной текст (14)2"/>
    <w:basedOn w:val="14"/>
    <w:uiPriority w:val="99"/>
    <w:rsid w:val="004D475B"/>
    <w:rPr>
      <w:rFonts w:ascii="Times New Roman" w:hAnsi="Times New Roman" w:cs="Times New Roman"/>
      <w:b/>
      <w:bCs/>
      <w:spacing w:val="0"/>
      <w:sz w:val="21"/>
      <w:szCs w:val="21"/>
      <w:shd w:val="clear" w:color="auto" w:fill="FFFFFF"/>
    </w:rPr>
  </w:style>
  <w:style w:type="character" w:customStyle="1" w:styleId="327">
    <w:name w:val="Подпись к картинке (3)2"/>
    <w:basedOn w:val="3b"/>
    <w:uiPriority w:val="99"/>
    <w:rsid w:val="004D475B"/>
    <w:rPr>
      <w:rFonts w:ascii="Times New Roman" w:hAnsi="Times New Roman" w:cs="Times New Roman"/>
      <w:b/>
      <w:bCs/>
      <w:sz w:val="21"/>
      <w:szCs w:val="21"/>
      <w:shd w:val="clear" w:color="auto" w:fill="FFFFFF"/>
    </w:rPr>
  </w:style>
  <w:style w:type="paragraph" w:customStyle="1" w:styleId="11">
    <w:name w:val="Сноска1"/>
    <w:basedOn w:val="a"/>
    <w:link w:val="ab"/>
    <w:uiPriority w:val="99"/>
    <w:rsid w:val="004D475B"/>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210">
    <w:name w:val="Сноска (2)1"/>
    <w:basedOn w:val="a"/>
    <w:link w:val="21"/>
    <w:uiPriority w:val="99"/>
    <w:rsid w:val="004D475B"/>
    <w:pPr>
      <w:shd w:val="clear" w:color="auto" w:fill="FFFFFF"/>
      <w:spacing w:line="206" w:lineRule="exact"/>
    </w:pPr>
    <w:rPr>
      <w:rFonts w:ascii="Times New Roman" w:eastAsiaTheme="minorHAnsi" w:hAnsi="Times New Roman" w:cs="Times New Roman"/>
      <w:b/>
      <w:bCs/>
      <w:color w:val="auto"/>
      <w:sz w:val="20"/>
      <w:szCs w:val="20"/>
      <w:lang w:eastAsia="en-US"/>
    </w:rPr>
  </w:style>
  <w:style w:type="paragraph" w:customStyle="1" w:styleId="31">
    <w:name w:val="Сноска (3)1"/>
    <w:basedOn w:val="a"/>
    <w:link w:val="30"/>
    <w:uiPriority w:val="99"/>
    <w:rsid w:val="004D475B"/>
    <w:pPr>
      <w:shd w:val="clear" w:color="auto" w:fill="FFFFFF"/>
      <w:spacing w:line="206" w:lineRule="exact"/>
    </w:pPr>
    <w:rPr>
      <w:rFonts w:ascii="Times New Roman" w:eastAsiaTheme="minorHAnsi" w:hAnsi="Times New Roman" w:cs="Times New Roman"/>
      <w:color w:val="auto"/>
      <w:sz w:val="15"/>
      <w:szCs w:val="15"/>
      <w:lang w:eastAsia="en-US"/>
    </w:rPr>
  </w:style>
  <w:style w:type="paragraph" w:customStyle="1" w:styleId="40">
    <w:name w:val="Сноска (4)"/>
    <w:basedOn w:val="a"/>
    <w:link w:val="4"/>
    <w:uiPriority w:val="99"/>
    <w:rsid w:val="004D475B"/>
    <w:pPr>
      <w:shd w:val="clear" w:color="auto" w:fill="FFFFFF"/>
      <w:spacing w:line="130" w:lineRule="exact"/>
    </w:pPr>
    <w:rPr>
      <w:rFonts w:ascii="Times New Roman" w:eastAsiaTheme="minorHAnsi" w:hAnsi="Times New Roman" w:cs="Times New Roman"/>
      <w:color w:val="auto"/>
      <w:sz w:val="18"/>
      <w:szCs w:val="18"/>
      <w:lang w:eastAsia="en-US"/>
    </w:rPr>
  </w:style>
  <w:style w:type="paragraph" w:customStyle="1" w:styleId="51">
    <w:name w:val="Сноска (5)1"/>
    <w:basedOn w:val="a"/>
    <w:link w:val="5"/>
    <w:uiPriority w:val="99"/>
    <w:rsid w:val="004D475B"/>
    <w:pPr>
      <w:shd w:val="clear" w:color="auto" w:fill="FFFFFF"/>
      <w:spacing w:line="130" w:lineRule="exact"/>
    </w:pPr>
    <w:rPr>
      <w:rFonts w:ascii="Times New Roman" w:eastAsiaTheme="minorHAnsi" w:hAnsi="Times New Roman" w:cs="Times New Roman"/>
      <w:color w:val="auto"/>
      <w:sz w:val="26"/>
      <w:szCs w:val="26"/>
      <w:lang w:eastAsia="en-US"/>
    </w:rPr>
  </w:style>
  <w:style w:type="paragraph" w:customStyle="1" w:styleId="34">
    <w:name w:val="Заголовок №3"/>
    <w:basedOn w:val="a"/>
    <w:link w:val="33"/>
    <w:uiPriority w:val="99"/>
    <w:rsid w:val="004D475B"/>
    <w:pPr>
      <w:shd w:val="clear" w:color="auto" w:fill="FFFFFF"/>
      <w:spacing w:after="900" w:line="240" w:lineRule="atLeast"/>
      <w:jc w:val="center"/>
      <w:outlineLvl w:val="2"/>
    </w:pPr>
    <w:rPr>
      <w:rFonts w:ascii="Times New Roman" w:eastAsiaTheme="minorHAnsi" w:hAnsi="Times New Roman" w:cs="Times New Roman"/>
      <w:color w:val="auto"/>
      <w:sz w:val="31"/>
      <w:szCs w:val="31"/>
      <w:lang w:eastAsia="en-US"/>
    </w:rPr>
  </w:style>
  <w:style w:type="paragraph" w:customStyle="1" w:styleId="211">
    <w:name w:val="Основной текст (2)1"/>
    <w:basedOn w:val="a"/>
    <w:link w:val="23"/>
    <w:uiPriority w:val="99"/>
    <w:rsid w:val="004D475B"/>
    <w:pPr>
      <w:shd w:val="clear" w:color="auto" w:fill="FFFFFF"/>
      <w:spacing w:before="900" w:line="240" w:lineRule="atLeast"/>
      <w:jc w:val="right"/>
    </w:pPr>
    <w:rPr>
      <w:rFonts w:ascii="Times New Roman" w:eastAsiaTheme="minorHAnsi" w:hAnsi="Times New Roman" w:cs="Times New Roman"/>
      <w:i/>
      <w:iCs/>
      <w:color w:val="auto"/>
      <w:sz w:val="26"/>
      <w:szCs w:val="26"/>
      <w:lang w:eastAsia="en-US"/>
    </w:rPr>
  </w:style>
  <w:style w:type="paragraph" w:customStyle="1" w:styleId="310">
    <w:name w:val="Основной текст (3)1"/>
    <w:basedOn w:val="a"/>
    <w:link w:val="35"/>
    <w:uiPriority w:val="99"/>
    <w:rsid w:val="004D475B"/>
    <w:pPr>
      <w:shd w:val="clear" w:color="auto" w:fill="FFFFFF"/>
      <w:spacing w:after="1260" w:line="240" w:lineRule="atLeast"/>
    </w:pPr>
    <w:rPr>
      <w:rFonts w:ascii="Times New Roman" w:eastAsiaTheme="minorHAnsi" w:hAnsi="Times New Roman" w:cs="Times New Roman"/>
      <w:color w:val="auto"/>
      <w:sz w:val="31"/>
      <w:szCs w:val="31"/>
      <w:lang w:eastAsia="en-US"/>
    </w:rPr>
  </w:style>
  <w:style w:type="paragraph" w:customStyle="1" w:styleId="13">
    <w:name w:val="Заголовок №1"/>
    <w:basedOn w:val="a"/>
    <w:link w:val="12"/>
    <w:uiPriority w:val="99"/>
    <w:rsid w:val="004D475B"/>
    <w:pPr>
      <w:shd w:val="clear" w:color="auto" w:fill="FFFFFF"/>
      <w:spacing w:before="1260" w:after="1080" w:line="240" w:lineRule="atLeast"/>
      <w:jc w:val="center"/>
      <w:outlineLvl w:val="0"/>
    </w:pPr>
    <w:rPr>
      <w:rFonts w:ascii="Palatino Linotype" w:eastAsiaTheme="minorHAnsi" w:hAnsi="Palatino Linotype" w:cs="Palatino Linotype"/>
      <w:b/>
      <w:bCs/>
      <w:color w:val="auto"/>
      <w:sz w:val="35"/>
      <w:szCs w:val="35"/>
      <w:lang w:eastAsia="en-US"/>
    </w:rPr>
  </w:style>
  <w:style w:type="paragraph" w:customStyle="1" w:styleId="410">
    <w:name w:val="Основной текст (4)1"/>
    <w:basedOn w:val="a"/>
    <w:link w:val="41"/>
    <w:uiPriority w:val="99"/>
    <w:rsid w:val="004D475B"/>
    <w:pPr>
      <w:shd w:val="clear" w:color="auto" w:fill="FFFFFF"/>
      <w:spacing w:before="1080" w:after="300" w:line="600" w:lineRule="exact"/>
      <w:jc w:val="center"/>
    </w:pPr>
    <w:rPr>
      <w:rFonts w:ascii="Times New Roman" w:eastAsiaTheme="minorHAnsi" w:hAnsi="Times New Roman" w:cs="Times New Roman"/>
      <w:b/>
      <w:bCs/>
      <w:color w:val="auto"/>
      <w:sz w:val="32"/>
      <w:szCs w:val="32"/>
      <w:lang w:eastAsia="en-US"/>
    </w:rPr>
  </w:style>
  <w:style w:type="paragraph" w:customStyle="1" w:styleId="510">
    <w:name w:val="Основной текст (5)1"/>
    <w:basedOn w:val="a"/>
    <w:link w:val="54"/>
    <w:uiPriority w:val="99"/>
    <w:rsid w:val="004D475B"/>
    <w:pPr>
      <w:shd w:val="clear" w:color="auto" w:fill="FFFFFF"/>
      <w:spacing w:before="300" w:after="780" w:line="374" w:lineRule="exact"/>
      <w:jc w:val="center"/>
    </w:pPr>
    <w:rPr>
      <w:rFonts w:ascii="Times New Roman" w:eastAsiaTheme="minorHAnsi" w:hAnsi="Times New Roman" w:cs="Times New Roman"/>
      <w:b/>
      <w:bCs/>
      <w:color w:val="auto"/>
      <w:sz w:val="28"/>
      <w:szCs w:val="28"/>
      <w:lang w:eastAsia="en-US"/>
    </w:rPr>
  </w:style>
  <w:style w:type="paragraph" w:customStyle="1" w:styleId="222">
    <w:name w:val="Заголовок №2 (2)"/>
    <w:basedOn w:val="a"/>
    <w:link w:val="221"/>
    <w:uiPriority w:val="99"/>
    <w:rsid w:val="004D475B"/>
    <w:pPr>
      <w:shd w:val="clear" w:color="auto" w:fill="FFFFFF"/>
      <w:spacing w:after="540" w:line="240" w:lineRule="atLeast"/>
      <w:outlineLvl w:val="1"/>
    </w:pPr>
    <w:rPr>
      <w:rFonts w:ascii="Times New Roman" w:eastAsiaTheme="minorHAnsi" w:hAnsi="Times New Roman" w:cs="Times New Roman"/>
      <w:b/>
      <w:bCs/>
      <w:color w:val="auto"/>
      <w:sz w:val="31"/>
      <w:szCs w:val="31"/>
      <w:lang w:eastAsia="en-US"/>
    </w:rPr>
  </w:style>
  <w:style w:type="paragraph" w:styleId="25">
    <w:name w:val="toc 2"/>
    <w:basedOn w:val="a"/>
    <w:next w:val="a"/>
    <w:link w:val="24"/>
    <w:uiPriority w:val="99"/>
    <w:rsid w:val="004D475B"/>
    <w:pPr>
      <w:shd w:val="clear" w:color="auto" w:fill="FFFFFF"/>
      <w:spacing w:before="540" w:line="264" w:lineRule="exact"/>
    </w:pPr>
    <w:rPr>
      <w:rFonts w:ascii="Times New Roman" w:eastAsiaTheme="minorHAnsi" w:hAnsi="Times New Roman" w:cs="Times New Roman"/>
      <w:b/>
      <w:bCs/>
      <w:color w:val="auto"/>
      <w:sz w:val="21"/>
      <w:szCs w:val="21"/>
      <w:lang w:eastAsia="en-US"/>
    </w:rPr>
  </w:style>
  <w:style w:type="paragraph" w:styleId="16">
    <w:name w:val="toc 1"/>
    <w:basedOn w:val="a"/>
    <w:next w:val="a"/>
    <w:link w:val="15"/>
    <w:uiPriority w:val="99"/>
    <w:rsid w:val="004D475B"/>
    <w:pPr>
      <w:shd w:val="clear" w:color="auto" w:fill="FFFFFF"/>
      <w:spacing w:line="307" w:lineRule="exact"/>
    </w:pPr>
    <w:rPr>
      <w:rFonts w:ascii="Times New Roman" w:eastAsiaTheme="minorHAnsi" w:hAnsi="Times New Roman" w:cs="Times New Roman"/>
      <w:color w:val="auto"/>
      <w:sz w:val="26"/>
      <w:szCs w:val="26"/>
      <w:lang w:eastAsia="en-US"/>
    </w:rPr>
  </w:style>
  <w:style w:type="paragraph" w:customStyle="1" w:styleId="27">
    <w:name w:val="Заголовок №2"/>
    <w:basedOn w:val="a"/>
    <w:link w:val="26"/>
    <w:uiPriority w:val="99"/>
    <w:rsid w:val="004D475B"/>
    <w:pPr>
      <w:shd w:val="clear" w:color="auto" w:fill="FFFFFF"/>
      <w:spacing w:after="720" w:line="240" w:lineRule="atLeast"/>
      <w:outlineLvl w:val="1"/>
    </w:pPr>
    <w:rPr>
      <w:rFonts w:ascii="Times New Roman" w:eastAsiaTheme="minorHAnsi" w:hAnsi="Times New Roman" w:cs="Times New Roman"/>
      <w:b/>
      <w:bCs/>
      <w:color w:val="auto"/>
      <w:sz w:val="32"/>
      <w:szCs w:val="32"/>
      <w:lang w:eastAsia="en-US"/>
    </w:rPr>
  </w:style>
  <w:style w:type="paragraph" w:customStyle="1" w:styleId="421">
    <w:name w:val="Заголовок №4 (2)1"/>
    <w:basedOn w:val="a"/>
    <w:link w:val="42"/>
    <w:uiPriority w:val="99"/>
    <w:rsid w:val="004D475B"/>
    <w:pPr>
      <w:shd w:val="clear" w:color="auto" w:fill="FFFFFF"/>
      <w:spacing w:before="60" w:line="322" w:lineRule="exact"/>
      <w:ind w:firstLine="380"/>
      <w:jc w:val="both"/>
      <w:outlineLvl w:val="3"/>
    </w:pPr>
    <w:rPr>
      <w:rFonts w:ascii="Times New Roman" w:eastAsiaTheme="minorHAnsi" w:hAnsi="Times New Roman" w:cs="Times New Roman"/>
      <w:b/>
      <w:bCs/>
      <w:color w:val="auto"/>
      <w:sz w:val="26"/>
      <w:szCs w:val="26"/>
      <w:lang w:eastAsia="en-US"/>
    </w:rPr>
  </w:style>
  <w:style w:type="paragraph" w:customStyle="1" w:styleId="61">
    <w:name w:val="Основной текст (6)1"/>
    <w:basedOn w:val="a"/>
    <w:link w:val="6"/>
    <w:uiPriority w:val="99"/>
    <w:rsid w:val="004D475B"/>
    <w:pPr>
      <w:shd w:val="clear" w:color="auto" w:fill="FFFFFF"/>
      <w:spacing w:line="226" w:lineRule="exact"/>
      <w:jc w:val="both"/>
    </w:pPr>
    <w:rPr>
      <w:rFonts w:ascii="Times New Roman" w:eastAsiaTheme="minorHAnsi" w:hAnsi="Times New Roman" w:cs="Times New Roman"/>
      <w:b/>
      <w:bCs/>
      <w:color w:val="auto"/>
      <w:sz w:val="18"/>
      <w:szCs w:val="18"/>
      <w:lang w:eastAsia="en-US"/>
    </w:rPr>
  </w:style>
  <w:style w:type="paragraph" w:customStyle="1" w:styleId="71">
    <w:name w:val="Основной текст (7)1"/>
    <w:basedOn w:val="a"/>
    <w:link w:val="7"/>
    <w:uiPriority w:val="99"/>
    <w:rsid w:val="004D475B"/>
    <w:pPr>
      <w:shd w:val="clear" w:color="auto" w:fill="FFFFFF"/>
      <w:spacing w:line="216" w:lineRule="exact"/>
      <w:jc w:val="both"/>
    </w:pPr>
    <w:rPr>
      <w:rFonts w:ascii="Times New Roman" w:eastAsiaTheme="minorHAnsi" w:hAnsi="Times New Roman" w:cs="Times New Roman"/>
      <w:i/>
      <w:iCs/>
      <w:color w:val="auto"/>
      <w:sz w:val="18"/>
      <w:szCs w:val="18"/>
      <w:lang w:eastAsia="en-US"/>
    </w:rPr>
  </w:style>
  <w:style w:type="paragraph" w:customStyle="1" w:styleId="80">
    <w:name w:val="Основной текст (8)"/>
    <w:basedOn w:val="a"/>
    <w:link w:val="8"/>
    <w:uiPriority w:val="99"/>
    <w:rsid w:val="004D475B"/>
    <w:pPr>
      <w:shd w:val="clear" w:color="auto" w:fill="FFFFFF"/>
      <w:spacing w:line="240" w:lineRule="atLeast"/>
    </w:pPr>
    <w:rPr>
      <w:rFonts w:ascii="Times New Roman" w:eastAsiaTheme="minorHAnsi" w:hAnsi="Times New Roman" w:cs="Times New Roman"/>
      <w:noProof/>
      <w:color w:val="auto"/>
      <w:sz w:val="25"/>
      <w:szCs w:val="25"/>
      <w:lang w:eastAsia="en-US"/>
    </w:rPr>
  </w:style>
  <w:style w:type="paragraph" w:customStyle="1" w:styleId="91">
    <w:name w:val="Основной текст (9)"/>
    <w:basedOn w:val="a"/>
    <w:link w:val="90"/>
    <w:uiPriority w:val="99"/>
    <w:rsid w:val="004D475B"/>
    <w:pPr>
      <w:shd w:val="clear" w:color="auto" w:fill="FFFFFF"/>
      <w:spacing w:after="2160" w:line="240" w:lineRule="atLeast"/>
    </w:pPr>
    <w:rPr>
      <w:rFonts w:ascii="Times New Roman" w:eastAsiaTheme="minorHAnsi" w:hAnsi="Times New Roman" w:cs="Times New Roman"/>
      <w:noProof/>
      <w:color w:val="auto"/>
      <w:sz w:val="20"/>
      <w:szCs w:val="20"/>
      <w:lang w:eastAsia="en-US"/>
    </w:rPr>
  </w:style>
  <w:style w:type="paragraph" w:customStyle="1" w:styleId="112">
    <w:name w:val="Основной текст (11)"/>
    <w:basedOn w:val="a"/>
    <w:link w:val="111"/>
    <w:uiPriority w:val="99"/>
    <w:rsid w:val="004D475B"/>
    <w:pPr>
      <w:shd w:val="clear" w:color="auto" w:fill="FFFFFF"/>
      <w:spacing w:line="240" w:lineRule="atLeast"/>
    </w:pPr>
    <w:rPr>
      <w:rFonts w:ascii="Times New Roman" w:eastAsiaTheme="minorHAnsi" w:hAnsi="Times New Roman" w:cs="Times New Roman"/>
      <w:noProof/>
      <w:color w:val="auto"/>
      <w:sz w:val="19"/>
      <w:szCs w:val="19"/>
      <w:lang w:eastAsia="en-US"/>
    </w:rPr>
  </w:style>
  <w:style w:type="paragraph" w:customStyle="1" w:styleId="102">
    <w:name w:val="Основной текст (10)"/>
    <w:basedOn w:val="a"/>
    <w:link w:val="101"/>
    <w:uiPriority w:val="99"/>
    <w:rsid w:val="004D475B"/>
    <w:pPr>
      <w:shd w:val="clear" w:color="auto" w:fill="FFFFFF"/>
      <w:spacing w:before="1560" w:line="240" w:lineRule="atLeast"/>
    </w:pPr>
    <w:rPr>
      <w:rFonts w:ascii="Times New Roman" w:eastAsiaTheme="minorHAnsi" w:hAnsi="Times New Roman" w:cs="Times New Roman"/>
      <w:color w:val="auto"/>
      <w:spacing w:val="-10"/>
      <w:sz w:val="12"/>
      <w:szCs w:val="12"/>
      <w:lang w:eastAsia="en-US"/>
    </w:rPr>
  </w:style>
  <w:style w:type="paragraph" w:customStyle="1" w:styleId="122">
    <w:name w:val="Основной текст (12)"/>
    <w:basedOn w:val="a"/>
    <w:link w:val="121"/>
    <w:uiPriority w:val="99"/>
    <w:rsid w:val="004D475B"/>
    <w:pPr>
      <w:shd w:val="clear" w:color="auto" w:fill="FFFFFF"/>
      <w:spacing w:line="240" w:lineRule="atLeast"/>
    </w:pPr>
    <w:rPr>
      <w:rFonts w:ascii="Times New Roman" w:eastAsiaTheme="minorHAnsi" w:hAnsi="Times New Roman" w:cs="Times New Roman"/>
      <w:noProof/>
      <w:color w:val="auto"/>
      <w:sz w:val="15"/>
      <w:szCs w:val="15"/>
      <w:lang w:eastAsia="en-US"/>
    </w:rPr>
  </w:style>
  <w:style w:type="paragraph" w:customStyle="1" w:styleId="132">
    <w:name w:val="Основной текст (13)"/>
    <w:basedOn w:val="a"/>
    <w:link w:val="131"/>
    <w:uiPriority w:val="99"/>
    <w:rsid w:val="004D475B"/>
    <w:pPr>
      <w:shd w:val="clear" w:color="auto" w:fill="FFFFFF"/>
      <w:spacing w:line="240" w:lineRule="atLeast"/>
    </w:pPr>
    <w:rPr>
      <w:rFonts w:ascii="Times New Roman" w:eastAsiaTheme="minorHAnsi" w:hAnsi="Times New Roman" w:cs="Times New Roman"/>
      <w:color w:val="auto"/>
      <w:spacing w:val="-20"/>
      <w:sz w:val="16"/>
      <w:szCs w:val="16"/>
      <w:lang w:eastAsia="en-US"/>
    </w:rPr>
  </w:style>
  <w:style w:type="paragraph" w:customStyle="1" w:styleId="212">
    <w:name w:val="Подпись к картинке (2)1"/>
    <w:basedOn w:val="a"/>
    <w:link w:val="2a"/>
    <w:uiPriority w:val="99"/>
    <w:rsid w:val="004D475B"/>
    <w:pPr>
      <w:shd w:val="clear" w:color="auto" w:fill="FFFFFF"/>
      <w:spacing w:line="302" w:lineRule="exact"/>
    </w:pPr>
    <w:rPr>
      <w:rFonts w:ascii="Times New Roman" w:eastAsiaTheme="minorHAnsi" w:hAnsi="Times New Roman" w:cs="Times New Roman"/>
      <w:b/>
      <w:bCs/>
      <w:color w:val="auto"/>
      <w:sz w:val="26"/>
      <w:szCs w:val="26"/>
      <w:lang w:eastAsia="en-US"/>
    </w:rPr>
  </w:style>
  <w:style w:type="paragraph" w:customStyle="1" w:styleId="213">
    <w:name w:val="Подпись к таблице (2)1"/>
    <w:basedOn w:val="a"/>
    <w:link w:val="2b"/>
    <w:uiPriority w:val="99"/>
    <w:rsid w:val="004D475B"/>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18">
    <w:name w:val="Подпись к таблице1"/>
    <w:basedOn w:val="a"/>
    <w:link w:val="af"/>
    <w:uiPriority w:val="99"/>
    <w:rsid w:val="004D475B"/>
    <w:pPr>
      <w:shd w:val="clear" w:color="auto" w:fill="FFFFFF"/>
      <w:spacing w:line="240" w:lineRule="atLeast"/>
    </w:pPr>
    <w:rPr>
      <w:rFonts w:ascii="Times New Roman" w:eastAsiaTheme="minorHAnsi" w:hAnsi="Times New Roman" w:cs="Times New Roman"/>
      <w:b/>
      <w:bCs/>
      <w:color w:val="auto"/>
      <w:sz w:val="26"/>
      <w:szCs w:val="26"/>
      <w:lang w:eastAsia="en-US"/>
    </w:rPr>
  </w:style>
  <w:style w:type="paragraph" w:customStyle="1" w:styleId="312">
    <w:name w:val="Подпись к таблице (3)1"/>
    <w:basedOn w:val="a"/>
    <w:link w:val="3a"/>
    <w:uiPriority w:val="99"/>
    <w:rsid w:val="004D475B"/>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151">
    <w:name w:val="Основной текст (15)1"/>
    <w:basedOn w:val="a"/>
    <w:link w:val="150"/>
    <w:uiPriority w:val="99"/>
    <w:rsid w:val="004D475B"/>
    <w:pPr>
      <w:shd w:val="clear" w:color="auto" w:fill="FFFFFF"/>
      <w:spacing w:before="120" w:line="264" w:lineRule="exact"/>
      <w:jc w:val="both"/>
    </w:pPr>
    <w:rPr>
      <w:rFonts w:ascii="Times New Roman" w:eastAsiaTheme="minorHAnsi" w:hAnsi="Times New Roman" w:cs="Times New Roman"/>
      <w:b/>
      <w:bCs/>
      <w:i/>
      <w:iCs/>
      <w:color w:val="auto"/>
      <w:sz w:val="21"/>
      <w:szCs w:val="21"/>
      <w:lang w:eastAsia="en-US"/>
    </w:rPr>
  </w:style>
  <w:style w:type="paragraph" w:customStyle="1" w:styleId="4b">
    <w:name w:val="Заголовок №4"/>
    <w:basedOn w:val="a"/>
    <w:link w:val="4a"/>
    <w:uiPriority w:val="99"/>
    <w:rsid w:val="004D475B"/>
    <w:pPr>
      <w:shd w:val="clear" w:color="auto" w:fill="FFFFFF"/>
      <w:spacing w:before="300" w:after="120" w:line="360" w:lineRule="exact"/>
      <w:ind w:hanging="300"/>
      <w:outlineLvl w:val="3"/>
    </w:pPr>
    <w:rPr>
      <w:rFonts w:ascii="Times New Roman" w:eastAsiaTheme="minorHAnsi" w:hAnsi="Times New Roman" w:cs="Times New Roman"/>
      <w:b/>
      <w:bCs/>
      <w:color w:val="auto"/>
      <w:sz w:val="28"/>
      <w:szCs w:val="28"/>
      <w:lang w:eastAsia="en-US"/>
    </w:rPr>
  </w:style>
  <w:style w:type="paragraph" w:customStyle="1" w:styleId="161">
    <w:name w:val="Основной текст (16)"/>
    <w:basedOn w:val="a"/>
    <w:link w:val="160"/>
    <w:uiPriority w:val="99"/>
    <w:rsid w:val="004D475B"/>
    <w:pPr>
      <w:shd w:val="clear" w:color="auto" w:fill="FFFFFF"/>
      <w:spacing w:before="120" w:line="240" w:lineRule="atLeast"/>
    </w:pPr>
    <w:rPr>
      <w:rFonts w:ascii="Times New Roman" w:eastAsiaTheme="minorHAnsi" w:hAnsi="Times New Roman" w:cs="Times New Roman"/>
      <w:i/>
      <w:iCs/>
      <w:noProof/>
      <w:color w:val="auto"/>
      <w:sz w:val="48"/>
      <w:szCs w:val="48"/>
      <w:lang w:eastAsia="en-US"/>
    </w:rPr>
  </w:style>
  <w:style w:type="paragraph" w:customStyle="1" w:styleId="313">
    <w:name w:val="Подпись к картинке (3)1"/>
    <w:basedOn w:val="a"/>
    <w:link w:val="3b"/>
    <w:uiPriority w:val="99"/>
    <w:rsid w:val="004D475B"/>
    <w:pPr>
      <w:shd w:val="clear" w:color="auto" w:fill="FFFFFF"/>
      <w:spacing w:line="264" w:lineRule="exact"/>
      <w:jc w:val="right"/>
    </w:pPr>
    <w:rPr>
      <w:rFonts w:ascii="Times New Roman" w:eastAsiaTheme="minorHAnsi" w:hAnsi="Times New Roman" w:cs="Times New Roman"/>
      <w:b/>
      <w:bCs/>
      <w:color w:val="auto"/>
      <w:sz w:val="21"/>
      <w:szCs w:val="21"/>
      <w:lang w:eastAsia="en-US"/>
    </w:rPr>
  </w:style>
  <w:style w:type="paragraph" w:customStyle="1" w:styleId="224">
    <w:name w:val="Основной текст (22)"/>
    <w:basedOn w:val="a"/>
    <w:link w:val="223"/>
    <w:uiPriority w:val="99"/>
    <w:rsid w:val="004D475B"/>
    <w:pPr>
      <w:shd w:val="clear" w:color="auto" w:fill="FFFFFF"/>
      <w:spacing w:line="240" w:lineRule="atLeast"/>
    </w:pPr>
    <w:rPr>
      <w:rFonts w:ascii="Arial" w:eastAsiaTheme="minorHAnsi" w:hAnsi="Arial" w:cs="Arial"/>
      <w:noProof/>
      <w:color w:val="auto"/>
      <w:sz w:val="33"/>
      <w:szCs w:val="33"/>
      <w:lang w:eastAsia="en-US"/>
    </w:rPr>
  </w:style>
  <w:style w:type="paragraph" w:customStyle="1" w:styleId="182">
    <w:name w:val="Основной текст (18)"/>
    <w:basedOn w:val="a"/>
    <w:link w:val="181"/>
    <w:uiPriority w:val="99"/>
    <w:rsid w:val="004D475B"/>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191">
    <w:name w:val="Основной текст (19)"/>
    <w:basedOn w:val="a"/>
    <w:link w:val="190"/>
    <w:uiPriority w:val="99"/>
    <w:rsid w:val="004D475B"/>
    <w:pPr>
      <w:shd w:val="clear" w:color="auto" w:fill="FFFFFF"/>
      <w:spacing w:line="240" w:lineRule="atLeast"/>
    </w:pPr>
    <w:rPr>
      <w:rFonts w:ascii="Arial" w:eastAsiaTheme="minorHAnsi" w:hAnsi="Arial" w:cs="Arial"/>
      <w:color w:val="auto"/>
      <w:sz w:val="167"/>
      <w:szCs w:val="167"/>
      <w:lang w:eastAsia="en-US"/>
    </w:rPr>
  </w:style>
  <w:style w:type="paragraph" w:customStyle="1" w:styleId="202">
    <w:name w:val="Основной текст (20)"/>
    <w:basedOn w:val="a"/>
    <w:link w:val="201"/>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21a">
    <w:name w:val="Основной текст (21)"/>
    <w:basedOn w:val="a"/>
    <w:link w:val="219"/>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24">
    <w:name w:val="Заголовок №1 (2)"/>
    <w:basedOn w:val="a"/>
    <w:link w:val="123"/>
    <w:uiPriority w:val="99"/>
    <w:rsid w:val="004D475B"/>
    <w:pPr>
      <w:shd w:val="clear" w:color="auto" w:fill="FFFFFF"/>
      <w:spacing w:after="60" w:line="360" w:lineRule="exact"/>
      <w:jc w:val="center"/>
      <w:outlineLvl w:val="0"/>
    </w:pPr>
    <w:rPr>
      <w:rFonts w:ascii="Times New Roman" w:eastAsiaTheme="minorHAnsi" w:hAnsi="Times New Roman" w:cs="Times New Roman"/>
      <w:b/>
      <w:bCs/>
      <w:color w:val="auto"/>
      <w:sz w:val="28"/>
      <w:szCs w:val="28"/>
      <w:lang w:eastAsia="en-US"/>
    </w:rPr>
  </w:style>
  <w:style w:type="paragraph" w:customStyle="1" w:styleId="232">
    <w:name w:val="Основной текст (23)"/>
    <w:basedOn w:val="a"/>
    <w:link w:val="231"/>
    <w:uiPriority w:val="99"/>
    <w:rsid w:val="004D475B"/>
    <w:pPr>
      <w:shd w:val="clear" w:color="auto" w:fill="FFFFFF"/>
      <w:spacing w:after="240" w:line="240" w:lineRule="atLeast"/>
    </w:pPr>
    <w:rPr>
      <w:rFonts w:ascii="Arial" w:eastAsiaTheme="minorHAnsi" w:hAnsi="Arial" w:cs="Arial"/>
      <w:color w:val="auto"/>
      <w:sz w:val="20"/>
      <w:szCs w:val="20"/>
      <w:lang w:eastAsia="en-US"/>
    </w:rPr>
  </w:style>
  <w:style w:type="paragraph" w:customStyle="1" w:styleId="3210">
    <w:name w:val="Заголовок №3 (2)1"/>
    <w:basedOn w:val="a"/>
    <w:link w:val="321"/>
    <w:uiPriority w:val="99"/>
    <w:rsid w:val="004D475B"/>
    <w:pPr>
      <w:shd w:val="clear" w:color="auto" w:fill="FFFFFF"/>
      <w:spacing w:before="180" w:line="341" w:lineRule="exact"/>
      <w:jc w:val="center"/>
      <w:outlineLvl w:val="2"/>
    </w:pPr>
    <w:rPr>
      <w:rFonts w:ascii="Times New Roman" w:eastAsiaTheme="minorHAnsi" w:hAnsi="Times New Roman" w:cs="Times New Roman"/>
      <w:b/>
      <w:bCs/>
      <w:color w:val="auto"/>
      <w:sz w:val="26"/>
      <w:szCs w:val="26"/>
      <w:lang w:eastAsia="en-US"/>
    </w:rPr>
  </w:style>
  <w:style w:type="paragraph" w:customStyle="1" w:styleId="2310">
    <w:name w:val="Заголовок №2 (3)1"/>
    <w:basedOn w:val="a"/>
    <w:link w:val="233"/>
    <w:uiPriority w:val="99"/>
    <w:rsid w:val="004D475B"/>
    <w:pPr>
      <w:shd w:val="clear" w:color="auto" w:fill="FFFFFF"/>
      <w:spacing w:line="302" w:lineRule="exact"/>
      <w:outlineLvl w:val="1"/>
    </w:pPr>
    <w:rPr>
      <w:rFonts w:ascii="Times New Roman" w:eastAsiaTheme="minorHAnsi" w:hAnsi="Times New Roman" w:cs="Times New Roman"/>
      <w:color w:val="auto"/>
      <w:sz w:val="26"/>
      <w:szCs w:val="26"/>
      <w:lang w:eastAsia="en-US"/>
    </w:rPr>
  </w:style>
  <w:style w:type="paragraph" w:customStyle="1" w:styleId="3310">
    <w:name w:val="Заголовок №3 (3)1"/>
    <w:basedOn w:val="a"/>
    <w:link w:val="331"/>
    <w:uiPriority w:val="99"/>
    <w:rsid w:val="004D475B"/>
    <w:pPr>
      <w:shd w:val="clear" w:color="auto" w:fill="FFFFFF"/>
      <w:spacing w:after="2760" w:line="936" w:lineRule="exact"/>
      <w:jc w:val="both"/>
      <w:outlineLvl w:val="2"/>
    </w:pPr>
    <w:rPr>
      <w:rFonts w:ascii="Times New Roman" w:eastAsiaTheme="minorHAnsi" w:hAnsi="Times New Roman" w:cs="Times New Roman"/>
      <w:color w:val="auto"/>
      <w:sz w:val="23"/>
      <w:szCs w:val="23"/>
      <w:lang w:eastAsia="en-US"/>
    </w:rPr>
  </w:style>
  <w:style w:type="paragraph" w:customStyle="1" w:styleId="2410">
    <w:name w:val="Заголовок №2 (4)1"/>
    <w:basedOn w:val="a"/>
    <w:link w:val="241"/>
    <w:uiPriority w:val="99"/>
    <w:rsid w:val="004D475B"/>
    <w:pPr>
      <w:shd w:val="clear" w:color="auto" w:fill="FFFFFF"/>
      <w:spacing w:before="2760" w:after="120" w:line="240" w:lineRule="atLeast"/>
      <w:ind w:hanging="300"/>
      <w:outlineLvl w:val="1"/>
    </w:pPr>
    <w:rPr>
      <w:rFonts w:ascii="Times New Roman" w:eastAsiaTheme="minorHAnsi" w:hAnsi="Times New Roman" w:cs="Times New Roman"/>
      <w:b/>
      <w:bCs/>
      <w:color w:val="auto"/>
      <w:sz w:val="21"/>
      <w:szCs w:val="21"/>
      <w:lang w:eastAsia="en-US"/>
    </w:rPr>
  </w:style>
  <w:style w:type="paragraph" w:customStyle="1" w:styleId="2510">
    <w:name w:val="Заголовок №2 (5)1"/>
    <w:basedOn w:val="a"/>
    <w:link w:val="251"/>
    <w:uiPriority w:val="99"/>
    <w:rsid w:val="004D475B"/>
    <w:pPr>
      <w:shd w:val="clear" w:color="auto" w:fill="FFFFFF"/>
      <w:spacing w:before="120" w:after="120" w:line="240" w:lineRule="atLeast"/>
      <w:outlineLvl w:val="1"/>
    </w:pPr>
    <w:rPr>
      <w:rFonts w:ascii="Times New Roman" w:eastAsiaTheme="minorHAnsi" w:hAnsi="Times New Roman" w:cs="Times New Roman"/>
      <w:b/>
      <w:bCs/>
      <w:color w:val="auto"/>
      <w:sz w:val="21"/>
      <w:szCs w:val="21"/>
      <w:lang w:eastAsia="en-US"/>
    </w:rPr>
  </w:style>
  <w:style w:type="paragraph" w:customStyle="1" w:styleId="412">
    <w:name w:val="Подпись к картинке (4)1"/>
    <w:basedOn w:val="a"/>
    <w:link w:val="4c"/>
    <w:uiPriority w:val="99"/>
    <w:rsid w:val="004D475B"/>
    <w:pPr>
      <w:shd w:val="clear" w:color="auto" w:fill="FFFFFF"/>
      <w:spacing w:line="240" w:lineRule="atLeast"/>
    </w:pPr>
    <w:rPr>
      <w:rFonts w:ascii="Times New Roman" w:eastAsiaTheme="minorHAnsi" w:hAnsi="Times New Roman" w:cs="Times New Roman"/>
      <w:color w:val="auto"/>
      <w:w w:val="120"/>
      <w:sz w:val="18"/>
      <w:szCs w:val="18"/>
      <w:lang w:eastAsia="en-US"/>
    </w:rPr>
  </w:style>
  <w:style w:type="paragraph" w:customStyle="1" w:styleId="511">
    <w:name w:val="Подпись к картинке (5)1"/>
    <w:basedOn w:val="a"/>
    <w:link w:val="55"/>
    <w:uiPriority w:val="99"/>
    <w:rsid w:val="004D475B"/>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customStyle="1" w:styleId="244">
    <w:name w:val="Основной текст (24)"/>
    <w:basedOn w:val="a"/>
    <w:link w:val="243"/>
    <w:uiPriority w:val="99"/>
    <w:rsid w:val="004D475B"/>
    <w:pPr>
      <w:shd w:val="clear" w:color="auto" w:fill="FFFFFF"/>
      <w:spacing w:line="240" w:lineRule="atLeast"/>
    </w:pPr>
    <w:rPr>
      <w:rFonts w:ascii="Century Gothic" w:eastAsiaTheme="minorHAnsi" w:hAnsi="Century Gothic" w:cs="Century Gothic"/>
      <w:noProof/>
      <w:color w:val="auto"/>
      <w:sz w:val="38"/>
      <w:szCs w:val="38"/>
      <w:lang w:eastAsia="en-US"/>
    </w:rPr>
  </w:style>
  <w:style w:type="paragraph" w:customStyle="1" w:styleId="254">
    <w:name w:val="Основной текст (25)"/>
    <w:basedOn w:val="a"/>
    <w:link w:val="253"/>
    <w:uiPriority w:val="99"/>
    <w:rsid w:val="004D475B"/>
    <w:pPr>
      <w:shd w:val="clear" w:color="auto" w:fill="FFFFFF"/>
      <w:spacing w:line="240" w:lineRule="atLeast"/>
    </w:pPr>
    <w:rPr>
      <w:rFonts w:ascii="Arial" w:eastAsiaTheme="minorHAnsi" w:hAnsi="Arial" w:cs="Arial"/>
      <w:i/>
      <w:iCs/>
      <w:noProof/>
      <w:color w:val="auto"/>
      <w:sz w:val="8"/>
      <w:szCs w:val="8"/>
      <w:lang w:eastAsia="en-US"/>
    </w:rPr>
  </w:style>
  <w:style w:type="paragraph" w:customStyle="1" w:styleId="262">
    <w:name w:val="Основной текст (26)"/>
    <w:basedOn w:val="a"/>
    <w:link w:val="261"/>
    <w:uiPriority w:val="99"/>
    <w:rsid w:val="004D475B"/>
    <w:pPr>
      <w:shd w:val="clear" w:color="auto" w:fill="FFFFFF"/>
      <w:spacing w:line="240" w:lineRule="atLeast"/>
    </w:pPr>
    <w:rPr>
      <w:rFonts w:ascii="Times New Roman" w:eastAsiaTheme="minorHAnsi" w:hAnsi="Times New Roman" w:cs="Times New Roman"/>
      <w:i/>
      <w:iCs/>
      <w:noProof/>
      <w:color w:val="auto"/>
      <w:sz w:val="8"/>
      <w:szCs w:val="8"/>
      <w:lang w:eastAsia="en-US"/>
    </w:rPr>
  </w:style>
  <w:style w:type="paragraph" w:customStyle="1" w:styleId="272">
    <w:name w:val="Основной текст (27)"/>
    <w:basedOn w:val="a"/>
    <w:link w:val="271"/>
    <w:uiPriority w:val="99"/>
    <w:rsid w:val="004D475B"/>
    <w:pPr>
      <w:shd w:val="clear" w:color="auto" w:fill="FFFFFF"/>
      <w:spacing w:line="240" w:lineRule="atLeast"/>
    </w:pPr>
    <w:rPr>
      <w:rFonts w:ascii="Palatino Linotype" w:eastAsiaTheme="minorHAnsi" w:hAnsi="Palatino Linotype" w:cs="Palatino Linotype"/>
      <w:noProof/>
      <w:color w:val="auto"/>
      <w:sz w:val="8"/>
      <w:szCs w:val="8"/>
      <w:lang w:eastAsia="en-US"/>
    </w:rPr>
  </w:style>
  <w:style w:type="paragraph" w:customStyle="1" w:styleId="282">
    <w:name w:val="Основной текст (28)"/>
    <w:basedOn w:val="a"/>
    <w:link w:val="281"/>
    <w:uiPriority w:val="99"/>
    <w:rsid w:val="004D475B"/>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292">
    <w:name w:val="Основной текст (29)"/>
    <w:basedOn w:val="a"/>
    <w:link w:val="291"/>
    <w:uiPriority w:val="99"/>
    <w:rsid w:val="004D475B"/>
    <w:pPr>
      <w:shd w:val="clear" w:color="auto" w:fill="FFFFFF"/>
      <w:spacing w:line="240" w:lineRule="atLeast"/>
    </w:pPr>
    <w:rPr>
      <w:rFonts w:ascii="Palatino Linotype" w:eastAsiaTheme="minorHAnsi" w:hAnsi="Palatino Linotype" w:cs="Palatino Linotype"/>
      <w:noProof/>
      <w:color w:val="auto"/>
      <w:sz w:val="8"/>
      <w:szCs w:val="8"/>
      <w:lang w:eastAsia="en-US"/>
    </w:rPr>
  </w:style>
  <w:style w:type="paragraph" w:customStyle="1" w:styleId="315">
    <w:name w:val="Основной текст (31)"/>
    <w:basedOn w:val="a"/>
    <w:link w:val="314"/>
    <w:uiPriority w:val="99"/>
    <w:rsid w:val="004D475B"/>
    <w:pPr>
      <w:shd w:val="clear" w:color="auto" w:fill="FFFFFF"/>
      <w:spacing w:line="240" w:lineRule="atLeast"/>
    </w:pPr>
    <w:rPr>
      <w:rFonts w:ascii="Arial" w:eastAsiaTheme="minorHAnsi" w:hAnsi="Arial" w:cs="Arial"/>
      <w:noProof/>
      <w:color w:val="auto"/>
      <w:sz w:val="21"/>
      <w:szCs w:val="21"/>
      <w:lang w:eastAsia="en-US"/>
    </w:rPr>
  </w:style>
  <w:style w:type="paragraph" w:customStyle="1" w:styleId="334">
    <w:name w:val="Основной текст (33)"/>
    <w:basedOn w:val="a"/>
    <w:link w:val="333"/>
    <w:uiPriority w:val="99"/>
    <w:rsid w:val="004D475B"/>
    <w:pPr>
      <w:shd w:val="clear" w:color="auto" w:fill="FFFFFF"/>
      <w:spacing w:line="240" w:lineRule="atLeast"/>
    </w:pPr>
    <w:rPr>
      <w:rFonts w:ascii="Arial" w:eastAsiaTheme="minorHAnsi" w:hAnsi="Arial" w:cs="Arial"/>
      <w:noProof/>
      <w:color w:val="auto"/>
      <w:sz w:val="25"/>
      <w:szCs w:val="25"/>
      <w:lang w:eastAsia="en-US"/>
    </w:rPr>
  </w:style>
  <w:style w:type="paragraph" w:customStyle="1" w:styleId="302">
    <w:name w:val="Основной текст (30)"/>
    <w:basedOn w:val="a"/>
    <w:link w:val="301"/>
    <w:uiPriority w:val="99"/>
    <w:rsid w:val="004D475B"/>
    <w:pPr>
      <w:shd w:val="clear" w:color="auto" w:fill="FFFFFF"/>
      <w:spacing w:line="240" w:lineRule="atLeast"/>
    </w:pPr>
    <w:rPr>
      <w:rFonts w:ascii="Arial" w:eastAsiaTheme="minorHAnsi" w:hAnsi="Arial" w:cs="Arial"/>
      <w:noProof/>
      <w:color w:val="auto"/>
      <w:sz w:val="22"/>
      <w:szCs w:val="22"/>
      <w:lang w:eastAsia="en-US"/>
    </w:rPr>
  </w:style>
  <w:style w:type="paragraph" w:customStyle="1" w:styleId="324">
    <w:name w:val="Основной текст (32)"/>
    <w:basedOn w:val="a"/>
    <w:link w:val="323"/>
    <w:uiPriority w:val="99"/>
    <w:rsid w:val="004D475B"/>
    <w:pPr>
      <w:shd w:val="clear" w:color="auto" w:fill="FFFFFF"/>
      <w:spacing w:line="240" w:lineRule="atLeast"/>
    </w:pPr>
    <w:rPr>
      <w:rFonts w:ascii="Arial" w:eastAsiaTheme="minorHAnsi" w:hAnsi="Arial" w:cs="Arial"/>
      <w:noProof/>
      <w:color w:val="auto"/>
      <w:sz w:val="18"/>
      <w:szCs w:val="18"/>
      <w:lang w:eastAsia="en-US"/>
    </w:rPr>
  </w:style>
  <w:style w:type="paragraph" w:customStyle="1" w:styleId="3410">
    <w:name w:val="Основной текст (34)1"/>
    <w:basedOn w:val="a"/>
    <w:link w:val="341"/>
    <w:uiPriority w:val="99"/>
    <w:rsid w:val="004D475B"/>
    <w:pPr>
      <w:shd w:val="clear" w:color="auto" w:fill="FFFFFF"/>
      <w:spacing w:line="240" w:lineRule="atLeast"/>
      <w:ind w:hanging="720"/>
    </w:pPr>
    <w:rPr>
      <w:rFonts w:ascii="Times New Roman" w:eastAsiaTheme="minorHAnsi" w:hAnsi="Times New Roman" w:cs="Times New Roman"/>
      <w:b/>
      <w:bCs/>
      <w:color w:val="auto"/>
      <w:sz w:val="20"/>
      <w:szCs w:val="20"/>
      <w:lang w:eastAsia="en-US"/>
    </w:rPr>
  </w:style>
  <w:style w:type="paragraph" w:customStyle="1" w:styleId="352">
    <w:name w:val="Основной текст (35)"/>
    <w:basedOn w:val="a"/>
    <w:link w:val="351"/>
    <w:uiPriority w:val="99"/>
    <w:rsid w:val="004D475B"/>
    <w:pPr>
      <w:shd w:val="clear" w:color="auto" w:fill="FFFFFF"/>
      <w:spacing w:line="240" w:lineRule="atLeast"/>
    </w:pPr>
    <w:rPr>
      <w:rFonts w:ascii="Palatino Linotype" w:eastAsiaTheme="minorHAnsi" w:hAnsi="Palatino Linotype" w:cs="Palatino Linotype"/>
      <w:noProof/>
      <w:color w:val="auto"/>
      <w:sz w:val="8"/>
      <w:szCs w:val="8"/>
      <w:lang w:eastAsia="en-US"/>
    </w:rPr>
  </w:style>
  <w:style w:type="paragraph" w:customStyle="1" w:styleId="721">
    <w:name w:val="Заголовок №7 (2)1"/>
    <w:basedOn w:val="a"/>
    <w:link w:val="720"/>
    <w:uiPriority w:val="99"/>
    <w:rsid w:val="004D475B"/>
    <w:pPr>
      <w:shd w:val="clear" w:color="auto" w:fill="FFFFFF"/>
      <w:spacing w:line="360" w:lineRule="exact"/>
      <w:outlineLvl w:val="6"/>
    </w:pPr>
    <w:rPr>
      <w:rFonts w:ascii="Times New Roman" w:eastAsiaTheme="minorHAnsi" w:hAnsi="Times New Roman" w:cs="Times New Roman"/>
      <w:b/>
      <w:bCs/>
      <w:color w:val="auto"/>
      <w:sz w:val="28"/>
      <w:szCs w:val="28"/>
      <w:lang w:eastAsia="en-US"/>
    </w:rPr>
  </w:style>
  <w:style w:type="paragraph" w:customStyle="1" w:styleId="364">
    <w:name w:val="Основной текст (36)"/>
    <w:basedOn w:val="a"/>
    <w:link w:val="363"/>
    <w:uiPriority w:val="99"/>
    <w:rsid w:val="004D475B"/>
    <w:pPr>
      <w:shd w:val="clear" w:color="auto" w:fill="FFFFFF"/>
      <w:spacing w:line="240" w:lineRule="atLeast"/>
      <w:jc w:val="both"/>
    </w:pPr>
    <w:rPr>
      <w:rFonts w:ascii="Palatino Linotype" w:eastAsiaTheme="minorHAnsi" w:hAnsi="Palatino Linotype" w:cs="Palatino Linotype"/>
      <w:color w:val="auto"/>
      <w:sz w:val="13"/>
      <w:szCs w:val="13"/>
      <w:lang w:eastAsia="en-US"/>
    </w:rPr>
  </w:style>
  <w:style w:type="paragraph" w:customStyle="1" w:styleId="381">
    <w:name w:val="Основной текст (38)"/>
    <w:basedOn w:val="a"/>
    <w:link w:val="380"/>
    <w:uiPriority w:val="99"/>
    <w:rsid w:val="004D475B"/>
    <w:pPr>
      <w:shd w:val="clear" w:color="auto" w:fill="FFFFFF"/>
      <w:spacing w:line="240" w:lineRule="atLeast"/>
    </w:pPr>
    <w:rPr>
      <w:rFonts w:ascii="Arial" w:eastAsiaTheme="minorHAnsi" w:hAnsi="Arial" w:cs="Arial"/>
      <w:noProof/>
      <w:color w:val="auto"/>
      <w:sz w:val="28"/>
      <w:szCs w:val="28"/>
      <w:lang w:eastAsia="en-US"/>
    </w:rPr>
  </w:style>
  <w:style w:type="paragraph" w:customStyle="1" w:styleId="391">
    <w:name w:val="Основной текст (39)"/>
    <w:basedOn w:val="a"/>
    <w:link w:val="390"/>
    <w:uiPriority w:val="99"/>
    <w:rsid w:val="004D475B"/>
    <w:pPr>
      <w:shd w:val="clear" w:color="auto" w:fill="FFFFFF"/>
      <w:spacing w:line="240" w:lineRule="atLeast"/>
    </w:pPr>
    <w:rPr>
      <w:rFonts w:ascii="Arial" w:eastAsiaTheme="minorHAnsi" w:hAnsi="Arial" w:cs="Arial"/>
      <w:noProof/>
      <w:color w:val="auto"/>
      <w:sz w:val="29"/>
      <w:szCs w:val="29"/>
      <w:lang w:eastAsia="en-US"/>
    </w:rPr>
  </w:style>
  <w:style w:type="paragraph" w:customStyle="1" w:styleId="371">
    <w:name w:val="Основной текст (37)"/>
    <w:basedOn w:val="a"/>
    <w:link w:val="370"/>
    <w:uiPriority w:val="99"/>
    <w:rsid w:val="004D475B"/>
    <w:pPr>
      <w:shd w:val="clear" w:color="auto" w:fill="FFFFFF"/>
      <w:spacing w:line="240" w:lineRule="atLeast"/>
    </w:pPr>
    <w:rPr>
      <w:rFonts w:ascii="Arial" w:eastAsiaTheme="minorHAnsi" w:hAnsi="Arial" w:cs="Arial"/>
      <w:noProof/>
      <w:color w:val="auto"/>
      <w:sz w:val="22"/>
      <w:szCs w:val="22"/>
      <w:lang w:eastAsia="en-US"/>
    </w:rPr>
  </w:style>
  <w:style w:type="paragraph" w:customStyle="1" w:styleId="414">
    <w:name w:val="Основной текст (41)"/>
    <w:basedOn w:val="a"/>
    <w:link w:val="413"/>
    <w:uiPriority w:val="99"/>
    <w:rsid w:val="004D475B"/>
    <w:pPr>
      <w:shd w:val="clear" w:color="auto" w:fill="FFFFFF"/>
      <w:spacing w:before="180" w:line="115" w:lineRule="exact"/>
      <w:jc w:val="both"/>
    </w:pPr>
    <w:rPr>
      <w:rFonts w:ascii="Arial" w:eastAsiaTheme="minorHAnsi" w:hAnsi="Arial" w:cs="Arial"/>
      <w:b/>
      <w:bCs/>
      <w:color w:val="auto"/>
      <w:sz w:val="18"/>
      <w:szCs w:val="18"/>
      <w:lang w:eastAsia="en-US"/>
    </w:rPr>
  </w:style>
  <w:style w:type="paragraph" w:customStyle="1" w:styleId="423">
    <w:name w:val="Основной текст (42)"/>
    <w:basedOn w:val="a"/>
    <w:link w:val="422"/>
    <w:uiPriority w:val="99"/>
    <w:rsid w:val="004D475B"/>
    <w:pPr>
      <w:shd w:val="clear" w:color="auto" w:fill="FFFFFF"/>
      <w:spacing w:line="240" w:lineRule="atLeast"/>
      <w:jc w:val="both"/>
    </w:pPr>
    <w:rPr>
      <w:rFonts w:ascii="Arial" w:eastAsiaTheme="minorHAnsi" w:hAnsi="Arial" w:cs="Arial"/>
      <w:noProof/>
      <w:color w:val="auto"/>
      <w:sz w:val="19"/>
      <w:szCs w:val="19"/>
      <w:lang w:eastAsia="en-US"/>
    </w:rPr>
  </w:style>
  <w:style w:type="paragraph" w:customStyle="1" w:styleId="431">
    <w:name w:val="Основной текст (43)"/>
    <w:basedOn w:val="a"/>
    <w:link w:val="430"/>
    <w:uiPriority w:val="99"/>
    <w:rsid w:val="004D475B"/>
    <w:pPr>
      <w:shd w:val="clear" w:color="auto" w:fill="FFFFFF"/>
      <w:spacing w:line="240" w:lineRule="atLeast"/>
    </w:pPr>
    <w:rPr>
      <w:rFonts w:ascii="Arial" w:eastAsiaTheme="minorHAnsi" w:hAnsi="Arial" w:cs="Arial"/>
      <w:noProof/>
      <w:color w:val="auto"/>
      <w:sz w:val="28"/>
      <w:szCs w:val="28"/>
      <w:lang w:eastAsia="en-US"/>
    </w:rPr>
  </w:style>
  <w:style w:type="paragraph" w:customStyle="1" w:styleId="4010">
    <w:name w:val="Основной текст (40)1"/>
    <w:basedOn w:val="a"/>
    <w:link w:val="401"/>
    <w:uiPriority w:val="99"/>
    <w:rsid w:val="004D475B"/>
    <w:pPr>
      <w:shd w:val="clear" w:color="auto" w:fill="FFFFFF"/>
      <w:spacing w:before="360" w:after="240" w:line="240" w:lineRule="atLeast"/>
      <w:jc w:val="center"/>
    </w:pPr>
    <w:rPr>
      <w:rFonts w:ascii="Times New Roman" w:eastAsiaTheme="minorHAnsi" w:hAnsi="Times New Roman" w:cs="Times New Roman"/>
      <w:b/>
      <w:bCs/>
      <w:i/>
      <w:iCs/>
      <w:color w:val="auto"/>
      <w:sz w:val="14"/>
      <w:szCs w:val="14"/>
      <w:lang w:eastAsia="en-US"/>
    </w:rPr>
  </w:style>
  <w:style w:type="paragraph" w:customStyle="1" w:styleId="441">
    <w:name w:val="Основной текст (44)"/>
    <w:basedOn w:val="a"/>
    <w:link w:val="440"/>
    <w:uiPriority w:val="99"/>
    <w:rsid w:val="004D475B"/>
    <w:pPr>
      <w:shd w:val="clear" w:color="auto" w:fill="FFFFFF"/>
      <w:spacing w:line="240" w:lineRule="atLeast"/>
    </w:pPr>
    <w:rPr>
      <w:rFonts w:ascii="Times New Roman" w:eastAsiaTheme="minorHAnsi" w:hAnsi="Times New Roman" w:cs="Times New Roman"/>
      <w:color w:val="auto"/>
      <w:sz w:val="15"/>
      <w:szCs w:val="15"/>
      <w:lang w:eastAsia="en-US"/>
    </w:rPr>
  </w:style>
  <w:style w:type="paragraph" w:customStyle="1" w:styleId="451">
    <w:name w:val="Основной текст (45)"/>
    <w:basedOn w:val="a"/>
    <w:link w:val="450"/>
    <w:uiPriority w:val="99"/>
    <w:rsid w:val="004D475B"/>
    <w:pPr>
      <w:shd w:val="clear" w:color="auto" w:fill="FFFFFF"/>
      <w:spacing w:line="240" w:lineRule="atLeast"/>
    </w:pPr>
    <w:rPr>
      <w:rFonts w:ascii="Arial" w:eastAsiaTheme="minorHAnsi" w:hAnsi="Arial" w:cs="Arial"/>
      <w:color w:val="auto"/>
      <w:spacing w:val="-10"/>
      <w:sz w:val="12"/>
      <w:szCs w:val="12"/>
      <w:lang w:eastAsia="en-US"/>
    </w:rPr>
  </w:style>
  <w:style w:type="paragraph" w:customStyle="1" w:styleId="461">
    <w:name w:val="Основной текст (46)"/>
    <w:basedOn w:val="a"/>
    <w:link w:val="460"/>
    <w:uiPriority w:val="99"/>
    <w:rsid w:val="004D475B"/>
    <w:pPr>
      <w:shd w:val="clear" w:color="auto" w:fill="FFFFFF"/>
      <w:spacing w:line="240" w:lineRule="atLeast"/>
    </w:pPr>
    <w:rPr>
      <w:rFonts w:ascii="Arial" w:eastAsiaTheme="minorHAnsi" w:hAnsi="Arial" w:cs="Arial"/>
      <w:noProof/>
      <w:color w:val="auto"/>
      <w:sz w:val="23"/>
      <w:szCs w:val="23"/>
      <w:lang w:eastAsia="en-US"/>
    </w:rPr>
  </w:style>
  <w:style w:type="paragraph" w:customStyle="1" w:styleId="415">
    <w:name w:val="Подпись к таблице (4)1"/>
    <w:basedOn w:val="a"/>
    <w:link w:val="4e"/>
    <w:uiPriority w:val="99"/>
    <w:rsid w:val="004D475B"/>
    <w:pPr>
      <w:shd w:val="clear" w:color="auto" w:fill="FFFFFF"/>
      <w:spacing w:line="206" w:lineRule="exact"/>
      <w:jc w:val="both"/>
    </w:pPr>
    <w:rPr>
      <w:rFonts w:ascii="Times New Roman" w:eastAsiaTheme="minorHAnsi" w:hAnsi="Times New Roman" w:cs="Times New Roman"/>
      <w:b/>
      <w:bCs/>
      <w:color w:val="auto"/>
      <w:sz w:val="18"/>
      <w:szCs w:val="18"/>
      <w:lang w:eastAsia="en-US"/>
    </w:rPr>
  </w:style>
  <w:style w:type="paragraph" w:customStyle="1" w:styleId="731">
    <w:name w:val="Заголовок №7 (3)1"/>
    <w:basedOn w:val="a"/>
    <w:link w:val="730"/>
    <w:uiPriority w:val="99"/>
    <w:rsid w:val="004D475B"/>
    <w:pPr>
      <w:shd w:val="clear" w:color="auto" w:fill="FFFFFF"/>
      <w:spacing w:after="300" w:line="240" w:lineRule="atLeast"/>
      <w:outlineLvl w:val="6"/>
    </w:pPr>
    <w:rPr>
      <w:rFonts w:ascii="Times New Roman" w:eastAsiaTheme="minorHAnsi" w:hAnsi="Times New Roman" w:cs="Times New Roman"/>
      <w:color w:val="auto"/>
      <w:sz w:val="26"/>
      <w:szCs w:val="26"/>
      <w:lang w:eastAsia="en-US"/>
    </w:rPr>
  </w:style>
  <w:style w:type="paragraph" w:customStyle="1" w:styleId="344">
    <w:name w:val="Заголовок №3 (4)"/>
    <w:basedOn w:val="a"/>
    <w:link w:val="343"/>
    <w:uiPriority w:val="99"/>
    <w:rsid w:val="004D475B"/>
    <w:pPr>
      <w:shd w:val="clear" w:color="auto" w:fill="FFFFFF"/>
      <w:spacing w:before="120" w:after="120" w:line="240" w:lineRule="atLeast"/>
      <w:ind w:firstLine="740"/>
      <w:jc w:val="both"/>
      <w:outlineLvl w:val="2"/>
    </w:pPr>
    <w:rPr>
      <w:rFonts w:ascii="Times New Roman" w:eastAsiaTheme="minorHAnsi" w:hAnsi="Times New Roman" w:cs="Times New Roman"/>
      <w:i/>
      <w:iCs/>
      <w:color w:val="auto"/>
      <w:sz w:val="26"/>
      <w:szCs w:val="26"/>
      <w:lang w:eastAsia="en-US"/>
    </w:rPr>
  </w:style>
  <w:style w:type="paragraph" w:customStyle="1" w:styleId="611">
    <w:name w:val="Заголовок №61"/>
    <w:basedOn w:val="a"/>
    <w:link w:val="65"/>
    <w:uiPriority w:val="99"/>
    <w:rsid w:val="004D475B"/>
    <w:pPr>
      <w:shd w:val="clear" w:color="auto" w:fill="FFFFFF"/>
      <w:spacing w:line="346" w:lineRule="exact"/>
      <w:outlineLvl w:val="5"/>
    </w:pPr>
    <w:rPr>
      <w:rFonts w:ascii="Times New Roman" w:eastAsiaTheme="minorHAnsi" w:hAnsi="Times New Roman" w:cs="Times New Roman"/>
      <w:color w:val="auto"/>
      <w:sz w:val="26"/>
      <w:szCs w:val="26"/>
      <w:lang w:eastAsia="en-US"/>
    </w:rPr>
  </w:style>
  <w:style w:type="paragraph" w:customStyle="1" w:styleId="710">
    <w:name w:val="Заголовок №71"/>
    <w:basedOn w:val="a"/>
    <w:link w:val="75"/>
    <w:uiPriority w:val="99"/>
    <w:rsid w:val="004D475B"/>
    <w:pPr>
      <w:shd w:val="clear" w:color="auto" w:fill="FFFFFF"/>
      <w:spacing w:line="336" w:lineRule="exact"/>
      <w:outlineLvl w:val="6"/>
    </w:pPr>
    <w:rPr>
      <w:rFonts w:ascii="Times New Roman" w:eastAsiaTheme="minorHAnsi" w:hAnsi="Times New Roman" w:cs="Times New Roman"/>
      <w:i/>
      <w:iCs/>
      <w:color w:val="auto"/>
      <w:sz w:val="26"/>
      <w:szCs w:val="26"/>
      <w:lang w:eastAsia="es-ES_tradnl"/>
    </w:rPr>
  </w:style>
  <w:style w:type="paragraph" w:customStyle="1" w:styleId="433">
    <w:name w:val="Заголовок №4 (3)"/>
    <w:basedOn w:val="a"/>
    <w:link w:val="432"/>
    <w:uiPriority w:val="99"/>
    <w:rsid w:val="004D475B"/>
    <w:pPr>
      <w:shd w:val="clear" w:color="auto" w:fill="FFFFFF"/>
      <w:spacing w:before="120" w:line="240" w:lineRule="atLeast"/>
      <w:outlineLvl w:val="3"/>
    </w:pPr>
    <w:rPr>
      <w:rFonts w:ascii="Arial" w:eastAsiaTheme="minorHAnsi" w:hAnsi="Arial" w:cs="Arial"/>
      <w:color w:val="auto"/>
      <w:sz w:val="31"/>
      <w:szCs w:val="31"/>
      <w:lang w:eastAsia="en-US"/>
    </w:rPr>
  </w:style>
  <w:style w:type="paragraph" w:customStyle="1" w:styleId="481">
    <w:name w:val="Основной текст (48)"/>
    <w:basedOn w:val="a"/>
    <w:link w:val="480"/>
    <w:uiPriority w:val="99"/>
    <w:rsid w:val="004D475B"/>
    <w:pPr>
      <w:shd w:val="clear" w:color="auto" w:fill="FFFFFF"/>
      <w:spacing w:line="240" w:lineRule="atLeast"/>
    </w:pPr>
    <w:rPr>
      <w:rFonts w:ascii="Arial" w:eastAsiaTheme="minorHAnsi" w:hAnsi="Arial" w:cs="Arial"/>
      <w:noProof/>
      <w:color w:val="auto"/>
      <w:sz w:val="11"/>
      <w:szCs w:val="11"/>
      <w:lang w:eastAsia="en-US"/>
    </w:rPr>
  </w:style>
  <w:style w:type="paragraph" w:customStyle="1" w:styleId="471">
    <w:name w:val="Основной текст (47)"/>
    <w:basedOn w:val="a"/>
    <w:link w:val="470"/>
    <w:uiPriority w:val="99"/>
    <w:rsid w:val="004D475B"/>
    <w:pPr>
      <w:shd w:val="clear" w:color="auto" w:fill="FFFFFF"/>
      <w:spacing w:line="240" w:lineRule="atLeast"/>
      <w:jc w:val="both"/>
    </w:pPr>
    <w:rPr>
      <w:rFonts w:ascii="Arial" w:eastAsiaTheme="minorHAnsi" w:hAnsi="Arial" w:cs="Arial"/>
      <w:noProof/>
      <w:color w:val="auto"/>
      <w:sz w:val="8"/>
      <w:szCs w:val="8"/>
      <w:lang w:eastAsia="en-US"/>
    </w:rPr>
  </w:style>
  <w:style w:type="paragraph" w:customStyle="1" w:styleId="491">
    <w:name w:val="Основной текст (49)1"/>
    <w:basedOn w:val="a"/>
    <w:link w:val="490"/>
    <w:uiPriority w:val="99"/>
    <w:rsid w:val="004D475B"/>
    <w:pPr>
      <w:shd w:val="clear" w:color="auto" w:fill="FFFFFF"/>
      <w:spacing w:after="120" w:line="178" w:lineRule="exact"/>
    </w:pPr>
    <w:rPr>
      <w:rFonts w:ascii="Times New Roman" w:eastAsiaTheme="minorHAnsi" w:hAnsi="Times New Roman" w:cs="Times New Roman"/>
      <w:b/>
      <w:bCs/>
      <w:color w:val="auto"/>
      <w:sz w:val="26"/>
      <w:szCs w:val="26"/>
      <w:lang w:eastAsia="en-US"/>
    </w:rPr>
  </w:style>
  <w:style w:type="paragraph" w:customStyle="1" w:styleId="614">
    <w:name w:val="Подпись к картинке (6)1"/>
    <w:basedOn w:val="a"/>
    <w:link w:val="67"/>
    <w:uiPriority w:val="99"/>
    <w:rsid w:val="004D475B"/>
    <w:pPr>
      <w:shd w:val="clear" w:color="auto" w:fill="FFFFFF"/>
      <w:spacing w:before="120" w:line="302" w:lineRule="exact"/>
      <w:ind w:firstLine="360"/>
      <w:jc w:val="both"/>
    </w:pPr>
    <w:rPr>
      <w:rFonts w:ascii="Times New Roman" w:eastAsiaTheme="minorHAnsi" w:hAnsi="Times New Roman" w:cs="Times New Roman"/>
      <w:i/>
      <w:iCs/>
      <w:color w:val="auto"/>
      <w:sz w:val="26"/>
      <w:szCs w:val="26"/>
      <w:lang w:eastAsia="en-US"/>
    </w:rPr>
  </w:style>
  <w:style w:type="paragraph" w:customStyle="1" w:styleId="501">
    <w:name w:val="Основной текст (50)"/>
    <w:basedOn w:val="a"/>
    <w:link w:val="500"/>
    <w:uiPriority w:val="99"/>
    <w:rsid w:val="004D475B"/>
    <w:pPr>
      <w:shd w:val="clear" w:color="auto" w:fill="FFFFFF"/>
      <w:spacing w:after="300" w:line="240" w:lineRule="atLeast"/>
    </w:pPr>
    <w:rPr>
      <w:rFonts w:ascii="Arial" w:eastAsiaTheme="minorHAnsi" w:hAnsi="Arial" w:cs="Arial"/>
      <w:i/>
      <w:iCs/>
      <w:color w:val="auto"/>
      <w:sz w:val="17"/>
      <w:szCs w:val="17"/>
      <w:lang w:eastAsia="en-US"/>
    </w:rPr>
  </w:style>
  <w:style w:type="paragraph" w:customStyle="1" w:styleId="514">
    <w:name w:val="Основной текст (51)"/>
    <w:basedOn w:val="a"/>
    <w:link w:val="513"/>
    <w:uiPriority w:val="99"/>
    <w:rsid w:val="004D475B"/>
    <w:pPr>
      <w:shd w:val="clear" w:color="auto" w:fill="FFFFFF"/>
      <w:spacing w:after="180" w:line="240" w:lineRule="atLeast"/>
    </w:pPr>
    <w:rPr>
      <w:rFonts w:ascii="Arial" w:eastAsiaTheme="minorHAnsi" w:hAnsi="Arial" w:cs="Arial"/>
      <w:color w:val="auto"/>
      <w:spacing w:val="20"/>
      <w:sz w:val="12"/>
      <w:szCs w:val="12"/>
      <w:lang w:eastAsia="en-US"/>
    </w:rPr>
  </w:style>
  <w:style w:type="paragraph" w:customStyle="1" w:styleId="135">
    <w:name w:val="Заголовок №1 (3)"/>
    <w:basedOn w:val="a"/>
    <w:link w:val="134"/>
    <w:uiPriority w:val="99"/>
    <w:rsid w:val="004D475B"/>
    <w:pPr>
      <w:shd w:val="clear" w:color="auto" w:fill="FFFFFF"/>
      <w:spacing w:before="960" w:line="240" w:lineRule="atLeast"/>
      <w:outlineLvl w:val="0"/>
    </w:pPr>
    <w:rPr>
      <w:rFonts w:ascii="Times New Roman" w:eastAsiaTheme="minorHAnsi" w:hAnsi="Times New Roman" w:cs="Times New Roman"/>
      <w:b/>
      <w:bCs/>
      <w:i/>
      <w:iCs/>
      <w:color w:val="auto"/>
      <w:sz w:val="26"/>
      <w:szCs w:val="26"/>
      <w:lang w:eastAsia="en-US"/>
    </w:rPr>
  </w:style>
  <w:style w:type="paragraph" w:customStyle="1" w:styleId="5c">
    <w:name w:val="Заголовок №5"/>
    <w:basedOn w:val="a"/>
    <w:link w:val="5b"/>
    <w:uiPriority w:val="99"/>
    <w:rsid w:val="004D475B"/>
    <w:pPr>
      <w:shd w:val="clear" w:color="auto" w:fill="FFFFFF"/>
      <w:spacing w:before="60" w:after="60" w:line="240" w:lineRule="exact"/>
      <w:ind w:hanging="280"/>
      <w:outlineLvl w:val="4"/>
    </w:pPr>
    <w:rPr>
      <w:rFonts w:ascii="Times New Roman" w:eastAsiaTheme="minorHAnsi" w:hAnsi="Times New Roman" w:cs="Times New Roman"/>
      <w:color w:val="auto"/>
      <w:sz w:val="26"/>
      <w:szCs w:val="26"/>
      <w:lang w:eastAsia="en-US"/>
    </w:rPr>
  </w:style>
  <w:style w:type="paragraph" w:customStyle="1" w:styleId="521">
    <w:name w:val="Основной текст (52)"/>
    <w:basedOn w:val="a"/>
    <w:link w:val="520"/>
    <w:uiPriority w:val="99"/>
    <w:rsid w:val="004D475B"/>
    <w:pPr>
      <w:shd w:val="clear" w:color="auto" w:fill="FFFFFF"/>
      <w:spacing w:before="60" w:after="60" w:line="240" w:lineRule="atLeast"/>
      <w:jc w:val="right"/>
    </w:pPr>
    <w:rPr>
      <w:rFonts w:ascii="Arial" w:eastAsiaTheme="minorHAnsi" w:hAnsi="Arial" w:cs="Arial"/>
      <w:color w:val="auto"/>
      <w:sz w:val="20"/>
      <w:szCs w:val="20"/>
      <w:lang w:eastAsia="en-US"/>
    </w:rPr>
  </w:style>
  <w:style w:type="paragraph" w:customStyle="1" w:styleId="531">
    <w:name w:val="Основной текст (53)"/>
    <w:basedOn w:val="a"/>
    <w:link w:val="530"/>
    <w:uiPriority w:val="99"/>
    <w:rsid w:val="004D475B"/>
    <w:pPr>
      <w:shd w:val="clear" w:color="auto" w:fill="FFFFFF"/>
      <w:spacing w:before="60" w:line="240" w:lineRule="atLeast"/>
    </w:pPr>
    <w:rPr>
      <w:rFonts w:ascii="Arial" w:eastAsiaTheme="minorHAnsi" w:hAnsi="Arial" w:cs="Arial"/>
      <w:noProof/>
      <w:color w:val="auto"/>
      <w:sz w:val="19"/>
      <w:szCs w:val="19"/>
      <w:lang w:eastAsia="en-US"/>
    </w:rPr>
  </w:style>
  <w:style w:type="paragraph" w:customStyle="1" w:styleId="541">
    <w:name w:val="Основной текст (54)"/>
    <w:basedOn w:val="a"/>
    <w:link w:val="540"/>
    <w:uiPriority w:val="99"/>
    <w:rsid w:val="004D475B"/>
    <w:pPr>
      <w:shd w:val="clear" w:color="auto" w:fill="FFFFFF"/>
      <w:spacing w:line="240" w:lineRule="atLeast"/>
    </w:pPr>
    <w:rPr>
      <w:rFonts w:ascii="Times New Roman" w:eastAsiaTheme="minorHAnsi" w:hAnsi="Times New Roman" w:cs="Times New Roman"/>
      <w:b/>
      <w:bCs/>
      <w:color w:val="auto"/>
      <w:spacing w:val="60"/>
      <w:lang w:eastAsia="en-US"/>
    </w:rPr>
  </w:style>
  <w:style w:type="paragraph" w:customStyle="1" w:styleId="551">
    <w:name w:val="Основной текст (55)1"/>
    <w:basedOn w:val="a"/>
    <w:link w:val="550"/>
    <w:uiPriority w:val="99"/>
    <w:rsid w:val="004D475B"/>
    <w:pPr>
      <w:shd w:val="clear" w:color="auto" w:fill="FFFFFF"/>
      <w:spacing w:before="120" w:line="240" w:lineRule="atLeast"/>
    </w:pPr>
    <w:rPr>
      <w:rFonts w:ascii="Times New Roman" w:eastAsiaTheme="minorHAnsi" w:hAnsi="Times New Roman" w:cs="Times New Roman"/>
      <w:b/>
      <w:bCs/>
      <w:color w:val="auto"/>
      <w:sz w:val="21"/>
      <w:szCs w:val="21"/>
      <w:lang w:eastAsia="en-US"/>
    </w:rPr>
  </w:style>
  <w:style w:type="paragraph" w:customStyle="1" w:styleId="572">
    <w:name w:val="Основной текст (57)"/>
    <w:basedOn w:val="a"/>
    <w:link w:val="571"/>
    <w:uiPriority w:val="99"/>
    <w:rsid w:val="004D475B"/>
    <w:pPr>
      <w:shd w:val="clear" w:color="auto" w:fill="FFFFFF"/>
      <w:spacing w:before="60" w:after="60" w:line="240" w:lineRule="atLeast"/>
    </w:pPr>
    <w:rPr>
      <w:rFonts w:ascii="Arial" w:eastAsiaTheme="minorHAnsi" w:hAnsi="Arial" w:cs="Arial"/>
      <w:noProof/>
      <w:color w:val="auto"/>
      <w:sz w:val="35"/>
      <w:szCs w:val="35"/>
      <w:lang w:eastAsia="en-US"/>
    </w:rPr>
  </w:style>
  <w:style w:type="paragraph" w:customStyle="1" w:styleId="561">
    <w:name w:val="Основной текст (56)"/>
    <w:basedOn w:val="a"/>
    <w:link w:val="560"/>
    <w:uiPriority w:val="99"/>
    <w:rsid w:val="004D475B"/>
    <w:pPr>
      <w:shd w:val="clear" w:color="auto" w:fill="FFFFFF"/>
      <w:spacing w:line="240" w:lineRule="atLeast"/>
      <w:jc w:val="both"/>
    </w:pPr>
    <w:rPr>
      <w:rFonts w:ascii="Arial" w:eastAsiaTheme="minorHAnsi" w:hAnsi="Arial" w:cs="Arial"/>
      <w:noProof/>
      <w:color w:val="auto"/>
      <w:sz w:val="35"/>
      <w:szCs w:val="35"/>
      <w:lang w:eastAsia="en-US"/>
    </w:rPr>
  </w:style>
  <w:style w:type="paragraph" w:customStyle="1" w:styleId="581">
    <w:name w:val="Основной текст (58)1"/>
    <w:basedOn w:val="a"/>
    <w:link w:val="580"/>
    <w:uiPriority w:val="99"/>
    <w:rsid w:val="004D475B"/>
    <w:pPr>
      <w:shd w:val="clear" w:color="auto" w:fill="FFFFFF"/>
      <w:spacing w:line="298" w:lineRule="exact"/>
    </w:pPr>
    <w:rPr>
      <w:rFonts w:ascii="Times New Roman" w:eastAsiaTheme="minorHAnsi" w:hAnsi="Times New Roman" w:cs="Times New Roman"/>
      <w:i/>
      <w:iCs/>
      <w:color w:val="auto"/>
      <w:sz w:val="14"/>
      <w:szCs w:val="14"/>
      <w:lang w:eastAsia="en-US"/>
    </w:rPr>
  </w:style>
  <w:style w:type="paragraph" w:customStyle="1" w:styleId="601">
    <w:name w:val="Основной текст (60)"/>
    <w:basedOn w:val="a"/>
    <w:link w:val="600"/>
    <w:uiPriority w:val="99"/>
    <w:rsid w:val="004D475B"/>
    <w:pPr>
      <w:shd w:val="clear" w:color="auto" w:fill="FFFFFF"/>
      <w:spacing w:line="240" w:lineRule="atLeast"/>
    </w:pPr>
    <w:rPr>
      <w:rFonts w:ascii="Times New Roman" w:eastAsiaTheme="minorHAnsi" w:hAnsi="Times New Roman" w:cs="Times New Roman"/>
      <w:i/>
      <w:iCs/>
      <w:color w:val="auto"/>
      <w:sz w:val="16"/>
      <w:szCs w:val="16"/>
      <w:lang w:eastAsia="en-US"/>
    </w:rPr>
  </w:style>
  <w:style w:type="paragraph" w:customStyle="1" w:styleId="264">
    <w:name w:val="Заголовок №2 (6)"/>
    <w:basedOn w:val="a"/>
    <w:link w:val="263"/>
    <w:uiPriority w:val="99"/>
    <w:rsid w:val="004D475B"/>
    <w:pPr>
      <w:shd w:val="clear" w:color="auto" w:fill="FFFFFF"/>
      <w:spacing w:after="180" w:line="240" w:lineRule="atLeast"/>
      <w:jc w:val="both"/>
      <w:outlineLvl w:val="1"/>
    </w:pPr>
    <w:rPr>
      <w:rFonts w:ascii="Times New Roman" w:eastAsiaTheme="minorHAnsi" w:hAnsi="Times New Roman" w:cs="Times New Roman"/>
      <w:i/>
      <w:iCs/>
      <w:color w:val="auto"/>
      <w:sz w:val="26"/>
      <w:szCs w:val="26"/>
      <w:lang w:eastAsia="es-ES_tradnl"/>
    </w:rPr>
  </w:style>
  <w:style w:type="paragraph" w:customStyle="1" w:styleId="591">
    <w:name w:val="Основной текст (59)1"/>
    <w:basedOn w:val="a"/>
    <w:link w:val="590"/>
    <w:uiPriority w:val="99"/>
    <w:rsid w:val="004D475B"/>
    <w:pPr>
      <w:shd w:val="clear" w:color="auto" w:fill="FFFFFF"/>
      <w:spacing w:after="120" w:line="240" w:lineRule="atLeast"/>
    </w:pPr>
    <w:rPr>
      <w:rFonts w:ascii="Times New Roman" w:eastAsiaTheme="minorHAnsi" w:hAnsi="Times New Roman" w:cs="Times New Roman"/>
      <w:b/>
      <w:bCs/>
      <w:i/>
      <w:iCs/>
      <w:color w:val="auto"/>
      <w:sz w:val="20"/>
      <w:szCs w:val="20"/>
      <w:lang w:eastAsia="en-US"/>
    </w:rPr>
  </w:style>
  <w:style w:type="paragraph" w:customStyle="1" w:styleId="616">
    <w:name w:val="Основной текст (61)"/>
    <w:basedOn w:val="a"/>
    <w:link w:val="615"/>
    <w:uiPriority w:val="99"/>
    <w:rsid w:val="004D475B"/>
    <w:pPr>
      <w:shd w:val="clear" w:color="auto" w:fill="FFFFFF"/>
      <w:spacing w:line="240" w:lineRule="atLeast"/>
    </w:pPr>
    <w:rPr>
      <w:rFonts w:ascii="Arial" w:eastAsiaTheme="minorHAnsi" w:hAnsi="Arial" w:cs="Arial"/>
      <w:noProof/>
      <w:color w:val="auto"/>
      <w:sz w:val="20"/>
      <w:szCs w:val="20"/>
      <w:lang w:eastAsia="en-US"/>
    </w:rPr>
  </w:style>
  <w:style w:type="paragraph" w:customStyle="1" w:styleId="621">
    <w:name w:val="Основной текст (62)"/>
    <w:basedOn w:val="a"/>
    <w:link w:val="620"/>
    <w:uiPriority w:val="99"/>
    <w:rsid w:val="004D475B"/>
    <w:pPr>
      <w:shd w:val="clear" w:color="auto" w:fill="FFFFFF"/>
      <w:spacing w:line="240" w:lineRule="atLeast"/>
    </w:pPr>
    <w:rPr>
      <w:rFonts w:ascii="Arial" w:eastAsiaTheme="minorHAnsi" w:hAnsi="Arial" w:cs="Arial"/>
      <w:noProof/>
      <w:color w:val="auto"/>
      <w:sz w:val="19"/>
      <w:szCs w:val="19"/>
      <w:lang w:eastAsia="en-US"/>
    </w:rPr>
  </w:style>
  <w:style w:type="paragraph" w:customStyle="1" w:styleId="632">
    <w:name w:val="Основной текст (63)"/>
    <w:basedOn w:val="a"/>
    <w:link w:val="631"/>
    <w:uiPriority w:val="99"/>
    <w:rsid w:val="004D475B"/>
    <w:pPr>
      <w:shd w:val="clear" w:color="auto" w:fill="FFFFFF"/>
      <w:spacing w:line="240" w:lineRule="atLeast"/>
    </w:pPr>
    <w:rPr>
      <w:rFonts w:ascii="Arial" w:eastAsiaTheme="minorHAnsi" w:hAnsi="Arial" w:cs="Arial"/>
      <w:noProof/>
      <w:color w:val="auto"/>
      <w:sz w:val="8"/>
      <w:szCs w:val="8"/>
      <w:lang w:eastAsia="en-US"/>
    </w:rPr>
  </w:style>
  <w:style w:type="paragraph" w:customStyle="1" w:styleId="641">
    <w:name w:val="Основной текст (64)"/>
    <w:basedOn w:val="a"/>
    <w:link w:val="640"/>
    <w:uiPriority w:val="99"/>
    <w:rsid w:val="004D475B"/>
    <w:pPr>
      <w:shd w:val="clear" w:color="auto" w:fill="FFFFFF"/>
      <w:spacing w:line="240" w:lineRule="atLeast"/>
      <w:jc w:val="both"/>
    </w:pPr>
    <w:rPr>
      <w:rFonts w:ascii="Arial" w:eastAsiaTheme="minorHAnsi" w:hAnsi="Arial" w:cs="Arial"/>
      <w:color w:val="auto"/>
      <w:sz w:val="11"/>
      <w:szCs w:val="11"/>
      <w:lang w:eastAsia="en-US"/>
    </w:rPr>
  </w:style>
  <w:style w:type="paragraph" w:customStyle="1" w:styleId="5e">
    <w:name w:val="Подпись к таблице (5)"/>
    <w:basedOn w:val="a"/>
    <w:link w:val="5d"/>
    <w:uiPriority w:val="99"/>
    <w:rsid w:val="004D475B"/>
    <w:pPr>
      <w:shd w:val="clear" w:color="auto" w:fill="FFFFFF"/>
      <w:spacing w:line="240" w:lineRule="atLeast"/>
    </w:pPr>
    <w:rPr>
      <w:rFonts w:ascii="Arial" w:eastAsiaTheme="minorHAnsi" w:hAnsi="Arial" w:cs="Arial"/>
      <w:b/>
      <w:bCs/>
      <w:color w:val="auto"/>
      <w:sz w:val="18"/>
      <w:szCs w:val="18"/>
      <w:lang w:eastAsia="en-US"/>
    </w:rPr>
  </w:style>
  <w:style w:type="paragraph" w:customStyle="1" w:styleId="3510">
    <w:name w:val="Заголовок №3 (5)1"/>
    <w:basedOn w:val="a"/>
    <w:link w:val="353"/>
    <w:uiPriority w:val="99"/>
    <w:rsid w:val="004D475B"/>
    <w:pPr>
      <w:shd w:val="clear" w:color="auto" w:fill="FFFFFF"/>
      <w:spacing w:line="240" w:lineRule="atLeast"/>
      <w:jc w:val="both"/>
      <w:outlineLvl w:val="2"/>
    </w:pPr>
    <w:rPr>
      <w:rFonts w:ascii="Times New Roman" w:eastAsiaTheme="minorHAnsi" w:hAnsi="Times New Roman" w:cs="Times New Roman"/>
      <w:color w:val="auto"/>
      <w:sz w:val="26"/>
      <w:szCs w:val="26"/>
      <w:lang w:eastAsia="en-US"/>
    </w:rPr>
  </w:style>
  <w:style w:type="paragraph" w:customStyle="1" w:styleId="712">
    <w:name w:val="Подпись к картинке (7)1"/>
    <w:basedOn w:val="a"/>
    <w:link w:val="78"/>
    <w:uiPriority w:val="99"/>
    <w:rsid w:val="004D475B"/>
    <w:pPr>
      <w:shd w:val="clear" w:color="auto" w:fill="FFFFFF"/>
      <w:spacing w:line="202" w:lineRule="exact"/>
    </w:pPr>
    <w:rPr>
      <w:rFonts w:ascii="Times New Roman" w:eastAsiaTheme="minorHAnsi" w:hAnsi="Times New Roman" w:cs="Times New Roman"/>
      <w:b/>
      <w:bCs/>
      <w:color w:val="auto"/>
      <w:sz w:val="18"/>
      <w:szCs w:val="18"/>
      <w:lang w:eastAsia="en-US"/>
    </w:rPr>
  </w:style>
  <w:style w:type="paragraph" w:customStyle="1" w:styleId="651">
    <w:name w:val="Основной текст (65)"/>
    <w:basedOn w:val="a"/>
    <w:link w:val="650"/>
    <w:uiPriority w:val="99"/>
    <w:rsid w:val="004D475B"/>
    <w:pPr>
      <w:shd w:val="clear" w:color="auto" w:fill="FFFFFF"/>
      <w:spacing w:line="240" w:lineRule="atLeast"/>
    </w:pPr>
    <w:rPr>
      <w:rFonts w:ascii="Times New Roman" w:eastAsiaTheme="minorHAnsi" w:hAnsi="Times New Roman" w:cs="Times New Roman"/>
      <w:color w:val="auto"/>
      <w:spacing w:val="10"/>
      <w:sz w:val="14"/>
      <w:szCs w:val="14"/>
      <w:lang w:eastAsia="en-US"/>
    </w:rPr>
  </w:style>
  <w:style w:type="paragraph" w:customStyle="1" w:styleId="661">
    <w:name w:val="Основной текст (66)"/>
    <w:basedOn w:val="a"/>
    <w:link w:val="660"/>
    <w:uiPriority w:val="99"/>
    <w:rsid w:val="004D475B"/>
    <w:pPr>
      <w:shd w:val="clear" w:color="auto" w:fill="FFFFFF"/>
      <w:spacing w:line="240" w:lineRule="atLeast"/>
    </w:pPr>
    <w:rPr>
      <w:rFonts w:ascii="Times New Roman" w:eastAsiaTheme="minorHAnsi" w:hAnsi="Times New Roman" w:cs="Times New Roman"/>
      <w:color w:val="auto"/>
      <w:w w:val="60"/>
      <w:sz w:val="31"/>
      <w:szCs w:val="31"/>
      <w:lang w:eastAsia="en-US"/>
    </w:rPr>
  </w:style>
  <w:style w:type="paragraph" w:customStyle="1" w:styleId="671">
    <w:name w:val="Основной текст (67)"/>
    <w:basedOn w:val="a"/>
    <w:link w:val="670"/>
    <w:uiPriority w:val="99"/>
    <w:rsid w:val="004D475B"/>
    <w:pPr>
      <w:shd w:val="clear" w:color="auto" w:fill="FFFFFF"/>
      <w:spacing w:line="240" w:lineRule="atLeast"/>
      <w:jc w:val="both"/>
    </w:pPr>
    <w:rPr>
      <w:rFonts w:ascii="Arial" w:eastAsiaTheme="minorHAnsi" w:hAnsi="Arial" w:cs="Arial"/>
      <w:noProof/>
      <w:color w:val="auto"/>
      <w:sz w:val="20"/>
      <w:szCs w:val="20"/>
      <w:lang w:eastAsia="en-US"/>
    </w:rPr>
  </w:style>
  <w:style w:type="paragraph" w:customStyle="1" w:styleId="617">
    <w:name w:val="Подпись к таблице (6)1"/>
    <w:basedOn w:val="a"/>
    <w:link w:val="6a"/>
    <w:uiPriority w:val="99"/>
    <w:rsid w:val="004D475B"/>
    <w:pPr>
      <w:shd w:val="clear" w:color="auto" w:fill="FFFFFF"/>
      <w:spacing w:line="240" w:lineRule="atLeast"/>
    </w:pPr>
    <w:rPr>
      <w:rFonts w:ascii="Times New Roman" w:eastAsiaTheme="minorHAnsi" w:hAnsi="Times New Roman" w:cs="Times New Roman"/>
      <w:noProof/>
      <w:color w:val="auto"/>
      <w:sz w:val="31"/>
      <w:szCs w:val="31"/>
      <w:lang w:eastAsia="en-US"/>
    </w:rPr>
  </w:style>
  <w:style w:type="paragraph" w:customStyle="1" w:styleId="701">
    <w:name w:val="Основной текст (70)"/>
    <w:basedOn w:val="a"/>
    <w:link w:val="700"/>
    <w:uiPriority w:val="99"/>
    <w:rsid w:val="004D475B"/>
    <w:pPr>
      <w:shd w:val="clear" w:color="auto" w:fill="FFFFFF"/>
      <w:spacing w:before="420" w:line="240" w:lineRule="atLeast"/>
    </w:pPr>
    <w:rPr>
      <w:rFonts w:ascii="Times New Roman" w:eastAsiaTheme="minorHAnsi" w:hAnsi="Times New Roman" w:cs="Times New Roman"/>
      <w:b/>
      <w:bCs/>
      <w:i/>
      <w:iCs/>
      <w:color w:val="auto"/>
      <w:sz w:val="23"/>
      <w:szCs w:val="23"/>
      <w:lang w:eastAsia="en-US"/>
    </w:rPr>
  </w:style>
  <w:style w:type="paragraph" w:customStyle="1" w:styleId="1411">
    <w:name w:val="Заголовок №1 (4)1"/>
    <w:basedOn w:val="a"/>
    <w:link w:val="146"/>
    <w:uiPriority w:val="99"/>
    <w:rsid w:val="004D475B"/>
    <w:pPr>
      <w:shd w:val="clear" w:color="auto" w:fill="FFFFFF"/>
      <w:spacing w:before="60" w:line="240" w:lineRule="atLeast"/>
      <w:outlineLvl w:val="0"/>
    </w:pPr>
    <w:rPr>
      <w:rFonts w:ascii="Times New Roman" w:eastAsiaTheme="minorHAnsi" w:hAnsi="Times New Roman" w:cs="Times New Roman"/>
      <w:color w:val="auto"/>
      <w:sz w:val="31"/>
      <w:szCs w:val="31"/>
      <w:lang w:eastAsia="en-US"/>
    </w:rPr>
  </w:style>
  <w:style w:type="paragraph" w:customStyle="1" w:styleId="681">
    <w:name w:val="Основной текст (68)"/>
    <w:basedOn w:val="a"/>
    <w:link w:val="680"/>
    <w:uiPriority w:val="99"/>
    <w:rsid w:val="004D475B"/>
    <w:pPr>
      <w:shd w:val="clear" w:color="auto" w:fill="FFFFFF"/>
      <w:spacing w:line="240" w:lineRule="atLeast"/>
    </w:pPr>
    <w:rPr>
      <w:rFonts w:ascii="Arial" w:eastAsiaTheme="minorHAnsi" w:hAnsi="Arial" w:cs="Arial"/>
      <w:noProof/>
      <w:color w:val="auto"/>
      <w:sz w:val="20"/>
      <w:szCs w:val="20"/>
      <w:lang w:eastAsia="en-US"/>
    </w:rPr>
  </w:style>
  <w:style w:type="paragraph" w:customStyle="1" w:styleId="691">
    <w:name w:val="Основной текст (69)"/>
    <w:basedOn w:val="a"/>
    <w:link w:val="690"/>
    <w:uiPriority w:val="99"/>
    <w:rsid w:val="004D475B"/>
    <w:pPr>
      <w:shd w:val="clear" w:color="auto" w:fill="FFFFFF"/>
      <w:spacing w:line="240" w:lineRule="atLeast"/>
    </w:pPr>
    <w:rPr>
      <w:rFonts w:ascii="Arial" w:eastAsiaTheme="minorHAnsi" w:hAnsi="Arial" w:cs="Arial"/>
      <w:color w:val="auto"/>
      <w:spacing w:val="-20"/>
      <w:sz w:val="15"/>
      <w:szCs w:val="15"/>
      <w:lang w:eastAsia="en-US"/>
    </w:rPr>
  </w:style>
  <w:style w:type="paragraph" w:customStyle="1" w:styleId="83">
    <w:name w:val="Подпись к картинке (8)"/>
    <w:basedOn w:val="a"/>
    <w:link w:val="82"/>
    <w:uiPriority w:val="99"/>
    <w:rsid w:val="004D475B"/>
    <w:pPr>
      <w:shd w:val="clear" w:color="auto" w:fill="FFFFFF"/>
      <w:spacing w:line="240" w:lineRule="atLeast"/>
    </w:pPr>
    <w:rPr>
      <w:rFonts w:ascii="Times New Roman" w:eastAsiaTheme="minorHAnsi" w:hAnsi="Times New Roman" w:cs="Times New Roman"/>
      <w:color w:val="auto"/>
      <w:sz w:val="15"/>
      <w:szCs w:val="15"/>
      <w:lang w:eastAsia="en-US"/>
    </w:rPr>
  </w:style>
  <w:style w:type="paragraph" w:customStyle="1" w:styleId="4410">
    <w:name w:val="Заголовок №4 (4)1"/>
    <w:basedOn w:val="a"/>
    <w:link w:val="442"/>
    <w:uiPriority w:val="99"/>
    <w:rsid w:val="004D475B"/>
    <w:pPr>
      <w:shd w:val="clear" w:color="auto" w:fill="FFFFFF"/>
      <w:spacing w:after="60" w:line="240" w:lineRule="atLeast"/>
      <w:jc w:val="both"/>
      <w:outlineLvl w:val="3"/>
    </w:pPr>
    <w:rPr>
      <w:rFonts w:ascii="Times New Roman" w:eastAsiaTheme="minorHAnsi" w:hAnsi="Times New Roman" w:cs="Times New Roman"/>
      <w:b/>
      <w:bCs/>
      <w:i/>
      <w:iCs/>
      <w:color w:val="auto"/>
      <w:sz w:val="26"/>
      <w:szCs w:val="26"/>
      <w:lang w:eastAsia="en-US"/>
    </w:rPr>
  </w:style>
  <w:style w:type="paragraph" w:customStyle="1" w:styleId="716">
    <w:name w:val="Основной текст (71)"/>
    <w:basedOn w:val="a"/>
    <w:link w:val="715"/>
    <w:uiPriority w:val="99"/>
    <w:rsid w:val="004D475B"/>
    <w:pPr>
      <w:shd w:val="clear" w:color="auto" w:fill="FFFFFF"/>
      <w:spacing w:line="240" w:lineRule="atLeast"/>
    </w:pPr>
    <w:rPr>
      <w:rFonts w:ascii="Arial" w:eastAsiaTheme="minorHAnsi" w:hAnsi="Arial" w:cs="Arial"/>
      <w:noProof/>
      <w:color w:val="auto"/>
      <w:sz w:val="20"/>
      <w:szCs w:val="20"/>
      <w:lang w:eastAsia="en-US"/>
    </w:rPr>
  </w:style>
  <w:style w:type="paragraph" w:customStyle="1" w:styleId="717">
    <w:name w:val="Подпись к таблице (7)1"/>
    <w:basedOn w:val="a"/>
    <w:link w:val="7a"/>
    <w:uiPriority w:val="99"/>
    <w:rsid w:val="004D475B"/>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736">
    <w:name w:val="Основной текст (73)"/>
    <w:basedOn w:val="a"/>
    <w:link w:val="735"/>
    <w:uiPriority w:val="99"/>
    <w:rsid w:val="004D475B"/>
    <w:pPr>
      <w:shd w:val="clear" w:color="auto" w:fill="FFFFFF"/>
      <w:spacing w:before="120" w:line="240" w:lineRule="atLeast"/>
    </w:pPr>
    <w:rPr>
      <w:rFonts w:ascii="Times New Roman" w:eastAsiaTheme="minorHAnsi" w:hAnsi="Times New Roman" w:cs="Times New Roman"/>
      <w:b/>
      <w:bCs/>
      <w:color w:val="auto"/>
      <w:sz w:val="19"/>
      <w:szCs w:val="19"/>
      <w:lang w:eastAsia="en-US"/>
    </w:rPr>
  </w:style>
  <w:style w:type="paragraph" w:customStyle="1" w:styleId="727">
    <w:name w:val="Основной текст (72)"/>
    <w:basedOn w:val="a"/>
    <w:link w:val="726"/>
    <w:uiPriority w:val="99"/>
    <w:rsid w:val="004D475B"/>
    <w:pPr>
      <w:shd w:val="clear" w:color="auto" w:fill="FFFFFF"/>
      <w:spacing w:line="240" w:lineRule="atLeast"/>
    </w:pPr>
    <w:rPr>
      <w:rFonts w:ascii="Times New Roman" w:eastAsiaTheme="minorHAnsi" w:hAnsi="Times New Roman" w:cs="Times New Roman"/>
      <w:i/>
      <w:iCs/>
      <w:color w:val="auto"/>
      <w:sz w:val="12"/>
      <w:szCs w:val="12"/>
      <w:lang w:eastAsia="en-US"/>
    </w:rPr>
  </w:style>
  <w:style w:type="paragraph" w:customStyle="1" w:styleId="742">
    <w:name w:val="Основной текст (74)"/>
    <w:basedOn w:val="a"/>
    <w:link w:val="741"/>
    <w:uiPriority w:val="99"/>
    <w:rsid w:val="004D475B"/>
    <w:pPr>
      <w:shd w:val="clear" w:color="auto" w:fill="FFFFFF"/>
      <w:spacing w:line="240" w:lineRule="atLeast"/>
    </w:pPr>
    <w:rPr>
      <w:rFonts w:ascii="Arial" w:eastAsiaTheme="minorHAnsi" w:hAnsi="Arial" w:cs="Arial"/>
      <w:color w:val="auto"/>
      <w:sz w:val="8"/>
      <w:szCs w:val="8"/>
      <w:lang w:eastAsia="en-US"/>
    </w:rPr>
  </w:style>
  <w:style w:type="paragraph" w:customStyle="1" w:styleId="752">
    <w:name w:val="Основной текст (75)"/>
    <w:basedOn w:val="a"/>
    <w:link w:val="751"/>
    <w:uiPriority w:val="99"/>
    <w:rsid w:val="004D475B"/>
    <w:pPr>
      <w:shd w:val="clear" w:color="auto" w:fill="FFFFFF"/>
      <w:spacing w:line="240" w:lineRule="atLeast"/>
    </w:pPr>
    <w:rPr>
      <w:rFonts w:ascii="Arial" w:eastAsiaTheme="minorHAnsi" w:hAnsi="Arial" w:cs="Arial"/>
      <w:color w:val="auto"/>
      <w:sz w:val="13"/>
      <w:szCs w:val="13"/>
      <w:lang w:eastAsia="en-US"/>
    </w:rPr>
  </w:style>
  <w:style w:type="paragraph" w:customStyle="1" w:styleId="761">
    <w:name w:val="Основной текст (76)"/>
    <w:basedOn w:val="a"/>
    <w:link w:val="760"/>
    <w:uiPriority w:val="99"/>
    <w:rsid w:val="004D475B"/>
    <w:pPr>
      <w:shd w:val="clear" w:color="auto" w:fill="FFFFFF"/>
      <w:spacing w:after="120" w:line="240" w:lineRule="atLeast"/>
    </w:pPr>
    <w:rPr>
      <w:rFonts w:ascii="Times New Roman" w:eastAsiaTheme="minorHAnsi" w:hAnsi="Times New Roman" w:cs="Times New Roman"/>
      <w:color w:val="auto"/>
      <w:spacing w:val="-10"/>
      <w:w w:val="150"/>
      <w:sz w:val="18"/>
      <w:szCs w:val="18"/>
      <w:lang w:eastAsia="en-US"/>
    </w:rPr>
  </w:style>
  <w:style w:type="paragraph" w:customStyle="1" w:styleId="771">
    <w:name w:val="Основной текст (77)"/>
    <w:basedOn w:val="a"/>
    <w:link w:val="770"/>
    <w:uiPriority w:val="99"/>
    <w:rsid w:val="004D475B"/>
    <w:pPr>
      <w:shd w:val="clear" w:color="auto" w:fill="FFFFFF"/>
      <w:spacing w:line="106" w:lineRule="exact"/>
      <w:jc w:val="both"/>
    </w:pPr>
    <w:rPr>
      <w:rFonts w:ascii="Arial" w:eastAsiaTheme="minorHAnsi" w:hAnsi="Arial" w:cs="Arial"/>
      <w:color w:val="auto"/>
      <w:spacing w:val="-10"/>
      <w:sz w:val="15"/>
      <w:szCs w:val="15"/>
      <w:lang w:eastAsia="en-US"/>
    </w:rPr>
  </w:style>
  <w:style w:type="paragraph" w:customStyle="1" w:styleId="781">
    <w:name w:val="Основной текст (78)"/>
    <w:basedOn w:val="a"/>
    <w:link w:val="780"/>
    <w:uiPriority w:val="99"/>
    <w:rsid w:val="004D475B"/>
    <w:pPr>
      <w:shd w:val="clear" w:color="auto" w:fill="FFFFFF"/>
      <w:spacing w:line="106" w:lineRule="exact"/>
      <w:jc w:val="both"/>
    </w:pPr>
    <w:rPr>
      <w:rFonts w:ascii="Palatino Linotype" w:eastAsiaTheme="minorHAnsi" w:hAnsi="Palatino Linotype" w:cs="Palatino Linotype"/>
      <w:color w:val="auto"/>
      <w:spacing w:val="-10"/>
      <w:sz w:val="16"/>
      <w:szCs w:val="16"/>
      <w:lang w:eastAsia="en-US"/>
    </w:rPr>
  </w:style>
  <w:style w:type="paragraph" w:customStyle="1" w:styleId="861">
    <w:name w:val="Основной текст (86)1"/>
    <w:basedOn w:val="a"/>
    <w:link w:val="86"/>
    <w:uiPriority w:val="99"/>
    <w:rsid w:val="004D475B"/>
    <w:pPr>
      <w:shd w:val="clear" w:color="auto" w:fill="FFFFFF"/>
      <w:spacing w:line="240" w:lineRule="atLeast"/>
    </w:pPr>
    <w:rPr>
      <w:rFonts w:ascii="Arial" w:eastAsiaTheme="minorHAnsi" w:hAnsi="Arial" w:cs="Arial"/>
      <w:b/>
      <w:bCs/>
      <w:color w:val="auto"/>
      <w:sz w:val="19"/>
      <w:szCs w:val="19"/>
      <w:lang w:eastAsia="en-US"/>
    </w:rPr>
  </w:style>
  <w:style w:type="paragraph" w:customStyle="1" w:styleId="880">
    <w:name w:val="Основной текст (88)"/>
    <w:basedOn w:val="a"/>
    <w:link w:val="88"/>
    <w:uiPriority w:val="99"/>
    <w:rsid w:val="004D475B"/>
    <w:pPr>
      <w:shd w:val="clear" w:color="auto" w:fill="FFFFFF"/>
      <w:spacing w:line="240" w:lineRule="atLeast"/>
    </w:pPr>
    <w:rPr>
      <w:rFonts w:ascii="Arial" w:eastAsiaTheme="minorHAnsi" w:hAnsi="Arial" w:cs="Arial"/>
      <w:i/>
      <w:iCs/>
      <w:noProof/>
      <w:color w:val="auto"/>
      <w:sz w:val="239"/>
      <w:szCs w:val="239"/>
      <w:lang w:eastAsia="en-US"/>
    </w:rPr>
  </w:style>
  <w:style w:type="paragraph" w:customStyle="1" w:styleId="791">
    <w:name w:val="Основной текст (79)"/>
    <w:basedOn w:val="a"/>
    <w:link w:val="790"/>
    <w:uiPriority w:val="99"/>
    <w:rsid w:val="004D475B"/>
    <w:pPr>
      <w:shd w:val="clear" w:color="auto" w:fill="FFFFFF"/>
      <w:spacing w:before="120" w:after="120" w:line="240" w:lineRule="atLeast"/>
      <w:ind w:hanging="340"/>
    </w:pPr>
    <w:rPr>
      <w:rFonts w:ascii="Times New Roman" w:eastAsiaTheme="minorHAnsi" w:hAnsi="Times New Roman" w:cs="Times New Roman"/>
      <w:color w:val="auto"/>
      <w:sz w:val="16"/>
      <w:szCs w:val="16"/>
      <w:lang w:eastAsia="en-US"/>
    </w:rPr>
  </w:style>
  <w:style w:type="paragraph" w:customStyle="1" w:styleId="801">
    <w:name w:val="Основной текст (80)"/>
    <w:basedOn w:val="a"/>
    <w:link w:val="800"/>
    <w:uiPriority w:val="99"/>
    <w:rsid w:val="004D475B"/>
    <w:pPr>
      <w:shd w:val="clear" w:color="auto" w:fill="FFFFFF"/>
      <w:spacing w:line="240" w:lineRule="atLeast"/>
    </w:pPr>
    <w:rPr>
      <w:rFonts w:ascii="Arial" w:eastAsiaTheme="minorHAnsi" w:hAnsi="Arial" w:cs="Arial"/>
      <w:noProof/>
      <w:color w:val="auto"/>
      <w:sz w:val="22"/>
      <w:szCs w:val="22"/>
      <w:lang w:eastAsia="en-US"/>
    </w:rPr>
  </w:style>
  <w:style w:type="paragraph" w:customStyle="1" w:styleId="811">
    <w:name w:val="Основной текст (81)1"/>
    <w:basedOn w:val="a"/>
    <w:link w:val="810"/>
    <w:uiPriority w:val="99"/>
    <w:rsid w:val="004D475B"/>
    <w:pPr>
      <w:shd w:val="clear" w:color="auto" w:fill="FFFFFF"/>
      <w:spacing w:line="240" w:lineRule="atLeast"/>
    </w:pPr>
    <w:rPr>
      <w:rFonts w:ascii="Times New Roman" w:eastAsiaTheme="minorHAnsi" w:hAnsi="Times New Roman" w:cs="Times New Roman"/>
      <w:color w:val="auto"/>
      <w:sz w:val="21"/>
      <w:szCs w:val="21"/>
      <w:lang w:eastAsia="en-US"/>
    </w:rPr>
  </w:style>
  <w:style w:type="paragraph" w:customStyle="1" w:styleId="821">
    <w:name w:val="Основной текст (82)1"/>
    <w:basedOn w:val="a"/>
    <w:link w:val="820"/>
    <w:uiPriority w:val="99"/>
    <w:rsid w:val="004D475B"/>
    <w:pPr>
      <w:shd w:val="clear" w:color="auto" w:fill="FFFFFF"/>
      <w:spacing w:line="240" w:lineRule="atLeast"/>
    </w:pPr>
    <w:rPr>
      <w:rFonts w:ascii="Times New Roman" w:eastAsiaTheme="minorHAnsi" w:hAnsi="Times New Roman" w:cs="Times New Roman"/>
      <w:i/>
      <w:iCs/>
      <w:noProof/>
      <w:color w:val="auto"/>
      <w:sz w:val="34"/>
      <w:szCs w:val="34"/>
      <w:lang w:eastAsia="en-US"/>
    </w:rPr>
  </w:style>
  <w:style w:type="paragraph" w:customStyle="1" w:styleId="841">
    <w:name w:val="Основной текст (84)"/>
    <w:basedOn w:val="a"/>
    <w:link w:val="840"/>
    <w:uiPriority w:val="99"/>
    <w:rsid w:val="004D475B"/>
    <w:pPr>
      <w:shd w:val="clear" w:color="auto" w:fill="FFFFFF"/>
      <w:spacing w:line="240" w:lineRule="atLeast"/>
    </w:pPr>
    <w:rPr>
      <w:rFonts w:ascii="Times New Roman" w:eastAsiaTheme="minorHAnsi" w:hAnsi="Times New Roman" w:cs="Times New Roman"/>
      <w:i/>
      <w:iCs/>
      <w:color w:val="auto"/>
      <w:sz w:val="13"/>
      <w:szCs w:val="13"/>
      <w:lang w:eastAsia="en-US"/>
    </w:rPr>
  </w:style>
  <w:style w:type="paragraph" w:customStyle="1" w:styleId="831">
    <w:name w:val="Основной текст (83)1"/>
    <w:basedOn w:val="a"/>
    <w:link w:val="830"/>
    <w:uiPriority w:val="99"/>
    <w:rsid w:val="004D475B"/>
    <w:pPr>
      <w:shd w:val="clear" w:color="auto" w:fill="FFFFFF"/>
      <w:spacing w:line="240" w:lineRule="atLeast"/>
    </w:pPr>
    <w:rPr>
      <w:rFonts w:ascii="Arial" w:eastAsiaTheme="minorHAnsi" w:hAnsi="Arial" w:cs="Arial"/>
      <w:b/>
      <w:bCs/>
      <w:color w:val="auto"/>
      <w:sz w:val="18"/>
      <w:szCs w:val="18"/>
      <w:lang w:eastAsia="en-US"/>
    </w:rPr>
  </w:style>
  <w:style w:type="paragraph" w:customStyle="1" w:styleId="373">
    <w:name w:val="Заголовок №3 (7)"/>
    <w:basedOn w:val="a"/>
    <w:link w:val="372"/>
    <w:uiPriority w:val="99"/>
    <w:rsid w:val="004D475B"/>
    <w:pPr>
      <w:shd w:val="clear" w:color="auto" w:fill="FFFFFF"/>
      <w:spacing w:line="240" w:lineRule="atLeast"/>
      <w:ind w:firstLine="400"/>
      <w:jc w:val="both"/>
      <w:outlineLvl w:val="2"/>
    </w:pPr>
    <w:rPr>
      <w:rFonts w:ascii="Times New Roman" w:eastAsiaTheme="minorHAnsi" w:hAnsi="Times New Roman" w:cs="Times New Roman"/>
      <w:color w:val="auto"/>
      <w:sz w:val="21"/>
      <w:szCs w:val="21"/>
      <w:lang w:eastAsia="en-US"/>
    </w:rPr>
  </w:style>
  <w:style w:type="paragraph" w:customStyle="1" w:styleId="850">
    <w:name w:val="Основной текст (85)"/>
    <w:basedOn w:val="a"/>
    <w:link w:val="85"/>
    <w:uiPriority w:val="99"/>
    <w:rsid w:val="004D475B"/>
    <w:pPr>
      <w:shd w:val="clear" w:color="auto" w:fill="FFFFFF"/>
      <w:spacing w:line="240" w:lineRule="atLeast"/>
    </w:pPr>
    <w:rPr>
      <w:rFonts w:ascii="Century Gothic" w:eastAsiaTheme="minorHAnsi" w:hAnsi="Century Gothic" w:cs="Century Gothic"/>
      <w:noProof/>
      <w:color w:val="auto"/>
      <w:sz w:val="47"/>
      <w:szCs w:val="47"/>
      <w:lang w:eastAsia="en-US"/>
    </w:rPr>
  </w:style>
  <w:style w:type="paragraph" w:customStyle="1" w:styleId="4510">
    <w:name w:val="Заголовок №4 (5)1"/>
    <w:basedOn w:val="a"/>
    <w:link w:val="452"/>
    <w:uiPriority w:val="99"/>
    <w:rsid w:val="004D475B"/>
    <w:pPr>
      <w:shd w:val="clear" w:color="auto" w:fill="FFFFFF"/>
      <w:spacing w:line="293" w:lineRule="exact"/>
      <w:jc w:val="center"/>
      <w:outlineLvl w:val="3"/>
    </w:pPr>
    <w:rPr>
      <w:rFonts w:ascii="Times New Roman" w:eastAsiaTheme="minorHAnsi" w:hAnsi="Times New Roman" w:cs="Times New Roman"/>
      <w:color w:val="auto"/>
      <w:sz w:val="26"/>
      <w:szCs w:val="26"/>
      <w:lang w:eastAsia="en-US"/>
    </w:rPr>
  </w:style>
  <w:style w:type="paragraph" w:customStyle="1" w:styleId="871">
    <w:name w:val="Основной текст (87)1"/>
    <w:basedOn w:val="a"/>
    <w:link w:val="87"/>
    <w:uiPriority w:val="99"/>
    <w:rsid w:val="004D475B"/>
    <w:pPr>
      <w:shd w:val="clear" w:color="auto" w:fill="FFFFFF"/>
      <w:spacing w:line="240" w:lineRule="atLeast"/>
    </w:pPr>
    <w:rPr>
      <w:rFonts w:ascii="Tahoma" w:eastAsiaTheme="minorHAnsi" w:hAnsi="Tahoma" w:cs="Tahoma"/>
      <w:noProof/>
      <w:color w:val="auto"/>
      <w:sz w:val="21"/>
      <w:szCs w:val="21"/>
      <w:lang w:eastAsia="en-US"/>
    </w:rPr>
  </w:style>
  <w:style w:type="paragraph" w:customStyle="1" w:styleId="910">
    <w:name w:val="Подпись к картинке (9)1"/>
    <w:basedOn w:val="a"/>
    <w:link w:val="94"/>
    <w:uiPriority w:val="99"/>
    <w:rsid w:val="004D475B"/>
    <w:pPr>
      <w:shd w:val="clear" w:color="auto" w:fill="FFFFFF"/>
      <w:spacing w:after="120" w:line="240" w:lineRule="atLeast"/>
    </w:pPr>
    <w:rPr>
      <w:rFonts w:ascii="Times New Roman" w:eastAsiaTheme="minorHAnsi" w:hAnsi="Times New Roman" w:cs="Times New Roman"/>
      <w:b/>
      <w:bCs/>
      <w:color w:val="auto"/>
      <w:sz w:val="26"/>
      <w:szCs w:val="26"/>
      <w:lang w:eastAsia="en-US"/>
    </w:rPr>
  </w:style>
  <w:style w:type="paragraph" w:customStyle="1" w:styleId="890">
    <w:name w:val="Основной текст (89)"/>
    <w:basedOn w:val="a"/>
    <w:link w:val="89"/>
    <w:uiPriority w:val="99"/>
    <w:rsid w:val="004D475B"/>
    <w:pPr>
      <w:shd w:val="clear" w:color="auto" w:fill="FFFFFF"/>
      <w:spacing w:before="60" w:after="60" w:line="240" w:lineRule="atLeast"/>
    </w:pPr>
    <w:rPr>
      <w:rFonts w:ascii="Arial" w:eastAsiaTheme="minorHAnsi" w:hAnsi="Arial" w:cs="Arial"/>
      <w:color w:val="auto"/>
      <w:sz w:val="20"/>
      <w:szCs w:val="20"/>
      <w:lang w:eastAsia="en-US"/>
    </w:rPr>
  </w:style>
  <w:style w:type="paragraph" w:customStyle="1" w:styleId="901">
    <w:name w:val="Основной текст (90)1"/>
    <w:basedOn w:val="a"/>
    <w:link w:val="900"/>
    <w:uiPriority w:val="99"/>
    <w:rsid w:val="004D475B"/>
    <w:pPr>
      <w:shd w:val="clear" w:color="auto" w:fill="FFFFFF"/>
      <w:spacing w:after="120" w:line="240" w:lineRule="atLeast"/>
    </w:pPr>
    <w:rPr>
      <w:rFonts w:ascii="Arial" w:eastAsiaTheme="minorHAnsi" w:hAnsi="Arial" w:cs="Arial"/>
      <w:noProof/>
      <w:color w:val="auto"/>
      <w:sz w:val="26"/>
      <w:szCs w:val="26"/>
      <w:lang w:eastAsia="en-US"/>
    </w:rPr>
  </w:style>
  <w:style w:type="paragraph" w:customStyle="1" w:styleId="9110">
    <w:name w:val="Основной текст (91)1"/>
    <w:basedOn w:val="a"/>
    <w:link w:val="911"/>
    <w:uiPriority w:val="99"/>
    <w:rsid w:val="004D475B"/>
    <w:pPr>
      <w:shd w:val="clear" w:color="auto" w:fill="FFFFFF"/>
      <w:spacing w:before="60" w:after="60" w:line="240" w:lineRule="atLeast"/>
      <w:jc w:val="both"/>
    </w:pPr>
    <w:rPr>
      <w:rFonts w:ascii="Arial" w:eastAsiaTheme="minorHAnsi" w:hAnsi="Arial" w:cs="Arial"/>
      <w:noProof/>
      <w:color w:val="auto"/>
      <w:sz w:val="20"/>
      <w:szCs w:val="20"/>
      <w:lang w:eastAsia="en-US"/>
    </w:rPr>
  </w:style>
  <w:style w:type="paragraph" w:customStyle="1" w:styleId="921">
    <w:name w:val="Основной текст (92)"/>
    <w:basedOn w:val="a"/>
    <w:link w:val="920"/>
    <w:uiPriority w:val="99"/>
    <w:rsid w:val="004D475B"/>
    <w:pPr>
      <w:shd w:val="clear" w:color="auto" w:fill="FFFFFF"/>
      <w:spacing w:line="240" w:lineRule="atLeast"/>
      <w:jc w:val="both"/>
    </w:pPr>
    <w:rPr>
      <w:rFonts w:ascii="Times New Roman" w:eastAsiaTheme="minorHAnsi" w:hAnsi="Times New Roman" w:cs="Times New Roman"/>
      <w:color w:val="auto"/>
      <w:sz w:val="37"/>
      <w:szCs w:val="37"/>
      <w:lang w:eastAsia="en-US"/>
    </w:rPr>
  </w:style>
  <w:style w:type="paragraph" w:customStyle="1" w:styleId="961">
    <w:name w:val="Основной текст (96)1"/>
    <w:basedOn w:val="a"/>
    <w:link w:val="96"/>
    <w:uiPriority w:val="99"/>
    <w:rsid w:val="004D475B"/>
    <w:pPr>
      <w:shd w:val="clear" w:color="auto" w:fill="FFFFFF"/>
      <w:spacing w:before="120" w:line="211" w:lineRule="exact"/>
    </w:pPr>
    <w:rPr>
      <w:rFonts w:ascii="Times New Roman" w:eastAsiaTheme="minorHAnsi" w:hAnsi="Times New Roman" w:cs="Times New Roman"/>
      <w:b/>
      <w:bCs/>
      <w:i/>
      <w:iCs/>
      <w:color w:val="auto"/>
      <w:sz w:val="17"/>
      <w:szCs w:val="17"/>
      <w:lang w:eastAsia="en-US"/>
    </w:rPr>
  </w:style>
  <w:style w:type="paragraph" w:customStyle="1" w:styleId="931">
    <w:name w:val="Основной текст (93)1"/>
    <w:basedOn w:val="a"/>
    <w:link w:val="930"/>
    <w:uiPriority w:val="99"/>
    <w:rsid w:val="004D475B"/>
    <w:pPr>
      <w:shd w:val="clear" w:color="auto" w:fill="FFFFFF"/>
      <w:spacing w:line="211" w:lineRule="exact"/>
      <w:jc w:val="both"/>
    </w:pPr>
    <w:rPr>
      <w:rFonts w:ascii="Times New Roman" w:eastAsiaTheme="minorHAnsi" w:hAnsi="Times New Roman" w:cs="Times New Roman"/>
      <w:color w:val="auto"/>
      <w:sz w:val="16"/>
      <w:szCs w:val="16"/>
      <w:lang w:eastAsia="en-US"/>
    </w:rPr>
  </w:style>
  <w:style w:type="paragraph" w:customStyle="1" w:styleId="941">
    <w:name w:val="Основной текст (94)"/>
    <w:basedOn w:val="a"/>
    <w:link w:val="940"/>
    <w:uiPriority w:val="99"/>
    <w:rsid w:val="004D475B"/>
    <w:pPr>
      <w:shd w:val="clear" w:color="auto" w:fill="FFFFFF"/>
      <w:spacing w:line="211" w:lineRule="exact"/>
    </w:pPr>
    <w:rPr>
      <w:rFonts w:ascii="Times New Roman" w:eastAsiaTheme="minorHAnsi" w:hAnsi="Times New Roman" w:cs="Times New Roman"/>
      <w:i/>
      <w:iCs/>
      <w:color w:val="auto"/>
      <w:sz w:val="16"/>
      <w:szCs w:val="16"/>
      <w:lang w:eastAsia="en-US"/>
    </w:rPr>
  </w:style>
  <w:style w:type="paragraph" w:customStyle="1" w:styleId="951">
    <w:name w:val="Основной текст (95)"/>
    <w:basedOn w:val="a"/>
    <w:link w:val="950"/>
    <w:uiPriority w:val="99"/>
    <w:rsid w:val="004D475B"/>
    <w:pPr>
      <w:shd w:val="clear" w:color="auto" w:fill="FFFFFF"/>
      <w:spacing w:line="211" w:lineRule="exact"/>
    </w:pPr>
    <w:rPr>
      <w:rFonts w:ascii="Arial" w:eastAsiaTheme="minorHAnsi" w:hAnsi="Arial" w:cs="Arial"/>
      <w:color w:val="auto"/>
      <w:sz w:val="15"/>
      <w:szCs w:val="15"/>
      <w:lang w:eastAsia="en-US"/>
    </w:rPr>
  </w:style>
  <w:style w:type="paragraph" w:customStyle="1" w:styleId="98">
    <w:name w:val="Подпись к таблице (9)"/>
    <w:basedOn w:val="a"/>
    <w:link w:val="97"/>
    <w:uiPriority w:val="99"/>
    <w:rsid w:val="004D475B"/>
    <w:pPr>
      <w:shd w:val="clear" w:color="auto" w:fill="FFFFFF"/>
      <w:spacing w:line="240" w:lineRule="atLeast"/>
    </w:pPr>
    <w:rPr>
      <w:rFonts w:ascii="Times New Roman" w:eastAsiaTheme="minorHAnsi" w:hAnsi="Times New Roman" w:cs="Times New Roman"/>
      <w:b/>
      <w:bCs/>
      <w:color w:val="auto"/>
      <w:sz w:val="14"/>
      <w:szCs w:val="14"/>
      <w:lang w:eastAsia="en-US"/>
    </w:rPr>
  </w:style>
  <w:style w:type="paragraph" w:customStyle="1" w:styleId="1010">
    <w:name w:val="Подпись к таблице (10)1"/>
    <w:basedOn w:val="a"/>
    <w:link w:val="10a"/>
    <w:uiPriority w:val="99"/>
    <w:rsid w:val="004D475B"/>
    <w:pPr>
      <w:shd w:val="clear" w:color="auto" w:fill="FFFFFF"/>
      <w:spacing w:line="240" w:lineRule="atLeast"/>
    </w:pPr>
    <w:rPr>
      <w:rFonts w:ascii="Times New Roman" w:eastAsiaTheme="minorHAnsi" w:hAnsi="Times New Roman" w:cs="Times New Roman"/>
      <w:color w:val="auto"/>
      <w:sz w:val="16"/>
      <w:szCs w:val="16"/>
      <w:lang w:eastAsia="en-US"/>
    </w:rPr>
  </w:style>
  <w:style w:type="paragraph" w:customStyle="1" w:styleId="813">
    <w:name w:val="Подпись к таблице (8)1"/>
    <w:basedOn w:val="a"/>
    <w:link w:val="8a"/>
    <w:uiPriority w:val="99"/>
    <w:rsid w:val="004D475B"/>
    <w:pPr>
      <w:shd w:val="clear" w:color="auto" w:fill="FFFFFF"/>
      <w:spacing w:line="240" w:lineRule="atLeast"/>
    </w:pPr>
    <w:rPr>
      <w:rFonts w:ascii="Times New Roman" w:eastAsiaTheme="minorHAnsi" w:hAnsi="Times New Roman" w:cs="Times New Roman"/>
      <w:i/>
      <w:iCs/>
      <w:color w:val="auto"/>
      <w:sz w:val="18"/>
      <w:szCs w:val="18"/>
      <w:lang w:eastAsia="en-US"/>
    </w:rPr>
  </w:style>
  <w:style w:type="paragraph" w:customStyle="1" w:styleId="971">
    <w:name w:val="Основной текст (97)1"/>
    <w:basedOn w:val="a"/>
    <w:link w:val="970"/>
    <w:uiPriority w:val="99"/>
    <w:rsid w:val="004D475B"/>
    <w:pPr>
      <w:shd w:val="clear" w:color="auto" w:fill="FFFFFF"/>
      <w:spacing w:line="202" w:lineRule="exact"/>
      <w:jc w:val="both"/>
    </w:pPr>
    <w:rPr>
      <w:rFonts w:ascii="Times New Roman" w:eastAsiaTheme="minorHAnsi" w:hAnsi="Times New Roman" w:cs="Times New Roman"/>
      <w:color w:val="auto"/>
      <w:sz w:val="15"/>
      <w:szCs w:val="15"/>
      <w:lang w:eastAsia="en-US"/>
    </w:rPr>
  </w:style>
  <w:style w:type="paragraph" w:customStyle="1" w:styleId="981">
    <w:name w:val="Основной текст (98)"/>
    <w:basedOn w:val="a"/>
    <w:link w:val="980"/>
    <w:uiPriority w:val="99"/>
    <w:rsid w:val="004D475B"/>
    <w:pPr>
      <w:shd w:val="clear" w:color="auto" w:fill="FFFFFF"/>
      <w:spacing w:line="240" w:lineRule="atLeast"/>
    </w:pPr>
    <w:rPr>
      <w:rFonts w:ascii="Arial" w:eastAsiaTheme="minorHAnsi" w:hAnsi="Arial" w:cs="Arial"/>
      <w:noProof/>
      <w:color w:val="auto"/>
      <w:sz w:val="10"/>
      <w:szCs w:val="10"/>
      <w:lang w:eastAsia="en-US"/>
    </w:rPr>
  </w:style>
  <w:style w:type="paragraph" w:customStyle="1" w:styleId="990">
    <w:name w:val="Основной текст (99)"/>
    <w:basedOn w:val="a"/>
    <w:link w:val="99"/>
    <w:uiPriority w:val="99"/>
    <w:rsid w:val="004D475B"/>
    <w:pPr>
      <w:shd w:val="clear" w:color="auto" w:fill="FFFFFF"/>
      <w:spacing w:after="120" w:line="240" w:lineRule="atLeast"/>
    </w:pPr>
    <w:rPr>
      <w:rFonts w:ascii="Times New Roman" w:eastAsiaTheme="minorHAnsi" w:hAnsi="Times New Roman" w:cs="Times New Roman"/>
      <w:b/>
      <w:bCs/>
      <w:color w:val="auto"/>
      <w:sz w:val="17"/>
      <w:szCs w:val="17"/>
      <w:lang w:eastAsia="en-US"/>
    </w:rPr>
  </w:style>
  <w:style w:type="paragraph" w:customStyle="1" w:styleId="6210">
    <w:name w:val="Заголовок №6 (2)1"/>
    <w:basedOn w:val="a"/>
    <w:link w:val="622"/>
    <w:uiPriority w:val="99"/>
    <w:rsid w:val="004D475B"/>
    <w:pPr>
      <w:shd w:val="clear" w:color="auto" w:fill="FFFFFF"/>
      <w:spacing w:after="60" w:line="240" w:lineRule="atLeast"/>
      <w:outlineLvl w:val="5"/>
    </w:pPr>
    <w:rPr>
      <w:rFonts w:ascii="Times New Roman" w:eastAsiaTheme="minorHAnsi" w:hAnsi="Times New Roman" w:cs="Times New Roman"/>
      <w:i/>
      <w:iCs/>
      <w:color w:val="auto"/>
      <w:sz w:val="26"/>
      <w:szCs w:val="26"/>
      <w:lang w:eastAsia="en-US"/>
    </w:rPr>
  </w:style>
  <w:style w:type="paragraph" w:customStyle="1" w:styleId="1001">
    <w:name w:val="Основной текст (100)"/>
    <w:basedOn w:val="a"/>
    <w:link w:val="1000"/>
    <w:uiPriority w:val="99"/>
    <w:rsid w:val="004D475B"/>
    <w:pPr>
      <w:shd w:val="clear" w:color="auto" w:fill="FFFFFF"/>
      <w:spacing w:line="240" w:lineRule="atLeast"/>
    </w:pPr>
    <w:rPr>
      <w:rFonts w:ascii="Arial" w:eastAsiaTheme="minorHAnsi" w:hAnsi="Arial" w:cs="Arial"/>
      <w:i/>
      <w:iCs/>
      <w:noProof/>
      <w:color w:val="auto"/>
      <w:sz w:val="46"/>
      <w:szCs w:val="46"/>
      <w:lang w:eastAsia="en-US"/>
    </w:rPr>
  </w:style>
  <w:style w:type="paragraph" w:customStyle="1" w:styleId="1012">
    <w:name w:val="Основной текст (101)"/>
    <w:basedOn w:val="a"/>
    <w:link w:val="1011"/>
    <w:uiPriority w:val="99"/>
    <w:rsid w:val="004D475B"/>
    <w:pPr>
      <w:shd w:val="clear" w:color="auto" w:fill="FFFFFF"/>
      <w:spacing w:line="413" w:lineRule="exact"/>
    </w:pPr>
    <w:rPr>
      <w:rFonts w:ascii="Times New Roman" w:eastAsiaTheme="minorHAnsi" w:hAnsi="Times New Roman" w:cs="Times New Roman"/>
      <w:color w:val="auto"/>
      <w:sz w:val="13"/>
      <w:szCs w:val="13"/>
      <w:lang w:eastAsia="en-US"/>
    </w:rPr>
  </w:style>
  <w:style w:type="paragraph" w:customStyle="1" w:styleId="1022">
    <w:name w:val="Основной текст (102)"/>
    <w:basedOn w:val="a"/>
    <w:link w:val="1021"/>
    <w:uiPriority w:val="99"/>
    <w:rsid w:val="004D475B"/>
    <w:pPr>
      <w:shd w:val="clear" w:color="auto" w:fill="FFFFFF"/>
      <w:spacing w:line="240" w:lineRule="atLeast"/>
    </w:pPr>
    <w:rPr>
      <w:rFonts w:ascii="Arial" w:eastAsiaTheme="minorHAnsi" w:hAnsi="Arial" w:cs="Arial"/>
      <w:color w:val="auto"/>
      <w:sz w:val="15"/>
      <w:szCs w:val="15"/>
      <w:lang w:eastAsia="en-US"/>
    </w:rPr>
  </w:style>
  <w:style w:type="paragraph" w:customStyle="1" w:styleId="1051">
    <w:name w:val="Основной текст (105)"/>
    <w:basedOn w:val="a"/>
    <w:link w:val="1050"/>
    <w:uiPriority w:val="99"/>
    <w:rsid w:val="004D475B"/>
    <w:pPr>
      <w:shd w:val="clear" w:color="auto" w:fill="FFFFFF"/>
      <w:spacing w:after="60" w:line="240" w:lineRule="atLeast"/>
      <w:jc w:val="both"/>
    </w:pPr>
    <w:rPr>
      <w:rFonts w:ascii="Arial" w:eastAsiaTheme="minorHAnsi" w:hAnsi="Arial" w:cs="Arial"/>
      <w:color w:val="auto"/>
      <w:sz w:val="20"/>
      <w:szCs w:val="20"/>
      <w:lang w:eastAsia="en-US"/>
    </w:rPr>
  </w:style>
  <w:style w:type="paragraph" w:customStyle="1" w:styleId="1061">
    <w:name w:val="Основной текст (106)"/>
    <w:basedOn w:val="a"/>
    <w:link w:val="1060"/>
    <w:uiPriority w:val="99"/>
    <w:rsid w:val="004D475B"/>
    <w:pPr>
      <w:shd w:val="clear" w:color="auto" w:fill="FFFFFF"/>
      <w:spacing w:line="240" w:lineRule="atLeast"/>
    </w:pPr>
    <w:rPr>
      <w:rFonts w:ascii="Arial" w:eastAsiaTheme="minorHAnsi" w:hAnsi="Arial" w:cs="Arial"/>
      <w:noProof/>
      <w:color w:val="auto"/>
      <w:sz w:val="22"/>
      <w:szCs w:val="22"/>
      <w:lang w:eastAsia="en-US"/>
    </w:rPr>
  </w:style>
  <w:style w:type="paragraph" w:customStyle="1" w:styleId="1032">
    <w:name w:val="Основной текст (103)"/>
    <w:basedOn w:val="a"/>
    <w:link w:val="1031"/>
    <w:uiPriority w:val="99"/>
    <w:rsid w:val="004D475B"/>
    <w:pPr>
      <w:shd w:val="clear" w:color="auto" w:fill="FFFFFF"/>
      <w:spacing w:line="240" w:lineRule="atLeast"/>
    </w:pPr>
    <w:rPr>
      <w:rFonts w:ascii="Trebuchet MS" w:eastAsiaTheme="minorHAnsi" w:hAnsi="Trebuchet MS" w:cs="Trebuchet MS"/>
      <w:noProof/>
      <w:color w:val="auto"/>
      <w:sz w:val="21"/>
      <w:szCs w:val="21"/>
      <w:lang w:eastAsia="en-US"/>
    </w:rPr>
  </w:style>
  <w:style w:type="paragraph" w:customStyle="1" w:styleId="1041">
    <w:name w:val="Основной текст (104)"/>
    <w:basedOn w:val="a"/>
    <w:link w:val="1040"/>
    <w:uiPriority w:val="99"/>
    <w:rsid w:val="004D475B"/>
    <w:pPr>
      <w:shd w:val="clear" w:color="auto" w:fill="FFFFFF"/>
      <w:spacing w:line="240" w:lineRule="atLeast"/>
    </w:pPr>
    <w:rPr>
      <w:rFonts w:ascii="Arial" w:eastAsiaTheme="minorHAnsi" w:hAnsi="Arial" w:cs="Arial"/>
      <w:color w:val="auto"/>
      <w:spacing w:val="-10"/>
      <w:sz w:val="15"/>
      <w:szCs w:val="15"/>
      <w:lang w:eastAsia="en-US"/>
    </w:rPr>
  </w:style>
  <w:style w:type="paragraph" w:customStyle="1" w:styleId="1013">
    <w:name w:val="Подпись к картинке (10)1"/>
    <w:basedOn w:val="a"/>
    <w:link w:val="10c"/>
    <w:uiPriority w:val="99"/>
    <w:rsid w:val="004D475B"/>
    <w:pPr>
      <w:shd w:val="clear" w:color="auto" w:fill="FFFFFF"/>
      <w:spacing w:line="240" w:lineRule="atLeast"/>
    </w:pPr>
    <w:rPr>
      <w:rFonts w:ascii="Arial" w:eastAsiaTheme="minorHAnsi" w:hAnsi="Arial" w:cs="Arial"/>
      <w:b/>
      <w:bCs/>
      <w:color w:val="auto"/>
      <w:sz w:val="18"/>
      <w:szCs w:val="18"/>
      <w:lang w:eastAsia="en-US"/>
    </w:rPr>
  </w:style>
  <w:style w:type="paragraph" w:customStyle="1" w:styleId="1071">
    <w:name w:val="Основной текст (107)"/>
    <w:basedOn w:val="a"/>
    <w:link w:val="1070"/>
    <w:uiPriority w:val="99"/>
    <w:rsid w:val="004D475B"/>
    <w:pPr>
      <w:shd w:val="clear" w:color="auto" w:fill="FFFFFF"/>
      <w:spacing w:line="240" w:lineRule="atLeast"/>
    </w:pPr>
    <w:rPr>
      <w:rFonts w:ascii="Arial" w:eastAsiaTheme="minorHAnsi" w:hAnsi="Arial" w:cs="Arial"/>
      <w:color w:val="auto"/>
      <w:sz w:val="22"/>
      <w:szCs w:val="22"/>
      <w:lang w:eastAsia="en-US"/>
    </w:rPr>
  </w:style>
  <w:style w:type="paragraph" w:customStyle="1" w:styleId="1081">
    <w:name w:val="Основной текст (108)1"/>
    <w:basedOn w:val="a"/>
    <w:link w:val="1080"/>
    <w:uiPriority w:val="99"/>
    <w:rsid w:val="004D475B"/>
    <w:pPr>
      <w:shd w:val="clear" w:color="auto" w:fill="FFFFFF"/>
      <w:spacing w:before="60" w:after="60" w:line="240" w:lineRule="atLeast"/>
    </w:pPr>
    <w:rPr>
      <w:rFonts w:ascii="Arial" w:eastAsiaTheme="minorHAnsi" w:hAnsi="Arial" w:cs="Arial"/>
      <w:color w:val="auto"/>
      <w:sz w:val="50"/>
      <w:szCs w:val="50"/>
      <w:lang w:eastAsia="en-US"/>
    </w:rPr>
  </w:style>
  <w:style w:type="paragraph" w:customStyle="1" w:styleId="815">
    <w:name w:val="Заголовок №81"/>
    <w:basedOn w:val="a"/>
    <w:link w:val="8c"/>
    <w:uiPriority w:val="99"/>
    <w:rsid w:val="004D475B"/>
    <w:pPr>
      <w:shd w:val="clear" w:color="auto" w:fill="FFFFFF"/>
      <w:spacing w:before="60" w:line="240" w:lineRule="atLeast"/>
      <w:jc w:val="both"/>
      <w:outlineLvl w:val="7"/>
    </w:pPr>
    <w:rPr>
      <w:rFonts w:ascii="Times New Roman" w:eastAsiaTheme="minorHAnsi" w:hAnsi="Times New Roman" w:cs="Times New Roman"/>
      <w:b/>
      <w:bCs/>
      <w:color w:val="auto"/>
      <w:sz w:val="26"/>
      <w:szCs w:val="26"/>
      <w:lang w:eastAsia="en-US"/>
    </w:rPr>
  </w:style>
  <w:style w:type="paragraph" w:customStyle="1" w:styleId="524">
    <w:name w:val="Заголовок №5 (2)"/>
    <w:basedOn w:val="a"/>
    <w:link w:val="523"/>
    <w:uiPriority w:val="99"/>
    <w:rsid w:val="004D475B"/>
    <w:pPr>
      <w:shd w:val="clear" w:color="auto" w:fill="FFFFFF"/>
      <w:spacing w:after="60" w:line="240" w:lineRule="atLeast"/>
      <w:jc w:val="right"/>
      <w:outlineLvl w:val="4"/>
    </w:pPr>
    <w:rPr>
      <w:rFonts w:ascii="Times New Roman" w:eastAsiaTheme="minorHAnsi" w:hAnsi="Times New Roman" w:cs="Times New Roman"/>
      <w:color w:val="auto"/>
      <w:sz w:val="29"/>
      <w:szCs w:val="29"/>
      <w:lang w:eastAsia="en-US"/>
    </w:rPr>
  </w:style>
  <w:style w:type="paragraph" w:customStyle="1" w:styleId="1091">
    <w:name w:val="Основной текст (109)"/>
    <w:basedOn w:val="a"/>
    <w:link w:val="1090"/>
    <w:uiPriority w:val="99"/>
    <w:rsid w:val="004D475B"/>
    <w:pPr>
      <w:shd w:val="clear" w:color="auto" w:fill="FFFFFF"/>
      <w:spacing w:after="60" w:line="240" w:lineRule="atLeast"/>
      <w:jc w:val="both"/>
    </w:pPr>
    <w:rPr>
      <w:rFonts w:ascii="Times New Roman" w:eastAsiaTheme="minorHAnsi" w:hAnsi="Times New Roman" w:cs="Times New Roman"/>
      <w:b/>
      <w:bCs/>
      <w:color w:val="auto"/>
      <w:sz w:val="20"/>
      <w:szCs w:val="20"/>
      <w:lang w:eastAsia="en-US"/>
    </w:rPr>
  </w:style>
  <w:style w:type="paragraph" w:customStyle="1" w:styleId="1101">
    <w:name w:val="Основной текст (110)"/>
    <w:basedOn w:val="a"/>
    <w:link w:val="1100"/>
    <w:uiPriority w:val="99"/>
    <w:rsid w:val="004D475B"/>
    <w:pPr>
      <w:shd w:val="clear" w:color="auto" w:fill="FFFFFF"/>
      <w:spacing w:line="240" w:lineRule="atLeast"/>
    </w:pPr>
    <w:rPr>
      <w:rFonts w:ascii="Arial" w:eastAsiaTheme="minorHAnsi" w:hAnsi="Arial" w:cs="Arial"/>
      <w:color w:val="auto"/>
      <w:spacing w:val="-10"/>
      <w:sz w:val="8"/>
      <w:szCs w:val="8"/>
      <w:lang w:eastAsia="en-US"/>
    </w:rPr>
  </w:style>
  <w:style w:type="paragraph" w:customStyle="1" w:styleId="1111">
    <w:name w:val="Основной текст (111)"/>
    <w:basedOn w:val="a"/>
    <w:link w:val="1110"/>
    <w:uiPriority w:val="99"/>
    <w:rsid w:val="004D475B"/>
    <w:pPr>
      <w:shd w:val="clear" w:color="auto" w:fill="FFFFFF"/>
      <w:spacing w:line="240" w:lineRule="atLeast"/>
    </w:pPr>
    <w:rPr>
      <w:rFonts w:ascii="Arial" w:eastAsiaTheme="minorHAnsi" w:hAnsi="Arial" w:cs="Arial"/>
      <w:color w:val="auto"/>
      <w:sz w:val="8"/>
      <w:szCs w:val="8"/>
      <w:lang w:eastAsia="en-US"/>
    </w:rPr>
  </w:style>
  <w:style w:type="paragraph" w:customStyle="1" w:styleId="1121">
    <w:name w:val="Основной текст (112)"/>
    <w:basedOn w:val="a"/>
    <w:link w:val="1120"/>
    <w:uiPriority w:val="99"/>
    <w:rsid w:val="004D475B"/>
    <w:pPr>
      <w:shd w:val="clear" w:color="auto" w:fill="FFFFFF"/>
      <w:spacing w:before="60" w:line="240" w:lineRule="atLeast"/>
    </w:pPr>
    <w:rPr>
      <w:rFonts w:ascii="Palatino Linotype" w:eastAsiaTheme="minorHAnsi" w:hAnsi="Palatino Linotype" w:cs="Palatino Linotype"/>
      <w:b/>
      <w:bCs/>
      <w:color w:val="auto"/>
      <w:sz w:val="35"/>
      <w:szCs w:val="35"/>
      <w:lang w:eastAsia="en-US"/>
    </w:rPr>
  </w:style>
  <w:style w:type="paragraph" w:customStyle="1" w:styleId="1112">
    <w:name w:val="Подпись к картинке (11)1"/>
    <w:basedOn w:val="a"/>
    <w:link w:val="114"/>
    <w:uiPriority w:val="99"/>
    <w:rsid w:val="004D475B"/>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128">
    <w:name w:val="Подпись к картинке (12)"/>
    <w:basedOn w:val="a"/>
    <w:link w:val="127"/>
    <w:uiPriority w:val="99"/>
    <w:rsid w:val="004D475B"/>
    <w:pPr>
      <w:shd w:val="clear" w:color="auto" w:fill="FFFFFF"/>
      <w:spacing w:line="250" w:lineRule="exact"/>
      <w:jc w:val="both"/>
    </w:pPr>
    <w:rPr>
      <w:rFonts w:ascii="Times New Roman" w:eastAsiaTheme="minorHAnsi" w:hAnsi="Times New Roman" w:cs="Times New Roman"/>
      <w:b/>
      <w:bCs/>
      <w:i/>
      <w:iCs/>
      <w:color w:val="auto"/>
      <w:sz w:val="21"/>
      <w:szCs w:val="21"/>
      <w:lang w:eastAsia="en-US"/>
    </w:rPr>
  </w:style>
  <w:style w:type="paragraph" w:customStyle="1" w:styleId="1131">
    <w:name w:val="Основной текст (113)1"/>
    <w:basedOn w:val="a"/>
    <w:link w:val="1130"/>
    <w:uiPriority w:val="99"/>
    <w:rsid w:val="004D475B"/>
    <w:pPr>
      <w:shd w:val="clear" w:color="auto" w:fill="FFFFFF"/>
      <w:spacing w:line="240" w:lineRule="atLeast"/>
      <w:ind w:hanging="240"/>
    </w:pPr>
    <w:rPr>
      <w:rFonts w:ascii="Times New Roman" w:eastAsiaTheme="minorHAnsi" w:hAnsi="Times New Roman" w:cs="Times New Roman"/>
      <w:color w:val="auto"/>
      <w:sz w:val="18"/>
      <w:szCs w:val="18"/>
      <w:lang w:eastAsia="en-US"/>
    </w:rPr>
  </w:style>
  <w:style w:type="paragraph" w:customStyle="1" w:styleId="3f4">
    <w:name w:val="Оглавление (3)"/>
    <w:basedOn w:val="a"/>
    <w:link w:val="3f3"/>
    <w:uiPriority w:val="99"/>
    <w:rsid w:val="004D475B"/>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1170">
    <w:name w:val="Основной текст (117)"/>
    <w:basedOn w:val="a"/>
    <w:link w:val="117"/>
    <w:uiPriority w:val="99"/>
    <w:rsid w:val="004D475B"/>
    <w:pPr>
      <w:shd w:val="clear" w:color="auto" w:fill="FFFFFF"/>
      <w:spacing w:line="240" w:lineRule="atLeast"/>
      <w:jc w:val="both"/>
    </w:pPr>
    <w:rPr>
      <w:rFonts w:ascii="Arial" w:eastAsiaTheme="minorHAnsi" w:hAnsi="Arial" w:cs="Arial"/>
      <w:color w:val="auto"/>
      <w:sz w:val="20"/>
      <w:szCs w:val="20"/>
      <w:lang w:eastAsia="en-US"/>
    </w:rPr>
  </w:style>
  <w:style w:type="paragraph" w:customStyle="1" w:styleId="1180">
    <w:name w:val="Основной текст (118)"/>
    <w:basedOn w:val="a"/>
    <w:link w:val="118"/>
    <w:uiPriority w:val="99"/>
    <w:rsid w:val="004D475B"/>
    <w:pPr>
      <w:shd w:val="clear" w:color="auto" w:fill="FFFFFF"/>
      <w:spacing w:before="180" w:line="91" w:lineRule="exact"/>
      <w:jc w:val="both"/>
    </w:pPr>
    <w:rPr>
      <w:rFonts w:ascii="Times New Roman" w:eastAsiaTheme="minorHAnsi" w:hAnsi="Times New Roman" w:cs="Times New Roman"/>
      <w:color w:val="auto"/>
      <w:spacing w:val="-10"/>
      <w:sz w:val="17"/>
      <w:szCs w:val="17"/>
      <w:lang w:eastAsia="en-US"/>
    </w:rPr>
  </w:style>
  <w:style w:type="paragraph" w:customStyle="1" w:styleId="1141">
    <w:name w:val="Основной текст (114)"/>
    <w:basedOn w:val="a"/>
    <w:link w:val="1140"/>
    <w:uiPriority w:val="99"/>
    <w:rsid w:val="004D475B"/>
    <w:pPr>
      <w:shd w:val="clear" w:color="auto" w:fill="FFFFFF"/>
      <w:spacing w:before="120" w:line="221" w:lineRule="exact"/>
    </w:pPr>
    <w:rPr>
      <w:rFonts w:ascii="Times New Roman" w:eastAsiaTheme="minorHAnsi" w:hAnsi="Times New Roman" w:cs="Times New Roman"/>
      <w:i/>
      <w:iCs/>
      <w:color w:val="auto"/>
      <w:sz w:val="17"/>
      <w:szCs w:val="17"/>
      <w:lang w:eastAsia="en-US"/>
    </w:rPr>
  </w:style>
  <w:style w:type="paragraph" w:customStyle="1" w:styleId="1151">
    <w:name w:val="Основной текст (115)"/>
    <w:basedOn w:val="a"/>
    <w:link w:val="1150"/>
    <w:uiPriority w:val="99"/>
    <w:rsid w:val="004D475B"/>
    <w:pPr>
      <w:shd w:val="clear" w:color="auto" w:fill="FFFFFF"/>
      <w:spacing w:line="221" w:lineRule="exact"/>
    </w:pPr>
    <w:rPr>
      <w:rFonts w:ascii="Times New Roman" w:eastAsiaTheme="minorHAnsi" w:hAnsi="Times New Roman" w:cs="Times New Roman"/>
      <w:color w:val="auto"/>
      <w:sz w:val="17"/>
      <w:szCs w:val="17"/>
      <w:lang w:eastAsia="en-US"/>
    </w:rPr>
  </w:style>
  <w:style w:type="paragraph" w:customStyle="1" w:styleId="4f6">
    <w:name w:val="Оглавление (4)"/>
    <w:basedOn w:val="a"/>
    <w:link w:val="4f5"/>
    <w:uiPriority w:val="99"/>
    <w:rsid w:val="004D475B"/>
    <w:pPr>
      <w:shd w:val="clear" w:color="auto" w:fill="FFFFFF"/>
      <w:spacing w:line="115" w:lineRule="exact"/>
    </w:pPr>
    <w:rPr>
      <w:rFonts w:ascii="Arial" w:eastAsiaTheme="minorHAnsi" w:hAnsi="Arial" w:cs="Arial"/>
      <w:noProof/>
      <w:color w:val="auto"/>
      <w:sz w:val="10"/>
      <w:szCs w:val="10"/>
      <w:lang w:eastAsia="en-US"/>
    </w:rPr>
  </w:style>
  <w:style w:type="paragraph" w:customStyle="1" w:styleId="1161">
    <w:name w:val="Основной текст (116)1"/>
    <w:basedOn w:val="a"/>
    <w:link w:val="116"/>
    <w:uiPriority w:val="99"/>
    <w:rsid w:val="004D475B"/>
    <w:pPr>
      <w:shd w:val="clear" w:color="auto" w:fill="FFFFFF"/>
      <w:spacing w:line="240" w:lineRule="atLeast"/>
      <w:jc w:val="both"/>
    </w:pPr>
    <w:rPr>
      <w:rFonts w:ascii="Times New Roman" w:eastAsiaTheme="minorHAnsi" w:hAnsi="Times New Roman" w:cs="Times New Roman"/>
      <w:b/>
      <w:bCs/>
      <w:i/>
      <w:iCs/>
      <w:color w:val="auto"/>
      <w:sz w:val="18"/>
      <w:szCs w:val="18"/>
      <w:lang w:eastAsia="en-US"/>
    </w:rPr>
  </w:style>
  <w:style w:type="paragraph" w:customStyle="1" w:styleId="6310">
    <w:name w:val="Заголовок №6 (3)1"/>
    <w:basedOn w:val="a"/>
    <w:link w:val="633"/>
    <w:uiPriority w:val="99"/>
    <w:rsid w:val="004D475B"/>
    <w:pPr>
      <w:shd w:val="clear" w:color="auto" w:fill="FFFFFF"/>
      <w:spacing w:line="240" w:lineRule="atLeast"/>
      <w:outlineLvl w:val="5"/>
    </w:pPr>
    <w:rPr>
      <w:rFonts w:ascii="Times New Roman" w:eastAsiaTheme="minorHAnsi" w:hAnsi="Times New Roman" w:cs="Times New Roman"/>
      <w:b/>
      <w:bCs/>
      <w:color w:val="auto"/>
      <w:sz w:val="26"/>
      <w:szCs w:val="26"/>
      <w:lang w:eastAsia="en-US"/>
    </w:rPr>
  </w:style>
  <w:style w:type="paragraph" w:customStyle="1" w:styleId="1231">
    <w:name w:val="Основной текст (123)"/>
    <w:basedOn w:val="a"/>
    <w:link w:val="1230"/>
    <w:uiPriority w:val="99"/>
    <w:rsid w:val="004D475B"/>
    <w:pPr>
      <w:shd w:val="clear" w:color="auto" w:fill="FFFFFF"/>
      <w:spacing w:after="300" w:line="240" w:lineRule="atLeast"/>
      <w:jc w:val="both"/>
    </w:pPr>
    <w:rPr>
      <w:rFonts w:ascii="Arial Black" w:eastAsiaTheme="minorHAnsi" w:hAnsi="Arial Black" w:cs="Arial Black"/>
      <w:noProof/>
      <w:color w:val="auto"/>
      <w:lang w:eastAsia="en-US"/>
    </w:rPr>
  </w:style>
  <w:style w:type="paragraph" w:customStyle="1" w:styleId="1241">
    <w:name w:val="Основной текст (124)"/>
    <w:basedOn w:val="a"/>
    <w:link w:val="1240"/>
    <w:uiPriority w:val="99"/>
    <w:rsid w:val="004D475B"/>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customStyle="1" w:styleId="1251">
    <w:name w:val="Основной текст (125)"/>
    <w:basedOn w:val="a"/>
    <w:link w:val="1250"/>
    <w:uiPriority w:val="99"/>
    <w:rsid w:val="004D475B"/>
    <w:pPr>
      <w:shd w:val="clear" w:color="auto" w:fill="FFFFFF"/>
      <w:spacing w:line="240" w:lineRule="atLeast"/>
      <w:jc w:val="both"/>
    </w:pPr>
    <w:rPr>
      <w:rFonts w:ascii="Sylfaen" w:eastAsiaTheme="minorHAnsi" w:hAnsi="Sylfaen" w:cs="Sylfaen"/>
      <w:b/>
      <w:bCs/>
      <w:color w:val="auto"/>
      <w:spacing w:val="-20"/>
      <w:sz w:val="17"/>
      <w:szCs w:val="17"/>
      <w:lang w:eastAsia="en-US"/>
    </w:rPr>
  </w:style>
  <w:style w:type="paragraph" w:customStyle="1" w:styleId="1261">
    <w:name w:val="Основной текст (126)"/>
    <w:basedOn w:val="a"/>
    <w:link w:val="1260"/>
    <w:uiPriority w:val="99"/>
    <w:rsid w:val="004D475B"/>
    <w:pPr>
      <w:shd w:val="clear" w:color="auto" w:fill="FFFFFF"/>
      <w:spacing w:line="240" w:lineRule="atLeast"/>
      <w:jc w:val="both"/>
    </w:pPr>
    <w:rPr>
      <w:rFonts w:ascii="Arial" w:eastAsiaTheme="minorHAnsi" w:hAnsi="Arial" w:cs="Arial"/>
      <w:color w:val="auto"/>
      <w:sz w:val="27"/>
      <w:szCs w:val="27"/>
      <w:lang w:eastAsia="en-US"/>
    </w:rPr>
  </w:style>
  <w:style w:type="paragraph" w:customStyle="1" w:styleId="1271">
    <w:name w:val="Основной текст (127)"/>
    <w:basedOn w:val="a"/>
    <w:link w:val="1270"/>
    <w:uiPriority w:val="99"/>
    <w:rsid w:val="004D475B"/>
    <w:pPr>
      <w:shd w:val="clear" w:color="auto" w:fill="FFFFFF"/>
      <w:spacing w:line="240" w:lineRule="atLeast"/>
      <w:jc w:val="both"/>
    </w:pPr>
    <w:rPr>
      <w:rFonts w:ascii="Arial" w:eastAsiaTheme="minorHAnsi" w:hAnsi="Arial" w:cs="Arial"/>
      <w:noProof/>
      <w:color w:val="auto"/>
      <w:sz w:val="29"/>
      <w:szCs w:val="29"/>
      <w:lang w:eastAsia="en-US"/>
    </w:rPr>
  </w:style>
  <w:style w:type="paragraph" w:customStyle="1" w:styleId="1281">
    <w:name w:val="Основной текст (128)"/>
    <w:basedOn w:val="a"/>
    <w:link w:val="1280"/>
    <w:uiPriority w:val="99"/>
    <w:rsid w:val="004D475B"/>
    <w:pPr>
      <w:shd w:val="clear" w:color="auto" w:fill="FFFFFF"/>
      <w:spacing w:line="240" w:lineRule="atLeast"/>
      <w:jc w:val="both"/>
    </w:pPr>
    <w:rPr>
      <w:rFonts w:ascii="Arial" w:eastAsiaTheme="minorHAnsi" w:hAnsi="Arial" w:cs="Arial"/>
      <w:color w:val="auto"/>
      <w:sz w:val="20"/>
      <w:szCs w:val="20"/>
      <w:lang w:eastAsia="en-US"/>
    </w:rPr>
  </w:style>
  <w:style w:type="paragraph" w:customStyle="1" w:styleId="1211">
    <w:name w:val="Основной текст (121)"/>
    <w:basedOn w:val="a"/>
    <w:link w:val="1210"/>
    <w:uiPriority w:val="99"/>
    <w:rsid w:val="004D475B"/>
    <w:pPr>
      <w:shd w:val="clear" w:color="auto" w:fill="FFFFFF"/>
      <w:spacing w:line="240" w:lineRule="atLeast"/>
      <w:jc w:val="both"/>
    </w:pPr>
    <w:rPr>
      <w:rFonts w:ascii="Times New Roman" w:eastAsiaTheme="minorHAnsi" w:hAnsi="Times New Roman" w:cs="Times New Roman"/>
      <w:b/>
      <w:bCs/>
      <w:color w:val="auto"/>
      <w:spacing w:val="-10"/>
      <w:sz w:val="19"/>
      <w:szCs w:val="19"/>
      <w:lang w:eastAsia="en-US"/>
    </w:rPr>
  </w:style>
  <w:style w:type="paragraph" w:customStyle="1" w:styleId="1290">
    <w:name w:val="Основной текст (129)"/>
    <w:basedOn w:val="a"/>
    <w:link w:val="129"/>
    <w:uiPriority w:val="99"/>
    <w:rsid w:val="004D475B"/>
    <w:pPr>
      <w:shd w:val="clear" w:color="auto" w:fill="FFFFFF"/>
      <w:spacing w:line="240" w:lineRule="atLeast"/>
      <w:ind w:firstLine="260"/>
      <w:jc w:val="both"/>
    </w:pPr>
    <w:rPr>
      <w:rFonts w:ascii="Arial" w:eastAsiaTheme="minorHAnsi" w:hAnsi="Arial" w:cs="Arial"/>
      <w:color w:val="auto"/>
      <w:spacing w:val="40"/>
      <w:sz w:val="16"/>
      <w:szCs w:val="16"/>
      <w:lang w:eastAsia="en-US"/>
    </w:rPr>
  </w:style>
  <w:style w:type="paragraph" w:customStyle="1" w:styleId="1301">
    <w:name w:val="Основной текст (130)"/>
    <w:basedOn w:val="a"/>
    <w:link w:val="1300"/>
    <w:uiPriority w:val="99"/>
    <w:rsid w:val="004D475B"/>
    <w:pPr>
      <w:shd w:val="clear" w:color="auto" w:fill="FFFFFF"/>
      <w:spacing w:line="154" w:lineRule="exact"/>
      <w:jc w:val="both"/>
    </w:pPr>
    <w:rPr>
      <w:rFonts w:ascii="Microsoft Sans Serif" w:eastAsiaTheme="minorHAnsi" w:hAnsi="Microsoft Sans Serif" w:cs="Microsoft Sans Serif"/>
      <w:color w:val="auto"/>
      <w:spacing w:val="-10"/>
      <w:sz w:val="25"/>
      <w:szCs w:val="25"/>
      <w:lang w:eastAsia="en-US"/>
    </w:rPr>
  </w:style>
  <w:style w:type="paragraph" w:customStyle="1" w:styleId="1311">
    <w:name w:val="Основной текст (131)"/>
    <w:basedOn w:val="a"/>
    <w:link w:val="1310"/>
    <w:uiPriority w:val="99"/>
    <w:rsid w:val="004D475B"/>
    <w:pPr>
      <w:shd w:val="clear" w:color="auto" w:fill="FFFFFF"/>
      <w:spacing w:after="180" w:line="240" w:lineRule="atLeast"/>
      <w:jc w:val="both"/>
    </w:pPr>
    <w:rPr>
      <w:rFonts w:ascii="Arial" w:eastAsiaTheme="minorHAnsi" w:hAnsi="Arial" w:cs="Arial"/>
      <w:color w:val="auto"/>
      <w:spacing w:val="-90"/>
      <w:sz w:val="86"/>
      <w:szCs w:val="86"/>
      <w:lang w:eastAsia="en-US"/>
    </w:rPr>
  </w:style>
  <w:style w:type="paragraph" w:customStyle="1" w:styleId="1321">
    <w:name w:val="Основной текст (132)1"/>
    <w:basedOn w:val="a"/>
    <w:link w:val="1320"/>
    <w:uiPriority w:val="99"/>
    <w:rsid w:val="004D475B"/>
    <w:pPr>
      <w:shd w:val="clear" w:color="auto" w:fill="FFFFFF"/>
      <w:spacing w:line="115" w:lineRule="exact"/>
      <w:jc w:val="both"/>
    </w:pPr>
    <w:rPr>
      <w:rFonts w:ascii="Times New Roman" w:eastAsiaTheme="minorHAnsi" w:hAnsi="Times New Roman" w:cs="Times New Roman"/>
      <w:b/>
      <w:bCs/>
      <w:color w:val="auto"/>
      <w:sz w:val="14"/>
      <w:szCs w:val="14"/>
      <w:lang w:eastAsia="en-US"/>
    </w:rPr>
  </w:style>
  <w:style w:type="paragraph" w:customStyle="1" w:styleId="1331">
    <w:name w:val="Основной текст (133)"/>
    <w:basedOn w:val="a"/>
    <w:link w:val="1330"/>
    <w:uiPriority w:val="99"/>
    <w:rsid w:val="004D475B"/>
    <w:pPr>
      <w:shd w:val="clear" w:color="auto" w:fill="FFFFFF"/>
      <w:spacing w:line="106" w:lineRule="exact"/>
      <w:jc w:val="both"/>
    </w:pPr>
    <w:rPr>
      <w:rFonts w:ascii="Arial Black" w:eastAsiaTheme="minorHAnsi" w:hAnsi="Arial Black" w:cs="Arial Black"/>
      <w:color w:val="auto"/>
      <w:sz w:val="17"/>
      <w:szCs w:val="17"/>
      <w:lang w:eastAsia="en-US"/>
    </w:rPr>
  </w:style>
  <w:style w:type="paragraph" w:customStyle="1" w:styleId="1341">
    <w:name w:val="Основной текст (134)"/>
    <w:basedOn w:val="a"/>
    <w:link w:val="1340"/>
    <w:uiPriority w:val="99"/>
    <w:rsid w:val="004D475B"/>
    <w:pPr>
      <w:shd w:val="clear" w:color="auto" w:fill="FFFFFF"/>
      <w:spacing w:after="60" w:line="240" w:lineRule="atLeast"/>
    </w:pPr>
    <w:rPr>
      <w:rFonts w:ascii="Sylfaen" w:eastAsiaTheme="minorHAnsi" w:hAnsi="Sylfaen" w:cs="Sylfaen"/>
      <w:color w:val="auto"/>
      <w:w w:val="60"/>
      <w:sz w:val="18"/>
      <w:szCs w:val="18"/>
      <w:lang w:eastAsia="en-US"/>
    </w:rPr>
  </w:style>
  <w:style w:type="paragraph" w:customStyle="1" w:styleId="1190">
    <w:name w:val="Основной текст (119)"/>
    <w:basedOn w:val="a"/>
    <w:link w:val="119"/>
    <w:uiPriority w:val="99"/>
    <w:rsid w:val="004D475B"/>
    <w:pPr>
      <w:shd w:val="clear" w:color="auto" w:fill="FFFFFF"/>
      <w:spacing w:line="240" w:lineRule="atLeast"/>
      <w:ind w:firstLine="360"/>
    </w:pPr>
    <w:rPr>
      <w:rFonts w:ascii="Arial" w:eastAsiaTheme="minorHAnsi" w:hAnsi="Arial" w:cs="Arial"/>
      <w:noProof/>
      <w:color w:val="auto"/>
      <w:sz w:val="18"/>
      <w:szCs w:val="18"/>
      <w:lang w:eastAsia="en-US"/>
    </w:rPr>
  </w:style>
  <w:style w:type="paragraph" w:customStyle="1" w:styleId="1201">
    <w:name w:val="Основной текст (120)"/>
    <w:basedOn w:val="a"/>
    <w:link w:val="1200"/>
    <w:uiPriority w:val="99"/>
    <w:rsid w:val="004D475B"/>
    <w:pPr>
      <w:shd w:val="clear" w:color="auto" w:fill="FFFFFF"/>
      <w:spacing w:after="240" w:line="240" w:lineRule="atLeast"/>
      <w:jc w:val="both"/>
    </w:pPr>
    <w:rPr>
      <w:rFonts w:ascii="Arial" w:eastAsiaTheme="minorHAnsi" w:hAnsi="Arial" w:cs="Arial"/>
      <w:i/>
      <w:iCs/>
      <w:noProof/>
      <w:color w:val="auto"/>
      <w:sz w:val="21"/>
      <w:szCs w:val="21"/>
      <w:lang w:eastAsia="en-US"/>
    </w:rPr>
  </w:style>
  <w:style w:type="paragraph" w:customStyle="1" w:styleId="139">
    <w:name w:val="Подпись к картинке (13)"/>
    <w:basedOn w:val="a"/>
    <w:link w:val="138"/>
    <w:uiPriority w:val="99"/>
    <w:rsid w:val="004D475B"/>
    <w:pPr>
      <w:shd w:val="clear" w:color="auto" w:fill="FFFFFF"/>
      <w:spacing w:line="130" w:lineRule="exact"/>
    </w:pPr>
    <w:rPr>
      <w:rFonts w:ascii="Times New Roman" w:eastAsiaTheme="minorHAnsi" w:hAnsi="Times New Roman" w:cs="Times New Roman"/>
      <w:color w:val="auto"/>
      <w:sz w:val="18"/>
      <w:szCs w:val="18"/>
      <w:lang w:eastAsia="en-US"/>
    </w:rPr>
  </w:style>
  <w:style w:type="paragraph" w:customStyle="1" w:styleId="515">
    <w:name w:val="Оглавление (5)1"/>
    <w:basedOn w:val="a"/>
    <w:link w:val="5f1"/>
    <w:uiPriority w:val="99"/>
    <w:rsid w:val="004D475B"/>
    <w:pPr>
      <w:shd w:val="clear" w:color="auto" w:fill="FFFFFF"/>
      <w:spacing w:line="120" w:lineRule="exact"/>
      <w:ind w:hanging="240"/>
      <w:jc w:val="both"/>
    </w:pPr>
    <w:rPr>
      <w:rFonts w:ascii="Times New Roman" w:eastAsiaTheme="minorHAnsi" w:hAnsi="Times New Roman" w:cs="Times New Roman"/>
      <w:color w:val="auto"/>
      <w:sz w:val="18"/>
      <w:szCs w:val="18"/>
      <w:lang w:eastAsia="en-US"/>
    </w:rPr>
  </w:style>
  <w:style w:type="paragraph" w:customStyle="1" w:styleId="6f0">
    <w:name w:val="Оглавление (6)"/>
    <w:basedOn w:val="a"/>
    <w:link w:val="6f"/>
    <w:uiPriority w:val="99"/>
    <w:rsid w:val="004D475B"/>
    <w:pPr>
      <w:shd w:val="clear" w:color="auto" w:fill="FFFFFF"/>
      <w:spacing w:line="120" w:lineRule="exact"/>
      <w:ind w:hanging="240"/>
      <w:jc w:val="both"/>
    </w:pPr>
    <w:rPr>
      <w:rFonts w:ascii="Times New Roman" w:eastAsiaTheme="minorHAnsi" w:hAnsi="Times New Roman" w:cs="Times New Roman"/>
      <w:b/>
      <w:bCs/>
      <w:color w:val="auto"/>
      <w:spacing w:val="-10"/>
      <w:sz w:val="19"/>
      <w:szCs w:val="19"/>
      <w:lang w:eastAsia="en-US"/>
    </w:rPr>
  </w:style>
  <w:style w:type="paragraph" w:customStyle="1" w:styleId="1221">
    <w:name w:val="Основной текст (122)"/>
    <w:basedOn w:val="a"/>
    <w:link w:val="1220"/>
    <w:uiPriority w:val="99"/>
    <w:rsid w:val="004D475B"/>
    <w:pPr>
      <w:shd w:val="clear" w:color="auto" w:fill="FFFFFF"/>
      <w:spacing w:line="149" w:lineRule="exact"/>
      <w:jc w:val="both"/>
    </w:pPr>
    <w:rPr>
      <w:rFonts w:ascii="Palatino Linotype" w:eastAsiaTheme="minorHAnsi" w:hAnsi="Palatino Linotype" w:cs="Palatino Linotype"/>
      <w:b/>
      <w:bCs/>
      <w:color w:val="auto"/>
      <w:spacing w:val="-10"/>
      <w:sz w:val="18"/>
      <w:szCs w:val="18"/>
      <w:lang w:eastAsia="en-US"/>
    </w:rPr>
  </w:style>
  <w:style w:type="paragraph" w:customStyle="1" w:styleId="1351">
    <w:name w:val="Основной текст (135)"/>
    <w:basedOn w:val="a"/>
    <w:link w:val="1350"/>
    <w:uiPriority w:val="99"/>
    <w:rsid w:val="004D475B"/>
    <w:pPr>
      <w:shd w:val="clear" w:color="auto" w:fill="FFFFFF"/>
      <w:spacing w:line="240" w:lineRule="atLeast"/>
      <w:jc w:val="both"/>
    </w:pPr>
    <w:rPr>
      <w:rFonts w:ascii="Arial" w:eastAsiaTheme="minorHAnsi" w:hAnsi="Arial" w:cs="Arial"/>
      <w:color w:val="auto"/>
      <w:spacing w:val="-10"/>
      <w:sz w:val="8"/>
      <w:szCs w:val="8"/>
      <w:lang w:eastAsia="en-US"/>
    </w:rPr>
  </w:style>
  <w:style w:type="paragraph" w:customStyle="1" w:styleId="1361">
    <w:name w:val="Основной текст (136)"/>
    <w:basedOn w:val="a"/>
    <w:link w:val="1360"/>
    <w:uiPriority w:val="99"/>
    <w:rsid w:val="004D475B"/>
    <w:pPr>
      <w:shd w:val="clear" w:color="auto" w:fill="FFFFFF"/>
      <w:spacing w:line="240" w:lineRule="atLeast"/>
    </w:pPr>
    <w:rPr>
      <w:rFonts w:ascii="Arial" w:eastAsiaTheme="minorHAnsi" w:hAnsi="Arial" w:cs="Arial"/>
      <w:color w:val="auto"/>
      <w:sz w:val="11"/>
      <w:szCs w:val="11"/>
      <w:lang w:eastAsia="en-US"/>
    </w:rPr>
  </w:style>
  <w:style w:type="paragraph" w:customStyle="1" w:styleId="1371">
    <w:name w:val="Основной текст (137)"/>
    <w:basedOn w:val="a"/>
    <w:link w:val="1370"/>
    <w:uiPriority w:val="99"/>
    <w:rsid w:val="004D475B"/>
    <w:pPr>
      <w:shd w:val="clear" w:color="auto" w:fill="FFFFFF"/>
      <w:spacing w:line="240" w:lineRule="atLeast"/>
    </w:pPr>
    <w:rPr>
      <w:rFonts w:ascii="Arial" w:eastAsiaTheme="minorHAnsi" w:hAnsi="Arial" w:cs="Arial"/>
      <w:noProof/>
      <w:color w:val="auto"/>
      <w:sz w:val="40"/>
      <w:szCs w:val="40"/>
      <w:lang w:eastAsia="en-US"/>
    </w:rPr>
  </w:style>
  <w:style w:type="paragraph" w:customStyle="1" w:styleId="15a">
    <w:name w:val="Заголовок №1 (5)"/>
    <w:basedOn w:val="a"/>
    <w:link w:val="159"/>
    <w:uiPriority w:val="99"/>
    <w:rsid w:val="004D475B"/>
    <w:pPr>
      <w:shd w:val="clear" w:color="auto" w:fill="FFFFFF"/>
      <w:spacing w:line="346" w:lineRule="exact"/>
      <w:jc w:val="right"/>
      <w:outlineLvl w:val="0"/>
    </w:pPr>
    <w:rPr>
      <w:rFonts w:ascii="Times New Roman" w:eastAsiaTheme="minorHAnsi" w:hAnsi="Times New Roman" w:cs="Times New Roman"/>
      <w:color w:val="auto"/>
      <w:sz w:val="26"/>
      <w:szCs w:val="26"/>
      <w:lang w:eastAsia="en-US"/>
    </w:rPr>
  </w:style>
  <w:style w:type="paragraph" w:customStyle="1" w:styleId="1381">
    <w:name w:val="Основной текст (138)"/>
    <w:basedOn w:val="a"/>
    <w:link w:val="1380"/>
    <w:uiPriority w:val="99"/>
    <w:rsid w:val="004D475B"/>
    <w:pPr>
      <w:shd w:val="clear" w:color="auto" w:fill="FFFFFF"/>
      <w:spacing w:line="106" w:lineRule="exact"/>
      <w:jc w:val="both"/>
    </w:pPr>
    <w:rPr>
      <w:rFonts w:ascii="Times New Roman" w:eastAsiaTheme="minorHAnsi" w:hAnsi="Times New Roman" w:cs="Times New Roman"/>
      <w:color w:val="auto"/>
      <w:sz w:val="13"/>
      <w:szCs w:val="13"/>
      <w:lang w:eastAsia="en-US"/>
    </w:rPr>
  </w:style>
  <w:style w:type="paragraph" w:customStyle="1" w:styleId="1412">
    <w:name w:val="Подпись к картинке (14)1"/>
    <w:basedOn w:val="a"/>
    <w:link w:val="14a"/>
    <w:uiPriority w:val="99"/>
    <w:rsid w:val="004D475B"/>
    <w:pPr>
      <w:shd w:val="clear" w:color="auto" w:fill="FFFFFF"/>
      <w:spacing w:line="240" w:lineRule="atLeast"/>
    </w:pPr>
    <w:rPr>
      <w:rFonts w:ascii="Times New Roman" w:eastAsiaTheme="minorHAnsi" w:hAnsi="Times New Roman" w:cs="Times New Roman"/>
      <w:noProof/>
      <w:color w:val="auto"/>
      <w:sz w:val="16"/>
      <w:szCs w:val="16"/>
      <w:lang w:eastAsia="en-US"/>
    </w:rPr>
  </w:style>
  <w:style w:type="paragraph" w:customStyle="1" w:styleId="1391">
    <w:name w:val="Основной текст (139)1"/>
    <w:basedOn w:val="a"/>
    <w:link w:val="1390"/>
    <w:uiPriority w:val="99"/>
    <w:rsid w:val="004D475B"/>
    <w:pPr>
      <w:shd w:val="clear" w:color="auto" w:fill="FFFFFF"/>
      <w:spacing w:line="96" w:lineRule="exact"/>
      <w:jc w:val="both"/>
    </w:pPr>
    <w:rPr>
      <w:rFonts w:ascii="Times New Roman" w:eastAsiaTheme="minorHAnsi" w:hAnsi="Times New Roman" w:cs="Times New Roman"/>
      <w:color w:val="auto"/>
      <w:sz w:val="26"/>
      <w:szCs w:val="26"/>
      <w:lang w:eastAsia="en-US"/>
    </w:rPr>
  </w:style>
  <w:style w:type="paragraph" w:customStyle="1" w:styleId="11b">
    <w:name w:val="Подпись к таблице (11)"/>
    <w:basedOn w:val="a"/>
    <w:link w:val="11a"/>
    <w:uiPriority w:val="99"/>
    <w:rsid w:val="004D475B"/>
    <w:pPr>
      <w:shd w:val="clear" w:color="auto" w:fill="FFFFFF"/>
      <w:spacing w:line="240" w:lineRule="atLeast"/>
    </w:pPr>
    <w:rPr>
      <w:rFonts w:ascii="Times New Roman" w:eastAsiaTheme="minorHAnsi" w:hAnsi="Times New Roman" w:cs="Times New Roman"/>
      <w:b/>
      <w:bCs/>
      <w:noProof/>
      <w:color w:val="auto"/>
      <w:sz w:val="32"/>
      <w:szCs w:val="32"/>
      <w:lang w:eastAsia="en-US"/>
    </w:rPr>
  </w:style>
  <w:style w:type="paragraph" w:customStyle="1" w:styleId="1212">
    <w:name w:val="Подпись к таблице (12)1"/>
    <w:basedOn w:val="a"/>
    <w:link w:val="12a"/>
    <w:uiPriority w:val="99"/>
    <w:rsid w:val="004D475B"/>
    <w:pPr>
      <w:shd w:val="clear" w:color="auto" w:fill="FFFFFF"/>
      <w:spacing w:line="230" w:lineRule="exact"/>
      <w:jc w:val="both"/>
    </w:pPr>
    <w:rPr>
      <w:rFonts w:ascii="Times New Roman" w:eastAsiaTheme="minorHAnsi" w:hAnsi="Times New Roman" w:cs="Times New Roman"/>
      <w:b/>
      <w:bCs/>
      <w:color w:val="auto"/>
      <w:sz w:val="20"/>
      <w:szCs w:val="20"/>
      <w:lang w:eastAsia="en-US"/>
    </w:rPr>
  </w:style>
  <w:style w:type="paragraph" w:customStyle="1" w:styleId="4610">
    <w:name w:val="Заголовок №4 (6)1"/>
    <w:basedOn w:val="a"/>
    <w:link w:val="462"/>
    <w:uiPriority w:val="99"/>
    <w:rsid w:val="004D475B"/>
    <w:pPr>
      <w:shd w:val="clear" w:color="auto" w:fill="FFFFFF"/>
      <w:spacing w:after="900" w:line="240" w:lineRule="atLeast"/>
      <w:outlineLvl w:val="3"/>
    </w:pPr>
    <w:rPr>
      <w:rFonts w:ascii="Times New Roman" w:eastAsiaTheme="minorHAnsi" w:hAnsi="Times New Roman" w:cs="Times New Roman"/>
      <w:color w:val="auto"/>
      <w:sz w:val="31"/>
      <w:szCs w:val="31"/>
      <w:lang w:eastAsia="en-US"/>
    </w:rPr>
  </w:style>
  <w:style w:type="paragraph" w:customStyle="1" w:styleId="1401">
    <w:name w:val="Основной текст (140)1"/>
    <w:basedOn w:val="a"/>
    <w:link w:val="1400"/>
    <w:uiPriority w:val="99"/>
    <w:rsid w:val="004D475B"/>
    <w:pPr>
      <w:shd w:val="clear" w:color="auto" w:fill="FFFFFF"/>
      <w:spacing w:line="307" w:lineRule="exact"/>
      <w:ind w:firstLine="400"/>
      <w:jc w:val="both"/>
    </w:pPr>
    <w:rPr>
      <w:rFonts w:ascii="Times New Roman" w:eastAsiaTheme="minorHAnsi" w:hAnsi="Times New Roman" w:cs="Times New Roman"/>
      <w:b/>
      <w:bCs/>
      <w:i/>
      <w:iCs/>
      <w:color w:val="auto"/>
      <w:sz w:val="26"/>
      <w:szCs w:val="26"/>
      <w:lang w:eastAsia="en-US"/>
    </w:rPr>
  </w:style>
  <w:style w:type="paragraph" w:customStyle="1" w:styleId="643">
    <w:name w:val="Заголовок №6 (4)"/>
    <w:basedOn w:val="a"/>
    <w:link w:val="642"/>
    <w:uiPriority w:val="99"/>
    <w:rsid w:val="004D475B"/>
    <w:pPr>
      <w:shd w:val="clear" w:color="auto" w:fill="FFFFFF"/>
      <w:spacing w:after="60" w:line="240" w:lineRule="atLeast"/>
      <w:outlineLvl w:val="5"/>
    </w:pPr>
    <w:rPr>
      <w:rFonts w:ascii="Times New Roman" w:eastAsiaTheme="minorHAnsi" w:hAnsi="Times New Roman" w:cs="Times New Roman"/>
      <w:b/>
      <w:bCs/>
      <w:color w:val="auto"/>
      <w:sz w:val="28"/>
      <w:szCs w:val="28"/>
      <w:lang w:eastAsia="en-US"/>
    </w:rPr>
  </w:style>
  <w:style w:type="paragraph" w:customStyle="1" w:styleId="14110">
    <w:name w:val="Основной текст (141)1"/>
    <w:basedOn w:val="a"/>
    <w:link w:val="1413"/>
    <w:uiPriority w:val="99"/>
    <w:rsid w:val="004D475B"/>
    <w:pPr>
      <w:shd w:val="clear" w:color="auto" w:fill="FFFFFF"/>
      <w:spacing w:line="240" w:lineRule="atLeast"/>
      <w:jc w:val="center"/>
    </w:pPr>
    <w:rPr>
      <w:rFonts w:ascii="Times New Roman" w:eastAsiaTheme="minorHAnsi" w:hAnsi="Times New Roman" w:cs="Times New Roman"/>
      <w:b/>
      <w:bCs/>
      <w:color w:val="auto"/>
      <w:sz w:val="20"/>
      <w:szCs w:val="20"/>
      <w:lang w:eastAsia="en-US"/>
    </w:rPr>
  </w:style>
  <w:style w:type="paragraph" w:customStyle="1" w:styleId="1511">
    <w:name w:val="Подпись к картинке (15)1"/>
    <w:basedOn w:val="a"/>
    <w:link w:val="15b"/>
    <w:uiPriority w:val="99"/>
    <w:rsid w:val="004D475B"/>
    <w:pPr>
      <w:shd w:val="clear" w:color="auto" w:fill="FFFFFF"/>
      <w:spacing w:line="288" w:lineRule="exact"/>
      <w:jc w:val="both"/>
    </w:pPr>
    <w:rPr>
      <w:rFonts w:ascii="Times New Roman" w:eastAsiaTheme="minorHAnsi" w:hAnsi="Times New Roman" w:cs="Times New Roman"/>
      <w:b/>
      <w:bCs/>
      <w:color w:val="auto"/>
      <w:sz w:val="21"/>
      <w:szCs w:val="21"/>
      <w:lang w:eastAsia="en-US"/>
    </w:rPr>
  </w:style>
  <w:style w:type="paragraph" w:customStyle="1" w:styleId="14210">
    <w:name w:val="Основной текст (142)1"/>
    <w:basedOn w:val="a"/>
    <w:link w:val="142a"/>
    <w:uiPriority w:val="99"/>
    <w:rsid w:val="004D475B"/>
    <w:pPr>
      <w:shd w:val="clear" w:color="auto" w:fill="FFFFFF"/>
      <w:spacing w:line="240" w:lineRule="atLeast"/>
    </w:pPr>
    <w:rPr>
      <w:rFonts w:ascii="Arial Narrow" w:eastAsiaTheme="minorHAnsi" w:hAnsi="Arial Narrow" w:cs="Arial Narrow"/>
      <w:noProof/>
      <w:color w:val="auto"/>
      <w:sz w:val="9"/>
      <w:szCs w:val="9"/>
      <w:lang w:eastAsia="en-US"/>
    </w:rPr>
  </w:style>
  <w:style w:type="paragraph" w:customStyle="1" w:styleId="14310">
    <w:name w:val="Основной текст (143)1"/>
    <w:basedOn w:val="a"/>
    <w:link w:val="143a"/>
    <w:uiPriority w:val="99"/>
    <w:rsid w:val="004D475B"/>
    <w:pPr>
      <w:shd w:val="clear" w:color="auto" w:fill="FFFFFF"/>
      <w:spacing w:line="240" w:lineRule="atLeast"/>
    </w:pPr>
    <w:rPr>
      <w:rFonts w:ascii="Palatino Linotype" w:eastAsiaTheme="minorHAnsi" w:hAnsi="Palatino Linotype" w:cs="Palatino Linotype"/>
      <w:noProof/>
      <w:color w:val="auto"/>
      <w:sz w:val="12"/>
      <w:szCs w:val="12"/>
      <w:lang w:eastAsia="en-US"/>
    </w:rPr>
  </w:style>
  <w:style w:type="paragraph" w:customStyle="1" w:styleId="14410">
    <w:name w:val="Основной текст (144)1"/>
    <w:basedOn w:val="a"/>
    <w:link w:val="144a"/>
    <w:uiPriority w:val="99"/>
    <w:rsid w:val="004D475B"/>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14510">
    <w:name w:val="Основной текст (145)1"/>
    <w:basedOn w:val="a"/>
    <w:link w:val="145a"/>
    <w:uiPriority w:val="99"/>
    <w:rsid w:val="004D475B"/>
    <w:pPr>
      <w:shd w:val="clear" w:color="auto" w:fill="FFFFFF"/>
      <w:spacing w:line="240" w:lineRule="atLeast"/>
    </w:pPr>
    <w:rPr>
      <w:rFonts w:ascii="Arial Narrow" w:eastAsiaTheme="minorHAnsi" w:hAnsi="Arial Narrow" w:cs="Arial Narrow"/>
      <w:color w:val="auto"/>
      <w:spacing w:val="10"/>
      <w:sz w:val="14"/>
      <w:szCs w:val="14"/>
      <w:lang w:eastAsia="en-US"/>
    </w:rPr>
  </w:style>
  <w:style w:type="paragraph" w:customStyle="1" w:styleId="14610">
    <w:name w:val="Основной текст (146)1"/>
    <w:basedOn w:val="a"/>
    <w:link w:val="1461"/>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471">
    <w:name w:val="Основной текст (147)1"/>
    <w:basedOn w:val="a"/>
    <w:link w:val="1470"/>
    <w:uiPriority w:val="99"/>
    <w:rsid w:val="004D475B"/>
    <w:pPr>
      <w:shd w:val="clear" w:color="auto" w:fill="FFFFFF"/>
      <w:spacing w:line="240" w:lineRule="atLeast"/>
    </w:pPr>
    <w:rPr>
      <w:rFonts w:ascii="Arial" w:eastAsiaTheme="minorHAnsi" w:hAnsi="Arial" w:cs="Arial"/>
      <w:noProof/>
      <w:color w:val="auto"/>
      <w:sz w:val="18"/>
      <w:szCs w:val="18"/>
      <w:lang w:eastAsia="en-US"/>
    </w:rPr>
  </w:style>
  <w:style w:type="paragraph" w:customStyle="1" w:styleId="8210">
    <w:name w:val="Заголовок №8 (2)1"/>
    <w:basedOn w:val="a"/>
    <w:link w:val="823"/>
    <w:uiPriority w:val="99"/>
    <w:rsid w:val="004D475B"/>
    <w:pPr>
      <w:shd w:val="clear" w:color="auto" w:fill="FFFFFF"/>
      <w:spacing w:after="60" w:line="240" w:lineRule="atLeast"/>
      <w:outlineLvl w:val="7"/>
    </w:pPr>
    <w:rPr>
      <w:rFonts w:ascii="Times New Roman" w:eastAsiaTheme="minorHAnsi" w:hAnsi="Times New Roman" w:cs="Times New Roman"/>
      <w:color w:val="auto"/>
      <w:sz w:val="26"/>
      <w:szCs w:val="26"/>
      <w:lang w:eastAsia="en-US"/>
    </w:rPr>
  </w:style>
  <w:style w:type="paragraph" w:customStyle="1" w:styleId="1581">
    <w:name w:val="Основной текст (158)1"/>
    <w:basedOn w:val="a"/>
    <w:link w:val="1580"/>
    <w:uiPriority w:val="99"/>
    <w:rsid w:val="004D475B"/>
    <w:pPr>
      <w:shd w:val="clear" w:color="auto" w:fill="FFFFFF"/>
      <w:spacing w:line="408" w:lineRule="exact"/>
    </w:pPr>
    <w:rPr>
      <w:rFonts w:ascii="Arial" w:eastAsiaTheme="minorHAnsi" w:hAnsi="Arial" w:cs="Arial"/>
      <w:color w:val="auto"/>
      <w:sz w:val="19"/>
      <w:szCs w:val="19"/>
      <w:lang w:eastAsia="en-US"/>
    </w:rPr>
  </w:style>
  <w:style w:type="paragraph" w:customStyle="1" w:styleId="1501">
    <w:name w:val="Основной текст (150)1"/>
    <w:basedOn w:val="a"/>
    <w:link w:val="1500"/>
    <w:uiPriority w:val="99"/>
    <w:rsid w:val="004D475B"/>
    <w:pPr>
      <w:shd w:val="clear" w:color="auto" w:fill="FFFFFF"/>
      <w:spacing w:line="240" w:lineRule="atLeast"/>
    </w:pPr>
    <w:rPr>
      <w:rFonts w:ascii="Times New Roman" w:eastAsiaTheme="minorHAnsi" w:hAnsi="Times New Roman" w:cs="Times New Roman"/>
      <w:noProof/>
      <w:color w:val="auto"/>
      <w:sz w:val="9"/>
      <w:szCs w:val="9"/>
      <w:lang w:eastAsia="en-US"/>
    </w:rPr>
  </w:style>
  <w:style w:type="paragraph" w:customStyle="1" w:styleId="1481">
    <w:name w:val="Основной текст (148)1"/>
    <w:basedOn w:val="a"/>
    <w:link w:val="1480"/>
    <w:uiPriority w:val="99"/>
    <w:rsid w:val="004D475B"/>
    <w:pPr>
      <w:shd w:val="clear" w:color="auto" w:fill="FFFFFF"/>
      <w:spacing w:line="240" w:lineRule="atLeast"/>
    </w:pPr>
    <w:rPr>
      <w:rFonts w:ascii="Arial Narrow" w:eastAsiaTheme="minorHAnsi" w:hAnsi="Arial Narrow" w:cs="Arial Narrow"/>
      <w:noProof/>
      <w:color w:val="auto"/>
      <w:sz w:val="8"/>
      <w:szCs w:val="8"/>
      <w:lang w:eastAsia="en-US"/>
    </w:rPr>
  </w:style>
  <w:style w:type="paragraph" w:customStyle="1" w:styleId="1491">
    <w:name w:val="Основной текст (149)1"/>
    <w:basedOn w:val="a"/>
    <w:link w:val="1490"/>
    <w:uiPriority w:val="99"/>
    <w:rsid w:val="004D475B"/>
    <w:pPr>
      <w:shd w:val="clear" w:color="auto" w:fill="FFFFFF"/>
      <w:spacing w:line="240" w:lineRule="atLeast"/>
    </w:pPr>
    <w:rPr>
      <w:rFonts w:ascii="Arial Narrow" w:eastAsiaTheme="minorHAnsi" w:hAnsi="Arial Narrow" w:cs="Arial Narrow"/>
      <w:noProof/>
      <w:color w:val="auto"/>
      <w:sz w:val="8"/>
      <w:szCs w:val="8"/>
      <w:lang w:eastAsia="en-US"/>
    </w:rPr>
  </w:style>
  <w:style w:type="paragraph" w:customStyle="1" w:styleId="1531">
    <w:name w:val="Основной текст (153)1"/>
    <w:basedOn w:val="a"/>
    <w:link w:val="1530"/>
    <w:uiPriority w:val="99"/>
    <w:rsid w:val="004D475B"/>
    <w:pPr>
      <w:shd w:val="clear" w:color="auto" w:fill="FFFFFF"/>
      <w:spacing w:line="240" w:lineRule="atLeast"/>
    </w:pPr>
    <w:rPr>
      <w:rFonts w:ascii="Arial" w:eastAsiaTheme="minorHAnsi" w:hAnsi="Arial" w:cs="Arial"/>
      <w:noProof/>
      <w:color w:val="auto"/>
      <w:lang w:eastAsia="en-US"/>
    </w:rPr>
  </w:style>
  <w:style w:type="paragraph" w:customStyle="1" w:styleId="15210">
    <w:name w:val="Основной текст (152)1"/>
    <w:basedOn w:val="a"/>
    <w:link w:val="1521"/>
    <w:uiPriority w:val="99"/>
    <w:rsid w:val="004D475B"/>
    <w:pPr>
      <w:shd w:val="clear" w:color="auto" w:fill="FFFFFF"/>
      <w:spacing w:line="240" w:lineRule="atLeast"/>
    </w:pPr>
    <w:rPr>
      <w:rFonts w:ascii="Arial" w:eastAsiaTheme="minorHAnsi" w:hAnsi="Arial" w:cs="Arial"/>
      <w:noProof/>
      <w:color w:val="auto"/>
      <w:lang w:eastAsia="en-US"/>
    </w:rPr>
  </w:style>
  <w:style w:type="paragraph" w:customStyle="1" w:styleId="15110">
    <w:name w:val="Основной текст (151)1"/>
    <w:basedOn w:val="a"/>
    <w:link w:val="1512"/>
    <w:uiPriority w:val="99"/>
    <w:rsid w:val="004D475B"/>
    <w:pPr>
      <w:shd w:val="clear" w:color="auto" w:fill="FFFFFF"/>
      <w:spacing w:line="240" w:lineRule="atLeast"/>
    </w:pPr>
    <w:rPr>
      <w:rFonts w:ascii="Arial" w:eastAsiaTheme="minorHAnsi" w:hAnsi="Arial" w:cs="Arial"/>
      <w:noProof/>
      <w:color w:val="auto"/>
      <w:lang w:eastAsia="en-US"/>
    </w:rPr>
  </w:style>
  <w:style w:type="paragraph" w:customStyle="1" w:styleId="1541">
    <w:name w:val="Основной текст (154)1"/>
    <w:basedOn w:val="a"/>
    <w:link w:val="1540"/>
    <w:uiPriority w:val="99"/>
    <w:rsid w:val="004D475B"/>
    <w:pPr>
      <w:shd w:val="clear" w:color="auto" w:fill="FFFFFF"/>
      <w:spacing w:line="240" w:lineRule="atLeast"/>
      <w:jc w:val="center"/>
    </w:pPr>
    <w:rPr>
      <w:rFonts w:ascii="Times New Roman" w:eastAsiaTheme="minorHAnsi" w:hAnsi="Times New Roman" w:cs="Times New Roman"/>
      <w:color w:val="auto"/>
      <w:sz w:val="18"/>
      <w:szCs w:val="18"/>
      <w:lang w:eastAsia="en-US"/>
    </w:rPr>
  </w:style>
  <w:style w:type="paragraph" w:customStyle="1" w:styleId="1610">
    <w:name w:val="Подпись к картинке (16)1"/>
    <w:basedOn w:val="a"/>
    <w:link w:val="163"/>
    <w:uiPriority w:val="99"/>
    <w:rsid w:val="004D475B"/>
    <w:pPr>
      <w:shd w:val="clear" w:color="auto" w:fill="FFFFFF"/>
      <w:spacing w:line="274" w:lineRule="exact"/>
      <w:jc w:val="both"/>
    </w:pPr>
    <w:rPr>
      <w:rFonts w:ascii="Arial" w:eastAsiaTheme="minorHAnsi" w:hAnsi="Arial" w:cs="Arial"/>
      <w:b/>
      <w:bCs/>
      <w:color w:val="auto"/>
      <w:sz w:val="15"/>
      <w:szCs w:val="15"/>
      <w:lang w:eastAsia="en-US"/>
    </w:rPr>
  </w:style>
  <w:style w:type="paragraph" w:customStyle="1" w:styleId="1571">
    <w:name w:val="Основной текст (157)1"/>
    <w:basedOn w:val="a"/>
    <w:link w:val="1570"/>
    <w:uiPriority w:val="99"/>
    <w:rsid w:val="004D475B"/>
    <w:pPr>
      <w:shd w:val="clear" w:color="auto" w:fill="FFFFFF"/>
      <w:spacing w:line="240" w:lineRule="atLeast"/>
    </w:pPr>
    <w:rPr>
      <w:rFonts w:ascii="Sylfaen" w:eastAsiaTheme="minorHAnsi" w:hAnsi="Sylfaen" w:cs="Sylfaen"/>
      <w:b/>
      <w:bCs/>
      <w:noProof/>
      <w:color w:val="auto"/>
      <w:sz w:val="23"/>
      <w:szCs w:val="23"/>
      <w:lang w:eastAsia="en-US"/>
    </w:rPr>
  </w:style>
  <w:style w:type="paragraph" w:customStyle="1" w:styleId="1561">
    <w:name w:val="Основной текст (156)1"/>
    <w:basedOn w:val="a"/>
    <w:link w:val="1560"/>
    <w:uiPriority w:val="99"/>
    <w:rsid w:val="004D475B"/>
    <w:pPr>
      <w:shd w:val="clear" w:color="auto" w:fill="FFFFFF"/>
      <w:spacing w:line="240" w:lineRule="atLeast"/>
    </w:pPr>
    <w:rPr>
      <w:rFonts w:ascii="Times New Roman" w:eastAsiaTheme="minorHAnsi" w:hAnsi="Times New Roman" w:cs="Times New Roman"/>
      <w:noProof/>
      <w:color w:val="auto"/>
      <w:sz w:val="25"/>
      <w:szCs w:val="25"/>
      <w:lang w:eastAsia="en-US"/>
    </w:rPr>
  </w:style>
  <w:style w:type="paragraph" w:customStyle="1" w:styleId="15510">
    <w:name w:val="Основной текст (155)1"/>
    <w:basedOn w:val="a"/>
    <w:link w:val="1551"/>
    <w:uiPriority w:val="99"/>
    <w:rsid w:val="004D475B"/>
    <w:pPr>
      <w:shd w:val="clear" w:color="auto" w:fill="FFFFFF"/>
      <w:spacing w:line="240" w:lineRule="atLeast"/>
    </w:pPr>
    <w:rPr>
      <w:rFonts w:ascii="Sylfaen" w:eastAsiaTheme="minorHAnsi" w:hAnsi="Sylfaen" w:cs="Sylfaen"/>
      <w:b/>
      <w:bCs/>
      <w:noProof/>
      <w:color w:val="auto"/>
      <w:sz w:val="23"/>
      <w:szCs w:val="23"/>
      <w:lang w:eastAsia="en-US"/>
    </w:rPr>
  </w:style>
  <w:style w:type="paragraph" w:customStyle="1" w:styleId="171a">
    <w:name w:val="Подпись к картинке (17)1"/>
    <w:basedOn w:val="a"/>
    <w:link w:val="174"/>
    <w:uiPriority w:val="99"/>
    <w:rsid w:val="004D475B"/>
    <w:pPr>
      <w:shd w:val="clear" w:color="auto" w:fill="FFFFFF"/>
      <w:spacing w:line="413" w:lineRule="exact"/>
    </w:pPr>
    <w:rPr>
      <w:rFonts w:ascii="Arial" w:eastAsiaTheme="minorHAnsi" w:hAnsi="Arial" w:cs="Arial"/>
      <w:color w:val="auto"/>
      <w:sz w:val="19"/>
      <w:szCs w:val="19"/>
      <w:lang w:eastAsia="en-US"/>
    </w:rPr>
  </w:style>
  <w:style w:type="paragraph" w:customStyle="1" w:styleId="1810">
    <w:name w:val="Подпись к картинке (18)1"/>
    <w:basedOn w:val="a"/>
    <w:link w:val="184"/>
    <w:uiPriority w:val="99"/>
    <w:rsid w:val="004D475B"/>
    <w:pPr>
      <w:shd w:val="clear" w:color="auto" w:fill="FFFFFF"/>
      <w:spacing w:line="240" w:lineRule="atLeast"/>
    </w:pPr>
    <w:rPr>
      <w:rFonts w:ascii="Times New Roman" w:eastAsiaTheme="minorHAnsi" w:hAnsi="Times New Roman" w:cs="Times New Roman"/>
      <w:b/>
      <w:bCs/>
      <w:color w:val="auto"/>
      <w:sz w:val="19"/>
      <w:szCs w:val="19"/>
      <w:lang w:eastAsia="en-US"/>
    </w:rPr>
  </w:style>
  <w:style w:type="paragraph" w:customStyle="1" w:styleId="1910">
    <w:name w:val="Подпись к картинке (19)1"/>
    <w:basedOn w:val="a"/>
    <w:link w:val="192"/>
    <w:uiPriority w:val="99"/>
    <w:rsid w:val="004D475B"/>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customStyle="1" w:styleId="2010">
    <w:name w:val="Подпись к картинке (20)1"/>
    <w:basedOn w:val="a"/>
    <w:link w:val="203"/>
    <w:uiPriority w:val="99"/>
    <w:rsid w:val="004D475B"/>
    <w:pPr>
      <w:shd w:val="clear" w:color="auto" w:fill="FFFFFF"/>
      <w:spacing w:line="240" w:lineRule="atLeast"/>
    </w:pPr>
    <w:rPr>
      <w:rFonts w:ascii="Palatino Linotype" w:eastAsiaTheme="minorHAnsi" w:hAnsi="Palatino Linotype" w:cs="Palatino Linotype"/>
      <w:b/>
      <w:bCs/>
      <w:color w:val="auto"/>
      <w:sz w:val="19"/>
      <w:szCs w:val="19"/>
      <w:lang w:eastAsia="en-US"/>
    </w:rPr>
  </w:style>
  <w:style w:type="paragraph" w:customStyle="1" w:styleId="1591">
    <w:name w:val="Основной текст (159)1"/>
    <w:basedOn w:val="a"/>
    <w:link w:val="1590"/>
    <w:uiPriority w:val="99"/>
    <w:rsid w:val="004D475B"/>
    <w:pPr>
      <w:shd w:val="clear" w:color="auto" w:fill="FFFFFF"/>
      <w:spacing w:line="240" w:lineRule="atLeast"/>
    </w:pPr>
    <w:rPr>
      <w:rFonts w:ascii="Sylfaen" w:eastAsiaTheme="minorHAnsi" w:hAnsi="Sylfaen" w:cs="Sylfaen"/>
      <w:b/>
      <w:bCs/>
      <w:color w:val="auto"/>
      <w:sz w:val="17"/>
      <w:szCs w:val="17"/>
      <w:lang w:eastAsia="en-US"/>
    </w:rPr>
  </w:style>
  <w:style w:type="paragraph" w:customStyle="1" w:styleId="1622">
    <w:name w:val="Основной текст (162)"/>
    <w:basedOn w:val="a"/>
    <w:link w:val="1621"/>
    <w:uiPriority w:val="99"/>
    <w:rsid w:val="004D475B"/>
    <w:pPr>
      <w:shd w:val="clear" w:color="auto" w:fill="FFFFFF"/>
      <w:spacing w:line="240" w:lineRule="atLeast"/>
      <w:jc w:val="both"/>
    </w:pPr>
    <w:rPr>
      <w:rFonts w:ascii="Arial Narrow" w:eastAsiaTheme="minorHAnsi" w:hAnsi="Arial Narrow" w:cs="Arial Narrow"/>
      <w:color w:val="auto"/>
      <w:sz w:val="31"/>
      <w:szCs w:val="31"/>
      <w:lang w:eastAsia="en-US"/>
    </w:rPr>
  </w:style>
  <w:style w:type="paragraph" w:customStyle="1" w:styleId="1631">
    <w:name w:val="Основной текст (163)"/>
    <w:basedOn w:val="a"/>
    <w:link w:val="1630"/>
    <w:uiPriority w:val="99"/>
    <w:rsid w:val="004D475B"/>
    <w:pPr>
      <w:shd w:val="clear" w:color="auto" w:fill="FFFFFF"/>
      <w:spacing w:line="240" w:lineRule="atLeast"/>
      <w:jc w:val="both"/>
    </w:pPr>
    <w:rPr>
      <w:rFonts w:ascii="Arial" w:eastAsiaTheme="minorHAnsi" w:hAnsi="Arial" w:cs="Arial"/>
      <w:noProof/>
      <w:color w:val="auto"/>
      <w:sz w:val="20"/>
      <w:szCs w:val="20"/>
      <w:lang w:eastAsia="en-US"/>
    </w:rPr>
  </w:style>
  <w:style w:type="paragraph" w:customStyle="1" w:styleId="1641">
    <w:name w:val="Основной текст (164)"/>
    <w:basedOn w:val="a"/>
    <w:link w:val="1640"/>
    <w:uiPriority w:val="99"/>
    <w:rsid w:val="004D475B"/>
    <w:pPr>
      <w:shd w:val="clear" w:color="auto" w:fill="FFFFFF"/>
      <w:spacing w:line="240" w:lineRule="atLeast"/>
      <w:jc w:val="both"/>
    </w:pPr>
    <w:rPr>
      <w:rFonts w:ascii="Arial" w:eastAsiaTheme="minorHAnsi" w:hAnsi="Arial" w:cs="Arial"/>
      <w:color w:val="auto"/>
      <w:sz w:val="20"/>
      <w:szCs w:val="20"/>
      <w:lang w:eastAsia="en-US"/>
    </w:rPr>
  </w:style>
  <w:style w:type="paragraph" w:customStyle="1" w:styleId="1650">
    <w:name w:val="Основной текст (165)"/>
    <w:basedOn w:val="a"/>
    <w:link w:val="165"/>
    <w:uiPriority w:val="99"/>
    <w:rsid w:val="004D475B"/>
    <w:pPr>
      <w:shd w:val="clear" w:color="auto" w:fill="FFFFFF"/>
      <w:spacing w:line="240" w:lineRule="atLeast"/>
    </w:pPr>
    <w:rPr>
      <w:rFonts w:ascii="Times New Roman" w:eastAsiaTheme="minorHAnsi" w:hAnsi="Times New Roman" w:cs="Times New Roman"/>
      <w:b/>
      <w:bCs/>
      <w:color w:val="auto"/>
      <w:sz w:val="16"/>
      <w:szCs w:val="16"/>
      <w:lang w:eastAsia="en-US"/>
    </w:rPr>
  </w:style>
  <w:style w:type="paragraph" w:customStyle="1" w:styleId="1660">
    <w:name w:val="Основной текст (166)"/>
    <w:basedOn w:val="a"/>
    <w:link w:val="166"/>
    <w:uiPriority w:val="99"/>
    <w:rsid w:val="004D475B"/>
    <w:pPr>
      <w:shd w:val="clear" w:color="auto" w:fill="FFFFFF"/>
      <w:spacing w:after="120" w:line="240" w:lineRule="atLeast"/>
      <w:jc w:val="both"/>
    </w:pPr>
    <w:rPr>
      <w:rFonts w:ascii="Arial" w:eastAsiaTheme="minorHAnsi" w:hAnsi="Arial" w:cs="Arial"/>
      <w:color w:val="auto"/>
      <w:sz w:val="20"/>
      <w:szCs w:val="20"/>
      <w:lang w:eastAsia="en-US"/>
    </w:rPr>
  </w:style>
  <w:style w:type="paragraph" w:customStyle="1" w:styleId="1670">
    <w:name w:val="Основной текст (167)"/>
    <w:basedOn w:val="a"/>
    <w:link w:val="167"/>
    <w:uiPriority w:val="99"/>
    <w:rsid w:val="004D475B"/>
    <w:pPr>
      <w:shd w:val="clear" w:color="auto" w:fill="FFFFFF"/>
      <w:spacing w:after="60" w:line="240" w:lineRule="atLeast"/>
    </w:pPr>
    <w:rPr>
      <w:rFonts w:ascii="Arial" w:eastAsiaTheme="minorHAnsi" w:hAnsi="Arial" w:cs="Arial"/>
      <w:color w:val="auto"/>
      <w:sz w:val="20"/>
      <w:szCs w:val="20"/>
      <w:lang w:eastAsia="en-US"/>
    </w:rPr>
  </w:style>
  <w:style w:type="paragraph" w:customStyle="1" w:styleId="1680">
    <w:name w:val="Основной текст (168)"/>
    <w:basedOn w:val="a"/>
    <w:link w:val="168"/>
    <w:uiPriority w:val="99"/>
    <w:rsid w:val="004D475B"/>
    <w:pPr>
      <w:shd w:val="clear" w:color="auto" w:fill="FFFFFF"/>
      <w:spacing w:before="120" w:line="240" w:lineRule="atLeast"/>
    </w:pPr>
    <w:rPr>
      <w:rFonts w:ascii="Arial" w:eastAsiaTheme="minorHAnsi" w:hAnsi="Arial" w:cs="Arial"/>
      <w:noProof/>
      <w:color w:val="auto"/>
      <w:sz w:val="20"/>
      <w:szCs w:val="20"/>
      <w:lang w:eastAsia="en-US"/>
    </w:rPr>
  </w:style>
  <w:style w:type="paragraph" w:customStyle="1" w:styleId="1690">
    <w:name w:val="Основной текст (169)"/>
    <w:basedOn w:val="a"/>
    <w:link w:val="169"/>
    <w:uiPriority w:val="99"/>
    <w:rsid w:val="004D475B"/>
    <w:pPr>
      <w:shd w:val="clear" w:color="auto" w:fill="FFFFFF"/>
      <w:spacing w:line="240" w:lineRule="atLeast"/>
    </w:pPr>
    <w:rPr>
      <w:rFonts w:ascii="Times New Roman" w:eastAsiaTheme="minorHAnsi" w:hAnsi="Times New Roman" w:cs="Times New Roman"/>
      <w:color w:val="auto"/>
      <w:spacing w:val="-20"/>
      <w:sz w:val="16"/>
      <w:szCs w:val="16"/>
      <w:lang w:eastAsia="en-US"/>
    </w:rPr>
  </w:style>
  <w:style w:type="paragraph" w:customStyle="1" w:styleId="1701">
    <w:name w:val="Основной текст (170)"/>
    <w:basedOn w:val="a"/>
    <w:link w:val="1700"/>
    <w:uiPriority w:val="99"/>
    <w:rsid w:val="004D475B"/>
    <w:pPr>
      <w:shd w:val="clear" w:color="auto" w:fill="FFFFFF"/>
      <w:spacing w:line="240" w:lineRule="atLeast"/>
      <w:jc w:val="both"/>
    </w:pPr>
    <w:rPr>
      <w:rFonts w:ascii="Arial Narrow" w:eastAsiaTheme="minorHAnsi" w:hAnsi="Arial Narrow" w:cs="Arial Narrow"/>
      <w:noProof/>
      <w:color w:val="auto"/>
      <w:sz w:val="36"/>
      <w:szCs w:val="36"/>
      <w:lang w:eastAsia="en-US"/>
    </w:rPr>
  </w:style>
  <w:style w:type="paragraph" w:customStyle="1" w:styleId="171c">
    <w:name w:val="Основной текст (171)"/>
    <w:basedOn w:val="a"/>
    <w:link w:val="171b"/>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601">
    <w:name w:val="Основной текст (160)"/>
    <w:basedOn w:val="a"/>
    <w:link w:val="1600"/>
    <w:uiPriority w:val="99"/>
    <w:rsid w:val="004D475B"/>
    <w:pPr>
      <w:shd w:val="clear" w:color="auto" w:fill="FFFFFF"/>
      <w:spacing w:line="240" w:lineRule="atLeast"/>
      <w:jc w:val="both"/>
    </w:pPr>
    <w:rPr>
      <w:rFonts w:ascii="Times New Roman" w:eastAsiaTheme="minorHAnsi" w:hAnsi="Times New Roman" w:cs="Times New Roman"/>
      <w:b/>
      <w:bCs/>
      <w:color w:val="auto"/>
      <w:w w:val="75"/>
      <w:sz w:val="19"/>
      <w:szCs w:val="19"/>
      <w:lang w:eastAsia="en-US"/>
    </w:rPr>
  </w:style>
  <w:style w:type="paragraph" w:customStyle="1" w:styleId="1612">
    <w:name w:val="Основной текст (161)"/>
    <w:basedOn w:val="a"/>
    <w:link w:val="1611"/>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3b">
    <w:name w:val="Подпись к таблице (13)"/>
    <w:basedOn w:val="a"/>
    <w:link w:val="13a"/>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2112">
    <w:name w:val="Подпись к картинке (21)1"/>
    <w:basedOn w:val="a"/>
    <w:link w:val="21c"/>
    <w:uiPriority w:val="99"/>
    <w:rsid w:val="004D475B"/>
    <w:pPr>
      <w:shd w:val="clear" w:color="auto" w:fill="FFFFFF"/>
      <w:spacing w:line="144" w:lineRule="exact"/>
      <w:jc w:val="center"/>
    </w:pPr>
    <w:rPr>
      <w:rFonts w:ascii="Arial" w:eastAsiaTheme="minorHAnsi" w:hAnsi="Arial" w:cs="Arial"/>
      <w:color w:val="auto"/>
      <w:w w:val="150"/>
      <w:sz w:val="10"/>
      <w:szCs w:val="10"/>
      <w:lang w:eastAsia="en-US"/>
    </w:rPr>
  </w:style>
  <w:style w:type="paragraph" w:customStyle="1" w:styleId="17210">
    <w:name w:val="Основной текст (172)1"/>
    <w:basedOn w:val="a"/>
    <w:link w:val="172b"/>
    <w:uiPriority w:val="99"/>
    <w:rsid w:val="004D475B"/>
    <w:pPr>
      <w:shd w:val="clear" w:color="auto" w:fill="FFFFFF"/>
      <w:spacing w:line="144" w:lineRule="exact"/>
      <w:jc w:val="center"/>
    </w:pPr>
    <w:rPr>
      <w:rFonts w:ascii="Arial" w:eastAsiaTheme="minorHAnsi" w:hAnsi="Arial" w:cs="Arial"/>
      <w:color w:val="auto"/>
      <w:w w:val="150"/>
      <w:sz w:val="10"/>
      <w:szCs w:val="10"/>
      <w:lang w:eastAsia="en-US"/>
    </w:rPr>
  </w:style>
  <w:style w:type="paragraph" w:customStyle="1" w:styleId="17310">
    <w:name w:val="Основной текст (173)1"/>
    <w:basedOn w:val="a"/>
    <w:link w:val="1735"/>
    <w:uiPriority w:val="99"/>
    <w:rsid w:val="004D475B"/>
    <w:pPr>
      <w:shd w:val="clear" w:color="auto" w:fill="FFFFFF"/>
      <w:spacing w:line="240" w:lineRule="atLeast"/>
    </w:pPr>
    <w:rPr>
      <w:rFonts w:ascii="Times New Roman" w:eastAsiaTheme="minorHAnsi" w:hAnsi="Times New Roman" w:cs="Times New Roman"/>
      <w:color w:val="auto"/>
      <w:sz w:val="14"/>
      <w:szCs w:val="14"/>
      <w:lang w:eastAsia="en-US"/>
    </w:rPr>
  </w:style>
  <w:style w:type="paragraph" w:customStyle="1" w:styleId="1741">
    <w:name w:val="Основной текст (174)1"/>
    <w:basedOn w:val="a"/>
    <w:link w:val="1740"/>
    <w:uiPriority w:val="99"/>
    <w:rsid w:val="004D475B"/>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1751">
    <w:name w:val="Основной текст (175)1"/>
    <w:basedOn w:val="a"/>
    <w:link w:val="1750"/>
    <w:uiPriority w:val="99"/>
    <w:rsid w:val="004D475B"/>
    <w:pPr>
      <w:shd w:val="clear" w:color="auto" w:fill="FFFFFF"/>
      <w:spacing w:line="240" w:lineRule="atLeast"/>
    </w:pPr>
    <w:rPr>
      <w:rFonts w:ascii="Times New Roman" w:eastAsiaTheme="minorHAnsi" w:hAnsi="Times New Roman" w:cs="Times New Roman"/>
      <w:color w:val="auto"/>
      <w:sz w:val="18"/>
      <w:szCs w:val="18"/>
      <w:lang w:eastAsia="en-US"/>
    </w:rPr>
  </w:style>
  <w:style w:type="paragraph" w:customStyle="1" w:styleId="1860">
    <w:name w:val="Основной текст (186)"/>
    <w:basedOn w:val="a"/>
    <w:link w:val="186"/>
    <w:uiPriority w:val="99"/>
    <w:rsid w:val="004D475B"/>
    <w:pPr>
      <w:shd w:val="clear" w:color="auto" w:fill="FFFFFF"/>
      <w:spacing w:line="120" w:lineRule="exact"/>
      <w:jc w:val="both"/>
    </w:pPr>
    <w:rPr>
      <w:rFonts w:ascii="Arial" w:eastAsiaTheme="minorHAnsi" w:hAnsi="Arial" w:cs="Arial"/>
      <w:color w:val="auto"/>
      <w:sz w:val="20"/>
      <w:szCs w:val="20"/>
      <w:lang w:eastAsia="en-US"/>
    </w:rPr>
  </w:style>
  <w:style w:type="paragraph" w:customStyle="1" w:styleId="1801">
    <w:name w:val="Основной текст (180)"/>
    <w:basedOn w:val="a"/>
    <w:link w:val="180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831">
    <w:name w:val="Основной текст (183)"/>
    <w:basedOn w:val="a"/>
    <w:link w:val="183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841">
    <w:name w:val="Основной текст (184)"/>
    <w:basedOn w:val="a"/>
    <w:link w:val="184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761">
    <w:name w:val="Основной текст (176)"/>
    <w:basedOn w:val="a"/>
    <w:link w:val="176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771">
    <w:name w:val="Основной текст (177)"/>
    <w:basedOn w:val="a"/>
    <w:link w:val="177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781">
    <w:name w:val="Основной текст (178)"/>
    <w:basedOn w:val="a"/>
    <w:link w:val="178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791">
    <w:name w:val="Основной текст (179)"/>
    <w:basedOn w:val="a"/>
    <w:link w:val="179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812">
    <w:name w:val="Основной текст (181)"/>
    <w:basedOn w:val="a"/>
    <w:link w:val="1811"/>
    <w:uiPriority w:val="99"/>
    <w:rsid w:val="004D475B"/>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1821">
    <w:name w:val="Основной текст (182)"/>
    <w:basedOn w:val="a"/>
    <w:link w:val="182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851">
    <w:name w:val="Основной текст (185)"/>
    <w:basedOn w:val="a"/>
    <w:link w:val="185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880">
    <w:name w:val="Основной текст (188)"/>
    <w:basedOn w:val="a"/>
    <w:link w:val="188"/>
    <w:uiPriority w:val="99"/>
    <w:rsid w:val="004D475B"/>
    <w:pPr>
      <w:shd w:val="clear" w:color="auto" w:fill="FFFFFF"/>
      <w:spacing w:before="60" w:after="60" w:line="240" w:lineRule="atLeast"/>
    </w:pPr>
    <w:rPr>
      <w:rFonts w:ascii="Microsoft Sans Serif" w:eastAsiaTheme="minorHAnsi" w:hAnsi="Microsoft Sans Serif" w:cs="Microsoft Sans Serif"/>
      <w:b/>
      <w:bCs/>
      <w:noProof/>
      <w:color w:val="auto"/>
      <w:sz w:val="20"/>
      <w:szCs w:val="20"/>
      <w:lang w:eastAsia="en-US"/>
    </w:rPr>
  </w:style>
  <w:style w:type="paragraph" w:customStyle="1" w:styleId="1870">
    <w:name w:val="Основной текст (187)"/>
    <w:basedOn w:val="a"/>
    <w:link w:val="187"/>
    <w:uiPriority w:val="99"/>
    <w:rsid w:val="004D475B"/>
    <w:pPr>
      <w:shd w:val="clear" w:color="auto" w:fill="FFFFFF"/>
      <w:spacing w:before="60" w:line="240" w:lineRule="atLeast"/>
      <w:jc w:val="both"/>
    </w:pPr>
    <w:rPr>
      <w:rFonts w:ascii="Arial" w:eastAsiaTheme="minorHAnsi" w:hAnsi="Arial" w:cs="Arial"/>
      <w:noProof/>
      <w:color w:val="auto"/>
      <w:sz w:val="17"/>
      <w:szCs w:val="17"/>
      <w:lang w:eastAsia="en-US"/>
    </w:rPr>
  </w:style>
  <w:style w:type="paragraph" w:customStyle="1" w:styleId="1961">
    <w:name w:val="Основной текст (196)1"/>
    <w:basedOn w:val="a"/>
    <w:link w:val="196"/>
    <w:uiPriority w:val="99"/>
    <w:rsid w:val="004D475B"/>
    <w:pPr>
      <w:shd w:val="clear" w:color="auto" w:fill="FFFFFF"/>
      <w:spacing w:line="240" w:lineRule="atLeast"/>
      <w:jc w:val="both"/>
    </w:pPr>
    <w:rPr>
      <w:rFonts w:ascii="Times New Roman" w:eastAsiaTheme="minorHAnsi" w:hAnsi="Times New Roman" w:cs="Times New Roman"/>
      <w:b/>
      <w:bCs/>
      <w:color w:val="auto"/>
      <w:sz w:val="18"/>
      <w:szCs w:val="18"/>
      <w:lang w:eastAsia="en-US"/>
    </w:rPr>
  </w:style>
  <w:style w:type="paragraph" w:customStyle="1" w:styleId="141a">
    <w:name w:val="Подпись к таблице (14)1"/>
    <w:basedOn w:val="a"/>
    <w:link w:val="14c"/>
    <w:uiPriority w:val="99"/>
    <w:rsid w:val="004D475B"/>
    <w:pPr>
      <w:shd w:val="clear" w:color="auto" w:fill="FFFFFF"/>
      <w:spacing w:line="240" w:lineRule="atLeast"/>
    </w:pPr>
    <w:rPr>
      <w:rFonts w:ascii="Times New Roman" w:eastAsiaTheme="minorHAnsi" w:hAnsi="Times New Roman" w:cs="Times New Roman"/>
      <w:b/>
      <w:bCs/>
      <w:i/>
      <w:iCs/>
      <w:color w:val="auto"/>
      <w:sz w:val="21"/>
      <w:szCs w:val="21"/>
      <w:lang w:eastAsia="en-US"/>
    </w:rPr>
  </w:style>
  <w:style w:type="paragraph" w:customStyle="1" w:styleId="1890">
    <w:name w:val="Основной текст (189)"/>
    <w:basedOn w:val="a"/>
    <w:link w:val="189"/>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01">
    <w:name w:val="Основной текст (190)"/>
    <w:basedOn w:val="a"/>
    <w:link w:val="190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12">
    <w:name w:val="Основной текст (191)"/>
    <w:basedOn w:val="a"/>
    <w:link w:val="1911"/>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21">
    <w:name w:val="Основной текст (192)"/>
    <w:basedOn w:val="a"/>
    <w:link w:val="192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31">
    <w:name w:val="Основной текст (193)"/>
    <w:basedOn w:val="a"/>
    <w:link w:val="1930"/>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40">
    <w:name w:val="Основной текст (194)"/>
    <w:basedOn w:val="a"/>
    <w:link w:val="194"/>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1950">
    <w:name w:val="Основной текст (195)"/>
    <w:basedOn w:val="a"/>
    <w:link w:val="195"/>
    <w:uiPriority w:val="99"/>
    <w:rsid w:val="004D475B"/>
    <w:pPr>
      <w:shd w:val="clear" w:color="auto" w:fill="FFFFFF"/>
      <w:spacing w:line="240" w:lineRule="atLeast"/>
    </w:pPr>
    <w:rPr>
      <w:rFonts w:ascii="Arial" w:eastAsiaTheme="minorHAnsi" w:hAnsi="Arial" w:cs="Arial"/>
      <w:color w:val="auto"/>
      <w:sz w:val="20"/>
      <w:szCs w:val="20"/>
      <w:lang w:eastAsia="en-US"/>
    </w:rPr>
  </w:style>
  <w:style w:type="paragraph" w:customStyle="1" w:styleId="22c">
    <w:name w:val="Подпись к картинке (22)"/>
    <w:basedOn w:val="a"/>
    <w:link w:val="22b"/>
    <w:uiPriority w:val="99"/>
    <w:rsid w:val="004D475B"/>
    <w:pPr>
      <w:shd w:val="clear" w:color="auto" w:fill="FFFFFF"/>
      <w:spacing w:line="240" w:lineRule="atLeast"/>
    </w:pPr>
    <w:rPr>
      <w:rFonts w:ascii="Arial" w:eastAsiaTheme="minorHAnsi" w:hAnsi="Arial" w:cs="Arial"/>
      <w:b/>
      <w:bCs/>
      <w:color w:val="auto"/>
      <w:spacing w:val="-10"/>
      <w:sz w:val="17"/>
      <w:szCs w:val="17"/>
      <w:lang w:eastAsia="en-US"/>
    </w:rPr>
  </w:style>
  <w:style w:type="paragraph" w:customStyle="1" w:styleId="1970">
    <w:name w:val="Основной текст (197)"/>
    <w:basedOn w:val="a"/>
    <w:link w:val="197"/>
    <w:uiPriority w:val="99"/>
    <w:rsid w:val="004D475B"/>
    <w:pPr>
      <w:shd w:val="clear" w:color="auto" w:fill="FFFFFF"/>
      <w:spacing w:line="274" w:lineRule="exact"/>
      <w:ind w:firstLine="400"/>
      <w:jc w:val="both"/>
    </w:pPr>
    <w:rPr>
      <w:rFonts w:ascii="Times New Roman" w:eastAsiaTheme="minorHAnsi" w:hAnsi="Times New Roman" w:cs="Times New Roman"/>
      <w:i/>
      <w:iCs/>
      <w:color w:val="auto"/>
      <w:lang w:eastAsia="en-US"/>
    </w:rPr>
  </w:style>
  <w:style w:type="paragraph" w:customStyle="1" w:styleId="1980">
    <w:name w:val="Основной текст (198)"/>
    <w:basedOn w:val="a"/>
    <w:link w:val="198"/>
    <w:uiPriority w:val="99"/>
    <w:rsid w:val="004D475B"/>
    <w:pPr>
      <w:shd w:val="clear" w:color="auto" w:fill="FFFFFF"/>
      <w:spacing w:line="240" w:lineRule="atLeast"/>
    </w:pPr>
    <w:rPr>
      <w:rFonts w:ascii="Sylfaen" w:eastAsiaTheme="minorHAnsi" w:hAnsi="Sylfaen" w:cs="Sylfaen"/>
      <w:b/>
      <w:bCs/>
      <w:noProof/>
      <w:color w:val="auto"/>
      <w:sz w:val="21"/>
      <w:szCs w:val="21"/>
      <w:lang w:eastAsia="en-US"/>
    </w:rPr>
  </w:style>
  <w:style w:type="paragraph" w:customStyle="1" w:styleId="2070">
    <w:name w:val="Основной текст (207)"/>
    <w:basedOn w:val="a"/>
    <w:link w:val="207"/>
    <w:uiPriority w:val="99"/>
    <w:rsid w:val="004D475B"/>
    <w:pPr>
      <w:shd w:val="clear" w:color="auto" w:fill="FFFFFF"/>
      <w:spacing w:line="240" w:lineRule="atLeast"/>
      <w:jc w:val="both"/>
    </w:pPr>
    <w:rPr>
      <w:rFonts w:ascii="Arial" w:eastAsiaTheme="minorHAnsi" w:hAnsi="Arial" w:cs="Arial"/>
      <w:color w:val="auto"/>
      <w:sz w:val="11"/>
      <w:szCs w:val="11"/>
      <w:lang w:eastAsia="es-ES_tradnl"/>
    </w:rPr>
  </w:style>
  <w:style w:type="paragraph" w:customStyle="1" w:styleId="2041">
    <w:name w:val="Основной текст (204)1"/>
    <w:basedOn w:val="a"/>
    <w:link w:val="2040"/>
    <w:uiPriority w:val="99"/>
    <w:rsid w:val="004D475B"/>
    <w:pPr>
      <w:shd w:val="clear" w:color="auto" w:fill="FFFFFF"/>
      <w:spacing w:line="240" w:lineRule="atLeast"/>
      <w:jc w:val="both"/>
    </w:pPr>
    <w:rPr>
      <w:rFonts w:ascii="Arial" w:eastAsiaTheme="minorHAnsi" w:hAnsi="Arial" w:cs="Arial"/>
      <w:noProof/>
      <w:color w:val="auto"/>
      <w:sz w:val="22"/>
      <w:szCs w:val="22"/>
      <w:lang w:eastAsia="en-US"/>
    </w:rPr>
  </w:style>
  <w:style w:type="paragraph" w:customStyle="1" w:styleId="2031">
    <w:name w:val="Основной текст (203)1"/>
    <w:basedOn w:val="a"/>
    <w:link w:val="2030"/>
    <w:uiPriority w:val="99"/>
    <w:rsid w:val="004D475B"/>
    <w:pPr>
      <w:shd w:val="clear" w:color="auto" w:fill="FFFFFF"/>
      <w:spacing w:line="240" w:lineRule="atLeast"/>
      <w:jc w:val="both"/>
    </w:pPr>
    <w:rPr>
      <w:rFonts w:ascii="Arial" w:eastAsiaTheme="minorHAnsi" w:hAnsi="Arial" w:cs="Arial"/>
      <w:color w:val="auto"/>
      <w:sz w:val="20"/>
      <w:szCs w:val="20"/>
      <w:lang w:eastAsia="es-ES_tradnl"/>
    </w:rPr>
  </w:style>
  <w:style w:type="paragraph" w:customStyle="1" w:styleId="2061">
    <w:name w:val="Основной текст (206)1"/>
    <w:basedOn w:val="a"/>
    <w:link w:val="206"/>
    <w:uiPriority w:val="99"/>
    <w:rsid w:val="004D475B"/>
    <w:pPr>
      <w:shd w:val="clear" w:color="auto" w:fill="FFFFFF"/>
      <w:spacing w:line="240" w:lineRule="atLeast"/>
      <w:jc w:val="both"/>
    </w:pPr>
    <w:rPr>
      <w:rFonts w:ascii="Arial" w:eastAsiaTheme="minorHAnsi" w:hAnsi="Arial" w:cs="Arial"/>
      <w:color w:val="auto"/>
      <w:sz w:val="46"/>
      <w:szCs w:val="46"/>
      <w:lang w:eastAsia="es-ES_tradnl"/>
    </w:rPr>
  </w:style>
  <w:style w:type="paragraph" w:customStyle="1" w:styleId="2051">
    <w:name w:val="Основной текст (205)1"/>
    <w:basedOn w:val="a"/>
    <w:link w:val="205"/>
    <w:uiPriority w:val="99"/>
    <w:rsid w:val="004D475B"/>
    <w:pPr>
      <w:shd w:val="clear" w:color="auto" w:fill="FFFFFF"/>
      <w:spacing w:line="240" w:lineRule="atLeast"/>
      <w:jc w:val="both"/>
    </w:pPr>
    <w:rPr>
      <w:rFonts w:ascii="Arial" w:eastAsiaTheme="minorHAnsi" w:hAnsi="Arial" w:cs="Arial"/>
      <w:noProof/>
      <w:color w:val="auto"/>
      <w:sz w:val="22"/>
      <w:szCs w:val="22"/>
      <w:lang w:eastAsia="en-US"/>
    </w:rPr>
  </w:style>
  <w:style w:type="paragraph" w:customStyle="1" w:styleId="2021">
    <w:name w:val="Основной текст (202)1"/>
    <w:basedOn w:val="a"/>
    <w:link w:val="2020"/>
    <w:uiPriority w:val="99"/>
    <w:rsid w:val="004D475B"/>
    <w:pPr>
      <w:shd w:val="clear" w:color="auto" w:fill="FFFFFF"/>
      <w:spacing w:before="60" w:line="240" w:lineRule="atLeast"/>
      <w:jc w:val="both"/>
    </w:pPr>
    <w:rPr>
      <w:rFonts w:ascii="Arial" w:eastAsiaTheme="minorHAnsi" w:hAnsi="Arial" w:cs="Arial"/>
      <w:noProof/>
      <w:color w:val="auto"/>
      <w:sz w:val="12"/>
      <w:szCs w:val="12"/>
      <w:lang w:eastAsia="en-US"/>
    </w:rPr>
  </w:style>
  <w:style w:type="paragraph" w:customStyle="1" w:styleId="2080">
    <w:name w:val="Основной текст (208)"/>
    <w:basedOn w:val="a"/>
    <w:link w:val="208"/>
    <w:uiPriority w:val="99"/>
    <w:rsid w:val="004D475B"/>
    <w:pPr>
      <w:shd w:val="clear" w:color="auto" w:fill="FFFFFF"/>
      <w:spacing w:line="240" w:lineRule="atLeast"/>
    </w:pPr>
    <w:rPr>
      <w:rFonts w:ascii="Arial" w:eastAsiaTheme="minorHAnsi" w:hAnsi="Arial" w:cs="Arial"/>
      <w:i/>
      <w:iCs/>
      <w:noProof/>
      <w:color w:val="auto"/>
      <w:sz w:val="22"/>
      <w:szCs w:val="22"/>
      <w:lang w:eastAsia="en-US"/>
    </w:rPr>
  </w:style>
  <w:style w:type="paragraph" w:customStyle="1" w:styleId="2091">
    <w:name w:val="Основной текст (209)1"/>
    <w:basedOn w:val="a"/>
    <w:link w:val="209"/>
    <w:uiPriority w:val="99"/>
    <w:rsid w:val="004D475B"/>
    <w:pPr>
      <w:shd w:val="clear" w:color="auto" w:fill="FFFFFF"/>
      <w:spacing w:after="1140" w:line="240" w:lineRule="atLeast"/>
      <w:jc w:val="both"/>
    </w:pPr>
    <w:rPr>
      <w:rFonts w:ascii="Arial" w:eastAsiaTheme="minorHAnsi" w:hAnsi="Arial" w:cs="Arial"/>
      <w:noProof/>
      <w:color w:val="auto"/>
      <w:sz w:val="32"/>
      <w:szCs w:val="32"/>
      <w:lang w:eastAsia="en-US"/>
    </w:rPr>
  </w:style>
  <w:style w:type="paragraph" w:customStyle="1" w:styleId="21010">
    <w:name w:val="Основной текст (210)1"/>
    <w:basedOn w:val="a"/>
    <w:link w:val="2104"/>
    <w:uiPriority w:val="99"/>
    <w:rsid w:val="004D475B"/>
    <w:pPr>
      <w:shd w:val="clear" w:color="auto" w:fill="FFFFFF"/>
      <w:spacing w:line="240" w:lineRule="atLeast"/>
    </w:pPr>
    <w:rPr>
      <w:rFonts w:ascii="Times New Roman" w:eastAsiaTheme="minorHAnsi" w:hAnsi="Times New Roman" w:cs="Times New Roman"/>
      <w:b/>
      <w:bCs/>
      <w:color w:val="auto"/>
      <w:spacing w:val="-20"/>
      <w:sz w:val="42"/>
      <w:szCs w:val="42"/>
      <w:lang w:eastAsia="en-US"/>
    </w:rPr>
  </w:style>
  <w:style w:type="paragraph" w:customStyle="1" w:styleId="2001">
    <w:name w:val="Основной текст (200)1"/>
    <w:basedOn w:val="a"/>
    <w:link w:val="2000"/>
    <w:uiPriority w:val="99"/>
    <w:rsid w:val="004D475B"/>
    <w:pPr>
      <w:shd w:val="clear" w:color="auto" w:fill="FFFFFF"/>
      <w:spacing w:line="240" w:lineRule="atLeast"/>
      <w:jc w:val="right"/>
    </w:pPr>
    <w:rPr>
      <w:rFonts w:ascii="Arial" w:eastAsiaTheme="minorHAnsi" w:hAnsi="Arial" w:cs="Arial"/>
      <w:noProof/>
      <w:color w:val="auto"/>
      <w:sz w:val="12"/>
      <w:szCs w:val="12"/>
      <w:lang w:eastAsia="en-US"/>
    </w:rPr>
  </w:style>
  <w:style w:type="paragraph" w:customStyle="1" w:styleId="1991">
    <w:name w:val="Основной текст (199)1"/>
    <w:basedOn w:val="a"/>
    <w:link w:val="199"/>
    <w:uiPriority w:val="99"/>
    <w:rsid w:val="004D475B"/>
    <w:pPr>
      <w:shd w:val="clear" w:color="auto" w:fill="FFFFFF"/>
      <w:spacing w:line="240" w:lineRule="atLeast"/>
      <w:jc w:val="right"/>
    </w:pPr>
    <w:rPr>
      <w:rFonts w:ascii="Arial" w:eastAsiaTheme="minorHAnsi" w:hAnsi="Arial" w:cs="Arial"/>
      <w:noProof/>
      <w:color w:val="auto"/>
      <w:sz w:val="13"/>
      <w:szCs w:val="13"/>
      <w:lang w:eastAsia="en-US"/>
    </w:rPr>
  </w:style>
  <w:style w:type="paragraph" w:customStyle="1" w:styleId="20110">
    <w:name w:val="Основной текст (201)1"/>
    <w:basedOn w:val="a"/>
    <w:link w:val="2011"/>
    <w:uiPriority w:val="99"/>
    <w:rsid w:val="004D475B"/>
    <w:pPr>
      <w:shd w:val="clear" w:color="auto" w:fill="FFFFFF"/>
      <w:spacing w:line="240" w:lineRule="atLeast"/>
    </w:pPr>
    <w:rPr>
      <w:rFonts w:ascii="Arial" w:eastAsiaTheme="minorHAnsi" w:hAnsi="Arial" w:cs="Arial"/>
      <w:b/>
      <w:bCs/>
      <w:color w:val="auto"/>
      <w:spacing w:val="-30"/>
      <w:sz w:val="39"/>
      <w:szCs w:val="39"/>
      <w:lang w:eastAsia="en-US"/>
    </w:rPr>
  </w:style>
  <w:style w:type="paragraph" w:customStyle="1" w:styleId="2115">
    <w:name w:val="Основной текст (211)"/>
    <w:basedOn w:val="a"/>
    <w:link w:val="2114"/>
    <w:uiPriority w:val="99"/>
    <w:rsid w:val="004D475B"/>
    <w:pPr>
      <w:shd w:val="clear" w:color="auto" w:fill="FFFFFF"/>
      <w:spacing w:after="360" w:line="240" w:lineRule="atLeast"/>
    </w:pPr>
    <w:rPr>
      <w:rFonts w:ascii="Arial" w:eastAsiaTheme="minorHAnsi" w:hAnsi="Arial" w:cs="Arial"/>
      <w:color w:val="auto"/>
      <w:w w:val="200"/>
      <w:sz w:val="8"/>
      <w:szCs w:val="8"/>
      <w:lang w:eastAsia="en-US"/>
    </w:rPr>
  </w:style>
  <w:style w:type="paragraph" w:customStyle="1" w:styleId="2125">
    <w:name w:val="Основной текст (212)"/>
    <w:basedOn w:val="a"/>
    <w:link w:val="2124"/>
    <w:uiPriority w:val="99"/>
    <w:rsid w:val="004D475B"/>
    <w:pPr>
      <w:shd w:val="clear" w:color="auto" w:fill="FFFFFF"/>
      <w:spacing w:before="60" w:after="60" w:line="240" w:lineRule="atLeast"/>
    </w:pPr>
    <w:rPr>
      <w:rFonts w:ascii="Arial Black" w:eastAsiaTheme="minorHAnsi" w:hAnsi="Arial Black" w:cs="Arial Black"/>
      <w:color w:val="auto"/>
      <w:sz w:val="11"/>
      <w:szCs w:val="11"/>
      <w:lang w:eastAsia="en-US"/>
    </w:rPr>
  </w:style>
  <w:style w:type="paragraph" w:customStyle="1" w:styleId="7e">
    <w:name w:val="Оглавление (7)"/>
    <w:basedOn w:val="a"/>
    <w:link w:val="7d"/>
    <w:uiPriority w:val="99"/>
    <w:rsid w:val="004D475B"/>
    <w:pPr>
      <w:shd w:val="clear" w:color="auto" w:fill="FFFFFF"/>
      <w:spacing w:before="60" w:line="149" w:lineRule="exact"/>
    </w:pPr>
    <w:rPr>
      <w:rFonts w:ascii="Arial" w:eastAsiaTheme="minorHAnsi" w:hAnsi="Arial" w:cs="Arial"/>
      <w:color w:val="auto"/>
      <w:w w:val="200"/>
      <w:sz w:val="8"/>
      <w:szCs w:val="8"/>
      <w:lang w:eastAsia="en-US"/>
    </w:rPr>
  </w:style>
  <w:style w:type="paragraph" w:customStyle="1" w:styleId="21310">
    <w:name w:val="Основной текст (213)1"/>
    <w:basedOn w:val="a"/>
    <w:link w:val="2133"/>
    <w:uiPriority w:val="99"/>
    <w:rsid w:val="004D475B"/>
    <w:pPr>
      <w:shd w:val="clear" w:color="auto" w:fill="FFFFFF"/>
      <w:spacing w:line="240" w:lineRule="atLeast"/>
    </w:pPr>
    <w:rPr>
      <w:rFonts w:ascii="Times New Roman" w:eastAsiaTheme="minorHAnsi" w:hAnsi="Times New Roman" w:cs="Times New Roman"/>
      <w:color w:val="auto"/>
      <w:sz w:val="13"/>
      <w:szCs w:val="13"/>
      <w:lang w:eastAsia="en-US"/>
    </w:rPr>
  </w:style>
  <w:style w:type="paragraph" w:customStyle="1" w:styleId="2311">
    <w:name w:val="Подпись к картинке (23)1"/>
    <w:basedOn w:val="a"/>
    <w:link w:val="239"/>
    <w:uiPriority w:val="99"/>
    <w:rsid w:val="004D475B"/>
    <w:pPr>
      <w:shd w:val="clear" w:color="auto" w:fill="FFFFFF"/>
      <w:spacing w:line="149" w:lineRule="exact"/>
      <w:jc w:val="center"/>
    </w:pPr>
    <w:rPr>
      <w:rFonts w:ascii="Times New Roman" w:eastAsiaTheme="minorHAnsi" w:hAnsi="Times New Roman" w:cs="Times New Roman"/>
      <w:color w:val="auto"/>
      <w:sz w:val="13"/>
      <w:szCs w:val="13"/>
      <w:lang w:eastAsia="en-US"/>
    </w:rPr>
  </w:style>
  <w:style w:type="paragraph" w:customStyle="1" w:styleId="278">
    <w:name w:val="Заголовок №2 (7)"/>
    <w:basedOn w:val="a"/>
    <w:link w:val="277"/>
    <w:uiPriority w:val="99"/>
    <w:rsid w:val="004D475B"/>
    <w:pPr>
      <w:shd w:val="clear" w:color="auto" w:fill="FFFFFF"/>
      <w:spacing w:before="60" w:after="60" w:line="370" w:lineRule="exact"/>
      <w:jc w:val="center"/>
      <w:outlineLvl w:val="1"/>
    </w:pPr>
    <w:rPr>
      <w:rFonts w:ascii="Times New Roman" w:eastAsiaTheme="minorHAnsi" w:hAnsi="Times New Roman" w:cs="Times New Roman"/>
      <w:b/>
      <w:bCs/>
      <w:color w:val="auto"/>
      <w:spacing w:val="-10"/>
      <w:w w:val="70"/>
      <w:sz w:val="35"/>
      <w:szCs w:val="35"/>
      <w:lang w:eastAsia="en-US"/>
    </w:rPr>
  </w:style>
  <w:style w:type="paragraph" w:customStyle="1" w:styleId="2411">
    <w:name w:val="Подпись к картинке (24)1"/>
    <w:basedOn w:val="a"/>
    <w:link w:val="24a"/>
    <w:uiPriority w:val="99"/>
    <w:rsid w:val="004D475B"/>
    <w:pPr>
      <w:shd w:val="clear" w:color="auto" w:fill="FFFFFF"/>
      <w:spacing w:line="240" w:lineRule="atLeast"/>
    </w:pPr>
    <w:rPr>
      <w:rFonts w:ascii="Times New Roman" w:eastAsiaTheme="minorHAnsi" w:hAnsi="Times New Roman" w:cs="Times New Roman"/>
      <w:b/>
      <w:bCs/>
      <w:smallCaps/>
      <w:color w:val="auto"/>
      <w:spacing w:val="20"/>
      <w:sz w:val="20"/>
      <w:szCs w:val="20"/>
      <w:lang w:eastAsia="en-US"/>
    </w:rPr>
  </w:style>
  <w:style w:type="paragraph" w:customStyle="1" w:styleId="83c">
    <w:name w:val="Заголовок №8 (3)"/>
    <w:basedOn w:val="a"/>
    <w:link w:val="83b"/>
    <w:uiPriority w:val="99"/>
    <w:rsid w:val="004D475B"/>
    <w:pPr>
      <w:shd w:val="clear" w:color="auto" w:fill="FFFFFF"/>
      <w:spacing w:before="240" w:after="240" w:line="240" w:lineRule="atLeast"/>
      <w:jc w:val="center"/>
      <w:outlineLvl w:val="7"/>
    </w:pPr>
    <w:rPr>
      <w:rFonts w:ascii="Times New Roman" w:eastAsiaTheme="minorHAnsi" w:hAnsi="Times New Roman" w:cs="Times New Roman"/>
      <w:b/>
      <w:bCs/>
      <w:color w:val="auto"/>
      <w:spacing w:val="-10"/>
      <w:lang w:eastAsia="en-US"/>
    </w:rPr>
  </w:style>
  <w:style w:type="paragraph" w:customStyle="1" w:styleId="2143">
    <w:name w:val="Основной текст (214)"/>
    <w:basedOn w:val="a"/>
    <w:link w:val="2142"/>
    <w:uiPriority w:val="99"/>
    <w:rsid w:val="004D475B"/>
    <w:pPr>
      <w:shd w:val="clear" w:color="auto" w:fill="FFFFFF"/>
      <w:spacing w:after="60" w:line="240" w:lineRule="atLeast"/>
    </w:pPr>
    <w:rPr>
      <w:rFonts w:ascii="Arial" w:eastAsiaTheme="minorHAnsi" w:hAnsi="Arial" w:cs="Arial"/>
      <w:noProof/>
      <w:color w:val="auto"/>
      <w:sz w:val="61"/>
      <w:szCs w:val="61"/>
      <w:lang w:eastAsia="en-US"/>
    </w:rPr>
  </w:style>
  <w:style w:type="paragraph" w:customStyle="1" w:styleId="2153">
    <w:name w:val="Основной текст (215)"/>
    <w:basedOn w:val="a"/>
    <w:link w:val="2152"/>
    <w:uiPriority w:val="99"/>
    <w:rsid w:val="004D475B"/>
    <w:pPr>
      <w:shd w:val="clear" w:color="auto" w:fill="FFFFFF"/>
      <w:spacing w:before="60" w:after="60" w:line="240" w:lineRule="atLeast"/>
      <w:jc w:val="both"/>
    </w:pPr>
    <w:rPr>
      <w:rFonts w:ascii="Arial Black" w:eastAsiaTheme="minorHAnsi" w:hAnsi="Arial Black" w:cs="Arial Black"/>
      <w:color w:val="auto"/>
      <w:spacing w:val="10"/>
      <w:sz w:val="22"/>
      <w:szCs w:val="22"/>
      <w:lang w:eastAsia="en-US"/>
    </w:rPr>
  </w:style>
  <w:style w:type="paragraph" w:customStyle="1" w:styleId="2163">
    <w:name w:val="Основной текст (216)"/>
    <w:basedOn w:val="a"/>
    <w:link w:val="2162"/>
    <w:uiPriority w:val="99"/>
    <w:rsid w:val="004D475B"/>
    <w:pPr>
      <w:shd w:val="clear" w:color="auto" w:fill="FFFFFF"/>
      <w:spacing w:before="60" w:after="60" w:line="240" w:lineRule="atLeast"/>
      <w:jc w:val="both"/>
    </w:pPr>
    <w:rPr>
      <w:rFonts w:ascii="Arial" w:eastAsiaTheme="minorHAnsi" w:hAnsi="Arial" w:cs="Arial"/>
      <w:color w:val="auto"/>
      <w:spacing w:val="100"/>
      <w:sz w:val="12"/>
      <w:szCs w:val="12"/>
      <w:lang w:eastAsia="en-US"/>
    </w:rPr>
  </w:style>
  <w:style w:type="paragraph" w:customStyle="1" w:styleId="21710">
    <w:name w:val="Основной текст (217)1"/>
    <w:basedOn w:val="a"/>
    <w:link w:val="2172"/>
    <w:uiPriority w:val="99"/>
    <w:rsid w:val="004D475B"/>
    <w:pPr>
      <w:shd w:val="clear" w:color="auto" w:fill="FFFFFF"/>
      <w:spacing w:before="300" w:after="180" w:line="240" w:lineRule="atLeast"/>
      <w:jc w:val="both"/>
    </w:pPr>
    <w:rPr>
      <w:rFonts w:ascii="Times New Roman" w:eastAsiaTheme="minorHAnsi" w:hAnsi="Times New Roman" w:cs="Times New Roman"/>
      <w:b/>
      <w:bCs/>
      <w:i/>
      <w:iCs/>
      <w:color w:val="auto"/>
      <w:spacing w:val="10"/>
      <w:sz w:val="22"/>
      <w:szCs w:val="22"/>
      <w:lang w:eastAsia="en-US"/>
    </w:rPr>
  </w:style>
  <w:style w:type="paragraph" w:customStyle="1" w:styleId="2183">
    <w:name w:val="Основной текст (218)"/>
    <w:basedOn w:val="a"/>
    <w:link w:val="2182"/>
    <w:uiPriority w:val="99"/>
    <w:rsid w:val="004D475B"/>
    <w:pPr>
      <w:shd w:val="clear" w:color="auto" w:fill="FFFFFF"/>
      <w:spacing w:before="180" w:after="60" w:line="240" w:lineRule="atLeast"/>
      <w:jc w:val="both"/>
    </w:pPr>
    <w:rPr>
      <w:rFonts w:ascii="Times New Roman" w:eastAsiaTheme="minorHAnsi" w:hAnsi="Times New Roman" w:cs="Times New Roman"/>
      <w:b/>
      <w:bCs/>
      <w:color w:val="auto"/>
      <w:sz w:val="17"/>
      <w:szCs w:val="17"/>
      <w:lang w:eastAsia="en-US"/>
    </w:rPr>
  </w:style>
  <w:style w:type="paragraph" w:customStyle="1" w:styleId="2193">
    <w:name w:val="Основной текст (219)"/>
    <w:basedOn w:val="a"/>
    <w:link w:val="2192"/>
    <w:uiPriority w:val="99"/>
    <w:rsid w:val="004D475B"/>
    <w:pPr>
      <w:shd w:val="clear" w:color="auto" w:fill="FFFFFF"/>
      <w:spacing w:before="60" w:after="60" w:line="240" w:lineRule="atLeast"/>
    </w:pPr>
    <w:rPr>
      <w:rFonts w:ascii="Times New Roman" w:eastAsiaTheme="minorHAnsi" w:hAnsi="Times New Roman" w:cs="Times New Roman"/>
      <w:b/>
      <w:bCs/>
      <w:i/>
      <w:iCs/>
      <w:color w:val="auto"/>
      <w:sz w:val="18"/>
      <w:szCs w:val="18"/>
      <w:lang w:eastAsia="en-US"/>
    </w:rPr>
  </w:style>
  <w:style w:type="paragraph" w:styleId="af3">
    <w:name w:val="No Spacing"/>
    <w:uiPriority w:val="1"/>
    <w:qFormat/>
    <w:rsid w:val="004B16B6"/>
    <w:pPr>
      <w:spacing w:after="0" w:line="240" w:lineRule="auto"/>
    </w:pPr>
    <w:rPr>
      <w:rFonts w:ascii="Courier New" w:eastAsia="Times New Roman" w:hAnsi="Courier New" w:cs="Courier New"/>
      <w:color w:val="000000"/>
      <w:sz w:val="24"/>
      <w:szCs w:val="24"/>
      <w:lang w:eastAsia="ru-RU"/>
    </w:rPr>
  </w:style>
  <w:style w:type="paragraph" w:styleId="af4">
    <w:name w:val="List Paragraph"/>
    <w:basedOn w:val="a"/>
    <w:uiPriority w:val="34"/>
    <w:qFormat/>
    <w:rsid w:val="00EA4FE9"/>
    <w:pPr>
      <w:ind w:left="720"/>
      <w:contextualSpacing/>
    </w:pPr>
  </w:style>
  <w:style w:type="table" w:styleId="af5">
    <w:name w:val="Table Grid"/>
    <w:basedOn w:val="a1"/>
    <w:uiPriority w:val="39"/>
    <w:rsid w:val="0052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9E06-0140-45EC-93DA-49309623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60</Pages>
  <Words>13839</Words>
  <Characters>78888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43</cp:revision>
  <dcterms:created xsi:type="dcterms:W3CDTF">2023-10-11T19:15:00Z</dcterms:created>
  <dcterms:modified xsi:type="dcterms:W3CDTF">2023-11-20T17:09:00Z</dcterms:modified>
</cp:coreProperties>
</file>