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E49E" w14:textId="77777777" w:rsidR="00C07D85" w:rsidRDefault="00C07D85">
      <w:pPr>
        <w:spacing w:line="362" w:lineRule="auto"/>
        <w:sectPr w:rsidR="00C07D85">
          <w:headerReference w:type="default" r:id="rId7"/>
          <w:pgSz w:w="11910" w:h="16840"/>
          <w:pgMar w:top="840" w:right="240" w:bottom="280" w:left="1660" w:header="596" w:footer="0" w:gutter="0"/>
          <w:cols w:space="720"/>
        </w:sectPr>
      </w:pPr>
    </w:p>
    <w:p w14:paraId="17994BA8" w14:textId="77777777" w:rsidR="00C07D85" w:rsidRDefault="00C07D85">
      <w:pPr>
        <w:pStyle w:val="a3"/>
        <w:spacing w:before="3"/>
        <w:ind w:left="0"/>
        <w:jc w:val="left"/>
        <w:rPr>
          <w:sz w:val="17"/>
        </w:rPr>
      </w:pPr>
    </w:p>
    <w:p w14:paraId="6EF81FBB" w14:textId="77777777" w:rsidR="00C07D85" w:rsidRDefault="00000000">
      <w:pPr>
        <w:pStyle w:val="1"/>
        <w:spacing w:before="87"/>
        <w:ind w:right="671"/>
      </w:pPr>
      <w:r>
        <w:t>РОЗДІЛ</w:t>
      </w:r>
      <w:r>
        <w:rPr>
          <w:spacing w:val="-2"/>
        </w:rPr>
        <w:t xml:space="preserve"> </w:t>
      </w:r>
      <w:r>
        <w:t>1</w:t>
      </w:r>
    </w:p>
    <w:p w14:paraId="3FE62F83" w14:textId="77777777" w:rsidR="00C07D85" w:rsidRDefault="00000000">
      <w:pPr>
        <w:spacing w:before="163" w:line="357" w:lineRule="auto"/>
        <w:ind w:left="664" w:right="667"/>
        <w:jc w:val="center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ГРОШОВИМИ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ПОТОКАМИ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7CB981B0" w14:textId="77777777" w:rsidR="00C07D85" w:rsidRDefault="00C07D85">
      <w:pPr>
        <w:pStyle w:val="a3"/>
        <w:spacing w:before="8"/>
        <w:ind w:left="0"/>
        <w:jc w:val="left"/>
        <w:rPr>
          <w:b/>
          <w:sz w:val="42"/>
        </w:rPr>
      </w:pPr>
    </w:p>
    <w:p w14:paraId="73B1399E" w14:textId="77777777" w:rsidR="00C07D85" w:rsidRDefault="00000000">
      <w:pPr>
        <w:pStyle w:val="1"/>
        <w:numPr>
          <w:ilvl w:val="1"/>
          <w:numId w:val="25"/>
        </w:numPr>
        <w:tabs>
          <w:tab w:val="left" w:pos="1821"/>
        </w:tabs>
        <w:ind w:hanging="495"/>
      </w:pPr>
      <w:bookmarkStart w:id="0" w:name="_TOC_250007"/>
      <w:r>
        <w:t>Економічна</w:t>
      </w:r>
      <w:r>
        <w:rPr>
          <w:spacing w:val="-7"/>
        </w:rPr>
        <w:t xml:space="preserve"> </w:t>
      </w:r>
      <w:r>
        <w:t>сутність</w:t>
      </w:r>
      <w:r>
        <w:rPr>
          <w:spacing w:val="-10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потоків</w:t>
      </w:r>
      <w:r>
        <w:rPr>
          <w:spacing w:val="-9"/>
        </w:rPr>
        <w:t xml:space="preserve"> </w:t>
      </w:r>
      <w:bookmarkEnd w:id="0"/>
      <w:r>
        <w:t>підприємства</w:t>
      </w:r>
    </w:p>
    <w:p w14:paraId="70FC45D3" w14:textId="77777777" w:rsidR="00C07D85" w:rsidRDefault="00C07D85">
      <w:pPr>
        <w:pStyle w:val="a3"/>
        <w:ind w:left="0"/>
        <w:jc w:val="left"/>
        <w:rPr>
          <w:b/>
          <w:sz w:val="30"/>
        </w:rPr>
      </w:pPr>
    </w:p>
    <w:p w14:paraId="190FB15B" w14:textId="77777777" w:rsidR="00C07D85" w:rsidRDefault="00C07D85">
      <w:pPr>
        <w:pStyle w:val="a3"/>
        <w:spacing w:before="6"/>
        <w:ind w:left="0"/>
        <w:jc w:val="left"/>
        <w:rPr>
          <w:b/>
          <w:sz w:val="25"/>
        </w:rPr>
      </w:pPr>
    </w:p>
    <w:p w14:paraId="0A13B3B9" w14:textId="77777777" w:rsidR="00C07D85" w:rsidRDefault="00000000">
      <w:pPr>
        <w:pStyle w:val="a3"/>
        <w:spacing w:line="360" w:lineRule="auto"/>
        <w:ind w:right="612" w:firstLine="710"/>
      </w:pPr>
      <w:r>
        <w:t>Відсутність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поточних</w:t>
      </w:r>
      <w:r>
        <w:rPr>
          <w:spacing w:val="-67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компаній.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привабливими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раціональним. Встановлено, що грошовий потік розглядається як основа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експертів продовжувати вивчати природу грошового потоку, насамперед</w:t>
      </w:r>
      <w:r>
        <w:rPr>
          <w:spacing w:val="-67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ефективного</w:t>
      </w:r>
      <w:r>
        <w:rPr>
          <w:spacing w:val="5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 цілому.</w:t>
      </w:r>
    </w:p>
    <w:p w14:paraId="30E27482" w14:textId="77777777" w:rsidR="00C07D85" w:rsidRDefault="00000000">
      <w:pPr>
        <w:pStyle w:val="a3"/>
        <w:spacing w:before="1" w:line="360" w:lineRule="auto"/>
        <w:ind w:right="618" w:firstLine="710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прибуткової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компанії</w:t>
      </w:r>
      <w:r>
        <w:rPr>
          <w:spacing w:val="70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потоками.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вважаються основою для всіх напрямків роботи компанії,</w:t>
      </w:r>
      <w:r>
        <w:rPr>
          <w:spacing w:val="70"/>
        </w:rPr>
        <w:t xml:space="preserve"> </w:t>
      </w:r>
      <w:r>
        <w:t>регулюючи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етапах,</w:t>
      </w:r>
      <w:r>
        <w:rPr>
          <w:spacing w:val="1"/>
        </w:rPr>
        <w:t xml:space="preserve"> </w:t>
      </w:r>
      <w:r>
        <w:t>підвищуючи</w:t>
      </w:r>
      <w:r>
        <w:rPr>
          <w:spacing w:val="1"/>
        </w:rPr>
        <w:t xml:space="preserve"> </w:t>
      </w:r>
      <w:r>
        <w:t>ліквідність,</w:t>
      </w:r>
      <w:r>
        <w:rPr>
          <w:spacing w:val="1"/>
        </w:rPr>
        <w:t xml:space="preserve"> </w:t>
      </w:r>
      <w:r>
        <w:t>дієздатність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гарантуючи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Ємність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безпосередньо залежать від здатності компанії контролювати грошові</w:t>
      </w:r>
      <w:r>
        <w:rPr>
          <w:spacing w:val="1"/>
        </w:rPr>
        <w:t xml:space="preserve"> </w:t>
      </w:r>
      <w:r>
        <w:t>потоки вчасно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заданих</w:t>
      </w:r>
      <w:r>
        <w:rPr>
          <w:spacing w:val="-3"/>
        </w:rPr>
        <w:t xml:space="preserve"> </w:t>
      </w:r>
      <w:r>
        <w:t>обсягах.</w:t>
      </w:r>
    </w:p>
    <w:p w14:paraId="7A9C70D2" w14:textId="77777777" w:rsidR="00C07D85" w:rsidRDefault="00000000">
      <w:pPr>
        <w:pStyle w:val="a3"/>
        <w:spacing w:line="360" w:lineRule="auto"/>
        <w:ind w:right="613" w:firstLine="710"/>
      </w:pPr>
      <w:r>
        <w:t>Все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повної</w:t>
      </w:r>
      <w:r>
        <w:rPr>
          <w:spacing w:val="71"/>
        </w:rPr>
        <w:t xml:space="preserve"> </w:t>
      </w:r>
      <w:r>
        <w:t>концепції</w:t>
      </w:r>
      <w:r>
        <w:rPr>
          <w:spacing w:val="-67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економічного спаду управління корпоративними грошовими потоками є</w:t>
      </w:r>
      <w:r>
        <w:rPr>
          <w:spacing w:val="1"/>
        </w:rPr>
        <w:t xml:space="preserve"> </w:t>
      </w:r>
      <w:r>
        <w:t>особливо важливим.</w:t>
      </w:r>
    </w:p>
    <w:p w14:paraId="5EA12112" w14:textId="77777777" w:rsidR="00C07D85" w:rsidRDefault="00000000">
      <w:pPr>
        <w:pStyle w:val="a3"/>
        <w:spacing w:before="3" w:line="360" w:lineRule="auto"/>
        <w:ind w:right="611" w:firstLine="710"/>
      </w:pPr>
      <w:r>
        <w:t>Вивчення руху та динаміки грошових потоків підприємства дає</w:t>
      </w:r>
      <w:r>
        <w:rPr>
          <w:spacing w:val="1"/>
        </w:rPr>
        <w:t xml:space="preserve"> </w:t>
      </w:r>
      <w:r>
        <w:t>можливість виявити перевищення доходів над зобов'язаннями та оцінити</w:t>
      </w:r>
      <w:r>
        <w:rPr>
          <w:spacing w:val="-67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самофінансування.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експертів-</w:t>
      </w:r>
      <w:r>
        <w:rPr>
          <w:spacing w:val="1"/>
        </w:rPr>
        <w:t xml:space="preserve"> </w:t>
      </w:r>
      <w:r>
        <w:t>економістів, визначення характеру грошових потоків можна розглядати</w:t>
      </w:r>
      <w:r>
        <w:rPr>
          <w:spacing w:val="1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дослідження (табл. 1.1).</w:t>
      </w:r>
    </w:p>
    <w:p w14:paraId="667EA83F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24096AA1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184C71FD" w14:textId="77777777" w:rsidR="00C07D85" w:rsidRDefault="00000000">
      <w:pPr>
        <w:pStyle w:val="a3"/>
        <w:spacing w:before="87"/>
        <w:ind w:left="0" w:right="610"/>
        <w:jc w:val="right"/>
      </w:pPr>
      <w:r>
        <w:t>Таблиця</w:t>
      </w:r>
      <w:r>
        <w:rPr>
          <w:spacing w:val="-1"/>
        </w:rPr>
        <w:t xml:space="preserve"> </w:t>
      </w:r>
      <w:r>
        <w:t>1.1</w:t>
      </w:r>
    </w:p>
    <w:p w14:paraId="47BDC609" w14:textId="77777777" w:rsidR="00C07D85" w:rsidRDefault="00000000">
      <w:pPr>
        <w:pStyle w:val="a3"/>
        <w:spacing w:before="163"/>
        <w:ind w:left="664" w:right="672"/>
        <w:jc w:val="center"/>
      </w:pPr>
      <w:r>
        <w:t>Визначення</w:t>
      </w:r>
      <w:r>
        <w:rPr>
          <w:spacing w:val="-5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"грошові</w:t>
      </w:r>
      <w:r>
        <w:rPr>
          <w:spacing w:val="-10"/>
        </w:rPr>
        <w:t xml:space="preserve"> </w:t>
      </w:r>
      <w:r>
        <w:t>потоки"</w:t>
      </w:r>
    </w:p>
    <w:p w14:paraId="566319EA" w14:textId="77777777" w:rsidR="00C07D85" w:rsidRDefault="00C07D85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6372"/>
      </w:tblGrid>
      <w:tr w:rsidR="00C07D85" w14:paraId="42F588B6" w14:textId="77777777">
        <w:trPr>
          <w:trHeight w:val="3865"/>
        </w:trPr>
        <w:tc>
          <w:tcPr>
            <w:tcW w:w="2641" w:type="dxa"/>
          </w:tcPr>
          <w:p w14:paraId="32E60D4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E97825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570ADA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EC3D72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A2114E9" w14:textId="77777777" w:rsidR="00C07D85" w:rsidRDefault="00C07D85">
            <w:pPr>
              <w:pStyle w:val="TableParagraph"/>
              <w:spacing w:before="4"/>
              <w:rPr>
                <w:sz w:val="26"/>
              </w:rPr>
            </w:pPr>
          </w:p>
          <w:p w14:paraId="022BF528" w14:textId="77777777" w:rsidR="00C07D85" w:rsidRDefault="00000000">
            <w:pPr>
              <w:pStyle w:val="TableParagraph"/>
              <w:ind w:left="339" w:right="3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Балабанов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І.Т.</w:t>
            </w:r>
          </w:p>
        </w:tc>
        <w:tc>
          <w:tcPr>
            <w:tcW w:w="6372" w:type="dxa"/>
          </w:tcPr>
          <w:p w14:paraId="6B68B015" w14:textId="77777777" w:rsidR="00C07D85" w:rsidRDefault="00000000">
            <w:pPr>
              <w:pStyle w:val="TableParagraph"/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Управління грошовими потоками підприємства 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важливим елементом в організації його фінансово-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господарської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грошовими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потоками 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функціональною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стратегією,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виступає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запорукою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високих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конкурентоздатності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динамічного</w:t>
            </w:r>
          </w:p>
          <w:p w14:paraId="2A380A72" w14:textId="77777777" w:rsidR="00C07D85" w:rsidRDefault="00000000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</w:p>
        </w:tc>
      </w:tr>
      <w:tr w:rsidR="00C07D85" w14:paraId="3C6D2581" w14:textId="77777777">
        <w:trPr>
          <w:trHeight w:val="2899"/>
        </w:trPr>
        <w:tc>
          <w:tcPr>
            <w:tcW w:w="2641" w:type="dxa"/>
          </w:tcPr>
          <w:p w14:paraId="608A8B0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E046E6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B0B22C1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054123B4" w14:textId="77777777" w:rsidR="00C07D85" w:rsidRDefault="00000000">
            <w:pPr>
              <w:pStyle w:val="TableParagraph"/>
              <w:ind w:left="339" w:right="3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Стащук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6372" w:type="dxa"/>
          </w:tcPr>
          <w:p w14:paraId="2F035ED9" w14:textId="77777777" w:rsidR="00C07D85" w:rsidRDefault="00000000">
            <w:pPr>
              <w:pStyle w:val="TableParagraph"/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середовищі,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безперервний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функціонування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зобов’язань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соціального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</w:p>
          <w:p w14:paraId="2F5A75FD" w14:textId="77777777" w:rsidR="00C07D85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працівників</w:t>
            </w:r>
          </w:p>
        </w:tc>
      </w:tr>
      <w:tr w:rsidR="00C07D85" w14:paraId="154DBE97" w14:textId="77777777">
        <w:trPr>
          <w:trHeight w:val="1934"/>
        </w:trPr>
        <w:tc>
          <w:tcPr>
            <w:tcW w:w="2641" w:type="dxa"/>
          </w:tcPr>
          <w:p w14:paraId="4244A15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DEECB37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CF6EECC" w14:textId="77777777" w:rsidR="00C07D85" w:rsidRDefault="00000000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Бланк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І.О.</w:t>
            </w:r>
          </w:p>
        </w:tc>
        <w:tc>
          <w:tcPr>
            <w:tcW w:w="6372" w:type="dxa"/>
          </w:tcPr>
          <w:p w14:paraId="1833DE94" w14:textId="77777777" w:rsidR="00C07D85" w:rsidRDefault="00000000">
            <w:pPr>
              <w:pStyle w:val="TableParagraph"/>
              <w:spacing w:line="362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Грошовий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сукупність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розподілених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надходжень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виплат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коштів,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генеруються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</w:p>
          <w:p w14:paraId="18EE9EC6" w14:textId="77777777" w:rsidR="00C07D85" w:rsidRDefault="00000000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господарською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діяльністю</w:t>
            </w:r>
          </w:p>
        </w:tc>
      </w:tr>
      <w:tr w:rsidR="00C07D85" w14:paraId="0BAA4DCE" w14:textId="77777777">
        <w:trPr>
          <w:trHeight w:val="964"/>
        </w:trPr>
        <w:tc>
          <w:tcPr>
            <w:tcW w:w="2641" w:type="dxa"/>
          </w:tcPr>
          <w:p w14:paraId="62956438" w14:textId="77777777" w:rsidR="00C07D85" w:rsidRDefault="00000000">
            <w:pPr>
              <w:pStyle w:val="TableParagraph"/>
              <w:spacing w:line="310" w:lineRule="exact"/>
              <w:ind w:left="339" w:right="335"/>
              <w:jc w:val="center"/>
              <w:rPr>
                <w:sz w:val="28"/>
              </w:rPr>
            </w:pPr>
            <w:r>
              <w:rPr>
                <w:sz w:val="28"/>
              </w:rPr>
              <w:t>Верба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</w:p>
          <w:p w14:paraId="1832AF7C" w14:textId="77777777" w:rsidR="00C07D85" w:rsidRDefault="00000000">
            <w:pPr>
              <w:pStyle w:val="TableParagraph"/>
              <w:spacing w:before="163"/>
              <w:ind w:left="339" w:right="335"/>
              <w:jc w:val="center"/>
              <w:rPr>
                <w:sz w:val="28"/>
              </w:rPr>
            </w:pPr>
            <w:r>
              <w:rPr>
                <w:sz w:val="28"/>
              </w:rPr>
              <w:t>Загородніх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</w:tc>
        <w:tc>
          <w:tcPr>
            <w:tcW w:w="6372" w:type="dxa"/>
          </w:tcPr>
          <w:p w14:paraId="6B82D42D" w14:textId="77777777" w:rsidR="00C07D85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Трактують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грошового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потоку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різницю</w:t>
            </w:r>
          </w:p>
          <w:p w14:paraId="1512C207" w14:textId="77777777" w:rsidR="00C07D85" w:rsidRDefault="00000000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між кількістю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отриманих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витрачених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</w:tr>
      <w:tr w:rsidR="00C07D85" w14:paraId="0A6A56F1" w14:textId="77777777">
        <w:trPr>
          <w:trHeight w:val="1449"/>
        </w:trPr>
        <w:tc>
          <w:tcPr>
            <w:tcW w:w="2641" w:type="dxa"/>
          </w:tcPr>
          <w:p w14:paraId="1F778159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46A9FEEF" w14:textId="77777777" w:rsidR="00C07D85" w:rsidRDefault="00000000">
            <w:pPr>
              <w:pStyle w:val="TableParagraph"/>
              <w:ind w:left="339" w:right="334"/>
              <w:jc w:val="center"/>
              <w:rPr>
                <w:sz w:val="28"/>
              </w:rPr>
            </w:pPr>
            <w:r>
              <w:rPr>
                <w:sz w:val="28"/>
              </w:rPr>
              <w:t>Момот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  <w:tc>
          <w:tcPr>
            <w:tcW w:w="6372" w:type="dxa"/>
          </w:tcPr>
          <w:p w14:paraId="02A5FB3B" w14:textId="77777777" w:rsidR="00C07D85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грошового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потоку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обмежується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поняттям</w:t>
            </w:r>
          </w:p>
          <w:p w14:paraId="34A3C932" w14:textId="77777777" w:rsidR="00C07D85" w:rsidRDefault="00000000">
            <w:pPr>
              <w:pStyle w:val="TableParagraph"/>
              <w:tabs>
                <w:tab w:val="left" w:pos="1320"/>
                <w:tab w:val="left" w:pos="2126"/>
                <w:tab w:val="left" w:pos="3845"/>
                <w:tab w:val="left" w:pos="6112"/>
              </w:tabs>
              <w:spacing w:before="5" w:line="480" w:lineRule="atLeast"/>
              <w:ind w:left="110" w:right="98"/>
              <w:rPr>
                <w:sz w:val="28"/>
              </w:rPr>
            </w:pPr>
            <w:r>
              <w:rPr>
                <w:sz w:val="28"/>
              </w:rPr>
              <w:t>різниці</w:t>
            </w:r>
            <w:r>
              <w:rPr>
                <w:sz w:val="28"/>
              </w:rPr>
              <w:tab/>
              <w:t>між</w:t>
            </w:r>
            <w:r>
              <w:rPr>
                <w:sz w:val="28"/>
              </w:rPr>
              <w:tab/>
              <w:t>грошовими</w:t>
            </w:r>
            <w:r>
              <w:rPr>
                <w:sz w:val="28"/>
              </w:rPr>
              <w:tab/>
              <w:t>надходженнями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витратами</w:t>
            </w:r>
          </w:p>
        </w:tc>
      </w:tr>
      <w:tr w:rsidR="00C07D85" w14:paraId="1A5D5D1D" w14:textId="77777777">
        <w:trPr>
          <w:trHeight w:val="2415"/>
        </w:trPr>
        <w:tc>
          <w:tcPr>
            <w:tcW w:w="2641" w:type="dxa"/>
          </w:tcPr>
          <w:p w14:paraId="2C96028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1EB46D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A0870A2" w14:textId="77777777" w:rsidR="00C07D85" w:rsidRDefault="00000000">
            <w:pPr>
              <w:pStyle w:val="TableParagraph"/>
              <w:spacing w:before="263"/>
              <w:ind w:left="335" w:right="3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Балабанов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І.В.</w:t>
            </w:r>
          </w:p>
        </w:tc>
        <w:tc>
          <w:tcPr>
            <w:tcW w:w="6372" w:type="dxa"/>
          </w:tcPr>
          <w:p w14:paraId="00D5ACE1" w14:textId="77777777" w:rsidR="00C07D85" w:rsidRDefault="00000000">
            <w:pPr>
              <w:pStyle w:val="TableParagraph"/>
              <w:spacing w:line="360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обіг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грошей, який протікає безпосередньо в часі.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цьому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звертає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увагу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відношень,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виникає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грошового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потоку,</w:t>
            </w:r>
          </w:p>
          <w:p w14:paraId="2055E5CB" w14:textId="77777777" w:rsidR="00C07D85" w:rsidRDefault="00000000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фінансовий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</w:tc>
      </w:tr>
    </w:tbl>
    <w:p w14:paraId="0AC9E1A4" w14:textId="77777777" w:rsidR="00C07D85" w:rsidRDefault="00C07D85">
      <w:pPr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7DE1FFF8" w14:textId="77777777" w:rsidR="00C07D85" w:rsidRDefault="00C07D85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41"/>
      </w:tblGrid>
      <w:tr w:rsidR="00C07D85" w14:paraId="7C1B4150" w14:textId="77777777">
        <w:trPr>
          <w:trHeight w:val="6279"/>
        </w:trPr>
        <w:tc>
          <w:tcPr>
            <w:tcW w:w="2972" w:type="dxa"/>
          </w:tcPr>
          <w:p w14:paraId="6225B5C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BBC86D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A8E9CC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C209B7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9F8E7A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CDC50E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B17A5B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53C9552" w14:textId="77777777" w:rsidR="00C07D85" w:rsidRDefault="00000000">
            <w:pPr>
              <w:pStyle w:val="TableParagraph"/>
              <w:spacing w:before="228" w:line="362" w:lineRule="auto"/>
              <w:ind w:left="811" w:right="730" w:hanging="7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Вахович</w:t>
            </w:r>
            <w:proofErr w:type="spellEnd"/>
          </w:p>
        </w:tc>
        <w:tc>
          <w:tcPr>
            <w:tcW w:w="6041" w:type="dxa"/>
          </w:tcPr>
          <w:p w14:paraId="30396E11" w14:textId="77777777" w:rsidR="00C07D85" w:rsidRDefault="00000000">
            <w:pPr>
              <w:pStyle w:val="TableParagraph"/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Грошові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готівкових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безперервний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обігові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грошовий потік може утворюватися не лише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обігових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зменшення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пасивів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як:</w:t>
            </w:r>
          </w:p>
          <w:p w14:paraId="26403EA5" w14:textId="77777777" w:rsidR="00C07D85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14"/>
              </w:tabs>
              <w:ind w:hanging="304"/>
              <w:jc w:val="left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заборгованість;</w:t>
            </w:r>
          </w:p>
          <w:p w14:paraId="09B009D3" w14:textId="77777777" w:rsidR="00C07D85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39"/>
                <w:tab w:val="left" w:pos="740"/>
                <w:tab w:val="left" w:pos="2751"/>
                <w:tab w:val="left" w:pos="4916"/>
              </w:tabs>
              <w:spacing w:before="148" w:line="362" w:lineRule="auto"/>
              <w:ind w:left="110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кредиторська</w:t>
            </w:r>
            <w:r>
              <w:rPr>
                <w:sz w:val="28"/>
              </w:rPr>
              <w:tab/>
              <w:t>заборгованість</w:t>
            </w:r>
            <w:r>
              <w:rPr>
                <w:sz w:val="28"/>
              </w:rPr>
              <w:tab/>
              <w:t>(поточні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зобов’язання);</w:t>
            </w:r>
          </w:p>
          <w:p w14:paraId="41759AE0" w14:textId="77777777" w:rsidR="00C07D85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14"/>
              </w:tabs>
              <w:spacing w:line="319" w:lineRule="exact"/>
              <w:ind w:hanging="304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активи;</w:t>
            </w:r>
          </w:p>
          <w:p w14:paraId="57C35831" w14:textId="77777777" w:rsidR="00C07D85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spacing w:before="158"/>
              <w:ind w:left="480" w:hanging="299"/>
              <w:jc w:val="lef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пасиви</w:t>
            </w:r>
          </w:p>
        </w:tc>
      </w:tr>
      <w:tr w:rsidR="00C07D85" w14:paraId="54208A55" w14:textId="77777777">
        <w:trPr>
          <w:trHeight w:val="4829"/>
        </w:trPr>
        <w:tc>
          <w:tcPr>
            <w:tcW w:w="2972" w:type="dxa"/>
          </w:tcPr>
          <w:p w14:paraId="3CA5A16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92D083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FA1EB9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1D8F5F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B6128A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96238CF" w14:textId="77777777" w:rsidR="00C07D85" w:rsidRDefault="00C07D85">
            <w:pPr>
              <w:pStyle w:val="TableParagraph"/>
              <w:rPr>
                <w:sz w:val="38"/>
              </w:rPr>
            </w:pPr>
          </w:p>
          <w:p w14:paraId="382A2D60" w14:textId="77777777" w:rsidR="00C07D85" w:rsidRDefault="00000000">
            <w:pPr>
              <w:pStyle w:val="TableParagraph"/>
              <w:spacing w:before="1"/>
              <w:ind w:left="382" w:right="3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Поддєрьогін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А.М.</w:t>
            </w:r>
          </w:p>
        </w:tc>
        <w:tc>
          <w:tcPr>
            <w:tcW w:w="6041" w:type="dxa"/>
          </w:tcPr>
          <w:p w14:paraId="451B7CFD" w14:textId="77777777" w:rsidR="00C07D85" w:rsidRDefault="00000000">
            <w:pPr>
              <w:pStyle w:val="TableParagraph"/>
              <w:spacing w:line="360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–базове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кредитоспроможності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уважає,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розрахунку грошового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показники,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як:</w:t>
            </w:r>
          </w:p>
          <w:p w14:paraId="4A96C9D4" w14:textId="77777777" w:rsidR="00C07D85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29"/>
              </w:tabs>
              <w:spacing w:line="357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виручка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послуг);</w:t>
            </w:r>
          </w:p>
          <w:p w14:paraId="15C9B4A4" w14:textId="77777777" w:rsidR="00C07D85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ind w:left="412" w:hanging="303"/>
              <w:jc w:val="both"/>
              <w:rPr>
                <w:sz w:val="28"/>
              </w:rPr>
            </w:pPr>
            <w:r>
              <w:rPr>
                <w:sz w:val="28"/>
              </w:rPr>
              <w:t>кредиторська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заборгованість;</w:t>
            </w:r>
          </w:p>
          <w:p w14:paraId="7623BD42" w14:textId="77777777" w:rsidR="00C07D85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before="159"/>
              <w:ind w:left="412" w:hanging="303"/>
              <w:jc w:val="both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поточні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</w:p>
        </w:tc>
      </w:tr>
      <w:tr w:rsidR="00C07D85" w14:paraId="59EDEED9" w14:textId="77777777">
        <w:trPr>
          <w:trHeight w:val="1934"/>
        </w:trPr>
        <w:tc>
          <w:tcPr>
            <w:tcW w:w="2972" w:type="dxa"/>
          </w:tcPr>
          <w:p w14:paraId="7F67B45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87F8404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5EF86FAF" w14:textId="77777777" w:rsidR="00C07D85" w:rsidRDefault="00000000">
            <w:pPr>
              <w:pStyle w:val="TableParagraph"/>
              <w:ind w:left="382" w:right="382"/>
              <w:jc w:val="center"/>
              <w:rPr>
                <w:sz w:val="28"/>
              </w:rPr>
            </w:pPr>
            <w:r>
              <w:rPr>
                <w:sz w:val="28"/>
              </w:rPr>
              <w:t>Коваленко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С.О.</w:t>
            </w:r>
          </w:p>
        </w:tc>
        <w:tc>
          <w:tcPr>
            <w:tcW w:w="6041" w:type="dxa"/>
          </w:tcPr>
          <w:p w14:paraId="7BE16B6E" w14:textId="77777777" w:rsidR="00C07D85" w:rsidRDefault="00000000">
            <w:pPr>
              <w:pStyle w:val="TableParagraph"/>
              <w:tabs>
                <w:tab w:val="left" w:pos="4700"/>
              </w:tabs>
              <w:spacing w:line="362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Грошовий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 надходження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грошових коштів та їх еквівалентів у результаті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виробничо-господарської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діяльності</w:t>
            </w:r>
          </w:p>
          <w:p w14:paraId="11E35985" w14:textId="77777777" w:rsidR="00C07D85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підприємств</w:t>
            </w:r>
          </w:p>
        </w:tc>
      </w:tr>
    </w:tbl>
    <w:p w14:paraId="17F0E921" w14:textId="77777777" w:rsidR="00C07D85" w:rsidRDefault="00C07D85">
      <w:pPr>
        <w:spacing w:line="314" w:lineRule="exact"/>
        <w:rPr>
          <w:sz w:val="28"/>
        </w:rPr>
        <w:sectPr w:rsidR="00C07D85">
          <w:headerReference w:type="default" r:id="rId8"/>
          <w:pgSz w:w="11910" w:h="16840"/>
          <w:pgMar w:top="1440" w:right="240" w:bottom="280" w:left="1660" w:header="596" w:footer="0" w:gutter="0"/>
          <w:cols w:space="720"/>
        </w:sectPr>
      </w:pPr>
    </w:p>
    <w:p w14:paraId="102C58DA" w14:textId="77777777" w:rsidR="00C07D85" w:rsidRDefault="00C07D85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41"/>
      </w:tblGrid>
      <w:tr w:rsidR="00C07D85" w14:paraId="384CCFD6" w14:textId="77777777">
        <w:trPr>
          <w:trHeight w:val="5314"/>
        </w:trPr>
        <w:tc>
          <w:tcPr>
            <w:tcW w:w="2972" w:type="dxa"/>
          </w:tcPr>
          <w:p w14:paraId="1059701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22D4A5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E88CED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17481B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DA0773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00A1B8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ECEB37A" w14:textId="77777777" w:rsidR="00C07D85" w:rsidRDefault="00C07D85">
            <w:pPr>
              <w:pStyle w:val="TableParagraph"/>
              <w:rPr>
                <w:sz w:val="29"/>
              </w:rPr>
            </w:pPr>
          </w:p>
          <w:p w14:paraId="0AC83A52" w14:textId="77777777" w:rsidR="00C07D85" w:rsidRDefault="00000000">
            <w:pPr>
              <w:pStyle w:val="TableParagraph"/>
              <w:ind w:left="830"/>
              <w:rPr>
                <w:sz w:val="28"/>
              </w:rPr>
            </w:pPr>
            <w:r>
              <w:rPr>
                <w:sz w:val="28"/>
              </w:rPr>
              <w:t>Вівчар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О.І.</w:t>
            </w:r>
          </w:p>
        </w:tc>
        <w:tc>
          <w:tcPr>
            <w:tcW w:w="6041" w:type="dxa"/>
          </w:tcPr>
          <w:p w14:paraId="3E721DF3" w14:textId="77777777" w:rsidR="00C07D85" w:rsidRDefault="00000000">
            <w:pPr>
              <w:pStyle w:val="TableParagraph"/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Метою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будь-якого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рівноваги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коригування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збалансування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надходжень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грошових коштів господарюючого суб’єкта.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бажаного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важливе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посідають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своєчасний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моніторинг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оперативне</w:t>
            </w:r>
          </w:p>
          <w:p w14:paraId="3AF3DC07" w14:textId="77777777" w:rsidR="00C07D85" w:rsidRDefault="00000000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реагування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виявлені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негативні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</w:p>
        </w:tc>
      </w:tr>
      <w:tr w:rsidR="00C07D85" w14:paraId="184B18AE" w14:textId="77777777">
        <w:trPr>
          <w:trHeight w:val="1930"/>
        </w:trPr>
        <w:tc>
          <w:tcPr>
            <w:tcW w:w="2972" w:type="dxa"/>
          </w:tcPr>
          <w:p w14:paraId="75CE0FAB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7D3C0588" w14:textId="77777777" w:rsidR="00C07D85" w:rsidRDefault="00000000">
            <w:pPr>
              <w:pStyle w:val="TableParagraph"/>
              <w:spacing w:line="362" w:lineRule="auto"/>
              <w:ind w:left="148" w:right="143" w:firstLine="48"/>
              <w:rPr>
                <w:sz w:val="28"/>
              </w:rPr>
            </w:pPr>
            <w:r>
              <w:rPr>
                <w:sz w:val="28"/>
              </w:rPr>
              <w:t>МСБО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 7 "Звіт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коштів"</w:t>
            </w:r>
          </w:p>
        </w:tc>
        <w:tc>
          <w:tcPr>
            <w:tcW w:w="6041" w:type="dxa"/>
          </w:tcPr>
          <w:p w14:paraId="02AD40B3" w14:textId="77777777" w:rsidR="00C07D85" w:rsidRDefault="00000000">
            <w:pPr>
              <w:pStyle w:val="TableParagraph"/>
              <w:spacing w:line="360" w:lineRule="auto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Трактує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їхніх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еквівалентів.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Грошові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складаються</w:t>
            </w:r>
          </w:p>
          <w:p w14:paraId="4B97C41B" w14:textId="77777777" w:rsidR="00C07D85" w:rsidRDefault="00000000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депозитів</w:t>
            </w:r>
          </w:p>
        </w:tc>
      </w:tr>
    </w:tbl>
    <w:p w14:paraId="13FE7FAA" w14:textId="77777777" w:rsidR="00C07D85" w:rsidRDefault="00C07D85">
      <w:pPr>
        <w:pStyle w:val="a3"/>
        <w:ind w:left="0"/>
        <w:jc w:val="left"/>
        <w:rPr>
          <w:sz w:val="20"/>
        </w:rPr>
      </w:pPr>
    </w:p>
    <w:p w14:paraId="257455EE" w14:textId="77777777" w:rsidR="00C07D85" w:rsidRDefault="00000000">
      <w:pPr>
        <w:pStyle w:val="a3"/>
        <w:spacing w:before="243" w:line="360" w:lineRule="auto"/>
        <w:ind w:right="614" w:firstLine="710"/>
      </w:pPr>
      <w:r>
        <w:t>Належне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 потоками</w:t>
      </w:r>
      <w:r>
        <w:rPr>
          <w:spacing w:val="1"/>
        </w:rPr>
        <w:t xml:space="preserve"> </w:t>
      </w:r>
      <w:r>
        <w:t>установи 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прибутковість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потоками.</w:t>
      </w:r>
      <w:r>
        <w:rPr>
          <w:spacing w:val="1"/>
        </w:rPr>
        <w:t xml:space="preserve"> </w:t>
      </w: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 українських компаній необхідно впроваджувати за допомогою</w:t>
      </w:r>
      <w:r>
        <w:rPr>
          <w:spacing w:val="-67"/>
        </w:rPr>
        <w:t xml:space="preserve"> </w:t>
      </w:r>
      <w:r>
        <w:t>кількох</w:t>
      </w:r>
      <w:r>
        <w:rPr>
          <w:spacing w:val="-4"/>
        </w:rPr>
        <w:t xml:space="preserve"> </w:t>
      </w:r>
      <w:r>
        <w:t>етапів</w:t>
      </w:r>
      <w:r>
        <w:rPr>
          <w:spacing w:val="-1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1.1).</w:t>
      </w:r>
    </w:p>
    <w:p w14:paraId="7B1155A3" w14:textId="77777777" w:rsidR="00C07D85" w:rsidRDefault="00000000">
      <w:pPr>
        <w:pStyle w:val="a3"/>
        <w:spacing w:before="2" w:line="360" w:lineRule="auto"/>
        <w:ind w:right="606" w:firstLine="710"/>
      </w:pPr>
      <w:r>
        <w:t>Виходячи з аналізу. рис. 1.1., слід зазначити, що прогнозування та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плануванням та прогнозуванням, щоб сума очікуваних грошових потоків</w:t>
      </w:r>
      <w:r>
        <w:rPr>
          <w:spacing w:val="-67"/>
        </w:rPr>
        <w:t xml:space="preserve"> </w:t>
      </w:r>
      <w:r>
        <w:t>відповідала економічним потребам економіки для підтримки діяльності</w:t>
      </w:r>
      <w:r>
        <w:rPr>
          <w:spacing w:val="1"/>
        </w:rPr>
        <w:t xml:space="preserve"> </w:t>
      </w:r>
      <w:r>
        <w:t xml:space="preserve">компанії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межах  </w:t>
      </w:r>
      <w:r>
        <w:rPr>
          <w:spacing w:val="1"/>
        </w:rPr>
        <w:t xml:space="preserve"> </w:t>
      </w:r>
      <w:r>
        <w:t xml:space="preserve">рамки  </w:t>
      </w:r>
      <w:r>
        <w:rPr>
          <w:spacing w:val="1"/>
        </w:rPr>
        <w:t xml:space="preserve"> </w:t>
      </w:r>
      <w:r>
        <w:t xml:space="preserve">його  </w:t>
      </w:r>
      <w:r>
        <w:rPr>
          <w:spacing w:val="1"/>
        </w:rPr>
        <w:t xml:space="preserve"> </w:t>
      </w:r>
      <w:r>
        <w:t xml:space="preserve">діяльності  </w:t>
      </w:r>
      <w:r>
        <w:rPr>
          <w:spacing w:val="1"/>
        </w:rPr>
        <w:t xml:space="preserve"> </w:t>
      </w:r>
      <w:r>
        <w:t xml:space="preserve">та   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діяльності.</w:t>
      </w:r>
    </w:p>
    <w:p w14:paraId="630F47AC" w14:textId="77777777" w:rsidR="00C07D85" w:rsidRDefault="00C07D85">
      <w:pPr>
        <w:spacing w:line="360" w:lineRule="auto"/>
        <w:sectPr w:rsidR="00C07D85">
          <w:pgSz w:w="11910" w:h="16840"/>
          <w:pgMar w:top="1440" w:right="240" w:bottom="280" w:left="1660" w:header="596" w:footer="0" w:gutter="0"/>
          <w:cols w:space="720"/>
        </w:sectPr>
      </w:pPr>
    </w:p>
    <w:p w14:paraId="5C3D7C41" w14:textId="77777777" w:rsidR="00C07D85" w:rsidRDefault="00C07D85">
      <w:pPr>
        <w:pStyle w:val="a3"/>
        <w:ind w:left="0"/>
        <w:jc w:val="left"/>
        <w:rPr>
          <w:sz w:val="25"/>
        </w:rPr>
      </w:pPr>
    </w:p>
    <w:p w14:paraId="3DD4C399" w14:textId="77777777" w:rsidR="00C07D85" w:rsidRDefault="00000000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BE1C7BE" wp14:editId="2FB893AC">
            <wp:extent cx="5528881" cy="2976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881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9355" w14:textId="77777777" w:rsidR="00C07D85" w:rsidRDefault="00C07D85">
      <w:pPr>
        <w:pStyle w:val="a3"/>
        <w:spacing w:before="9"/>
        <w:ind w:left="0"/>
        <w:jc w:val="left"/>
        <w:rPr>
          <w:sz w:val="8"/>
        </w:rPr>
      </w:pPr>
    </w:p>
    <w:p w14:paraId="6200FA0B" w14:textId="77777777" w:rsidR="00C07D85" w:rsidRDefault="00000000">
      <w:pPr>
        <w:pStyle w:val="a3"/>
        <w:spacing w:before="87"/>
        <w:ind w:left="664" w:right="259"/>
        <w:jc w:val="center"/>
      </w:pPr>
      <w:r>
        <w:t>Рис.</w:t>
      </w:r>
      <w:r>
        <w:rPr>
          <w:spacing w:val="-8"/>
        </w:rPr>
        <w:t xml:space="preserve"> </w:t>
      </w:r>
      <w:r>
        <w:t>1.1.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грошовими</w:t>
      </w:r>
      <w:r>
        <w:rPr>
          <w:spacing w:val="-6"/>
        </w:rPr>
        <w:t xml:space="preserve"> </w:t>
      </w:r>
      <w:r>
        <w:t>потоками</w:t>
      </w:r>
      <w:r>
        <w:rPr>
          <w:spacing w:val="-9"/>
        </w:rPr>
        <w:t xml:space="preserve"> </w:t>
      </w:r>
      <w:r>
        <w:t>підприємства</w:t>
      </w:r>
    </w:p>
    <w:p w14:paraId="5A8573DA" w14:textId="77777777" w:rsidR="00C07D85" w:rsidRDefault="00C07D85">
      <w:pPr>
        <w:pStyle w:val="a3"/>
        <w:ind w:left="0"/>
        <w:jc w:val="left"/>
        <w:rPr>
          <w:sz w:val="30"/>
        </w:rPr>
      </w:pPr>
    </w:p>
    <w:p w14:paraId="4CBA55B3" w14:textId="77777777" w:rsidR="00C07D85" w:rsidRDefault="00C07D85">
      <w:pPr>
        <w:pStyle w:val="a3"/>
        <w:spacing w:before="10"/>
        <w:ind w:left="0"/>
        <w:jc w:val="left"/>
        <w:rPr>
          <w:sz w:val="25"/>
        </w:rPr>
      </w:pPr>
    </w:p>
    <w:p w14:paraId="23769643" w14:textId="77777777" w:rsidR="00C07D85" w:rsidRDefault="00000000">
      <w:pPr>
        <w:pStyle w:val="a3"/>
        <w:spacing w:before="1" w:line="360" w:lineRule="auto"/>
        <w:ind w:right="612" w:firstLine="710"/>
      </w:pP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фазі поля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грошових 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період, що передує звітному періоду. Аналіз дасть змогу оцінити рівень,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ліквідності підприємства та спроможності своєчасно розраховуватися 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зобов'язаннями.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прогнозування, на нашу думку, є реалізація плану витрат і капітальних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сформує</w:t>
      </w:r>
      <w:r>
        <w:rPr>
          <w:spacing w:val="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-67"/>
        </w:rPr>
        <w:t xml:space="preserve"> </w:t>
      </w:r>
      <w:r>
        <w:t>підприємства.</w:t>
      </w:r>
    </w:p>
    <w:p w14:paraId="176F40D7" w14:textId="77777777" w:rsidR="00C07D85" w:rsidRDefault="00000000">
      <w:pPr>
        <w:pStyle w:val="a3"/>
        <w:spacing w:line="360" w:lineRule="auto"/>
        <w:ind w:right="613" w:firstLine="710"/>
      </w:pPr>
      <w:r>
        <w:t>Наступним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домашньої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даного</w:t>
      </w:r>
      <w:r>
        <w:rPr>
          <w:spacing w:val="-67"/>
        </w:rPr>
        <w:t xml:space="preserve"> </w:t>
      </w:r>
      <w:r>
        <w:t>етапу, на нашу думку, доцільно: ввести розмір собівартості в ринковий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компанії;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нюанси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клієнтами;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впровадити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</w:t>
      </w:r>
      <w:r>
        <w:rPr>
          <w:spacing w:val="7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мобілізацію</w:t>
      </w:r>
      <w:r>
        <w:rPr>
          <w:spacing w:val="1"/>
        </w:rPr>
        <w:t xml:space="preserve"> </w:t>
      </w:r>
      <w:r>
        <w:t>економічних</w:t>
      </w:r>
      <w:r>
        <w:rPr>
          <w:spacing w:val="-4"/>
        </w:rPr>
        <w:t xml:space="preserve"> </w:t>
      </w:r>
      <w:r>
        <w:t>ресурсів</w:t>
      </w:r>
      <w:r>
        <w:rPr>
          <w:spacing w:val="3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внутрішніх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зовнішніх</w:t>
      </w:r>
      <w:r>
        <w:rPr>
          <w:spacing w:val="-4"/>
        </w:rPr>
        <w:t xml:space="preserve"> </w:t>
      </w:r>
      <w:r>
        <w:t>джерел.</w:t>
      </w:r>
    </w:p>
    <w:p w14:paraId="221729EF" w14:textId="77777777" w:rsidR="00C07D85" w:rsidRDefault="00C07D85">
      <w:pPr>
        <w:spacing w:line="360" w:lineRule="auto"/>
        <w:sectPr w:rsidR="00C07D85">
          <w:headerReference w:type="default" r:id="rId10"/>
          <w:pgSz w:w="11910" w:h="16840"/>
          <w:pgMar w:top="840" w:right="240" w:bottom="280" w:left="1660" w:header="596" w:footer="0" w:gutter="0"/>
          <w:cols w:space="720"/>
        </w:sectPr>
      </w:pPr>
    </w:p>
    <w:p w14:paraId="6DB087A5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2850AC45" w14:textId="77777777" w:rsidR="00C07D85" w:rsidRDefault="00000000">
      <w:pPr>
        <w:pStyle w:val="a3"/>
        <w:spacing w:before="87" w:line="360" w:lineRule="auto"/>
        <w:ind w:right="613" w:firstLine="710"/>
      </w:pPr>
      <w:r>
        <w:t>Тому оптимізацію грошових потоків розглядають як дії з вибору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конфігурації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наступний період.</w:t>
      </w:r>
    </w:p>
    <w:p w14:paraId="39ED9920" w14:textId="77777777" w:rsidR="00C07D85" w:rsidRDefault="00C07D85">
      <w:pPr>
        <w:pStyle w:val="a3"/>
        <w:spacing w:before="7"/>
        <w:ind w:left="0"/>
        <w:jc w:val="left"/>
        <w:rPr>
          <w:sz w:val="42"/>
        </w:rPr>
      </w:pPr>
    </w:p>
    <w:p w14:paraId="6B183418" w14:textId="77777777" w:rsidR="00C07D85" w:rsidRDefault="00000000">
      <w:pPr>
        <w:pStyle w:val="1"/>
        <w:numPr>
          <w:ilvl w:val="1"/>
          <w:numId w:val="25"/>
        </w:numPr>
        <w:tabs>
          <w:tab w:val="left" w:pos="1821"/>
        </w:tabs>
        <w:ind w:hanging="495"/>
      </w:pPr>
      <w:bookmarkStart w:id="1" w:name="_TOC_250006"/>
      <w:r>
        <w:t>Класифікація</w:t>
      </w:r>
      <w:r>
        <w:rPr>
          <w:spacing w:val="-7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потоків</w:t>
      </w:r>
      <w:r>
        <w:rPr>
          <w:spacing w:val="-6"/>
        </w:rPr>
        <w:t xml:space="preserve"> </w:t>
      </w:r>
      <w:bookmarkEnd w:id="1"/>
      <w:r>
        <w:t>підприємства</w:t>
      </w:r>
    </w:p>
    <w:p w14:paraId="1A9363E6" w14:textId="77777777" w:rsidR="00C07D85" w:rsidRDefault="00C07D85">
      <w:pPr>
        <w:pStyle w:val="a3"/>
        <w:ind w:left="0"/>
        <w:jc w:val="left"/>
        <w:rPr>
          <w:b/>
          <w:sz w:val="30"/>
        </w:rPr>
      </w:pPr>
    </w:p>
    <w:p w14:paraId="236C26AE" w14:textId="77777777" w:rsidR="00C07D85" w:rsidRDefault="00C07D85">
      <w:pPr>
        <w:pStyle w:val="a3"/>
        <w:spacing w:before="6"/>
        <w:ind w:left="0"/>
        <w:jc w:val="left"/>
        <w:rPr>
          <w:b/>
          <w:sz w:val="25"/>
        </w:rPr>
      </w:pPr>
    </w:p>
    <w:p w14:paraId="07149690" w14:textId="77777777" w:rsidR="00C07D85" w:rsidRDefault="00000000">
      <w:pPr>
        <w:pStyle w:val="a3"/>
        <w:spacing w:line="362" w:lineRule="auto"/>
        <w:ind w:right="623" w:firstLine="710"/>
      </w:pPr>
      <w:r>
        <w:t>Для забезпечення правильного</w:t>
      </w:r>
      <w:r>
        <w:rPr>
          <w:spacing w:val="1"/>
        </w:rPr>
        <w:t xml:space="preserve"> </w:t>
      </w:r>
      <w:r>
        <w:t>управління грошовими потоками</w:t>
      </w:r>
      <w:r>
        <w:rPr>
          <w:spacing w:val="1"/>
        </w:rPr>
        <w:t xml:space="preserve"> </w:t>
      </w:r>
      <w:r>
        <w:t>необхідно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структурувати.</w:t>
      </w:r>
    </w:p>
    <w:p w14:paraId="3BE0D260" w14:textId="77777777" w:rsidR="00C07D85" w:rsidRDefault="00000000">
      <w:pPr>
        <w:pStyle w:val="a3"/>
        <w:spacing w:line="360" w:lineRule="auto"/>
        <w:ind w:right="611" w:firstLine="720"/>
      </w:pPr>
      <w:r>
        <w:t>"Структурування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упорядкованого набору грошових потоків відповідно до встановленого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критеріїв)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r>
        <w:t>характеристик"</w:t>
      </w:r>
      <w:r>
        <w:rPr>
          <w:spacing w:val="-3"/>
        </w:rPr>
        <w:t xml:space="preserve"> </w:t>
      </w:r>
      <w:r>
        <w:t>[12,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211].</w:t>
      </w:r>
    </w:p>
    <w:p w14:paraId="3AF39254" w14:textId="77777777" w:rsidR="00C07D85" w:rsidRDefault="00000000">
      <w:pPr>
        <w:pStyle w:val="a3"/>
        <w:spacing w:line="360" w:lineRule="auto"/>
        <w:ind w:right="612" w:firstLine="710"/>
      </w:pPr>
      <w:r>
        <w:t>Структурування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збалансувати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оборотів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управління як за вибіркою планових показників грошових потоків, так 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загальних,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загальних).</w:t>
      </w:r>
      <w:r>
        <w:rPr>
          <w:spacing w:val="-67"/>
        </w:rPr>
        <w:t xml:space="preserve"> </w:t>
      </w:r>
      <w:r>
        <w:t>частина).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оборотами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 та прийняття рішень всередині економіки необхідно розкрити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класифікаційні характеристики грошових</w:t>
      </w:r>
      <w:r>
        <w:rPr>
          <w:spacing w:val="-4"/>
        </w:rPr>
        <w:t xml:space="preserve"> </w:t>
      </w:r>
      <w:r>
        <w:t>потоків.</w:t>
      </w:r>
    </w:p>
    <w:p w14:paraId="2D41781C" w14:textId="77777777" w:rsidR="00C07D85" w:rsidRDefault="00000000">
      <w:pPr>
        <w:pStyle w:val="a3"/>
        <w:spacing w:line="360" w:lineRule="auto"/>
        <w:ind w:right="616" w:firstLine="710"/>
      </w:pPr>
      <w:r>
        <w:t>При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розуміє,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групуються за певними категоріями. У процесі класифікації грошових</w:t>
      </w:r>
      <w:r>
        <w:rPr>
          <w:spacing w:val="1"/>
        </w:rPr>
        <w:t xml:space="preserve"> </w:t>
      </w:r>
      <w:r>
        <w:t>потоків необхідно враховувати їх основне призначення, яке полягає в</w:t>
      </w:r>
      <w:r>
        <w:rPr>
          <w:spacing w:val="1"/>
        </w:rPr>
        <w:t xml:space="preserve"> </w:t>
      </w:r>
      <w:r>
        <w:t>наданні необхідної інформації про стан грошових потоків в економіці,</w:t>
      </w:r>
      <w:r>
        <w:rPr>
          <w:spacing w:val="1"/>
        </w:rPr>
        <w:t xml:space="preserve"> </w:t>
      </w:r>
      <w:r>
        <w:t>користувачам.</w:t>
      </w:r>
    </w:p>
    <w:p w14:paraId="43A98A9C" w14:textId="77777777" w:rsidR="00C07D85" w:rsidRDefault="00000000">
      <w:pPr>
        <w:pStyle w:val="a3"/>
        <w:spacing w:line="362" w:lineRule="auto"/>
        <w:ind w:right="611" w:firstLine="710"/>
      </w:pPr>
      <w:r>
        <w:t>Користувачами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фізичні,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державні органи, яким інформація потрібна для прийняття рішень щодо</w:t>
      </w:r>
      <w:r>
        <w:rPr>
          <w:spacing w:val="1"/>
        </w:rPr>
        <w:t xml:space="preserve"> </w:t>
      </w:r>
      <w:r>
        <w:t>ефективного управління</w:t>
      </w:r>
      <w:r>
        <w:rPr>
          <w:spacing w:val="2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потоками.</w:t>
      </w:r>
    </w:p>
    <w:p w14:paraId="5A37649A" w14:textId="77777777" w:rsidR="00C07D85" w:rsidRDefault="00000000">
      <w:pPr>
        <w:pStyle w:val="a3"/>
        <w:spacing w:line="313" w:lineRule="exact"/>
        <w:ind w:left="1317"/>
      </w:pPr>
      <w:r>
        <w:t>Отже,</w:t>
      </w:r>
      <w:r>
        <w:rPr>
          <w:spacing w:val="66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визначення</w:t>
      </w:r>
      <w:r>
        <w:rPr>
          <w:spacing w:val="63"/>
        </w:rPr>
        <w:t xml:space="preserve"> </w:t>
      </w:r>
      <w:r>
        <w:t>класифікації</w:t>
      </w:r>
      <w:r>
        <w:rPr>
          <w:spacing w:val="56"/>
        </w:rPr>
        <w:t xml:space="preserve"> </w:t>
      </w:r>
      <w:r>
        <w:t>грошових</w:t>
      </w:r>
      <w:r>
        <w:rPr>
          <w:spacing w:val="59"/>
        </w:rPr>
        <w:t xml:space="preserve"> </w:t>
      </w:r>
      <w:r>
        <w:t>потоків</w:t>
      </w:r>
      <w:r>
        <w:rPr>
          <w:spacing w:val="60"/>
        </w:rPr>
        <w:t xml:space="preserve"> </w:t>
      </w:r>
      <w:r>
        <w:t>необхідно</w:t>
      </w:r>
    </w:p>
    <w:p w14:paraId="1A1B514C" w14:textId="77777777" w:rsidR="00C07D85" w:rsidRDefault="00C07D85">
      <w:pPr>
        <w:spacing w:line="313" w:lineRule="exact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250A92EC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21B3380F" w14:textId="77777777" w:rsidR="00C07D85" w:rsidRDefault="00000000">
      <w:pPr>
        <w:pStyle w:val="a3"/>
        <w:spacing w:before="87" w:line="360" w:lineRule="auto"/>
        <w:ind w:right="623"/>
      </w:pPr>
      <w:r>
        <w:t>визначити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об’єктом.</w:t>
      </w:r>
      <w:r>
        <w:rPr>
          <w:spacing w:val="1"/>
        </w:rPr>
        <w:t xml:space="preserve"> </w:t>
      </w:r>
      <w:r>
        <w:t>Загалом,</w:t>
      </w:r>
      <w:r>
        <w:rPr>
          <w:spacing w:val="-67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-4"/>
        </w:rPr>
        <w:t xml:space="preserve"> </w:t>
      </w:r>
      <w:r>
        <w:t>джерел</w:t>
      </w:r>
      <w:r>
        <w:rPr>
          <w:spacing w:val="2"/>
        </w:rPr>
        <w:t xml:space="preserve"> </w:t>
      </w:r>
      <w:r>
        <w:t>дозволяють</w:t>
      </w:r>
      <w:r>
        <w:rPr>
          <w:spacing w:val="-2"/>
        </w:rPr>
        <w:t xml:space="preserve"> </w:t>
      </w:r>
      <w:r>
        <w:t>констатувати:</w:t>
      </w:r>
    </w:p>
    <w:p w14:paraId="737A667F" w14:textId="77777777" w:rsidR="00C07D85" w:rsidRDefault="00000000">
      <w:pPr>
        <w:pStyle w:val="a4"/>
        <w:numPr>
          <w:ilvl w:val="0"/>
          <w:numId w:val="22"/>
        </w:numPr>
        <w:tabs>
          <w:tab w:val="left" w:pos="1644"/>
        </w:tabs>
        <w:spacing w:before="1" w:line="362" w:lineRule="auto"/>
        <w:ind w:right="618" w:firstLine="710"/>
        <w:jc w:val="both"/>
        <w:rPr>
          <w:sz w:val="28"/>
        </w:rPr>
      </w:pPr>
      <w:r>
        <w:rPr>
          <w:sz w:val="28"/>
        </w:rPr>
        <w:t>Відсутність єдиного комплексного підходу при розробці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класифікацій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потоків;</w:t>
      </w:r>
    </w:p>
    <w:p w14:paraId="39BB082E" w14:textId="77777777" w:rsidR="00C07D85" w:rsidRDefault="00000000">
      <w:pPr>
        <w:pStyle w:val="a4"/>
        <w:numPr>
          <w:ilvl w:val="0"/>
          <w:numId w:val="22"/>
        </w:numPr>
        <w:tabs>
          <w:tab w:val="left" w:pos="1620"/>
        </w:tabs>
        <w:spacing w:line="314" w:lineRule="exact"/>
        <w:ind w:left="1619" w:hanging="303"/>
        <w:jc w:val="both"/>
        <w:rPr>
          <w:sz w:val="28"/>
        </w:rPr>
      </w:pPr>
      <w:r>
        <w:rPr>
          <w:sz w:val="28"/>
        </w:rPr>
        <w:t>Повторити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4"/>
          <w:sz w:val="28"/>
        </w:rPr>
        <w:t xml:space="preserve"> </w:t>
      </w:r>
      <w:r>
        <w:rPr>
          <w:sz w:val="28"/>
        </w:rPr>
        <w:t>вченими;</w:t>
      </w:r>
    </w:p>
    <w:p w14:paraId="573591DE" w14:textId="77777777" w:rsidR="00C07D85" w:rsidRDefault="00000000">
      <w:pPr>
        <w:pStyle w:val="a4"/>
        <w:numPr>
          <w:ilvl w:val="0"/>
          <w:numId w:val="22"/>
        </w:numPr>
        <w:tabs>
          <w:tab w:val="left" w:pos="1620"/>
        </w:tabs>
        <w:spacing w:before="163"/>
        <w:ind w:left="1619" w:hanging="303"/>
        <w:jc w:val="both"/>
        <w:rPr>
          <w:sz w:val="28"/>
        </w:rPr>
      </w:pPr>
      <w:r>
        <w:rPr>
          <w:sz w:val="28"/>
        </w:rPr>
        <w:t>Забагато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</w:t>
      </w:r>
      <w:r>
        <w:rPr>
          <w:spacing w:val="-5"/>
          <w:sz w:val="28"/>
        </w:rPr>
        <w:t xml:space="preserve"> </w:t>
      </w:r>
      <w:r>
        <w:rPr>
          <w:sz w:val="28"/>
        </w:rPr>
        <w:t>дублюють</w:t>
      </w:r>
      <w:r>
        <w:rPr>
          <w:spacing w:val="-6"/>
          <w:sz w:val="28"/>
        </w:rPr>
        <w:t xml:space="preserve"> </w:t>
      </w:r>
      <w:r>
        <w:rPr>
          <w:sz w:val="28"/>
        </w:rPr>
        <w:t>існуючі.</w:t>
      </w:r>
    </w:p>
    <w:p w14:paraId="3D29E497" w14:textId="77777777" w:rsidR="00C07D85" w:rsidRDefault="00000000">
      <w:pPr>
        <w:pStyle w:val="a3"/>
        <w:spacing w:before="163" w:line="360" w:lineRule="auto"/>
        <w:ind w:right="612" w:firstLine="71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7060A8B" wp14:editId="1DCF6744">
            <wp:simplePos x="0" y="0"/>
            <wp:positionH relativeFrom="page">
              <wp:posOffset>1507772</wp:posOffset>
            </wp:positionH>
            <wp:positionV relativeFrom="paragraph">
              <wp:posOffset>1708816</wp:posOffset>
            </wp:positionV>
            <wp:extent cx="5417936" cy="3154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936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1.2.,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класифікаційних</w:t>
      </w:r>
      <w:r>
        <w:rPr>
          <w:spacing w:val="-67"/>
        </w:rPr>
        <w:t xml:space="preserve"> </w:t>
      </w:r>
      <w:r>
        <w:t>відмінностей,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універсальними,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повними: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кількістю, за типом, за грошовою достатністю, за величиною 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розрахунку.</w:t>
      </w:r>
    </w:p>
    <w:p w14:paraId="0B3340C3" w14:textId="77777777" w:rsidR="00C07D85" w:rsidRDefault="00000000">
      <w:pPr>
        <w:pStyle w:val="a3"/>
        <w:spacing w:before="200" w:line="362" w:lineRule="auto"/>
        <w:ind w:left="4443" w:right="624" w:hanging="3573"/>
        <w:jc w:val="left"/>
      </w:pPr>
      <w:r>
        <w:t>Рис.</w:t>
      </w:r>
      <w:r>
        <w:rPr>
          <w:spacing w:val="-3"/>
        </w:rPr>
        <w:t xml:space="preserve"> </w:t>
      </w:r>
      <w:r>
        <w:t>1.2.</w:t>
      </w:r>
      <w:r>
        <w:rPr>
          <w:spacing w:val="-7"/>
        </w:rPr>
        <w:t xml:space="preserve"> </w:t>
      </w:r>
      <w:r>
        <w:t>Групування</w:t>
      </w:r>
      <w:r>
        <w:rPr>
          <w:spacing w:val="-6"/>
        </w:rPr>
        <w:t xml:space="preserve"> </w:t>
      </w:r>
      <w:r>
        <w:t>грошових</w:t>
      </w:r>
      <w:r>
        <w:rPr>
          <w:spacing w:val="-12"/>
        </w:rPr>
        <w:t xml:space="preserve"> </w:t>
      </w:r>
      <w:r>
        <w:t>потоків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класифікаційними</w:t>
      </w:r>
      <w:r>
        <w:rPr>
          <w:spacing w:val="-67"/>
        </w:rPr>
        <w:t xml:space="preserve"> </w:t>
      </w:r>
      <w:r>
        <w:t>ознаками</w:t>
      </w:r>
    </w:p>
    <w:p w14:paraId="48482C64" w14:textId="77777777" w:rsidR="00C07D85" w:rsidRDefault="00C07D85">
      <w:pPr>
        <w:pStyle w:val="a3"/>
        <w:spacing w:before="6"/>
        <w:ind w:left="0"/>
        <w:jc w:val="left"/>
        <w:rPr>
          <w:sz w:val="41"/>
        </w:rPr>
      </w:pPr>
    </w:p>
    <w:p w14:paraId="13DBD0F9" w14:textId="77777777" w:rsidR="00C07D85" w:rsidRDefault="00000000">
      <w:pPr>
        <w:pStyle w:val="a3"/>
        <w:spacing w:before="1" w:line="360" w:lineRule="auto"/>
        <w:ind w:right="618" w:firstLine="710"/>
      </w:pPr>
      <w:r>
        <w:t>Отже, грошовий потік – це багатофункціональна фінансова група,</w:t>
      </w:r>
      <w:r>
        <w:rPr>
          <w:spacing w:val="1"/>
        </w:rPr>
        <w:t xml:space="preserve"> </w:t>
      </w:r>
      <w:r>
        <w:t>яка включає різні види грошового потоку. Грошові потоки повинні бути</w:t>
      </w:r>
      <w:r>
        <w:rPr>
          <w:spacing w:val="1"/>
        </w:rPr>
        <w:t xml:space="preserve"> </w:t>
      </w:r>
      <w:r>
        <w:t>систематизовані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статей</w:t>
      </w:r>
      <w:r>
        <w:rPr>
          <w:spacing w:val="-67"/>
        </w:rPr>
        <w:t xml:space="preserve"> </w:t>
      </w:r>
      <w:r>
        <w:t>грошових</w:t>
      </w:r>
      <w:r>
        <w:rPr>
          <w:spacing w:val="13"/>
        </w:rPr>
        <w:t xml:space="preserve"> </w:t>
      </w:r>
      <w:r>
        <w:t>надходжень</w:t>
      </w:r>
      <w:r>
        <w:rPr>
          <w:spacing w:val="2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платежів,</w:t>
      </w:r>
      <w:r>
        <w:rPr>
          <w:spacing w:val="15"/>
        </w:rPr>
        <w:t xml:space="preserve"> </w:t>
      </w:r>
      <w:r>
        <w:t>які</w:t>
      </w:r>
      <w:r>
        <w:rPr>
          <w:spacing w:val="12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мають</w:t>
      </w:r>
      <w:r>
        <w:rPr>
          <w:spacing w:val="10"/>
        </w:rPr>
        <w:t xml:space="preserve"> </w:t>
      </w:r>
      <w:r>
        <w:t>обмежень</w:t>
      </w:r>
      <w:r>
        <w:rPr>
          <w:spacing w:val="15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можуть</w:t>
      </w:r>
      <w:r>
        <w:rPr>
          <w:spacing w:val="16"/>
        </w:rPr>
        <w:t xml:space="preserve"> </w:t>
      </w:r>
      <w:r>
        <w:t>бути</w:t>
      </w:r>
    </w:p>
    <w:p w14:paraId="72EC8F5C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7844B162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7E55EB44" w14:textId="77777777" w:rsidR="00C07D85" w:rsidRDefault="00000000">
      <w:pPr>
        <w:pStyle w:val="a3"/>
        <w:spacing w:before="87" w:line="360" w:lineRule="auto"/>
        <w:ind w:right="616"/>
      </w:pPr>
      <w:r>
        <w:t>доповнені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побажань</w:t>
      </w:r>
      <w:r>
        <w:rPr>
          <w:spacing w:val="-67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ключової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потоків. Будь-який бізнес повинен особисто затверджувати записи про</w:t>
      </w:r>
      <w:r>
        <w:rPr>
          <w:spacing w:val="1"/>
        </w:rPr>
        <w:t xml:space="preserve"> </w:t>
      </w:r>
      <w:r>
        <w:t>рух</w:t>
      </w:r>
      <w:r>
        <w:rPr>
          <w:spacing w:val="-5"/>
        </w:rPr>
        <w:t xml:space="preserve"> </w:t>
      </w:r>
      <w:r>
        <w:t>грошей,</w:t>
      </w:r>
      <w:r>
        <w:rPr>
          <w:spacing w:val="2"/>
        </w:rPr>
        <w:t xml:space="preserve"> </w:t>
      </w:r>
      <w:r>
        <w:t>щоб</w:t>
      </w:r>
      <w:r>
        <w:rPr>
          <w:spacing w:val="2"/>
        </w:rPr>
        <w:t xml:space="preserve"> </w:t>
      </w:r>
      <w:r>
        <w:t>відобразити специфіку своєї</w:t>
      </w:r>
      <w:r>
        <w:rPr>
          <w:spacing w:val="-5"/>
        </w:rPr>
        <w:t xml:space="preserve"> </w:t>
      </w:r>
      <w:r>
        <w:t>діяльності.</w:t>
      </w:r>
    </w:p>
    <w:p w14:paraId="412F9AD8" w14:textId="77777777" w:rsidR="00C07D85" w:rsidRDefault="00000000">
      <w:pPr>
        <w:pStyle w:val="a3"/>
        <w:spacing w:before="3" w:line="360" w:lineRule="auto"/>
        <w:ind w:right="608" w:firstLine="720"/>
      </w:pPr>
      <w:r>
        <w:rPr>
          <w:w w:val="95"/>
        </w:rPr>
        <w:t>"Методи</w:t>
      </w:r>
      <w:r>
        <w:rPr>
          <w:spacing w:val="1"/>
          <w:w w:val="95"/>
        </w:rPr>
        <w:t xml:space="preserve"> </w:t>
      </w:r>
      <w:r>
        <w:rPr>
          <w:w w:val="95"/>
        </w:rPr>
        <w:t>розрахунку</w:t>
      </w:r>
      <w:r>
        <w:rPr>
          <w:spacing w:val="1"/>
          <w:w w:val="95"/>
        </w:rPr>
        <w:t xml:space="preserve"> </w:t>
      </w:r>
      <w:r>
        <w:rPr>
          <w:w w:val="95"/>
        </w:rPr>
        <w:t>грошових</w:t>
      </w:r>
      <w:r>
        <w:rPr>
          <w:spacing w:val="1"/>
          <w:w w:val="95"/>
        </w:rPr>
        <w:t xml:space="preserve"> </w:t>
      </w:r>
      <w:r>
        <w:rPr>
          <w:w w:val="95"/>
        </w:rPr>
        <w:t>потоків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це способи</w:t>
      </w:r>
      <w:r>
        <w:rPr>
          <w:spacing w:val="1"/>
          <w:w w:val="95"/>
        </w:rPr>
        <w:t xml:space="preserve"> </w:t>
      </w:r>
      <w:r>
        <w:rPr>
          <w:w w:val="95"/>
        </w:rPr>
        <w:t>визначення</w:t>
      </w:r>
      <w:r>
        <w:rPr>
          <w:spacing w:val="1"/>
          <w:w w:val="95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звітного</w:t>
      </w:r>
      <w:r>
        <w:rPr>
          <w:spacing w:val="71"/>
        </w:rPr>
        <w:t xml:space="preserve"> </w:t>
      </w:r>
      <w:r>
        <w:t>періоду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грошового обігу в операційній, інвестиційній та фінансовій 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обсягу</w:t>
      </w:r>
      <w:r>
        <w:rPr>
          <w:spacing w:val="-67"/>
        </w:rPr>
        <w:t xml:space="preserve"> </w:t>
      </w:r>
      <w:proofErr w:type="spellStart"/>
      <w:r>
        <w:t>грошовихпотоків</w:t>
      </w:r>
      <w:proofErr w:type="spellEnd"/>
      <w:r>
        <w:t>:</w:t>
      </w:r>
      <w:r>
        <w:rPr>
          <w:spacing w:val="11"/>
        </w:rPr>
        <w:t xml:space="preserve"> </w:t>
      </w:r>
      <w:r>
        <w:t>непрямий</w:t>
      </w:r>
      <w:r>
        <w:rPr>
          <w:spacing w:val="6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прямий"</w:t>
      </w:r>
      <w:r>
        <w:rPr>
          <w:spacing w:val="-3"/>
        </w:rPr>
        <w:t xml:space="preserve"> </w:t>
      </w:r>
      <w:r>
        <w:t>[14,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81].</w:t>
      </w:r>
    </w:p>
    <w:p w14:paraId="5A543625" w14:textId="77777777" w:rsidR="00C07D85" w:rsidRDefault="00000000">
      <w:pPr>
        <w:pStyle w:val="a3"/>
        <w:spacing w:before="1" w:line="360" w:lineRule="auto"/>
        <w:ind w:right="608" w:firstLine="720"/>
      </w:pPr>
      <w:r>
        <w:t xml:space="preserve">"Прямий метод базується на русі </w:t>
      </w:r>
      <w:proofErr w:type="spellStart"/>
      <w:r>
        <w:t>грошовихкоштів</w:t>
      </w:r>
      <w:proofErr w:type="spellEnd"/>
      <w:r>
        <w:t xml:space="preserve"> за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обліку, головної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методі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проаналізувати рух коштів (надходження та перерахування коштів) від</w:t>
      </w:r>
      <w:r>
        <w:rPr>
          <w:spacing w:val="1"/>
        </w:rPr>
        <w:t xml:space="preserve"> </w:t>
      </w:r>
      <w:r>
        <w:t>операційної,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звітом</w:t>
      </w:r>
      <w:r>
        <w:rPr>
          <w:spacing w:val="1"/>
        </w:rPr>
        <w:t xml:space="preserve"> </w:t>
      </w:r>
      <w:r>
        <w:t>про рух</w:t>
      </w:r>
      <w:r>
        <w:rPr>
          <w:spacing w:val="-67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використовуючи</w:t>
      </w:r>
      <w:r>
        <w:rPr>
          <w:spacing w:val="71"/>
        </w:rPr>
        <w:t xml:space="preserve"> </w:t>
      </w:r>
      <w:r>
        <w:t>головної</w:t>
      </w:r>
      <w:r>
        <w:rPr>
          <w:spacing w:val="71"/>
        </w:rPr>
        <w:t xml:space="preserve"> </w:t>
      </w:r>
      <w:r>
        <w:t xml:space="preserve">книги  </w:t>
      </w:r>
      <w:r>
        <w:rPr>
          <w:spacing w:val="1"/>
        </w:rPr>
        <w:t xml:space="preserve"> </w:t>
      </w:r>
      <w:r>
        <w:t xml:space="preserve">та  </w:t>
      </w:r>
      <w:r>
        <w:rPr>
          <w:spacing w:val="1"/>
        </w:rPr>
        <w:t xml:space="preserve"> </w:t>
      </w:r>
      <w:r>
        <w:t xml:space="preserve">дані  </w:t>
      </w:r>
      <w:r>
        <w:rPr>
          <w:spacing w:val="1"/>
        </w:rPr>
        <w:t xml:space="preserve"> </w:t>
      </w:r>
      <w:r>
        <w:t>регістрів</w:t>
      </w:r>
      <w:r>
        <w:rPr>
          <w:spacing w:val="-67"/>
        </w:rPr>
        <w:t xml:space="preserve"> </w:t>
      </w:r>
      <w:r>
        <w:t>обліку"</w:t>
      </w:r>
      <w:r>
        <w:rPr>
          <w:spacing w:val="-3"/>
        </w:rPr>
        <w:t xml:space="preserve"> </w:t>
      </w:r>
      <w:r>
        <w:t>[14,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81].</w:t>
      </w:r>
    </w:p>
    <w:p w14:paraId="6BAE15EF" w14:textId="77777777" w:rsidR="00C07D85" w:rsidRDefault="00000000">
      <w:pPr>
        <w:pStyle w:val="a3"/>
        <w:spacing w:line="360" w:lineRule="auto"/>
        <w:ind w:right="607" w:firstLine="720"/>
      </w:pPr>
      <w:r>
        <w:t>"Непрямий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базується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аналізі</w:t>
      </w:r>
      <w:r>
        <w:rPr>
          <w:spacing w:val="71"/>
        </w:rPr>
        <w:t xml:space="preserve"> </w:t>
      </w:r>
      <w:r>
        <w:t>статей</w:t>
      </w:r>
      <w:r>
        <w:rPr>
          <w:spacing w:val="71"/>
        </w:rPr>
        <w:t xml:space="preserve"> </w:t>
      </w:r>
      <w:r>
        <w:t>«Балансу</w:t>
      </w:r>
      <w:r>
        <w:rPr>
          <w:spacing w:val="71"/>
        </w:rPr>
        <w:t xml:space="preserve"> </w:t>
      </w:r>
      <w:r>
        <w:t>(Звіту</w:t>
      </w:r>
      <w:r>
        <w:rPr>
          <w:spacing w:val="-67"/>
        </w:rPr>
        <w:t xml:space="preserve"> </w:t>
      </w:r>
      <w:r>
        <w:t>про фінансовий</w:t>
      </w:r>
      <w:r>
        <w:rPr>
          <w:spacing w:val="1"/>
        </w:rPr>
        <w:t xml:space="preserve"> </w:t>
      </w:r>
      <w:r>
        <w:t>стан)» та</w:t>
      </w:r>
      <w:r>
        <w:rPr>
          <w:spacing w:val="1"/>
        </w:rPr>
        <w:t xml:space="preserve"> </w:t>
      </w:r>
      <w:r>
        <w:t>«Звіту про</w:t>
      </w:r>
      <w:r>
        <w:rPr>
          <w:spacing w:val="1"/>
        </w:rPr>
        <w:t xml:space="preserve"> </w:t>
      </w:r>
      <w:r>
        <w:t>фінансові результати</w:t>
      </w:r>
      <w:r>
        <w:rPr>
          <w:spacing w:val="1"/>
        </w:rPr>
        <w:t xml:space="preserve"> </w:t>
      </w:r>
      <w:r>
        <w:t>(Звіту про</w:t>
      </w:r>
      <w:r>
        <w:rPr>
          <w:spacing w:val="1"/>
        </w:rPr>
        <w:t xml:space="preserve"> </w:t>
      </w:r>
      <w:r>
        <w:t>сукупний дохід)»,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«Звіту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71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непрямим</w:t>
      </w:r>
      <w:r>
        <w:rPr>
          <w:spacing w:val="1"/>
        </w:rPr>
        <w:t xml:space="preserve"> </w:t>
      </w:r>
      <w:r>
        <w:t>методом)».</w:t>
      </w:r>
      <w:r>
        <w:rPr>
          <w:spacing w:val="70"/>
        </w:rPr>
        <w:t xml:space="preserve"> </w:t>
      </w:r>
      <w:r>
        <w:t>Він</w:t>
      </w:r>
      <w:r>
        <w:rPr>
          <w:spacing w:val="71"/>
        </w:rPr>
        <w:t xml:space="preserve"> </w:t>
      </w:r>
      <w:r>
        <w:t>дозволяє</w:t>
      </w:r>
      <w:r>
        <w:rPr>
          <w:spacing w:val="71"/>
        </w:rPr>
        <w:t xml:space="preserve"> </w:t>
      </w:r>
      <w:r>
        <w:t>показати</w:t>
      </w:r>
      <w:r>
        <w:rPr>
          <w:spacing w:val="71"/>
        </w:rPr>
        <w:t xml:space="preserve"> </w:t>
      </w:r>
      <w:r>
        <w:t>взаємозв’язок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чистим</w:t>
      </w:r>
      <w:r>
        <w:rPr>
          <w:spacing w:val="1"/>
        </w:rPr>
        <w:t xml:space="preserve"> </w:t>
      </w:r>
      <w:r>
        <w:t>прибутком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змінами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пасивах і</w:t>
      </w:r>
      <w:r>
        <w:rPr>
          <w:spacing w:val="-2"/>
        </w:rPr>
        <w:t xml:space="preserve"> </w:t>
      </w:r>
      <w:r>
        <w:t>активах"</w:t>
      </w:r>
      <w:r>
        <w:rPr>
          <w:spacing w:val="-2"/>
        </w:rPr>
        <w:t xml:space="preserve"> </w:t>
      </w:r>
      <w:r>
        <w:t>[14,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81].</w:t>
      </w:r>
    </w:p>
    <w:p w14:paraId="108C72A1" w14:textId="77777777" w:rsidR="00C07D85" w:rsidRDefault="00000000">
      <w:pPr>
        <w:pStyle w:val="a3"/>
        <w:spacing w:before="1" w:line="360" w:lineRule="auto"/>
        <w:ind w:right="608" w:firstLine="710"/>
      </w:pPr>
      <w:r>
        <w:t>Стратегічне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важливою частиною загальної економічної його стратегії. Відповідно 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грошовими</w:t>
      </w:r>
      <w:r>
        <w:rPr>
          <w:spacing w:val="-1"/>
        </w:rPr>
        <w:t xml:space="preserve"> </w:t>
      </w:r>
      <w:r>
        <w:t>потоками</w:t>
      </w:r>
      <w:r>
        <w:rPr>
          <w:spacing w:val="-1"/>
        </w:rPr>
        <w:t xml:space="preserve"> </w:t>
      </w:r>
      <w:r>
        <w:t>на рівні</w:t>
      </w:r>
      <w:r>
        <w:rPr>
          <w:spacing w:val="-6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та управління потоками.</w:t>
      </w:r>
    </w:p>
    <w:p w14:paraId="77164741" w14:textId="77777777" w:rsidR="00C07D85" w:rsidRDefault="00000000">
      <w:pPr>
        <w:pStyle w:val="a3"/>
        <w:spacing w:line="360" w:lineRule="auto"/>
        <w:ind w:right="625" w:firstLine="710"/>
      </w:pPr>
      <w:r>
        <w:t>Стратегія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формування та виконання конкретних завдань. З точки зору фінансового</w:t>
      </w:r>
      <w:r>
        <w:rPr>
          <w:spacing w:val="-67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стратегічною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збільшення</w:t>
      </w:r>
      <w:r>
        <w:rPr>
          <w:spacing w:val="41"/>
        </w:rPr>
        <w:t xml:space="preserve"> </w:t>
      </w:r>
      <w:r>
        <w:t>обсягу</w:t>
      </w:r>
      <w:r>
        <w:rPr>
          <w:spacing w:val="36"/>
        </w:rPr>
        <w:t xml:space="preserve"> </w:t>
      </w:r>
      <w:r>
        <w:t>прибутку</w:t>
      </w:r>
      <w:r>
        <w:rPr>
          <w:spacing w:val="41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збільшення</w:t>
      </w:r>
      <w:r>
        <w:rPr>
          <w:spacing w:val="41"/>
        </w:rPr>
        <w:t xml:space="preserve"> </w:t>
      </w:r>
      <w:r>
        <w:t>вартості</w:t>
      </w:r>
      <w:r>
        <w:rPr>
          <w:spacing w:val="40"/>
        </w:rPr>
        <w:t xml:space="preserve"> </w:t>
      </w:r>
      <w:r>
        <w:t>активів,</w:t>
      </w:r>
      <w:r>
        <w:rPr>
          <w:spacing w:val="43"/>
        </w:rPr>
        <w:t xml:space="preserve"> </w:t>
      </w:r>
      <w:r>
        <w:t>тобто</w:t>
      </w:r>
    </w:p>
    <w:p w14:paraId="2CB86E5E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3A6ED966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4997024F" w14:textId="77777777" w:rsidR="00C07D85" w:rsidRDefault="00000000">
      <w:pPr>
        <w:pStyle w:val="a3"/>
        <w:spacing w:before="87" w:line="362" w:lineRule="auto"/>
        <w:ind w:right="620"/>
      </w:pPr>
      <w:r>
        <w:t>капіталізація бізнесу, особливо за рахунок придбання чистих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ліквідності.</w:t>
      </w:r>
    </w:p>
    <w:p w14:paraId="41406BE3" w14:textId="77777777" w:rsidR="00C07D85" w:rsidRDefault="00000000">
      <w:pPr>
        <w:pStyle w:val="a3"/>
        <w:spacing w:line="362" w:lineRule="auto"/>
        <w:ind w:right="615" w:firstLine="710"/>
      </w:pP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сучасні методи вирахування оборотів коштів, запропоновано визначати</w:t>
      </w:r>
      <w:r>
        <w:rPr>
          <w:spacing w:val="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наступним</w:t>
      </w:r>
      <w:r>
        <w:rPr>
          <w:spacing w:val="2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1.3).</w:t>
      </w:r>
    </w:p>
    <w:p w14:paraId="5F77BF7A" w14:textId="77777777" w:rsidR="00C07D85" w:rsidRDefault="00000000">
      <w:pPr>
        <w:pStyle w:val="a3"/>
        <w:ind w:left="71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8B95D57" wp14:editId="3A3EB0F1">
            <wp:extent cx="5470498" cy="29763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498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8743" w14:textId="77777777" w:rsidR="00C07D85" w:rsidRDefault="00000000">
      <w:pPr>
        <w:pStyle w:val="a3"/>
        <w:spacing w:before="189" w:line="362" w:lineRule="auto"/>
        <w:ind w:left="4332" w:right="624" w:hanging="3117"/>
        <w:jc w:val="left"/>
      </w:pPr>
      <w:r>
        <w:t>Рис.</w:t>
      </w:r>
      <w:r>
        <w:rPr>
          <w:spacing w:val="-7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Класифікація</w:t>
      </w:r>
      <w:r>
        <w:rPr>
          <w:spacing w:val="-1"/>
        </w:rPr>
        <w:t xml:space="preserve"> </w:t>
      </w:r>
      <w:r>
        <w:t>грошових</w:t>
      </w:r>
      <w:r>
        <w:rPr>
          <w:spacing w:val="-13"/>
        </w:rPr>
        <w:t xml:space="preserve"> </w:t>
      </w:r>
      <w:r>
        <w:t>потоків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стратегічного</w:t>
      </w:r>
      <w:r>
        <w:rPr>
          <w:spacing w:val="-67"/>
        </w:rPr>
        <w:t xml:space="preserve"> </w:t>
      </w:r>
      <w:r>
        <w:t>управління</w:t>
      </w:r>
    </w:p>
    <w:p w14:paraId="72C6C3F1" w14:textId="77777777" w:rsidR="00C07D85" w:rsidRDefault="00C07D85">
      <w:pPr>
        <w:pStyle w:val="a3"/>
        <w:spacing w:before="6"/>
        <w:ind w:left="0"/>
        <w:jc w:val="left"/>
        <w:rPr>
          <w:sz w:val="41"/>
        </w:rPr>
      </w:pPr>
    </w:p>
    <w:p w14:paraId="4E57F401" w14:textId="77777777" w:rsidR="00C07D85" w:rsidRDefault="00000000">
      <w:pPr>
        <w:pStyle w:val="a3"/>
        <w:spacing w:line="360" w:lineRule="auto"/>
        <w:ind w:right="615" w:firstLine="710"/>
      </w:pPr>
      <w:r>
        <w:t>Отже,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багатоаспектною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категорією,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зосереджується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фактори ризику, розраховувати майбутню та поточну вартість валюти,</w:t>
      </w:r>
      <w:r>
        <w:rPr>
          <w:spacing w:val="1"/>
        </w:rPr>
        <w:t xml:space="preserve"> </w:t>
      </w:r>
      <w:r>
        <w:t>вплив внутрішніх і непередбачуваних змін у зовнішньому середовищі,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надійний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стійке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2"/>
        </w:rPr>
        <w:t xml:space="preserve"> </w:t>
      </w:r>
      <w:r>
        <w:t>і управління ними може вирішити цю</w:t>
      </w:r>
      <w:r>
        <w:rPr>
          <w:spacing w:val="-1"/>
        </w:rPr>
        <w:t xml:space="preserve"> </w:t>
      </w:r>
      <w:r>
        <w:t>проблему.</w:t>
      </w:r>
    </w:p>
    <w:p w14:paraId="1F38A328" w14:textId="77777777" w:rsidR="00C07D85" w:rsidRDefault="00000000">
      <w:pPr>
        <w:pStyle w:val="a3"/>
        <w:spacing w:before="4" w:line="360" w:lineRule="auto"/>
        <w:ind w:right="609" w:firstLine="710"/>
      </w:pPr>
      <w:r>
        <w:t>Для більш повного розкриття сутності поняття «грошовий потік»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ця</w:t>
      </w:r>
      <w:r>
        <w:rPr>
          <w:spacing w:val="-67"/>
        </w:rPr>
        <w:t xml:space="preserve"> </w:t>
      </w:r>
      <w:r>
        <w:t>класифікація</w:t>
      </w:r>
      <w:r>
        <w:rPr>
          <w:spacing w:val="4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бути</w:t>
      </w:r>
      <w:r>
        <w:rPr>
          <w:spacing w:val="7"/>
        </w:rPr>
        <w:t xml:space="preserve"> </w:t>
      </w:r>
      <w:r>
        <w:t>доповнена</w:t>
      </w:r>
      <w:r>
        <w:rPr>
          <w:spacing w:val="8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розширена,</w:t>
      </w:r>
      <w:r>
        <w:rPr>
          <w:spacing w:val="4"/>
        </w:rPr>
        <w:t xml:space="preserve"> </w:t>
      </w:r>
      <w:r>
        <w:t>враховуючи</w:t>
      </w:r>
    </w:p>
    <w:p w14:paraId="5AD7F25F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297A133C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4B40ADC7" w14:textId="77777777" w:rsidR="00C07D85" w:rsidRDefault="00000000">
      <w:pPr>
        <w:pStyle w:val="a3"/>
        <w:spacing w:before="87"/>
      </w:pPr>
      <w:r>
        <w:t>особливості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обставини</w:t>
      </w:r>
      <w:r>
        <w:rPr>
          <w:spacing w:val="-7"/>
        </w:rPr>
        <w:t xml:space="preserve"> </w:t>
      </w:r>
      <w:r>
        <w:t>підприємства.</w:t>
      </w:r>
    </w:p>
    <w:p w14:paraId="0B5781FD" w14:textId="77777777" w:rsidR="00C07D85" w:rsidRDefault="00000000">
      <w:pPr>
        <w:pStyle w:val="a3"/>
        <w:spacing w:before="163" w:line="360" w:lineRule="auto"/>
        <w:ind w:right="608" w:firstLine="710"/>
      </w:pPr>
      <w:r>
        <w:t>Визначення концепції та поглиблене вивчення природи 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придатної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proofErr w:type="spellStart"/>
      <w:r>
        <w:t>нададуть</w:t>
      </w:r>
      <w:proofErr w:type="spellEnd"/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покращення управління грошовими потоками, забезпечуючи тим самим</w:t>
      </w:r>
      <w:r>
        <w:rPr>
          <w:spacing w:val="1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ефективні</w:t>
      </w:r>
      <w:r>
        <w:rPr>
          <w:spacing w:val="-4"/>
        </w:rPr>
        <w:t xml:space="preserve"> </w:t>
      </w:r>
      <w:r>
        <w:t>бізнес-операції</w:t>
      </w:r>
      <w:r>
        <w:rPr>
          <w:spacing w:val="-5"/>
        </w:rPr>
        <w:t xml:space="preserve"> </w:t>
      </w:r>
      <w:r>
        <w:t>.</w:t>
      </w:r>
    </w:p>
    <w:p w14:paraId="37228075" w14:textId="77777777" w:rsidR="00C07D85" w:rsidRDefault="00000000">
      <w:pPr>
        <w:pStyle w:val="a3"/>
        <w:spacing w:after="6" w:line="360" w:lineRule="auto"/>
        <w:ind w:right="611" w:firstLine="710"/>
      </w:pPr>
      <w:r>
        <w:t>Законність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7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регулюється чинним законодавством, існуючим в країни та визначається</w:t>
      </w:r>
      <w:r>
        <w:rPr>
          <w:spacing w:val="-67"/>
        </w:rPr>
        <w:t xml:space="preserve"> </w:t>
      </w:r>
      <w:r>
        <w:t>на підставі різних нормативних документів. Вважається, що нормативну</w:t>
      </w:r>
      <w:r>
        <w:rPr>
          <w:spacing w:val="1"/>
        </w:rPr>
        <w:t xml:space="preserve"> </w:t>
      </w:r>
      <w:r>
        <w:t>ієрархію фінансового обліку руху грошових коштів можна схематично</w:t>
      </w:r>
      <w:r>
        <w:rPr>
          <w:spacing w:val="1"/>
        </w:rPr>
        <w:t xml:space="preserve"> </w:t>
      </w:r>
      <w:r>
        <w:t xml:space="preserve">показати як </w:t>
      </w:r>
      <w:proofErr w:type="spellStart"/>
      <w:r>
        <w:t>чотирирівневу</w:t>
      </w:r>
      <w:proofErr w:type="spellEnd"/>
      <w:r>
        <w:rPr>
          <w:spacing w:val="6"/>
        </w:rPr>
        <w:t xml:space="preserve"> </w:t>
      </w:r>
      <w:r>
        <w:t>ієрархію</w:t>
      </w:r>
      <w:r>
        <w:rPr>
          <w:spacing w:val="-2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1.4).</w:t>
      </w:r>
    </w:p>
    <w:p w14:paraId="41A6CF29" w14:textId="77777777" w:rsidR="00C07D85" w:rsidRDefault="00000000">
      <w:pPr>
        <w:pStyle w:val="a3"/>
        <w:ind w:left="61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216DB54" wp14:editId="11E8EDD3">
            <wp:extent cx="5504268" cy="38008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268" cy="38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3CC0" w14:textId="77777777" w:rsidR="00C07D85" w:rsidRDefault="00000000">
      <w:pPr>
        <w:pStyle w:val="a3"/>
        <w:spacing w:before="250" w:line="357" w:lineRule="auto"/>
        <w:ind w:left="2238" w:right="624" w:hanging="1474"/>
        <w:jc w:val="left"/>
      </w:pPr>
      <w:r>
        <w:t>Рис.</w:t>
      </w:r>
      <w:r>
        <w:rPr>
          <w:spacing w:val="-7"/>
        </w:rPr>
        <w:t xml:space="preserve"> </w:t>
      </w:r>
      <w:r>
        <w:t>1.4.</w:t>
      </w:r>
      <w:r>
        <w:rPr>
          <w:spacing w:val="-7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нормативно-правового</w:t>
      </w:r>
      <w:r>
        <w:rPr>
          <w:spacing w:val="-5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інформаційного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 грошовими</w:t>
      </w:r>
      <w:r>
        <w:rPr>
          <w:spacing w:val="2"/>
        </w:rPr>
        <w:t xml:space="preserve"> </w:t>
      </w:r>
      <w:r>
        <w:t>потоками</w:t>
      </w:r>
    </w:p>
    <w:p w14:paraId="683557F5" w14:textId="77777777" w:rsidR="00C07D85" w:rsidRDefault="00C07D85">
      <w:pPr>
        <w:spacing w:line="357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617C3369" w14:textId="77777777" w:rsidR="00C07D85" w:rsidRDefault="00C07D85">
      <w:pPr>
        <w:pStyle w:val="a3"/>
        <w:spacing w:before="3"/>
        <w:ind w:left="0"/>
        <w:jc w:val="left"/>
        <w:rPr>
          <w:sz w:val="17"/>
        </w:rPr>
      </w:pPr>
    </w:p>
    <w:p w14:paraId="74CD2213" w14:textId="77777777" w:rsidR="00C07D85" w:rsidRDefault="00000000">
      <w:pPr>
        <w:pStyle w:val="1"/>
        <w:spacing w:before="87"/>
        <w:ind w:right="663"/>
      </w:pPr>
      <w:r>
        <w:t>РОЗДІЛ</w:t>
      </w:r>
      <w:r>
        <w:rPr>
          <w:spacing w:val="38"/>
        </w:rPr>
        <w:t xml:space="preserve"> </w:t>
      </w:r>
      <w:r>
        <w:t>2</w:t>
      </w:r>
    </w:p>
    <w:p w14:paraId="7CA1386C" w14:textId="77777777" w:rsidR="00C07D85" w:rsidRDefault="00000000">
      <w:pPr>
        <w:spacing w:before="163" w:line="357" w:lineRule="auto"/>
        <w:ind w:left="1478" w:right="1484"/>
        <w:jc w:val="center"/>
        <w:rPr>
          <w:b/>
          <w:sz w:val="28"/>
        </w:rPr>
      </w:pPr>
      <w:r>
        <w:rPr>
          <w:b/>
          <w:sz w:val="28"/>
        </w:rPr>
        <w:t>АНАЛІЗ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ГРОШОВИМИ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ПОТОКАМИ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4FFE7B73" w14:textId="77777777" w:rsidR="00C07D85" w:rsidRDefault="00C07D85">
      <w:pPr>
        <w:pStyle w:val="a3"/>
        <w:spacing w:before="8"/>
        <w:ind w:left="0"/>
        <w:jc w:val="left"/>
        <w:rPr>
          <w:b/>
          <w:sz w:val="42"/>
        </w:rPr>
      </w:pPr>
    </w:p>
    <w:p w14:paraId="70D2BA20" w14:textId="77777777" w:rsidR="00C07D85" w:rsidRDefault="00000000">
      <w:pPr>
        <w:pStyle w:val="1"/>
        <w:numPr>
          <w:ilvl w:val="1"/>
          <w:numId w:val="21"/>
        </w:numPr>
        <w:tabs>
          <w:tab w:val="left" w:pos="1821"/>
        </w:tabs>
        <w:ind w:hanging="495"/>
      </w:pPr>
      <w:bookmarkStart w:id="2" w:name="_TOC_250005"/>
      <w:r>
        <w:t>Фінансово-економічна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bookmarkEnd w:id="2"/>
      <w:r>
        <w:t>підприємства</w:t>
      </w:r>
    </w:p>
    <w:p w14:paraId="5F3B452D" w14:textId="77777777" w:rsidR="00C07D85" w:rsidRDefault="00C07D85">
      <w:pPr>
        <w:pStyle w:val="a3"/>
        <w:ind w:left="0"/>
        <w:jc w:val="left"/>
        <w:rPr>
          <w:b/>
          <w:sz w:val="30"/>
        </w:rPr>
      </w:pPr>
    </w:p>
    <w:p w14:paraId="7FD9AA62" w14:textId="77777777" w:rsidR="00C07D85" w:rsidRDefault="00C07D85">
      <w:pPr>
        <w:pStyle w:val="a3"/>
        <w:spacing w:before="6"/>
        <w:ind w:left="0"/>
        <w:jc w:val="left"/>
        <w:rPr>
          <w:b/>
          <w:sz w:val="25"/>
        </w:rPr>
      </w:pPr>
    </w:p>
    <w:p w14:paraId="5C6A660A" w14:textId="77777777" w:rsidR="00C07D85" w:rsidRDefault="00000000">
      <w:pPr>
        <w:pStyle w:val="a3"/>
        <w:spacing w:line="362" w:lineRule="auto"/>
        <w:ind w:right="534" w:firstLine="720"/>
        <w:jc w:val="left"/>
      </w:pPr>
      <w:r>
        <w:t>Аналітичне</w:t>
      </w:r>
      <w:r>
        <w:rPr>
          <w:spacing w:val="32"/>
        </w:rPr>
        <w:t xml:space="preserve"> </w:t>
      </w:r>
      <w:r>
        <w:t>дослідження</w:t>
      </w:r>
      <w:r>
        <w:rPr>
          <w:spacing w:val="32"/>
        </w:rPr>
        <w:t xml:space="preserve"> </w:t>
      </w:r>
      <w:r>
        <w:t>майнового</w:t>
      </w:r>
      <w:r>
        <w:rPr>
          <w:spacing w:val="32"/>
        </w:rPr>
        <w:t xml:space="preserve"> </w:t>
      </w:r>
      <w:r>
        <w:t>стану</w:t>
      </w:r>
      <w:r>
        <w:rPr>
          <w:spacing w:val="37"/>
        </w:rPr>
        <w:t xml:space="preserve"> </w:t>
      </w:r>
      <w:r>
        <w:t>підприємства</w:t>
      </w:r>
      <w:r>
        <w:rPr>
          <w:spacing w:val="34"/>
        </w:rPr>
        <w:t xml:space="preserve"> </w:t>
      </w:r>
      <w:r>
        <w:t>наведено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2.1.</w:t>
      </w:r>
    </w:p>
    <w:p w14:paraId="78D971F5" w14:textId="77777777" w:rsidR="00C07D85" w:rsidRDefault="00000000">
      <w:pPr>
        <w:pStyle w:val="a3"/>
        <w:spacing w:line="362" w:lineRule="auto"/>
        <w:ind w:left="1072" w:right="592" w:firstLine="6900"/>
        <w:jc w:val="left"/>
      </w:pPr>
      <w:r>
        <w:t>Таблиця 2.1</w:t>
      </w:r>
      <w:r>
        <w:rPr>
          <w:spacing w:val="-68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капіталу</w:t>
      </w:r>
      <w:r>
        <w:rPr>
          <w:spacing w:val="-9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за 2017-2021</w:t>
      </w:r>
      <w:r>
        <w:rPr>
          <w:spacing w:val="-2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тис. грн.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068"/>
        <w:gridCol w:w="772"/>
        <w:gridCol w:w="897"/>
        <w:gridCol w:w="902"/>
        <w:gridCol w:w="897"/>
        <w:gridCol w:w="902"/>
        <w:gridCol w:w="1257"/>
      </w:tblGrid>
      <w:tr w:rsidR="00C07D85" w14:paraId="7F9C8AE9" w14:textId="77777777">
        <w:trPr>
          <w:trHeight w:val="1934"/>
        </w:trPr>
        <w:tc>
          <w:tcPr>
            <w:tcW w:w="523" w:type="dxa"/>
          </w:tcPr>
          <w:p w14:paraId="48F5CC86" w14:textId="77777777" w:rsidR="00C07D85" w:rsidRDefault="00C07D85">
            <w:pPr>
              <w:pStyle w:val="TableParagraph"/>
              <w:spacing w:before="10"/>
              <w:rPr>
                <w:sz w:val="40"/>
              </w:rPr>
            </w:pPr>
          </w:p>
          <w:p w14:paraId="18B408B9" w14:textId="77777777" w:rsidR="00C07D85" w:rsidRDefault="00000000">
            <w:pPr>
              <w:pStyle w:val="TableParagraph"/>
              <w:spacing w:line="362" w:lineRule="auto"/>
              <w:ind w:left="91" w:right="80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3068" w:type="dxa"/>
          </w:tcPr>
          <w:p w14:paraId="4DBF6517" w14:textId="77777777" w:rsidR="00C07D85" w:rsidRDefault="00C07D85">
            <w:pPr>
              <w:pStyle w:val="TableParagraph"/>
              <w:spacing w:before="10"/>
              <w:rPr>
                <w:sz w:val="40"/>
              </w:rPr>
            </w:pPr>
          </w:p>
          <w:p w14:paraId="429612ED" w14:textId="77777777" w:rsidR="00C07D85" w:rsidRDefault="00000000">
            <w:pPr>
              <w:pStyle w:val="TableParagraph"/>
              <w:spacing w:line="362" w:lineRule="auto"/>
              <w:ind w:left="4" w:right="-15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(майна)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пасивів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(капіталу)</w:t>
            </w:r>
          </w:p>
        </w:tc>
        <w:tc>
          <w:tcPr>
            <w:tcW w:w="772" w:type="dxa"/>
          </w:tcPr>
          <w:p w14:paraId="1260D35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798376D" w14:textId="77777777" w:rsidR="00C07D85" w:rsidRDefault="00C07D85">
            <w:pPr>
              <w:pStyle w:val="TableParagraph"/>
              <w:spacing w:before="8"/>
              <w:rPr>
                <w:sz w:val="31"/>
              </w:rPr>
            </w:pPr>
          </w:p>
          <w:p w14:paraId="15931862" w14:textId="77777777" w:rsidR="00C07D85" w:rsidRDefault="00000000">
            <w:pPr>
              <w:pStyle w:val="TableParagraph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2017р</w:t>
            </w:r>
          </w:p>
          <w:p w14:paraId="471B1B87" w14:textId="77777777" w:rsidR="00C07D85" w:rsidRDefault="00000000">
            <w:pPr>
              <w:pStyle w:val="TableParagraph"/>
              <w:spacing w:before="164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897" w:type="dxa"/>
          </w:tcPr>
          <w:p w14:paraId="75FBDF2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AAD0EE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C224448" w14:textId="77777777" w:rsidR="00C07D85" w:rsidRDefault="00000000">
            <w:pPr>
              <w:pStyle w:val="TableParagraph"/>
              <w:spacing w:before="265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2018р.</w:t>
            </w:r>
          </w:p>
        </w:tc>
        <w:tc>
          <w:tcPr>
            <w:tcW w:w="902" w:type="dxa"/>
          </w:tcPr>
          <w:p w14:paraId="09A2621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59AB1D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AA5BE55" w14:textId="77777777" w:rsidR="00C07D85" w:rsidRDefault="00000000">
            <w:pPr>
              <w:pStyle w:val="TableParagraph"/>
              <w:spacing w:before="265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2019р.</w:t>
            </w:r>
          </w:p>
        </w:tc>
        <w:tc>
          <w:tcPr>
            <w:tcW w:w="897" w:type="dxa"/>
          </w:tcPr>
          <w:p w14:paraId="138376F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57751B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D85F873" w14:textId="77777777" w:rsidR="00C07D85" w:rsidRDefault="00000000">
            <w:pPr>
              <w:pStyle w:val="TableParagraph"/>
              <w:spacing w:before="265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2020р.</w:t>
            </w:r>
          </w:p>
        </w:tc>
        <w:tc>
          <w:tcPr>
            <w:tcW w:w="902" w:type="dxa"/>
          </w:tcPr>
          <w:p w14:paraId="5799250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92D46F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9077281" w14:textId="77777777" w:rsidR="00C07D85" w:rsidRDefault="00000000">
            <w:pPr>
              <w:pStyle w:val="TableParagraph"/>
              <w:spacing w:before="265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2021р.</w:t>
            </w:r>
          </w:p>
        </w:tc>
        <w:tc>
          <w:tcPr>
            <w:tcW w:w="1257" w:type="dxa"/>
          </w:tcPr>
          <w:p w14:paraId="3DC0885E" w14:textId="77777777" w:rsidR="00C07D85" w:rsidRDefault="00000000">
            <w:pPr>
              <w:pStyle w:val="TableParagraph"/>
              <w:spacing w:line="307" w:lineRule="exact"/>
              <w:ind w:left="19" w:right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Відношен</w:t>
            </w:r>
            <w:proofErr w:type="spellEnd"/>
          </w:p>
          <w:p w14:paraId="1E3C5F42" w14:textId="77777777" w:rsidR="00C07D85" w:rsidRDefault="00000000">
            <w:pPr>
              <w:pStyle w:val="TableParagraph"/>
              <w:spacing w:before="163" w:line="362" w:lineRule="auto"/>
              <w:ind w:left="254" w:right="224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няу</w:t>
            </w:r>
            <w:proofErr w:type="spellEnd"/>
            <w:r>
              <w:rPr>
                <w:sz w:val="28"/>
              </w:rPr>
              <w:t xml:space="preserve"> 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2021р.</w:t>
            </w:r>
          </w:p>
          <w:p w14:paraId="0D1F2A0A" w14:textId="77777777" w:rsidR="00C07D85" w:rsidRDefault="00000000">
            <w:pPr>
              <w:pStyle w:val="TableParagraph"/>
              <w:spacing w:line="315" w:lineRule="exact"/>
              <w:ind w:left="29" w:right="1"/>
              <w:jc w:val="center"/>
              <w:rPr>
                <w:sz w:val="28"/>
              </w:rPr>
            </w:pPr>
            <w:r>
              <w:rPr>
                <w:sz w:val="28"/>
              </w:rPr>
              <w:t>до 2017р.</w:t>
            </w:r>
          </w:p>
        </w:tc>
      </w:tr>
      <w:tr w:rsidR="00C07D85" w14:paraId="2490D9AF" w14:textId="77777777">
        <w:trPr>
          <w:trHeight w:val="964"/>
        </w:trPr>
        <w:tc>
          <w:tcPr>
            <w:tcW w:w="523" w:type="dxa"/>
          </w:tcPr>
          <w:p w14:paraId="3389FF36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3068" w:type="dxa"/>
          </w:tcPr>
          <w:p w14:paraId="50108A1E" w14:textId="77777777" w:rsidR="00C07D85" w:rsidRDefault="00000000">
            <w:pPr>
              <w:pStyle w:val="TableParagraph"/>
              <w:spacing w:before="225"/>
              <w:ind w:left="4"/>
              <w:rPr>
                <w:sz w:val="28"/>
              </w:rPr>
            </w:pPr>
            <w:r>
              <w:rPr>
                <w:sz w:val="28"/>
              </w:rPr>
              <w:t>Майно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усього</w:t>
            </w:r>
          </w:p>
        </w:tc>
        <w:tc>
          <w:tcPr>
            <w:tcW w:w="772" w:type="dxa"/>
          </w:tcPr>
          <w:p w14:paraId="258F7006" w14:textId="77777777" w:rsidR="00C07D85" w:rsidRDefault="00000000">
            <w:pPr>
              <w:pStyle w:val="TableParagraph"/>
              <w:spacing w:line="307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69030</w:t>
            </w:r>
          </w:p>
          <w:p w14:paraId="0AC968D4" w14:textId="77777777" w:rsidR="00C07D85" w:rsidRDefault="00000000">
            <w:pPr>
              <w:pStyle w:val="TableParagraph"/>
              <w:spacing w:before="163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6BC74DE7" w14:textId="77777777" w:rsidR="00C07D85" w:rsidRDefault="00000000">
            <w:pPr>
              <w:pStyle w:val="TableParagraph"/>
              <w:spacing w:line="307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79850,</w:t>
            </w:r>
          </w:p>
          <w:p w14:paraId="58047C4B" w14:textId="77777777" w:rsidR="00C07D85" w:rsidRDefault="00000000">
            <w:pPr>
              <w:pStyle w:val="TableParagraph"/>
              <w:spacing w:before="163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3F21404F" w14:textId="77777777" w:rsidR="00C07D85" w:rsidRDefault="00000000">
            <w:pPr>
              <w:pStyle w:val="TableParagraph"/>
              <w:spacing w:line="307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85482,</w:t>
            </w:r>
          </w:p>
          <w:p w14:paraId="79ACE239" w14:textId="77777777" w:rsidR="00C07D85" w:rsidRDefault="00000000">
            <w:pPr>
              <w:pStyle w:val="TableParagraph"/>
              <w:spacing w:before="16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786FA881" w14:textId="77777777" w:rsidR="00C07D85" w:rsidRDefault="00000000">
            <w:pPr>
              <w:pStyle w:val="TableParagraph"/>
              <w:spacing w:line="307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91622,</w:t>
            </w:r>
          </w:p>
          <w:p w14:paraId="6EA04A2E" w14:textId="77777777" w:rsidR="00C07D85" w:rsidRDefault="00000000">
            <w:pPr>
              <w:pStyle w:val="TableParagraph"/>
              <w:spacing w:before="163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164AC784" w14:textId="77777777" w:rsidR="00C07D85" w:rsidRDefault="00000000">
            <w:pPr>
              <w:pStyle w:val="TableParagraph"/>
              <w:spacing w:line="307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92377,</w:t>
            </w:r>
          </w:p>
          <w:p w14:paraId="4DD4CFB8" w14:textId="77777777" w:rsidR="00C07D85" w:rsidRDefault="00000000">
            <w:pPr>
              <w:pStyle w:val="TableParagraph"/>
              <w:spacing w:before="163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7831AB98" w14:textId="77777777" w:rsidR="00C07D85" w:rsidRDefault="00000000">
            <w:pPr>
              <w:pStyle w:val="TableParagraph"/>
              <w:spacing w:before="225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133,82</w:t>
            </w:r>
          </w:p>
        </w:tc>
      </w:tr>
      <w:tr w:rsidR="00C07D85" w14:paraId="3060BEC5" w14:textId="77777777">
        <w:trPr>
          <w:trHeight w:val="969"/>
        </w:trPr>
        <w:tc>
          <w:tcPr>
            <w:tcW w:w="523" w:type="dxa"/>
          </w:tcPr>
          <w:p w14:paraId="63FBE4F7" w14:textId="77777777" w:rsidR="00C07D85" w:rsidRDefault="00000000">
            <w:pPr>
              <w:pStyle w:val="TableParagraph"/>
              <w:spacing w:before="23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68" w:type="dxa"/>
          </w:tcPr>
          <w:p w14:paraId="518BC221" w14:textId="77777777" w:rsidR="00C07D85" w:rsidRDefault="00000000">
            <w:pPr>
              <w:pStyle w:val="TableParagraph"/>
              <w:spacing w:before="230"/>
              <w:ind w:left="4"/>
              <w:rPr>
                <w:sz w:val="28"/>
              </w:rPr>
            </w:pPr>
            <w:r>
              <w:rPr>
                <w:sz w:val="28"/>
              </w:rPr>
              <w:t>Необоротні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772" w:type="dxa"/>
          </w:tcPr>
          <w:p w14:paraId="79A34320" w14:textId="77777777" w:rsidR="00C07D85" w:rsidRDefault="00000000">
            <w:pPr>
              <w:pStyle w:val="TableParagraph"/>
              <w:spacing w:line="307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19097</w:t>
            </w:r>
          </w:p>
          <w:p w14:paraId="07532C59" w14:textId="77777777" w:rsidR="00C07D85" w:rsidRDefault="00000000">
            <w:pPr>
              <w:pStyle w:val="TableParagraph"/>
              <w:spacing w:before="163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1CD9006A" w14:textId="77777777" w:rsidR="00C07D85" w:rsidRDefault="00000000">
            <w:pPr>
              <w:pStyle w:val="TableParagraph"/>
              <w:spacing w:line="307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24109,</w:t>
            </w:r>
          </w:p>
          <w:p w14:paraId="4BF1B12F" w14:textId="77777777" w:rsidR="00C07D85" w:rsidRDefault="00000000">
            <w:pPr>
              <w:pStyle w:val="TableParagraph"/>
              <w:spacing w:before="163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12272747" w14:textId="77777777" w:rsidR="00C07D85" w:rsidRDefault="00000000">
            <w:pPr>
              <w:pStyle w:val="TableParagraph"/>
              <w:spacing w:line="307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24605,</w:t>
            </w:r>
          </w:p>
          <w:p w14:paraId="031A820C" w14:textId="77777777" w:rsidR="00C07D85" w:rsidRDefault="00000000">
            <w:pPr>
              <w:pStyle w:val="TableParagraph"/>
              <w:spacing w:before="16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2AFBC321" w14:textId="77777777" w:rsidR="00C07D85" w:rsidRDefault="00000000">
            <w:pPr>
              <w:pStyle w:val="TableParagraph"/>
              <w:spacing w:line="307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21941,</w:t>
            </w:r>
          </w:p>
          <w:p w14:paraId="17798862" w14:textId="77777777" w:rsidR="00C07D85" w:rsidRDefault="00000000">
            <w:pPr>
              <w:pStyle w:val="TableParagraph"/>
              <w:spacing w:before="163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2C71D558" w14:textId="77777777" w:rsidR="00C07D85" w:rsidRDefault="00000000">
            <w:pPr>
              <w:pStyle w:val="TableParagraph"/>
              <w:spacing w:line="307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16793,</w:t>
            </w:r>
          </w:p>
          <w:p w14:paraId="26125E39" w14:textId="77777777" w:rsidR="00C07D85" w:rsidRDefault="00000000">
            <w:pPr>
              <w:pStyle w:val="TableParagraph"/>
              <w:spacing w:before="163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29B56E99" w14:textId="77777777" w:rsidR="00C07D85" w:rsidRDefault="00000000">
            <w:pPr>
              <w:pStyle w:val="TableParagraph"/>
              <w:spacing w:before="230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87,94</w:t>
            </w:r>
          </w:p>
        </w:tc>
      </w:tr>
      <w:tr w:rsidR="00C07D85" w14:paraId="0F93988F" w14:textId="77777777">
        <w:trPr>
          <w:trHeight w:val="965"/>
        </w:trPr>
        <w:tc>
          <w:tcPr>
            <w:tcW w:w="523" w:type="dxa"/>
          </w:tcPr>
          <w:p w14:paraId="0A836795" w14:textId="77777777" w:rsidR="00C07D85" w:rsidRDefault="00000000">
            <w:pPr>
              <w:pStyle w:val="TableParagraph"/>
              <w:spacing w:before="225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8" w:type="dxa"/>
          </w:tcPr>
          <w:p w14:paraId="6E2974B3" w14:textId="77777777" w:rsidR="00C07D85" w:rsidRDefault="00000000">
            <w:pPr>
              <w:pStyle w:val="TableParagraph"/>
              <w:spacing w:before="225"/>
              <w:ind w:left="4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  <w:tc>
          <w:tcPr>
            <w:tcW w:w="772" w:type="dxa"/>
          </w:tcPr>
          <w:p w14:paraId="476EF25C" w14:textId="77777777" w:rsidR="00C07D85" w:rsidRDefault="00000000">
            <w:pPr>
              <w:pStyle w:val="TableParagraph"/>
              <w:spacing w:line="307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19097</w:t>
            </w:r>
          </w:p>
          <w:p w14:paraId="06548CAA" w14:textId="77777777" w:rsidR="00C07D85" w:rsidRDefault="00000000">
            <w:pPr>
              <w:pStyle w:val="TableParagraph"/>
              <w:spacing w:before="158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74A5160B" w14:textId="77777777" w:rsidR="00C07D85" w:rsidRDefault="00000000">
            <w:pPr>
              <w:pStyle w:val="TableParagraph"/>
              <w:spacing w:line="307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24109,</w:t>
            </w:r>
          </w:p>
          <w:p w14:paraId="7C4B9E5A" w14:textId="77777777" w:rsidR="00C07D85" w:rsidRDefault="00000000">
            <w:pPr>
              <w:pStyle w:val="TableParagraph"/>
              <w:spacing w:before="158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7C06D45C" w14:textId="77777777" w:rsidR="00C07D85" w:rsidRDefault="00000000">
            <w:pPr>
              <w:pStyle w:val="TableParagraph"/>
              <w:spacing w:line="307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24605,</w:t>
            </w:r>
          </w:p>
          <w:p w14:paraId="2D0DBC64" w14:textId="77777777" w:rsidR="00C07D85" w:rsidRDefault="00000000">
            <w:pPr>
              <w:pStyle w:val="TableParagraph"/>
              <w:spacing w:before="158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0301229F" w14:textId="77777777" w:rsidR="00C07D85" w:rsidRDefault="00000000">
            <w:pPr>
              <w:pStyle w:val="TableParagraph"/>
              <w:spacing w:line="307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21941,</w:t>
            </w:r>
          </w:p>
          <w:p w14:paraId="5D99DC84" w14:textId="77777777" w:rsidR="00C07D85" w:rsidRDefault="00000000">
            <w:pPr>
              <w:pStyle w:val="TableParagraph"/>
              <w:spacing w:before="158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72AD9AFB" w14:textId="77777777" w:rsidR="00C07D85" w:rsidRDefault="00000000">
            <w:pPr>
              <w:pStyle w:val="TableParagraph"/>
              <w:spacing w:line="307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16793,</w:t>
            </w:r>
          </w:p>
          <w:p w14:paraId="091F76AA" w14:textId="77777777" w:rsidR="00C07D85" w:rsidRDefault="00000000">
            <w:pPr>
              <w:pStyle w:val="TableParagraph"/>
              <w:spacing w:before="158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17180564" w14:textId="77777777" w:rsidR="00C07D85" w:rsidRDefault="00000000">
            <w:pPr>
              <w:pStyle w:val="TableParagraph"/>
              <w:spacing w:before="225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87,94</w:t>
            </w:r>
          </w:p>
        </w:tc>
      </w:tr>
      <w:tr w:rsidR="00C07D85" w14:paraId="620251F0" w14:textId="77777777">
        <w:trPr>
          <w:trHeight w:val="964"/>
        </w:trPr>
        <w:tc>
          <w:tcPr>
            <w:tcW w:w="523" w:type="dxa"/>
          </w:tcPr>
          <w:p w14:paraId="2C506783" w14:textId="77777777" w:rsidR="00C07D85" w:rsidRDefault="00000000">
            <w:pPr>
              <w:pStyle w:val="TableParagraph"/>
              <w:spacing w:before="22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068" w:type="dxa"/>
          </w:tcPr>
          <w:p w14:paraId="239FE3F5" w14:textId="77777777" w:rsidR="00C07D85" w:rsidRDefault="00000000">
            <w:pPr>
              <w:pStyle w:val="TableParagraph"/>
              <w:spacing w:before="225"/>
              <w:ind w:left="4"/>
              <w:rPr>
                <w:sz w:val="28"/>
              </w:rPr>
            </w:pPr>
            <w:r>
              <w:rPr>
                <w:sz w:val="28"/>
              </w:rPr>
              <w:t>Оборотні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772" w:type="dxa"/>
          </w:tcPr>
          <w:p w14:paraId="47F8FFE6" w14:textId="77777777" w:rsidR="00C07D85" w:rsidRDefault="00000000">
            <w:pPr>
              <w:pStyle w:val="TableParagraph"/>
              <w:spacing w:line="307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49933</w:t>
            </w:r>
          </w:p>
          <w:p w14:paraId="367E08DA" w14:textId="77777777" w:rsidR="00C07D85" w:rsidRDefault="00000000">
            <w:pPr>
              <w:pStyle w:val="TableParagraph"/>
              <w:spacing w:before="163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1C26550F" w14:textId="77777777" w:rsidR="00C07D85" w:rsidRDefault="00000000">
            <w:pPr>
              <w:pStyle w:val="TableParagraph"/>
              <w:spacing w:line="307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55741,</w:t>
            </w:r>
          </w:p>
          <w:p w14:paraId="0599ED54" w14:textId="77777777" w:rsidR="00C07D85" w:rsidRDefault="00000000">
            <w:pPr>
              <w:pStyle w:val="TableParagraph"/>
              <w:spacing w:before="163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7D3270ED" w14:textId="77777777" w:rsidR="00C07D85" w:rsidRDefault="00000000">
            <w:pPr>
              <w:pStyle w:val="TableParagraph"/>
              <w:spacing w:line="307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60877,</w:t>
            </w:r>
          </w:p>
          <w:p w14:paraId="132323E5" w14:textId="77777777" w:rsidR="00C07D85" w:rsidRDefault="00000000">
            <w:pPr>
              <w:pStyle w:val="TableParagraph"/>
              <w:spacing w:before="16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4624BBF8" w14:textId="77777777" w:rsidR="00C07D85" w:rsidRDefault="00000000">
            <w:pPr>
              <w:pStyle w:val="TableParagraph"/>
              <w:spacing w:line="307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69681,</w:t>
            </w:r>
          </w:p>
          <w:p w14:paraId="0A4BE047" w14:textId="77777777" w:rsidR="00C07D85" w:rsidRDefault="00000000">
            <w:pPr>
              <w:pStyle w:val="TableParagraph"/>
              <w:spacing w:before="163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1BE7CCB3" w14:textId="77777777" w:rsidR="00C07D85" w:rsidRDefault="00000000">
            <w:pPr>
              <w:pStyle w:val="TableParagraph"/>
              <w:spacing w:line="307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75584,</w:t>
            </w:r>
          </w:p>
          <w:p w14:paraId="26A4BEC1" w14:textId="77777777" w:rsidR="00C07D85" w:rsidRDefault="00000000">
            <w:pPr>
              <w:pStyle w:val="TableParagraph"/>
              <w:spacing w:before="163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1936AFC8" w14:textId="77777777" w:rsidR="00C07D85" w:rsidRDefault="00000000">
            <w:pPr>
              <w:pStyle w:val="TableParagraph"/>
              <w:spacing w:before="225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151,37</w:t>
            </w:r>
          </w:p>
        </w:tc>
      </w:tr>
      <w:tr w:rsidR="00C07D85" w14:paraId="139A8BB5" w14:textId="77777777">
        <w:trPr>
          <w:trHeight w:val="969"/>
        </w:trPr>
        <w:tc>
          <w:tcPr>
            <w:tcW w:w="523" w:type="dxa"/>
          </w:tcPr>
          <w:p w14:paraId="0E0E4C91" w14:textId="77777777" w:rsidR="00C07D85" w:rsidRDefault="00000000">
            <w:pPr>
              <w:pStyle w:val="TableParagraph"/>
              <w:spacing w:before="230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8" w:type="dxa"/>
          </w:tcPr>
          <w:p w14:paraId="559C0B20" w14:textId="77777777" w:rsidR="00C07D85" w:rsidRDefault="00000000">
            <w:pPr>
              <w:pStyle w:val="TableParagraph"/>
              <w:spacing w:before="230"/>
              <w:ind w:left="4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772" w:type="dxa"/>
          </w:tcPr>
          <w:p w14:paraId="5E63AA28" w14:textId="77777777" w:rsidR="00C07D85" w:rsidRDefault="00000000">
            <w:pPr>
              <w:pStyle w:val="TableParagraph"/>
              <w:spacing w:line="307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43935</w:t>
            </w:r>
          </w:p>
          <w:p w14:paraId="3083B113" w14:textId="77777777" w:rsidR="00C07D85" w:rsidRDefault="00000000">
            <w:pPr>
              <w:pStyle w:val="TableParagraph"/>
              <w:spacing w:before="163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472CF8FF" w14:textId="77777777" w:rsidR="00C07D85" w:rsidRDefault="00000000">
            <w:pPr>
              <w:pStyle w:val="TableParagraph"/>
              <w:spacing w:line="307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47168,</w:t>
            </w:r>
          </w:p>
          <w:p w14:paraId="23593956" w14:textId="77777777" w:rsidR="00C07D85" w:rsidRDefault="00000000">
            <w:pPr>
              <w:pStyle w:val="TableParagraph"/>
              <w:spacing w:before="163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30F964E5" w14:textId="77777777" w:rsidR="00C07D85" w:rsidRDefault="00000000">
            <w:pPr>
              <w:pStyle w:val="TableParagraph"/>
              <w:spacing w:line="307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54443,</w:t>
            </w:r>
          </w:p>
          <w:p w14:paraId="6AA0780F" w14:textId="77777777" w:rsidR="00C07D85" w:rsidRDefault="00000000">
            <w:pPr>
              <w:pStyle w:val="TableParagraph"/>
              <w:spacing w:before="16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292AD39B" w14:textId="77777777" w:rsidR="00C07D85" w:rsidRDefault="00000000">
            <w:pPr>
              <w:pStyle w:val="TableParagraph"/>
              <w:spacing w:line="307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67224,</w:t>
            </w:r>
          </w:p>
          <w:p w14:paraId="6B04BA52" w14:textId="77777777" w:rsidR="00C07D85" w:rsidRDefault="00000000">
            <w:pPr>
              <w:pStyle w:val="TableParagraph"/>
              <w:spacing w:before="163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2F6CD3E7" w14:textId="77777777" w:rsidR="00C07D85" w:rsidRDefault="00000000">
            <w:pPr>
              <w:pStyle w:val="TableParagraph"/>
              <w:spacing w:line="307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71080,</w:t>
            </w:r>
          </w:p>
          <w:p w14:paraId="7D09FEFC" w14:textId="77777777" w:rsidR="00C07D85" w:rsidRDefault="00000000">
            <w:pPr>
              <w:pStyle w:val="TableParagraph"/>
              <w:spacing w:before="163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038800FD" w14:textId="77777777" w:rsidR="00C07D85" w:rsidRDefault="00000000">
            <w:pPr>
              <w:pStyle w:val="TableParagraph"/>
              <w:spacing w:before="230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161,78</w:t>
            </w:r>
          </w:p>
        </w:tc>
      </w:tr>
      <w:tr w:rsidR="00C07D85" w14:paraId="6FE37C05" w14:textId="77777777">
        <w:trPr>
          <w:trHeight w:val="965"/>
        </w:trPr>
        <w:tc>
          <w:tcPr>
            <w:tcW w:w="523" w:type="dxa"/>
          </w:tcPr>
          <w:p w14:paraId="2AEE4F29" w14:textId="77777777" w:rsidR="00C07D85" w:rsidRDefault="00000000">
            <w:pPr>
              <w:pStyle w:val="TableParagraph"/>
              <w:spacing w:before="225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8" w:type="dxa"/>
          </w:tcPr>
          <w:p w14:paraId="135F9869" w14:textId="77777777" w:rsidR="00C07D85" w:rsidRDefault="00000000">
            <w:pPr>
              <w:pStyle w:val="TableParagraph"/>
              <w:tabs>
                <w:tab w:val="left" w:pos="1655"/>
              </w:tabs>
              <w:spacing w:line="307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Поточна</w:t>
            </w:r>
            <w:r>
              <w:rPr>
                <w:sz w:val="28"/>
              </w:rPr>
              <w:tab/>
              <w:t>дебіторська</w:t>
            </w:r>
          </w:p>
          <w:p w14:paraId="5566B6AE" w14:textId="77777777" w:rsidR="00C07D85" w:rsidRDefault="00000000">
            <w:pPr>
              <w:pStyle w:val="TableParagraph"/>
              <w:spacing w:before="158"/>
              <w:ind w:left="4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772" w:type="dxa"/>
          </w:tcPr>
          <w:p w14:paraId="607B1670" w14:textId="77777777" w:rsidR="00C07D85" w:rsidRDefault="00000000">
            <w:pPr>
              <w:pStyle w:val="TableParagraph"/>
              <w:spacing w:line="307" w:lineRule="exact"/>
              <w:ind w:left="14" w:right="5"/>
              <w:jc w:val="center"/>
              <w:rPr>
                <w:sz w:val="28"/>
              </w:rPr>
            </w:pPr>
            <w:r>
              <w:rPr>
                <w:sz w:val="28"/>
              </w:rPr>
              <w:t>3018,</w:t>
            </w:r>
          </w:p>
          <w:p w14:paraId="6D18AFBC" w14:textId="77777777" w:rsidR="00C07D85" w:rsidRDefault="00000000">
            <w:pPr>
              <w:pStyle w:val="TableParagraph"/>
              <w:spacing w:before="15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671AB276" w14:textId="77777777" w:rsidR="00C07D85" w:rsidRDefault="00000000">
            <w:pPr>
              <w:pStyle w:val="TableParagraph"/>
              <w:spacing w:before="225"/>
              <w:ind w:left="40" w:right="32"/>
              <w:jc w:val="center"/>
              <w:rPr>
                <w:sz w:val="28"/>
              </w:rPr>
            </w:pPr>
            <w:r>
              <w:rPr>
                <w:sz w:val="28"/>
              </w:rPr>
              <w:t>7685,0</w:t>
            </w:r>
          </w:p>
        </w:tc>
        <w:tc>
          <w:tcPr>
            <w:tcW w:w="902" w:type="dxa"/>
          </w:tcPr>
          <w:p w14:paraId="063D39C1" w14:textId="77777777" w:rsidR="00C07D85" w:rsidRDefault="00000000">
            <w:pPr>
              <w:pStyle w:val="TableParagraph"/>
              <w:spacing w:before="225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5816,0</w:t>
            </w:r>
          </w:p>
        </w:tc>
        <w:tc>
          <w:tcPr>
            <w:tcW w:w="897" w:type="dxa"/>
          </w:tcPr>
          <w:p w14:paraId="75DD4F44" w14:textId="77777777" w:rsidR="00C07D85" w:rsidRDefault="00000000">
            <w:pPr>
              <w:pStyle w:val="TableParagraph"/>
              <w:spacing w:before="225"/>
              <w:ind w:left="41" w:right="29"/>
              <w:jc w:val="center"/>
              <w:rPr>
                <w:sz w:val="28"/>
              </w:rPr>
            </w:pPr>
            <w:r>
              <w:rPr>
                <w:sz w:val="28"/>
              </w:rPr>
              <w:t>1537,0</w:t>
            </w:r>
          </w:p>
        </w:tc>
        <w:tc>
          <w:tcPr>
            <w:tcW w:w="902" w:type="dxa"/>
          </w:tcPr>
          <w:p w14:paraId="4636DFB6" w14:textId="77777777" w:rsidR="00C07D85" w:rsidRDefault="00000000">
            <w:pPr>
              <w:pStyle w:val="TableParagraph"/>
              <w:spacing w:before="225"/>
              <w:ind w:left="47" w:right="19"/>
              <w:jc w:val="center"/>
              <w:rPr>
                <w:sz w:val="28"/>
              </w:rPr>
            </w:pPr>
            <w:r>
              <w:rPr>
                <w:sz w:val="28"/>
              </w:rPr>
              <w:t>1949,0</w:t>
            </w:r>
          </w:p>
        </w:tc>
        <w:tc>
          <w:tcPr>
            <w:tcW w:w="1257" w:type="dxa"/>
          </w:tcPr>
          <w:p w14:paraId="42311445" w14:textId="77777777" w:rsidR="00C07D85" w:rsidRDefault="00000000">
            <w:pPr>
              <w:pStyle w:val="TableParagraph"/>
              <w:spacing w:before="225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64,58</w:t>
            </w:r>
          </w:p>
        </w:tc>
      </w:tr>
      <w:tr w:rsidR="00C07D85" w14:paraId="23B75DED" w14:textId="77777777">
        <w:trPr>
          <w:trHeight w:val="1449"/>
        </w:trPr>
        <w:tc>
          <w:tcPr>
            <w:tcW w:w="523" w:type="dxa"/>
          </w:tcPr>
          <w:p w14:paraId="0519CDAC" w14:textId="77777777" w:rsidR="00C07D85" w:rsidRDefault="00C07D85">
            <w:pPr>
              <w:pStyle w:val="TableParagraph"/>
              <w:spacing w:before="10"/>
              <w:rPr>
                <w:sz w:val="40"/>
              </w:rPr>
            </w:pPr>
          </w:p>
          <w:p w14:paraId="49F3EAB8" w14:textId="77777777" w:rsidR="00C07D85" w:rsidRDefault="00000000">
            <w:pPr>
              <w:pStyle w:val="TableParagraph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8" w:type="dxa"/>
          </w:tcPr>
          <w:p w14:paraId="2D806744" w14:textId="77777777" w:rsidR="00C07D85" w:rsidRDefault="00000000">
            <w:pPr>
              <w:pStyle w:val="TableParagraph"/>
              <w:spacing w:line="307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Гроші,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32066E0D" w14:textId="77777777" w:rsidR="00C07D85" w:rsidRDefault="00000000">
            <w:pPr>
              <w:pStyle w:val="TableParagraph"/>
              <w:spacing w:before="5" w:line="480" w:lineRule="atLeast"/>
              <w:ind w:left="4" w:right="896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</w:p>
        </w:tc>
        <w:tc>
          <w:tcPr>
            <w:tcW w:w="772" w:type="dxa"/>
          </w:tcPr>
          <w:p w14:paraId="3BB8B41A" w14:textId="77777777" w:rsidR="00C07D85" w:rsidRDefault="00C07D85">
            <w:pPr>
              <w:pStyle w:val="TableParagraph"/>
              <w:spacing w:before="10"/>
              <w:rPr>
                <w:sz w:val="40"/>
              </w:rPr>
            </w:pPr>
          </w:p>
          <w:p w14:paraId="37E218F2" w14:textId="77777777" w:rsidR="00C07D85" w:rsidRDefault="00000000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sz w:val="28"/>
              </w:rPr>
              <w:t>2980,</w:t>
            </w:r>
          </w:p>
          <w:p w14:paraId="77E3CB09" w14:textId="77777777" w:rsidR="00C07D85" w:rsidRDefault="00000000">
            <w:pPr>
              <w:pStyle w:val="TableParagraph"/>
              <w:spacing w:before="15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78F1114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330B81E" w14:textId="77777777" w:rsidR="00C07D85" w:rsidRDefault="00C07D85">
            <w:pPr>
              <w:pStyle w:val="TableParagraph"/>
              <w:spacing w:before="8"/>
              <w:rPr>
                <w:sz w:val="31"/>
              </w:rPr>
            </w:pPr>
          </w:p>
          <w:p w14:paraId="0F144353" w14:textId="77777777" w:rsidR="00C07D85" w:rsidRDefault="00000000">
            <w:pPr>
              <w:pStyle w:val="TableParagraph"/>
              <w:ind w:left="41" w:right="28"/>
              <w:jc w:val="center"/>
              <w:rPr>
                <w:sz w:val="28"/>
              </w:rPr>
            </w:pPr>
            <w:r>
              <w:rPr>
                <w:sz w:val="28"/>
              </w:rPr>
              <w:t>888,0</w:t>
            </w:r>
          </w:p>
        </w:tc>
        <w:tc>
          <w:tcPr>
            <w:tcW w:w="902" w:type="dxa"/>
          </w:tcPr>
          <w:p w14:paraId="1767744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6E3EF26" w14:textId="77777777" w:rsidR="00C07D85" w:rsidRDefault="00C07D85">
            <w:pPr>
              <w:pStyle w:val="TableParagraph"/>
              <w:spacing w:before="8"/>
              <w:rPr>
                <w:sz w:val="31"/>
              </w:rPr>
            </w:pPr>
          </w:p>
          <w:p w14:paraId="215A8994" w14:textId="77777777" w:rsidR="00C07D85" w:rsidRDefault="00000000">
            <w:pPr>
              <w:pStyle w:val="TableParagraph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618,0</w:t>
            </w:r>
          </w:p>
        </w:tc>
        <w:tc>
          <w:tcPr>
            <w:tcW w:w="897" w:type="dxa"/>
          </w:tcPr>
          <w:p w14:paraId="295CC78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75EB0C6" w14:textId="77777777" w:rsidR="00C07D85" w:rsidRDefault="00C07D85">
            <w:pPr>
              <w:pStyle w:val="TableParagraph"/>
              <w:spacing w:before="8"/>
              <w:rPr>
                <w:sz w:val="31"/>
              </w:rPr>
            </w:pPr>
          </w:p>
          <w:p w14:paraId="36B08102" w14:textId="77777777" w:rsidR="00C07D85" w:rsidRDefault="00000000">
            <w:pPr>
              <w:pStyle w:val="TableParagraph"/>
              <w:ind w:left="41" w:right="24"/>
              <w:jc w:val="center"/>
              <w:rPr>
                <w:sz w:val="28"/>
              </w:rPr>
            </w:pPr>
            <w:r>
              <w:rPr>
                <w:sz w:val="28"/>
              </w:rPr>
              <w:t>920,0</w:t>
            </w:r>
          </w:p>
        </w:tc>
        <w:tc>
          <w:tcPr>
            <w:tcW w:w="902" w:type="dxa"/>
          </w:tcPr>
          <w:p w14:paraId="2C5204D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1908126" w14:textId="77777777" w:rsidR="00C07D85" w:rsidRDefault="00C07D85">
            <w:pPr>
              <w:pStyle w:val="TableParagraph"/>
              <w:spacing w:before="8"/>
              <w:rPr>
                <w:sz w:val="31"/>
              </w:rPr>
            </w:pPr>
          </w:p>
          <w:p w14:paraId="7FB76EDC" w14:textId="77777777" w:rsidR="00C07D85" w:rsidRDefault="00000000">
            <w:pPr>
              <w:pStyle w:val="TableParagraph"/>
              <w:ind w:left="47" w:right="19"/>
              <w:jc w:val="center"/>
              <w:rPr>
                <w:sz w:val="28"/>
              </w:rPr>
            </w:pPr>
            <w:r>
              <w:rPr>
                <w:sz w:val="28"/>
              </w:rPr>
              <w:t>2555,0</w:t>
            </w:r>
          </w:p>
        </w:tc>
        <w:tc>
          <w:tcPr>
            <w:tcW w:w="1257" w:type="dxa"/>
          </w:tcPr>
          <w:p w14:paraId="3B24E8E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206DC6D" w14:textId="77777777" w:rsidR="00C07D85" w:rsidRDefault="00C07D85">
            <w:pPr>
              <w:pStyle w:val="TableParagraph"/>
              <w:spacing w:before="8"/>
              <w:rPr>
                <w:sz w:val="31"/>
              </w:rPr>
            </w:pPr>
          </w:p>
          <w:p w14:paraId="2C430F86" w14:textId="77777777" w:rsidR="00C07D85" w:rsidRDefault="00000000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sz w:val="28"/>
              </w:rPr>
              <w:t>85,74</w:t>
            </w:r>
          </w:p>
        </w:tc>
      </w:tr>
    </w:tbl>
    <w:p w14:paraId="4C9B0332" w14:textId="77777777" w:rsidR="00C07D85" w:rsidRDefault="00C07D85">
      <w:pPr>
        <w:jc w:val="right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71D6748C" w14:textId="77777777" w:rsidR="00C07D85" w:rsidRDefault="00C07D85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068"/>
        <w:gridCol w:w="772"/>
        <w:gridCol w:w="897"/>
        <w:gridCol w:w="902"/>
        <w:gridCol w:w="897"/>
        <w:gridCol w:w="902"/>
        <w:gridCol w:w="1257"/>
      </w:tblGrid>
      <w:tr w:rsidR="00C07D85" w14:paraId="320F3B58" w14:textId="77777777">
        <w:trPr>
          <w:trHeight w:val="484"/>
        </w:trPr>
        <w:tc>
          <w:tcPr>
            <w:tcW w:w="523" w:type="dxa"/>
          </w:tcPr>
          <w:p w14:paraId="4B420177" w14:textId="77777777" w:rsidR="00C07D85" w:rsidRDefault="00000000">
            <w:pPr>
              <w:pStyle w:val="TableParagraph"/>
              <w:spacing w:line="310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8" w:type="dxa"/>
          </w:tcPr>
          <w:p w14:paraId="3E3F0D92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</w:t>
            </w:r>
          </w:p>
        </w:tc>
        <w:tc>
          <w:tcPr>
            <w:tcW w:w="772" w:type="dxa"/>
          </w:tcPr>
          <w:p w14:paraId="13F85DA1" w14:textId="77777777" w:rsidR="00C07D85" w:rsidRDefault="00000000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3A2C96D2" w14:textId="77777777" w:rsidR="00C07D85" w:rsidRDefault="00000000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5BA2CC01" w14:textId="77777777" w:rsidR="00C07D85" w:rsidRDefault="00000000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0F793AC7" w14:textId="77777777" w:rsidR="00C07D85" w:rsidRDefault="00000000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38D093CC" w14:textId="77777777" w:rsidR="00C07D85" w:rsidRDefault="00000000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257" w:type="dxa"/>
          </w:tcPr>
          <w:p w14:paraId="34C2D918" w14:textId="77777777" w:rsidR="00C07D85" w:rsidRDefault="00000000">
            <w:pPr>
              <w:pStyle w:val="TableParagraph"/>
              <w:spacing w:line="310" w:lineRule="exact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260AB591" w14:textId="77777777">
        <w:trPr>
          <w:trHeight w:val="965"/>
        </w:trPr>
        <w:tc>
          <w:tcPr>
            <w:tcW w:w="523" w:type="dxa"/>
          </w:tcPr>
          <w:p w14:paraId="0D647FB4" w14:textId="77777777" w:rsidR="00C07D85" w:rsidRDefault="00000000">
            <w:pPr>
              <w:pStyle w:val="TableParagraph"/>
              <w:spacing w:before="228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8" w:type="dxa"/>
          </w:tcPr>
          <w:p w14:paraId="6383E2F9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</w:p>
          <w:p w14:paraId="55A74857" w14:textId="77777777" w:rsidR="00C07D85" w:rsidRDefault="00000000">
            <w:pPr>
              <w:pStyle w:val="TableParagraph"/>
              <w:spacing w:before="163"/>
              <w:ind w:left="4"/>
              <w:rPr>
                <w:sz w:val="28"/>
              </w:rPr>
            </w:pPr>
            <w:r>
              <w:rPr>
                <w:sz w:val="28"/>
              </w:rPr>
              <w:t>періодів</w:t>
            </w:r>
          </w:p>
        </w:tc>
        <w:tc>
          <w:tcPr>
            <w:tcW w:w="772" w:type="dxa"/>
          </w:tcPr>
          <w:p w14:paraId="0D8F224D" w14:textId="77777777" w:rsidR="00C07D85" w:rsidRDefault="00000000">
            <w:pPr>
              <w:pStyle w:val="TableParagraph"/>
              <w:spacing w:before="228"/>
              <w:ind w:left="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47239EA4" w14:textId="77777777" w:rsidR="00C07D85" w:rsidRDefault="00000000">
            <w:pPr>
              <w:pStyle w:val="TableParagraph"/>
              <w:spacing w:before="228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3C89DC09" w14:textId="77777777" w:rsidR="00C07D85" w:rsidRDefault="00000000">
            <w:pPr>
              <w:pStyle w:val="TableParagraph"/>
              <w:spacing w:before="228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0FCB12AC" w14:textId="77777777" w:rsidR="00C07D85" w:rsidRDefault="00000000">
            <w:pPr>
              <w:pStyle w:val="TableParagraph"/>
              <w:spacing w:before="228"/>
              <w:ind w:lef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7C981C4F" w14:textId="77777777" w:rsidR="00C07D85" w:rsidRDefault="00000000">
            <w:pPr>
              <w:pStyle w:val="TableParagraph"/>
              <w:spacing w:before="228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257" w:type="dxa"/>
          </w:tcPr>
          <w:p w14:paraId="7282FC01" w14:textId="77777777" w:rsidR="00C07D85" w:rsidRDefault="00000000">
            <w:pPr>
              <w:pStyle w:val="TableParagraph"/>
              <w:spacing w:before="228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312D90EE" w14:textId="77777777">
        <w:trPr>
          <w:trHeight w:val="1449"/>
        </w:trPr>
        <w:tc>
          <w:tcPr>
            <w:tcW w:w="523" w:type="dxa"/>
          </w:tcPr>
          <w:p w14:paraId="03E43141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4423937" w14:textId="77777777" w:rsidR="00C07D85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068" w:type="dxa"/>
          </w:tcPr>
          <w:p w14:paraId="5B99F26F" w14:textId="77777777" w:rsidR="00C07D85" w:rsidRDefault="00000000">
            <w:pPr>
              <w:pStyle w:val="TableParagraph"/>
              <w:spacing w:line="362" w:lineRule="auto"/>
              <w:ind w:left="4" w:right="-15"/>
              <w:rPr>
                <w:sz w:val="28"/>
              </w:rPr>
            </w:pPr>
            <w:r>
              <w:rPr>
                <w:sz w:val="28"/>
              </w:rPr>
              <w:t>Необоротні активи,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утримувані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продажу,</w:t>
            </w:r>
          </w:p>
          <w:p w14:paraId="3BF6650A" w14:textId="77777777" w:rsidR="00C07D85" w:rsidRDefault="00000000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тагрупи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вибуття</w:t>
            </w:r>
          </w:p>
        </w:tc>
        <w:tc>
          <w:tcPr>
            <w:tcW w:w="772" w:type="dxa"/>
          </w:tcPr>
          <w:p w14:paraId="768F0CD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8ED917D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7CF35787" w14:textId="77777777" w:rsidR="00C07D85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1E71BE3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C9A4A3A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161E402E" w14:textId="77777777" w:rsidR="00C07D85" w:rsidRDefault="0000000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2190E58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EC22417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08EF5B1A" w14:textId="77777777" w:rsidR="00C07D85" w:rsidRDefault="00000000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6186B8A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865DD92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46F1DECA" w14:textId="77777777" w:rsidR="00C07D85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47FCC06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66EF5A8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9D302A1" w14:textId="77777777" w:rsidR="00C07D85" w:rsidRDefault="00000000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257" w:type="dxa"/>
          </w:tcPr>
          <w:p w14:paraId="1F1890B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C75699F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0F61ACC4" w14:textId="77777777" w:rsidR="00C07D85" w:rsidRDefault="00000000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7FBA102B" w14:textId="77777777">
        <w:trPr>
          <w:trHeight w:val="969"/>
        </w:trPr>
        <w:tc>
          <w:tcPr>
            <w:tcW w:w="523" w:type="dxa"/>
          </w:tcPr>
          <w:p w14:paraId="3C1DB701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3068" w:type="dxa"/>
          </w:tcPr>
          <w:p w14:paraId="5B027236" w14:textId="77777777" w:rsidR="00C07D85" w:rsidRDefault="00000000">
            <w:pPr>
              <w:pStyle w:val="TableParagraph"/>
              <w:spacing w:before="232"/>
              <w:ind w:left="4"/>
              <w:rPr>
                <w:sz w:val="28"/>
              </w:rPr>
            </w:pPr>
            <w:r>
              <w:rPr>
                <w:sz w:val="28"/>
              </w:rPr>
              <w:t>Капітал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усього</w:t>
            </w:r>
          </w:p>
        </w:tc>
        <w:tc>
          <w:tcPr>
            <w:tcW w:w="772" w:type="dxa"/>
          </w:tcPr>
          <w:p w14:paraId="07E45B16" w14:textId="77777777" w:rsidR="00C07D85" w:rsidRDefault="00000000">
            <w:pPr>
              <w:pStyle w:val="TableParagraph"/>
              <w:spacing w:line="310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69030</w:t>
            </w:r>
          </w:p>
          <w:p w14:paraId="5E8709D2" w14:textId="77777777" w:rsidR="00C07D85" w:rsidRDefault="00000000">
            <w:pPr>
              <w:pStyle w:val="TableParagraph"/>
              <w:spacing w:before="163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7D90AB48" w14:textId="77777777" w:rsidR="00C07D85" w:rsidRDefault="00000000">
            <w:pPr>
              <w:pStyle w:val="TableParagraph"/>
              <w:spacing w:line="310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79850,</w:t>
            </w:r>
          </w:p>
          <w:p w14:paraId="3207DBDF" w14:textId="77777777" w:rsidR="00C07D85" w:rsidRDefault="00000000">
            <w:pPr>
              <w:pStyle w:val="TableParagraph"/>
              <w:spacing w:before="163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728AD772" w14:textId="77777777" w:rsidR="00C07D85" w:rsidRDefault="00000000">
            <w:pPr>
              <w:pStyle w:val="TableParagraph"/>
              <w:spacing w:line="310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85482,</w:t>
            </w:r>
          </w:p>
          <w:p w14:paraId="53781DA9" w14:textId="77777777" w:rsidR="00C07D85" w:rsidRDefault="00000000">
            <w:pPr>
              <w:pStyle w:val="TableParagraph"/>
              <w:spacing w:before="16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4216AFF1" w14:textId="77777777" w:rsidR="00C07D85" w:rsidRDefault="00000000">
            <w:pPr>
              <w:pStyle w:val="TableParagraph"/>
              <w:spacing w:line="310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91622,</w:t>
            </w:r>
          </w:p>
          <w:p w14:paraId="7B687854" w14:textId="77777777" w:rsidR="00C07D85" w:rsidRDefault="00000000">
            <w:pPr>
              <w:pStyle w:val="TableParagraph"/>
              <w:spacing w:before="163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71DD2F2A" w14:textId="77777777" w:rsidR="00C07D85" w:rsidRDefault="00000000">
            <w:pPr>
              <w:pStyle w:val="TableParagraph"/>
              <w:spacing w:line="310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92377,</w:t>
            </w:r>
          </w:p>
          <w:p w14:paraId="4D6759D0" w14:textId="77777777" w:rsidR="00C07D85" w:rsidRDefault="00000000">
            <w:pPr>
              <w:pStyle w:val="TableParagraph"/>
              <w:spacing w:before="163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10ED6EA3" w14:textId="77777777" w:rsidR="00C07D85" w:rsidRDefault="00000000">
            <w:pPr>
              <w:pStyle w:val="TableParagraph"/>
              <w:spacing w:before="232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133,82</w:t>
            </w:r>
          </w:p>
        </w:tc>
      </w:tr>
      <w:tr w:rsidR="00C07D85" w14:paraId="035CA732" w14:textId="77777777">
        <w:trPr>
          <w:trHeight w:val="965"/>
        </w:trPr>
        <w:tc>
          <w:tcPr>
            <w:tcW w:w="523" w:type="dxa"/>
          </w:tcPr>
          <w:p w14:paraId="200B413A" w14:textId="77777777" w:rsidR="00C07D85" w:rsidRDefault="00000000">
            <w:pPr>
              <w:pStyle w:val="TableParagraph"/>
              <w:spacing w:before="228"/>
              <w:ind w:left="59" w:right="5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68" w:type="dxa"/>
          </w:tcPr>
          <w:p w14:paraId="6AD20E6E" w14:textId="77777777" w:rsidR="00C07D85" w:rsidRDefault="00000000">
            <w:pPr>
              <w:pStyle w:val="TableParagraph"/>
              <w:spacing w:before="228"/>
              <w:ind w:left="4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772" w:type="dxa"/>
          </w:tcPr>
          <w:p w14:paraId="1780934A" w14:textId="77777777" w:rsidR="00C07D85" w:rsidRDefault="00000000">
            <w:pPr>
              <w:pStyle w:val="TableParagraph"/>
              <w:spacing w:line="310" w:lineRule="exact"/>
              <w:ind w:left="17" w:right="5"/>
              <w:jc w:val="center"/>
              <w:rPr>
                <w:sz w:val="28"/>
              </w:rPr>
            </w:pPr>
            <w:r>
              <w:rPr>
                <w:sz w:val="28"/>
              </w:rPr>
              <w:t>68272</w:t>
            </w:r>
          </w:p>
          <w:p w14:paraId="3A9F4524" w14:textId="77777777" w:rsidR="00C07D85" w:rsidRDefault="00000000">
            <w:pPr>
              <w:pStyle w:val="TableParagraph"/>
              <w:spacing w:before="158"/>
              <w:ind w:left="24" w:right="5"/>
              <w:jc w:val="center"/>
              <w:rPr>
                <w:sz w:val="28"/>
              </w:rPr>
            </w:pPr>
            <w:r>
              <w:rPr>
                <w:sz w:val="28"/>
              </w:rPr>
              <w:t>,0</w:t>
            </w:r>
          </w:p>
        </w:tc>
        <w:tc>
          <w:tcPr>
            <w:tcW w:w="897" w:type="dxa"/>
          </w:tcPr>
          <w:p w14:paraId="0B2C45F5" w14:textId="77777777" w:rsidR="00C07D85" w:rsidRDefault="00000000">
            <w:pPr>
              <w:pStyle w:val="TableParagraph"/>
              <w:spacing w:line="310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79456,</w:t>
            </w:r>
          </w:p>
          <w:p w14:paraId="3C846D3E" w14:textId="77777777" w:rsidR="00C07D85" w:rsidRDefault="00000000">
            <w:pPr>
              <w:pStyle w:val="TableParagraph"/>
              <w:spacing w:before="158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3F5FC7ED" w14:textId="77777777" w:rsidR="00C07D85" w:rsidRDefault="00000000">
            <w:pPr>
              <w:pStyle w:val="TableParagraph"/>
              <w:spacing w:line="310" w:lineRule="exact"/>
              <w:ind w:left="39" w:right="27"/>
              <w:jc w:val="center"/>
              <w:rPr>
                <w:sz w:val="28"/>
              </w:rPr>
            </w:pPr>
            <w:r>
              <w:rPr>
                <w:sz w:val="28"/>
              </w:rPr>
              <w:t>84836,</w:t>
            </w:r>
          </w:p>
          <w:p w14:paraId="5885B839" w14:textId="77777777" w:rsidR="00C07D85" w:rsidRDefault="00000000">
            <w:pPr>
              <w:pStyle w:val="TableParagraph"/>
              <w:spacing w:before="158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14:paraId="1CF9367B" w14:textId="77777777" w:rsidR="00C07D85" w:rsidRDefault="00000000">
            <w:pPr>
              <w:pStyle w:val="TableParagraph"/>
              <w:spacing w:line="310" w:lineRule="exact"/>
              <w:ind w:left="41" w:right="31"/>
              <w:jc w:val="center"/>
              <w:rPr>
                <w:sz w:val="28"/>
              </w:rPr>
            </w:pPr>
            <w:r>
              <w:rPr>
                <w:sz w:val="28"/>
              </w:rPr>
              <w:t>91147,</w:t>
            </w:r>
          </w:p>
          <w:p w14:paraId="1FABC302" w14:textId="77777777" w:rsidR="00C07D85" w:rsidRDefault="00000000">
            <w:pPr>
              <w:pStyle w:val="TableParagraph"/>
              <w:spacing w:before="158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2" w:type="dxa"/>
          </w:tcPr>
          <w:p w14:paraId="1B64F1A8" w14:textId="77777777" w:rsidR="00C07D85" w:rsidRDefault="00000000">
            <w:pPr>
              <w:pStyle w:val="TableParagraph"/>
              <w:spacing w:line="310" w:lineRule="exact"/>
              <w:ind w:left="47" w:right="21"/>
              <w:jc w:val="center"/>
              <w:rPr>
                <w:sz w:val="28"/>
              </w:rPr>
            </w:pPr>
            <w:r>
              <w:rPr>
                <w:sz w:val="28"/>
              </w:rPr>
              <w:t>91863,</w:t>
            </w:r>
          </w:p>
          <w:p w14:paraId="0A9769EA" w14:textId="77777777" w:rsidR="00C07D85" w:rsidRDefault="00000000">
            <w:pPr>
              <w:pStyle w:val="TableParagraph"/>
              <w:spacing w:before="158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7" w:type="dxa"/>
          </w:tcPr>
          <w:p w14:paraId="6DC6EC1B" w14:textId="77777777" w:rsidR="00C07D85" w:rsidRDefault="00000000">
            <w:pPr>
              <w:pStyle w:val="TableParagraph"/>
              <w:spacing w:before="228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134,55</w:t>
            </w:r>
          </w:p>
        </w:tc>
      </w:tr>
      <w:tr w:rsidR="00C07D85" w14:paraId="79CED62F" w14:textId="77777777">
        <w:trPr>
          <w:trHeight w:val="1449"/>
        </w:trPr>
        <w:tc>
          <w:tcPr>
            <w:tcW w:w="523" w:type="dxa"/>
          </w:tcPr>
          <w:p w14:paraId="1486E57C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61E81FE" w14:textId="77777777" w:rsidR="00C07D85" w:rsidRDefault="00000000">
            <w:pPr>
              <w:pStyle w:val="TableParagraph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8" w:type="dxa"/>
          </w:tcPr>
          <w:p w14:paraId="2B6DACBD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Зареєстрований</w:t>
            </w:r>
          </w:p>
          <w:p w14:paraId="2988A2BB" w14:textId="77777777" w:rsidR="00C07D85" w:rsidRDefault="00000000">
            <w:pPr>
              <w:pStyle w:val="TableParagraph"/>
              <w:spacing w:before="5" w:line="480" w:lineRule="atLeast"/>
              <w:ind w:left="4" w:right="1860"/>
              <w:rPr>
                <w:sz w:val="28"/>
              </w:rPr>
            </w:pPr>
            <w:r>
              <w:rPr>
                <w:spacing w:val="-1"/>
                <w:sz w:val="28"/>
              </w:rPr>
              <w:t>(пайовий)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772" w:type="dxa"/>
          </w:tcPr>
          <w:p w14:paraId="79D7B220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2D97FCA" w14:textId="77777777" w:rsidR="00C07D85" w:rsidRDefault="00000000">
            <w:pPr>
              <w:pStyle w:val="TableParagraph"/>
              <w:ind w:left="17" w:right="1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897" w:type="dxa"/>
          </w:tcPr>
          <w:p w14:paraId="4D08667D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565097C9" w14:textId="77777777" w:rsidR="00C07D85" w:rsidRDefault="00000000">
            <w:pPr>
              <w:pStyle w:val="TableParagraph"/>
              <w:ind w:left="40" w:right="32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902" w:type="dxa"/>
          </w:tcPr>
          <w:p w14:paraId="6CDBD3B5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4855B0DA" w14:textId="77777777" w:rsidR="00C07D85" w:rsidRDefault="00000000">
            <w:pPr>
              <w:pStyle w:val="TableParagraph"/>
              <w:ind w:left="42" w:right="27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897" w:type="dxa"/>
          </w:tcPr>
          <w:p w14:paraId="1A6E7CD4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BB79E7E" w14:textId="77777777" w:rsidR="00C07D85" w:rsidRDefault="00000000">
            <w:pPr>
              <w:pStyle w:val="TableParagraph"/>
              <w:ind w:left="41" w:right="29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902" w:type="dxa"/>
          </w:tcPr>
          <w:p w14:paraId="6E481A91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5F3021DD" w14:textId="77777777" w:rsidR="00C07D85" w:rsidRDefault="00000000">
            <w:pPr>
              <w:pStyle w:val="TableParagraph"/>
              <w:ind w:left="47" w:right="19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57" w:type="dxa"/>
          </w:tcPr>
          <w:p w14:paraId="548FF86C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323A189C" w14:textId="77777777" w:rsidR="00C07D85" w:rsidRDefault="00000000"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C07D85" w14:paraId="79D72F8D" w14:textId="77777777">
        <w:trPr>
          <w:trHeight w:val="964"/>
        </w:trPr>
        <w:tc>
          <w:tcPr>
            <w:tcW w:w="523" w:type="dxa"/>
          </w:tcPr>
          <w:p w14:paraId="0EFBCE26" w14:textId="77777777" w:rsidR="00C07D85" w:rsidRDefault="00000000">
            <w:pPr>
              <w:pStyle w:val="TableParagraph"/>
              <w:spacing w:before="228"/>
              <w:ind w:left="59" w:right="5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68" w:type="dxa"/>
          </w:tcPr>
          <w:p w14:paraId="6D20520E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Зобов'язання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0BF8E384" w14:textId="77777777" w:rsidR="00C07D85" w:rsidRDefault="00000000">
            <w:pPr>
              <w:pStyle w:val="TableParagraph"/>
              <w:spacing w:before="158"/>
              <w:ind w:left="4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</w:p>
        </w:tc>
        <w:tc>
          <w:tcPr>
            <w:tcW w:w="772" w:type="dxa"/>
          </w:tcPr>
          <w:p w14:paraId="663CFF51" w14:textId="77777777" w:rsidR="00C07D85" w:rsidRDefault="00000000">
            <w:pPr>
              <w:pStyle w:val="TableParagraph"/>
              <w:spacing w:before="228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758,0</w:t>
            </w:r>
          </w:p>
        </w:tc>
        <w:tc>
          <w:tcPr>
            <w:tcW w:w="897" w:type="dxa"/>
          </w:tcPr>
          <w:p w14:paraId="4D1BA163" w14:textId="77777777" w:rsidR="00C07D85" w:rsidRDefault="00000000">
            <w:pPr>
              <w:pStyle w:val="TableParagraph"/>
              <w:spacing w:before="228"/>
              <w:ind w:left="41" w:right="28"/>
              <w:jc w:val="center"/>
              <w:rPr>
                <w:sz w:val="28"/>
              </w:rPr>
            </w:pPr>
            <w:r>
              <w:rPr>
                <w:sz w:val="28"/>
              </w:rPr>
              <w:t>394,0</w:t>
            </w:r>
          </w:p>
        </w:tc>
        <w:tc>
          <w:tcPr>
            <w:tcW w:w="902" w:type="dxa"/>
          </w:tcPr>
          <w:p w14:paraId="380B4070" w14:textId="77777777" w:rsidR="00C07D85" w:rsidRDefault="00000000">
            <w:pPr>
              <w:pStyle w:val="TableParagraph"/>
              <w:spacing w:before="228"/>
              <w:ind w:left="46" w:right="27"/>
              <w:jc w:val="center"/>
              <w:rPr>
                <w:sz w:val="28"/>
              </w:rPr>
            </w:pPr>
            <w:r>
              <w:rPr>
                <w:sz w:val="28"/>
              </w:rPr>
              <w:t>646,0</w:t>
            </w:r>
          </w:p>
        </w:tc>
        <w:tc>
          <w:tcPr>
            <w:tcW w:w="897" w:type="dxa"/>
          </w:tcPr>
          <w:p w14:paraId="22B3CAA0" w14:textId="77777777" w:rsidR="00C07D85" w:rsidRDefault="00000000">
            <w:pPr>
              <w:pStyle w:val="TableParagraph"/>
              <w:spacing w:before="228"/>
              <w:ind w:left="41" w:right="24"/>
              <w:jc w:val="center"/>
              <w:rPr>
                <w:sz w:val="28"/>
              </w:rPr>
            </w:pPr>
            <w:r>
              <w:rPr>
                <w:sz w:val="28"/>
              </w:rPr>
              <w:t>475,0</w:t>
            </w:r>
          </w:p>
        </w:tc>
        <w:tc>
          <w:tcPr>
            <w:tcW w:w="902" w:type="dxa"/>
          </w:tcPr>
          <w:p w14:paraId="66712FF8" w14:textId="77777777" w:rsidR="00C07D85" w:rsidRDefault="00000000">
            <w:pPr>
              <w:pStyle w:val="TableParagraph"/>
              <w:spacing w:before="228"/>
              <w:ind w:left="47" w:right="24"/>
              <w:jc w:val="center"/>
              <w:rPr>
                <w:sz w:val="28"/>
              </w:rPr>
            </w:pPr>
            <w:r>
              <w:rPr>
                <w:sz w:val="28"/>
              </w:rPr>
              <w:t>514,0</w:t>
            </w:r>
          </w:p>
        </w:tc>
        <w:tc>
          <w:tcPr>
            <w:tcW w:w="1257" w:type="dxa"/>
          </w:tcPr>
          <w:p w14:paraId="1F4A20C0" w14:textId="77777777" w:rsidR="00C07D85" w:rsidRDefault="00000000">
            <w:pPr>
              <w:pStyle w:val="TableParagraph"/>
              <w:spacing w:before="228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67,81</w:t>
            </w:r>
          </w:p>
        </w:tc>
      </w:tr>
      <w:tr w:rsidR="00C07D85" w14:paraId="71912CBC" w14:textId="77777777">
        <w:trPr>
          <w:trHeight w:val="964"/>
        </w:trPr>
        <w:tc>
          <w:tcPr>
            <w:tcW w:w="523" w:type="dxa"/>
          </w:tcPr>
          <w:p w14:paraId="4F483134" w14:textId="77777777" w:rsidR="00C07D85" w:rsidRDefault="00000000">
            <w:pPr>
              <w:pStyle w:val="TableParagraph"/>
              <w:spacing w:before="228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68" w:type="dxa"/>
          </w:tcPr>
          <w:p w14:paraId="1F9470D5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Довгострокові</w:t>
            </w:r>
          </w:p>
          <w:p w14:paraId="1CB96629" w14:textId="77777777" w:rsidR="00C07D85" w:rsidRDefault="00000000">
            <w:pPr>
              <w:pStyle w:val="TableParagraph"/>
              <w:spacing w:before="163"/>
              <w:ind w:left="4"/>
              <w:rPr>
                <w:sz w:val="28"/>
              </w:rPr>
            </w:pPr>
            <w:r>
              <w:rPr>
                <w:sz w:val="28"/>
              </w:rPr>
              <w:t>зобов'язання</w:t>
            </w:r>
          </w:p>
        </w:tc>
        <w:tc>
          <w:tcPr>
            <w:tcW w:w="772" w:type="dxa"/>
          </w:tcPr>
          <w:p w14:paraId="0F90F103" w14:textId="77777777" w:rsidR="00C07D85" w:rsidRDefault="00000000">
            <w:pPr>
              <w:pStyle w:val="TableParagraph"/>
              <w:spacing w:before="228"/>
              <w:ind w:left="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467AC9D2" w14:textId="77777777" w:rsidR="00C07D85" w:rsidRDefault="00000000">
            <w:pPr>
              <w:pStyle w:val="TableParagraph"/>
              <w:spacing w:before="228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6F9D4CEF" w14:textId="77777777" w:rsidR="00C07D85" w:rsidRDefault="00000000">
            <w:pPr>
              <w:pStyle w:val="TableParagraph"/>
              <w:spacing w:before="228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009D7041" w14:textId="77777777" w:rsidR="00C07D85" w:rsidRDefault="00000000">
            <w:pPr>
              <w:pStyle w:val="TableParagraph"/>
              <w:spacing w:before="228"/>
              <w:ind w:lef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32E811CE" w14:textId="77777777" w:rsidR="00C07D85" w:rsidRDefault="00000000">
            <w:pPr>
              <w:pStyle w:val="TableParagraph"/>
              <w:spacing w:before="228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257" w:type="dxa"/>
          </w:tcPr>
          <w:p w14:paraId="0BFFDB6A" w14:textId="77777777" w:rsidR="00C07D85" w:rsidRDefault="00000000">
            <w:pPr>
              <w:pStyle w:val="TableParagraph"/>
              <w:spacing w:before="228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64AC0563" w14:textId="77777777">
        <w:trPr>
          <w:trHeight w:val="484"/>
        </w:trPr>
        <w:tc>
          <w:tcPr>
            <w:tcW w:w="523" w:type="dxa"/>
          </w:tcPr>
          <w:p w14:paraId="696E2BD5" w14:textId="77777777" w:rsidR="00C07D85" w:rsidRDefault="00000000">
            <w:pPr>
              <w:pStyle w:val="TableParagraph"/>
              <w:spacing w:line="310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68" w:type="dxa"/>
          </w:tcPr>
          <w:p w14:paraId="42947274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зобов'язання</w:t>
            </w:r>
          </w:p>
        </w:tc>
        <w:tc>
          <w:tcPr>
            <w:tcW w:w="772" w:type="dxa"/>
          </w:tcPr>
          <w:p w14:paraId="53F7B171" w14:textId="77777777" w:rsidR="00C07D85" w:rsidRDefault="00000000">
            <w:pPr>
              <w:pStyle w:val="TableParagraph"/>
              <w:spacing w:line="310" w:lineRule="exact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758,0</w:t>
            </w:r>
          </w:p>
        </w:tc>
        <w:tc>
          <w:tcPr>
            <w:tcW w:w="897" w:type="dxa"/>
          </w:tcPr>
          <w:p w14:paraId="605F2C11" w14:textId="77777777" w:rsidR="00C07D85" w:rsidRDefault="00000000">
            <w:pPr>
              <w:pStyle w:val="TableParagraph"/>
              <w:spacing w:line="310" w:lineRule="exact"/>
              <w:ind w:left="41" w:right="28"/>
              <w:jc w:val="center"/>
              <w:rPr>
                <w:sz w:val="28"/>
              </w:rPr>
            </w:pPr>
            <w:r>
              <w:rPr>
                <w:sz w:val="28"/>
              </w:rPr>
              <w:t>394,0</w:t>
            </w:r>
          </w:p>
        </w:tc>
        <w:tc>
          <w:tcPr>
            <w:tcW w:w="902" w:type="dxa"/>
          </w:tcPr>
          <w:p w14:paraId="3E2A7738" w14:textId="77777777" w:rsidR="00C07D85" w:rsidRDefault="00000000">
            <w:pPr>
              <w:pStyle w:val="TableParagraph"/>
              <w:spacing w:line="310" w:lineRule="exact"/>
              <w:ind w:left="46" w:right="27"/>
              <w:jc w:val="center"/>
              <w:rPr>
                <w:sz w:val="28"/>
              </w:rPr>
            </w:pPr>
            <w:r>
              <w:rPr>
                <w:sz w:val="28"/>
              </w:rPr>
              <w:t>646,0</w:t>
            </w:r>
          </w:p>
        </w:tc>
        <w:tc>
          <w:tcPr>
            <w:tcW w:w="897" w:type="dxa"/>
          </w:tcPr>
          <w:p w14:paraId="7E2C8086" w14:textId="77777777" w:rsidR="00C07D85" w:rsidRDefault="00000000">
            <w:pPr>
              <w:pStyle w:val="TableParagraph"/>
              <w:spacing w:line="310" w:lineRule="exact"/>
              <w:ind w:left="41" w:right="24"/>
              <w:jc w:val="center"/>
              <w:rPr>
                <w:sz w:val="28"/>
              </w:rPr>
            </w:pPr>
            <w:r>
              <w:rPr>
                <w:sz w:val="28"/>
              </w:rPr>
              <w:t>475,0</w:t>
            </w:r>
          </w:p>
        </w:tc>
        <w:tc>
          <w:tcPr>
            <w:tcW w:w="902" w:type="dxa"/>
          </w:tcPr>
          <w:p w14:paraId="0C4B8513" w14:textId="77777777" w:rsidR="00C07D85" w:rsidRDefault="00000000">
            <w:pPr>
              <w:pStyle w:val="TableParagraph"/>
              <w:spacing w:line="310" w:lineRule="exact"/>
              <w:ind w:left="47" w:right="24"/>
              <w:jc w:val="center"/>
              <w:rPr>
                <w:sz w:val="28"/>
              </w:rPr>
            </w:pPr>
            <w:r>
              <w:rPr>
                <w:sz w:val="28"/>
              </w:rPr>
              <w:t>514,0</w:t>
            </w:r>
          </w:p>
        </w:tc>
        <w:tc>
          <w:tcPr>
            <w:tcW w:w="1257" w:type="dxa"/>
          </w:tcPr>
          <w:p w14:paraId="483CEF10" w14:textId="77777777" w:rsidR="00C07D85" w:rsidRDefault="00000000">
            <w:pPr>
              <w:pStyle w:val="TableParagraph"/>
              <w:spacing w:line="310" w:lineRule="exact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67,81</w:t>
            </w:r>
          </w:p>
        </w:tc>
      </w:tr>
      <w:tr w:rsidR="00C07D85" w14:paraId="44D95623" w14:textId="77777777">
        <w:trPr>
          <w:trHeight w:val="965"/>
        </w:trPr>
        <w:tc>
          <w:tcPr>
            <w:tcW w:w="523" w:type="dxa"/>
          </w:tcPr>
          <w:p w14:paraId="3657993B" w14:textId="77777777" w:rsidR="00C07D85" w:rsidRDefault="00000000">
            <w:pPr>
              <w:pStyle w:val="TableParagraph"/>
              <w:spacing w:before="228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68" w:type="dxa"/>
          </w:tcPr>
          <w:p w14:paraId="599E4659" w14:textId="77777777" w:rsidR="00C07D85" w:rsidRDefault="00000000">
            <w:pPr>
              <w:pStyle w:val="TableParagraph"/>
              <w:tabs>
                <w:tab w:val="left" w:pos="1453"/>
              </w:tabs>
              <w:spacing w:line="310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Поточна</w:t>
            </w:r>
            <w:r>
              <w:rPr>
                <w:sz w:val="28"/>
              </w:rPr>
              <w:tab/>
              <w:t>кредиторська</w:t>
            </w:r>
          </w:p>
          <w:p w14:paraId="27FD9CF9" w14:textId="77777777" w:rsidR="00C07D85" w:rsidRDefault="00000000">
            <w:pPr>
              <w:pStyle w:val="TableParagraph"/>
              <w:spacing w:before="163"/>
              <w:ind w:left="4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772" w:type="dxa"/>
          </w:tcPr>
          <w:p w14:paraId="477BD1BA" w14:textId="77777777" w:rsidR="00C07D85" w:rsidRDefault="00000000">
            <w:pPr>
              <w:pStyle w:val="TableParagraph"/>
              <w:spacing w:before="228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758,0</w:t>
            </w:r>
          </w:p>
        </w:tc>
        <w:tc>
          <w:tcPr>
            <w:tcW w:w="897" w:type="dxa"/>
          </w:tcPr>
          <w:p w14:paraId="74299B2B" w14:textId="77777777" w:rsidR="00C07D85" w:rsidRDefault="00000000">
            <w:pPr>
              <w:pStyle w:val="TableParagraph"/>
              <w:spacing w:before="228"/>
              <w:ind w:left="41" w:right="28"/>
              <w:jc w:val="center"/>
              <w:rPr>
                <w:sz w:val="28"/>
              </w:rPr>
            </w:pPr>
            <w:r>
              <w:rPr>
                <w:sz w:val="28"/>
              </w:rPr>
              <w:t>394,0</w:t>
            </w:r>
          </w:p>
        </w:tc>
        <w:tc>
          <w:tcPr>
            <w:tcW w:w="902" w:type="dxa"/>
          </w:tcPr>
          <w:p w14:paraId="7B32AF36" w14:textId="77777777" w:rsidR="00C07D85" w:rsidRDefault="00000000">
            <w:pPr>
              <w:pStyle w:val="TableParagraph"/>
              <w:spacing w:before="228"/>
              <w:ind w:left="46" w:right="27"/>
              <w:jc w:val="center"/>
              <w:rPr>
                <w:sz w:val="28"/>
              </w:rPr>
            </w:pPr>
            <w:r>
              <w:rPr>
                <w:sz w:val="28"/>
              </w:rPr>
              <w:t>646,0</w:t>
            </w:r>
          </w:p>
        </w:tc>
        <w:tc>
          <w:tcPr>
            <w:tcW w:w="897" w:type="dxa"/>
          </w:tcPr>
          <w:p w14:paraId="6278AEB7" w14:textId="77777777" w:rsidR="00C07D85" w:rsidRDefault="00000000">
            <w:pPr>
              <w:pStyle w:val="TableParagraph"/>
              <w:spacing w:before="228"/>
              <w:ind w:left="41" w:right="24"/>
              <w:jc w:val="center"/>
              <w:rPr>
                <w:sz w:val="28"/>
              </w:rPr>
            </w:pPr>
            <w:r>
              <w:rPr>
                <w:sz w:val="28"/>
              </w:rPr>
              <w:t>475,0</w:t>
            </w:r>
          </w:p>
        </w:tc>
        <w:tc>
          <w:tcPr>
            <w:tcW w:w="902" w:type="dxa"/>
          </w:tcPr>
          <w:p w14:paraId="4AD38550" w14:textId="77777777" w:rsidR="00C07D85" w:rsidRDefault="00000000">
            <w:pPr>
              <w:pStyle w:val="TableParagraph"/>
              <w:spacing w:before="228"/>
              <w:ind w:left="47" w:right="24"/>
              <w:jc w:val="center"/>
              <w:rPr>
                <w:sz w:val="28"/>
              </w:rPr>
            </w:pPr>
            <w:r>
              <w:rPr>
                <w:sz w:val="28"/>
              </w:rPr>
              <w:t>514,0</w:t>
            </w:r>
          </w:p>
        </w:tc>
        <w:tc>
          <w:tcPr>
            <w:tcW w:w="1257" w:type="dxa"/>
          </w:tcPr>
          <w:p w14:paraId="2FAE17F1" w14:textId="77777777" w:rsidR="00C07D85" w:rsidRDefault="00000000">
            <w:pPr>
              <w:pStyle w:val="TableParagraph"/>
              <w:spacing w:before="228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67,81</w:t>
            </w:r>
          </w:p>
        </w:tc>
      </w:tr>
      <w:tr w:rsidR="00C07D85" w14:paraId="3D86FE3D" w14:textId="77777777">
        <w:trPr>
          <w:trHeight w:val="2419"/>
        </w:trPr>
        <w:tc>
          <w:tcPr>
            <w:tcW w:w="523" w:type="dxa"/>
          </w:tcPr>
          <w:p w14:paraId="60CA518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CA6BFE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41DA1B1" w14:textId="77777777" w:rsidR="00C07D85" w:rsidRDefault="00000000">
            <w:pPr>
              <w:pStyle w:val="TableParagraph"/>
              <w:spacing w:before="268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68" w:type="dxa"/>
          </w:tcPr>
          <w:p w14:paraId="6FD0DEC9" w14:textId="77777777" w:rsidR="00C07D85" w:rsidRDefault="00000000">
            <w:pPr>
              <w:pStyle w:val="TableParagraph"/>
              <w:tabs>
                <w:tab w:val="left" w:pos="2650"/>
              </w:tabs>
              <w:spacing w:line="360" w:lineRule="auto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Зобов’язання, пов’язані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необоротними активами,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утримуваними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групами</w:t>
            </w:r>
          </w:p>
          <w:p w14:paraId="3AFFBCE8" w14:textId="77777777" w:rsidR="00C07D85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вибуття</w:t>
            </w:r>
          </w:p>
        </w:tc>
        <w:tc>
          <w:tcPr>
            <w:tcW w:w="772" w:type="dxa"/>
          </w:tcPr>
          <w:p w14:paraId="7FFEDBB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F4091C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B24D75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F669F17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4EF217D0" w14:textId="77777777" w:rsidR="00C07D85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3888541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10FB64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2D172A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829345C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4FCA7B46" w14:textId="77777777" w:rsidR="00C07D85" w:rsidRDefault="0000000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25E7FBB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FB008F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F55177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E72165B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29D09101" w14:textId="77777777" w:rsidR="00C07D85" w:rsidRDefault="00000000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897" w:type="dxa"/>
          </w:tcPr>
          <w:p w14:paraId="4157953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8049EF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45291B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EABFCBB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170B6C13" w14:textId="77777777" w:rsidR="00C07D85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02" w:type="dxa"/>
          </w:tcPr>
          <w:p w14:paraId="2C3DDC1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C3100E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EFC474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F4752D3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3E412EEF" w14:textId="77777777" w:rsidR="00C07D85" w:rsidRDefault="00000000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257" w:type="dxa"/>
          </w:tcPr>
          <w:p w14:paraId="65B26F3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960D25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272332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220B642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4BFCD512" w14:textId="77777777" w:rsidR="00C07D85" w:rsidRDefault="00000000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</w:tbl>
    <w:p w14:paraId="7ED436CF" w14:textId="77777777" w:rsidR="00C07D85" w:rsidRDefault="00C07D85">
      <w:pPr>
        <w:pStyle w:val="a3"/>
        <w:ind w:left="0"/>
        <w:jc w:val="left"/>
        <w:rPr>
          <w:sz w:val="20"/>
        </w:rPr>
      </w:pPr>
    </w:p>
    <w:p w14:paraId="2E479C6F" w14:textId="77777777" w:rsidR="00C07D85" w:rsidRDefault="00000000">
      <w:pPr>
        <w:pStyle w:val="a3"/>
        <w:spacing w:before="239" w:line="360" w:lineRule="auto"/>
        <w:ind w:right="615" w:firstLine="710"/>
      </w:pP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зросли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33,82%,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23,347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відбулися за рахунок збільшення оборотних активів (51,37%) та резервів</w:t>
      </w:r>
      <w:r>
        <w:rPr>
          <w:spacing w:val="-67"/>
        </w:rPr>
        <w:t xml:space="preserve"> </w:t>
      </w:r>
      <w:r>
        <w:t>(61,78%)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активі</w:t>
      </w:r>
      <w:r>
        <w:rPr>
          <w:spacing w:val="6"/>
        </w:rPr>
        <w:t xml:space="preserve"> </w:t>
      </w:r>
      <w:r>
        <w:t>балансу</w:t>
      </w:r>
      <w:r>
        <w:rPr>
          <w:spacing w:val="10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власного</w:t>
      </w:r>
      <w:r>
        <w:rPr>
          <w:spacing w:val="10"/>
        </w:rPr>
        <w:t xml:space="preserve"> </w:t>
      </w:r>
      <w:r>
        <w:t>капіталу</w:t>
      </w:r>
      <w:r>
        <w:rPr>
          <w:spacing w:val="10"/>
        </w:rPr>
        <w:t xml:space="preserve"> </w:t>
      </w:r>
      <w:r>
        <w:t>(34,55%)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пасивах.</w:t>
      </w:r>
    </w:p>
    <w:p w14:paraId="0C492445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6D012BA7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60F49589" w14:textId="77777777" w:rsidR="00C07D85" w:rsidRDefault="00000000">
      <w:pPr>
        <w:pStyle w:val="a3"/>
        <w:spacing w:before="87" w:line="360" w:lineRule="auto"/>
        <w:ind w:right="618"/>
      </w:pPr>
      <w:r>
        <w:t>Знецінення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12,06%</w:t>
      </w:r>
      <w:r>
        <w:rPr>
          <w:spacing w:val="1"/>
        </w:rPr>
        <w:t xml:space="preserve"> </w:t>
      </w:r>
      <w:r>
        <w:t>спричинене</w:t>
      </w:r>
      <w:r>
        <w:rPr>
          <w:spacing w:val="1"/>
        </w:rPr>
        <w:t xml:space="preserve"> </w:t>
      </w:r>
      <w:r>
        <w:t>вибуттям</w:t>
      </w:r>
      <w:r>
        <w:rPr>
          <w:spacing w:val="1"/>
        </w:rPr>
        <w:t xml:space="preserve"> </w:t>
      </w:r>
      <w:r>
        <w:t>(реалізацією)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зменшилася на 35,42%, показуючи</w:t>
      </w:r>
      <w:r>
        <w:rPr>
          <w:spacing w:val="1"/>
        </w:rPr>
        <w:t xml:space="preserve"> </w:t>
      </w:r>
      <w:r>
        <w:t>хорошу тенденцію протягом п'яти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поспіль,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покупцями.</w:t>
      </w:r>
      <w:r>
        <w:rPr>
          <w:spacing w:val="1"/>
        </w:rPr>
        <w:t xml:space="preserve"> </w:t>
      </w:r>
      <w:r>
        <w:t>Валюта,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еквіваленти та поточні фінансові інвестиції зменшилися на 425 тис. грн.</w:t>
      </w:r>
      <w:r>
        <w:rPr>
          <w:spacing w:val="1"/>
        </w:rPr>
        <w:t xml:space="preserve"> </w:t>
      </w:r>
      <w:r>
        <w:t>(14,26%), що свідчить про негайну необхідність ефективного управління</w:t>
      </w:r>
      <w:r>
        <w:rPr>
          <w:spacing w:val="-67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протязі</w:t>
      </w:r>
      <w:r>
        <w:rPr>
          <w:spacing w:val="-67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зменшувався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складав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зменшилися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32,19%,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зумовлено</w:t>
      </w:r>
      <w:r>
        <w:rPr>
          <w:spacing w:val="7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поточної</w:t>
      </w:r>
      <w:r>
        <w:rPr>
          <w:spacing w:val="-5"/>
        </w:rPr>
        <w:t xml:space="preserve"> </w:t>
      </w:r>
      <w:r>
        <w:t>кредиторської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підприємства.</w:t>
      </w:r>
    </w:p>
    <w:p w14:paraId="221989F4" w14:textId="77777777" w:rsidR="00C07D85" w:rsidRDefault="00000000">
      <w:pPr>
        <w:pStyle w:val="a3"/>
        <w:spacing w:before="1" w:line="360" w:lineRule="auto"/>
        <w:ind w:right="613" w:firstLine="710"/>
      </w:pPr>
      <w:r>
        <w:t>Фінансові звіти містять інформацію про реалізовану продукцію,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фінансово-господарських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формування,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-67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2.2).</w:t>
      </w:r>
    </w:p>
    <w:p w14:paraId="48CE1FAB" w14:textId="77777777" w:rsidR="00C07D85" w:rsidRDefault="00000000">
      <w:pPr>
        <w:pStyle w:val="a3"/>
        <w:spacing w:before="3" w:after="17" w:line="357" w:lineRule="auto"/>
        <w:ind w:left="1658" w:right="592" w:firstLine="6314"/>
        <w:jc w:val="left"/>
      </w:pPr>
      <w:r>
        <w:pict w14:anchorId="2FF875FE">
          <v:rect id="_x0000_s2050" style="position:absolute;left:0;text-align:left;margin-left:421.5pt;margin-top:41.7pt;width:3pt;height:.6pt;z-index:-251658240;mso-position-horizontal-relative:page" fillcolor="black" stroked="f">
            <w10:wrap anchorx="page"/>
          </v:rect>
        </w:pict>
      </w:r>
      <w:r>
        <w:t>Таблиця 2.2</w:t>
      </w:r>
      <w:r>
        <w:rPr>
          <w:spacing w:val="-68"/>
        </w:rPr>
        <w:t xml:space="preserve"> </w:t>
      </w:r>
      <w:r>
        <w:t>Фінансові</w:t>
      </w:r>
      <w:r>
        <w:rPr>
          <w:spacing w:val="-9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178"/>
        <w:gridCol w:w="740"/>
        <w:gridCol w:w="720"/>
        <w:gridCol w:w="721"/>
        <w:gridCol w:w="721"/>
        <w:gridCol w:w="721"/>
        <w:gridCol w:w="1475"/>
      </w:tblGrid>
      <w:tr w:rsidR="00C07D85" w14:paraId="2ED4D515" w14:textId="77777777">
        <w:trPr>
          <w:trHeight w:val="1932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CEA5" w14:textId="77777777" w:rsidR="00C07D85" w:rsidRDefault="00C07D85">
            <w:pPr>
              <w:pStyle w:val="TableParagraph"/>
              <w:spacing w:before="10"/>
              <w:rPr>
                <w:sz w:val="40"/>
              </w:rPr>
            </w:pPr>
          </w:p>
          <w:p w14:paraId="28815C85" w14:textId="77777777" w:rsidR="00C07D85" w:rsidRDefault="00000000">
            <w:pPr>
              <w:pStyle w:val="TableParagraph"/>
              <w:spacing w:line="357" w:lineRule="auto"/>
              <w:ind w:left="81" w:right="55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263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4120C4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36D189F" w14:textId="77777777" w:rsidR="00C07D85" w:rsidRDefault="00000000">
            <w:pPr>
              <w:pStyle w:val="TableParagraph"/>
              <w:spacing w:before="260"/>
              <w:ind w:left="1493" w:right="1486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3AA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61580BA" w14:textId="77777777" w:rsidR="00C07D85" w:rsidRDefault="00C07D85">
            <w:pPr>
              <w:pStyle w:val="TableParagraph"/>
              <w:spacing w:before="9"/>
              <w:rPr>
                <w:sz w:val="31"/>
              </w:rPr>
            </w:pPr>
          </w:p>
          <w:p w14:paraId="01F80171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2017р</w:t>
            </w:r>
          </w:p>
          <w:p w14:paraId="225C036D" w14:textId="77777777" w:rsidR="00C07D85" w:rsidRDefault="00000000">
            <w:pPr>
              <w:pStyle w:val="TableParagraph"/>
              <w:spacing w:before="1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8F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ABD722F" w14:textId="77777777" w:rsidR="00C07D85" w:rsidRDefault="00C07D85">
            <w:pPr>
              <w:pStyle w:val="TableParagraph"/>
              <w:spacing w:before="9"/>
              <w:rPr>
                <w:sz w:val="31"/>
              </w:rPr>
            </w:pPr>
          </w:p>
          <w:p w14:paraId="00D27415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2018р</w:t>
            </w:r>
          </w:p>
          <w:p w14:paraId="24BBF889" w14:textId="77777777" w:rsidR="00C07D85" w:rsidRDefault="00000000">
            <w:pPr>
              <w:pStyle w:val="TableParagraph"/>
              <w:spacing w:before="1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E5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EA9063F" w14:textId="77777777" w:rsidR="00C07D85" w:rsidRDefault="00C07D85">
            <w:pPr>
              <w:pStyle w:val="TableParagraph"/>
              <w:spacing w:before="9"/>
              <w:rPr>
                <w:sz w:val="31"/>
              </w:rPr>
            </w:pPr>
          </w:p>
          <w:p w14:paraId="056164E0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2019р</w:t>
            </w:r>
          </w:p>
          <w:p w14:paraId="04678B84" w14:textId="77777777" w:rsidR="00C07D85" w:rsidRDefault="00000000">
            <w:pPr>
              <w:pStyle w:val="TableParagraph"/>
              <w:spacing w:before="1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0BE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6B4E17F" w14:textId="77777777" w:rsidR="00C07D85" w:rsidRDefault="00C07D85">
            <w:pPr>
              <w:pStyle w:val="TableParagraph"/>
              <w:spacing w:before="9"/>
              <w:rPr>
                <w:sz w:val="31"/>
              </w:rPr>
            </w:pPr>
          </w:p>
          <w:p w14:paraId="443BC3C4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2020р</w:t>
            </w:r>
          </w:p>
          <w:p w14:paraId="43D20EFE" w14:textId="77777777" w:rsidR="00C07D85" w:rsidRDefault="00000000">
            <w:pPr>
              <w:pStyle w:val="TableParagraph"/>
              <w:spacing w:before="1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97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2F67A0A" w14:textId="77777777" w:rsidR="00C07D85" w:rsidRDefault="00C07D85">
            <w:pPr>
              <w:pStyle w:val="TableParagraph"/>
              <w:spacing w:before="9"/>
              <w:rPr>
                <w:sz w:val="31"/>
              </w:rPr>
            </w:pPr>
          </w:p>
          <w:p w14:paraId="54B4C10D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2021р</w:t>
            </w:r>
          </w:p>
          <w:p w14:paraId="355EED62" w14:textId="77777777" w:rsidR="00C07D85" w:rsidRDefault="00000000">
            <w:pPr>
              <w:pStyle w:val="TableParagraph"/>
              <w:spacing w:before="163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464" w14:textId="77777777" w:rsidR="00C07D85" w:rsidRDefault="00000000">
            <w:pPr>
              <w:pStyle w:val="TableParagraph"/>
              <w:spacing w:line="362" w:lineRule="auto"/>
              <w:ind w:left="63" w:right="71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Відношенн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5A40575C" w14:textId="77777777" w:rsidR="00C07D85" w:rsidRDefault="00000000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716445C0" w14:textId="77777777" w:rsidR="00C07D85" w:rsidRDefault="00000000">
            <w:pPr>
              <w:pStyle w:val="TableParagraph"/>
              <w:spacing w:before="149"/>
              <w:ind w:left="63" w:right="65"/>
              <w:jc w:val="center"/>
              <w:rPr>
                <w:sz w:val="28"/>
              </w:rPr>
            </w:pPr>
            <w:r>
              <w:rPr>
                <w:sz w:val="28"/>
              </w:rPr>
              <w:t>2017р.</w:t>
            </w:r>
          </w:p>
        </w:tc>
      </w:tr>
      <w:tr w:rsidR="00C07D85" w14:paraId="1EC948B0" w14:textId="77777777">
        <w:trPr>
          <w:trHeight w:val="96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3B2" w14:textId="77777777" w:rsidR="00C07D85" w:rsidRDefault="00000000">
            <w:pPr>
              <w:pStyle w:val="TableParagraph"/>
              <w:spacing w:before="228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EEE" w14:textId="77777777" w:rsidR="00C07D85" w:rsidRDefault="00000000">
            <w:pPr>
              <w:pStyle w:val="TableParagraph"/>
              <w:tabs>
                <w:tab w:val="left" w:pos="1266"/>
                <w:tab w:val="left" w:pos="2289"/>
                <w:tab w:val="left" w:pos="3024"/>
              </w:tabs>
              <w:spacing w:line="310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z w:val="28"/>
              </w:rPr>
              <w:tab/>
              <w:t>дохід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  <w:t>реалізації</w:t>
            </w:r>
          </w:p>
          <w:p w14:paraId="2D790D14" w14:textId="77777777" w:rsidR="00C07D85" w:rsidRDefault="00000000">
            <w:pPr>
              <w:pStyle w:val="TableParagraph"/>
              <w:spacing w:before="158"/>
              <w:ind w:left="8"/>
              <w:rPr>
                <w:sz w:val="28"/>
              </w:rPr>
            </w:pPr>
            <w:r>
              <w:rPr>
                <w:sz w:val="28"/>
              </w:rPr>
              <w:t>продукції(товарів,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9016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0F5F4AFA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60157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806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0F5CB8A8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61264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CC6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636AFD86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46400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8CA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2D312192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58950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9CC1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7A477339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83079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D1E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32C731AB" w14:textId="77777777" w:rsidR="00C07D85" w:rsidRDefault="00000000">
            <w:pPr>
              <w:pStyle w:val="TableParagraph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138,10</w:t>
            </w:r>
          </w:p>
        </w:tc>
      </w:tr>
      <w:tr w:rsidR="00C07D85" w14:paraId="0DDAA176" w14:textId="77777777">
        <w:trPr>
          <w:trHeight w:val="144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3A1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31E658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029031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067910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0335198" w14:textId="77777777" w:rsidR="00C07D85" w:rsidRDefault="00C07D85">
            <w:pPr>
              <w:pStyle w:val="TableParagraph"/>
              <w:spacing w:before="2"/>
              <w:rPr>
                <w:sz w:val="27"/>
              </w:rPr>
            </w:pPr>
          </w:p>
          <w:p w14:paraId="2BCE2836" w14:textId="77777777" w:rsidR="00C07D85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9FD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Операційні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витрати,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  <w:p w14:paraId="792E057D" w14:textId="77777777" w:rsidR="00C07D85" w:rsidRDefault="00000000">
            <w:pPr>
              <w:pStyle w:val="TableParagraph"/>
              <w:tabs>
                <w:tab w:val="left" w:pos="728"/>
                <w:tab w:val="left" w:pos="2683"/>
              </w:tabs>
              <w:spacing w:before="5" w:line="480" w:lineRule="atLeast"/>
              <w:ind w:left="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z w:val="28"/>
              </w:rPr>
              <w:tab/>
              <w:t>собівартість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реалізованої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продукції(товарів, робіт, послуг);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90A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5DB6DC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E10132F" w14:textId="77777777" w:rsidR="00C07D85" w:rsidRDefault="00000000">
            <w:pPr>
              <w:pStyle w:val="TableParagraph"/>
              <w:spacing w:before="26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49574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6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C9F6DE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B47B2DF" w14:textId="77777777" w:rsidR="00C07D85" w:rsidRDefault="00000000">
            <w:pPr>
              <w:pStyle w:val="TableParagraph"/>
              <w:spacing w:before="26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45766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63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1E2A63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F0E9152" w14:textId="77777777" w:rsidR="00C07D85" w:rsidRDefault="00000000">
            <w:pPr>
              <w:pStyle w:val="TableParagraph"/>
              <w:spacing w:before="263"/>
              <w:jc w:val="center"/>
              <w:rPr>
                <w:sz w:val="28"/>
              </w:rPr>
            </w:pPr>
            <w:r>
              <w:rPr>
                <w:sz w:val="28"/>
              </w:rPr>
              <w:t>36176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9B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4B876D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3B3C9A7" w14:textId="77777777" w:rsidR="00C07D85" w:rsidRDefault="00000000">
            <w:pPr>
              <w:pStyle w:val="TableParagraph"/>
              <w:spacing w:before="263"/>
              <w:jc w:val="center"/>
              <w:rPr>
                <w:sz w:val="28"/>
              </w:rPr>
            </w:pPr>
            <w:r>
              <w:rPr>
                <w:sz w:val="28"/>
              </w:rPr>
              <w:t>48272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0AA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7423DD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34AC396" w14:textId="77777777" w:rsidR="00C07D85" w:rsidRDefault="00000000">
            <w:pPr>
              <w:pStyle w:val="TableParagraph"/>
              <w:spacing w:before="26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75125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159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6CF930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4495F53" w14:textId="77777777" w:rsidR="00C07D85" w:rsidRDefault="00000000">
            <w:pPr>
              <w:pStyle w:val="TableParagraph"/>
              <w:spacing w:before="263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151,54</w:t>
            </w:r>
          </w:p>
        </w:tc>
      </w:tr>
      <w:tr w:rsidR="00C07D85" w14:paraId="227FDB3A" w14:textId="77777777">
        <w:trPr>
          <w:trHeight w:val="482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E916" w14:textId="77777777" w:rsidR="00C07D85" w:rsidRDefault="00C07D8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AB3D4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адміністративні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витрати;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1A6C0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712AD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3638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46BA9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4144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3130D" w14:textId="77777777" w:rsidR="00C07D85" w:rsidRDefault="00000000">
            <w:pPr>
              <w:pStyle w:val="TableParagraph"/>
              <w:spacing w:line="310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3547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EBFB4" w14:textId="77777777" w:rsidR="00C07D85" w:rsidRDefault="00000000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5876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D180A" w14:textId="77777777" w:rsidR="00C07D85" w:rsidRDefault="00000000">
            <w:pPr>
              <w:pStyle w:val="TableParagraph"/>
              <w:spacing w:line="310" w:lineRule="exact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130,55</w:t>
            </w:r>
          </w:p>
        </w:tc>
      </w:tr>
      <w:tr w:rsidR="00C07D85" w14:paraId="697C2404" w14:textId="77777777">
        <w:trPr>
          <w:trHeight w:val="477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FE43" w14:textId="77777777" w:rsidR="00C07D85" w:rsidRDefault="00C07D8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210B" w14:textId="77777777" w:rsidR="00C07D85" w:rsidRDefault="00000000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збут;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4829" w14:textId="77777777" w:rsidR="00C07D85" w:rsidRDefault="0000000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A55" w14:textId="77777777" w:rsidR="00C07D85" w:rsidRDefault="00000000">
            <w:pPr>
              <w:pStyle w:val="TableParagraph"/>
              <w:spacing w:line="30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13A" w14:textId="77777777" w:rsidR="00C07D85" w:rsidRDefault="0000000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6974" w14:textId="77777777" w:rsidR="00C07D85" w:rsidRDefault="00000000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3046" w14:textId="77777777" w:rsidR="00C07D85" w:rsidRDefault="00000000">
            <w:pPr>
              <w:pStyle w:val="TableParagraph"/>
              <w:spacing w:line="308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E2EA" w14:textId="77777777" w:rsidR="00C07D85" w:rsidRDefault="00000000">
            <w:pPr>
              <w:pStyle w:val="TableParagraph"/>
              <w:spacing w:line="308" w:lineRule="exact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586,96</w:t>
            </w:r>
          </w:p>
        </w:tc>
      </w:tr>
      <w:tr w:rsidR="00C07D85" w14:paraId="592C9612" w14:textId="77777777">
        <w:trPr>
          <w:trHeight w:val="484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94C7" w14:textId="77777777" w:rsidR="00C07D85" w:rsidRDefault="00C07D8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82A4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витрати.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A15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DC90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1547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5E59" w14:textId="77777777" w:rsidR="00C07D85" w:rsidRDefault="0000000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786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5498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4A5F" w14:textId="77777777" w:rsidR="00C07D85" w:rsidRDefault="00000000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1540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01CB" w14:textId="77777777" w:rsidR="00C07D85" w:rsidRDefault="00000000">
            <w:pPr>
              <w:pStyle w:val="TableParagraph"/>
              <w:spacing w:line="310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69,03</w:t>
            </w:r>
          </w:p>
        </w:tc>
      </w:tr>
      <w:tr w:rsidR="00C07D85" w14:paraId="28026487" w14:textId="77777777">
        <w:trPr>
          <w:trHeight w:val="4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BC4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DEE9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(збиток)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46AB" w14:textId="77777777" w:rsidR="00C07D85" w:rsidRDefault="00000000">
            <w:pPr>
              <w:pStyle w:val="TableParagraph"/>
              <w:spacing w:line="31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10583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E689" w14:textId="77777777" w:rsidR="00C07D85" w:rsidRDefault="00000000">
            <w:pPr>
              <w:pStyle w:val="TableParagraph"/>
              <w:spacing w:line="31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15498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FC80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10224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F19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10678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FF8D" w14:textId="77777777" w:rsidR="00C07D85" w:rsidRDefault="00000000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7954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AC85" w14:textId="77777777" w:rsidR="00C07D85" w:rsidRDefault="00000000">
            <w:pPr>
              <w:pStyle w:val="TableParagraph"/>
              <w:spacing w:line="310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75,16</w:t>
            </w:r>
          </w:p>
        </w:tc>
      </w:tr>
    </w:tbl>
    <w:p w14:paraId="7ED74C68" w14:textId="77777777" w:rsidR="00C07D85" w:rsidRDefault="00C07D85">
      <w:pPr>
        <w:spacing w:line="310" w:lineRule="exact"/>
        <w:jc w:val="right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249B28EB" w14:textId="77777777" w:rsidR="00C07D85" w:rsidRDefault="00C07D85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178"/>
        <w:gridCol w:w="740"/>
        <w:gridCol w:w="720"/>
        <w:gridCol w:w="721"/>
        <w:gridCol w:w="721"/>
        <w:gridCol w:w="721"/>
        <w:gridCol w:w="1475"/>
      </w:tblGrid>
      <w:tr w:rsidR="00C07D85" w14:paraId="0CA54F1C" w14:textId="77777777">
        <w:trPr>
          <w:trHeight w:val="2414"/>
        </w:trPr>
        <w:tc>
          <w:tcPr>
            <w:tcW w:w="505" w:type="dxa"/>
          </w:tcPr>
          <w:p w14:paraId="6F7D920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F578AB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C7100EC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363D15EE" w14:textId="77777777" w:rsidR="00C07D85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78" w:type="dxa"/>
          </w:tcPr>
          <w:p w14:paraId="607F2E24" w14:textId="77777777" w:rsidR="00C07D85" w:rsidRDefault="00000000">
            <w:pPr>
              <w:pStyle w:val="TableParagraph"/>
              <w:spacing w:line="360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Валовий прибуток (збиток) у %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(виручки)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</w:p>
          <w:p w14:paraId="0A19FD63" w14:textId="77777777" w:rsidR="00C07D85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послуг)</w:t>
            </w:r>
          </w:p>
        </w:tc>
        <w:tc>
          <w:tcPr>
            <w:tcW w:w="740" w:type="dxa"/>
          </w:tcPr>
          <w:p w14:paraId="221A7E6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D71160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667031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8EEE053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5F20AEDC" w14:textId="77777777" w:rsidR="00C07D85" w:rsidRDefault="00000000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17,59</w:t>
            </w:r>
          </w:p>
        </w:tc>
        <w:tc>
          <w:tcPr>
            <w:tcW w:w="720" w:type="dxa"/>
          </w:tcPr>
          <w:p w14:paraId="03E11E8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E5D6E3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1595AB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BFAF820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560DB9F1" w14:textId="77777777" w:rsidR="00C07D85" w:rsidRDefault="00000000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25,30</w:t>
            </w:r>
          </w:p>
        </w:tc>
        <w:tc>
          <w:tcPr>
            <w:tcW w:w="721" w:type="dxa"/>
          </w:tcPr>
          <w:p w14:paraId="67A335F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B5AB97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2892D6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39F5395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52565771" w14:textId="77777777" w:rsidR="00C07D85" w:rsidRDefault="00000000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22,03</w:t>
            </w:r>
          </w:p>
        </w:tc>
        <w:tc>
          <w:tcPr>
            <w:tcW w:w="721" w:type="dxa"/>
          </w:tcPr>
          <w:p w14:paraId="55655B7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C7401F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97CFB2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ABB3858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0B6D5E84" w14:textId="77777777" w:rsidR="00C07D85" w:rsidRDefault="00000000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18,11</w:t>
            </w:r>
          </w:p>
        </w:tc>
        <w:tc>
          <w:tcPr>
            <w:tcW w:w="721" w:type="dxa"/>
          </w:tcPr>
          <w:p w14:paraId="7DCF998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042F83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43913C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CB94D54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4BD86FA6" w14:textId="77777777" w:rsidR="00C07D85" w:rsidRDefault="00000000"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9,57</w:t>
            </w:r>
          </w:p>
        </w:tc>
        <w:tc>
          <w:tcPr>
            <w:tcW w:w="1475" w:type="dxa"/>
          </w:tcPr>
          <w:p w14:paraId="49400ED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987332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2C1B36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C0C99FD" w14:textId="77777777" w:rsidR="00C07D85" w:rsidRDefault="00C07D85">
            <w:pPr>
              <w:pStyle w:val="TableParagraph"/>
              <w:rPr>
                <w:sz w:val="35"/>
              </w:rPr>
            </w:pPr>
          </w:p>
          <w:p w14:paraId="7A7C4663" w14:textId="77777777" w:rsidR="00C07D85" w:rsidRDefault="00000000">
            <w:pPr>
              <w:pStyle w:val="TableParagraph"/>
              <w:spacing w:before="1"/>
              <w:ind w:left="63" w:right="61"/>
              <w:jc w:val="center"/>
              <w:rPr>
                <w:sz w:val="28"/>
              </w:rPr>
            </w:pPr>
            <w:r>
              <w:rPr>
                <w:sz w:val="28"/>
              </w:rPr>
              <w:t>-8,02</w:t>
            </w:r>
          </w:p>
        </w:tc>
      </w:tr>
      <w:tr w:rsidR="00C07D85" w14:paraId="681EEE35" w14:textId="77777777">
        <w:trPr>
          <w:trHeight w:val="969"/>
        </w:trPr>
        <w:tc>
          <w:tcPr>
            <w:tcW w:w="505" w:type="dxa"/>
          </w:tcPr>
          <w:p w14:paraId="3CD8A47D" w14:textId="77777777" w:rsidR="00C07D85" w:rsidRDefault="00000000">
            <w:pPr>
              <w:pStyle w:val="TableParagraph"/>
              <w:spacing w:before="233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78" w:type="dxa"/>
          </w:tcPr>
          <w:p w14:paraId="5E2B158B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Прибуток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(збиток)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операційної</w:t>
            </w:r>
          </w:p>
          <w:p w14:paraId="35E64FEF" w14:textId="77777777" w:rsidR="00C07D85" w:rsidRDefault="00000000">
            <w:pPr>
              <w:pStyle w:val="TableParagraph"/>
              <w:spacing w:before="163"/>
              <w:ind w:left="8"/>
              <w:rPr>
                <w:sz w:val="28"/>
              </w:rPr>
            </w:pPr>
            <w:r>
              <w:rPr>
                <w:sz w:val="28"/>
              </w:rPr>
              <w:t>діяльності</w:t>
            </w:r>
          </w:p>
        </w:tc>
        <w:tc>
          <w:tcPr>
            <w:tcW w:w="740" w:type="dxa"/>
          </w:tcPr>
          <w:p w14:paraId="5F9566E1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0198A487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3893</w:t>
            </w:r>
          </w:p>
        </w:tc>
        <w:tc>
          <w:tcPr>
            <w:tcW w:w="720" w:type="dxa"/>
          </w:tcPr>
          <w:p w14:paraId="57EC79E7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60D68DD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11250</w:t>
            </w:r>
          </w:p>
        </w:tc>
        <w:tc>
          <w:tcPr>
            <w:tcW w:w="721" w:type="dxa"/>
          </w:tcPr>
          <w:p w14:paraId="6B7CB256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9D27518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5377</w:t>
            </w:r>
          </w:p>
        </w:tc>
        <w:tc>
          <w:tcPr>
            <w:tcW w:w="721" w:type="dxa"/>
          </w:tcPr>
          <w:p w14:paraId="09E2EA45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14216A8" w14:textId="77777777" w:rsidR="00C07D85" w:rsidRDefault="00000000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6311</w:t>
            </w:r>
          </w:p>
        </w:tc>
        <w:tc>
          <w:tcPr>
            <w:tcW w:w="721" w:type="dxa"/>
          </w:tcPr>
          <w:p w14:paraId="3F6C10B6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FC9DC40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716</w:t>
            </w:r>
          </w:p>
        </w:tc>
        <w:tc>
          <w:tcPr>
            <w:tcW w:w="1475" w:type="dxa"/>
          </w:tcPr>
          <w:p w14:paraId="6E135DB0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77FE0BFD" w14:textId="77777777" w:rsidR="00C07D85" w:rsidRDefault="00000000">
            <w:pPr>
              <w:pStyle w:val="TableParagraph"/>
              <w:ind w:left="63" w:right="61"/>
              <w:jc w:val="center"/>
              <w:rPr>
                <w:sz w:val="28"/>
              </w:rPr>
            </w:pPr>
            <w:r>
              <w:rPr>
                <w:sz w:val="28"/>
              </w:rPr>
              <w:t>18,39</w:t>
            </w:r>
          </w:p>
        </w:tc>
      </w:tr>
      <w:tr w:rsidR="00C07D85" w14:paraId="4D5D95F6" w14:textId="77777777">
        <w:trPr>
          <w:trHeight w:val="479"/>
        </w:trPr>
        <w:tc>
          <w:tcPr>
            <w:tcW w:w="505" w:type="dxa"/>
          </w:tcPr>
          <w:p w14:paraId="05A5467E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78" w:type="dxa"/>
          </w:tcPr>
          <w:p w14:paraId="308DFE15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Фінансові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інвестиційні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  <w:tc>
          <w:tcPr>
            <w:tcW w:w="740" w:type="dxa"/>
          </w:tcPr>
          <w:p w14:paraId="525928D8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6437</w:t>
            </w:r>
          </w:p>
        </w:tc>
        <w:tc>
          <w:tcPr>
            <w:tcW w:w="720" w:type="dxa"/>
          </w:tcPr>
          <w:p w14:paraId="4180CFAB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05ABADDD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2639A97D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0D27EEB7" w14:textId="77777777" w:rsidR="00C07D85" w:rsidRDefault="0000000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475" w:type="dxa"/>
          </w:tcPr>
          <w:p w14:paraId="4FFD8ED6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6FADBDA1" w14:textId="77777777">
        <w:trPr>
          <w:trHeight w:val="484"/>
        </w:trPr>
        <w:tc>
          <w:tcPr>
            <w:tcW w:w="505" w:type="dxa"/>
          </w:tcPr>
          <w:p w14:paraId="1A4EDFA0" w14:textId="77777777" w:rsidR="00C07D85" w:rsidRDefault="00000000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78" w:type="dxa"/>
          </w:tcPr>
          <w:p w14:paraId="5EE5CE1F" w14:textId="77777777" w:rsidR="00C07D85" w:rsidRDefault="0000000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Фінансові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інвестиційні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740" w:type="dxa"/>
          </w:tcPr>
          <w:p w14:paraId="312162AA" w14:textId="77777777" w:rsidR="00C07D85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0" w:type="dxa"/>
          </w:tcPr>
          <w:p w14:paraId="68D2E0B5" w14:textId="77777777" w:rsidR="00C07D85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21" w:type="dxa"/>
          </w:tcPr>
          <w:p w14:paraId="7D036E7F" w14:textId="77777777" w:rsidR="00C07D85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07B2E9D0" w14:textId="77777777" w:rsidR="00C07D85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75C084C9" w14:textId="77777777" w:rsidR="00C07D85" w:rsidRDefault="0000000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475" w:type="dxa"/>
          </w:tcPr>
          <w:p w14:paraId="75B30402" w14:textId="77777777" w:rsidR="00C07D85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4A64A1A9" w14:textId="77777777">
        <w:trPr>
          <w:trHeight w:val="965"/>
        </w:trPr>
        <w:tc>
          <w:tcPr>
            <w:tcW w:w="505" w:type="dxa"/>
          </w:tcPr>
          <w:p w14:paraId="7750C1E5" w14:textId="77777777" w:rsidR="00C07D85" w:rsidRDefault="00000000">
            <w:pPr>
              <w:pStyle w:val="TableParagraph"/>
              <w:spacing w:before="233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78" w:type="dxa"/>
          </w:tcPr>
          <w:p w14:paraId="702B6A7F" w14:textId="77777777" w:rsidR="00C07D85" w:rsidRDefault="00000000">
            <w:pPr>
              <w:pStyle w:val="TableParagraph"/>
              <w:spacing w:line="311" w:lineRule="exact"/>
              <w:ind w:left="8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4CA1712A" w14:textId="77777777" w:rsidR="00C07D85" w:rsidRDefault="00000000">
            <w:pPr>
              <w:pStyle w:val="TableParagraph"/>
              <w:spacing w:before="163"/>
              <w:ind w:left="8"/>
              <w:rPr>
                <w:sz w:val="28"/>
              </w:rPr>
            </w:pPr>
            <w:r>
              <w:rPr>
                <w:sz w:val="28"/>
              </w:rPr>
              <w:t>оподаткування</w:t>
            </w:r>
          </w:p>
        </w:tc>
        <w:tc>
          <w:tcPr>
            <w:tcW w:w="740" w:type="dxa"/>
          </w:tcPr>
          <w:p w14:paraId="687F28CE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714D4ACA" w14:textId="77777777" w:rsidR="00C07D85" w:rsidRDefault="00000000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10330</w:t>
            </w:r>
          </w:p>
        </w:tc>
        <w:tc>
          <w:tcPr>
            <w:tcW w:w="720" w:type="dxa"/>
          </w:tcPr>
          <w:p w14:paraId="3D3B0D10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D70E506" w14:textId="77777777" w:rsidR="00C07D85" w:rsidRDefault="00000000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11184</w:t>
            </w:r>
          </w:p>
        </w:tc>
        <w:tc>
          <w:tcPr>
            <w:tcW w:w="721" w:type="dxa"/>
          </w:tcPr>
          <w:p w14:paraId="0F0ED23A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46A3B3A4" w14:textId="77777777" w:rsidR="00C07D85" w:rsidRDefault="00000000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5377</w:t>
            </w:r>
          </w:p>
        </w:tc>
        <w:tc>
          <w:tcPr>
            <w:tcW w:w="721" w:type="dxa"/>
          </w:tcPr>
          <w:p w14:paraId="112F79BE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55E155C" w14:textId="77777777" w:rsidR="00C07D85" w:rsidRDefault="00000000">
            <w:pPr>
              <w:pStyle w:val="TableParagraph"/>
              <w:spacing w:before="1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6311</w:t>
            </w:r>
          </w:p>
        </w:tc>
        <w:tc>
          <w:tcPr>
            <w:tcW w:w="721" w:type="dxa"/>
          </w:tcPr>
          <w:p w14:paraId="6566521F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1695817" w14:textId="77777777" w:rsidR="00C07D85" w:rsidRDefault="00000000">
            <w:pPr>
              <w:pStyle w:val="TableParagraph"/>
              <w:spacing w:before="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716</w:t>
            </w:r>
          </w:p>
        </w:tc>
        <w:tc>
          <w:tcPr>
            <w:tcW w:w="1475" w:type="dxa"/>
          </w:tcPr>
          <w:p w14:paraId="61652240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7FDFDE6B" w14:textId="77777777" w:rsidR="00C07D85" w:rsidRDefault="00000000">
            <w:pPr>
              <w:pStyle w:val="TableParagraph"/>
              <w:spacing w:before="1"/>
              <w:ind w:left="63" w:right="63"/>
              <w:jc w:val="center"/>
              <w:rPr>
                <w:sz w:val="28"/>
              </w:rPr>
            </w:pPr>
            <w:r>
              <w:rPr>
                <w:sz w:val="28"/>
              </w:rPr>
              <w:t>6,93</w:t>
            </w:r>
          </w:p>
        </w:tc>
      </w:tr>
      <w:tr w:rsidR="00C07D85" w14:paraId="4DE8B141" w14:textId="77777777">
        <w:trPr>
          <w:trHeight w:val="969"/>
        </w:trPr>
        <w:tc>
          <w:tcPr>
            <w:tcW w:w="505" w:type="dxa"/>
          </w:tcPr>
          <w:p w14:paraId="119AB4BA" w14:textId="77777777" w:rsidR="00C07D85" w:rsidRDefault="00000000">
            <w:pPr>
              <w:pStyle w:val="TableParagraph"/>
              <w:spacing w:before="232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78" w:type="dxa"/>
          </w:tcPr>
          <w:p w14:paraId="7713FF5C" w14:textId="77777777" w:rsidR="00C07D85" w:rsidRDefault="0000000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(дохід)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податку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5386AAD" w14:textId="77777777" w:rsidR="00C07D85" w:rsidRDefault="00000000">
            <w:pPr>
              <w:pStyle w:val="TableParagraph"/>
              <w:spacing w:before="158"/>
              <w:ind w:left="8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  <w:tc>
          <w:tcPr>
            <w:tcW w:w="740" w:type="dxa"/>
          </w:tcPr>
          <w:p w14:paraId="70614B3B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5F901536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0" w:type="dxa"/>
          </w:tcPr>
          <w:p w14:paraId="358A9F58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20FCDEF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535C10EE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0E0262C4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0C93A6B0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76E6B3B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0214803E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7887AC6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475" w:type="dxa"/>
          </w:tcPr>
          <w:p w14:paraId="79DAFD3B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131C894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36AB3133" w14:textId="77777777">
        <w:trPr>
          <w:trHeight w:val="964"/>
        </w:trPr>
        <w:tc>
          <w:tcPr>
            <w:tcW w:w="505" w:type="dxa"/>
          </w:tcPr>
          <w:p w14:paraId="72E4DC22" w14:textId="77777777" w:rsidR="00C07D85" w:rsidRDefault="00000000">
            <w:pPr>
              <w:pStyle w:val="TableParagraph"/>
              <w:spacing w:before="228"/>
              <w:ind w:left="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8" w:type="dxa"/>
          </w:tcPr>
          <w:p w14:paraId="50DDF62B" w14:textId="77777777" w:rsidR="00C07D85" w:rsidRDefault="00000000">
            <w:pPr>
              <w:pStyle w:val="TableParagraph"/>
              <w:spacing w:line="310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Прибуток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(збиток)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припиненої</w:t>
            </w:r>
          </w:p>
          <w:p w14:paraId="6E39A629" w14:textId="77777777" w:rsidR="00C07D85" w:rsidRDefault="00000000">
            <w:pPr>
              <w:pStyle w:val="TableParagraph"/>
              <w:spacing w:before="158"/>
              <w:ind w:left="8"/>
              <w:rPr>
                <w:sz w:val="28"/>
              </w:rPr>
            </w:pPr>
            <w:r>
              <w:rPr>
                <w:sz w:val="28"/>
              </w:rPr>
              <w:t>діяльності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оподаткування</w:t>
            </w:r>
          </w:p>
        </w:tc>
        <w:tc>
          <w:tcPr>
            <w:tcW w:w="740" w:type="dxa"/>
          </w:tcPr>
          <w:p w14:paraId="34A86B3B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3C26857C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0" w:type="dxa"/>
          </w:tcPr>
          <w:p w14:paraId="2CDBB1BA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033DF195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7A699FC4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41231CB7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7B116248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64F46122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0E3F54A8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2E9F7BD0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475" w:type="dxa"/>
          </w:tcPr>
          <w:p w14:paraId="375D98AE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1CB714F1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C07D85" w14:paraId="5A8513D9" w14:textId="77777777">
        <w:trPr>
          <w:trHeight w:val="484"/>
        </w:trPr>
        <w:tc>
          <w:tcPr>
            <w:tcW w:w="505" w:type="dxa"/>
          </w:tcPr>
          <w:p w14:paraId="608B4E96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78" w:type="dxa"/>
          </w:tcPr>
          <w:p w14:paraId="5B52C142" w14:textId="77777777" w:rsidR="00C07D85" w:rsidRDefault="00000000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(збиток)</w:t>
            </w:r>
          </w:p>
        </w:tc>
        <w:tc>
          <w:tcPr>
            <w:tcW w:w="740" w:type="dxa"/>
          </w:tcPr>
          <w:p w14:paraId="10CCE8FB" w14:textId="77777777" w:rsidR="00C07D85" w:rsidRDefault="00000000">
            <w:pPr>
              <w:pStyle w:val="TableParagraph"/>
              <w:spacing w:line="31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10330</w:t>
            </w:r>
          </w:p>
        </w:tc>
        <w:tc>
          <w:tcPr>
            <w:tcW w:w="720" w:type="dxa"/>
          </w:tcPr>
          <w:p w14:paraId="20129D28" w14:textId="77777777" w:rsidR="00C07D85" w:rsidRDefault="00000000">
            <w:pPr>
              <w:pStyle w:val="TableParagraph"/>
              <w:spacing w:line="31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11184</w:t>
            </w:r>
          </w:p>
        </w:tc>
        <w:tc>
          <w:tcPr>
            <w:tcW w:w="721" w:type="dxa"/>
          </w:tcPr>
          <w:p w14:paraId="0523D550" w14:textId="77777777" w:rsidR="00C07D85" w:rsidRDefault="00000000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5377</w:t>
            </w:r>
          </w:p>
        </w:tc>
        <w:tc>
          <w:tcPr>
            <w:tcW w:w="721" w:type="dxa"/>
          </w:tcPr>
          <w:p w14:paraId="4ABB0001" w14:textId="77777777" w:rsidR="00C07D85" w:rsidRDefault="00000000">
            <w:pPr>
              <w:pStyle w:val="TableParagraph"/>
              <w:spacing w:line="310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6311</w:t>
            </w:r>
          </w:p>
        </w:tc>
        <w:tc>
          <w:tcPr>
            <w:tcW w:w="721" w:type="dxa"/>
          </w:tcPr>
          <w:p w14:paraId="02FC0B12" w14:textId="77777777" w:rsidR="00C07D85" w:rsidRDefault="0000000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716</w:t>
            </w:r>
          </w:p>
        </w:tc>
        <w:tc>
          <w:tcPr>
            <w:tcW w:w="1475" w:type="dxa"/>
          </w:tcPr>
          <w:p w14:paraId="1A4169D0" w14:textId="77777777" w:rsidR="00C07D85" w:rsidRDefault="00000000">
            <w:pPr>
              <w:pStyle w:val="TableParagraph"/>
              <w:spacing w:line="310" w:lineRule="exact"/>
              <w:ind w:left="63" w:right="63"/>
              <w:jc w:val="center"/>
              <w:rPr>
                <w:sz w:val="28"/>
              </w:rPr>
            </w:pPr>
            <w:r>
              <w:rPr>
                <w:sz w:val="28"/>
              </w:rPr>
              <w:t>6,93</w:t>
            </w:r>
          </w:p>
        </w:tc>
      </w:tr>
      <w:tr w:rsidR="00C07D85" w14:paraId="039AD0B6" w14:textId="77777777">
        <w:trPr>
          <w:trHeight w:val="1449"/>
        </w:trPr>
        <w:tc>
          <w:tcPr>
            <w:tcW w:w="505" w:type="dxa"/>
          </w:tcPr>
          <w:p w14:paraId="3E57610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931D9F4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48833703" w14:textId="77777777" w:rsidR="00C07D85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14:paraId="6CE251F8" w14:textId="77777777" w:rsidR="00C07D85" w:rsidRDefault="00000000">
            <w:pPr>
              <w:pStyle w:val="TableParagraph"/>
              <w:spacing w:line="357" w:lineRule="auto"/>
              <w:ind w:left="8" w:right="-15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(збиток)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</w:p>
          <w:p w14:paraId="416F75CE" w14:textId="77777777" w:rsidR="00C07D85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продукції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740" w:type="dxa"/>
          </w:tcPr>
          <w:p w14:paraId="6C072A1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9E68E6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CF28599" w14:textId="77777777" w:rsidR="00C07D85" w:rsidRDefault="00000000">
            <w:pPr>
              <w:pStyle w:val="TableParagraph"/>
              <w:spacing w:before="26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17,17</w:t>
            </w:r>
          </w:p>
        </w:tc>
        <w:tc>
          <w:tcPr>
            <w:tcW w:w="720" w:type="dxa"/>
          </w:tcPr>
          <w:p w14:paraId="0EFC198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86CD6F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27FAA09" w14:textId="77777777" w:rsidR="00C07D85" w:rsidRDefault="00000000">
            <w:pPr>
              <w:pStyle w:val="TableParagraph"/>
              <w:spacing w:before="26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18,26</w:t>
            </w:r>
          </w:p>
        </w:tc>
        <w:tc>
          <w:tcPr>
            <w:tcW w:w="721" w:type="dxa"/>
          </w:tcPr>
          <w:p w14:paraId="76AAC8B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0E4516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213E3AA" w14:textId="77777777" w:rsidR="00C07D85" w:rsidRDefault="00000000">
            <w:pPr>
              <w:pStyle w:val="TableParagraph"/>
              <w:spacing w:before="26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11,59</w:t>
            </w:r>
          </w:p>
        </w:tc>
        <w:tc>
          <w:tcPr>
            <w:tcW w:w="721" w:type="dxa"/>
          </w:tcPr>
          <w:p w14:paraId="7011C54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4CA0A6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5FF35D8" w14:textId="77777777" w:rsidR="00C07D85" w:rsidRDefault="00000000">
            <w:pPr>
              <w:pStyle w:val="TableParagraph"/>
              <w:spacing w:before="263"/>
              <w:jc w:val="center"/>
              <w:rPr>
                <w:sz w:val="28"/>
              </w:rPr>
            </w:pPr>
            <w:r>
              <w:rPr>
                <w:sz w:val="28"/>
              </w:rPr>
              <w:t>10,71</w:t>
            </w:r>
          </w:p>
        </w:tc>
        <w:tc>
          <w:tcPr>
            <w:tcW w:w="721" w:type="dxa"/>
          </w:tcPr>
          <w:p w14:paraId="2AC15A2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6ABD32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8D10C63" w14:textId="77777777" w:rsidR="00C07D85" w:rsidRDefault="00000000">
            <w:pPr>
              <w:pStyle w:val="TableParagraph"/>
              <w:spacing w:before="26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1475" w:type="dxa"/>
          </w:tcPr>
          <w:p w14:paraId="26D4FDC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41927B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4148E0F" w14:textId="77777777" w:rsidR="00C07D85" w:rsidRDefault="00000000">
            <w:pPr>
              <w:pStyle w:val="TableParagraph"/>
              <w:spacing w:before="263"/>
              <w:ind w:left="63" w:right="63"/>
              <w:jc w:val="center"/>
              <w:rPr>
                <w:sz w:val="28"/>
              </w:rPr>
            </w:pPr>
            <w:r>
              <w:rPr>
                <w:sz w:val="28"/>
              </w:rPr>
              <w:t>-16,31</w:t>
            </w:r>
          </w:p>
        </w:tc>
      </w:tr>
      <w:tr w:rsidR="00C07D85" w14:paraId="529BA2BF" w14:textId="77777777">
        <w:trPr>
          <w:trHeight w:val="965"/>
        </w:trPr>
        <w:tc>
          <w:tcPr>
            <w:tcW w:w="505" w:type="dxa"/>
          </w:tcPr>
          <w:p w14:paraId="654581E0" w14:textId="77777777" w:rsidR="00C07D85" w:rsidRDefault="00000000">
            <w:pPr>
              <w:pStyle w:val="TableParagraph"/>
              <w:spacing w:before="228"/>
              <w:ind w:left="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14:paraId="36944B36" w14:textId="77777777" w:rsidR="00C07D85" w:rsidRDefault="00000000">
            <w:pPr>
              <w:pStyle w:val="TableParagraph"/>
              <w:spacing w:line="311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(збиток)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7216327A" w14:textId="77777777" w:rsidR="00C07D85" w:rsidRDefault="00000000">
            <w:pPr>
              <w:pStyle w:val="TableParagraph"/>
              <w:spacing w:before="158"/>
              <w:ind w:left="8"/>
              <w:rPr>
                <w:sz w:val="28"/>
              </w:rPr>
            </w:pPr>
            <w:r>
              <w:rPr>
                <w:sz w:val="28"/>
              </w:rPr>
              <w:t>валового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(збитку)</w:t>
            </w:r>
          </w:p>
        </w:tc>
        <w:tc>
          <w:tcPr>
            <w:tcW w:w="740" w:type="dxa"/>
          </w:tcPr>
          <w:p w14:paraId="589B66AF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5CBF24DC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97,61</w:t>
            </w:r>
          </w:p>
        </w:tc>
        <w:tc>
          <w:tcPr>
            <w:tcW w:w="720" w:type="dxa"/>
          </w:tcPr>
          <w:p w14:paraId="2BF5EB3B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144E1213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72,16</w:t>
            </w:r>
          </w:p>
        </w:tc>
        <w:tc>
          <w:tcPr>
            <w:tcW w:w="721" w:type="dxa"/>
          </w:tcPr>
          <w:p w14:paraId="12181C00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41F6EF36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52,59</w:t>
            </w:r>
          </w:p>
        </w:tc>
        <w:tc>
          <w:tcPr>
            <w:tcW w:w="721" w:type="dxa"/>
          </w:tcPr>
          <w:p w14:paraId="3943C1D6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776FF2B3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59,10</w:t>
            </w:r>
          </w:p>
        </w:tc>
        <w:tc>
          <w:tcPr>
            <w:tcW w:w="721" w:type="dxa"/>
          </w:tcPr>
          <w:p w14:paraId="1CBEB391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5AFB82F0" w14:textId="77777777" w:rsidR="00C07D85" w:rsidRDefault="00000000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1475" w:type="dxa"/>
          </w:tcPr>
          <w:p w14:paraId="7DDB130A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58766F60" w14:textId="77777777" w:rsidR="00C07D85" w:rsidRDefault="00000000">
            <w:pPr>
              <w:pStyle w:val="TableParagraph"/>
              <w:ind w:left="63" w:right="63"/>
              <w:jc w:val="center"/>
              <w:rPr>
                <w:sz w:val="28"/>
              </w:rPr>
            </w:pPr>
            <w:r>
              <w:rPr>
                <w:sz w:val="28"/>
              </w:rPr>
              <w:t>-88,61</w:t>
            </w:r>
          </w:p>
        </w:tc>
      </w:tr>
    </w:tbl>
    <w:p w14:paraId="37BF504E" w14:textId="77777777" w:rsidR="00C07D85" w:rsidRDefault="00C07D85">
      <w:pPr>
        <w:pStyle w:val="a3"/>
        <w:ind w:left="0"/>
        <w:jc w:val="left"/>
        <w:rPr>
          <w:sz w:val="20"/>
        </w:rPr>
      </w:pPr>
    </w:p>
    <w:p w14:paraId="41788EC9" w14:textId="77777777" w:rsidR="00C07D85" w:rsidRDefault="00000000">
      <w:pPr>
        <w:pStyle w:val="a3"/>
        <w:spacing w:before="243" w:line="360" w:lineRule="auto"/>
        <w:ind w:right="610" w:firstLine="710"/>
      </w:pPr>
      <w:r>
        <w:t>З аналізу фінансової звітності видно, що, оскільки чистий дохід від</w:t>
      </w:r>
      <w:r>
        <w:rPr>
          <w:spacing w:val="-67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збільшився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38,1%,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 також зросла, але за останні п’ять років вона зросла на 51,54%.</w:t>
      </w:r>
      <w:r>
        <w:rPr>
          <w:spacing w:val="-67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зросли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30,55%,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зросли майже в 6 разів, що призвело до зниження валового прибутку на</w:t>
      </w:r>
      <w:r>
        <w:rPr>
          <w:spacing w:val="1"/>
        </w:rPr>
        <w:t xml:space="preserve"> </w:t>
      </w:r>
      <w:r>
        <w:t>24,84%.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94,14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(14,4</w:t>
      </w:r>
      <w:r>
        <w:rPr>
          <w:spacing w:val="1"/>
        </w:rPr>
        <w:t xml:space="preserve"> </w:t>
      </w:r>
      <w:r>
        <w:t>рази).</w:t>
      </w:r>
      <w:r>
        <w:rPr>
          <w:spacing w:val="70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21"/>
        </w:rPr>
        <w:t xml:space="preserve"> </w:t>
      </w:r>
      <w:r>
        <w:t>призвела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зменшення</w:t>
      </w:r>
      <w:r>
        <w:rPr>
          <w:spacing w:val="21"/>
        </w:rPr>
        <w:t xml:space="preserve"> </w:t>
      </w:r>
      <w:r>
        <w:t>чистого</w:t>
      </w:r>
      <w:r>
        <w:rPr>
          <w:spacing w:val="20"/>
        </w:rPr>
        <w:t xml:space="preserve"> </w:t>
      </w:r>
      <w:r>
        <w:t>прибутку</w:t>
      </w:r>
      <w:r>
        <w:rPr>
          <w:spacing w:val="20"/>
        </w:rPr>
        <w:t xml:space="preserve"> </w:t>
      </w:r>
      <w:r>
        <w:t>(збитку)</w:t>
      </w:r>
      <w:r>
        <w:rPr>
          <w:spacing w:val="2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відсотках</w:t>
      </w:r>
    </w:p>
    <w:p w14:paraId="490A95AD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361CF3D3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0FC2C7A9" w14:textId="77777777" w:rsidR="00C07D85" w:rsidRDefault="00000000">
      <w:pPr>
        <w:pStyle w:val="a3"/>
        <w:spacing w:before="87" w:line="360" w:lineRule="auto"/>
        <w:ind w:right="614"/>
      </w:pPr>
      <w:r>
        <w:t>від чистого доходу від реалізації продукції (товарів, техніки, послуг) та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(збитку)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16,31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88,61</w:t>
      </w:r>
      <w:r>
        <w:rPr>
          <w:spacing w:val="1"/>
        </w:rPr>
        <w:t xml:space="preserve"> </w:t>
      </w:r>
      <w:r>
        <w:t>відсоткових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відповідно. На основі об’єктивного аналізу масштабу активів і пасивів і</w:t>
      </w:r>
      <w:r>
        <w:rPr>
          <w:spacing w:val="1"/>
        </w:rPr>
        <w:t xml:space="preserve"> </w:t>
      </w:r>
      <w:r>
        <w:t>структури балансу підприємства оцінка фінансової стійкості наведена в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2.3.</w:t>
      </w:r>
    </w:p>
    <w:p w14:paraId="3E726859" w14:textId="77777777" w:rsidR="00C07D85" w:rsidRDefault="00000000">
      <w:pPr>
        <w:pStyle w:val="a3"/>
        <w:spacing w:after="10" w:line="362" w:lineRule="auto"/>
        <w:ind w:left="908" w:right="602" w:firstLine="7054"/>
        <w:jc w:val="left"/>
      </w:pPr>
      <w:r>
        <w:t>Таблиця 2.3</w:t>
      </w:r>
      <w:r>
        <w:rPr>
          <w:spacing w:val="-67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стійкості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2017-2021</w:t>
      </w:r>
      <w:r>
        <w:rPr>
          <w:spacing w:val="-1"/>
        </w:rPr>
        <w:t xml:space="preserve"> </w:t>
      </w:r>
      <w:r>
        <w:t>рр., тис. грн.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45"/>
        <w:gridCol w:w="1263"/>
        <w:gridCol w:w="721"/>
        <w:gridCol w:w="721"/>
        <w:gridCol w:w="722"/>
        <w:gridCol w:w="722"/>
        <w:gridCol w:w="722"/>
        <w:gridCol w:w="1347"/>
      </w:tblGrid>
      <w:tr w:rsidR="00C07D85" w14:paraId="054143EA" w14:textId="77777777">
        <w:trPr>
          <w:trHeight w:val="1929"/>
        </w:trPr>
        <w:tc>
          <w:tcPr>
            <w:tcW w:w="518" w:type="dxa"/>
          </w:tcPr>
          <w:p w14:paraId="461A02E3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6EED8F29" w14:textId="77777777" w:rsidR="00C07D85" w:rsidRDefault="00000000">
            <w:pPr>
              <w:pStyle w:val="TableParagraph"/>
              <w:spacing w:line="362" w:lineRule="auto"/>
              <w:ind w:left="90" w:right="59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2545" w:type="dxa"/>
          </w:tcPr>
          <w:p w14:paraId="2A9A09C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276417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DB9EC63" w14:textId="77777777" w:rsidR="00C07D85" w:rsidRDefault="00000000">
            <w:pPr>
              <w:pStyle w:val="TableParagraph"/>
              <w:spacing w:before="263"/>
              <w:ind w:left="696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263" w:type="dxa"/>
          </w:tcPr>
          <w:p w14:paraId="20AE6583" w14:textId="77777777" w:rsidR="00C07D85" w:rsidRDefault="00000000">
            <w:pPr>
              <w:pStyle w:val="TableParagraph"/>
              <w:spacing w:before="228" w:line="360" w:lineRule="auto"/>
              <w:ind w:left="38" w:right="3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Норматив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  <w:tc>
          <w:tcPr>
            <w:tcW w:w="721" w:type="dxa"/>
          </w:tcPr>
          <w:p w14:paraId="5D791A5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9F588CE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B8DF598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2017р</w:t>
            </w:r>
          </w:p>
          <w:p w14:paraId="001388E3" w14:textId="77777777" w:rsidR="00C07D85" w:rsidRDefault="00000000">
            <w:pPr>
              <w:pStyle w:val="TableParagraph"/>
              <w:spacing w:before="159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1" w:type="dxa"/>
          </w:tcPr>
          <w:p w14:paraId="0877169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BA9E263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1F5EE76C" w14:textId="77777777" w:rsidR="00C07D85" w:rsidRDefault="00000000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2018р</w:t>
            </w:r>
          </w:p>
          <w:p w14:paraId="16E0DA60" w14:textId="77777777" w:rsidR="00C07D85" w:rsidRDefault="00000000">
            <w:pPr>
              <w:pStyle w:val="TableParagraph"/>
              <w:spacing w:before="15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2" w:type="dxa"/>
          </w:tcPr>
          <w:p w14:paraId="4B265AE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97B564C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BAA626D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2019р</w:t>
            </w:r>
          </w:p>
          <w:p w14:paraId="428EA7A5" w14:textId="77777777" w:rsidR="00C07D85" w:rsidRDefault="00000000">
            <w:pPr>
              <w:pStyle w:val="TableParagraph"/>
              <w:spacing w:before="159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2" w:type="dxa"/>
          </w:tcPr>
          <w:p w14:paraId="75C239A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72BD920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8355F7E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2020р</w:t>
            </w:r>
          </w:p>
          <w:p w14:paraId="229D2776" w14:textId="77777777" w:rsidR="00C07D85" w:rsidRDefault="00000000">
            <w:pPr>
              <w:pStyle w:val="TableParagraph"/>
              <w:spacing w:before="159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22" w:type="dxa"/>
          </w:tcPr>
          <w:p w14:paraId="01FFA6A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7A9CEEE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58744E03" w14:textId="77777777" w:rsidR="00C07D85" w:rsidRDefault="00000000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2021р</w:t>
            </w:r>
          </w:p>
          <w:p w14:paraId="00E1B9DC" w14:textId="77777777" w:rsidR="00C07D85" w:rsidRDefault="00000000">
            <w:pPr>
              <w:pStyle w:val="TableParagraph"/>
              <w:spacing w:before="159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347" w:type="dxa"/>
          </w:tcPr>
          <w:p w14:paraId="6EA3EE8E" w14:textId="77777777" w:rsidR="00C07D85" w:rsidRDefault="00000000">
            <w:pPr>
              <w:pStyle w:val="TableParagraph"/>
              <w:spacing w:line="360" w:lineRule="auto"/>
              <w:ind w:left="281" w:right="69" w:hanging="21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Відношен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няу</w:t>
            </w:r>
            <w:proofErr w:type="spellEnd"/>
            <w:r>
              <w:rPr>
                <w:sz w:val="28"/>
              </w:rPr>
              <w:t xml:space="preserve"> 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2021р.</w:t>
            </w:r>
          </w:p>
          <w:p w14:paraId="2203C24A" w14:textId="77777777" w:rsidR="00C07D85" w:rsidRDefault="00000000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2017р.</w:t>
            </w:r>
          </w:p>
        </w:tc>
      </w:tr>
      <w:tr w:rsidR="00C07D85" w14:paraId="5C88A9C3" w14:textId="77777777">
        <w:trPr>
          <w:trHeight w:val="484"/>
        </w:trPr>
        <w:tc>
          <w:tcPr>
            <w:tcW w:w="9281" w:type="dxa"/>
            <w:gridSpan w:val="9"/>
          </w:tcPr>
          <w:p w14:paraId="33D70FDF" w14:textId="77777777" w:rsidR="00C07D85" w:rsidRDefault="00000000">
            <w:pPr>
              <w:pStyle w:val="TableParagraph"/>
              <w:spacing w:line="310" w:lineRule="exact"/>
              <w:ind w:left="26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</w:tr>
      <w:tr w:rsidR="00C07D85" w14:paraId="7C0E9B9A" w14:textId="77777777">
        <w:trPr>
          <w:trHeight w:val="964"/>
        </w:trPr>
        <w:tc>
          <w:tcPr>
            <w:tcW w:w="518" w:type="dxa"/>
          </w:tcPr>
          <w:p w14:paraId="01E5902F" w14:textId="77777777" w:rsidR="00C07D85" w:rsidRDefault="00000000">
            <w:pPr>
              <w:pStyle w:val="TableParagraph"/>
              <w:spacing w:before="228"/>
              <w:ind w:left="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5" w:type="dxa"/>
          </w:tcPr>
          <w:p w14:paraId="5ED91597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  <w:p w14:paraId="491E3CBD" w14:textId="77777777" w:rsidR="00C07D85" w:rsidRDefault="00000000">
            <w:pPr>
              <w:pStyle w:val="TableParagraph"/>
              <w:spacing w:before="163"/>
              <w:ind w:left="4"/>
              <w:rPr>
                <w:sz w:val="28"/>
              </w:rPr>
            </w:pPr>
            <w:r>
              <w:rPr>
                <w:sz w:val="28"/>
              </w:rPr>
              <w:t>автономії</w:t>
            </w:r>
          </w:p>
        </w:tc>
        <w:tc>
          <w:tcPr>
            <w:tcW w:w="1263" w:type="dxa"/>
          </w:tcPr>
          <w:p w14:paraId="280D0B4F" w14:textId="77777777" w:rsidR="00C07D85" w:rsidRDefault="00000000">
            <w:pPr>
              <w:pStyle w:val="TableParagraph"/>
              <w:spacing w:before="228"/>
              <w:ind w:left="38" w:right="24"/>
              <w:jc w:val="center"/>
              <w:rPr>
                <w:sz w:val="28"/>
              </w:rPr>
            </w:pPr>
            <w:r>
              <w:rPr>
                <w:sz w:val="28"/>
              </w:rPr>
              <w:t>&gt;0,5</w:t>
            </w:r>
          </w:p>
        </w:tc>
        <w:tc>
          <w:tcPr>
            <w:tcW w:w="721" w:type="dxa"/>
          </w:tcPr>
          <w:p w14:paraId="177797B7" w14:textId="77777777" w:rsidR="00C07D85" w:rsidRDefault="00000000">
            <w:pPr>
              <w:pStyle w:val="TableParagraph"/>
              <w:spacing w:before="22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721" w:type="dxa"/>
          </w:tcPr>
          <w:p w14:paraId="6203FBEE" w14:textId="77777777" w:rsidR="00C07D85" w:rsidRDefault="00000000">
            <w:pPr>
              <w:pStyle w:val="TableParagraph"/>
              <w:spacing w:before="22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722" w:type="dxa"/>
          </w:tcPr>
          <w:p w14:paraId="4DE4B8FE" w14:textId="77777777" w:rsidR="00C07D85" w:rsidRDefault="00000000">
            <w:pPr>
              <w:pStyle w:val="TableParagraph"/>
              <w:spacing w:before="22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722" w:type="dxa"/>
          </w:tcPr>
          <w:p w14:paraId="5A99D8D0" w14:textId="77777777" w:rsidR="00C07D85" w:rsidRDefault="00000000">
            <w:pPr>
              <w:pStyle w:val="TableParagraph"/>
              <w:spacing w:before="22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722" w:type="dxa"/>
          </w:tcPr>
          <w:p w14:paraId="5B1F9D05" w14:textId="77777777" w:rsidR="00C07D85" w:rsidRDefault="00000000">
            <w:pPr>
              <w:pStyle w:val="TableParagraph"/>
              <w:spacing w:before="22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1347" w:type="dxa"/>
          </w:tcPr>
          <w:p w14:paraId="66D7B383" w14:textId="77777777" w:rsidR="00C07D85" w:rsidRDefault="00000000">
            <w:pPr>
              <w:pStyle w:val="TableParagraph"/>
              <w:spacing w:before="228"/>
              <w:ind w:left="281"/>
              <w:rPr>
                <w:sz w:val="28"/>
              </w:rPr>
            </w:pPr>
            <w:r>
              <w:rPr>
                <w:sz w:val="28"/>
              </w:rPr>
              <w:t>100,55</w:t>
            </w:r>
          </w:p>
        </w:tc>
      </w:tr>
      <w:tr w:rsidR="00C07D85" w14:paraId="5144736D" w14:textId="77777777">
        <w:trPr>
          <w:trHeight w:val="1449"/>
        </w:trPr>
        <w:tc>
          <w:tcPr>
            <w:tcW w:w="518" w:type="dxa"/>
          </w:tcPr>
          <w:p w14:paraId="57745C2E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60126A8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5" w:type="dxa"/>
          </w:tcPr>
          <w:p w14:paraId="1534BB9F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  <w:p w14:paraId="230E8C45" w14:textId="77777777" w:rsidR="00C07D85" w:rsidRDefault="00000000">
            <w:pPr>
              <w:pStyle w:val="TableParagraph"/>
              <w:spacing w:before="5" w:line="480" w:lineRule="atLeast"/>
              <w:ind w:left="4" w:right="119"/>
              <w:rPr>
                <w:sz w:val="28"/>
              </w:rPr>
            </w:pPr>
            <w:r>
              <w:rPr>
                <w:sz w:val="28"/>
              </w:rPr>
              <w:t>концентрації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1263" w:type="dxa"/>
          </w:tcPr>
          <w:p w14:paraId="0027EDD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6DB07A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BC04E67" w14:textId="77777777" w:rsidR="00C07D85" w:rsidRDefault="00000000">
            <w:pPr>
              <w:pStyle w:val="TableParagraph"/>
              <w:spacing w:before="263"/>
              <w:ind w:left="38" w:right="24"/>
              <w:jc w:val="center"/>
              <w:rPr>
                <w:sz w:val="28"/>
              </w:rPr>
            </w:pPr>
            <w:r>
              <w:rPr>
                <w:sz w:val="28"/>
              </w:rPr>
              <w:t>&lt;0,5</w:t>
            </w:r>
          </w:p>
        </w:tc>
        <w:tc>
          <w:tcPr>
            <w:tcW w:w="721" w:type="dxa"/>
          </w:tcPr>
          <w:p w14:paraId="4B8CC65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2A23D3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5125A1D" w14:textId="77777777" w:rsidR="00C07D85" w:rsidRDefault="00000000">
            <w:pPr>
              <w:pStyle w:val="TableParagraph"/>
              <w:spacing w:before="2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1" w:type="dxa"/>
          </w:tcPr>
          <w:p w14:paraId="3C17F82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E97E66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46EEF63" w14:textId="77777777" w:rsidR="00C07D85" w:rsidRDefault="00000000">
            <w:pPr>
              <w:pStyle w:val="TableParagraph"/>
              <w:spacing w:before="26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722" w:type="dxa"/>
          </w:tcPr>
          <w:p w14:paraId="4EE2671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E995A5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C2C4B12" w14:textId="77777777" w:rsidR="00C07D85" w:rsidRDefault="00000000">
            <w:pPr>
              <w:pStyle w:val="TableParagraph"/>
              <w:spacing w:before="26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0A48CE9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62AB45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F55A255" w14:textId="77777777" w:rsidR="00C07D85" w:rsidRDefault="00000000">
            <w:pPr>
              <w:pStyle w:val="TableParagraph"/>
              <w:spacing w:before="26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2341753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13A8CC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E36B6C8" w14:textId="77777777" w:rsidR="00C07D85" w:rsidRDefault="00000000">
            <w:pPr>
              <w:pStyle w:val="TableParagraph"/>
              <w:spacing w:before="263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347" w:type="dxa"/>
          </w:tcPr>
          <w:p w14:paraId="740EFB5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DCDD70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CC01DCF" w14:textId="77777777" w:rsidR="00C07D85" w:rsidRDefault="00000000">
            <w:pPr>
              <w:pStyle w:val="TableParagraph"/>
              <w:spacing w:before="263"/>
              <w:ind w:left="348"/>
              <w:rPr>
                <w:sz w:val="28"/>
              </w:rPr>
            </w:pPr>
            <w:r>
              <w:rPr>
                <w:sz w:val="28"/>
              </w:rPr>
              <w:t>50,67</w:t>
            </w:r>
          </w:p>
        </w:tc>
      </w:tr>
      <w:tr w:rsidR="00C07D85" w14:paraId="6021E6B3" w14:textId="77777777">
        <w:trPr>
          <w:trHeight w:val="1449"/>
        </w:trPr>
        <w:tc>
          <w:tcPr>
            <w:tcW w:w="518" w:type="dxa"/>
          </w:tcPr>
          <w:p w14:paraId="4A0D05A6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709E7E1B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5" w:type="dxa"/>
          </w:tcPr>
          <w:p w14:paraId="0B58B29F" w14:textId="77777777" w:rsidR="00C07D85" w:rsidRDefault="00000000">
            <w:pPr>
              <w:pStyle w:val="TableParagraph"/>
              <w:spacing w:before="228" w:line="362" w:lineRule="auto"/>
              <w:ind w:left="4" w:right="890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фінансування</w:t>
            </w:r>
          </w:p>
        </w:tc>
        <w:tc>
          <w:tcPr>
            <w:tcW w:w="1263" w:type="dxa"/>
          </w:tcPr>
          <w:p w14:paraId="64C924F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39B580B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498D68B3" w14:textId="77777777" w:rsidR="00C07D85" w:rsidRDefault="00000000">
            <w:pPr>
              <w:pStyle w:val="TableParagraph"/>
              <w:ind w:left="38" w:right="22"/>
              <w:jc w:val="center"/>
              <w:rPr>
                <w:sz w:val="28"/>
              </w:rPr>
            </w:pPr>
            <w:r>
              <w:rPr>
                <w:sz w:val="28"/>
              </w:rPr>
              <w:t>&gt;1</w:t>
            </w:r>
          </w:p>
        </w:tc>
        <w:tc>
          <w:tcPr>
            <w:tcW w:w="721" w:type="dxa"/>
          </w:tcPr>
          <w:p w14:paraId="50F6788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A7B13FC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7EBA79D1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90,07</w:t>
            </w:r>
          </w:p>
        </w:tc>
        <w:tc>
          <w:tcPr>
            <w:tcW w:w="721" w:type="dxa"/>
          </w:tcPr>
          <w:p w14:paraId="52E04DDF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0218431A" w14:textId="77777777" w:rsidR="00C07D85" w:rsidRDefault="0000000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201,6</w:t>
            </w:r>
          </w:p>
          <w:p w14:paraId="77D2DCD0" w14:textId="77777777" w:rsidR="00C07D85" w:rsidRDefault="00000000">
            <w:pPr>
              <w:pStyle w:val="TableParagraph"/>
              <w:spacing w:before="159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22" w:type="dxa"/>
          </w:tcPr>
          <w:p w14:paraId="6F6E0362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A84C60D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131,3</w:t>
            </w:r>
          </w:p>
          <w:p w14:paraId="02AEDFE1" w14:textId="77777777" w:rsidR="00C07D85" w:rsidRDefault="00000000">
            <w:pPr>
              <w:pStyle w:val="TableParagraph"/>
              <w:spacing w:before="159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22" w:type="dxa"/>
          </w:tcPr>
          <w:p w14:paraId="09CF7795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772B557C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191,8</w:t>
            </w:r>
          </w:p>
          <w:p w14:paraId="547B7C62" w14:textId="77777777" w:rsidR="00C07D85" w:rsidRDefault="00000000">
            <w:pPr>
              <w:pStyle w:val="TableParagraph"/>
              <w:spacing w:before="15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22" w:type="dxa"/>
          </w:tcPr>
          <w:p w14:paraId="205FA062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0F988ED8" w14:textId="77777777" w:rsidR="00C07D85" w:rsidRDefault="00000000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178,7</w:t>
            </w:r>
          </w:p>
          <w:p w14:paraId="6AACB3A2" w14:textId="77777777" w:rsidR="00C07D85" w:rsidRDefault="00000000">
            <w:pPr>
              <w:pStyle w:val="TableParagraph"/>
              <w:spacing w:before="159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7" w:type="dxa"/>
          </w:tcPr>
          <w:p w14:paraId="7E742C6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9D89AD3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15B87309" w14:textId="77777777" w:rsidR="00C07D85" w:rsidRDefault="00000000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198,43</w:t>
            </w:r>
          </w:p>
        </w:tc>
      </w:tr>
      <w:tr w:rsidR="00C07D85" w14:paraId="70C74E7D" w14:textId="77777777">
        <w:trPr>
          <w:trHeight w:val="964"/>
        </w:trPr>
        <w:tc>
          <w:tcPr>
            <w:tcW w:w="518" w:type="dxa"/>
          </w:tcPr>
          <w:p w14:paraId="0F9C5758" w14:textId="77777777" w:rsidR="00C07D85" w:rsidRDefault="00000000">
            <w:pPr>
              <w:pStyle w:val="TableParagraph"/>
              <w:spacing w:before="228"/>
              <w:ind w:left="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5" w:type="dxa"/>
          </w:tcPr>
          <w:p w14:paraId="7BCF772C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  <w:p w14:paraId="611BD9A1" w14:textId="77777777" w:rsidR="00C07D85" w:rsidRDefault="00000000">
            <w:pPr>
              <w:pStyle w:val="TableParagraph"/>
              <w:spacing w:before="163"/>
              <w:ind w:left="4"/>
              <w:rPr>
                <w:sz w:val="28"/>
              </w:rPr>
            </w:pPr>
            <w:r>
              <w:rPr>
                <w:sz w:val="28"/>
              </w:rPr>
              <w:t>фінансового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ризику</w:t>
            </w:r>
          </w:p>
        </w:tc>
        <w:tc>
          <w:tcPr>
            <w:tcW w:w="1263" w:type="dxa"/>
          </w:tcPr>
          <w:p w14:paraId="0478DF11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2C124008" w14:textId="77777777" w:rsidR="00C07D85" w:rsidRDefault="00000000">
            <w:pPr>
              <w:pStyle w:val="TableParagraph"/>
              <w:ind w:left="38" w:right="22"/>
              <w:jc w:val="center"/>
              <w:rPr>
                <w:sz w:val="28"/>
              </w:rPr>
            </w:pPr>
            <w:r>
              <w:rPr>
                <w:sz w:val="28"/>
              </w:rPr>
              <w:t>&lt;1</w:t>
            </w:r>
          </w:p>
        </w:tc>
        <w:tc>
          <w:tcPr>
            <w:tcW w:w="721" w:type="dxa"/>
          </w:tcPr>
          <w:p w14:paraId="532F36DE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5558B2D2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1" w:type="dxa"/>
          </w:tcPr>
          <w:p w14:paraId="46D109C4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5C70781F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722" w:type="dxa"/>
          </w:tcPr>
          <w:p w14:paraId="61BD27E2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30AFF526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695C89CB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E1F2C88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2CFC1395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5D87FB1E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347" w:type="dxa"/>
          </w:tcPr>
          <w:p w14:paraId="44B98C62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D4B6751" w14:textId="77777777" w:rsidR="00C07D85" w:rsidRDefault="00000000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50,40</w:t>
            </w:r>
          </w:p>
        </w:tc>
      </w:tr>
      <w:tr w:rsidR="00C07D85" w14:paraId="7CC4DEBF" w14:textId="77777777">
        <w:trPr>
          <w:trHeight w:val="1935"/>
        </w:trPr>
        <w:tc>
          <w:tcPr>
            <w:tcW w:w="518" w:type="dxa"/>
          </w:tcPr>
          <w:p w14:paraId="291AF6D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A7D5408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050D5EEC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5" w:type="dxa"/>
          </w:tcPr>
          <w:p w14:paraId="6CFF370F" w14:textId="77777777" w:rsidR="00C07D85" w:rsidRDefault="00000000">
            <w:pPr>
              <w:pStyle w:val="TableParagraph"/>
              <w:spacing w:line="362" w:lineRule="auto"/>
              <w:ind w:left="4" w:right="2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довгострокового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позикових</w:t>
            </w:r>
          </w:p>
          <w:p w14:paraId="15F0248D" w14:textId="77777777" w:rsidR="00C07D85" w:rsidRDefault="00000000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>коштів</w:t>
            </w:r>
          </w:p>
        </w:tc>
        <w:tc>
          <w:tcPr>
            <w:tcW w:w="1263" w:type="dxa"/>
          </w:tcPr>
          <w:p w14:paraId="38B6F07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D34DF3F" w14:textId="77777777" w:rsidR="00C07D85" w:rsidRDefault="00C07D85">
            <w:pPr>
              <w:pStyle w:val="TableParagraph"/>
              <w:spacing w:before="6"/>
              <w:rPr>
                <w:sz w:val="39"/>
              </w:rPr>
            </w:pPr>
          </w:p>
          <w:p w14:paraId="50656D0C" w14:textId="77777777" w:rsidR="00C07D85" w:rsidRDefault="00000000">
            <w:pPr>
              <w:pStyle w:val="TableParagraph"/>
              <w:spacing w:line="480" w:lineRule="atLeast"/>
              <w:ind w:left="566" w:right="-9" w:hanging="54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Зменшенн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721" w:type="dxa"/>
          </w:tcPr>
          <w:p w14:paraId="5E15342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E7FCC3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7CA04FD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5C2E41F0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721" w:type="dxa"/>
          </w:tcPr>
          <w:p w14:paraId="75A480D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2EF53C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26CEE00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57F35C80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722" w:type="dxa"/>
          </w:tcPr>
          <w:p w14:paraId="2E3086E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6B4DF3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3E3B511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41A62B96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722" w:type="dxa"/>
          </w:tcPr>
          <w:p w14:paraId="1EE2EE3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2DA5E5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E623B0D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69801679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722" w:type="dxa"/>
          </w:tcPr>
          <w:p w14:paraId="71EB0C0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138595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9C8CD8D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37827DBA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47" w:type="dxa"/>
          </w:tcPr>
          <w:p w14:paraId="241E2AC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45CD95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90A6A11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4F94065C" w14:textId="77777777" w:rsidR="00C07D85" w:rsidRDefault="00000000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C07D85" w14:paraId="3575EA56" w14:textId="77777777">
        <w:trPr>
          <w:trHeight w:val="1449"/>
        </w:trPr>
        <w:tc>
          <w:tcPr>
            <w:tcW w:w="518" w:type="dxa"/>
          </w:tcPr>
          <w:p w14:paraId="27A231BC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45AC5F4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5" w:type="dxa"/>
          </w:tcPr>
          <w:p w14:paraId="7968CE25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  <w:p w14:paraId="44B95D99" w14:textId="77777777" w:rsidR="00C07D85" w:rsidRDefault="00000000">
            <w:pPr>
              <w:pStyle w:val="TableParagraph"/>
              <w:spacing w:before="5" w:line="480" w:lineRule="atLeast"/>
              <w:ind w:left="4" w:right="119"/>
              <w:rPr>
                <w:sz w:val="28"/>
              </w:rPr>
            </w:pPr>
            <w:r>
              <w:rPr>
                <w:sz w:val="28"/>
              </w:rPr>
              <w:t>структури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1263" w:type="dxa"/>
          </w:tcPr>
          <w:p w14:paraId="16488FAD" w14:textId="77777777" w:rsidR="00C07D85" w:rsidRDefault="00C07D85">
            <w:pPr>
              <w:pStyle w:val="TableParagraph"/>
              <w:spacing w:before="4"/>
              <w:rPr>
                <w:sz w:val="27"/>
              </w:rPr>
            </w:pPr>
          </w:p>
          <w:p w14:paraId="78BC9232" w14:textId="77777777" w:rsidR="00C07D85" w:rsidRDefault="00000000">
            <w:pPr>
              <w:pStyle w:val="TableParagraph"/>
              <w:spacing w:line="480" w:lineRule="atLeast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75418AC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E754BC1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4E82121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1" w:type="dxa"/>
          </w:tcPr>
          <w:p w14:paraId="784BA5C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922FB37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1E0C2AA6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2" w:type="dxa"/>
          </w:tcPr>
          <w:p w14:paraId="53CCE89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703AADD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62BEE176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2" w:type="dxa"/>
          </w:tcPr>
          <w:p w14:paraId="4FDC4B6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1457899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713058AD" w14:textId="77777777" w:rsidR="00C07D85" w:rsidRDefault="00000000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722" w:type="dxa"/>
          </w:tcPr>
          <w:p w14:paraId="66C6CF8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414FA82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63DB4675" w14:textId="77777777" w:rsidR="00C07D85" w:rsidRDefault="00000000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1347" w:type="dxa"/>
          </w:tcPr>
          <w:p w14:paraId="6E2AF2C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0B1D628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41715FD3" w14:textId="77777777" w:rsidR="00C07D85" w:rsidRDefault="00000000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</w:tbl>
    <w:p w14:paraId="07ABAB87" w14:textId="77777777" w:rsidR="00C07D85" w:rsidRDefault="00C07D85">
      <w:pPr>
        <w:jc w:val="center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5FE01C0E" w14:textId="77777777" w:rsidR="00C07D85" w:rsidRDefault="00C07D85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45"/>
        <w:gridCol w:w="1263"/>
        <w:gridCol w:w="721"/>
        <w:gridCol w:w="721"/>
        <w:gridCol w:w="722"/>
        <w:gridCol w:w="722"/>
        <w:gridCol w:w="722"/>
        <w:gridCol w:w="1347"/>
      </w:tblGrid>
      <w:tr w:rsidR="00C07D85" w14:paraId="47519A17" w14:textId="77777777">
        <w:trPr>
          <w:trHeight w:val="484"/>
        </w:trPr>
        <w:tc>
          <w:tcPr>
            <w:tcW w:w="9281" w:type="dxa"/>
            <w:gridSpan w:val="9"/>
          </w:tcPr>
          <w:p w14:paraId="33A11FE6" w14:textId="77777777" w:rsidR="00C07D85" w:rsidRDefault="00000000">
            <w:pPr>
              <w:pStyle w:val="TableParagraph"/>
              <w:spacing w:line="310" w:lineRule="exact"/>
              <w:ind w:left="234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оборотних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</w:tr>
      <w:tr w:rsidR="00C07D85" w14:paraId="7259DA50" w14:textId="77777777">
        <w:trPr>
          <w:trHeight w:val="1929"/>
        </w:trPr>
        <w:tc>
          <w:tcPr>
            <w:tcW w:w="518" w:type="dxa"/>
          </w:tcPr>
          <w:p w14:paraId="20912E8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CB310DD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7C9AD8FB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5" w:type="dxa"/>
          </w:tcPr>
          <w:p w14:paraId="5B830832" w14:textId="77777777" w:rsidR="00C07D85" w:rsidRDefault="00000000">
            <w:pPr>
              <w:pStyle w:val="TableParagraph"/>
              <w:spacing w:before="228" w:line="362" w:lineRule="auto"/>
              <w:ind w:left="4" w:right="383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власного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1263" w:type="dxa"/>
          </w:tcPr>
          <w:p w14:paraId="4CDE5F7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A0181B9" w14:textId="77777777" w:rsidR="00C07D85" w:rsidRDefault="00C07D85">
            <w:pPr>
              <w:pStyle w:val="TableParagraph"/>
              <w:spacing w:before="1"/>
              <w:rPr>
                <w:sz w:val="39"/>
              </w:rPr>
            </w:pPr>
          </w:p>
          <w:p w14:paraId="76DA44BC" w14:textId="77777777" w:rsidR="00C07D85" w:rsidRDefault="00000000">
            <w:pPr>
              <w:pStyle w:val="TableParagraph"/>
              <w:spacing w:before="1" w:line="480" w:lineRule="atLeast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2E8BD8C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6084D7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791B6A3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3C185937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49175</w:t>
            </w:r>
          </w:p>
        </w:tc>
        <w:tc>
          <w:tcPr>
            <w:tcW w:w="721" w:type="dxa"/>
          </w:tcPr>
          <w:p w14:paraId="0D23703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393E02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B0AA4D5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626284D3" w14:textId="77777777" w:rsidR="00C07D85" w:rsidRDefault="00000000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55347</w:t>
            </w:r>
          </w:p>
        </w:tc>
        <w:tc>
          <w:tcPr>
            <w:tcW w:w="722" w:type="dxa"/>
          </w:tcPr>
          <w:p w14:paraId="788E7FD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DCA8E1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EB97999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1C7A9E61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60231</w:t>
            </w:r>
          </w:p>
        </w:tc>
        <w:tc>
          <w:tcPr>
            <w:tcW w:w="722" w:type="dxa"/>
          </w:tcPr>
          <w:p w14:paraId="271AA0C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3965B8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A41A866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43E63BE7" w14:textId="77777777" w:rsidR="00C07D85" w:rsidRDefault="000000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69206</w:t>
            </w:r>
          </w:p>
        </w:tc>
        <w:tc>
          <w:tcPr>
            <w:tcW w:w="722" w:type="dxa"/>
          </w:tcPr>
          <w:p w14:paraId="7294E7A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587F09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B25EC08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58DCCF90" w14:textId="77777777" w:rsidR="00C07D85" w:rsidRDefault="00000000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75070</w:t>
            </w:r>
          </w:p>
        </w:tc>
        <w:tc>
          <w:tcPr>
            <w:tcW w:w="1347" w:type="dxa"/>
          </w:tcPr>
          <w:p w14:paraId="2A13AD4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FEBD1E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4DFE1C9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3BE59A36" w14:textId="77777777" w:rsidR="00C07D85" w:rsidRDefault="00000000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152,66</w:t>
            </w:r>
          </w:p>
        </w:tc>
      </w:tr>
      <w:tr w:rsidR="00C07D85" w14:paraId="46213880" w14:textId="77777777">
        <w:trPr>
          <w:trHeight w:val="1449"/>
        </w:trPr>
        <w:tc>
          <w:tcPr>
            <w:tcW w:w="518" w:type="dxa"/>
          </w:tcPr>
          <w:p w14:paraId="7C1920F3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6B120E13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5" w:type="dxa"/>
          </w:tcPr>
          <w:p w14:paraId="2EB2DC39" w14:textId="77777777" w:rsidR="00C07D85" w:rsidRDefault="00000000">
            <w:pPr>
              <w:pStyle w:val="TableParagraph"/>
              <w:spacing w:line="357" w:lineRule="auto"/>
              <w:ind w:left="4" w:right="759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забезпеченості</w:t>
            </w:r>
          </w:p>
          <w:p w14:paraId="1EB75126" w14:textId="77777777" w:rsidR="00C07D85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оборотних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  <w:tc>
          <w:tcPr>
            <w:tcW w:w="1263" w:type="dxa"/>
          </w:tcPr>
          <w:p w14:paraId="79B0DB7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0E175E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475B008" w14:textId="77777777" w:rsidR="00C07D85" w:rsidRDefault="00000000">
            <w:pPr>
              <w:pStyle w:val="TableParagraph"/>
              <w:spacing w:before="268"/>
              <w:ind w:left="38" w:right="24"/>
              <w:jc w:val="center"/>
              <w:rPr>
                <w:sz w:val="28"/>
              </w:rPr>
            </w:pPr>
            <w:r>
              <w:rPr>
                <w:sz w:val="28"/>
              </w:rPr>
              <w:t>&gt;0,1</w:t>
            </w:r>
          </w:p>
        </w:tc>
        <w:tc>
          <w:tcPr>
            <w:tcW w:w="721" w:type="dxa"/>
          </w:tcPr>
          <w:p w14:paraId="21EEFFD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8D8D7C1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1D9F75B" w14:textId="77777777" w:rsidR="00C07D85" w:rsidRDefault="00000000">
            <w:pPr>
              <w:pStyle w:val="TableParagraph"/>
              <w:spacing w:before="26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721" w:type="dxa"/>
          </w:tcPr>
          <w:p w14:paraId="01F33BA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B43FDC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A6AECFF" w14:textId="77777777" w:rsidR="00C07D85" w:rsidRDefault="00000000">
            <w:pPr>
              <w:pStyle w:val="TableParagraph"/>
              <w:spacing w:before="26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722" w:type="dxa"/>
          </w:tcPr>
          <w:p w14:paraId="6312C43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1FF043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F51AAB1" w14:textId="77777777" w:rsidR="00C07D85" w:rsidRDefault="00000000">
            <w:pPr>
              <w:pStyle w:val="TableParagraph"/>
              <w:spacing w:before="26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722" w:type="dxa"/>
          </w:tcPr>
          <w:p w14:paraId="4B0E13A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615C9B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CE81A3E" w14:textId="77777777" w:rsidR="00C07D85" w:rsidRDefault="00000000">
            <w:pPr>
              <w:pStyle w:val="TableParagraph"/>
              <w:spacing w:before="26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722" w:type="dxa"/>
          </w:tcPr>
          <w:p w14:paraId="2F438F2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DD84BD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DE38F63" w14:textId="77777777" w:rsidR="00C07D85" w:rsidRDefault="00000000">
            <w:pPr>
              <w:pStyle w:val="TableParagraph"/>
              <w:spacing w:before="26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1347" w:type="dxa"/>
          </w:tcPr>
          <w:p w14:paraId="1E00BFF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DD0B83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B375E15" w14:textId="77777777" w:rsidR="00C07D85" w:rsidRDefault="00000000">
            <w:pPr>
              <w:pStyle w:val="TableParagraph"/>
              <w:spacing w:before="268"/>
              <w:ind w:left="281"/>
              <w:rPr>
                <w:sz w:val="28"/>
              </w:rPr>
            </w:pPr>
            <w:r>
              <w:rPr>
                <w:sz w:val="28"/>
              </w:rPr>
              <w:t>100,85</w:t>
            </w:r>
          </w:p>
        </w:tc>
      </w:tr>
      <w:tr w:rsidR="00C07D85" w14:paraId="361DCC0E" w14:textId="77777777">
        <w:trPr>
          <w:trHeight w:val="1449"/>
        </w:trPr>
        <w:tc>
          <w:tcPr>
            <w:tcW w:w="518" w:type="dxa"/>
          </w:tcPr>
          <w:p w14:paraId="03815D7F" w14:textId="77777777" w:rsidR="00C07D85" w:rsidRDefault="00C07D85">
            <w:pPr>
              <w:pStyle w:val="TableParagraph"/>
              <w:spacing w:before="1"/>
              <w:rPr>
                <w:sz w:val="41"/>
              </w:rPr>
            </w:pPr>
          </w:p>
          <w:p w14:paraId="14EC8032" w14:textId="77777777" w:rsidR="00C07D85" w:rsidRDefault="00000000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5" w:type="dxa"/>
          </w:tcPr>
          <w:p w14:paraId="4FFEB456" w14:textId="77777777" w:rsidR="00C07D85" w:rsidRDefault="00000000">
            <w:pPr>
              <w:pStyle w:val="TableParagraph"/>
              <w:spacing w:line="357" w:lineRule="auto"/>
              <w:ind w:left="4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забезпеченості</w:t>
            </w:r>
          </w:p>
          <w:p w14:paraId="79592D97" w14:textId="77777777" w:rsidR="00C07D85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запасів</w:t>
            </w:r>
          </w:p>
        </w:tc>
        <w:tc>
          <w:tcPr>
            <w:tcW w:w="1263" w:type="dxa"/>
          </w:tcPr>
          <w:p w14:paraId="6D36FEB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1D61B2D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3DDD7AD1" w14:textId="77777777" w:rsidR="00C07D85" w:rsidRDefault="00000000">
            <w:pPr>
              <w:pStyle w:val="TableParagraph"/>
              <w:ind w:left="38" w:right="24"/>
              <w:jc w:val="center"/>
              <w:rPr>
                <w:sz w:val="28"/>
              </w:rPr>
            </w:pPr>
            <w:r>
              <w:rPr>
                <w:sz w:val="28"/>
              </w:rPr>
              <w:t>&gt;0,5</w:t>
            </w:r>
          </w:p>
        </w:tc>
        <w:tc>
          <w:tcPr>
            <w:tcW w:w="721" w:type="dxa"/>
          </w:tcPr>
          <w:p w14:paraId="74BD8C4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6BC40CA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1F0E3E8E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721" w:type="dxa"/>
          </w:tcPr>
          <w:p w14:paraId="008297C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D050D4D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35DC074F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722" w:type="dxa"/>
          </w:tcPr>
          <w:p w14:paraId="551139D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0E541C1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46184F9F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722" w:type="dxa"/>
          </w:tcPr>
          <w:p w14:paraId="2DB35DA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51DAAA9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6E28F60D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  <w:tc>
          <w:tcPr>
            <w:tcW w:w="722" w:type="dxa"/>
          </w:tcPr>
          <w:p w14:paraId="347436B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963531B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22782A19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  <w:tc>
          <w:tcPr>
            <w:tcW w:w="1347" w:type="dxa"/>
          </w:tcPr>
          <w:p w14:paraId="76F3BB26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F5F983D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11604AAF" w14:textId="77777777" w:rsidR="00C07D85" w:rsidRDefault="00000000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94,36</w:t>
            </w:r>
          </w:p>
        </w:tc>
      </w:tr>
      <w:tr w:rsidR="00C07D85" w14:paraId="5AA503BD" w14:textId="77777777">
        <w:trPr>
          <w:trHeight w:val="1934"/>
        </w:trPr>
        <w:tc>
          <w:tcPr>
            <w:tcW w:w="518" w:type="dxa"/>
          </w:tcPr>
          <w:p w14:paraId="3029FC9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5CB2B74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6E4EE6BE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5" w:type="dxa"/>
          </w:tcPr>
          <w:p w14:paraId="63F6EC8D" w14:textId="77777777" w:rsidR="00C07D85" w:rsidRDefault="00000000">
            <w:pPr>
              <w:pStyle w:val="TableParagraph"/>
              <w:spacing w:line="362" w:lineRule="auto"/>
              <w:ind w:left="4" w:right="936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маневреності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</w:p>
          <w:p w14:paraId="12DDBBDC" w14:textId="77777777" w:rsidR="00C07D85" w:rsidRDefault="00000000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>оборотних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  <w:tc>
          <w:tcPr>
            <w:tcW w:w="1263" w:type="dxa"/>
          </w:tcPr>
          <w:p w14:paraId="5F7CAA3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C9A9170" w14:textId="77777777" w:rsidR="00C07D85" w:rsidRDefault="00C07D85">
            <w:pPr>
              <w:pStyle w:val="TableParagraph"/>
              <w:spacing w:before="6"/>
              <w:rPr>
                <w:sz w:val="39"/>
              </w:rPr>
            </w:pPr>
          </w:p>
          <w:p w14:paraId="60CA5BE3" w14:textId="77777777" w:rsidR="00C07D85" w:rsidRDefault="00000000">
            <w:pPr>
              <w:pStyle w:val="TableParagraph"/>
              <w:spacing w:line="480" w:lineRule="atLeast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4E340A6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D7EE8D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8B6F2B1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2D895CCC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721" w:type="dxa"/>
          </w:tcPr>
          <w:p w14:paraId="09B9D88D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9B555E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CADD0CA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332FCCF8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4BD71C0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65B6C3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C539036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3CD048BA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1D82CAA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DA4722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8BB4E8D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74C16D02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22" w:type="dxa"/>
          </w:tcPr>
          <w:p w14:paraId="3B7FD43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1FE4BB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3AC0C6B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7A652348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347" w:type="dxa"/>
          </w:tcPr>
          <w:p w14:paraId="15078D2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DBDC3C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40CFAF1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1103D23C" w14:textId="77777777" w:rsidR="00C07D85" w:rsidRDefault="00000000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68,94</w:t>
            </w:r>
          </w:p>
        </w:tc>
      </w:tr>
      <w:tr w:rsidR="00C07D85" w14:paraId="532F427B" w14:textId="77777777">
        <w:trPr>
          <w:trHeight w:val="484"/>
        </w:trPr>
        <w:tc>
          <w:tcPr>
            <w:tcW w:w="9281" w:type="dxa"/>
            <w:gridSpan w:val="9"/>
          </w:tcPr>
          <w:p w14:paraId="078D4F7E" w14:textId="77777777" w:rsidR="00C07D85" w:rsidRDefault="00000000">
            <w:pPr>
              <w:pStyle w:val="TableParagraph"/>
              <w:spacing w:line="310" w:lineRule="exact"/>
              <w:ind w:left="229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</w:tr>
      <w:tr w:rsidR="00C07D85" w14:paraId="232E1F49" w14:textId="77777777">
        <w:trPr>
          <w:trHeight w:val="1449"/>
        </w:trPr>
        <w:tc>
          <w:tcPr>
            <w:tcW w:w="518" w:type="dxa"/>
          </w:tcPr>
          <w:p w14:paraId="57163AE1" w14:textId="77777777" w:rsidR="00C07D85" w:rsidRDefault="00C07D85">
            <w:pPr>
              <w:pStyle w:val="TableParagraph"/>
              <w:spacing w:before="8"/>
              <w:rPr>
                <w:sz w:val="40"/>
              </w:rPr>
            </w:pPr>
          </w:p>
          <w:p w14:paraId="0ADDAD8C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45" w:type="dxa"/>
          </w:tcPr>
          <w:p w14:paraId="7557853C" w14:textId="77777777" w:rsidR="00C07D85" w:rsidRDefault="00000000">
            <w:pPr>
              <w:pStyle w:val="TableParagraph"/>
              <w:spacing w:before="228" w:line="362" w:lineRule="auto"/>
              <w:ind w:left="4" w:right="101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майна</w:t>
            </w:r>
          </w:p>
        </w:tc>
        <w:tc>
          <w:tcPr>
            <w:tcW w:w="1263" w:type="dxa"/>
          </w:tcPr>
          <w:p w14:paraId="399F4389" w14:textId="77777777" w:rsidR="00C07D85" w:rsidRDefault="00C07D85">
            <w:pPr>
              <w:pStyle w:val="TableParagraph"/>
              <w:spacing w:before="11"/>
              <w:rPr>
                <w:sz w:val="26"/>
              </w:rPr>
            </w:pPr>
          </w:p>
          <w:p w14:paraId="2DEEB89C" w14:textId="77777777" w:rsidR="00C07D85" w:rsidRDefault="00000000">
            <w:pPr>
              <w:pStyle w:val="TableParagraph"/>
              <w:spacing w:line="480" w:lineRule="atLeast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3A2D0A5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CF2AB5B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34A4B6A6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721" w:type="dxa"/>
          </w:tcPr>
          <w:p w14:paraId="2DFFCA0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8F76D6D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572DCF7B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722" w:type="dxa"/>
          </w:tcPr>
          <w:p w14:paraId="137D763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F2C7E88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78FF18D8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722" w:type="dxa"/>
          </w:tcPr>
          <w:p w14:paraId="6D6916D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39D55F8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75F809A5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722" w:type="dxa"/>
          </w:tcPr>
          <w:p w14:paraId="4796F734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5964DE7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72373962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1347" w:type="dxa"/>
          </w:tcPr>
          <w:p w14:paraId="4BA153B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715A213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63F7596A" w14:textId="77777777" w:rsidR="00C07D85" w:rsidRDefault="00000000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104,18</w:t>
            </w:r>
          </w:p>
        </w:tc>
      </w:tr>
      <w:tr w:rsidR="00C07D85" w14:paraId="5D665AF3" w14:textId="77777777">
        <w:trPr>
          <w:trHeight w:val="1930"/>
        </w:trPr>
        <w:tc>
          <w:tcPr>
            <w:tcW w:w="518" w:type="dxa"/>
          </w:tcPr>
          <w:p w14:paraId="3B72FCF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55ED06B" w14:textId="77777777" w:rsidR="00C07D85" w:rsidRDefault="00C07D85">
            <w:pPr>
              <w:pStyle w:val="TableParagraph"/>
              <w:rPr>
                <w:sz w:val="32"/>
              </w:rPr>
            </w:pPr>
          </w:p>
          <w:p w14:paraId="616E600D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45" w:type="dxa"/>
          </w:tcPr>
          <w:p w14:paraId="6267C1FD" w14:textId="77777777" w:rsidR="00C07D85" w:rsidRDefault="00000000">
            <w:pPr>
              <w:pStyle w:val="TableParagraph"/>
              <w:spacing w:before="228" w:line="360" w:lineRule="auto"/>
              <w:ind w:left="4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вартості 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майні</w:t>
            </w:r>
          </w:p>
        </w:tc>
        <w:tc>
          <w:tcPr>
            <w:tcW w:w="1263" w:type="dxa"/>
          </w:tcPr>
          <w:p w14:paraId="4189FCF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5BBA6AA" w14:textId="77777777" w:rsidR="00C07D85" w:rsidRDefault="00C07D85">
            <w:pPr>
              <w:pStyle w:val="TableParagraph"/>
              <w:spacing w:before="1"/>
              <w:rPr>
                <w:sz w:val="39"/>
              </w:rPr>
            </w:pPr>
          </w:p>
          <w:p w14:paraId="6AF5B467" w14:textId="77777777" w:rsidR="00C07D85" w:rsidRDefault="00000000">
            <w:pPr>
              <w:pStyle w:val="TableParagraph"/>
              <w:spacing w:before="1" w:line="480" w:lineRule="atLeast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6F16BBCA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62F35A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C296E6D" w14:textId="77777777" w:rsidR="00C07D85" w:rsidRDefault="00C07D85">
            <w:pPr>
              <w:pStyle w:val="TableParagraph"/>
              <w:spacing w:before="9"/>
              <w:rPr>
                <w:sz w:val="43"/>
              </w:rPr>
            </w:pPr>
          </w:p>
          <w:p w14:paraId="0C7E3EFE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721" w:type="dxa"/>
          </w:tcPr>
          <w:p w14:paraId="62433F4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8DEAE87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1DA4BEF" w14:textId="77777777" w:rsidR="00C07D85" w:rsidRDefault="00C07D85">
            <w:pPr>
              <w:pStyle w:val="TableParagraph"/>
              <w:spacing w:before="9"/>
              <w:rPr>
                <w:sz w:val="43"/>
              </w:rPr>
            </w:pPr>
          </w:p>
          <w:p w14:paraId="4E9FCFF6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722" w:type="dxa"/>
          </w:tcPr>
          <w:p w14:paraId="63F9FCC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863A4D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71B8265E" w14:textId="77777777" w:rsidR="00C07D85" w:rsidRDefault="00C07D85">
            <w:pPr>
              <w:pStyle w:val="TableParagraph"/>
              <w:spacing w:before="9"/>
              <w:rPr>
                <w:sz w:val="43"/>
              </w:rPr>
            </w:pPr>
          </w:p>
          <w:p w14:paraId="40A4E8EC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722" w:type="dxa"/>
          </w:tcPr>
          <w:p w14:paraId="11887A7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3BCF84D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3291DBB" w14:textId="77777777" w:rsidR="00C07D85" w:rsidRDefault="00C07D85">
            <w:pPr>
              <w:pStyle w:val="TableParagraph"/>
              <w:spacing w:before="9"/>
              <w:rPr>
                <w:sz w:val="43"/>
              </w:rPr>
            </w:pPr>
          </w:p>
          <w:p w14:paraId="7B6643AE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722" w:type="dxa"/>
          </w:tcPr>
          <w:p w14:paraId="1D3F659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42A3E8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3ADC2F9" w14:textId="77777777" w:rsidR="00C07D85" w:rsidRDefault="00C07D85">
            <w:pPr>
              <w:pStyle w:val="TableParagraph"/>
              <w:spacing w:before="9"/>
              <w:rPr>
                <w:sz w:val="43"/>
              </w:rPr>
            </w:pPr>
          </w:p>
          <w:p w14:paraId="3C1D7C96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347" w:type="dxa"/>
          </w:tcPr>
          <w:p w14:paraId="52414DD3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E536E7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1C2C59E" w14:textId="77777777" w:rsidR="00C07D85" w:rsidRDefault="00C07D85">
            <w:pPr>
              <w:pStyle w:val="TableParagraph"/>
              <w:spacing w:before="9"/>
              <w:rPr>
                <w:sz w:val="43"/>
              </w:rPr>
            </w:pPr>
          </w:p>
          <w:p w14:paraId="3824232E" w14:textId="77777777" w:rsidR="00C07D85" w:rsidRDefault="00000000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65,71</w:t>
            </w:r>
          </w:p>
        </w:tc>
      </w:tr>
      <w:tr w:rsidR="00C07D85" w14:paraId="27505118" w14:textId="77777777">
        <w:trPr>
          <w:trHeight w:val="1934"/>
        </w:trPr>
        <w:tc>
          <w:tcPr>
            <w:tcW w:w="518" w:type="dxa"/>
          </w:tcPr>
          <w:p w14:paraId="3ABC01C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599E1A65" w14:textId="77777777" w:rsidR="00C07D85" w:rsidRDefault="00C07D85">
            <w:pPr>
              <w:pStyle w:val="TableParagraph"/>
              <w:spacing w:before="11"/>
              <w:rPr>
                <w:sz w:val="31"/>
              </w:rPr>
            </w:pPr>
          </w:p>
          <w:p w14:paraId="21677760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45" w:type="dxa"/>
          </w:tcPr>
          <w:p w14:paraId="195B59D2" w14:textId="77777777" w:rsidR="00C07D85" w:rsidRDefault="00000000">
            <w:pPr>
              <w:pStyle w:val="TableParagraph"/>
              <w:spacing w:before="228" w:line="362" w:lineRule="auto"/>
              <w:ind w:left="4" w:right="978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накопичення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амортизації</w:t>
            </w:r>
          </w:p>
        </w:tc>
        <w:tc>
          <w:tcPr>
            <w:tcW w:w="1263" w:type="dxa"/>
          </w:tcPr>
          <w:p w14:paraId="60918CC0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4AD19C2F" w14:textId="77777777" w:rsidR="00C07D85" w:rsidRDefault="00C07D85">
            <w:pPr>
              <w:pStyle w:val="TableParagraph"/>
              <w:spacing w:before="1"/>
              <w:rPr>
                <w:sz w:val="39"/>
              </w:rPr>
            </w:pPr>
          </w:p>
          <w:p w14:paraId="66618945" w14:textId="77777777" w:rsidR="00C07D85" w:rsidRDefault="00000000">
            <w:pPr>
              <w:pStyle w:val="TableParagraph"/>
              <w:spacing w:line="480" w:lineRule="atLeast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46DBFFDF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0F3E5C2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7C1EB7D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5573F419" w14:textId="77777777" w:rsidR="00C07D85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721" w:type="dxa"/>
          </w:tcPr>
          <w:p w14:paraId="5C6858AE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2A1EFB7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1A16EBB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2921AA64" w14:textId="77777777" w:rsidR="00C07D85" w:rsidRDefault="0000000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  <w:tc>
          <w:tcPr>
            <w:tcW w:w="722" w:type="dxa"/>
          </w:tcPr>
          <w:p w14:paraId="0B92897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FB12025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92AEF37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1F27E2EB" w14:textId="77777777" w:rsidR="00C07D85" w:rsidRDefault="000000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722" w:type="dxa"/>
          </w:tcPr>
          <w:p w14:paraId="5839099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F32524B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688BD445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575B50C7" w14:textId="77777777" w:rsidR="00C07D85" w:rsidRDefault="0000000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0,57</w:t>
            </w:r>
          </w:p>
        </w:tc>
        <w:tc>
          <w:tcPr>
            <w:tcW w:w="722" w:type="dxa"/>
          </w:tcPr>
          <w:p w14:paraId="6536C9D8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1EA3E5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2670F90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16CCCD60" w14:textId="77777777" w:rsidR="00C07D85" w:rsidRDefault="00000000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347" w:type="dxa"/>
          </w:tcPr>
          <w:p w14:paraId="49EF9FFC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08D964A9" w14:textId="77777777" w:rsidR="00C07D85" w:rsidRDefault="00C07D85">
            <w:pPr>
              <w:pStyle w:val="TableParagraph"/>
              <w:rPr>
                <w:sz w:val="30"/>
              </w:rPr>
            </w:pPr>
          </w:p>
          <w:p w14:paraId="16F76045" w14:textId="77777777" w:rsidR="00C07D85" w:rsidRDefault="00C07D85">
            <w:pPr>
              <w:pStyle w:val="TableParagraph"/>
              <w:spacing w:before="2"/>
              <w:rPr>
                <w:sz w:val="44"/>
              </w:rPr>
            </w:pPr>
          </w:p>
          <w:p w14:paraId="2B34E560" w14:textId="77777777" w:rsidR="00C07D85" w:rsidRDefault="00000000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129,65</w:t>
            </w:r>
          </w:p>
        </w:tc>
      </w:tr>
      <w:tr w:rsidR="00C07D85" w14:paraId="66EEDC56" w14:textId="77777777">
        <w:trPr>
          <w:trHeight w:val="1104"/>
        </w:trPr>
        <w:tc>
          <w:tcPr>
            <w:tcW w:w="518" w:type="dxa"/>
          </w:tcPr>
          <w:p w14:paraId="4F43C88E" w14:textId="77777777" w:rsidR="00C07D85" w:rsidRDefault="00C07D85">
            <w:pPr>
              <w:pStyle w:val="TableParagraph"/>
              <w:spacing w:before="7"/>
              <w:rPr>
                <w:sz w:val="25"/>
              </w:rPr>
            </w:pPr>
          </w:p>
          <w:p w14:paraId="7671CA52" w14:textId="77777777" w:rsidR="00C07D85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45" w:type="dxa"/>
          </w:tcPr>
          <w:p w14:paraId="066BAAB9" w14:textId="77777777" w:rsidR="00C07D85" w:rsidRDefault="00000000">
            <w:pPr>
              <w:pStyle w:val="TableParagraph"/>
              <w:spacing w:before="55" w:line="362" w:lineRule="auto"/>
              <w:ind w:left="4" w:right="630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співвідношення</w:t>
            </w:r>
          </w:p>
        </w:tc>
        <w:tc>
          <w:tcPr>
            <w:tcW w:w="1263" w:type="dxa"/>
          </w:tcPr>
          <w:p w14:paraId="6B81234B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14:paraId="5433D4E7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14:paraId="637B880B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722" w:type="dxa"/>
          </w:tcPr>
          <w:p w14:paraId="151EFDF1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722" w:type="dxa"/>
          </w:tcPr>
          <w:p w14:paraId="6100C843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722" w:type="dxa"/>
          </w:tcPr>
          <w:p w14:paraId="760F97A4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</w:tcPr>
          <w:p w14:paraId="4F395E98" w14:textId="77777777" w:rsidR="00C07D85" w:rsidRDefault="00C07D85">
            <w:pPr>
              <w:pStyle w:val="TableParagraph"/>
              <w:rPr>
                <w:sz w:val="26"/>
              </w:rPr>
            </w:pPr>
          </w:p>
        </w:tc>
      </w:tr>
    </w:tbl>
    <w:p w14:paraId="7487B764" w14:textId="77777777" w:rsidR="00C07D85" w:rsidRDefault="00C07D85">
      <w:pPr>
        <w:rPr>
          <w:sz w:val="26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1593639A" w14:textId="77777777" w:rsidR="00C07D85" w:rsidRDefault="00C07D85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45"/>
        <w:gridCol w:w="1263"/>
        <w:gridCol w:w="721"/>
        <w:gridCol w:w="721"/>
        <w:gridCol w:w="722"/>
        <w:gridCol w:w="722"/>
        <w:gridCol w:w="722"/>
        <w:gridCol w:w="1347"/>
      </w:tblGrid>
      <w:tr w:rsidR="00C07D85" w14:paraId="381D2480" w14:textId="77777777">
        <w:trPr>
          <w:trHeight w:val="1103"/>
        </w:trPr>
        <w:tc>
          <w:tcPr>
            <w:tcW w:w="518" w:type="dxa"/>
          </w:tcPr>
          <w:p w14:paraId="5260D08E" w14:textId="77777777" w:rsidR="00C07D85" w:rsidRDefault="00C07D85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</w:tcPr>
          <w:p w14:paraId="672DA79B" w14:textId="77777777" w:rsidR="00C07D85" w:rsidRDefault="00000000">
            <w:pPr>
              <w:pStyle w:val="TableParagraph"/>
              <w:spacing w:line="362" w:lineRule="auto"/>
              <w:ind w:left="4" w:right="39"/>
              <w:rPr>
                <w:sz w:val="28"/>
              </w:rPr>
            </w:pPr>
            <w:r>
              <w:rPr>
                <w:sz w:val="28"/>
              </w:rPr>
              <w:t>оборотних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необоротних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1263" w:type="dxa"/>
          </w:tcPr>
          <w:p w14:paraId="5D83E536" w14:textId="77777777" w:rsidR="00C07D85" w:rsidRDefault="00000000">
            <w:pPr>
              <w:pStyle w:val="TableParagraph"/>
              <w:spacing w:line="362" w:lineRule="auto"/>
              <w:ind w:left="495" w:right="51" w:hanging="4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Збільшен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721" w:type="dxa"/>
          </w:tcPr>
          <w:p w14:paraId="27FD24C8" w14:textId="77777777" w:rsidR="00C07D85" w:rsidRDefault="00000000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721" w:type="dxa"/>
          </w:tcPr>
          <w:p w14:paraId="3578D02B" w14:textId="77777777" w:rsidR="00C07D85" w:rsidRDefault="0000000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722" w:type="dxa"/>
          </w:tcPr>
          <w:p w14:paraId="76D6CE58" w14:textId="77777777" w:rsidR="00C07D85" w:rsidRDefault="00000000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2,47</w:t>
            </w:r>
          </w:p>
        </w:tc>
        <w:tc>
          <w:tcPr>
            <w:tcW w:w="722" w:type="dxa"/>
          </w:tcPr>
          <w:p w14:paraId="29B7062C" w14:textId="77777777" w:rsidR="00C07D85" w:rsidRDefault="00000000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3,18</w:t>
            </w:r>
          </w:p>
        </w:tc>
        <w:tc>
          <w:tcPr>
            <w:tcW w:w="722" w:type="dxa"/>
          </w:tcPr>
          <w:p w14:paraId="6D7497BB" w14:textId="77777777" w:rsidR="00C07D85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4,50</w:t>
            </w:r>
          </w:p>
        </w:tc>
        <w:tc>
          <w:tcPr>
            <w:tcW w:w="1347" w:type="dxa"/>
          </w:tcPr>
          <w:p w14:paraId="2CEDC14B" w14:textId="77777777" w:rsidR="00C07D85" w:rsidRDefault="00000000">
            <w:pPr>
              <w:pStyle w:val="TableParagraph"/>
              <w:spacing w:line="310" w:lineRule="exact"/>
              <w:ind w:left="281"/>
              <w:rPr>
                <w:sz w:val="28"/>
              </w:rPr>
            </w:pPr>
            <w:r>
              <w:rPr>
                <w:sz w:val="28"/>
              </w:rPr>
              <w:t>172,14</w:t>
            </w:r>
          </w:p>
        </w:tc>
      </w:tr>
    </w:tbl>
    <w:p w14:paraId="510E1C90" w14:textId="77777777" w:rsidR="00C07D85" w:rsidRDefault="00C07D85">
      <w:pPr>
        <w:pStyle w:val="a3"/>
        <w:ind w:left="0"/>
        <w:jc w:val="left"/>
        <w:rPr>
          <w:sz w:val="20"/>
        </w:rPr>
      </w:pPr>
    </w:p>
    <w:p w14:paraId="256AA6E4" w14:textId="77777777" w:rsidR="00C07D85" w:rsidRDefault="00000000">
      <w:pPr>
        <w:pStyle w:val="a3"/>
        <w:spacing w:before="243" w:line="360" w:lineRule="auto"/>
        <w:ind w:right="614" w:firstLine="710"/>
      </w:pPr>
      <w:r>
        <w:t>Коефіцієнт</w:t>
      </w:r>
      <w:r>
        <w:rPr>
          <w:spacing w:val="1"/>
        </w:rPr>
        <w:t xml:space="preserve"> </w:t>
      </w:r>
      <w:r>
        <w:t>п’ятирічної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високому рівні – 0,99, що значно перевищує нормативне значення 0,5.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зріс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90,07</w:t>
      </w:r>
      <w:r>
        <w:rPr>
          <w:spacing w:val="1"/>
        </w:rPr>
        <w:t xml:space="preserve"> </w:t>
      </w:r>
      <w:r>
        <w:t>у 2017</w:t>
      </w:r>
      <w:r>
        <w:rPr>
          <w:spacing w:val="1"/>
        </w:rPr>
        <w:t xml:space="preserve"> </w:t>
      </w:r>
      <w:r>
        <w:t>році до</w:t>
      </w:r>
      <w:r>
        <w:rPr>
          <w:spacing w:val="1"/>
        </w:rPr>
        <w:t xml:space="preserve"> </w:t>
      </w:r>
      <w:r>
        <w:t>178,72</w:t>
      </w:r>
      <w:r>
        <w:rPr>
          <w:spacing w:val="1"/>
        </w:rPr>
        <w:t xml:space="preserve"> </w:t>
      </w:r>
      <w:r>
        <w:t>у 2021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збільшившись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98,43%,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високе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стандартне значення 1. Значно нижчими від нормативних значень були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капітального</w:t>
      </w:r>
      <w:r>
        <w:rPr>
          <w:spacing w:val="1"/>
        </w:rPr>
        <w:t xml:space="preserve"> </w:t>
      </w:r>
      <w:r>
        <w:t>внеску,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ризику.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 з кожним роком зростав, але забезпеченість оборотними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незначно</w:t>
      </w:r>
      <w:r>
        <w:rPr>
          <w:spacing w:val="1"/>
        </w:rPr>
        <w:t xml:space="preserve"> </w:t>
      </w:r>
      <w:r>
        <w:t>змінилася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збільшення.</w:t>
      </w:r>
      <w:r>
        <w:rPr>
          <w:spacing w:val="1"/>
        </w:rPr>
        <w:t xml:space="preserve"> </w:t>
      </w:r>
      <w:r>
        <w:t>Збільшення</w:t>
      </w:r>
      <w:r>
        <w:rPr>
          <w:spacing w:val="-67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норми</w:t>
      </w:r>
      <w:r>
        <w:rPr>
          <w:spacing w:val="-67"/>
        </w:rPr>
        <w:t xml:space="preserve"> </w:t>
      </w:r>
      <w:r>
        <w:t>накопиченої амортизації на 29,65%. У 2021 році порівняно з 2017 роком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оборотних активів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необоротних активів</w:t>
      </w:r>
      <w:r>
        <w:rPr>
          <w:spacing w:val="1"/>
        </w:rPr>
        <w:t xml:space="preserve"> </w:t>
      </w:r>
      <w:r>
        <w:t>зросло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72,14%,</w:t>
      </w:r>
      <w:r>
        <w:rPr>
          <w:spacing w:val="2"/>
        </w:rPr>
        <w:t xml:space="preserve"> </w:t>
      </w:r>
      <w:r>
        <w:t>що уможливлює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ліквідності</w:t>
      </w:r>
      <w:r>
        <w:rPr>
          <w:spacing w:val="-5"/>
        </w:rPr>
        <w:t xml:space="preserve"> </w:t>
      </w:r>
      <w:r>
        <w:t>балансу.</w:t>
      </w:r>
    </w:p>
    <w:p w14:paraId="079145DC" w14:textId="77777777" w:rsidR="00C07D85" w:rsidRDefault="00000000">
      <w:pPr>
        <w:pStyle w:val="a3"/>
        <w:spacing w:before="2" w:line="360" w:lineRule="auto"/>
        <w:ind w:right="607" w:firstLine="720"/>
      </w:pPr>
      <w:r>
        <w:t>"Фінансовий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всієї</w:t>
      </w:r>
      <w:r>
        <w:rPr>
          <w:spacing w:val="-67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стійкої</w:t>
      </w:r>
      <w:r>
        <w:rPr>
          <w:spacing w:val="-8"/>
        </w:rPr>
        <w:t xml:space="preserve"> </w:t>
      </w:r>
      <w:r>
        <w:t>платоспроможності"</w:t>
      </w:r>
      <w:r>
        <w:rPr>
          <w:spacing w:val="-4"/>
        </w:rPr>
        <w:t xml:space="preserve"> </w:t>
      </w:r>
      <w:r>
        <w:t>[3,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56].</w:t>
      </w:r>
    </w:p>
    <w:p w14:paraId="6B31B1E8" w14:textId="77777777" w:rsidR="00C07D85" w:rsidRDefault="00000000">
      <w:pPr>
        <w:pStyle w:val="a3"/>
        <w:spacing w:before="1" w:line="360" w:lineRule="auto"/>
        <w:ind w:right="614" w:firstLine="720"/>
      </w:pPr>
      <w:r>
        <w:t>Таким чином можна підсумувати, що підприємство має належне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стійку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ефективність його</w:t>
      </w:r>
      <w:r>
        <w:rPr>
          <w:spacing w:val="3"/>
        </w:rPr>
        <w:t xml:space="preserve"> </w:t>
      </w:r>
      <w:r>
        <w:t>діяльності.</w:t>
      </w:r>
    </w:p>
    <w:p w14:paraId="6C82F8D4" w14:textId="77777777" w:rsidR="00C07D85" w:rsidRDefault="00C07D85">
      <w:pPr>
        <w:pStyle w:val="a3"/>
        <w:spacing w:before="3"/>
        <w:ind w:left="0"/>
        <w:jc w:val="left"/>
        <w:rPr>
          <w:sz w:val="42"/>
        </w:rPr>
      </w:pPr>
    </w:p>
    <w:p w14:paraId="7790DE6A" w14:textId="77777777" w:rsidR="00C07D85" w:rsidRDefault="00000000">
      <w:pPr>
        <w:pStyle w:val="1"/>
        <w:numPr>
          <w:ilvl w:val="1"/>
          <w:numId w:val="21"/>
        </w:numPr>
        <w:tabs>
          <w:tab w:val="left" w:pos="2224"/>
          <w:tab w:val="left" w:pos="2225"/>
          <w:tab w:val="left" w:pos="4241"/>
          <w:tab w:val="left" w:pos="6205"/>
          <w:tab w:val="left" w:pos="8164"/>
        </w:tabs>
        <w:spacing w:line="362" w:lineRule="auto"/>
        <w:ind w:left="606" w:right="612" w:firstLine="720"/>
      </w:pPr>
      <w:bookmarkStart w:id="3" w:name="_TOC_250004"/>
      <w:r>
        <w:t>Організація</w:t>
      </w:r>
      <w:r>
        <w:tab/>
        <w:t>управління</w:t>
      </w:r>
      <w:r>
        <w:tab/>
        <w:t>грошовими</w:t>
      </w:r>
      <w:r>
        <w:tab/>
      </w:r>
      <w:r>
        <w:rPr>
          <w:spacing w:val="-1"/>
        </w:rPr>
        <w:t>потоками</w:t>
      </w:r>
      <w:r>
        <w:rPr>
          <w:spacing w:val="-67"/>
        </w:rPr>
        <w:t xml:space="preserve"> </w:t>
      </w:r>
      <w:bookmarkEnd w:id="3"/>
      <w:r>
        <w:t>підприємства</w:t>
      </w:r>
    </w:p>
    <w:p w14:paraId="0BB17D06" w14:textId="77777777" w:rsidR="00C07D85" w:rsidRDefault="00C07D85">
      <w:pPr>
        <w:pStyle w:val="a3"/>
        <w:spacing w:before="2"/>
        <w:ind w:left="0"/>
        <w:jc w:val="left"/>
        <w:rPr>
          <w:b/>
          <w:sz w:val="41"/>
        </w:rPr>
      </w:pPr>
    </w:p>
    <w:p w14:paraId="3316140A" w14:textId="77777777" w:rsidR="00C07D85" w:rsidRDefault="00000000">
      <w:pPr>
        <w:pStyle w:val="a3"/>
        <w:spacing w:line="360" w:lineRule="auto"/>
        <w:ind w:right="612" w:firstLine="710"/>
      </w:pPr>
      <w:r>
        <w:t>Щоб процес управління грошовими потоками приносив найкращі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систематизувати.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будують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поетапним</w:t>
      </w:r>
      <w:r>
        <w:rPr>
          <w:spacing w:val="34"/>
        </w:rPr>
        <w:t xml:space="preserve"> </w:t>
      </w:r>
      <w:r>
        <w:t>процесом</w:t>
      </w:r>
      <w:r>
        <w:rPr>
          <w:spacing w:val="36"/>
        </w:rPr>
        <w:t xml:space="preserve"> </w:t>
      </w:r>
      <w:r>
        <w:t>управління.</w:t>
      </w:r>
      <w:r>
        <w:rPr>
          <w:spacing w:val="32"/>
        </w:rPr>
        <w:t xml:space="preserve"> </w:t>
      </w:r>
      <w:r>
        <w:t>Розглянемо,</w:t>
      </w:r>
      <w:r>
        <w:rPr>
          <w:spacing w:val="32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яких</w:t>
      </w:r>
      <w:r>
        <w:rPr>
          <w:spacing w:val="25"/>
        </w:rPr>
        <w:t xml:space="preserve"> </w:t>
      </w:r>
      <w:r>
        <w:t>етапів</w:t>
      </w:r>
      <w:r>
        <w:rPr>
          <w:spacing w:val="43"/>
        </w:rPr>
        <w:t xml:space="preserve"> </w:t>
      </w:r>
      <w:r>
        <w:t>цей</w:t>
      </w:r>
      <w:r>
        <w:rPr>
          <w:spacing w:val="30"/>
        </w:rPr>
        <w:t xml:space="preserve"> </w:t>
      </w:r>
      <w:r>
        <w:t>процес</w:t>
      </w:r>
    </w:p>
    <w:p w14:paraId="710B9AB2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653AA169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154F3800" w14:textId="77777777" w:rsidR="00C07D85" w:rsidRDefault="00000000">
      <w:pPr>
        <w:pStyle w:val="a3"/>
        <w:spacing w:before="87"/>
      </w:pPr>
      <w:r>
        <w:t>складається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досліджуваному</w:t>
      </w:r>
      <w:r>
        <w:rPr>
          <w:spacing w:val="-11"/>
        </w:rPr>
        <w:t xml:space="preserve"> </w:t>
      </w:r>
      <w:r>
        <w:t>підприємстві.</w:t>
      </w:r>
    </w:p>
    <w:p w14:paraId="1B241F56" w14:textId="77777777" w:rsidR="00C07D85" w:rsidRDefault="00000000">
      <w:pPr>
        <w:pStyle w:val="a3"/>
        <w:spacing w:before="163" w:line="360" w:lineRule="auto"/>
        <w:ind w:right="619" w:firstLine="710"/>
      </w:pP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в 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</w:t>
      </w:r>
      <w:r>
        <w:rPr>
          <w:spacing w:val="70"/>
        </w:rPr>
        <w:t xml:space="preserve"> </w:t>
      </w:r>
      <w:r>
        <w:t>підприємств</w:t>
      </w:r>
      <w:r>
        <w:rPr>
          <w:spacing w:val="-67"/>
        </w:rPr>
        <w:t xml:space="preserve"> </w:t>
      </w:r>
      <w:r>
        <w:t>все більше уваги приділяється організації грошового потоку, який має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Найважливіший</w:t>
      </w:r>
      <w:r>
        <w:rPr>
          <w:spacing w:val="-1"/>
        </w:rPr>
        <w:t xml:space="preserve"> </w:t>
      </w:r>
      <w:r>
        <w:t>показник</w:t>
      </w:r>
      <w:r>
        <w:rPr>
          <w:spacing w:val="-2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стійкості</w:t>
      </w:r>
      <w:r>
        <w:rPr>
          <w:spacing w:val="-6"/>
        </w:rPr>
        <w:t xml:space="preserve"> </w:t>
      </w:r>
      <w:r>
        <w:t>підприємства.</w:t>
      </w:r>
    </w:p>
    <w:p w14:paraId="53D2D6B8" w14:textId="77777777" w:rsidR="00C07D85" w:rsidRDefault="00000000">
      <w:pPr>
        <w:pStyle w:val="a3"/>
        <w:spacing w:line="360" w:lineRule="auto"/>
        <w:ind w:right="620" w:firstLine="710"/>
      </w:pPr>
      <w:r>
        <w:t>Основною метою управління грошовими коштами є визначення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потоків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основному</w:t>
      </w:r>
      <w:r>
        <w:rPr>
          <w:spacing w:val="-3"/>
        </w:rPr>
        <w:t xml:space="preserve"> </w:t>
      </w:r>
      <w:r>
        <w:t>вирішуються</w:t>
      </w:r>
      <w:r>
        <w:rPr>
          <w:spacing w:val="2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завдання:</w:t>
      </w:r>
    </w:p>
    <w:p w14:paraId="5A843EB0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line="320" w:lineRule="exact"/>
        <w:ind w:left="1480"/>
        <w:rPr>
          <w:sz w:val="28"/>
        </w:rPr>
      </w:pPr>
      <w:r>
        <w:rPr>
          <w:sz w:val="28"/>
        </w:rPr>
        <w:t>зведені</w:t>
      </w:r>
      <w:r>
        <w:rPr>
          <w:spacing w:val="-8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-3"/>
          <w:sz w:val="28"/>
        </w:rPr>
        <w:t xml:space="preserve"> </w:t>
      </w:r>
      <w:r>
        <w:rPr>
          <w:sz w:val="28"/>
        </w:rPr>
        <w:t>каси;</w:t>
      </w:r>
    </w:p>
    <w:p w14:paraId="1E65CAB8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before="163"/>
        <w:ind w:left="1480"/>
        <w:rPr>
          <w:sz w:val="28"/>
        </w:rPr>
      </w:pPr>
      <w:r>
        <w:rPr>
          <w:sz w:val="28"/>
        </w:rPr>
        <w:t>синхронне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часі</w:t>
      </w:r>
      <w:r>
        <w:rPr>
          <w:spacing w:val="-9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потоків;</w:t>
      </w:r>
    </w:p>
    <w:p w14:paraId="421EB415" w14:textId="77777777" w:rsidR="00C07D85" w:rsidRDefault="00000000">
      <w:pPr>
        <w:pStyle w:val="a4"/>
        <w:numPr>
          <w:ilvl w:val="0"/>
          <w:numId w:val="20"/>
        </w:numPr>
        <w:tabs>
          <w:tab w:val="left" w:pos="1663"/>
        </w:tabs>
        <w:spacing w:before="163" w:line="357" w:lineRule="auto"/>
        <w:ind w:right="623" w:firstLine="71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припливу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капіталу;</w:t>
      </w:r>
    </w:p>
    <w:p w14:paraId="2EEF6F28" w14:textId="77777777" w:rsidR="00C07D85" w:rsidRDefault="00000000">
      <w:pPr>
        <w:pStyle w:val="a4"/>
        <w:numPr>
          <w:ilvl w:val="0"/>
          <w:numId w:val="20"/>
        </w:numPr>
        <w:tabs>
          <w:tab w:val="left" w:pos="1558"/>
        </w:tabs>
        <w:spacing w:before="6" w:line="357" w:lineRule="auto"/>
        <w:ind w:right="616" w:firstLine="710"/>
        <w:rPr>
          <w:sz w:val="28"/>
        </w:rPr>
      </w:pPr>
      <w:r>
        <w:rPr>
          <w:sz w:val="28"/>
        </w:rPr>
        <w:t>мінімізація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зменшити</w:t>
      </w:r>
      <w:r>
        <w:rPr>
          <w:spacing w:val="-5"/>
          <w:sz w:val="28"/>
        </w:rPr>
        <w:t xml:space="preserve"> </w:t>
      </w:r>
      <w:r>
        <w:rPr>
          <w:sz w:val="28"/>
        </w:rPr>
        <w:t>відтоки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-5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готівкових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коштів;</w:t>
      </w:r>
    </w:p>
    <w:p w14:paraId="32883018" w14:textId="77777777" w:rsidR="00C07D85" w:rsidRDefault="00000000">
      <w:pPr>
        <w:pStyle w:val="a4"/>
        <w:numPr>
          <w:ilvl w:val="0"/>
          <w:numId w:val="20"/>
        </w:numPr>
        <w:tabs>
          <w:tab w:val="left" w:pos="1668"/>
        </w:tabs>
        <w:spacing w:before="5" w:line="360" w:lineRule="auto"/>
        <w:ind w:right="619" w:firstLine="710"/>
        <w:rPr>
          <w:sz w:val="28"/>
        </w:rPr>
      </w:pPr>
      <w:r>
        <w:rPr>
          <w:sz w:val="28"/>
        </w:rPr>
        <w:t>максимізація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(мінімізація)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 період;</w:t>
      </w:r>
    </w:p>
    <w:p w14:paraId="2DA9C50A" w14:textId="77777777" w:rsidR="00C07D85" w:rsidRDefault="00000000">
      <w:pPr>
        <w:pStyle w:val="a4"/>
        <w:numPr>
          <w:ilvl w:val="0"/>
          <w:numId w:val="20"/>
        </w:numPr>
        <w:tabs>
          <w:tab w:val="left" w:pos="1630"/>
        </w:tabs>
        <w:spacing w:before="2" w:line="362" w:lineRule="auto"/>
        <w:ind w:right="614" w:firstLine="710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перетікання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 в</w:t>
      </w:r>
      <w:r>
        <w:rPr>
          <w:spacing w:val="3"/>
          <w:sz w:val="28"/>
        </w:rPr>
        <w:t xml:space="preserve"> </w:t>
      </w:r>
      <w:r>
        <w:rPr>
          <w:sz w:val="28"/>
        </w:rPr>
        <w:t>іншу;</w:t>
      </w:r>
    </w:p>
    <w:p w14:paraId="64F8CC93" w14:textId="77777777" w:rsidR="00C07D85" w:rsidRDefault="00000000">
      <w:pPr>
        <w:pStyle w:val="a4"/>
        <w:numPr>
          <w:ilvl w:val="0"/>
          <w:numId w:val="20"/>
        </w:numPr>
        <w:tabs>
          <w:tab w:val="left" w:pos="1635"/>
        </w:tabs>
        <w:spacing w:line="362" w:lineRule="auto"/>
        <w:ind w:right="616" w:firstLine="710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доходу та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ризику.</w:t>
      </w:r>
    </w:p>
    <w:p w14:paraId="37CD093B" w14:textId="77777777" w:rsidR="00C07D85" w:rsidRDefault="00000000">
      <w:pPr>
        <w:pStyle w:val="a3"/>
        <w:spacing w:line="362" w:lineRule="auto"/>
        <w:ind w:right="621" w:firstLine="710"/>
      </w:pPr>
      <w:r>
        <w:t>Процес управління грошовими потоками в організації базується на</w:t>
      </w:r>
      <w:r>
        <w:rPr>
          <w:spacing w:val="-67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2.1).</w:t>
      </w:r>
    </w:p>
    <w:p w14:paraId="4FE7F081" w14:textId="77777777" w:rsidR="00C07D85" w:rsidRDefault="00000000">
      <w:pPr>
        <w:pStyle w:val="a3"/>
        <w:spacing w:line="360" w:lineRule="auto"/>
        <w:ind w:right="615" w:firstLine="710"/>
      </w:pPr>
      <w:r>
        <w:t>Основну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збалансованості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нестача,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надлишок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ресурсів може негативно вплинути на результат господарської роботи,</w:t>
      </w:r>
      <w:r>
        <w:rPr>
          <w:spacing w:val="1"/>
        </w:rPr>
        <w:t xml:space="preserve"> </w:t>
      </w:r>
      <w:r>
        <w:t>призвести до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бізнесі.</w:t>
      </w:r>
    </w:p>
    <w:p w14:paraId="10025710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44D2BE41" w14:textId="77777777" w:rsidR="00C07D85" w:rsidRDefault="00C07D85">
      <w:pPr>
        <w:pStyle w:val="a3"/>
        <w:ind w:left="0"/>
        <w:jc w:val="left"/>
        <w:rPr>
          <w:sz w:val="20"/>
        </w:rPr>
      </w:pPr>
    </w:p>
    <w:p w14:paraId="63D99B5A" w14:textId="77777777" w:rsidR="00C07D85" w:rsidRDefault="00C07D85">
      <w:pPr>
        <w:pStyle w:val="a3"/>
        <w:spacing w:before="6"/>
        <w:ind w:left="0"/>
        <w:jc w:val="left"/>
        <w:rPr>
          <w:sz w:val="14"/>
        </w:rPr>
      </w:pPr>
    </w:p>
    <w:p w14:paraId="2E29C06F" w14:textId="77777777" w:rsidR="00C07D85" w:rsidRDefault="00000000">
      <w:pPr>
        <w:pStyle w:val="a3"/>
        <w:ind w:left="82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9D36FE8" wp14:editId="6F7900ED">
            <wp:extent cx="5270507" cy="22189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7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3C04" w14:textId="77777777" w:rsidR="00C07D85" w:rsidRDefault="00C07D85">
      <w:pPr>
        <w:pStyle w:val="a3"/>
        <w:spacing w:before="8"/>
        <w:ind w:left="0"/>
        <w:jc w:val="left"/>
        <w:rPr>
          <w:sz w:val="15"/>
        </w:rPr>
      </w:pPr>
    </w:p>
    <w:p w14:paraId="26B32931" w14:textId="77777777" w:rsidR="00C07D85" w:rsidRDefault="00000000">
      <w:pPr>
        <w:pStyle w:val="a3"/>
        <w:spacing w:before="87"/>
        <w:ind w:left="856"/>
        <w:jc w:val="left"/>
      </w:pPr>
      <w:r>
        <w:t>Рис.</w:t>
      </w:r>
      <w:r>
        <w:rPr>
          <w:spacing w:val="-8"/>
        </w:rPr>
        <w:t xml:space="preserve"> </w:t>
      </w:r>
      <w:r>
        <w:t>2.1.</w:t>
      </w:r>
      <w:r>
        <w:rPr>
          <w:spacing w:val="-8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грошовими</w:t>
      </w:r>
      <w:r>
        <w:rPr>
          <w:spacing w:val="-9"/>
        </w:rPr>
        <w:t xml:space="preserve"> </w:t>
      </w:r>
      <w:r>
        <w:t>потоками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підприємстві</w:t>
      </w:r>
    </w:p>
    <w:p w14:paraId="423FF812" w14:textId="77777777" w:rsidR="00C07D85" w:rsidRDefault="00C07D85">
      <w:pPr>
        <w:pStyle w:val="a3"/>
        <w:ind w:left="0"/>
        <w:jc w:val="left"/>
        <w:rPr>
          <w:sz w:val="30"/>
        </w:rPr>
      </w:pPr>
    </w:p>
    <w:p w14:paraId="2B1C9804" w14:textId="77777777" w:rsidR="00C07D85" w:rsidRDefault="00C07D85">
      <w:pPr>
        <w:pStyle w:val="a3"/>
        <w:ind w:left="0"/>
        <w:jc w:val="left"/>
        <w:rPr>
          <w:sz w:val="26"/>
        </w:rPr>
      </w:pPr>
    </w:p>
    <w:p w14:paraId="0300A441" w14:textId="77777777" w:rsidR="00C07D85" w:rsidRDefault="00000000">
      <w:pPr>
        <w:pStyle w:val="a3"/>
        <w:spacing w:line="360" w:lineRule="auto"/>
        <w:ind w:right="611" w:firstLine="710"/>
      </w:pPr>
      <w:r>
        <w:t>Грошові кошти є</w:t>
      </w:r>
      <w:r>
        <w:rPr>
          <w:spacing w:val="1"/>
        </w:rPr>
        <w:t xml:space="preserve"> </w:t>
      </w:r>
      <w:r>
        <w:t>беззбитковим</w:t>
      </w:r>
      <w:r>
        <w:rPr>
          <w:spacing w:val="1"/>
        </w:rPr>
        <w:t xml:space="preserve"> </w:t>
      </w:r>
      <w:r>
        <w:t>активом,</w:t>
      </w:r>
      <w:r>
        <w:rPr>
          <w:spacing w:val="1"/>
        </w:rPr>
        <w:t xml:space="preserve"> </w:t>
      </w:r>
      <w:r>
        <w:t>тому основною метою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необхідному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достатньому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бізнесу,</w:t>
      </w:r>
      <w:r>
        <w:rPr>
          <w:spacing w:val="3"/>
        </w:rPr>
        <w:t xml:space="preserve"> </w:t>
      </w:r>
      <w:r>
        <w:t>включаючи:</w:t>
      </w:r>
    </w:p>
    <w:p w14:paraId="4AA9FA13" w14:textId="77777777" w:rsidR="00C07D85" w:rsidRDefault="00000000">
      <w:pPr>
        <w:pStyle w:val="a4"/>
        <w:numPr>
          <w:ilvl w:val="0"/>
          <w:numId w:val="20"/>
        </w:numPr>
        <w:tabs>
          <w:tab w:val="left" w:pos="1644"/>
        </w:tabs>
        <w:spacing w:line="362" w:lineRule="auto"/>
        <w:ind w:right="613" w:firstLine="710"/>
        <w:rPr>
          <w:sz w:val="28"/>
        </w:rPr>
      </w:pPr>
      <w:proofErr w:type="spellStart"/>
      <w:r>
        <w:rPr>
          <w:sz w:val="28"/>
        </w:rPr>
        <w:t>оперативно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оплачуйте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знижками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ціну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пропонують;</w:t>
      </w:r>
    </w:p>
    <w:p w14:paraId="75EB880A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line="313" w:lineRule="exact"/>
        <w:ind w:left="1480"/>
        <w:rPr>
          <w:sz w:val="28"/>
        </w:rPr>
      </w:pPr>
      <w:r>
        <w:rPr>
          <w:sz w:val="28"/>
        </w:rPr>
        <w:t>підтримувати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стабільну</w:t>
      </w:r>
      <w:r>
        <w:rPr>
          <w:spacing w:val="-9"/>
          <w:sz w:val="28"/>
        </w:rPr>
        <w:t xml:space="preserve"> </w:t>
      </w:r>
      <w:r>
        <w:rPr>
          <w:sz w:val="28"/>
        </w:rPr>
        <w:t>репутацію;</w:t>
      </w:r>
    </w:p>
    <w:p w14:paraId="67CED001" w14:textId="77777777" w:rsidR="00C07D85" w:rsidRDefault="00000000">
      <w:pPr>
        <w:pStyle w:val="a4"/>
        <w:numPr>
          <w:ilvl w:val="0"/>
          <w:numId w:val="20"/>
        </w:numPr>
        <w:tabs>
          <w:tab w:val="left" w:pos="1697"/>
        </w:tabs>
        <w:spacing w:before="161" w:line="357" w:lineRule="auto"/>
        <w:ind w:right="612" w:firstLine="71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040EB79E" w14:textId="77777777" w:rsidR="00C07D85" w:rsidRDefault="00000000">
      <w:pPr>
        <w:pStyle w:val="a3"/>
        <w:spacing w:before="6" w:line="360" w:lineRule="auto"/>
        <w:ind w:right="614" w:firstLine="710"/>
      </w:pPr>
      <w:r>
        <w:t>За наявності великих сум грошей на поточному рахунку суб’єкт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втрачених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(відмова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участі в інвестиційних проектах). Мінімальний запас таких активів несе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(наприклад: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позикових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готівки).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приймаючи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організації, а також отримання додаткового прибутку від інвестування</w:t>
      </w:r>
      <w:r>
        <w:rPr>
          <w:spacing w:val="1"/>
        </w:rPr>
        <w:t xml:space="preserve"> </w:t>
      </w:r>
      <w:r>
        <w:t>вільних</w:t>
      </w:r>
      <w:r>
        <w:rPr>
          <w:spacing w:val="-4"/>
        </w:rPr>
        <w:t xml:space="preserve"> </w:t>
      </w:r>
      <w:r>
        <w:t>коштів.</w:t>
      </w:r>
    </w:p>
    <w:p w14:paraId="43A6E88A" w14:textId="77777777" w:rsidR="00C07D85" w:rsidRDefault="00000000">
      <w:pPr>
        <w:pStyle w:val="a3"/>
        <w:spacing w:before="3"/>
        <w:ind w:left="1317"/>
      </w:pPr>
      <w:r>
        <w:t>При</w:t>
      </w:r>
      <w:r>
        <w:rPr>
          <w:spacing w:val="1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оптимального</w:t>
      </w:r>
      <w:r>
        <w:rPr>
          <w:spacing w:val="6"/>
        </w:rPr>
        <w:t xml:space="preserve"> </w:t>
      </w:r>
      <w:r>
        <w:t>рівня</w:t>
      </w:r>
      <w:r>
        <w:rPr>
          <w:spacing w:val="8"/>
        </w:rPr>
        <w:t xml:space="preserve"> </w:t>
      </w:r>
      <w:r>
        <w:t>готівки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поточному</w:t>
      </w:r>
      <w:r>
        <w:rPr>
          <w:spacing w:val="2"/>
        </w:rPr>
        <w:t xml:space="preserve"> </w:t>
      </w:r>
      <w:r>
        <w:t>рахунку</w:t>
      </w:r>
    </w:p>
    <w:p w14:paraId="7533BC30" w14:textId="77777777" w:rsidR="00C07D85" w:rsidRDefault="00C07D85">
      <w:p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5CC77745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6B377964" w14:textId="77777777" w:rsidR="00C07D85" w:rsidRDefault="00000000">
      <w:pPr>
        <w:pStyle w:val="a3"/>
        <w:spacing w:before="87"/>
        <w:jc w:val="left"/>
      </w:pPr>
      <w:r>
        <w:t>необхідно</w:t>
      </w:r>
      <w:r>
        <w:rPr>
          <w:spacing w:val="-3"/>
        </w:rPr>
        <w:t xml:space="preserve"> </w:t>
      </w:r>
      <w:r>
        <w:t>оцінити:</w:t>
      </w:r>
    </w:p>
    <w:p w14:paraId="4A38DDAD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before="163"/>
        <w:ind w:left="1480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сума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еквівалентів;</w:t>
      </w:r>
    </w:p>
    <w:p w14:paraId="029D0281" w14:textId="77777777" w:rsidR="00C07D85" w:rsidRDefault="00000000">
      <w:pPr>
        <w:pStyle w:val="a4"/>
        <w:numPr>
          <w:ilvl w:val="0"/>
          <w:numId w:val="20"/>
        </w:numPr>
        <w:tabs>
          <w:tab w:val="left" w:pos="1577"/>
        </w:tabs>
        <w:spacing w:before="158" w:line="362" w:lineRule="auto"/>
        <w:ind w:right="618" w:firstLine="710"/>
        <w:jc w:val="left"/>
        <w:rPr>
          <w:sz w:val="28"/>
        </w:rPr>
      </w:pPr>
      <w:r>
        <w:rPr>
          <w:sz w:val="28"/>
        </w:rPr>
        <w:t>консультації</w:t>
      </w:r>
      <w:r>
        <w:rPr>
          <w:spacing w:val="23"/>
          <w:sz w:val="28"/>
        </w:rPr>
        <w:t xml:space="preserve"> </w:t>
      </w:r>
      <w:r>
        <w:rPr>
          <w:sz w:val="28"/>
        </w:rPr>
        <w:t>щодо</w:t>
      </w:r>
      <w:r>
        <w:rPr>
          <w:spacing w:val="24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30"/>
          <w:sz w:val="28"/>
        </w:rPr>
        <w:t xml:space="preserve"> </w:t>
      </w:r>
      <w:r>
        <w:rPr>
          <w:sz w:val="28"/>
        </w:rPr>
        <w:t>акцій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24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високоліквідних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3"/>
          <w:sz w:val="28"/>
        </w:rPr>
        <w:t xml:space="preserve"> </w:t>
      </w:r>
      <w:r>
        <w:rPr>
          <w:sz w:val="28"/>
        </w:rPr>
        <w:t>паперів;</w:t>
      </w:r>
    </w:p>
    <w:p w14:paraId="5C75BB5F" w14:textId="77777777" w:rsidR="00C07D85" w:rsidRDefault="00000000">
      <w:pPr>
        <w:pStyle w:val="a4"/>
        <w:numPr>
          <w:ilvl w:val="0"/>
          <w:numId w:val="20"/>
        </w:numPr>
        <w:tabs>
          <w:tab w:val="left" w:pos="1582"/>
        </w:tabs>
        <w:spacing w:line="357" w:lineRule="auto"/>
        <w:ind w:right="612" w:firstLine="710"/>
        <w:jc w:val="left"/>
        <w:rPr>
          <w:sz w:val="28"/>
        </w:rPr>
      </w:pPr>
      <w:r>
        <w:rPr>
          <w:sz w:val="28"/>
        </w:rPr>
        <w:t>коли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яких</w:t>
      </w:r>
      <w:r>
        <w:rPr>
          <w:spacing w:val="29"/>
          <w:sz w:val="28"/>
        </w:rPr>
        <w:t xml:space="preserve"> </w:t>
      </w:r>
      <w:r>
        <w:rPr>
          <w:sz w:val="28"/>
        </w:rPr>
        <w:t>кількостях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29"/>
          <w:sz w:val="28"/>
        </w:rPr>
        <w:t xml:space="preserve"> </w:t>
      </w:r>
      <w:r>
        <w:rPr>
          <w:sz w:val="28"/>
        </w:rPr>
        <w:t>конвертувати</w:t>
      </w:r>
      <w:r>
        <w:rPr>
          <w:spacing w:val="34"/>
          <w:sz w:val="28"/>
        </w:rPr>
        <w:t xml:space="preserve"> </w:t>
      </w:r>
      <w:r>
        <w:rPr>
          <w:sz w:val="28"/>
        </w:rPr>
        <w:t>готівку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високоліквідні</w:t>
      </w:r>
      <w:r>
        <w:rPr>
          <w:spacing w:val="-5"/>
          <w:sz w:val="28"/>
        </w:rPr>
        <w:t xml:space="preserve"> </w:t>
      </w:r>
      <w:r>
        <w:rPr>
          <w:sz w:val="28"/>
        </w:rPr>
        <w:t>цінні</w:t>
      </w:r>
      <w:r>
        <w:rPr>
          <w:spacing w:val="-4"/>
          <w:sz w:val="28"/>
        </w:rPr>
        <w:t xml:space="preserve"> </w:t>
      </w:r>
      <w:r>
        <w:rPr>
          <w:sz w:val="28"/>
        </w:rPr>
        <w:t>папери та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них.</w:t>
      </w:r>
    </w:p>
    <w:p w14:paraId="2BA2014F" w14:textId="77777777" w:rsidR="00C07D85" w:rsidRDefault="00000000">
      <w:pPr>
        <w:pStyle w:val="a3"/>
        <w:spacing w:before="3" w:line="362" w:lineRule="auto"/>
        <w:ind w:right="534" w:firstLine="720"/>
        <w:jc w:val="left"/>
      </w:pP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підприємства.</w:t>
      </w:r>
    </w:p>
    <w:p w14:paraId="0118FD5C" w14:textId="77777777" w:rsidR="00C07D85" w:rsidRDefault="00000000">
      <w:pPr>
        <w:pStyle w:val="a3"/>
        <w:spacing w:line="362" w:lineRule="auto"/>
        <w:ind w:left="1931" w:right="593" w:firstLine="6040"/>
        <w:jc w:val="left"/>
      </w:pPr>
      <w:r>
        <w:t>Таблиця 2.4</w:t>
      </w:r>
      <w:r>
        <w:rPr>
          <w:spacing w:val="-67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</w:t>
      </w:r>
    </w:p>
    <w:p w14:paraId="36BC54BD" w14:textId="77777777" w:rsidR="00C07D85" w:rsidRDefault="00000000">
      <w:pPr>
        <w:pStyle w:val="a3"/>
        <w:spacing w:line="315" w:lineRule="exact"/>
        <w:ind w:left="3554"/>
        <w:jc w:val="left"/>
      </w:pPr>
      <w:r>
        <w:t>підприємства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</w:p>
    <w:p w14:paraId="720BB7D7" w14:textId="77777777" w:rsidR="00C07D85" w:rsidRDefault="00C07D85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903"/>
        <w:gridCol w:w="904"/>
        <w:gridCol w:w="899"/>
        <w:gridCol w:w="904"/>
        <w:gridCol w:w="903"/>
      </w:tblGrid>
      <w:tr w:rsidR="00C07D85" w14:paraId="242A74E9" w14:textId="77777777">
        <w:trPr>
          <w:trHeight w:val="484"/>
        </w:trPr>
        <w:tc>
          <w:tcPr>
            <w:tcW w:w="4970" w:type="dxa"/>
          </w:tcPr>
          <w:p w14:paraId="4698AEF6" w14:textId="77777777" w:rsidR="00C07D85" w:rsidRDefault="00000000">
            <w:pPr>
              <w:pStyle w:val="TableParagraph"/>
              <w:spacing w:line="310" w:lineRule="exact"/>
              <w:ind w:left="1887" w:right="1884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903" w:type="dxa"/>
          </w:tcPr>
          <w:p w14:paraId="6A7CF6F2" w14:textId="77777777" w:rsidR="00C07D85" w:rsidRDefault="00000000">
            <w:pPr>
              <w:pStyle w:val="TableParagraph"/>
              <w:spacing w:line="310" w:lineRule="exact"/>
              <w:ind w:left="43" w:right="37"/>
              <w:jc w:val="center"/>
              <w:rPr>
                <w:sz w:val="28"/>
              </w:rPr>
            </w:pPr>
            <w:r>
              <w:rPr>
                <w:sz w:val="28"/>
              </w:rPr>
              <w:t>2017р.</w:t>
            </w:r>
          </w:p>
        </w:tc>
        <w:tc>
          <w:tcPr>
            <w:tcW w:w="904" w:type="dxa"/>
          </w:tcPr>
          <w:p w14:paraId="571A8B1D" w14:textId="77777777" w:rsidR="00C07D85" w:rsidRDefault="00000000">
            <w:pPr>
              <w:pStyle w:val="TableParagraph"/>
              <w:spacing w:line="310" w:lineRule="exact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2018р.</w:t>
            </w:r>
          </w:p>
        </w:tc>
        <w:tc>
          <w:tcPr>
            <w:tcW w:w="899" w:type="dxa"/>
          </w:tcPr>
          <w:p w14:paraId="3057B246" w14:textId="77777777" w:rsidR="00C07D85" w:rsidRDefault="00000000">
            <w:pPr>
              <w:pStyle w:val="TableParagraph"/>
              <w:spacing w:line="310" w:lineRule="exact"/>
              <w:ind w:left="39" w:right="39"/>
              <w:jc w:val="center"/>
              <w:rPr>
                <w:sz w:val="28"/>
              </w:rPr>
            </w:pPr>
            <w:r>
              <w:rPr>
                <w:sz w:val="28"/>
              </w:rPr>
              <w:t>2019р.</w:t>
            </w:r>
          </w:p>
        </w:tc>
        <w:tc>
          <w:tcPr>
            <w:tcW w:w="904" w:type="dxa"/>
          </w:tcPr>
          <w:p w14:paraId="2F5EFFFF" w14:textId="77777777" w:rsidR="00C07D85" w:rsidRDefault="00000000">
            <w:pPr>
              <w:pStyle w:val="TableParagraph"/>
              <w:spacing w:line="310" w:lineRule="exact"/>
              <w:ind w:left="44" w:right="35"/>
              <w:jc w:val="center"/>
              <w:rPr>
                <w:sz w:val="28"/>
              </w:rPr>
            </w:pPr>
            <w:r>
              <w:rPr>
                <w:sz w:val="28"/>
              </w:rPr>
              <w:t>2020р.</w:t>
            </w:r>
          </w:p>
        </w:tc>
        <w:tc>
          <w:tcPr>
            <w:tcW w:w="903" w:type="dxa"/>
          </w:tcPr>
          <w:p w14:paraId="6A8FA7EF" w14:textId="77777777" w:rsidR="00C07D85" w:rsidRDefault="00000000">
            <w:pPr>
              <w:pStyle w:val="TableParagraph"/>
              <w:spacing w:line="310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2021р.</w:t>
            </w:r>
          </w:p>
        </w:tc>
      </w:tr>
      <w:tr w:rsidR="00C07D85" w14:paraId="35643728" w14:textId="77777777">
        <w:trPr>
          <w:trHeight w:val="480"/>
        </w:trPr>
        <w:tc>
          <w:tcPr>
            <w:tcW w:w="4970" w:type="dxa"/>
          </w:tcPr>
          <w:p w14:paraId="0BD3D681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операційний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903" w:type="dxa"/>
          </w:tcPr>
          <w:p w14:paraId="58D8CDC1" w14:textId="77777777" w:rsidR="00C07D85" w:rsidRDefault="00000000">
            <w:pPr>
              <w:pStyle w:val="TableParagraph"/>
              <w:spacing w:line="310" w:lineRule="exact"/>
              <w:ind w:left="40" w:right="37"/>
              <w:jc w:val="center"/>
              <w:rPr>
                <w:sz w:val="28"/>
              </w:rPr>
            </w:pPr>
            <w:r>
              <w:rPr>
                <w:sz w:val="28"/>
              </w:rPr>
              <w:t>10330</w:t>
            </w:r>
          </w:p>
        </w:tc>
        <w:tc>
          <w:tcPr>
            <w:tcW w:w="904" w:type="dxa"/>
          </w:tcPr>
          <w:p w14:paraId="105A5C7A" w14:textId="77777777" w:rsidR="00C07D85" w:rsidRDefault="00000000">
            <w:pPr>
              <w:pStyle w:val="TableParagraph"/>
              <w:spacing w:line="310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11184</w:t>
            </w:r>
          </w:p>
        </w:tc>
        <w:tc>
          <w:tcPr>
            <w:tcW w:w="899" w:type="dxa"/>
          </w:tcPr>
          <w:p w14:paraId="759A755B" w14:textId="77777777" w:rsidR="00C07D85" w:rsidRDefault="00000000">
            <w:pPr>
              <w:pStyle w:val="TableParagraph"/>
              <w:spacing w:line="310" w:lineRule="exact"/>
              <w:ind w:left="39" w:right="39"/>
              <w:jc w:val="center"/>
              <w:rPr>
                <w:sz w:val="28"/>
              </w:rPr>
            </w:pPr>
            <w:r>
              <w:rPr>
                <w:sz w:val="28"/>
              </w:rPr>
              <w:t>5377</w:t>
            </w:r>
          </w:p>
        </w:tc>
        <w:tc>
          <w:tcPr>
            <w:tcW w:w="904" w:type="dxa"/>
          </w:tcPr>
          <w:p w14:paraId="41951760" w14:textId="77777777" w:rsidR="00C07D85" w:rsidRDefault="00000000">
            <w:pPr>
              <w:pStyle w:val="TableParagraph"/>
              <w:spacing w:line="310" w:lineRule="exact"/>
              <w:ind w:left="38" w:right="36"/>
              <w:jc w:val="center"/>
              <w:rPr>
                <w:sz w:val="28"/>
              </w:rPr>
            </w:pPr>
            <w:r>
              <w:rPr>
                <w:sz w:val="28"/>
              </w:rPr>
              <w:t>6311</w:t>
            </w:r>
          </w:p>
        </w:tc>
        <w:tc>
          <w:tcPr>
            <w:tcW w:w="903" w:type="dxa"/>
          </w:tcPr>
          <w:p w14:paraId="0FAE8655" w14:textId="77777777" w:rsidR="00C07D85" w:rsidRDefault="00000000">
            <w:pPr>
              <w:pStyle w:val="TableParagraph"/>
              <w:spacing w:line="310" w:lineRule="exact"/>
              <w:ind w:left="240"/>
              <w:rPr>
                <w:sz w:val="28"/>
              </w:rPr>
            </w:pPr>
            <w:r>
              <w:rPr>
                <w:sz w:val="28"/>
              </w:rPr>
              <w:t>716</w:t>
            </w:r>
          </w:p>
        </w:tc>
      </w:tr>
      <w:tr w:rsidR="00C07D85" w14:paraId="0E9E00E5" w14:textId="77777777">
        <w:trPr>
          <w:trHeight w:val="969"/>
        </w:trPr>
        <w:tc>
          <w:tcPr>
            <w:tcW w:w="4970" w:type="dxa"/>
          </w:tcPr>
          <w:p w14:paraId="60A4CFEC" w14:textId="77777777" w:rsidR="00C07D85" w:rsidRDefault="00000000">
            <w:pPr>
              <w:pStyle w:val="TableParagraph"/>
              <w:spacing w:before="232"/>
              <w:ind w:left="4"/>
              <w:rPr>
                <w:sz w:val="28"/>
              </w:rPr>
            </w:pPr>
            <w:r>
              <w:rPr>
                <w:sz w:val="28"/>
              </w:rPr>
              <w:t>Амортизаційні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відрахування</w:t>
            </w:r>
          </w:p>
        </w:tc>
        <w:tc>
          <w:tcPr>
            <w:tcW w:w="903" w:type="dxa"/>
          </w:tcPr>
          <w:p w14:paraId="2DC97B22" w14:textId="77777777" w:rsidR="00C07D85" w:rsidRDefault="00000000">
            <w:pPr>
              <w:pStyle w:val="TableParagraph"/>
              <w:spacing w:line="315" w:lineRule="exact"/>
              <w:ind w:left="43" w:right="37"/>
              <w:jc w:val="center"/>
              <w:rPr>
                <w:sz w:val="28"/>
              </w:rPr>
            </w:pPr>
            <w:r>
              <w:rPr>
                <w:sz w:val="28"/>
              </w:rPr>
              <w:t>19437,</w:t>
            </w:r>
          </w:p>
          <w:p w14:paraId="25859E7F" w14:textId="77777777" w:rsidR="00C07D85" w:rsidRDefault="00000000">
            <w:pPr>
              <w:pStyle w:val="TableParagraph"/>
              <w:spacing w:before="158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4" w:type="dxa"/>
          </w:tcPr>
          <w:p w14:paraId="121E2B22" w14:textId="77777777" w:rsidR="00C07D85" w:rsidRDefault="00000000">
            <w:pPr>
              <w:pStyle w:val="TableParagraph"/>
              <w:spacing w:line="315" w:lineRule="exact"/>
              <w:ind w:left="40" w:right="36"/>
              <w:jc w:val="center"/>
              <w:rPr>
                <w:sz w:val="28"/>
              </w:rPr>
            </w:pPr>
            <w:r>
              <w:rPr>
                <w:sz w:val="28"/>
              </w:rPr>
              <w:t>22730,</w:t>
            </w:r>
          </w:p>
          <w:p w14:paraId="2A696549" w14:textId="77777777" w:rsidR="00C07D85" w:rsidRDefault="00000000">
            <w:pPr>
              <w:pStyle w:val="TableParagraph"/>
              <w:spacing w:before="158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9" w:type="dxa"/>
          </w:tcPr>
          <w:p w14:paraId="285F6242" w14:textId="77777777" w:rsidR="00C07D85" w:rsidRDefault="00000000">
            <w:pPr>
              <w:pStyle w:val="TableParagraph"/>
              <w:spacing w:line="315" w:lineRule="exact"/>
              <w:ind w:left="39" w:right="39"/>
              <w:jc w:val="center"/>
              <w:rPr>
                <w:sz w:val="28"/>
              </w:rPr>
            </w:pPr>
            <w:r>
              <w:rPr>
                <w:sz w:val="28"/>
              </w:rPr>
              <w:t>25018,</w:t>
            </w:r>
          </w:p>
          <w:p w14:paraId="6E49556A" w14:textId="77777777" w:rsidR="00C07D85" w:rsidRDefault="00000000">
            <w:pPr>
              <w:pStyle w:val="TableParagraph"/>
              <w:spacing w:before="158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4" w:type="dxa"/>
          </w:tcPr>
          <w:p w14:paraId="0E5EC2BD" w14:textId="77777777" w:rsidR="00C07D85" w:rsidRDefault="00000000">
            <w:pPr>
              <w:pStyle w:val="TableParagraph"/>
              <w:spacing w:line="315" w:lineRule="exact"/>
              <w:ind w:left="44" w:right="35"/>
              <w:jc w:val="center"/>
              <w:rPr>
                <w:sz w:val="28"/>
              </w:rPr>
            </w:pPr>
            <w:r>
              <w:rPr>
                <w:sz w:val="28"/>
              </w:rPr>
              <w:t>28499,</w:t>
            </w:r>
          </w:p>
          <w:p w14:paraId="6461909E" w14:textId="77777777" w:rsidR="00C07D85" w:rsidRDefault="00000000">
            <w:pPr>
              <w:pStyle w:val="TableParagraph"/>
              <w:spacing w:before="15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03" w:type="dxa"/>
          </w:tcPr>
          <w:p w14:paraId="0DF5F3F0" w14:textId="77777777" w:rsidR="00C07D85" w:rsidRDefault="00000000">
            <w:pPr>
              <w:pStyle w:val="TableParagraph"/>
              <w:spacing w:line="315" w:lineRule="exact"/>
              <w:ind w:left="44" w:right="36"/>
              <w:jc w:val="center"/>
              <w:rPr>
                <w:sz w:val="28"/>
              </w:rPr>
            </w:pPr>
            <w:r>
              <w:rPr>
                <w:sz w:val="28"/>
              </w:rPr>
              <w:t>31737,</w:t>
            </w:r>
          </w:p>
          <w:p w14:paraId="2F9BFF4D" w14:textId="77777777" w:rsidR="00C07D85" w:rsidRDefault="00000000">
            <w:pPr>
              <w:pStyle w:val="TableParagraph"/>
              <w:spacing w:before="158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C07D85" w14:paraId="5F2A8F8B" w14:textId="77777777">
        <w:trPr>
          <w:trHeight w:val="480"/>
        </w:trPr>
        <w:tc>
          <w:tcPr>
            <w:tcW w:w="4970" w:type="dxa"/>
          </w:tcPr>
          <w:p w14:paraId="5E951573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запасів</w:t>
            </w:r>
          </w:p>
        </w:tc>
        <w:tc>
          <w:tcPr>
            <w:tcW w:w="903" w:type="dxa"/>
          </w:tcPr>
          <w:p w14:paraId="1864C8D4" w14:textId="77777777" w:rsidR="00C07D85" w:rsidRDefault="00000000">
            <w:pPr>
              <w:pStyle w:val="TableParagraph"/>
              <w:spacing w:line="310" w:lineRule="exact"/>
              <w:ind w:left="40" w:right="37"/>
              <w:jc w:val="center"/>
              <w:rPr>
                <w:sz w:val="28"/>
              </w:rPr>
            </w:pPr>
            <w:r>
              <w:rPr>
                <w:sz w:val="28"/>
              </w:rPr>
              <w:t>39826</w:t>
            </w:r>
          </w:p>
        </w:tc>
        <w:tc>
          <w:tcPr>
            <w:tcW w:w="904" w:type="dxa"/>
          </w:tcPr>
          <w:p w14:paraId="6D791DA4" w14:textId="77777777" w:rsidR="00C07D85" w:rsidRDefault="00000000">
            <w:pPr>
              <w:pStyle w:val="TableParagraph"/>
              <w:spacing w:line="310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41397</w:t>
            </w:r>
          </w:p>
        </w:tc>
        <w:tc>
          <w:tcPr>
            <w:tcW w:w="899" w:type="dxa"/>
          </w:tcPr>
          <w:p w14:paraId="5A73185C" w14:textId="77777777" w:rsidR="00C07D85" w:rsidRDefault="00000000">
            <w:pPr>
              <w:pStyle w:val="TableParagraph"/>
              <w:spacing w:line="310" w:lineRule="exact"/>
              <w:ind w:left="37" w:right="39"/>
              <w:jc w:val="center"/>
              <w:rPr>
                <w:sz w:val="28"/>
              </w:rPr>
            </w:pPr>
            <w:r>
              <w:rPr>
                <w:sz w:val="28"/>
              </w:rPr>
              <w:t>48361</w:t>
            </w:r>
          </w:p>
        </w:tc>
        <w:tc>
          <w:tcPr>
            <w:tcW w:w="904" w:type="dxa"/>
          </w:tcPr>
          <w:p w14:paraId="0C7A5DF6" w14:textId="77777777" w:rsidR="00C07D85" w:rsidRDefault="00000000">
            <w:pPr>
              <w:pStyle w:val="TableParagraph"/>
              <w:spacing w:line="310" w:lineRule="exact"/>
              <w:ind w:left="43" w:right="36"/>
              <w:jc w:val="center"/>
              <w:rPr>
                <w:sz w:val="28"/>
              </w:rPr>
            </w:pPr>
            <w:r>
              <w:rPr>
                <w:sz w:val="28"/>
              </w:rPr>
              <w:t>59819</w:t>
            </w:r>
          </w:p>
        </w:tc>
        <w:tc>
          <w:tcPr>
            <w:tcW w:w="903" w:type="dxa"/>
          </w:tcPr>
          <w:p w14:paraId="4D73665B" w14:textId="77777777" w:rsidR="00C07D85" w:rsidRDefault="00000000">
            <w:pPr>
              <w:pStyle w:val="TableParagraph"/>
              <w:spacing w:line="310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64231</w:t>
            </w:r>
          </w:p>
        </w:tc>
      </w:tr>
      <w:tr w:rsidR="00C07D85" w14:paraId="234418CF" w14:textId="77777777">
        <w:trPr>
          <w:trHeight w:val="484"/>
        </w:trPr>
        <w:tc>
          <w:tcPr>
            <w:tcW w:w="4970" w:type="dxa"/>
          </w:tcPr>
          <w:p w14:paraId="7ED1A334" w14:textId="77777777" w:rsidR="00C07D85" w:rsidRDefault="00000000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  <w:tc>
          <w:tcPr>
            <w:tcW w:w="903" w:type="dxa"/>
          </w:tcPr>
          <w:p w14:paraId="4B6F0EAE" w14:textId="77777777" w:rsidR="00C07D85" w:rsidRDefault="00000000">
            <w:pPr>
              <w:pStyle w:val="TableParagraph"/>
              <w:spacing w:line="315" w:lineRule="exact"/>
              <w:ind w:left="44" w:right="36"/>
              <w:jc w:val="center"/>
              <w:rPr>
                <w:sz w:val="28"/>
              </w:rPr>
            </w:pPr>
            <w:r>
              <w:rPr>
                <w:sz w:val="28"/>
              </w:rPr>
              <w:t>2948,0</w:t>
            </w:r>
          </w:p>
        </w:tc>
        <w:tc>
          <w:tcPr>
            <w:tcW w:w="904" w:type="dxa"/>
          </w:tcPr>
          <w:p w14:paraId="7E930EBC" w14:textId="77777777" w:rsidR="00C07D85" w:rsidRDefault="00000000">
            <w:pPr>
              <w:pStyle w:val="TableParagraph"/>
              <w:spacing w:line="315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7615,0</w:t>
            </w:r>
          </w:p>
        </w:tc>
        <w:tc>
          <w:tcPr>
            <w:tcW w:w="899" w:type="dxa"/>
          </w:tcPr>
          <w:p w14:paraId="6AA94738" w14:textId="77777777" w:rsidR="00C07D85" w:rsidRDefault="00000000">
            <w:pPr>
              <w:pStyle w:val="TableParagraph"/>
              <w:spacing w:line="315" w:lineRule="exact"/>
              <w:ind w:left="39" w:right="39"/>
              <w:jc w:val="center"/>
              <w:rPr>
                <w:sz w:val="28"/>
              </w:rPr>
            </w:pPr>
            <w:r>
              <w:rPr>
                <w:sz w:val="28"/>
              </w:rPr>
              <w:t>5628,0</w:t>
            </w:r>
          </w:p>
        </w:tc>
        <w:tc>
          <w:tcPr>
            <w:tcW w:w="904" w:type="dxa"/>
          </w:tcPr>
          <w:p w14:paraId="7B1E122C" w14:textId="77777777" w:rsidR="00C07D85" w:rsidRDefault="00000000">
            <w:pPr>
              <w:pStyle w:val="TableParagraph"/>
              <w:spacing w:line="315" w:lineRule="exact"/>
              <w:ind w:left="44" w:right="33"/>
              <w:jc w:val="center"/>
              <w:rPr>
                <w:sz w:val="28"/>
              </w:rPr>
            </w:pPr>
            <w:r>
              <w:rPr>
                <w:sz w:val="28"/>
              </w:rPr>
              <w:t>1279,0</w:t>
            </w:r>
          </w:p>
        </w:tc>
        <w:tc>
          <w:tcPr>
            <w:tcW w:w="903" w:type="dxa"/>
          </w:tcPr>
          <w:p w14:paraId="4BAC123A" w14:textId="77777777" w:rsidR="00C07D85" w:rsidRDefault="00000000">
            <w:pPr>
              <w:pStyle w:val="TableParagraph"/>
              <w:spacing w:line="315" w:lineRule="exact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1479,0</w:t>
            </w:r>
          </w:p>
        </w:tc>
      </w:tr>
      <w:tr w:rsidR="00C07D85" w14:paraId="45A8EB85" w14:textId="77777777">
        <w:trPr>
          <w:trHeight w:val="484"/>
        </w:trPr>
        <w:tc>
          <w:tcPr>
            <w:tcW w:w="4970" w:type="dxa"/>
          </w:tcPr>
          <w:p w14:paraId="06787998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</w:p>
        </w:tc>
        <w:tc>
          <w:tcPr>
            <w:tcW w:w="903" w:type="dxa"/>
          </w:tcPr>
          <w:p w14:paraId="56DD7F21" w14:textId="77777777" w:rsidR="00C07D85" w:rsidRDefault="00000000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4" w:type="dxa"/>
          </w:tcPr>
          <w:p w14:paraId="0A62F6B3" w14:textId="77777777" w:rsidR="00C07D85" w:rsidRDefault="00000000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99" w:type="dxa"/>
          </w:tcPr>
          <w:p w14:paraId="119EDF1D" w14:textId="77777777" w:rsidR="00C07D85" w:rsidRDefault="00000000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4" w:type="dxa"/>
          </w:tcPr>
          <w:p w14:paraId="16E203D9" w14:textId="77777777" w:rsidR="00C07D85" w:rsidRDefault="0000000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3" w:type="dxa"/>
          </w:tcPr>
          <w:p w14:paraId="77BA6B07" w14:textId="77777777" w:rsidR="00C07D85" w:rsidRDefault="00000000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07D85" w14:paraId="541E1D0B" w14:textId="77777777">
        <w:trPr>
          <w:trHeight w:val="484"/>
        </w:trPr>
        <w:tc>
          <w:tcPr>
            <w:tcW w:w="4970" w:type="dxa"/>
          </w:tcPr>
          <w:p w14:paraId="7C603071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кредиторської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  <w:tc>
          <w:tcPr>
            <w:tcW w:w="903" w:type="dxa"/>
          </w:tcPr>
          <w:p w14:paraId="112F6B2B" w14:textId="77777777" w:rsidR="00C07D85" w:rsidRDefault="00000000">
            <w:pPr>
              <w:pStyle w:val="TableParagraph"/>
              <w:spacing w:line="310" w:lineRule="exact"/>
              <w:ind w:left="44" w:right="31"/>
              <w:jc w:val="center"/>
              <w:rPr>
                <w:sz w:val="28"/>
              </w:rPr>
            </w:pPr>
            <w:r>
              <w:rPr>
                <w:sz w:val="28"/>
              </w:rPr>
              <w:t>560,0</w:t>
            </w:r>
          </w:p>
        </w:tc>
        <w:tc>
          <w:tcPr>
            <w:tcW w:w="904" w:type="dxa"/>
          </w:tcPr>
          <w:p w14:paraId="632F1DDF" w14:textId="77777777" w:rsidR="00C07D85" w:rsidRDefault="00000000">
            <w:pPr>
              <w:pStyle w:val="TableParagraph"/>
              <w:spacing w:line="310" w:lineRule="exact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138,0</w:t>
            </w:r>
          </w:p>
        </w:tc>
        <w:tc>
          <w:tcPr>
            <w:tcW w:w="899" w:type="dxa"/>
          </w:tcPr>
          <w:p w14:paraId="2199D845" w14:textId="77777777" w:rsidR="00C07D85" w:rsidRDefault="00000000">
            <w:pPr>
              <w:pStyle w:val="TableParagraph"/>
              <w:spacing w:line="310" w:lineRule="exact"/>
              <w:ind w:left="39" w:right="35"/>
              <w:jc w:val="center"/>
              <w:rPr>
                <w:sz w:val="28"/>
              </w:rPr>
            </w:pPr>
            <w:r>
              <w:rPr>
                <w:sz w:val="28"/>
              </w:rPr>
              <w:t>260,0</w:t>
            </w:r>
          </w:p>
        </w:tc>
        <w:tc>
          <w:tcPr>
            <w:tcW w:w="904" w:type="dxa"/>
          </w:tcPr>
          <w:p w14:paraId="260A83E5" w14:textId="77777777" w:rsidR="00C07D85" w:rsidRDefault="00000000">
            <w:pPr>
              <w:pStyle w:val="TableParagraph"/>
              <w:spacing w:line="310" w:lineRule="exact"/>
              <w:ind w:left="43" w:right="36"/>
              <w:jc w:val="center"/>
              <w:rPr>
                <w:sz w:val="28"/>
              </w:rPr>
            </w:pPr>
            <w:r>
              <w:rPr>
                <w:sz w:val="28"/>
              </w:rPr>
              <w:t>197,0</w:t>
            </w:r>
          </w:p>
        </w:tc>
        <w:tc>
          <w:tcPr>
            <w:tcW w:w="903" w:type="dxa"/>
          </w:tcPr>
          <w:p w14:paraId="7C729DD6" w14:textId="77777777" w:rsidR="00C07D85" w:rsidRDefault="00000000">
            <w:pPr>
              <w:pStyle w:val="TableParagraph"/>
              <w:spacing w:line="310" w:lineRule="exact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</w:tr>
      <w:tr w:rsidR="00C07D85" w14:paraId="63B18D40" w14:textId="77777777">
        <w:trPr>
          <w:trHeight w:val="965"/>
        </w:trPr>
        <w:tc>
          <w:tcPr>
            <w:tcW w:w="4970" w:type="dxa"/>
          </w:tcPr>
          <w:p w14:paraId="224D040B" w14:textId="77777777" w:rsidR="00C07D85" w:rsidRDefault="00000000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забезпечень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наступних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7FA0D3B0" w14:textId="77777777" w:rsidR="00C07D85" w:rsidRDefault="00000000">
            <w:pPr>
              <w:pStyle w:val="TableParagraph"/>
              <w:spacing w:before="158"/>
              <w:ind w:left="4"/>
              <w:rPr>
                <w:sz w:val="28"/>
              </w:rPr>
            </w:pPr>
            <w:r>
              <w:rPr>
                <w:sz w:val="28"/>
              </w:rPr>
              <w:t>платежів</w:t>
            </w:r>
          </w:p>
        </w:tc>
        <w:tc>
          <w:tcPr>
            <w:tcW w:w="903" w:type="dxa"/>
          </w:tcPr>
          <w:p w14:paraId="57E601E5" w14:textId="77777777" w:rsidR="00C07D85" w:rsidRDefault="00000000">
            <w:pPr>
              <w:pStyle w:val="TableParagraph"/>
              <w:spacing w:before="228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4" w:type="dxa"/>
          </w:tcPr>
          <w:p w14:paraId="2DE38AE1" w14:textId="77777777" w:rsidR="00C07D85" w:rsidRDefault="00000000">
            <w:pPr>
              <w:pStyle w:val="TableParagraph"/>
              <w:spacing w:before="228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99" w:type="dxa"/>
          </w:tcPr>
          <w:p w14:paraId="0D53A7AB" w14:textId="77777777" w:rsidR="00C07D85" w:rsidRDefault="00000000">
            <w:pPr>
              <w:pStyle w:val="TableParagraph"/>
              <w:spacing w:before="228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4" w:type="dxa"/>
          </w:tcPr>
          <w:p w14:paraId="5D53FB00" w14:textId="77777777" w:rsidR="00C07D85" w:rsidRDefault="00000000">
            <w:pPr>
              <w:pStyle w:val="TableParagraph"/>
              <w:spacing w:before="228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3" w:type="dxa"/>
          </w:tcPr>
          <w:p w14:paraId="79D10B75" w14:textId="77777777" w:rsidR="00C07D85" w:rsidRDefault="00000000">
            <w:pPr>
              <w:pStyle w:val="TableParagraph"/>
              <w:spacing w:before="22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07D85" w14:paraId="557DE6B7" w14:textId="77777777">
        <w:trPr>
          <w:trHeight w:val="484"/>
        </w:trPr>
        <w:tc>
          <w:tcPr>
            <w:tcW w:w="4970" w:type="dxa"/>
          </w:tcPr>
          <w:p w14:paraId="2D84B2EF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</w:p>
        </w:tc>
        <w:tc>
          <w:tcPr>
            <w:tcW w:w="903" w:type="dxa"/>
          </w:tcPr>
          <w:p w14:paraId="56D136C4" w14:textId="77777777" w:rsidR="00C07D85" w:rsidRDefault="00000000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4" w:type="dxa"/>
          </w:tcPr>
          <w:p w14:paraId="332EE308" w14:textId="77777777" w:rsidR="00C07D85" w:rsidRDefault="00000000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99" w:type="dxa"/>
          </w:tcPr>
          <w:p w14:paraId="28C87DFA" w14:textId="77777777" w:rsidR="00C07D85" w:rsidRDefault="00000000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4" w:type="dxa"/>
          </w:tcPr>
          <w:p w14:paraId="2E95B205" w14:textId="77777777" w:rsidR="00C07D85" w:rsidRDefault="0000000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03" w:type="dxa"/>
          </w:tcPr>
          <w:p w14:paraId="3FDB2742" w14:textId="77777777" w:rsidR="00C07D85" w:rsidRDefault="00000000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07D85" w14:paraId="60B7394E" w14:textId="77777777">
        <w:trPr>
          <w:trHeight w:val="964"/>
        </w:trPr>
        <w:tc>
          <w:tcPr>
            <w:tcW w:w="4970" w:type="dxa"/>
          </w:tcPr>
          <w:p w14:paraId="5A08EF38" w14:textId="77777777" w:rsidR="00C07D85" w:rsidRDefault="00000000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грошовий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операційної</w:t>
            </w:r>
          </w:p>
          <w:p w14:paraId="23CE1109" w14:textId="77777777" w:rsidR="00C07D85" w:rsidRDefault="00000000">
            <w:pPr>
              <w:pStyle w:val="TableParagraph"/>
              <w:spacing w:before="158"/>
              <w:ind w:left="4"/>
              <w:rPr>
                <w:sz w:val="28"/>
              </w:rPr>
            </w:pPr>
            <w:r>
              <w:rPr>
                <w:sz w:val="28"/>
              </w:rPr>
              <w:t>діяльності</w:t>
            </w:r>
          </w:p>
        </w:tc>
        <w:tc>
          <w:tcPr>
            <w:tcW w:w="903" w:type="dxa"/>
          </w:tcPr>
          <w:p w14:paraId="33704A01" w14:textId="77777777" w:rsidR="00C07D85" w:rsidRDefault="00000000">
            <w:pPr>
              <w:pStyle w:val="TableParagraph"/>
              <w:spacing w:before="228"/>
              <w:ind w:left="40" w:right="37"/>
              <w:jc w:val="center"/>
              <w:rPr>
                <w:sz w:val="28"/>
              </w:rPr>
            </w:pPr>
            <w:r>
              <w:rPr>
                <w:sz w:val="28"/>
              </w:rPr>
              <w:t>73101</w:t>
            </w:r>
          </w:p>
        </w:tc>
        <w:tc>
          <w:tcPr>
            <w:tcW w:w="904" w:type="dxa"/>
          </w:tcPr>
          <w:p w14:paraId="75D3E9FE" w14:textId="77777777" w:rsidR="00C07D85" w:rsidRDefault="00000000">
            <w:pPr>
              <w:pStyle w:val="TableParagraph"/>
              <w:spacing w:before="228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83064</w:t>
            </w:r>
          </w:p>
        </w:tc>
        <w:tc>
          <w:tcPr>
            <w:tcW w:w="899" w:type="dxa"/>
          </w:tcPr>
          <w:p w14:paraId="5DC4A91C" w14:textId="77777777" w:rsidR="00C07D85" w:rsidRDefault="00000000">
            <w:pPr>
              <w:pStyle w:val="TableParagraph"/>
              <w:spacing w:before="228"/>
              <w:ind w:left="37" w:right="39"/>
              <w:jc w:val="center"/>
              <w:rPr>
                <w:sz w:val="28"/>
              </w:rPr>
            </w:pPr>
            <w:r>
              <w:rPr>
                <w:sz w:val="28"/>
              </w:rPr>
              <w:t>84644</w:t>
            </w:r>
          </w:p>
        </w:tc>
        <w:tc>
          <w:tcPr>
            <w:tcW w:w="904" w:type="dxa"/>
          </w:tcPr>
          <w:p w14:paraId="5C98907B" w14:textId="77777777" w:rsidR="00C07D85" w:rsidRDefault="00000000">
            <w:pPr>
              <w:pStyle w:val="TableParagraph"/>
              <w:spacing w:before="228"/>
              <w:ind w:left="43" w:right="36"/>
              <w:jc w:val="center"/>
              <w:rPr>
                <w:sz w:val="28"/>
              </w:rPr>
            </w:pPr>
            <w:r>
              <w:rPr>
                <w:sz w:val="28"/>
              </w:rPr>
              <w:t>96105</w:t>
            </w:r>
          </w:p>
        </w:tc>
        <w:tc>
          <w:tcPr>
            <w:tcW w:w="903" w:type="dxa"/>
          </w:tcPr>
          <w:p w14:paraId="63EB9B71" w14:textId="77777777" w:rsidR="00C07D85" w:rsidRDefault="00000000">
            <w:pPr>
              <w:pStyle w:val="TableParagraph"/>
              <w:spacing w:before="228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98355</w:t>
            </w:r>
          </w:p>
        </w:tc>
      </w:tr>
    </w:tbl>
    <w:p w14:paraId="701E5DD1" w14:textId="77777777" w:rsidR="00C07D85" w:rsidRDefault="00C07D85">
      <w:pPr>
        <w:pStyle w:val="a3"/>
        <w:spacing w:before="1"/>
        <w:ind w:left="0"/>
        <w:jc w:val="left"/>
        <w:rPr>
          <w:sz w:val="41"/>
        </w:rPr>
      </w:pPr>
    </w:p>
    <w:p w14:paraId="58021E20" w14:textId="77777777" w:rsidR="00C07D85" w:rsidRDefault="00000000">
      <w:pPr>
        <w:pStyle w:val="a3"/>
        <w:spacing w:line="360" w:lineRule="auto"/>
        <w:ind w:right="610" w:firstLine="710"/>
      </w:pPr>
      <w:r>
        <w:t>Розрахунок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 висновок, що підприємство не відчуває дефіциту коштів для</w:t>
      </w:r>
      <w:r>
        <w:rPr>
          <w:spacing w:val="1"/>
        </w:rPr>
        <w:t xml:space="preserve"> </w:t>
      </w:r>
      <w:r>
        <w:t>фінансування операційної діяльності протягом останніх років, тобто має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43"/>
        </w:rPr>
        <w:t xml:space="preserve"> </w:t>
      </w:r>
      <w:r>
        <w:t>періоду</w:t>
      </w:r>
      <w:r>
        <w:rPr>
          <w:spacing w:val="43"/>
        </w:rPr>
        <w:t xml:space="preserve"> </w:t>
      </w:r>
      <w:r>
        <w:t>чистий</w:t>
      </w:r>
      <w:r>
        <w:rPr>
          <w:spacing w:val="43"/>
        </w:rPr>
        <w:t xml:space="preserve"> </w:t>
      </w:r>
      <w:r>
        <w:t>грошовий</w:t>
      </w:r>
      <w:r>
        <w:rPr>
          <w:spacing w:val="50"/>
        </w:rPr>
        <w:t xml:space="preserve"> </w:t>
      </w:r>
      <w:r>
        <w:t>потік</w:t>
      </w:r>
      <w:r>
        <w:rPr>
          <w:spacing w:val="47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операційної</w:t>
      </w:r>
    </w:p>
    <w:p w14:paraId="644A8D8F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1B25A249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0DCF7D40" w14:textId="77777777" w:rsidR="00C07D85" w:rsidRDefault="00000000">
      <w:pPr>
        <w:pStyle w:val="a3"/>
        <w:spacing w:before="87" w:line="362" w:lineRule="auto"/>
        <w:ind w:right="626"/>
      </w:pPr>
      <w:r>
        <w:t>діяльності демонстрував лише позитивну тенденцію до збільшення, що</w:t>
      </w:r>
      <w:r>
        <w:rPr>
          <w:spacing w:val="1"/>
        </w:rPr>
        <w:t xml:space="preserve"> </w:t>
      </w:r>
      <w:r>
        <w:t>позитивно</w:t>
      </w:r>
      <w:r>
        <w:rPr>
          <w:spacing w:val="-1"/>
        </w:rPr>
        <w:t xml:space="preserve"> </w:t>
      </w:r>
      <w:r>
        <w:t>відбилося</w:t>
      </w:r>
      <w:r>
        <w:rPr>
          <w:spacing w:val="1"/>
        </w:rPr>
        <w:t xml:space="preserve"> </w:t>
      </w:r>
      <w:r>
        <w:t>на господарській</w:t>
      </w:r>
      <w:r>
        <w:rPr>
          <w:spacing w:val="-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підприємств.</w:t>
      </w:r>
    </w:p>
    <w:p w14:paraId="6C04B299" w14:textId="77777777" w:rsidR="00C07D85" w:rsidRDefault="00000000">
      <w:pPr>
        <w:pStyle w:val="a3"/>
        <w:spacing w:line="360" w:lineRule="auto"/>
        <w:ind w:right="611" w:firstLine="710"/>
      </w:pPr>
      <w:r>
        <w:t>З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70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можна побачити, що в даний час вона має багато проблем (у різних</w:t>
      </w:r>
      <w:r>
        <w:rPr>
          <w:spacing w:val="1"/>
        </w:rPr>
        <w:t xml:space="preserve"> </w:t>
      </w:r>
      <w:r>
        <w:t>напрямках), які в кінцевому підсумку призводять до касових розривів і</w:t>
      </w:r>
      <w:r>
        <w:rPr>
          <w:spacing w:val="1"/>
        </w:rPr>
        <w:t xml:space="preserve"> </w:t>
      </w:r>
      <w:r>
        <w:t>недостатності коштів.</w:t>
      </w:r>
    </w:p>
    <w:p w14:paraId="0B449A30" w14:textId="77777777" w:rsidR="00C07D85" w:rsidRDefault="00000000">
      <w:pPr>
        <w:pStyle w:val="a3"/>
        <w:spacing w:line="360" w:lineRule="auto"/>
        <w:ind w:right="616" w:firstLine="710"/>
      </w:pPr>
      <w:r>
        <w:t>По суті, сама компанія не має повноцінно функціонуючої системи</w:t>
      </w:r>
      <w:r>
        <w:rPr>
          <w:spacing w:val="1"/>
        </w:rPr>
        <w:t xml:space="preserve"> </w:t>
      </w:r>
      <w:r>
        <w:t>управління грошовими потоками. Є бухгалтерський облік,</w:t>
      </w:r>
      <w:r>
        <w:rPr>
          <w:spacing w:val="70"/>
        </w:rPr>
        <w:t xml:space="preserve"> </w:t>
      </w:r>
      <w:r>
        <w:t>і на основі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 проблем систем управління грошовими потоками є відсутність</w:t>
      </w:r>
      <w:r>
        <w:rPr>
          <w:spacing w:val="-67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(короткострокової/довгострокової)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грошовими потоками. Також немає плану руху грошових коштів (ані</w:t>
      </w:r>
      <w:r>
        <w:rPr>
          <w:spacing w:val="1"/>
        </w:rPr>
        <w:t xml:space="preserve"> </w:t>
      </w:r>
      <w:r>
        <w:t>класичного,</w:t>
      </w:r>
      <w:r>
        <w:rPr>
          <w:spacing w:val="3"/>
        </w:rPr>
        <w:t xml:space="preserve"> </w:t>
      </w:r>
      <w:r>
        <w:t>ані</w:t>
      </w:r>
      <w:r>
        <w:rPr>
          <w:spacing w:val="-4"/>
        </w:rPr>
        <w:t xml:space="preserve"> </w:t>
      </w:r>
      <w:r>
        <w:t>гнучкого).</w:t>
      </w:r>
    </w:p>
    <w:p w14:paraId="61DBC7A0" w14:textId="77777777" w:rsidR="00C07D85" w:rsidRDefault="00000000">
      <w:pPr>
        <w:pStyle w:val="a3"/>
        <w:spacing w:line="360" w:lineRule="auto"/>
        <w:ind w:right="612" w:firstLine="710"/>
      </w:pPr>
      <w:r>
        <w:t>Аналіз грошових потоків не виконується разом з плануванням, 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 грошових потоків не</w:t>
      </w:r>
      <w:r>
        <w:rPr>
          <w:spacing w:val="1"/>
        </w:rPr>
        <w:t xml:space="preserve"> </w:t>
      </w:r>
      <w:r>
        <w:t>автоматизований.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вручну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автоматизації заданих процесів) є досить трудомістким процесом, 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всі</w:t>
      </w:r>
      <w:r>
        <w:rPr>
          <w:spacing w:val="70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необхідні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правильних</w:t>
      </w:r>
      <w:r>
        <w:rPr>
          <w:spacing w:val="-5"/>
        </w:rPr>
        <w:t xml:space="preserve"> </w:t>
      </w:r>
      <w:r>
        <w:t>управлінських</w:t>
      </w:r>
      <w:r>
        <w:rPr>
          <w:spacing w:val="-5"/>
        </w:rPr>
        <w:t xml:space="preserve"> </w:t>
      </w:r>
      <w:r>
        <w:t>рішень.</w:t>
      </w:r>
      <w:r>
        <w:rPr>
          <w:spacing w:val="3"/>
        </w:rPr>
        <w:t xml:space="preserve"> </w:t>
      </w:r>
      <w:r>
        <w:t>час.</w:t>
      </w:r>
    </w:p>
    <w:p w14:paraId="47863B10" w14:textId="77777777" w:rsidR="00C07D85" w:rsidRDefault="00000000">
      <w:pPr>
        <w:pStyle w:val="a3"/>
        <w:spacing w:line="357" w:lineRule="auto"/>
        <w:ind w:right="611" w:firstLine="710"/>
      </w:pPr>
      <w:r>
        <w:t>Крім того, зі зниженим зростанням надходження грошових коштів</w:t>
      </w:r>
      <w:r>
        <w:rPr>
          <w:spacing w:val="1"/>
        </w:rPr>
        <w:t xml:space="preserve"> </w:t>
      </w:r>
      <w:r>
        <w:t>компанія</w:t>
      </w:r>
      <w:r>
        <w:rPr>
          <w:spacing w:val="2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втратити:</w:t>
      </w:r>
    </w:p>
    <w:p w14:paraId="0394AAE9" w14:textId="77777777" w:rsidR="00C07D85" w:rsidRDefault="00000000">
      <w:pPr>
        <w:pStyle w:val="a4"/>
        <w:numPr>
          <w:ilvl w:val="0"/>
          <w:numId w:val="20"/>
        </w:numPr>
        <w:tabs>
          <w:tab w:val="left" w:pos="1491"/>
        </w:tabs>
        <w:spacing w:before="5" w:line="357" w:lineRule="auto"/>
        <w:ind w:right="619" w:firstLine="710"/>
        <w:rPr>
          <w:sz w:val="28"/>
        </w:rPr>
      </w:pPr>
      <w:r>
        <w:rPr>
          <w:sz w:val="28"/>
        </w:rPr>
        <w:t>здавати в оренду (або продавати) невикористовуване / тимчасово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невикористовуване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майно;</w:t>
      </w:r>
    </w:p>
    <w:p w14:paraId="796D54CE" w14:textId="77777777" w:rsidR="00C07D85" w:rsidRDefault="00000000">
      <w:pPr>
        <w:pStyle w:val="a4"/>
        <w:numPr>
          <w:ilvl w:val="0"/>
          <w:numId w:val="20"/>
        </w:numPr>
        <w:tabs>
          <w:tab w:val="left" w:pos="1659"/>
        </w:tabs>
        <w:spacing w:before="6" w:line="362" w:lineRule="auto"/>
        <w:ind w:right="619" w:firstLine="710"/>
        <w:rPr>
          <w:sz w:val="28"/>
        </w:rPr>
      </w:pPr>
      <w:r>
        <w:rPr>
          <w:sz w:val="28"/>
        </w:rPr>
        <w:t>тимчасово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депозитах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 доходу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коштів).</w:t>
      </w:r>
    </w:p>
    <w:p w14:paraId="725B4A76" w14:textId="77777777" w:rsidR="00C07D85" w:rsidRDefault="00000000">
      <w:pPr>
        <w:pStyle w:val="a3"/>
        <w:spacing w:line="315" w:lineRule="exact"/>
        <w:ind w:left="1317"/>
      </w:pPr>
      <w:r>
        <w:t>Також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проводилися</w:t>
      </w:r>
      <w:r>
        <w:rPr>
          <w:spacing w:val="-1"/>
        </w:rPr>
        <w:t xml:space="preserve"> </w:t>
      </w:r>
      <w:r>
        <w:t>підрядні</w:t>
      </w:r>
      <w:r>
        <w:rPr>
          <w:spacing w:val="-8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де:</w:t>
      </w:r>
    </w:p>
    <w:p w14:paraId="334472CD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before="163"/>
        <w:ind w:left="1480"/>
        <w:jc w:val="left"/>
        <w:rPr>
          <w:sz w:val="28"/>
        </w:rPr>
      </w:pPr>
      <w:r>
        <w:rPr>
          <w:sz w:val="28"/>
        </w:rPr>
        <w:t>несвоєчасне</w:t>
      </w:r>
      <w:r>
        <w:rPr>
          <w:spacing w:val="-6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заборгованості;</w:t>
      </w:r>
    </w:p>
    <w:p w14:paraId="63F4E588" w14:textId="77777777" w:rsidR="00C07D85" w:rsidRDefault="00000000">
      <w:pPr>
        <w:pStyle w:val="a4"/>
        <w:numPr>
          <w:ilvl w:val="0"/>
          <w:numId w:val="20"/>
        </w:numPr>
        <w:tabs>
          <w:tab w:val="left" w:pos="1563"/>
        </w:tabs>
        <w:spacing w:before="162" w:line="357" w:lineRule="auto"/>
        <w:ind w:right="618" w:firstLine="710"/>
        <w:rPr>
          <w:sz w:val="28"/>
        </w:rPr>
      </w:pPr>
      <w:r>
        <w:rPr>
          <w:sz w:val="28"/>
        </w:rPr>
        <w:t>допускати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прострочену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нереалістичну</w:t>
      </w:r>
      <w:r>
        <w:rPr>
          <w:spacing w:val="-67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заборгованість;</w:t>
      </w:r>
    </w:p>
    <w:p w14:paraId="4516820D" w14:textId="77777777" w:rsidR="00C07D85" w:rsidRDefault="00C07D85">
      <w:pPr>
        <w:spacing w:line="357" w:lineRule="auto"/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0B87F8EE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7A656B85" w14:textId="77777777" w:rsidR="00C07D85" w:rsidRDefault="00000000">
      <w:pPr>
        <w:pStyle w:val="a4"/>
        <w:numPr>
          <w:ilvl w:val="0"/>
          <w:numId w:val="20"/>
        </w:numPr>
        <w:tabs>
          <w:tab w:val="left" w:pos="1543"/>
        </w:tabs>
        <w:spacing w:before="87" w:line="362" w:lineRule="auto"/>
        <w:ind w:right="620" w:firstLine="710"/>
        <w:rPr>
          <w:sz w:val="28"/>
        </w:rPr>
      </w:pPr>
      <w:r>
        <w:rPr>
          <w:sz w:val="28"/>
        </w:rPr>
        <w:t>вимагати від боржника компенсації прострочених платежів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допускається.</w:t>
      </w:r>
    </w:p>
    <w:p w14:paraId="1FDABBD7" w14:textId="77777777" w:rsidR="00C07D85" w:rsidRDefault="00000000">
      <w:pPr>
        <w:pStyle w:val="a3"/>
        <w:spacing w:line="362" w:lineRule="auto"/>
        <w:ind w:right="619" w:firstLine="710"/>
      </w:pPr>
      <w:r>
        <w:t>На цій основі система сортує основні фактори, що впливають на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грошові</w:t>
      </w:r>
      <w:r>
        <w:rPr>
          <w:spacing w:val="-6"/>
        </w:rPr>
        <w:t xml:space="preserve"> </w:t>
      </w:r>
      <w:r>
        <w:t>потоки компанії,</w:t>
      </w:r>
      <w:r>
        <w:rPr>
          <w:spacing w:val="6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 рис.</w:t>
      </w:r>
      <w:r>
        <w:rPr>
          <w:spacing w:val="3"/>
        </w:rPr>
        <w:t xml:space="preserve"> </w:t>
      </w:r>
      <w:r>
        <w:t>2.2.</w:t>
      </w:r>
    </w:p>
    <w:p w14:paraId="2564D796" w14:textId="77777777" w:rsidR="00C07D85" w:rsidRDefault="00000000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02588A6" wp14:editId="0AF80839">
            <wp:extent cx="5570092" cy="31242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09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5CFA" w14:textId="77777777" w:rsidR="00C07D85" w:rsidRDefault="00000000">
      <w:pPr>
        <w:pStyle w:val="a3"/>
        <w:spacing w:before="149" w:line="357" w:lineRule="auto"/>
        <w:ind w:left="4198" w:right="534" w:hanging="2911"/>
        <w:jc w:val="left"/>
      </w:pPr>
      <w:r>
        <w:t>Рис.</w:t>
      </w:r>
      <w:r>
        <w:rPr>
          <w:spacing w:val="-5"/>
        </w:rPr>
        <w:t xml:space="preserve"> </w:t>
      </w:r>
      <w:r>
        <w:t>2.2. Фінансові</w:t>
      </w:r>
      <w:r>
        <w:rPr>
          <w:spacing w:val="-6"/>
        </w:rPr>
        <w:t xml:space="preserve"> </w:t>
      </w:r>
      <w:r>
        <w:t>фактори,</w:t>
      </w:r>
      <w:r>
        <w:rPr>
          <w:spacing w:val="-5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впливають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грошові</w:t>
      </w:r>
      <w:r>
        <w:rPr>
          <w:spacing w:val="-6"/>
        </w:rPr>
        <w:t xml:space="preserve"> </w:t>
      </w:r>
      <w:r>
        <w:t>потоки</w:t>
      </w:r>
      <w:r>
        <w:rPr>
          <w:spacing w:val="-67"/>
        </w:rPr>
        <w:t xml:space="preserve"> </w:t>
      </w:r>
      <w:r>
        <w:t>підприємства</w:t>
      </w:r>
    </w:p>
    <w:p w14:paraId="6A8EA13C" w14:textId="77777777" w:rsidR="00C07D85" w:rsidRDefault="00C07D85">
      <w:pPr>
        <w:pStyle w:val="a3"/>
        <w:spacing w:before="7"/>
        <w:ind w:left="0"/>
        <w:jc w:val="left"/>
        <w:rPr>
          <w:sz w:val="42"/>
        </w:rPr>
      </w:pPr>
    </w:p>
    <w:p w14:paraId="7CCC6065" w14:textId="77777777" w:rsidR="00C07D85" w:rsidRDefault="00000000">
      <w:pPr>
        <w:pStyle w:val="a3"/>
        <w:spacing w:line="360" w:lineRule="auto"/>
        <w:ind w:right="618" w:firstLine="710"/>
      </w:pPr>
      <w:r>
        <w:t>Зазначені факти неоднорідні та численні. Їхні впливи на оборот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інвестиціях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роботі.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вплив</w:t>
      </w:r>
      <w:r>
        <w:rPr>
          <w:spacing w:val="-67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умов.</w:t>
      </w:r>
    </w:p>
    <w:p w14:paraId="479B0E95" w14:textId="77777777" w:rsidR="00C07D85" w:rsidRDefault="00000000">
      <w:pPr>
        <w:pStyle w:val="a3"/>
        <w:spacing w:line="360" w:lineRule="auto"/>
        <w:ind w:right="612" w:firstLine="710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впливу всіх вищезазначених зовнішніх і внутрішніх умов є важливим</w:t>
      </w:r>
      <w:r>
        <w:rPr>
          <w:spacing w:val="1"/>
        </w:rPr>
        <w:t xml:space="preserve"> </w:t>
      </w:r>
      <w:r>
        <w:t>питанням управління економікою в умовах гострої нестачі коштів для</w:t>
      </w:r>
      <w:r>
        <w:rPr>
          <w:spacing w:val="1"/>
        </w:rPr>
        <w:t xml:space="preserve"> </w:t>
      </w:r>
      <w:r>
        <w:t>розвитку та управління грошовими потоками. . Дослідження наведеної</w:t>
      </w:r>
      <w:r>
        <w:rPr>
          <w:spacing w:val="1"/>
        </w:rPr>
        <w:t xml:space="preserve"> </w:t>
      </w:r>
      <w:r>
        <w:t>ситуації допоможе оцінити зовнішні можливості та внутрішні резерви</w:t>
      </w:r>
      <w:r>
        <w:rPr>
          <w:spacing w:val="1"/>
        </w:rPr>
        <w:t xml:space="preserve"> </w:t>
      </w:r>
      <w:r>
        <w:t>підприємства при формуванні політики управління грошовими потоками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розвитку</w:t>
      </w:r>
      <w:r>
        <w:rPr>
          <w:spacing w:val="-3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потоків.</w:t>
      </w:r>
    </w:p>
    <w:p w14:paraId="228B48C4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54734A7D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65FD7B98" w14:textId="77777777" w:rsidR="00C07D85" w:rsidRDefault="00000000">
      <w:pPr>
        <w:pStyle w:val="a3"/>
        <w:spacing w:before="87" w:line="360" w:lineRule="auto"/>
        <w:ind w:right="624" w:firstLine="710"/>
      </w:pPr>
      <w:r>
        <w:t>Загалом,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склалася,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вдосконалити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використовується.</w:t>
      </w:r>
    </w:p>
    <w:p w14:paraId="487B5C6C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3F956BC8" w14:textId="77777777" w:rsidR="00C07D85" w:rsidRDefault="00C07D85">
      <w:pPr>
        <w:pStyle w:val="a3"/>
        <w:spacing w:before="3"/>
        <w:ind w:left="0"/>
        <w:jc w:val="left"/>
        <w:rPr>
          <w:sz w:val="17"/>
        </w:rPr>
      </w:pPr>
    </w:p>
    <w:p w14:paraId="6254BB9C" w14:textId="77777777" w:rsidR="00C07D85" w:rsidRDefault="00000000">
      <w:pPr>
        <w:pStyle w:val="1"/>
        <w:spacing w:before="87"/>
        <w:ind w:left="4371"/>
        <w:jc w:val="left"/>
      </w:pPr>
      <w:r>
        <w:t>РОЗДІЛ 3</w:t>
      </w:r>
    </w:p>
    <w:p w14:paraId="67AE3559" w14:textId="77777777" w:rsidR="00C07D85" w:rsidRDefault="00000000">
      <w:pPr>
        <w:spacing w:before="163" w:line="357" w:lineRule="auto"/>
        <w:ind w:left="894" w:right="904" w:firstLine="460"/>
        <w:rPr>
          <w:b/>
          <w:sz w:val="28"/>
        </w:rPr>
      </w:pPr>
      <w:r>
        <w:rPr>
          <w:b/>
          <w:sz w:val="28"/>
        </w:rPr>
        <w:t>РОЗРОБКА РЕКОМЕНДАЦІЙ ЩОДО ЕФЕКТИВНОГО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ГРОШОВИМИ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ПОТОКАМИ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214183D5" w14:textId="77777777" w:rsidR="00C07D85" w:rsidRDefault="00C07D85">
      <w:pPr>
        <w:pStyle w:val="a3"/>
        <w:spacing w:before="8"/>
        <w:ind w:left="0"/>
        <w:jc w:val="left"/>
        <w:rPr>
          <w:b/>
          <w:sz w:val="42"/>
        </w:rPr>
      </w:pPr>
    </w:p>
    <w:p w14:paraId="696B3674" w14:textId="77777777" w:rsidR="00C07D85" w:rsidRDefault="00000000">
      <w:pPr>
        <w:pStyle w:val="1"/>
        <w:numPr>
          <w:ilvl w:val="1"/>
          <w:numId w:val="19"/>
        </w:numPr>
        <w:tabs>
          <w:tab w:val="left" w:pos="1859"/>
          <w:tab w:val="left" w:pos="2930"/>
          <w:tab w:val="left" w:pos="3785"/>
          <w:tab w:val="left" w:pos="5518"/>
          <w:tab w:val="left" w:pos="7175"/>
          <w:tab w:val="left" w:pos="8145"/>
        </w:tabs>
        <w:spacing w:line="357" w:lineRule="auto"/>
        <w:ind w:right="609" w:firstLine="720"/>
      </w:pPr>
      <w:bookmarkStart w:id="4" w:name="_TOC_250003"/>
      <w:r>
        <w:t>Заходи</w:t>
      </w:r>
      <w:r>
        <w:tab/>
        <w:t>щодо</w:t>
      </w:r>
      <w:r>
        <w:tab/>
        <w:t>поліпшення</w:t>
      </w:r>
      <w:r>
        <w:tab/>
        <w:t>управління</w:t>
      </w:r>
      <w:r>
        <w:tab/>
        <w:t>рухом</w:t>
      </w:r>
      <w:r>
        <w:tab/>
      </w:r>
      <w:r>
        <w:rPr>
          <w:spacing w:val="-1"/>
        </w:rPr>
        <w:t>грошових</w:t>
      </w:r>
      <w:r>
        <w:rPr>
          <w:spacing w:val="-67"/>
        </w:rPr>
        <w:t xml:space="preserve"> </w:t>
      </w:r>
      <w:r>
        <w:t>потоків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bookmarkEnd w:id="4"/>
      <w:r>
        <w:t>підприємстві</w:t>
      </w:r>
    </w:p>
    <w:p w14:paraId="5114E332" w14:textId="77777777" w:rsidR="00C07D85" w:rsidRDefault="00C07D85">
      <w:pPr>
        <w:pStyle w:val="a3"/>
        <w:spacing w:before="2"/>
        <w:ind w:left="0"/>
        <w:jc w:val="left"/>
        <w:rPr>
          <w:b/>
          <w:sz w:val="42"/>
        </w:rPr>
      </w:pPr>
    </w:p>
    <w:p w14:paraId="295CD3F3" w14:textId="77777777" w:rsidR="00C07D85" w:rsidRDefault="00000000">
      <w:pPr>
        <w:pStyle w:val="a3"/>
        <w:spacing w:before="1" w:line="360" w:lineRule="auto"/>
        <w:ind w:right="612" w:firstLine="710"/>
      </w:pPr>
      <w:r>
        <w:t>Оптимізація грошових потоків дозволяє підтримувати фінансовий</w:t>
      </w:r>
      <w:r>
        <w:rPr>
          <w:spacing w:val="1"/>
        </w:rPr>
        <w:t xml:space="preserve"> </w:t>
      </w:r>
      <w:r>
        <w:t>баланс, якого можна досягти, якщо попит компанії на готівку дорівнює її</w:t>
      </w:r>
      <w:r>
        <w:rPr>
          <w:spacing w:val="-67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в кожному</w:t>
      </w:r>
      <w:r>
        <w:rPr>
          <w:spacing w:val="-3"/>
        </w:rPr>
        <w:t xml:space="preserve"> </w:t>
      </w:r>
      <w:r>
        <w:t>періоді.</w:t>
      </w:r>
    </w:p>
    <w:p w14:paraId="693BE27F" w14:textId="77777777" w:rsidR="00C07D85" w:rsidRDefault="00000000">
      <w:pPr>
        <w:pStyle w:val="a3"/>
        <w:spacing w:line="360" w:lineRule="auto"/>
        <w:ind w:right="612" w:firstLine="710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оборотів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факторів, що спричиняють вплив на їх кількість і характер формування в</w:t>
      </w:r>
      <w:r>
        <w:rPr>
          <w:spacing w:val="-67"/>
        </w:rPr>
        <w:t xml:space="preserve"> </w:t>
      </w:r>
      <w:r>
        <w:t>часі.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proofErr w:type="spellStart"/>
      <w:r>
        <w:t>неплатежів</w:t>
      </w:r>
      <w:proofErr w:type="spellEnd"/>
      <w:r>
        <w:t>, низький рівень виробництва та купівельної спроможності,</w:t>
      </w:r>
      <w:r>
        <w:rPr>
          <w:spacing w:val="1"/>
        </w:rPr>
        <w:t xml:space="preserve"> </w:t>
      </w:r>
      <w:r>
        <w:t>несприятливі умови</w:t>
      </w:r>
      <w:r>
        <w:rPr>
          <w:spacing w:val="1"/>
        </w:rPr>
        <w:t xml:space="preserve"> </w:t>
      </w:r>
      <w:r>
        <w:t>кредитування</w:t>
      </w:r>
      <w:r>
        <w:rPr>
          <w:spacing w:val="70"/>
        </w:rPr>
        <w:t xml:space="preserve"> </w:t>
      </w:r>
      <w:r>
        <w:t>та неадекватну податкову політику.</w:t>
      </w:r>
      <w:r>
        <w:rPr>
          <w:spacing w:val="1"/>
        </w:rPr>
        <w:t xml:space="preserve"> </w:t>
      </w:r>
      <w:r>
        <w:t>До внутрішніх факторів, які впливають на грошові потоки підприємств,</w:t>
      </w:r>
      <w:r>
        <w:rPr>
          <w:spacing w:val="1"/>
        </w:rPr>
        <w:t xml:space="preserve"> </w:t>
      </w:r>
      <w:r>
        <w:t>належать висока собівартість продукції, низька конкурентоспроможність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відсутність</w:t>
      </w:r>
      <w:r>
        <w:rPr>
          <w:spacing w:val="-1"/>
        </w:rPr>
        <w:t xml:space="preserve"> </w:t>
      </w:r>
      <w:r>
        <w:t>конкурентоспроможності.</w:t>
      </w:r>
    </w:p>
    <w:p w14:paraId="396D1E72" w14:textId="77777777" w:rsidR="00C07D85" w:rsidRDefault="00000000">
      <w:pPr>
        <w:pStyle w:val="a3"/>
        <w:spacing w:line="360" w:lineRule="auto"/>
        <w:ind w:right="619" w:firstLine="710"/>
      </w:pPr>
      <w:r>
        <w:t>Ринок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інвестицій тощо. Основою оптимізації грошових потоків компанії має</w:t>
      </w:r>
      <w:r>
        <w:rPr>
          <w:spacing w:val="1"/>
        </w:rPr>
        <w:t xml:space="preserve"> </w:t>
      </w:r>
      <w:r>
        <w:t>бути баланс негативного та позитивного грошових потоків. Відсутність</w:t>
      </w:r>
      <w:r>
        <w:rPr>
          <w:spacing w:val="1"/>
        </w:rPr>
        <w:t xml:space="preserve"> </w:t>
      </w:r>
      <w:r>
        <w:t>цього балансу призведе до формування надлишкового грошового потоку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господарській</w:t>
      </w:r>
      <w:r>
        <w:rPr>
          <w:spacing w:val="1"/>
        </w:rPr>
        <w:t xml:space="preserve"> </w:t>
      </w:r>
      <w:r>
        <w:t>діяльності бізнесу. Оптимізація та управління грошовими потоками має</w:t>
      </w:r>
      <w:r>
        <w:rPr>
          <w:spacing w:val="1"/>
        </w:rPr>
        <w:t xml:space="preserve"> </w:t>
      </w:r>
      <w:r>
        <w:t>базуватися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сценарії,</w:t>
      </w:r>
      <w:r>
        <w:rPr>
          <w:spacing w:val="3"/>
        </w:rPr>
        <w:t xml:space="preserve"> </w:t>
      </w:r>
      <w:r>
        <w:t>показаному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3.1.</w:t>
      </w:r>
    </w:p>
    <w:p w14:paraId="2A35BC01" w14:textId="77777777" w:rsidR="00C07D85" w:rsidRDefault="00000000">
      <w:pPr>
        <w:pStyle w:val="a3"/>
        <w:spacing w:before="2" w:line="360" w:lineRule="auto"/>
        <w:ind w:right="617" w:firstLine="710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сценарію,</w:t>
      </w:r>
      <w:r>
        <w:rPr>
          <w:spacing w:val="1"/>
        </w:rPr>
        <w:t xml:space="preserve"> </w:t>
      </w:r>
      <w:r>
        <w:t>кроки,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 якості управління грошовими потоками, мають наступний</w:t>
      </w:r>
      <w:r>
        <w:rPr>
          <w:spacing w:val="1"/>
        </w:rPr>
        <w:t xml:space="preserve"> </w:t>
      </w:r>
      <w:r>
        <w:t>характер:</w:t>
      </w:r>
    </w:p>
    <w:p w14:paraId="6A7A3BDE" w14:textId="77777777" w:rsidR="00C07D85" w:rsidRDefault="00000000">
      <w:pPr>
        <w:pStyle w:val="a4"/>
        <w:numPr>
          <w:ilvl w:val="0"/>
          <w:numId w:val="18"/>
        </w:numPr>
        <w:tabs>
          <w:tab w:val="left" w:pos="1620"/>
        </w:tabs>
        <w:spacing w:before="1"/>
        <w:jc w:val="both"/>
        <w:rPr>
          <w:sz w:val="28"/>
        </w:rPr>
      </w:pPr>
      <w:r>
        <w:rPr>
          <w:sz w:val="28"/>
        </w:rPr>
        <w:t>Стратегія</w:t>
      </w:r>
      <w:r>
        <w:rPr>
          <w:spacing w:val="-3"/>
          <w:sz w:val="28"/>
        </w:rPr>
        <w:t xml:space="preserve"> </w:t>
      </w:r>
      <w:r>
        <w:rPr>
          <w:sz w:val="28"/>
        </w:rPr>
        <w:t>(довгострокові</w:t>
      </w:r>
      <w:r>
        <w:rPr>
          <w:spacing w:val="-9"/>
          <w:sz w:val="28"/>
        </w:rPr>
        <w:t xml:space="preserve"> </w:t>
      </w:r>
      <w:r>
        <w:rPr>
          <w:sz w:val="28"/>
        </w:rPr>
        <w:t>заходи);</w:t>
      </w:r>
    </w:p>
    <w:p w14:paraId="6E5794C1" w14:textId="77777777" w:rsidR="00C07D85" w:rsidRDefault="00000000">
      <w:pPr>
        <w:pStyle w:val="a4"/>
        <w:numPr>
          <w:ilvl w:val="0"/>
          <w:numId w:val="18"/>
        </w:numPr>
        <w:tabs>
          <w:tab w:val="left" w:pos="1620"/>
        </w:tabs>
        <w:spacing w:before="158"/>
        <w:jc w:val="both"/>
        <w:rPr>
          <w:sz w:val="28"/>
        </w:rPr>
      </w:pPr>
      <w:r>
        <w:rPr>
          <w:sz w:val="28"/>
        </w:rPr>
        <w:t>Оперативні</w:t>
      </w:r>
      <w:r>
        <w:rPr>
          <w:spacing w:val="-9"/>
          <w:sz w:val="28"/>
        </w:rPr>
        <w:t xml:space="preserve"> </w:t>
      </w:r>
      <w:r>
        <w:rPr>
          <w:sz w:val="28"/>
        </w:rPr>
        <w:t>(короткострокові</w:t>
      </w:r>
      <w:r>
        <w:rPr>
          <w:spacing w:val="-8"/>
          <w:sz w:val="28"/>
        </w:rPr>
        <w:t xml:space="preserve"> </w:t>
      </w:r>
      <w:r>
        <w:rPr>
          <w:sz w:val="28"/>
        </w:rPr>
        <w:t>заходи).</w:t>
      </w:r>
    </w:p>
    <w:p w14:paraId="30F2998A" w14:textId="77777777" w:rsidR="00C07D85" w:rsidRDefault="00C07D85">
      <w:pPr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65F90C7C" w14:textId="77777777" w:rsidR="00C07D85" w:rsidRDefault="00C07D85">
      <w:pPr>
        <w:pStyle w:val="a3"/>
        <w:ind w:left="0"/>
        <w:jc w:val="left"/>
        <w:rPr>
          <w:sz w:val="25"/>
        </w:rPr>
      </w:pPr>
    </w:p>
    <w:p w14:paraId="1E60EA95" w14:textId="77777777" w:rsidR="00C07D85" w:rsidRDefault="00000000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86023DC" wp14:editId="4B4C8EC1">
            <wp:extent cx="5537745" cy="448665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745" cy="448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2170" w14:textId="77777777" w:rsidR="00C07D85" w:rsidRDefault="00000000">
      <w:pPr>
        <w:pStyle w:val="a3"/>
        <w:spacing w:before="134" w:line="357" w:lineRule="auto"/>
        <w:ind w:left="4433" w:right="624" w:hanging="3415"/>
        <w:jc w:val="left"/>
      </w:pPr>
      <w:r>
        <w:t>Рис.</w:t>
      </w:r>
      <w:r>
        <w:rPr>
          <w:spacing w:val="-8"/>
        </w:rPr>
        <w:t xml:space="preserve"> </w:t>
      </w:r>
      <w:r>
        <w:t>3.1.</w:t>
      </w:r>
      <w:r>
        <w:rPr>
          <w:spacing w:val="-8"/>
        </w:rPr>
        <w:t xml:space="preserve"> </w:t>
      </w:r>
      <w:r>
        <w:t>Пропонована</w:t>
      </w:r>
      <w:r>
        <w:rPr>
          <w:spacing w:val="-3"/>
        </w:rPr>
        <w:t xml:space="preserve"> </w:t>
      </w:r>
      <w:r>
        <w:t>схема</w:t>
      </w:r>
      <w:r>
        <w:rPr>
          <w:spacing w:val="-8"/>
        </w:rPr>
        <w:t xml:space="preserve"> </w:t>
      </w:r>
      <w:r>
        <w:t>оптимізації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грошовими</w:t>
      </w:r>
      <w:r>
        <w:rPr>
          <w:spacing w:val="-67"/>
        </w:rPr>
        <w:t xml:space="preserve"> </w:t>
      </w:r>
      <w:r>
        <w:t>потоками</w:t>
      </w:r>
    </w:p>
    <w:p w14:paraId="2A5367DB" w14:textId="77777777" w:rsidR="00C07D85" w:rsidRDefault="00C07D85">
      <w:pPr>
        <w:pStyle w:val="a3"/>
        <w:spacing w:before="7"/>
        <w:ind w:left="0"/>
        <w:jc w:val="left"/>
        <w:rPr>
          <w:sz w:val="42"/>
        </w:rPr>
      </w:pPr>
    </w:p>
    <w:p w14:paraId="5CC40FCD" w14:textId="77777777" w:rsidR="00C07D85" w:rsidRDefault="00000000">
      <w:pPr>
        <w:pStyle w:val="a3"/>
        <w:spacing w:line="360" w:lineRule="auto"/>
        <w:ind w:right="614" w:firstLine="710"/>
      </w:pPr>
      <w:r>
        <w:t>Короткострокові заходи можна використовувати у випадках, коли</w:t>
      </w:r>
      <w:r>
        <w:rPr>
          <w:spacing w:val="1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місяця.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боржника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боргу.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домовитися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відстрочку</w:t>
      </w:r>
      <w:r>
        <w:rPr>
          <w:spacing w:val="-4"/>
        </w:rPr>
        <w:t xml:space="preserve"> </w:t>
      </w:r>
      <w:r>
        <w:t>платежу.</w:t>
      </w:r>
    </w:p>
    <w:p w14:paraId="689F241B" w14:textId="77777777" w:rsidR="00C07D85" w:rsidRDefault="00000000">
      <w:pPr>
        <w:pStyle w:val="a3"/>
        <w:spacing w:before="1" w:line="357" w:lineRule="auto"/>
        <w:ind w:right="622" w:firstLine="710"/>
      </w:pPr>
      <w:r>
        <w:t>Якщо касовий розрив не зменшився або трохи зменшився, слід</w:t>
      </w:r>
      <w:r>
        <w:rPr>
          <w:spacing w:val="1"/>
        </w:rPr>
        <w:t xml:space="preserve"> </w:t>
      </w:r>
      <w:r>
        <w:t>застосувати</w:t>
      </w:r>
      <w:r>
        <w:rPr>
          <w:spacing w:val="-2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збільшення грошового</w:t>
      </w:r>
      <w:r>
        <w:rPr>
          <w:spacing w:val="-1"/>
        </w:rPr>
        <w:t xml:space="preserve"> </w:t>
      </w:r>
      <w:r>
        <w:t>потоку,</w:t>
      </w:r>
      <w:r>
        <w:rPr>
          <w:spacing w:val="2"/>
        </w:rPr>
        <w:t xml:space="preserve"> </w:t>
      </w:r>
      <w:r>
        <w:t>наприклад:</w:t>
      </w:r>
    </w:p>
    <w:p w14:paraId="3C390A95" w14:textId="77777777" w:rsidR="00C07D85" w:rsidRDefault="00000000">
      <w:pPr>
        <w:pStyle w:val="a4"/>
        <w:numPr>
          <w:ilvl w:val="0"/>
          <w:numId w:val="17"/>
        </w:numPr>
        <w:tabs>
          <w:tab w:val="left" w:pos="1610"/>
        </w:tabs>
        <w:spacing w:before="5" w:line="360" w:lineRule="auto"/>
        <w:ind w:right="614" w:firstLine="710"/>
        <w:jc w:val="both"/>
        <w:rPr>
          <w:sz w:val="28"/>
        </w:rPr>
      </w:pPr>
      <w:r>
        <w:rPr>
          <w:sz w:val="28"/>
        </w:rPr>
        <w:t>Залучення короткострокових кредитів – це найпростіший спосіб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подолання касового розриву. Однак це вимагає початкової 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збору необхідних документів і проведення економічних розрахунків.</w:t>
      </w:r>
      <w:r>
        <w:rPr>
          <w:spacing w:val="-67"/>
          <w:sz w:val="28"/>
        </w:rPr>
        <w:t xml:space="preserve"> </w:t>
      </w:r>
      <w:r>
        <w:rPr>
          <w:sz w:val="28"/>
        </w:rPr>
        <w:t>Крім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банки/інші</w:t>
      </w:r>
      <w:r>
        <w:rPr>
          <w:spacing w:val="-7"/>
          <w:sz w:val="28"/>
        </w:rPr>
        <w:t xml:space="preserve"> </w:t>
      </w:r>
      <w:r>
        <w:rPr>
          <w:sz w:val="28"/>
        </w:rPr>
        <w:t>позичальники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4"/>
          <w:sz w:val="28"/>
        </w:rPr>
        <w:t xml:space="preserve"> </w:t>
      </w:r>
      <w:r>
        <w:rPr>
          <w:sz w:val="28"/>
        </w:rPr>
        <w:t>вимагати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забезпечення.</w:t>
      </w:r>
    </w:p>
    <w:p w14:paraId="7357C9BF" w14:textId="77777777" w:rsidR="00C07D85" w:rsidRDefault="00000000">
      <w:pPr>
        <w:pStyle w:val="a3"/>
        <w:spacing w:line="320" w:lineRule="exact"/>
        <w:ind w:left="1317"/>
      </w:pPr>
      <w:r>
        <w:t>Для</w:t>
      </w:r>
      <w:r>
        <w:rPr>
          <w:spacing w:val="29"/>
        </w:rPr>
        <w:t xml:space="preserve"> </w:t>
      </w:r>
      <w:r>
        <w:t>таких</w:t>
      </w:r>
      <w:r>
        <w:rPr>
          <w:spacing w:val="91"/>
        </w:rPr>
        <w:t xml:space="preserve"> </w:t>
      </w:r>
      <w:r>
        <w:t>випадків</w:t>
      </w:r>
      <w:r>
        <w:rPr>
          <w:spacing w:val="94"/>
        </w:rPr>
        <w:t xml:space="preserve"> </w:t>
      </w:r>
      <w:r>
        <w:t>підприємству</w:t>
      </w:r>
      <w:r>
        <w:rPr>
          <w:spacing w:val="92"/>
        </w:rPr>
        <w:t xml:space="preserve"> </w:t>
      </w:r>
      <w:r>
        <w:t>можна</w:t>
      </w:r>
      <w:r>
        <w:rPr>
          <w:spacing w:val="97"/>
        </w:rPr>
        <w:t xml:space="preserve"> </w:t>
      </w:r>
      <w:r>
        <w:t>порадити</w:t>
      </w:r>
      <w:r>
        <w:rPr>
          <w:spacing w:val="97"/>
        </w:rPr>
        <w:t xml:space="preserve"> </w:t>
      </w:r>
      <w:r>
        <w:t>відкрити</w:t>
      </w:r>
      <w:r>
        <w:rPr>
          <w:spacing w:val="96"/>
        </w:rPr>
        <w:t xml:space="preserve"> </w:t>
      </w:r>
      <w:r>
        <w:t>в</w:t>
      </w:r>
    </w:p>
    <w:p w14:paraId="09E39981" w14:textId="77777777" w:rsidR="00C07D85" w:rsidRDefault="00C07D85">
      <w:pPr>
        <w:spacing w:line="320" w:lineRule="exact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7B8499BD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290AEA7D" w14:textId="77777777" w:rsidR="00C07D85" w:rsidRDefault="00000000">
      <w:pPr>
        <w:pStyle w:val="a3"/>
        <w:spacing w:before="87" w:line="360" w:lineRule="auto"/>
        <w:ind w:right="611"/>
      </w:pPr>
      <w:r>
        <w:t>банку</w:t>
      </w:r>
      <w:r>
        <w:rPr>
          <w:spacing w:val="1"/>
        </w:rPr>
        <w:t xml:space="preserve"> </w:t>
      </w:r>
      <w:r>
        <w:t>овердрафт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короткострокового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банк-</w:t>
      </w:r>
      <w:r>
        <w:rPr>
          <w:spacing w:val="1"/>
        </w:rPr>
        <w:t xml:space="preserve"> </w:t>
      </w:r>
      <w:r>
        <w:t>кредитор</w:t>
      </w:r>
      <w:r>
        <w:rPr>
          <w:spacing w:val="1"/>
        </w:rPr>
        <w:t xml:space="preserve"> </w:t>
      </w:r>
      <w:r>
        <w:t>кредитує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клієнта-позичальника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недостатності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коштів. Відмінність овердрафту від звичайного кредиту полягає в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списуються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клієнтський</w:t>
      </w:r>
      <w:r>
        <w:rPr>
          <w:spacing w:val="-67"/>
        </w:rPr>
        <w:t xml:space="preserve"> </w:t>
      </w:r>
      <w:r>
        <w:t>рахунок.</w:t>
      </w:r>
    </w:p>
    <w:p w14:paraId="22D27695" w14:textId="77777777" w:rsidR="00C07D85" w:rsidRDefault="00000000">
      <w:pPr>
        <w:pStyle w:val="a3"/>
        <w:spacing w:before="2" w:line="360" w:lineRule="auto"/>
        <w:ind w:right="620" w:firstLine="710"/>
      </w:pPr>
      <w:r>
        <w:t>В обох випадках мова йде про налагоджені відносини з банком і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кредитна</w:t>
      </w:r>
      <w:r>
        <w:rPr>
          <w:spacing w:val="71"/>
        </w:rPr>
        <w:t xml:space="preserve"> </w:t>
      </w:r>
      <w:r>
        <w:t>лінія,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клієнт банку.</w:t>
      </w:r>
    </w:p>
    <w:p w14:paraId="7F1BFC4E" w14:textId="77777777" w:rsidR="00C07D85" w:rsidRDefault="00000000">
      <w:pPr>
        <w:pStyle w:val="a4"/>
        <w:numPr>
          <w:ilvl w:val="0"/>
          <w:numId w:val="17"/>
        </w:numPr>
        <w:tabs>
          <w:tab w:val="left" w:pos="1735"/>
        </w:tabs>
        <w:spacing w:before="2" w:line="360" w:lineRule="auto"/>
        <w:ind w:right="609" w:firstLine="710"/>
        <w:jc w:val="both"/>
        <w:rPr>
          <w:sz w:val="28"/>
        </w:rPr>
      </w:pPr>
      <w:r>
        <w:rPr>
          <w:sz w:val="28"/>
        </w:rPr>
        <w:t>Часткова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локального документа компанії - "Кредитної політики".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вказати,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відправлень,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 тощо. Завдяки екстреним заходам, які можна вжити, 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-8"/>
          <w:sz w:val="28"/>
        </w:rPr>
        <w:t xml:space="preserve"> </w:t>
      </w:r>
      <w:r>
        <w:rPr>
          <w:sz w:val="28"/>
        </w:rPr>
        <w:t>знижки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повній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частковій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передоплаті.</w:t>
      </w:r>
    </w:p>
    <w:p w14:paraId="6FAB35CB" w14:textId="77777777" w:rsidR="00C07D85" w:rsidRDefault="00000000">
      <w:pPr>
        <w:pStyle w:val="a4"/>
        <w:numPr>
          <w:ilvl w:val="0"/>
          <w:numId w:val="17"/>
        </w:numPr>
        <w:tabs>
          <w:tab w:val="left" w:pos="1600"/>
        </w:tabs>
        <w:spacing w:line="360" w:lineRule="auto"/>
        <w:ind w:right="615" w:firstLine="710"/>
        <w:jc w:val="both"/>
        <w:rPr>
          <w:sz w:val="28"/>
        </w:rPr>
      </w:pPr>
      <w:r>
        <w:rPr>
          <w:sz w:val="28"/>
        </w:rPr>
        <w:t>Здати в оренду або продати основні засоби. Цей захід підходить,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наприклад, коли є тимчасове вільне місце або простоює обладнання. Тут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доцільно оцінити всі наслідки рішень, пов'язаних з </w:t>
      </w:r>
      <w:proofErr w:type="spellStart"/>
      <w:r>
        <w:rPr>
          <w:sz w:val="28"/>
        </w:rPr>
        <w:t>продажем</w:t>
      </w:r>
      <w:proofErr w:type="spellEnd"/>
      <w:r>
        <w:rPr>
          <w:sz w:val="28"/>
        </w:rPr>
        <w:t xml:space="preserve"> і лізингом.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у майбутній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продати,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рекомендується:</w:t>
      </w:r>
    </w:p>
    <w:p w14:paraId="163B9786" w14:textId="77777777" w:rsidR="00C07D85" w:rsidRDefault="00000000">
      <w:pPr>
        <w:pStyle w:val="a4"/>
        <w:numPr>
          <w:ilvl w:val="0"/>
          <w:numId w:val="16"/>
        </w:numPr>
        <w:tabs>
          <w:tab w:val="left" w:pos="1620"/>
        </w:tabs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вигоди,</w:t>
      </w:r>
      <w:r>
        <w:rPr>
          <w:spacing w:val="-3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володінням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активами;</w:t>
      </w:r>
    </w:p>
    <w:p w14:paraId="07309D04" w14:textId="77777777" w:rsidR="00C07D85" w:rsidRDefault="00000000">
      <w:pPr>
        <w:pStyle w:val="a4"/>
        <w:numPr>
          <w:ilvl w:val="0"/>
          <w:numId w:val="16"/>
        </w:numPr>
        <w:tabs>
          <w:tab w:val="left" w:pos="1620"/>
        </w:tabs>
        <w:spacing w:before="162"/>
        <w:jc w:val="both"/>
        <w:rPr>
          <w:sz w:val="28"/>
        </w:rPr>
      </w:pPr>
      <w:r>
        <w:rPr>
          <w:sz w:val="28"/>
        </w:rPr>
        <w:t>Врахувати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податкові</w:t>
      </w:r>
      <w:r>
        <w:rPr>
          <w:spacing w:val="-8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передачі;</w:t>
      </w:r>
    </w:p>
    <w:p w14:paraId="6F0451CE" w14:textId="77777777" w:rsidR="00C07D85" w:rsidRDefault="00000000">
      <w:pPr>
        <w:pStyle w:val="a4"/>
        <w:numPr>
          <w:ilvl w:val="0"/>
          <w:numId w:val="16"/>
        </w:numPr>
        <w:tabs>
          <w:tab w:val="left" w:pos="1629"/>
        </w:tabs>
        <w:spacing w:before="158" w:line="362" w:lineRule="auto"/>
        <w:ind w:left="606" w:right="612" w:firstLine="710"/>
        <w:jc w:val="both"/>
        <w:rPr>
          <w:sz w:val="28"/>
        </w:rPr>
      </w:pPr>
      <w:r>
        <w:rPr>
          <w:sz w:val="28"/>
        </w:rPr>
        <w:t>Розрахувати додаткові витрати, які можуть виникнути в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активів.</w:t>
      </w:r>
    </w:p>
    <w:p w14:paraId="13C34440" w14:textId="77777777" w:rsidR="00C07D85" w:rsidRDefault="00000000">
      <w:pPr>
        <w:pStyle w:val="a3"/>
        <w:spacing w:line="360" w:lineRule="auto"/>
        <w:ind w:right="617" w:firstLine="710"/>
      </w:pPr>
      <w:r>
        <w:t>Якщо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лізингу</w:t>
      </w:r>
      <w:r>
        <w:rPr>
          <w:spacing w:val="1"/>
        </w:rPr>
        <w:t xml:space="preserve"> </w:t>
      </w:r>
      <w:r>
        <w:t>(можливо,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покупця),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зробити наступне:</w:t>
      </w:r>
    </w:p>
    <w:p w14:paraId="451DFAD4" w14:textId="77777777" w:rsidR="00C07D85" w:rsidRDefault="00000000">
      <w:pPr>
        <w:pStyle w:val="a4"/>
        <w:numPr>
          <w:ilvl w:val="0"/>
          <w:numId w:val="15"/>
        </w:numPr>
        <w:tabs>
          <w:tab w:val="left" w:pos="1653"/>
        </w:tabs>
        <w:spacing w:line="357" w:lineRule="auto"/>
        <w:ind w:right="621" w:firstLine="710"/>
        <w:jc w:val="both"/>
        <w:rPr>
          <w:sz w:val="28"/>
        </w:rPr>
      </w:pPr>
      <w:r>
        <w:rPr>
          <w:sz w:val="28"/>
        </w:rPr>
        <w:t>Оцінка фактичного доходу з урахуванням витрат, пов'язаних з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14:paraId="2A2C7DF8" w14:textId="77777777" w:rsidR="00C07D85" w:rsidRDefault="00C07D85">
      <w:pPr>
        <w:spacing w:line="357" w:lineRule="auto"/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07E95C9A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1E923AB1" w14:textId="77777777" w:rsidR="00C07D85" w:rsidRDefault="00000000">
      <w:pPr>
        <w:pStyle w:val="a4"/>
        <w:numPr>
          <w:ilvl w:val="0"/>
          <w:numId w:val="15"/>
        </w:numPr>
        <w:tabs>
          <w:tab w:val="left" w:pos="1620"/>
        </w:tabs>
        <w:spacing w:before="87"/>
        <w:ind w:left="1619" w:hanging="303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8"/>
          <w:sz w:val="28"/>
        </w:rPr>
        <w:t xml:space="preserve"> </w:t>
      </w:r>
      <w:r>
        <w:rPr>
          <w:sz w:val="28"/>
        </w:rPr>
        <w:t>орендованого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майна;</w:t>
      </w:r>
    </w:p>
    <w:p w14:paraId="6AE25B5C" w14:textId="77777777" w:rsidR="00C07D85" w:rsidRDefault="00000000">
      <w:pPr>
        <w:pStyle w:val="a4"/>
        <w:numPr>
          <w:ilvl w:val="0"/>
          <w:numId w:val="15"/>
        </w:numPr>
        <w:tabs>
          <w:tab w:val="left" w:pos="1620"/>
        </w:tabs>
        <w:spacing w:before="163"/>
        <w:ind w:left="1619" w:hanging="303"/>
        <w:jc w:val="both"/>
        <w:rPr>
          <w:sz w:val="28"/>
        </w:rPr>
      </w:pPr>
      <w:r>
        <w:rPr>
          <w:sz w:val="28"/>
        </w:rPr>
        <w:t>Розрахувати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податковий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5"/>
          <w:sz w:val="28"/>
        </w:rPr>
        <w:t xml:space="preserve"> </w:t>
      </w:r>
      <w:r>
        <w:rPr>
          <w:sz w:val="28"/>
        </w:rPr>
        <w:t>орендної</w:t>
      </w:r>
      <w:r>
        <w:rPr>
          <w:spacing w:val="-9"/>
          <w:sz w:val="28"/>
        </w:rPr>
        <w:t xml:space="preserve"> </w:t>
      </w:r>
      <w:r>
        <w:rPr>
          <w:sz w:val="28"/>
        </w:rPr>
        <w:t>плати.</w:t>
      </w:r>
    </w:p>
    <w:p w14:paraId="08D7C812" w14:textId="77777777" w:rsidR="00C07D85" w:rsidRDefault="00000000">
      <w:pPr>
        <w:pStyle w:val="a3"/>
        <w:spacing w:before="158" w:line="362" w:lineRule="auto"/>
        <w:ind w:right="620" w:firstLine="710"/>
      </w:pPr>
      <w:r>
        <w:t>Одночасно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потоку:</w:t>
      </w:r>
    </w:p>
    <w:p w14:paraId="59230087" w14:textId="77777777" w:rsidR="00C07D85" w:rsidRDefault="00000000">
      <w:pPr>
        <w:pStyle w:val="a4"/>
        <w:numPr>
          <w:ilvl w:val="0"/>
          <w:numId w:val="14"/>
        </w:numPr>
        <w:tabs>
          <w:tab w:val="left" w:pos="1907"/>
        </w:tabs>
        <w:spacing w:line="360" w:lineRule="auto"/>
        <w:ind w:right="611" w:firstLine="710"/>
        <w:jc w:val="both"/>
        <w:rPr>
          <w:sz w:val="28"/>
        </w:rPr>
      </w:pPr>
      <w:r>
        <w:rPr>
          <w:sz w:val="28"/>
        </w:rPr>
        <w:t>Відтермінування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По-перше,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 визначити, які постачальники є стратегічно важливими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бізнесу:</w:t>
      </w:r>
    </w:p>
    <w:p w14:paraId="2ED81868" w14:textId="77777777" w:rsidR="00C07D85" w:rsidRDefault="00000000">
      <w:pPr>
        <w:pStyle w:val="a4"/>
        <w:numPr>
          <w:ilvl w:val="0"/>
          <w:numId w:val="13"/>
        </w:numPr>
        <w:tabs>
          <w:tab w:val="left" w:pos="1620"/>
        </w:tabs>
        <w:jc w:val="both"/>
        <w:rPr>
          <w:sz w:val="28"/>
        </w:rPr>
      </w:pPr>
      <w:r>
        <w:rPr>
          <w:sz w:val="28"/>
        </w:rPr>
        <w:t>людина,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вибору;</w:t>
      </w:r>
    </w:p>
    <w:p w14:paraId="332D0DB2" w14:textId="77777777" w:rsidR="00C07D85" w:rsidRDefault="00000000">
      <w:pPr>
        <w:pStyle w:val="a4"/>
        <w:numPr>
          <w:ilvl w:val="0"/>
          <w:numId w:val="13"/>
        </w:numPr>
        <w:tabs>
          <w:tab w:val="left" w:pos="1764"/>
        </w:tabs>
        <w:spacing w:before="157" w:line="362" w:lineRule="auto"/>
        <w:ind w:left="606" w:right="619" w:firstLine="710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1"/>
          <w:sz w:val="28"/>
        </w:rPr>
        <w:t xml:space="preserve"> </w:t>
      </w:r>
      <w:r>
        <w:rPr>
          <w:sz w:val="28"/>
        </w:rPr>
        <w:t>(роботи,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14:paraId="62733D2E" w14:textId="77777777" w:rsidR="00C07D85" w:rsidRDefault="00000000">
      <w:pPr>
        <w:pStyle w:val="a3"/>
        <w:spacing w:line="360" w:lineRule="auto"/>
        <w:ind w:right="615" w:firstLine="710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і ні</w:t>
      </w:r>
      <w:r>
        <w:rPr>
          <w:spacing w:val="1"/>
        </w:rPr>
        <w:t xml:space="preserve"> </w:t>
      </w:r>
      <w:r>
        <w:t>в якому випадку не</w:t>
      </w:r>
      <w:r>
        <w:rPr>
          <w:spacing w:val="1"/>
        </w:rPr>
        <w:t xml:space="preserve"> </w:t>
      </w:r>
      <w:r>
        <w:t>скидати даний</w:t>
      </w:r>
      <w:r>
        <w:rPr>
          <w:spacing w:val="1"/>
        </w:rPr>
        <w:t xml:space="preserve"> </w:t>
      </w:r>
      <w:r>
        <w:t>процес на само</w:t>
      </w:r>
      <w:r>
        <w:rPr>
          <w:spacing w:val="1"/>
        </w:rPr>
        <w:t xml:space="preserve"> </w:t>
      </w:r>
      <w:r>
        <w:t>вирішення. Головний принцип відносини з кредиторами під час проблем</w:t>
      </w:r>
      <w:r>
        <w:rPr>
          <w:spacing w:val="-67"/>
        </w:rPr>
        <w:t xml:space="preserve"> </w:t>
      </w:r>
      <w:proofErr w:type="spellStart"/>
      <w:r>
        <w:t>неплатежів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сплачуй потроху,</w:t>
      </w:r>
      <w:r>
        <w:rPr>
          <w:spacing w:val="3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частіше(регулярно).</w:t>
      </w:r>
    </w:p>
    <w:p w14:paraId="79FEED8A" w14:textId="77777777" w:rsidR="00C07D85" w:rsidRDefault="00000000">
      <w:pPr>
        <w:pStyle w:val="a4"/>
        <w:numPr>
          <w:ilvl w:val="0"/>
          <w:numId w:val="14"/>
        </w:numPr>
        <w:tabs>
          <w:tab w:val="left" w:pos="1787"/>
        </w:tabs>
        <w:spacing w:line="360" w:lineRule="auto"/>
        <w:ind w:right="610" w:firstLine="710"/>
        <w:jc w:val="both"/>
        <w:rPr>
          <w:sz w:val="28"/>
        </w:rPr>
      </w:pPr>
      <w:r>
        <w:rPr>
          <w:sz w:val="28"/>
        </w:rPr>
        <w:t>Зменшити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інвентаризацію своїх витрат, залишивши лише необхідні</w:t>
      </w:r>
      <w:r>
        <w:rPr>
          <w:spacing w:val="70"/>
          <w:sz w:val="28"/>
        </w:rPr>
        <w:t xml:space="preserve"> </w:t>
      </w:r>
      <w:r>
        <w:rPr>
          <w:sz w:val="28"/>
        </w:rPr>
        <w:t>– ті, без 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прожити. Тут головне – максимально знизити витрати без шкоди 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стосуватися постійних витрат, які, як ми знаємо, мають тенденцію до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зростання,</w:t>
      </w:r>
      <w:r>
        <w:rPr>
          <w:spacing w:val="3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обмеження.</w:t>
      </w:r>
    </w:p>
    <w:p w14:paraId="43EBD38C" w14:textId="77777777" w:rsidR="00C07D85" w:rsidRDefault="00000000">
      <w:pPr>
        <w:pStyle w:val="a4"/>
        <w:numPr>
          <w:ilvl w:val="0"/>
          <w:numId w:val="14"/>
        </w:numPr>
        <w:tabs>
          <w:tab w:val="left" w:pos="1643"/>
        </w:tabs>
        <w:spacing w:line="360" w:lineRule="auto"/>
        <w:ind w:right="619" w:firstLine="710"/>
        <w:jc w:val="both"/>
        <w:rPr>
          <w:sz w:val="28"/>
        </w:rPr>
      </w:pPr>
      <w:r>
        <w:rPr>
          <w:sz w:val="28"/>
        </w:rPr>
        <w:t>Використовуйте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негрошові форми розрахунків,</w:t>
      </w:r>
      <w:r>
        <w:rPr>
          <w:spacing w:val="70"/>
          <w:sz w:val="28"/>
        </w:rPr>
        <w:t xml:space="preserve"> </w:t>
      </w:r>
      <w:r>
        <w:rPr>
          <w:sz w:val="28"/>
        </w:rPr>
        <w:t>такі як векселі</w:t>
      </w:r>
      <w:r>
        <w:rPr>
          <w:spacing w:val="1"/>
          <w:sz w:val="28"/>
        </w:rPr>
        <w:t xml:space="preserve"> </w:t>
      </w:r>
      <w:r>
        <w:rPr>
          <w:sz w:val="28"/>
        </w:rPr>
        <w:t>та взаємозаліки. Замість готівки ви можете запропонувати контрагенту в</w:t>
      </w:r>
      <w:r>
        <w:rPr>
          <w:spacing w:val="-67"/>
          <w:sz w:val="28"/>
        </w:rPr>
        <w:t xml:space="preserve"> </w:t>
      </w:r>
      <w:r>
        <w:rPr>
          <w:sz w:val="28"/>
        </w:rPr>
        <w:t>обмін на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заборгованості:</w:t>
      </w:r>
    </w:p>
    <w:p w14:paraId="491F8AFC" w14:textId="77777777" w:rsidR="00C07D85" w:rsidRDefault="00000000">
      <w:pPr>
        <w:pStyle w:val="a4"/>
        <w:numPr>
          <w:ilvl w:val="0"/>
          <w:numId w:val="12"/>
        </w:numPr>
        <w:tabs>
          <w:tab w:val="left" w:pos="1620"/>
        </w:tabs>
        <w:spacing w:line="318" w:lineRule="exact"/>
        <w:jc w:val="both"/>
        <w:rPr>
          <w:sz w:val="28"/>
        </w:rPr>
      </w:pPr>
      <w:r>
        <w:rPr>
          <w:sz w:val="28"/>
        </w:rPr>
        <w:t>власні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продукти/послуги;</w:t>
      </w:r>
    </w:p>
    <w:p w14:paraId="5A23B951" w14:textId="77777777" w:rsidR="00C07D85" w:rsidRDefault="00000000">
      <w:pPr>
        <w:pStyle w:val="a4"/>
        <w:numPr>
          <w:ilvl w:val="0"/>
          <w:numId w:val="12"/>
        </w:numPr>
        <w:tabs>
          <w:tab w:val="left" w:pos="1836"/>
        </w:tabs>
        <w:spacing w:before="161" w:line="362" w:lineRule="auto"/>
        <w:ind w:left="606" w:right="619" w:firstLine="710"/>
        <w:jc w:val="both"/>
        <w:rPr>
          <w:sz w:val="28"/>
        </w:rPr>
      </w:pP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функціонувати.</w:t>
      </w:r>
    </w:p>
    <w:p w14:paraId="2789351D" w14:textId="77777777" w:rsidR="00C07D85" w:rsidRDefault="00000000">
      <w:pPr>
        <w:pStyle w:val="a3"/>
        <w:spacing w:line="360" w:lineRule="auto"/>
        <w:ind w:right="606" w:firstLine="710"/>
      </w:pPr>
      <w:r>
        <w:t>За згодою кредиторів сформулювати метод взаємозаліку. Вексель -</w:t>
      </w:r>
      <w:r>
        <w:rPr>
          <w:spacing w:val="-67"/>
        </w:rPr>
        <w:t xml:space="preserve"> </w:t>
      </w:r>
      <w:r>
        <w:t>це безумовне грошове зобов'язання, оформлене в письмовій формі, за</w:t>
      </w:r>
      <w:r>
        <w:rPr>
          <w:spacing w:val="1"/>
        </w:rPr>
        <w:t xml:space="preserve"> </w:t>
      </w:r>
      <w:r>
        <w:t>яким одна особа зобов'язується сплатити іншій особі десь певну суму.</w:t>
      </w:r>
      <w:r>
        <w:rPr>
          <w:spacing w:val="1"/>
        </w:rPr>
        <w:t xml:space="preserve"> </w:t>
      </w:r>
      <w:r>
        <w:t>Грошові</w:t>
      </w:r>
      <w:r>
        <w:rPr>
          <w:spacing w:val="5"/>
        </w:rPr>
        <w:t xml:space="preserve"> </w:t>
      </w:r>
      <w:r>
        <w:t>перекази</w:t>
      </w:r>
      <w:r>
        <w:rPr>
          <w:spacing w:val="10"/>
        </w:rPr>
        <w:t xml:space="preserve"> </w:t>
      </w:r>
      <w:r>
        <w:t>прості</w:t>
      </w:r>
      <w:r>
        <w:rPr>
          <w:spacing w:val="5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договірні.</w:t>
      </w:r>
      <w:r>
        <w:rPr>
          <w:spacing w:val="16"/>
        </w:rPr>
        <w:t xml:space="preserve"> </w:t>
      </w:r>
      <w:r>
        <w:t>Усі</w:t>
      </w:r>
      <w:r>
        <w:rPr>
          <w:spacing w:val="5"/>
        </w:rPr>
        <w:t xml:space="preserve"> </w:t>
      </w:r>
      <w:r>
        <w:t>операції</w:t>
      </w:r>
      <w:r>
        <w:rPr>
          <w:spacing w:val="9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використанням</w:t>
      </w:r>
    </w:p>
    <w:p w14:paraId="55C76776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5DD8F01C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66803EA2" w14:textId="77777777" w:rsidR="00C07D85" w:rsidRDefault="00000000">
      <w:pPr>
        <w:pStyle w:val="a3"/>
        <w:spacing w:before="87"/>
      </w:pPr>
      <w:r>
        <w:t>векселів</w:t>
      </w:r>
      <w:r>
        <w:rPr>
          <w:spacing w:val="-9"/>
        </w:rPr>
        <w:t xml:space="preserve"> </w:t>
      </w:r>
      <w:r>
        <w:t>регулюються</w:t>
      </w:r>
      <w:r>
        <w:rPr>
          <w:spacing w:val="-6"/>
        </w:rPr>
        <w:t xml:space="preserve"> </w:t>
      </w:r>
      <w:r>
        <w:t>вексельним</w:t>
      </w:r>
      <w:r>
        <w:rPr>
          <w:spacing w:val="-8"/>
        </w:rPr>
        <w:t xml:space="preserve"> </w:t>
      </w:r>
      <w:r>
        <w:t>законодавством.</w:t>
      </w:r>
    </w:p>
    <w:p w14:paraId="60EFAC3C" w14:textId="77777777" w:rsidR="00C07D85" w:rsidRDefault="00000000">
      <w:pPr>
        <w:pStyle w:val="a3"/>
        <w:spacing w:before="163" w:line="360" w:lineRule="auto"/>
        <w:ind w:right="622" w:firstLine="710"/>
      </w:pP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замість грошей ви можете пред’явити постачальнику звичайний вексель,</w:t>
      </w:r>
      <w:r>
        <w:rPr>
          <w:spacing w:val="-67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обіцяє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відсотки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надання</w:t>
      </w:r>
      <w:r>
        <w:rPr>
          <w:spacing w:val="2"/>
        </w:rPr>
        <w:t xml:space="preserve"> </w:t>
      </w:r>
      <w:r>
        <w:t>пролонгації.</w:t>
      </w:r>
    </w:p>
    <w:p w14:paraId="65AF5C67" w14:textId="77777777" w:rsidR="00C07D85" w:rsidRDefault="00000000">
      <w:pPr>
        <w:pStyle w:val="a4"/>
        <w:numPr>
          <w:ilvl w:val="0"/>
          <w:numId w:val="14"/>
        </w:numPr>
        <w:tabs>
          <w:tab w:val="left" w:pos="1922"/>
        </w:tabs>
        <w:spacing w:line="362" w:lineRule="auto"/>
        <w:ind w:right="619" w:firstLine="710"/>
        <w:jc w:val="both"/>
        <w:rPr>
          <w:sz w:val="28"/>
        </w:rPr>
      </w:pP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пропозицій.</w:t>
      </w:r>
      <w:r>
        <w:rPr>
          <w:spacing w:val="1"/>
          <w:sz w:val="28"/>
        </w:rPr>
        <w:t xml:space="preserve"> </w:t>
      </w:r>
      <w:r>
        <w:rPr>
          <w:sz w:val="28"/>
        </w:rPr>
        <w:t>Недофінансування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 діяльності може бути результатом неправильно зважених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як:</w:t>
      </w:r>
    </w:p>
    <w:p w14:paraId="1378B6C2" w14:textId="77777777" w:rsidR="00C07D85" w:rsidRDefault="00000000">
      <w:pPr>
        <w:pStyle w:val="a4"/>
        <w:numPr>
          <w:ilvl w:val="0"/>
          <w:numId w:val="11"/>
        </w:numPr>
        <w:tabs>
          <w:tab w:val="left" w:pos="1620"/>
        </w:tabs>
        <w:spacing w:line="313" w:lineRule="exact"/>
        <w:jc w:val="both"/>
        <w:rPr>
          <w:sz w:val="28"/>
        </w:rPr>
      </w:pPr>
      <w:r>
        <w:rPr>
          <w:sz w:val="28"/>
        </w:rPr>
        <w:t>придбання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обладнання;</w:t>
      </w:r>
    </w:p>
    <w:p w14:paraId="1907F411" w14:textId="77777777" w:rsidR="00C07D85" w:rsidRDefault="00000000">
      <w:pPr>
        <w:pStyle w:val="a4"/>
        <w:numPr>
          <w:ilvl w:val="0"/>
          <w:numId w:val="11"/>
        </w:numPr>
        <w:tabs>
          <w:tab w:val="left" w:pos="1620"/>
        </w:tabs>
        <w:spacing w:before="162"/>
        <w:jc w:val="both"/>
        <w:rPr>
          <w:sz w:val="28"/>
        </w:rPr>
      </w:pPr>
      <w:r>
        <w:rPr>
          <w:sz w:val="28"/>
        </w:rPr>
        <w:t>Інвестиції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14:paraId="612ADD81" w14:textId="77777777" w:rsidR="00C07D85" w:rsidRDefault="00000000">
      <w:pPr>
        <w:pStyle w:val="a3"/>
        <w:spacing w:before="158" w:line="360" w:lineRule="auto"/>
        <w:ind w:right="620" w:firstLine="710"/>
      </w:pPr>
      <w:r>
        <w:t>Подібні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адміністративними</w:t>
      </w:r>
      <w:r>
        <w:rPr>
          <w:spacing w:val="1"/>
        </w:rPr>
        <w:t xml:space="preserve"> </w:t>
      </w:r>
      <w:r>
        <w:t>методами (тобто впорядковано), без попередніх розрахунків не тільки</w:t>
      </w:r>
      <w:r>
        <w:rPr>
          <w:spacing w:val="1"/>
        </w:rPr>
        <w:t xml:space="preserve"> </w:t>
      </w:r>
      <w:r>
        <w:t>ефективності інновацій, але й достатності грошових ресурсів без шкоди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основної</w:t>
      </w:r>
      <w:r>
        <w:rPr>
          <w:spacing w:val="-4"/>
        </w:rPr>
        <w:t xml:space="preserve"> </w:t>
      </w:r>
      <w:r>
        <w:t>діяльності.</w:t>
      </w:r>
    </w:p>
    <w:p w14:paraId="448099F2" w14:textId="77777777" w:rsidR="00C07D85" w:rsidRDefault="00000000">
      <w:pPr>
        <w:pStyle w:val="a3"/>
        <w:spacing w:before="3" w:line="357" w:lineRule="auto"/>
        <w:ind w:right="625" w:firstLine="710"/>
      </w:pPr>
      <w:r>
        <w:t>Загалом, керівництво компанії повинно мати на увазі, що хронічна</w:t>
      </w:r>
      <w:r>
        <w:rPr>
          <w:spacing w:val="-67"/>
        </w:rPr>
        <w:t xml:space="preserve"> </w:t>
      </w:r>
      <w:r>
        <w:t>нестача готівки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постійна нестача</w:t>
      </w:r>
      <w:r>
        <w:rPr>
          <w:spacing w:val="1"/>
        </w:rPr>
        <w:t xml:space="preserve"> </w:t>
      </w:r>
      <w:r>
        <w:t>готівки</w:t>
      </w:r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результатом:</w:t>
      </w:r>
    </w:p>
    <w:p w14:paraId="149EAAF7" w14:textId="77777777" w:rsidR="00C07D85" w:rsidRDefault="00000000">
      <w:pPr>
        <w:pStyle w:val="a4"/>
        <w:numPr>
          <w:ilvl w:val="0"/>
          <w:numId w:val="10"/>
        </w:numPr>
        <w:tabs>
          <w:tab w:val="left" w:pos="1620"/>
        </w:tabs>
        <w:spacing w:before="5"/>
        <w:jc w:val="both"/>
        <w:rPr>
          <w:sz w:val="28"/>
        </w:rPr>
      </w:pPr>
      <w:r>
        <w:rPr>
          <w:sz w:val="28"/>
        </w:rPr>
        <w:t>Недійсна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оперативна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діяльність;</w:t>
      </w:r>
    </w:p>
    <w:p w14:paraId="2611753D" w14:textId="77777777" w:rsidR="00C07D85" w:rsidRDefault="00000000">
      <w:pPr>
        <w:pStyle w:val="a4"/>
        <w:numPr>
          <w:ilvl w:val="0"/>
          <w:numId w:val="10"/>
        </w:numPr>
        <w:tabs>
          <w:tab w:val="left" w:pos="1620"/>
        </w:tabs>
        <w:spacing w:before="163"/>
        <w:rPr>
          <w:sz w:val="28"/>
        </w:rPr>
      </w:pPr>
      <w:r>
        <w:rPr>
          <w:sz w:val="28"/>
        </w:rPr>
        <w:t>Неправильні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рішення.</w:t>
      </w:r>
    </w:p>
    <w:p w14:paraId="06CB5EC9" w14:textId="77777777" w:rsidR="00C07D85" w:rsidRDefault="00000000">
      <w:pPr>
        <w:pStyle w:val="a3"/>
        <w:spacing w:before="158" w:line="360" w:lineRule="auto"/>
        <w:ind w:right="611" w:firstLine="710"/>
        <w:jc w:val="right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тактичному</w:t>
      </w:r>
      <w:r>
        <w:rPr>
          <w:spacing w:val="-67"/>
        </w:rPr>
        <w:t xml:space="preserve"> </w:t>
      </w:r>
      <w:r>
        <w:t>рівні компаніям необхідно їх вирівнювати, причому головним завданням</w:t>
      </w:r>
      <w:r>
        <w:rPr>
          <w:spacing w:val="-67"/>
        </w:rPr>
        <w:t xml:space="preserve"> </w:t>
      </w:r>
      <w:r>
        <w:t>є згладжування їх обсягів у різних інтервалах періоду, що розглядається.</w:t>
      </w:r>
      <w:r>
        <w:rPr>
          <w:spacing w:val="-67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оптимізації дозволяє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сезонні та</w:t>
      </w:r>
      <w:r>
        <w:rPr>
          <w:spacing w:val="1"/>
        </w:rPr>
        <w:t xml:space="preserve"> </w:t>
      </w:r>
      <w:r>
        <w:t>циклічні</w:t>
      </w:r>
      <w:r>
        <w:rPr>
          <w:spacing w:val="43"/>
        </w:rPr>
        <w:t xml:space="preserve"> </w:t>
      </w:r>
      <w:r>
        <w:t>відмінності</w:t>
      </w:r>
      <w:r>
        <w:rPr>
          <w:spacing w:val="5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формуванні</w:t>
      </w:r>
      <w:r>
        <w:rPr>
          <w:spacing w:val="43"/>
        </w:rPr>
        <w:t xml:space="preserve"> </w:t>
      </w:r>
      <w:r>
        <w:t>позитивних</w:t>
      </w:r>
      <w:r>
        <w:rPr>
          <w:spacing w:val="48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негативних</w:t>
      </w:r>
      <w:r>
        <w:rPr>
          <w:spacing w:val="43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потоків,</w:t>
      </w:r>
      <w:r>
        <w:rPr>
          <w:spacing w:val="-2"/>
        </w:rPr>
        <w:t xml:space="preserve"> </w:t>
      </w:r>
      <w:r>
        <w:t>одночасно</w:t>
      </w:r>
      <w:r>
        <w:rPr>
          <w:spacing w:val="-4"/>
        </w:rPr>
        <w:t xml:space="preserve"> </w:t>
      </w:r>
      <w:r>
        <w:t>оптимізуючи</w:t>
      </w:r>
      <w:r>
        <w:rPr>
          <w:spacing w:val="-5"/>
        </w:rPr>
        <w:t xml:space="preserve"> </w:t>
      </w:r>
      <w:r>
        <w:t>середній</w:t>
      </w:r>
      <w:r>
        <w:rPr>
          <w:spacing w:val="-5"/>
        </w:rPr>
        <w:t xml:space="preserve"> </w:t>
      </w:r>
      <w:r>
        <w:t>залишок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покращивши</w:t>
      </w:r>
    </w:p>
    <w:p w14:paraId="42FFEC48" w14:textId="77777777" w:rsidR="00C07D85" w:rsidRDefault="00000000">
      <w:pPr>
        <w:pStyle w:val="a3"/>
        <w:spacing w:before="3"/>
        <w:jc w:val="left"/>
      </w:pPr>
      <w:r>
        <w:t>рівень</w:t>
      </w:r>
      <w:r>
        <w:rPr>
          <w:spacing w:val="-7"/>
        </w:rPr>
        <w:t xml:space="preserve"> </w:t>
      </w:r>
      <w:r>
        <w:t>абсолютної</w:t>
      </w:r>
      <w:r>
        <w:rPr>
          <w:spacing w:val="-9"/>
        </w:rPr>
        <w:t xml:space="preserve"> </w:t>
      </w:r>
      <w:r>
        <w:t>ліквідності.</w:t>
      </w:r>
    </w:p>
    <w:p w14:paraId="6F1866E3" w14:textId="77777777" w:rsidR="00C07D85" w:rsidRDefault="00000000">
      <w:pPr>
        <w:pStyle w:val="a3"/>
        <w:tabs>
          <w:tab w:val="left" w:pos="1978"/>
          <w:tab w:val="left" w:pos="2846"/>
          <w:tab w:val="left" w:pos="4669"/>
          <w:tab w:val="left" w:pos="5786"/>
          <w:tab w:val="left" w:pos="7239"/>
          <w:tab w:val="left" w:pos="8519"/>
        </w:tabs>
        <w:spacing w:before="162" w:line="357" w:lineRule="auto"/>
        <w:ind w:right="623" w:firstLine="710"/>
        <w:jc w:val="left"/>
      </w:pPr>
      <w:r>
        <w:t>Для</w:t>
      </w:r>
      <w:r>
        <w:tab/>
        <w:t>цього</w:t>
      </w:r>
      <w:r>
        <w:tab/>
        <w:t>підприємство</w:t>
      </w:r>
      <w:r>
        <w:tab/>
        <w:t>складає</w:t>
      </w:r>
      <w:r>
        <w:tab/>
        <w:t>платіжний</w:t>
      </w:r>
      <w:r>
        <w:tab/>
        <w:t>календар</w:t>
      </w:r>
      <w:r>
        <w:tab/>
      </w:r>
      <w:r>
        <w:rPr>
          <w:spacing w:val="-1"/>
        </w:rPr>
        <w:t>(графік</w:t>
      </w:r>
      <w:r>
        <w:rPr>
          <w:spacing w:val="-67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зазначенням</w:t>
      </w:r>
      <w:r>
        <w:rPr>
          <w:spacing w:val="2"/>
        </w:rPr>
        <w:t xml:space="preserve"> </w:t>
      </w:r>
      <w:r>
        <w:t>точних</w:t>
      </w:r>
      <w:r>
        <w:rPr>
          <w:spacing w:val="-3"/>
        </w:rPr>
        <w:t xml:space="preserve"> </w:t>
      </w:r>
      <w:r>
        <w:t>дат),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якому:</w:t>
      </w:r>
    </w:p>
    <w:p w14:paraId="162FFF6A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before="6" w:line="362" w:lineRule="auto"/>
        <w:ind w:right="615" w:firstLine="710"/>
        <w:jc w:val="left"/>
        <w:rPr>
          <w:sz w:val="28"/>
        </w:rPr>
      </w:pPr>
      <w:r>
        <w:rPr>
          <w:sz w:val="28"/>
        </w:rPr>
        <w:t>з одного боку, що відображає графік надходження коштів на різні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прогнозного періоду</w:t>
      </w:r>
      <w:r>
        <w:rPr>
          <w:spacing w:val="-4"/>
          <w:sz w:val="28"/>
        </w:rPr>
        <w:t xml:space="preserve"> </w:t>
      </w:r>
      <w:r>
        <w:rPr>
          <w:sz w:val="28"/>
        </w:rPr>
        <w:t>(5,</w:t>
      </w:r>
      <w:r>
        <w:rPr>
          <w:spacing w:val="3"/>
          <w:sz w:val="28"/>
        </w:rPr>
        <w:t xml:space="preserve"> </w:t>
      </w:r>
      <w:r>
        <w:rPr>
          <w:sz w:val="28"/>
        </w:rPr>
        <w:t>10,</w:t>
      </w:r>
      <w:r>
        <w:rPr>
          <w:spacing w:val="3"/>
          <w:sz w:val="28"/>
        </w:rPr>
        <w:t xml:space="preserve"> </w:t>
      </w:r>
      <w:r>
        <w:rPr>
          <w:sz w:val="28"/>
        </w:rPr>
        <w:t>15,</w:t>
      </w:r>
      <w:r>
        <w:rPr>
          <w:spacing w:val="3"/>
          <w:sz w:val="28"/>
        </w:rPr>
        <w:t xml:space="preserve"> </w:t>
      </w:r>
      <w:r>
        <w:rPr>
          <w:sz w:val="28"/>
        </w:rPr>
        <w:t>30 днів);</w:t>
      </w:r>
    </w:p>
    <w:p w14:paraId="4A663D2E" w14:textId="77777777" w:rsidR="00C07D85" w:rsidRDefault="00000000">
      <w:pPr>
        <w:pStyle w:val="a4"/>
        <w:numPr>
          <w:ilvl w:val="0"/>
          <w:numId w:val="20"/>
        </w:numPr>
        <w:tabs>
          <w:tab w:val="left" w:pos="1543"/>
        </w:tabs>
        <w:spacing w:line="315" w:lineRule="exact"/>
        <w:ind w:left="1543" w:hanging="226"/>
        <w:jc w:val="left"/>
        <w:rPr>
          <w:sz w:val="28"/>
        </w:rPr>
      </w:pP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61"/>
          <w:sz w:val="28"/>
        </w:rPr>
        <w:t xml:space="preserve"> </w:t>
      </w:r>
      <w:r>
        <w:rPr>
          <w:sz w:val="28"/>
        </w:rPr>
        <w:t>боку,</w:t>
      </w:r>
      <w:r>
        <w:rPr>
          <w:spacing w:val="62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59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59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63"/>
          <w:sz w:val="28"/>
        </w:rPr>
        <w:t xml:space="preserve"> </w:t>
      </w:r>
      <w:r>
        <w:rPr>
          <w:sz w:val="28"/>
        </w:rPr>
        <w:t>(податки,</w:t>
      </w:r>
      <w:r>
        <w:rPr>
          <w:spacing w:val="62"/>
          <w:sz w:val="28"/>
        </w:rPr>
        <w:t xml:space="preserve"> </w:t>
      </w:r>
      <w:r>
        <w:rPr>
          <w:sz w:val="28"/>
        </w:rPr>
        <w:t>заробітна</w:t>
      </w:r>
    </w:p>
    <w:p w14:paraId="4F45E5FA" w14:textId="77777777" w:rsidR="00C07D85" w:rsidRDefault="00C07D85">
      <w:pPr>
        <w:spacing w:line="315" w:lineRule="exact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4794809C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2716C3E1" w14:textId="77777777" w:rsidR="00C07D85" w:rsidRDefault="00000000">
      <w:pPr>
        <w:pStyle w:val="a3"/>
        <w:spacing w:before="87" w:line="362" w:lineRule="auto"/>
        <w:ind w:right="624"/>
        <w:jc w:val="left"/>
      </w:pPr>
      <w:r>
        <w:t>плата,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резервів,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і відсотків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70"/>
        </w:rPr>
        <w:t xml:space="preserve"> </w:t>
      </w:r>
      <w:r>
        <w:t>і</w:t>
      </w:r>
      <w:r>
        <w:rPr>
          <w:spacing w:val="-67"/>
        </w:rPr>
        <w:t xml:space="preserve"> </w:t>
      </w:r>
      <w:proofErr w:type="spellStart"/>
      <w:r>
        <w:t>т.д</w:t>
      </w:r>
      <w:proofErr w:type="spellEnd"/>
      <w:r>
        <w:t>.).</w:t>
      </w:r>
    </w:p>
    <w:p w14:paraId="2F655519" w14:textId="77777777" w:rsidR="00C07D85" w:rsidRDefault="00000000">
      <w:pPr>
        <w:pStyle w:val="a3"/>
        <w:spacing w:line="360" w:lineRule="auto"/>
        <w:ind w:right="617" w:firstLine="710"/>
      </w:pPr>
      <w:r>
        <w:t>Платіжний календар дозволяє фінансовому відділу підприємства</w:t>
      </w:r>
      <w:r>
        <w:rPr>
          <w:spacing w:val="1"/>
        </w:rPr>
        <w:t xml:space="preserve"> </w:t>
      </w:r>
      <w:r>
        <w:t>контролювати надходження та витрачання коштів, своєчасно фіксувати</w:t>
      </w:r>
      <w:r>
        <w:rPr>
          <w:spacing w:val="1"/>
        </w:rPr>
        <w:t xml:space="preserve"> </w:t>
      </w:r>
      <w:r>
        <w:t>зміни у фінансовому стані та своєчасно вживати коригувальних заходів,</w:t>
      </w:r>
      <w:r>
        <w:rPr>
          <w:spacing w:val="1"/>
        </w:rPr>
        <w:t xml:space="preserve"> </w:t>
      </w:r>
      <w:r>
        <w:t>синхронізувати позитивні та негативні грошові потоки, забезпечувати</w:t>
      </w:r>
      <w:r>
        <w:rPr>
          <w:spacing w:val="1"/>
        </w:rPr>
        <w:t xml:space="preserve"> </w:t>
      </w:r>
      <w:r>
        <w:t>стабільність</w:t>
      </w:r>
      <w:r>
        <w:rPr>
          <w:spacing w:val="-3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платоспроможність</w:t>
      </w:r>
      <w:r>
        <w:rPr>
          <w:spacing w:val="-3"/>
        </w:rPr>
        <w:t xml:space="preserve"> </w:t>
      </w:r>
      <w:r>
        <w:t>підприємств.</w:t>
      </w:r>
    </w:p>
    <w:p w14:paraId="5D7E6910" w14:textId="77777777" w:rsidR="00C07D85" w:rsidRDefault="00C07D85">
      <w:pPr>
        <w:pStyle w:val="a3"/>
        <w:spacing w:before="11"/>
        <w:ind w:left="0"/>
        <w:jc w:val="left"/>
        <w:rPr>
          <w:sz w:val="41"/>
        </w:rPr>
      </w:pPr>
    </w:p>
    <w:p w14:paraId="55916181" w14:textId="77777777" w:rsidR="00C07D85" w:rsidRDefault="00000000">
      <w:pPr>
        <w:pStyle w:val="1"/>
        <w:numPr>
          <w:ilvl w:val="1"/>
          <w:numId w:val="19"/>
        </w:numPr>
        <w:tabs>
          <w:tab w:val="left" w:pos="2139"/>
        </w:tabs>
        <w:spacing w:line="362" w:lineRule="auto"/>
        <w:ind w:right="618" w:firstLine="720"/>
        <w:jc w:val="both"/>
      </w:pPr>
      <w:bookmarkStart w:id="5" w:name="_TOC_250002"/>
      <w:r>
        <w:t>Напрямки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bookmarkEnd w:id="5"/>
      <w:r>
        <w:t>підприємстві</w:t>
      </w:r>
    </w:p>
    <w:p w14:paraId="455671C6" w14:textId="77777777" w:rsidR="00C07D85" w:rsidRDefault="00C07D85">
      <w:pPr>
        <w:pStyle w:val="a3"/>
        <w:spacing w:before="2"/>
        <w:ind w:left="0"/>
        <w:jc w:val="left"/>
        <w:rPr>
          <w:b/>
          <w:sz w:val="41"/>
        </w:rPr>
      </w:pPr>
    </w:p>
    <w:p w14:paraId="20577F97" w14:textId="77777777" w:rsidR="00C07D85" w:rsidRDefault="00000000">
      <w:pPr>
        <w:pStyle w:val="a3"/>
        <w:spacing w:line="360" w:lineRule="auto"/>
        <w:ind w:right="619" w:firstLine="710"/>
      </w:pPr>
      <w:r>
        <w:t>Основною метою стратегічного управління грошовими потоками є</w:t>
      </w:r>
      <w:r>
        <w:rPr>
          <w:spacing w:val="-67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лідируючої</w:t>
      </w:r>
      <w:r>
        <w:rPr>
          <w:spacing w:val="1"/>
        </w:rPr>
        <w:t xml:space="preserve"> </w:t>
      </w:r>
      <w:r>
        <w:t>позиції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стабільності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внутрішньому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зовнішньому</w:t>
      </w:r>
      <w:r>
        <w:rPr>
          <w:spacing w:val="-6"/>
        </w:rPr>
        <w:t xml:space="preserve"> </w:t>
      </w:r>
      <w:r>
        <w:t>ринках.</w:t>
      </w:r>
    </w:p>
    <w:p w14:paraId="57C68258" w14:textId="77777777" w:rsidR="00C07D85" w:rsidRDefault="00000000">
      <w:pPr>
        <w:pStyle w:val="a3"/>
        <w:spacing w:before="1" w:line="360" w:lineRule="auto"/>
        <w:ind w:right="610" w:firstLine="710"/>
      </w:pP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оптимальної конфігурації організації, що здійснюється в довгостроковій</w:t>
      </w:r>
      <w:r>
        <w:rPr>
          <w:spacing w:val="1"/>
        </w:rPr>
        <w:t xml:space="preserve"> </w:t>
      </w:r>
      <w:r>
        <w:t>перспективі, і враховує на високій якості або високому рівні структуру,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загальних</w:t>
      </w:r>
      <w:r>
        <w:rPr>
          <w:spacing w:val="-4"/>
        </w:rPr>
        <w:t xml:space="preserve"> </w:t>
      </w:r>
      <w:r>
        <w:t>кількісних</w:t>
      </w:r>
      <w:r>
        <w:rPr>
          <w:spacing w:val="-3"/>
        </w:rPr>
        <w:t xml:space="preserve"> </w:t>
      </w:r>
      <w:r>
        <w:t>критеріїв.</w:t>
      </w:r>
    </w:p>
    <w:p w14:paraId="75835689" w14:textId="77777777" w:rsidR="00C07D85" w:rsidRDefault="00000000">
      <w:pPr>
        <w:pStyle w:val="a3"/>
        <w:spacing w:line="360" w:lineRule="auto"/>
        <w:ind w:right="610" w:firstLine="710"/>
      </w:pPr>
      <w:r>
        <w:t>Довгострокові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бізнес-стратегії.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довгостроковій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оптимізації</w:t>
      </w:r>
      <w:r>
        <w:rPr>
          <w:spacing w:val="-6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потоків можуть</w:t>
      </w:r>
      <w:r>
        <w:rPr>
          <w:spacing w:val="-2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кроки.</w:t>
      </w:r>
    </w:p>
    <w:p w14:paraId="4A9BCD8A" w14:textId="77777777" w:rsidR="00C07D85" w:rsidRDefault="00000000">
      <w:pPr>
        <w:pStyle w:val="a4"/>
        <w:numPr>
          <w:ilvl w:val="0"/>
          <w:numId w:val="9"/>
        </w:numPr>
        <w:tabs>
          <w:tab w:val="left" w:pos="1639"/>
        </w:tabs>
        <w:spacing w:before="1" w:line="360" w:lineRule="auto"/>
        <w:ind w:right="612" w:firstLine="710"/>
        <w:jc w:val="both"/>
        <w:rPr>
          <w:sz w:val="28"/>
        </w:rPr>
      </w:pPr>
      <w:r>
        <w:rPr>
          <w:sz w:val="28"/>
        </w:rPr>
        <w:t>Стратегічне партнерство. У деяких випадках компаніям 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об’єднатися і вийти за рамки відносин клієнт-постачальник. У 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недоцільно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володіти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7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продукту.</w:t>
      </w:r>
    </w:p>
    <w:p w14:paraId="56290611" w14:textId="77777777" w:rsidR="00C07D85" w:rsidRDefault="00000000">
      <w:pPr>
        <w:pStyle w:val="a3"/>
        <w:spacing w:line="360" w:lineRule="auto"/>
        <w:ind w:right="615" w:firstLine="710"/>
      </w:pPr>
      <w:r>
        <w:t>Часткове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дешевше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компанії, ніж робити це самостійно. У сучасному бізнесі компанії часто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витрати</w:t>
      </w:r>
      <w:r>
        <w:rPr>
          <w:spacing w:val="54"/>
        </w:rPr>
        <w:t xml:space="preserve"> </w:t>
      </w:r>
      <w:r>
        <w:t>виробництва</w:t>
      </w:r>
      <w:r>
        <w:rPr>
          <w:spacing w:val="55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знизити</w:t>
      </w:r>
      <w:r>
        <w:rPr>
          <w:spacing w:val="49"/>
        </w:rPr>
        <w:t xml:space="preserve"> </w:t>
      </w:r>
      <w:r>
        <w:t>ризики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конкурентному</w:t>
      </w:r>
      <w:r>
        <w:rPr>
          <w:spacing w:val="44"/>
        </w:rPr>
        <w:t xml:space="preserve"> </w:t>
      </w:r>
      <w:r>
        <w:t>середовищі.</w:t>
      </w:r>
    </w:p>
    <w:p w14:paraId="7EDA9955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233945F2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673D1653" w14:textId="77777777" w:rsidR="00C07D85" w:rsidRDefault="00000000">
      <w:pPr>
        <w:pStyle w:val="a3"/>
        <w:spacing w:before="87"/>
        <w:jc w:val="left"/>
      </w:pPr>
      <w:r>
        <w:t>Такі</w:t>
      </w:r>
      <w:r>
        <w:rPr>
          <w:spacing w:val="-6"/>
        </w:rPr>
        <w:t xml:space="preserve"> </w:t>
      </w:r>
      <w:r>
        <w:t>асоціації</w:t>
      </w:r>
      <w:r>
        <w:rPr>
          <w:spacing w:val="-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включати:</w:t>
      </w:r>
    </w:p>
    <w:p w14:paraId="2D8E5DF2" w14:textId="77777777" w:rsidR="00C07D85" w:rsidRDefault="00000000">
      <w:pPr>
        <w:pStyle w:val="a4"/>
        <w:numPr>
          <w:ilvl w:val="0"/>
          <w:numId w:val="8"/>
        </w:numPr>
        <w:tabs>
          <w:tab w:val="left" w:pos="1620"/>
        </w:tabs>
        <w:spacing w:before="163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7"/>
          <w:sz w:val="28"/>
        </w:rPr>
        <w:t xml:space="preserve"> </w:t>
      </w:r>
      <w:r>
        <w:rPr>
          <w:sz w:val="28"/>
        </w:rPr>
        <w:t>ззовні;</w:t>
      </w:r>
    </w:p>
    <w:p w14:paraId="49B6E70D" w14:textId="77777777" w:rsidR="00C07D85" w:rsidRDefault="00000000">
      <w:pPr>
        <w:pStyle w:val="a4"/>
        <w:numPr>
          <w:ilvl w:val="0"/>
          <w:numId w:val="8"/>
        </w:numPr>
        <w:tabs>
          <w:tab w:val="left" w:pos="1620"/>
        </w:tabs>
        <w:spacing w:before="158"/>
        <w:jc w:val="both"/>
        <w:rPr>
          <w:sz w:val="28"/>
        </w:rPr>
      </w:pPr>
      <w:r>
        <w:rPr>
          <w:sz w:val="28"/>
        </w:rPr>
        <w:t>Спільне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інфраструктури.</w:t>
      </w:r>
    </w:p>
    <w:p w14:paraId="08CACB46" w14:textId="77777777" w:rsidR="00C07D85" w:rsidRDefault="00000000">
      <w:pPr>
        <w:pStyle w:val="a4"/>
        <w:numPr>
          <w:ilvl w:val="0"/>
          <w:numId w:val="9"/>
        </w:numPr>
        <w:tabs>
          <w:tab w:val="left" w:pos="1730"/>
        </w:tabs>
        <w:spacing w:before="163" w:line="360" w:lineRule="auto"/>
        <w:ind w:right="610" w:firstLine="710"/>
        <w:jc w:val="both"/>
        <w:rPr>
          <w:sz w:val="28"/>
        </w:rPr>
      </w:pPr>
      <w:r>
        <w:rPr>
          <w:sz w:val="28"/>
        </w:rPr>
        <w:t>Реструктуризація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бізнес-одиниць.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некерованим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важко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контрольованим.</w:t>
      </w:r>
      <w:r>
        <w:rPr>
          <w:spacing w:val="-67"/>
          <w:sz w:val="28"/>
        </w:rPr>
        <w:t xml:space="preserve"> </w:t>
      </w:r>
      <w:r>
        <w:rPr>
          <w:sz w:val="28"/>
        </w:rPr>
        <w:t>Розбиваючи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 структурні 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 зможуть зробити їх більш прозорими, полегшуючи оцінку їх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ефективності.</w:t>
      </w:r>
    </w:p>
    <w:p w14:paraId="66E4DEF8" w14:textId="77777777" w:rsidR="00C07D85" w:rsidRDefault="00000000">
      <w:pPr>
        <w:pStyle w:val="a4"/>
        <w:numPr>
          <w:ilvl w:val="0"/>
          <w:numId w:val="9"/>
        </w:numPr>
        <w:tabs>
          <w:tab w:val="left" w:pos="1725"/>
        </w:tabs>
        <w:spacing w:line="360" w:lineRule="auto"/>
        <w:ind w:right="615" w:firstLine="710"/>
        <w:jc w:val="both"/>
        <w:rPr>
          <w:sz w:val="28"/>
        </w:rPr>
      </w:pP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 і завоювання нових ринків. З цією метою компанія відкриває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нові проекти,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кредитів.</w:t>
      </w:r>
    </w:p>
    <w:p w14:paraId="754AC62E" w14:textId="77777777" w:rsidR="00C07D85" w:rsidRDefault="00000000">
      <w:pPr>
        <w:pStyle w:val="a3"/>
        <w:spacing w:before="3" w:line="360" w:lineRule="auto"/>
        <w:ind w:right="618" w:firstLine="710"/>
      </w:pPr>
      <w:r>
        <w:t>При цьому залучити кошти під проект можна не лише за рахунок</w:t>
      </w:r>
      <w:r>
        <w:rPr>
          <w:spacing w:val="1"/>
        </w:rPr>
        <w:t xml:space="preserve"> </w:t>
      </w:r>
      <w:r>
        <w:t>кредитів, а й шляхом залучення інвесторів. У цьому випадку можна буде</w:t>
      </w:r>
      <w:r>
        <w:rPr>
          <w:spacing w:val="-67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сплачуючи</w:t>
      </w:r>
      <w:r>
        <w:rPr>
          <w:spacing w:val="1"/>
        </w:rPr>
        <w:t xml:space="preserve"> </w:t>
      </w:r>
      <w:r>
        <w:t>інвесторам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матиме</w:t>
      </w:r>
      <w:r>
        <w:rPr>
          <w:spacing w:val="1"/>
        </w:rPr>
        <w:t xml:space="preserve"> </w:t>
      </w:r>
      <w:r>
        <w:t>менший</w:t>
      </w:r>
      <w:r>
        <w:rPr>
          <w:spacing w:val="1"/>
        </w:rPr>
        <w:t xml:space="preserve"> </w:t>
      </w:r>
      <w:r>
        <w:t>відтік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(відсутність</w:t>
      </w:r>
      <w:r>
        <w:rPr>
          <w:spacing w:val="1"/>
        </w:rPr>
        <w:t xml:space="preserve"> </w:t>
      </w:r>
      <w:r>
        <w:t>регулярних</w:t>
      </w:r>
      <w:r>
        <w:rPr>
          <w:spacing w:val="-4"/>
        </w:rPr>
        <w:t xml:space="preserve"> </w:t>
      </w:r>
      <w:r>
        <w:t>виплат відсотків банку).</w:t>
      </w:r>
    </w:p>
    <w:p w14:paraId="50A1B6BD" w14:textId="77777777" w:rsidR="00C07D85" w:rsidRDefault="00000000">
      <w:pPr>
        <w:pStyle w:val="a4"/>
        <w:numPr>
          <w:ilvl w:val="0"/>
          <w:numId w:val="9"/>
        </w:numPr>
        <w:tabs>
          <w:tab w:val="left" w:pos="1711"/>
        </w:tabs>
        <w:spacing w:line="362" w:lineRule="auto"/>
        <w:ind w:right="609" w:firstLine="710"/>
        <w:jc w:val="both"/>
        <w:rPr>
          <w:sz w:val="28"/>
        </w:rPr>
      </w:pPr>
      <w:r>
        <w:rPr>
          <w:sz w:val="28"/>
        </w:rPr>
        <w:t>Довгострокові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перевагою довгострокових контрактів</w:t>
      </w:r>
      <w:r>
        <w:rPr>
          <w:spacing w:val="1"/>
          <w:sz w:val="28"/>
        </w:rPr>
        <w:t xml:space="preserve"> </w:t>
      </w:r>
      <w:r>
        <w:rPr>
          <w:sz w:val="28"/>
        </w:rPr>
        <w:t>(рік</w:t>
      </w:r>
      <w:r>
        <w:rPr>
          <w:spacing w:val="1"/>
          <w:sz w:val="28"/>
        </w:rPr>
        <w:t xml:space="preserve"> </w:t>
      </w:r>
      <w:r>
        <w:rPr>
          <w:sz w:val="28"/>
        </w:rPr>
        <w:t>і більше) є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платежів.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1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-5"/>
          <w:sz w:val="28"/>
        </w:rPr>
        <w:t xml:space="preserve"> </w:t>
      </w:r>
      <w:r>
        <w:rPr>
          <w:sz w:val="28"/>
        </w:rPr>
        <w:t>такі умови:</w:t>
      </w:r>
    </w:p>
    <w:p w14:paraId="66EC5D61" w14:textId="77777777" w:rsidR="00C07D85" w:rsidRDefault="00000000">
      <w:pPr>
        <w:pStyle w:val="a4"/>
        <w:numPr>
          <w:ilvl w:val="0"/>
          <w:numId w:val="7"/>
        </w:numPr>
        <w:tabs>
          <w:tab w:val="left" w:pos="1701"/>
        </w:tabs>
        <w:spacing w:line="362" w:lineRule="auto"/>
        <w:ind w:right="606" w:firstLine="710"/>
        <w:jc w:val="both"/>
        <w:rPr>
          <w:sz w:val="28"/>
        </w:rPr>
      </w:pPr>
      <w:r>
        <w:rPr>
          <w:sz w:val="28"/>
        </w:rPr>
        <w:t>Постачальник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доставки;</w:t>
      </w:r>
    </w:p>
    <w:p w14:paraId="14C74196" w14:textId="77777777" w:rsidR="00C07D85" w:rsidRDefault="00000000">
      <w:pPr>
        <w:pStyle w:val="a4"/>
        <w:numPr>
          <w:ilvl w:val="0"/>
          <w:numId w:val="7"/>
        </w:numPr>
        <w:tabs>
          <w:tab w:val="left" w:pos="1668"/>
        </w:tabs>
        <w:spacing w:line="362" w:lineRule="auto"/>
        <w:ind w:right="617" w:firstLine="710"/>
        <w:jc w:val="both"/>
        <w:rPr>
          <w:sz w:val="28"/>
        </w:rPr>
      </w:pPr>
      <w:r>
        <w:rPr>
          <w:sz w:val="28"/>
        </w:rPr>
        <w:t>Під час підписання договору слід звернути увагу на перегляд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платежу.</w:t>
      </w:r>
    </w:p>
    <w:p w14:paraId="3B2BC7D2" w14:textId="77777777" w:rsidR="00C07D85" w:rsidRDefault="00000000">
      <w:pPr>
        <w:pStyle w:val="a4"/>
        <w:numPr>
          <w:ilvl w:val="0"/>
          <w:numId w:val="9"/>
        </w:numPr>
        <w:tabs>
          <w:tab w:val="left" w:pos="1691"/>
        </w:tabs>
        <w:spacing w:line="362" w:lineRule="auto"/>
        <w:ind w:right="615" w:firstLine="710"/>
        <w:jc w:val="both"/>
        <w:rPr>
          <w:sz w:val="28"/>
        </w:rPr>
      </w:pPr>
      <w:r>
        <w:rPr>
          <w:sz w:val="28"/>
        </w:rPr>
        <w:t>Податкове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засобами:</w:t>
      </w:r>
    </w:p>
    <w:p w14:paraId="199DA333" w14:textId="77777777" w:rsidR="00C07D85" w:rsidRDefault="00000000">
      <w:pPr>
        <w:pStyle w:val="a4"/>
        <w:numPr>
          <w:ilvl w:val="0"/>
          <w:numId w:val="6"/>
        </w:numPr>
        <w:tabs>
          <w:tab w:val="left" w:pos="1620"/>
        </w:tabs>
        <w:spacing w:line="319" w:lineRule="exact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пільг;</w:t>
      </w:r>
    </w:p>
    <w:p w14:paraId="4F8AA22F" w14:textId="77777777" w:rsidR="00C07D85" w:rsidRDefault="00000000">
      <w:pPr>
        <w:pStyle w:val="a4"/>
        <w:numPr>
          <w:ilvl w:val="0"/>
          <w:numId w:val="6"/>
        </w:numPr>
        <w:tabs>
          <w:tab w:val="left" w:pos="1620"/>
        </w:tabs>
        <w:spacing w:before="133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політику;</w:t>
      </w:r>
    </w:p>
    <w:p w14:paraId="147CC9EE" w14:textId="77777777" w:rsidR="00C07D85" w:rsidRDefault="00C07D85">
      <w:pPr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125B75AC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59BE0287" w14:textId="77777777" w:rsidR="00C07D85" w:rsidRDefault="00000000">
      <w:pPr>
        <w:pStyle w:val="a4"/>
        <w:numPr>
          <w:ilvl w:val="0"/>
          <w:numId w:val="6"/>
        </w:numPr>
        <w:tabs>
          <w:tab w:val="left" w:pos="1845"/>
        </w:tabs>
        <w:spacing w:before="87" w:line="362" w:lineRule="auto"/>
        <w:ind w:left="606" w:right="617" w:firstLine="710"/>
        <w:jc w:val="both"/>
        <w:rPr>
          <w:sz w:val="28"/>
        </w:rPr>
      </w:pPr>
      <w:r>
        <w:rPr>
          <w:sz w:val="28"/>
        </w:rPr>
        <w:t>Консультації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та</w:t>
      </w:r>
      <w:r>
        <w:rPr>
          <w:spacing w:val="2"/>
          <w:sz w:val="28"/>
        </w:rPr>
        <w:t xml:space="preserve"> </w:t>
      </w:r>
      <w:r>
        <w:rPr>
          <w:sz w:val="28"/>
        </w:rPr>
        <w:t>податкового обліку);</w:t>
      </w:r>
    </w:p>
    <w:p w14:paraId="6973D3FA" w14:textId="77777777" w:rsidR="00C07D85" w:rsidRDefault="00000000">
      <w:pPr>
        <w:pStyle w:val="a4"/>
        <w:numPr>
          <w:ilvl w:val="0"/>
          <w:numId w:val="6"/>
        </w:numPr>
        <w:tabs>
          <w:tab w:val="left" w:pos="1620"/>
        </w:tabs>
        <w:spacing w:line="314" w:lineRule="exact"/>
        <w:jc w:val="both"/>
        <w:rPr>
          <w:sz w:val="28"/>
        </w:rPr>
      </w:pPr>
      <w:r>
        <w:rPr>
          <w:sz w:val="28"/>
        </w:rPr>
        <w:t>Прогноз</w:t>
      </w:r>
      <w:r>
        <w:rPr>
          <w:spacing w:val="-5"/>
          <w:sz w:val="28"/>
        </w:rPr>
        <w:t xml:space="preserve"> </w:t>
      </w:r>
      <w:r>
        <w:rPr>
          <w:sz w:val="28"/>
        </w:rPr>
        <w:t>змін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законодавства.</w:t>
      </w:r>
    </w:p>
    <w:p w14:paraId="1B97FCFB" w14:textId="77777777" w:rsidR="00C07D85" w:rsidRDefault="00000000">
      <w:pPr>
        <w:pStyle w:val="a3"/>
        <w:spacing w:before="163" w:line="360" w:lineRule="auto"/>
        <w:ind w:right="618" w:firstLine="710"/>
      </w:pPr>
      <w:r>
        <w:t>Важливо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розслідуванням.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3"/>
        </w:rPr>
        <w:t xml:space="preserve"> </w:t>
      </w:r>
      <w:r>
        <w:t>де:</w:t>
      </w:r>
    </w:p>
    <w:p w14:paraId="30D0F6E3" w14:textId="77777777" w:rsidR="00C07D85" w:rsidRDefault="00000000">
      <w:pPr>
        <w:pStyle w:val="a4"/>
        <w:numPr>
          <w:ilvl w:val="0"/>
          <w:numId w:val="5"/>
        </w:numPr>
        <w:tabs>
          <w:tab w:val="left" w:pos="1620"/>
        </w:tabs>
        <w:jc w:val="both"/>
        <w:rPr>
          <w:sz w:val="28"/>
        </w:rPr>
      </w:pP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9"/>
          <w:sz w:val="28"/>
        </w:rPr>
        <w:t xml:space="preserve"> </w:t>
      </w:r>
      <w:r>
        <w:rPr>
          <w:sz w:val="28"/>
        </w:rPr>
        <w:t>немає</w:t>
      </w:r>
      <w:r>
        <w:rPr>
          <w:spacing w:val="-1"/>
          <w:sz w:val="28"/>
        </w:rPr>
        <w:t xml:space="preserve"> </w:t>
      </w:r>
      <w:r>
        <w:rPr>
          <w:sz w:val="28"/>
        </w:rPr>
        <w:t>грошей;</w:t>
      </w:r>
    </w:p>
    <w:p w14:paraId="5B9C23CD" w14:textId="77777777" w:rsidR="00C07D85" w:rsidRDefault="00000000">
      <w:pPr>
        <w:pStyle w:val="a4"/>
        <w:numPr>
          <w:ilvl w:val="0"/>
          <w:numId w:val="5"/>
        </w:numPr>
        <w:tabs>
          <w:tab w:val="left" w:pos="1620"/>
        </w:tabs>
        <w:spacing w:before="164"/>
        <w:jc w:val="both"/>
        <w:rPr>
          <w:sz w:val="28"/>
        </w:rPr>
      </w:pPr>
      <w:r>
        <w:rPr>
          <w:sz w:val="28"/>
        </w:rPr>
        <w:t>Компанія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гроші,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-9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результати;</w:t>
      </w:r>
    </w:p>
    <w:p w14:paraId="1016584D" w14:textId="77777777" w:rsidR="00C07D85" w:rsidRDefault="00000000">
      <w:pPr>
        <w:pStyle w:val="a4"/>
        <w:numPr>
          <w:ilvl w:val="0"/>
          <w:numId w:val="5"/>
        </w:numPr>
        <w:tabs>
          <w:tab w:val="left" w:pos="1620"/>
        </w:tabs>
        <w:spacing w:before="158"/>
        <w:jc w:val="both"/>
        <w:rPr>
          <w:sz w:val="28"/>
        </w:rPr>
      </w:pPr>
      <w:r>
        <w:rPr>
          <w:sz w:val="28"/>
        </w:rPr>
        <w:t>Суб'єкт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багатий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прибутковий;</w:t>
      </w:r>
    </w:p>
    <w:p w14:paraId="444639DF" w14:textId="77777777" w:rsidR="00C07D85" w:rsidRDefault="00000000">
      <w:pPr>
        <w:pStyle w:val="a4"/>
        <w:numPr>
          <w:ilvl w:val="0"/>
          <w:numId w:val="5"/>
        </w:numPr>
        <w:tabs>
          <w:tab w:val="left" w:pos="1653"/>
        </w:tabs>
        <w:spacing w:before="163" w:line="362" w:lineRule="auto"/>
        <w:ind w:left="606" w:right="619" w:firstLine="710"/>
        <w:jc w:val="both"/>
        <w:rPr>
          <w:sz w:val="28"/>
        </w:rPr>
      </w:pPr>
      <w:r>
        <w:rPr>
          <w:sz w:val="28"/>
        </w:rPr>
        <w:t>За результатами своєї діяльності підприємство зазнає збитків і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нестачі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коштів.</w:t>
      </w:r>
    </w:p>
    <w:p w14:paraId="5526E6D1" w14:textId="77777777" w:rsidR="00C07D85" w:rsidRDefault="00000000">
      <w:pPr>
        <w:pStyle w:val="a3"/>
        <w:spacing w:line="362" w:lineRule="auto"/>
        <w:ind w:right="617" w:firstLine="710"/>
      </w:pPr>
      <w:r>
        <w:t>Організація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базуватися</w:t>
      </w:r>
      <w:r>
        <w:rPr>
          <w:spacing w:val="3"/>
        </w:rPr>
        <w:t xml:space="preserve"> </w:t>
      </w:r>
      <w:r>
        <w:t>на:</w:t>
      </w:r>
    </w:p>
    <w:p w14:paraId="5071D2B7" w14:textId="77777777" w:rsidR="00C07D85" w:rsidRDefault="00000000">
      <w:pPr>
        <w:pStyle w:val="a4"/>
        <w:numPr>
          <w:ilvl w:val="0"/>
          <w:numId w:val="4"/>
        </w:numPr>
        <w:tabs>
          <w:tab w:val="left" w:pos="1696"/>
        </w:tabs>
        <w:spacing w:line="362" w:lineRule="auto"/>
        <w:ind w:right="625" w:firstLine="710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14:paraId="39AD9ACF" w14:textId="77777777" w:rsidR="00C07D85" w:rsidRDefault="00000000">
      <w:pPr>
        <w:pStyle w:val="a4"/>
        <w:numPr>
          <w:ilvl w:val="0"/>
          <w:numId w:val="4"/>
        </w:numPr>
        <w:tabs>
          <w:tab w:val="left" w:pos="1672"/>
        </w:tabs>
        <w:spacing w:line="360" w:lineRule="auto"/>
        <w:ind w:right="623" w:firstLine="710"/>
        <w:jc w:val="both"/>
        <w:rPr>
          <w:sz w:val="28"/>
        </w:rPr>
      </w:pPr>
      <w:r>
        <w:rPr>
          <w:sz w:val="28"/>
        </w:rPr>
        <w:t>Планування. При цьому найбільш ефективним є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14:paraId="5418D95B" w14:textId="77777777" w:rsidR="00C07D85" w:rsidRDefault="00000000">
      <w:pPr>
        <w:pStyle w:val="a4"/>
        <w:numPr>
          <w:ilvl w:val="0"/>
          <w:numId w:val="4"/>
        </w:numPr>
        <w:tabs>
          <w:tab w:val="left" w:pos="1658"/>
        </w:tabs>
        <w:spacing w:line="360" w:lineRule="auto"/>
        <w:ind w:right="621" w:firstLine="710"/>
        <w:jc w:val="both"/>
        <w:rPr>
          <w:sz w:val="28"/>
        </w:rPr>
      </w:pPr>
      <w:r>
        <w:rPr>
          <w:sz w:val="28"/>
        </w:rPr>
        <w:t>Регулярно аналізуйте грошовий потік: при виконанні касового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 з точки зору грошового потоку; динамічний і структурний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 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потоку.</w:t>
      </w:r>
    </w:p>
    <w:p w14:paraId="58574FF3" w14:textId="77777777" w:rsidR="00C07D85" w:rsidRDefault="00000000">
      <w:pPr>
        <w:pStyle w:val="a3"/>
        <w:spacing w:line="362" w:lineRule="auto"/>
        <w:ind w:right="617" w:firstLine="710"/>
      </w:pPr>
      <w:r>
        <w:t>Планування та аналіз грошових потоків має базуватися на даних,</w:t>
      </w:r>
      <w:r>
        <w:rPr>
          <w:spacing w:val="1"/>
        </w:rPr>
        <w:t xml:space="preserve"> </w:t>
      </w:r>
      <w:r>
        <w:t>отриманих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допомогою спеціальних</w:t>
      </w:r>
      <w:r>
        <w:rPr>
          <w:spacing w:val="-4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r>
        <w:t>засобів:</w:t>
      </w:r>
    </w:p>
    <w:p w14:paraId="28A2F997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line="315" w:lineRule="exact"/>
        <w:ind w:left="1480"/>
        <w:rPr>
          <w:sz w:val="28"/>
        </w:rPr>
      </w:pPr>
      <w:r>
        <w:rPr>
          <w:sz w:val="28"/>
        </w:rPr>
        <w:t>реальний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час;</w:t>
      </w:r>
    </w:p>
    <w:p w14:paraId="0F4DE74E" w14:textId="77777777" w:rsidR="00C07D85" w:rsidRDefault="00000000">
      <w:pPr>
        <w:pStyle w:val="a4"/>
        <w:numPr>
          <w:ilvl w:val="0"/>
          <w:numId w:val="20"/>
        </w:numPr>
        <w:tabs>
          <w:tab w:val="left" w:pos="1481"/>
        </w:tabs>
        <w:spacing w:before="145"/>
        <w:ind w:left="1480"/>
        <w:jc w:val="left"/>
        <w:rPr>
          <w:sz w:val="28"/>
        </w:rPr>
      </w:pP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будь-якій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3AAF5FD2" w14:textId="77777777" w:rsidR="00C07D85" w:rsidRDefault="00000000">
      <w:pPr>
        <w:pStyle w:val="a3"/>
        <w:spacing w:before="163" w:line="357" w:lineRule="auto"/>
        <w:ind w:right="609" w:firstLine="710"/>
      </w:pPr>
      <w:r>
        <w:t>Сьогодні на ринку програмного забезпечення країни можна знайти</w:t>
      </w:r>
      <w:r>
        <w:rPr>
          <w:spacing w:val="-67"/>
        </w:rPr>
        <w:t xml:space="preserve"> </w:t>
      </w:r>
      <w:r>
        <w:t>різні</w:t>
      </w:r>
      <w:r>
        <w:rPr>
          <w:spacing w:val="25"/>
        </w:rPr>
        <w:t xml:space="preserve"> </w:t>
      </w:r>
      <w:r>
        <w:t>програмні</w:t>
      </w:r>
      <w:r>
        <w:rPr>
          <w:spacing w:val="30"/>
        </w:rPr>
        <w:t xml:space="preserve"> </w:t>
      </w:r>
      <w:r>
        <w:t>продукти</w:t>
      </w:r>
      <w:r>
        <w:rPr>
          <w:spacing w:val="3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планування</w:t>
      </w:r>
      <w:r>
        <w:rPr>
          <w:spacing w:val="31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аналізу,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тому</w:t>
      </w:r>
      <w:r>
        <w:rPr>
          <w:spacing w:val="30"/>
        </w:rPr>
        <w:t xml:space="preserve"> </w:t>
      </w:r>
      <w:r>
        <w:t>числі</w:t>
      </w:r>
    </w:p>
    <w:p w14:paraId="74FBD5E0" w14:textId="77777777" w:rsidR="00C07D85" w:rsidRDefault="00C07D85">
      <w:pPr>
        <w:spacing w:line="357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7C48E35D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134763B2" w14:textId="77777777" w:rsidR="00C07D85" w:rsidRDefault="00000000">
      <w:pPr>
        <w:pStyle w:val="a3"/>
        <w:spacing w:before="87"/>
        <w:jc w:val="left"/>
      </w:pPr>
      <w:r>
        <w:t>грошових</w:t>
      </w:r>
      <w:r>
        <w:rPr>
          <w:spacing w:val="-7"/>
        </w:rPr>
        <w:t xml:space="preserve"> </w:t>
      </w:r>
      <w:r>
        <w:t>потоків.</w:t>
      </w:r>
    </w:p>
    <w:p w14:paraId="34C84F59" w14:textId="77777777" w:rsidR="00C07D85" w:rsidRDefault="00000000">
      <w:pPr>
        <w:pStyle w:val="a3"/>
        <w:spacing w:before="163"/>
        <w:ind w:left="1317"/>
        <w:jc w:val="left"/>
      </w:pPr>
      <w:r>
        <w:t>Придбання</w:t>
      </w:r>
      <w:r>
        <w:rPr>
          <w:spacing w:val="-4"/>
        </w:rPr>
        <w:t xml:space="preserve"> </w:t>
      </w:r>
      <w:r>
        <w:t>програмного</w:t>
      </w:r>
      <w:r>
        <w:rPr>
          <w:spacing w:val="-5"/>
        </w:rPr>
        <w:t xml:space="preserve"> </w:t>
      </w:r>
      <w:r>
        <w:t>продукту</w:t>
      </w:r>
      <w:r>
        <w:rPr>
          <w:spacing w:val="-8"/>
        </w:rPr>
        <w:t xml:space="preserve"> </w:t>
      </w:r>
      <w:r>
        <w:t>дозволить</w:t>
      </w:r>
      <w:r>
        <w:rPr>
          <w:spacing w:val="-6"/>
        </w:rPr>
        <w:t xml:space="preserve"> </w:t>
      </w:r>
      <w:r>
        <w:t>підприємствам:</w:t>
      </w:r>
    </w:p>
    <w:p w14:paraId="0398DF34" w14:textId="77777777" w:rsidR="00C07D85" w:rsidRDefault="00000000">
      <w:pPr>
        <w:pStyle w:val="a4"/>
        <w:numPr>
          <w:ilvl w:val="0"/>
          <w:numId w:val="3"/>
        </w:numPr>
        <w:tabs>
          <w:tab w:val="left" w:pos="1749"/>
          <w:tab w:val="left" w:pos="2592"/>
          <w:tab w:val="left" w:pos="3777"/>
          <w:tab w:val="left" w:pos="4989"/>
          <w:tab w:val="left" w:pos="6112"/>
          <w:tab w:val="left" w:pos="8206"/>
        </w:tabs>
        <w:spacing w:before="158" w:line="362" w:lineRule="auto"/>
        <w:ind w:right="619" w:firstLine="710"/>
        <w:rPr>
          <w:sz w:val="28"/>
        </w:rPr>
      </w:pPr>
      <w:r>
        <w:rPr>
          <w:sz w:val="28"/>
        </w:rPr>
        <w:t>Мати</w:t>
      </w:r>
      <w:r>
        <w:rPr>
          <w:sz w:val="28"/>
        </w:rPr>
        <w:tab/>
        <w:t>гнучкий</w:t>
      </w:r>
      <w:r>
        <w:rPr>
          <w:sz w:val="28"/>
        </w:rPr>
        <w:tab/>
        <w:t>бюджет,</w:t>
      </w:r>
      <w:r>
        <w:rPr>
          <w:sz w:val="28"/>
        </w:rPr>
        <w:tab/>
        <w:t>у</w:t>
      </w:r>
      <w:r>
        <w:rPr>
          <w:spacing w:val="125"/>
          <w:sz w:val="28"/>
        </w:rPr>
        <w:t xml:space="preserve"> </w:t>
      </w:r>
      <w:r>
        <w:rPr>
          <w:sz w:val="28"/>
        </w:rPr>
        <w:t>тому</w:t>
      </w:r>
      <w:r>
        <w:rPr>
          <w:sz w:val="28"/>
        </w:rPr>
        <w:tab/>
        <w:t>числі</w:t>
      </w:r>
      <w:r>
        <w:rPr>
          <w:spacing w:val="122"/>
          <w:sz w:val="28"/>
        </w:rPr>
        <w:t xml:space="preserve"> </w:t>
      </w:r>
      <w:r>
        <w:rPr>
          <w:sz w:val="28"/>
        </w:rPr>
        <w:t>складати</w:t>
      </w:r>
      <w:r>
        <w:rPr>
          <w:sz w:val="28"/>
        </w:rPr>
        <w:tab/>
      </w:r>
      <w:r>
        <w:rPr>
          <w:spacing w:val="-1"/>
          <w:sz w:val="28"/>
        </w:rPr>
        <w:t>грошовий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бюджет;</w:t>
      </w:r>
    </w:p>
    <w:p w14:paraId="1AB78783" w14:textId="77777777" w:rsidR="00C07D85" w:rsidRDefault="00000000">
      <w:pPr>
        <w:pStyle w:val="a4"/>
        <w:numPr>
          <w:ilvl w:val="0"/>
          <w:numId w:val="3"/>
        </w:numPr>
        <w:tabs>
          <w:tab w:val="left" w:pos="1620"/>
        </w:tabs>
        <w:spacing w:line="320" w:lineRule="exact"/>
        <w:ind w:left="1619" w:hanging="303"/>
        <w:rPr>
          <w:sz w:val="28"/>
        </w:rPr>
      </w:pPr>
      <w:r>
        <w:rPr>
          <w:sz w:val="28"/>
        </w:rPr>
        <w:t>Автоматизувати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потоків;</w:t>
      </w:r>
    </w:p>
    <w:p w14:paraId="0DD67A38" w14:textId="77777777" w:rsidR="00C07D85" w:rsidRDefault="00000000">
      <w:pPr>
        <w:pStyle w:val="a4"/>
        <w:numPr>
          <w:ilvl w:val="0"/>
          <w:numId w:val="3"/>
        </w:numPr>
        <w:tabs>
          <w:tab w:val="left" w:pos="1649"/>
        </w:tabs>
        <w:spacing w:before="158" w:line="362" w:lineRule="auto"/>
        <w:ind w:right="614" w:firstLine="710"/>
        <w:rPr>
          <w:sz w:val="28"/>
        </w:rPr>
      </w:pPr>
      <w:r>
        <w:rPr>
          <w:sz w:val="28"/>
        </w:rPr>
        <w:t>Швидко</w:t>
      </w:r>
      <w:r>
        <w:rPr>
          <w:spacing w:val="23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29"/>
          <w:sz w:val="28"/>
        </w:rPr>
        <w:t xml:space="preserve"> </w:t>
      </w:r>
      <w:r>
        <w:rPr>
          <w:sz w:val="28"/>
        </w:rPr>
        <w:t>всі</w:t>
      </w:r>
      <w:r>
        <w:rPr>
          <w:spacing w:val="18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24"/>
          <w:sz w:val="28"/>
        </w:rPr>
        <w:t xml:space="preserve"> </w:t>
      </w:r>
      <w:r>
        <w:rPr>
          <w:sz w:val="28"/>
        </w:rPr>
        <w:t>дані</w:t>
      </w:r>
      <w:r>
        <w:rPr>
          <w:spacing w:val="23"/>
          <w:sz w:val="28"/>
        </w:rPr>
        <w:t xml:space="preserve"> </w:t>
      </w:r>
      <w:r>
        <w:rPr>
          <w:sz w:val="28"/>
        </w:rPr>
        <w:t>про</w:t>
      </w:r>
      <w:r>
        <w:rPr>
          <w:spacing w:val="24"/>
          <w:sz w:val="28"/>
        </w:rPr>
        <w:t xml:space="preserve"> </w:t>
      </w:r>
      <w:r>
        <w:rPr>
          <w:sz w:val="28"/>
        </w:rPr>
        <w:t>стан</w:t>
      </w:r>
      <w:r>
        <w:rPr>
          <w:spacing w:val="29"/>
          <w:sz w:val="28"/>
        </w:rPr>
        <w:t xml:space="preserve"> </w:t>
      </w:r>
      <w:r>
        <w:rPr>
          <w:sz w:val="28"/>
        </w:rPr>
        <w:t>ваших</w:t>
      </w:r>
      <w:r>
        <w:rPr>
          <w:spacing w:val="2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потоків.</w:t>
      </w:r>
    </w:p>
    <w:p w14:paraId="781B70B6" w14:textId="77777777" w:rsidR="00C07D85" w:rsidRDefault="00000000">
      <w:pPr>
        <w:pStyle w:val="a3"/>
        <w:spacing w:line="360" w:lineRule="auto"/>
        <w:ind w:right="618" w:firstLine="71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важливо, щоб керівництво компанії розуміло моменти, показані на рис.</w:t>
      </w:r>
      <w:r>
        <w:rPr>
          <w:spacing w:val="1"/>
        </w:rPr>
        <w:t xml:space="preserve"> </w:t>
      </w:r>
      <w:r>
        <w:t>3.2.</w:t>
      </w:r>
    </w:p>
    <w:p w14:paraId="4FBFE310" w14:textId="77777777" w:rsidR="00C07D85" w:rsidRDefault="00000000">
      <w:pPr>
        <w:pStyle w:val="a3"/>
        <w:ind w:left="68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30D682A" wp14:editId="4461FC3B">
            <wp:extent cx="5446059" cy="549735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059" cy="54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BADA" w14:textId="77777777" w:rsidR="00C07D85" w:rsidRDefault="00000000">
      <w:pPr>
        <w:pStyle w:val="a3"/>
        <w:spacing w:before="180" w:line="357" w:lineRule="auto"/>
        <w:ind w:left="4433" w:right="624" w:hanging="3645"/>
        <w:jc w:val="left"/>
      </w:pPr>
      <w:r>
        <w:t>Рис.</w:t>
      </w:r>
      <w:r>
        <w:rPr>
          <w:spacing w:val="-4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Ситуації,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призводять</w:t>
      </w:r>
      <w:r>
        <w:rPr>
          <w:spacing w:val="-1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грошовими</w:t>
      </w:r>
      <w:r>
        <w:rPr>
          <w:spacing w:val="-67"/>
        </w:rPr>
        <w:t xml:space="preserve"> </w:t>
      </w:r>
      <w:r>
        <w:t>потоками</w:t>
      </w:r>
    </w:p>
    <w:p w14:paraId="58EAEF19" w14:textId="77777777" w:rsidR="00C07D85" w:rsidRDefault="00C07D85">
      <w:pPr>
        <w:spacing w:line="357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47E36ADF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7A87D037" w14:textId="77777777" w:rsidR="00C07D85" w:rsidRDefault="00000000">
      <w:pPr>
        <w:pStyle w:val="a3"/>
        <w:spacing w:before="87" w:line="360" w:lineRule="auto"/>
        <w:ind w:right="609" w:firstLine="710"/>
      </w:pPr>
      <w:r>
        <w:t>Хибні уявлення керівництва проілюстровані на рис. 3.2. Проблеми</w:t>
      </w:r>
      <w:r>
        <w:rPr>
          <w:spacing w:val="1"/>
        </w:rPr>
        <w:t xml:space="preserve"> </w:t>
      </w:r>
      <w:r>
        <w:t>призводять до неправильних управлінських рішень, які, у свою чергу,</w:t>
      </w:r>
      <w:r>
        <w:rPr>
          <w:spacing w:val="1"/>
        </w:rPr>
        <w:t xml:space="preserve"> </w:t>
      </w:r>
      <w:r>
        <w:t>призводять до проблем з управлінням грошовими потоками. Натомість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менеджментом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 потоками фірми.</w:t>
      </w:r>
    </w:p>
    <w:p w14:paraId="474BBAB4" w14:textId="77777777" w:rsidR="00C07D85" w:rsidRDefault="00000000">
      <w:pPr>
        <w:pStyle w:val="a3"/>
        <w:spacing w:line="360" w:lineRule="auto"/>
        <w:ind w:right="613" w:firstLine="710"/>
      </w:pPr>
      <w:r>
        <w:t>Враховуючи важливість та актуальність дослідження ефективної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корпоративних грошових потоків за</w:t>
      </w:r>
      <w:r>
        <w:rPr>
          <w:spacing w:val="1"/>
        </w:rPr>
        <w:t xml:space="preserve"> </w:t>
      </w:r>
      <w:r>
        <w:t>сучасної економічної</w:t>
      </w:r>
      <w:r>
        <w:rPr>
          <w:spacing w:val="1"/>
        </w:rPr>
        <w:t xml:space="preserve"> </w:t>
      </w:r>
      <w:r>
        <w:t>ситуації, необхідно постійно підтримувати платіжний потік та грошовий</w:t>
      </w:r>
      <w:r>
        <w:rPr>
          <w:spacing w:val="-67"/>
        </w:rPr>
        <w:t xml:space="preserve"> </w:t>
      </w:r>
      <w:r>
        <w:t>потік, враховуючи при цьому резерв платіжних засобів для забезпечення</w:t>
      </w:r>
      <w:r>
        <w:rPr>
          <w:spacing w:val="-67"/>
        </w:rPr>
        <w:t xml:space="preserve"> </w:t>
      </w:r>
      <w:r>
        <w:t>ефективної</w:t>
      </w:r>
      <w:r>
        <w:rPr>
          <w:spacing w:val="-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поточний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передбачуваний</w:t>
      </w:r>
      <w:r>
        <w:rPr>
          <w:spacing w:val="-2"/>
        </w:rPr>
        <w:t xml:space="preserve"> </w:t>
      </w:r>
      <w:r>
        <w:t>період.</w:t>
      </w:r>
    </w:p>
    <w:p w14:paraId="3F465472" w14:textId="77777777" w:rsidR="00C07D85" w:rsidRDefault="00C07D85">
      <w:pPr>
        <w:spacing w:line="360" w:lineRule="auto"/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08227714" w14:textId="77777777" w:rsidR="00C07D85" w:rsidRDefault="00C07D85">
      <w:pPr>
        <w:pStyle w:val="a3"/>
        <w:spacing w:before="3"/>
        <w:ind w:left="0"/>
        <w:jc w:val="left"/>
        <w:rPr>
          <w:sz w:val="17"/>
        </w:rPr>
      </w:pPr>
    </w:p>
    <w:p w14:paraId="2D3EEFB1" w14:textId="77777777" w:rsidR="00C07D85" w:rsidRDefault="00000000">
      <w:pPr>
        <w:pStyle w:val="1"/>
        <w:spacing w:before="87"/>
        <w:ind w:left="663" w:right="675"/>
      </w:pPr>
      <w:bookmarkStart w:id="6" w:name="_TOC_250001"/>
      <w:bookmarkEnd w:id="6"/>
      <w:r>
        <w:t>ВИСНОВКИ</w:t>
      </w:r>
    </w:p>
    <w:p w14:paraId="627E2055" w14:textId="77777777" w:rsidR="00C07D85" w:rsidRDefault="00C07D85">
      <w:pPr>
        <w:pStyle w:val="a3"/>
        <w:ind w:left="0"/>
        <w:jc w:val="left"/>
        <w:rPr>
          <w:b/>
          <w:sz w:val="30"/>
        </w:rPr>
      </w:pPr>
    </w:p>
    <w:p w14:paraId="1BAB3E37" w14:textId="77777777" w:rsidR="00C07D85" w:rsidRDefault="00C07D85">
      <w:pPr>
        <w:pStyle w:val="a3"/>
        <w:spacing w:before="6"/>
        <w:ind w:left="0"/>
        <w:jc w:val="left"/>
        <w:rPr>
          <w:b/>
          <w:sz w:val="25"/>
        </w:rPr>
      </w:pPr>
    </w:p>
    <w:p w14:paraId="137E7596" w14:textId="77777777" w:rsidR="00C07D85" w:rsidRDefault="00000000">
      <w:pPr>
        <w:pStyle w:val="a3"/>
        <w:spacing w:line="360" w:lineRule="auto"/>
        <w:ind w:right="609" w:firstLine="710"/>
      </w:pP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фінансової політики,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всіх модулів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бізнесом.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приймають різні рішення щодо розвитку свого бізнесу або захисту його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збитків.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 для бізнесу неправильно розглядати, так як від його якісності</w:t>
      </w:r>
      <w:r>
        <w:rPr>
          <w:spacing w:val="1"/>
        </w:rPr>
        <w:t xml:space="preserve"> </w:t>
      </w:r>
      <w:r>
        <w:t>та ефективності залежить не тільки стабільність бізнесу в певний період,</w:t>
      </w:r>
      <w:r>
        <w:rPr>
          <w:spacing w:val="-67"/>
        </w:rPr>
        <w:t xml:space="preserve"> </w:t>
      </w:r>
      <w:r>
        <w:t>але й його</w:t>
      </w:r>
      <w:r>
        <w:rPr>
          <w:spacing w:val="-1"/>
        </w:rPr>
        <w:t xml:space="preserve"> </w:t>
      </w:r>
      <w:r>
        <w:t>подальший розвиток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фінансово-економічна безпека.</w:t>
      </w:r>
    </w:p>
    <w:p w14:paraId="7571B868" w14:textId="77777777" w:rsidR="00C07D85" w:rsidRDefault="00000000">
      <w:pPr>
        <w:pStyle w:val="a3"/>
        <w:spacing w:before="2" w:line="362" w:lineRule="auto"/>
        <w:ind w:right="614" w:firstLine="710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висновки:</w:t>
      </w:r>
    </w:p>
    <w:p w14:paraId="26BC6179" w14:textId="77777777" w:rsidR="00C07D85" w:rsidRDefault="00000000">
      <w:pPr>
        <w:pStyle w:val="a4"/>
        <w:numPr>
          <w:ilvl w:val="0"/>
          <w:numId w:val="2"/>
        </w:numPr>
        <w:tabs>
          <w:tab w:val="left" w:pos="1624"/>
        </w:tabs>
        <w:spacing w:line="357" w:lineRule="auto"/>
        <w:ind w:right="609" w:firstLine="710"/>
        <w:jc w:val="both"/>
        <w:rPr>
          <w:sz w:val="28"/>
        </w:rPr>
      </w:pPr>
      <w:r>
        <w:rPr>
          <w:sz w:val="28"/>
        </w:rPr>
        <w:t>Грошовий потік означає відтік і надходження грошових 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операційній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14:paraId="23F423D1" w14:textId="77777777" w:rsidR="00C07D85" w:rsidRDefault="00000000">
      <w:pPr>
        <w:pStyle w:val="a4"/>
        <w:numPr>
          <w:ilvl w:val="0"/>
          <w:numId w:val="2"/>
        </w:numPr>
        <w:tabs>
          <w:tab w:val="left" w:pos="1667"/>
        </w:tabs>
        <w:spacing w:before="3" w:line="360" w:lineRule="auto"/>
        <w:ind w:right="614" w:firstLine="710"/>
        <w:jc w:val="both"/>
        <w:rPr>
          <w:sz w:val="28"/>
        </w:rPr>
      </w:pPr>
      <w:r>
        <w:rPr>
          <w:sz w:val="28"/>
        </w:rPr>
        <w:t>Законність ведення операцій з готівкою регулюється 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 На нашу думку, ступінь нагляду за фінансовим обліком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 схематично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розділити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чотири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рівні.</w:t>
      </w:r>
    </w:p>
    <w:p w14:paraId="680EDFFE" w14:textId="77777777" w:rsidR="00C07D85" w:rsidRDefault="00000000">
      <w:pPr>
        <w:pStyle w:val="a4"/>
        <w:numPr>
          <w:ilvl w:val="0"/>
          <w:numId w:val="2"/>
        </w:numPr>
        <w:tabs>
          <w:tab w:val="left" w:pos="1687"/>
        </w:tabs>
        <w:spacing w:line="360" w:lineRule="auto"/>
        <w:ind w:right="612" w:firstLine="710"/>
        <w:jc w:val="both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«А»,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покращився. Така ситуація свідчить про те, що стабільна 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7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достатнє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є втіленням ефективності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14:paraId="1DB3EFAA" w14:textId="77777777" w:rsidR="00C07D85" w:rsidRDefault="00000000">
      <w:pPr>
        <w:pStyle w:val="a4"/>
        <w:numPr>
          <w:ilvl w:val="0"/>
          <w:numId w:val="2"/>
        </w:numPr>
        <w:tabs>
          <w:tab w:val="left" w:pos="1720"/>
        </w:tabs>
        <w:spacing w:before="2" w:line="360" w:lineRule="auto"/>
        <w:ind w:right="617" w:firstLine="710"/>
        <w:jc w:val="both"/>
        <w:rPr>
          <w:sz w:val="28"/>
        </w:rPr>
      </w:pPr>
      <w:r>
        <w:rPr>
          <w:sz w:val="28"/>
        </w:rPr>
        <w:t>Розрахувавши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потік,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 висновок, що підприємство не відчуває дефіциту 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 для операційної діяльності за останні роки, тобто має 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 для оплати всіх операційних витрат. Протягом досліджуваного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5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5"/>
          <w:sz w:val="28"/>
        </w:rPr>
        <w:t xml:space="preserve"> </w:t>
      </w:r>
      <w:r>
        <w:rPr>
          <w:sz w:val="28"/>
        </w:rPr>
        <w:t>грошовий</w:t>
      </w:r>
      <w:r>
        <w:rPr>
          <w:spacing w:val="9"/>
          <w:sz w:val="28"/>
        </w:rPr>
        <w:t xml:space="preserve"> </w:t>
      </w:r>
      <w:r>
        <w:rPr>
          <w:sz w:val="28"/>
        </w:rPr>
        <w:t>потік</w:t>
      </w:r>
      <w:r>
        <w:rPr>
          <w:spacing w:val="9"/>
          <w:sz w:val="28"/>
        </w:rPr>
        <w:t xml:space="preserve"> </w:t>
      </w:r>
      <w:r>
        <w:rPr>
          <w:sz w:val="28"/>
        </w:rPr>
        <w:t>від</w:t>
      </w:r>
      <w:r>
        <w:rPr>
          <w:spacing w:val="8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демонстрував</w:t>
      </w:r>
    </w:p>
    <w:p w14:paraId="1AFDFED0" w14:textId="77777777" w:rsidR="00C07D85" w:rsidRDefault="00C07D85">
      <w:pPr>
        <w:spacing w:line="360" w:lineRule="auto"/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1D2531EE" w14:textId="77777777" w:rsidR="00C07D85" w:rsidRDefault="00C07D85">
      <w:pPr>
        <w:pStyle w:val="a3"/>
        <w:spacing w:before="10"/>
        <w:ind w:left="0"/>
        <w:jc w:val="left"/>
        <w:rPr>
          <w:sz w:val="16"/>
        </w:rPr>
      </w:pPr>
    </w:p>
    <w:p w14:paraId="36F92C10" w14:textId="77777777" w:rsidR="00C07D85" w:rsidRDefault="00000000">
      <w:pPr>
        <w:pStyle w:val="a3"/>
        <w:spacing w:before="87" w:line="362" w:lineRule="auto"/>
        <w:ind w:right="622"/>
      </w:pPr>
      <w:r>
        <w:t>лише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підприємств.</w:t>
      </w:r>
    </w:p>
    <w:p w14:paraId="101C28EC" w14:textId="77777777" w:rsidR="00C07D85" w:rsidRDefault="00000000">
      <w:pPr>
        <w:pStyle w:val="a4"/>
        <w:numPr>
          <w:ilvl w:val="0"/>
          <w:numId w:val="2"/>
        </w:numPr>
        <w:tabs>
          <w:tab w:val="left" w:pos="1715"/>
        </w:tabs>
        <w:spacing w:line="360" w:lineRule="auto"/>
        <w:ind w:right="607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 потоками. Є бухгалтерський облік,</w:t>
      </w:r>
      <w:r>
        <w:rPr>
          <w:spacing w:val="1"/>
          <w:sz w:val="28"/>
        </w:rPr>
        <w:t xml:space="preserve"> </w:t>
      </w:r>
      <w:r>
        <w:rPr>
          <w:sz w:val="28"/>
        </w:rPr>
        <w:t>і на основі цих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 приймає певні управлінські рішення, в тому числі в 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(короткострокової/довгострокової)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потоками. Також немає плану руху грошових коштів (ані класичного, ані</w:t>
      </w:r>
      <w:r>
        <w:rPr>
          <w:spacing w:val="-67"/>
          <w:sz w:val="28"/>
        </w:rPr>
        <w:t xml:space="preserve"> </w:t>
      </w:r>
      <w:r>
        <w:rPr>
          <w:sz w:val="28"/>
        </w:rPr>
        <w:t>гнучкого).</w:t>
      </w:r>
    </w:p>
    <w:p w14:paraId="235AA7AC" w14:textId="77777777" w:rsidR="00C07D85" w:rsidRDefault="00C07D85">
      <w:pPr>
        <w:spacing w:line="360" w:lineRule="auto"/>
        <w:jc w:val="both"/>
        <w:rPr>
          <w:sz w:val="28"/>
        </w:rPr>
        <w:sectPr w:rsidR="00C07D85">
          <w:pgSz w:w="11910" w:h="16840"/>
          <w:pgMar w:top="840" w:right="240" w:bottom="280" w:left="1660" w:header="596" w:footer="0" w:gutter="0"/>
          <w:cols w:space="720"/>
        </w:sectPr>
      </w:pPr>
    </w:p>
    <w:p w14:paraId="67DF4554" w14:textId="77777777" w:rsidR="00C07D85" w:rsidRDefault="00C07D85">
      <w:pPr>
        <w:pStyle w:val="a3"/>
        <w:spacing w:before="3"/>
        <w:ind w:left="0"/>
        <w:jc w:val="left"/>
        <w:rPr>
          <w:sz w:val="17"/>
        </w:rPr>
      </w:pPr>
    </w:p>
    <w:p w14:paraId="54C2AFDE" w14:textId="6E4A4477" w:rsidR="00C07D85" w:rsidRDefault="00C07D85">
      <w:pPr>
        <w:pStyle w:val="a3"/>
        <w:spacing w:before="6" w:line="360" w:lineRule="auto"/>
        <w:ind w:right="606"/>
      </w:pPr>
    </w:p>
    <w:sectPr w:rsidR="00C07D85">
      <w:pgSz w:w="11910" w:h="16840"/>
      <w:pgMar w:top="840" w:right="240" w:bottom="280" w:left="1660" w:header="5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1228" w14:textId="77777777" w:rsidR="00967928" w:rsidRDefault="00967928">
      <w:r>
        <w:separator/>
      </w:r>
    </w:p>
  </w:endnote>
  <w:endnote w:type="continuationSeparator" w:id="0">
    <w:p w14:paraId="30ABBB10" w14:textId="77777777" w:rsidR="00967928" w:rsidRDefault="0096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33F9" w14:textId="77777777" w:rsidR="00967928" w:rsidRDefault="00967928">
      <w:r>
        <w:separator/>
      </w:r>
    </w:p>
  </w:footnote>
  <w:footnote w:type="continuationSeparator" w:id="0">
    <w:p w14:paraId="0146D96B" w14:textId="77777777" w:rsidR="00967928" w:rsidRDefault="0096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ECFF" w14:textId="77777777" w:rsidR="00C07D8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67A941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65pt;margin-top:28.8pt;width:11.55pt;height:14.25pt;z-index:-17181696;mso-position-horizontal-relative:page;mso-position-vertical-relative:page" filled="f" stroked="f">
          <v:textbox inset="0,0,0,0">
            <w:txbxContent>
              <w:p w14:paraId="465CE857" w14:textId="77777777" w:rsidR="00C07D85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0015" w14:textId="77777777" w:rsidR="00C07D8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7790E97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65pt;margin-top:28.8pt;width:11.55pt;height:14.25pt;z-index:-17181184;mso-position-horizontal-relative:page;mso-position-vertical-relative:page" filled="f" stroked="f">
          <v:textbox inset="0,0,0,0">
            <w:txbxContent>
              <w:p w14:paraId="3AA23861" w14:textId="77777777" w:rsidR="00C07D85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D5A28CB">
        <v:shape id="_x0000_s1026" type="#_x0000_t202" style="position:absolute;margin-left:415.35pt;margin-top:55.75pt;width:138.45pt;height:17.45pt;z-index:-17180672;mso-position-horizontal-relative:page;mso-position-vertical-relative:page" filled="f" stroked="f">
          <v:textbox inset="0,0,0,0">
            <w:txbxContent>
              <w:p w14:paraId="17205A53" w14:textId="77777777" w:rsidR="00C07D85" w:rsidRDefault="00000000">
                <w:pPr>
                  <w:pStyle w:val="a3"/>
                  <w:spacing w:before="6"/>
                  <w:ind w:left="20"/>
                  <w:jc w:val="left"/>
                </w:pPr>
                <w:r>
                  <w:t>Продовження</w:t>
                </w:r>
                <w:r>
                  <w:rPr>
                    <w:spacing w:val="-4"/>
                  </w:rPr>
                  <w:t xml:space="preserve"> </w:t>
                </w:r>
                <w:r>
                  <w:t>табл.</w:t>
                </w:r>
                <w:r>
                  <w:rPr>
                    <w:spacing w:val="-2"/>
                  </w:rPr>
                  <w:t xml:space="preserve"> </w:t>
                </w:r>
                <w:r>
                  <w:t>1.1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1A2B" w14:textId="77777777" w:rsidR="00C07D8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6DBB9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15pt;margin-top:28.8pt;width:17.05pt;height:14.25pt;z-index:-17180160;mso-position-horizontal-relative:page;mso-position-vertical-relative:page" filled="f" stroked="f">
          <v:textbox inset="0,0,0,0">
            <w:txbxContent>
              <w:p w14:paraId="5EC7595E" w14:textId="77777777" w:rsidR="00C07D85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74"/>
    <w:multiLevelType w:val="hybridMultilevel"/>
    <w:tmpl w:val="725E121A"/>
    <w:lvl w:ilvl="0" w:tplc="AC104CCC">
      <w:start w:val="1"/>
      <w:numFmt w:val="decimal"/>
      <w:lvlText w:val="%1)"/>
      <w:lvlJc w:val="left"/>
      <w:pPr>
        <w:ind w:left="60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9C06A2">
      <w:numFmt w:val="bullet"/>
      <w:lvlText w:val="•"/>
      <w:lvlJc w:val="left"/>
      <w:pPr>
        <w:ind w:left="1540" w:hanging="432"/>
      </w:pPr>
      <w:rPr>
        <w:rFonts w:hint="default"/>
        <w:lang w:val="uk-UA" w:eastAsia="en-US" w:bidi="ar-SA"/>
      </w:rPr>
    </w:lvl>
    <w:lvl w:ilvl="2" w:tplc="BAEA18E8">
      <w:numFmt w:val="bullet"/>
      <w:lvlText w:val="•"/>
      <w:lvlJc w:val="left"/>
      <w:pPr>
        <w:ind w:left="2481" w:hanging="432"/>
      </w:pPr>
      <w:rPr>
        <w:rFonts w:hint="default"/>
        <w:lang w:val="uk-UA" w:eastAsia="en-US" w:bidi="ar-SA"/>
      </w:rPr>
    </w:lvl>
    <w:lvl w:ilvl="3" w:tplc="F32469D2">
      <w:numFmt w:val="bullet"/>
      <w:lvlText w:val="•"/>
      <w:lvlJc w:val="left"/>
      <w:pPr>
        <w:ind w:left="3422" w:hanging="432"/>
      </w:pPr>
      <w:rPr>
        <w:rFonts w:hint="default"/>
        <w:lang w:val="uk-UA" w:eastAsia="en-US" w:bidi="ar-SA"/>
      </w:rPr>
    </w:lvl>
    <w:lvl w:ilvl="4" w:tplc="22E40540">
      <w:numFmt w:val="bullet"/>
      <w:lvlText w:val="•"/>
      <w:lvlJc w:val="left"/>
      <w:pPr>
        <w:ind w:left="4363" w:hanging="432"/>
      </w:pPr>
      <w:rPr>
        <w:rFonts w:hint="default"/>
        <w:lang w:val="uk-UA" w:eastAsia="en-US" w:bidi="ar-SA"/>
      </w:rPr>
    </w:lvl>
    <w:lvl w:ilvl="5" w:tplc="AEA80A7C">
      <w:numFmt w:val="bullet"/>
      <w:lvlText w:val="•"/>
      <w:lvlJc w:val="left"/>
      <w:pPr>
        <w:ind w:left="5304" w:hanging="432"/>
      </w:pPr>
      <w:rPr>
        <w:rFonts w:hint="default"/>
        <w:lang w:val="uk-UA" w:eastAsia="en-US" w:bidi="ar-SA"/>
      </w:rPr>
    </w:lvl>
    <w:lvl w:ilvl="6" w:tplc="9FD42F02">
      <w:numFmt w:val="bullet"/>
      <w:lvlText w:val="•"/>
      <w:lvlJc w:val="left"/>
      <w:pPr>
        <w:ind w:left="6245" w:hanging="432"/>
      </w:pPr>
      <w:rPr>
        <w:rFonts w:hint="default"/>
        <w:lang w:val="uk-UA" w:eastAsia="en-US" w:bidi="ar-SA"/>
      </w:rPr>
    </w:lvl>
    <w:lvl w:ilvl="7" w:tplc="C8F85B0C">
      <w:numFmt w:val="bullet"/>
      <w:lvlText w:val="•"/>
      <w:lvlJc w:val="left"/>
      <w:pPr>
        <w:ind w:left="7186" w:hanging="432"/>
      </w:pPr>
      <w:rPr>
        <w:rFonts w:hint="default"/>
        <w:lang w:val="uk-UA" w:eastAsia="en-US" w:bidi="ar-SA"/>
      </w:rPr>
    </w:lvl>
    <w:lvl w:ilvl="8" w:tplc="72049A3E">
      <w:numFmt w:val="bullet"/>
      <w:lvlText w:val="•"/>
      <w:lvlJc w:val="left"/>
      <w:pPr>
        <w:ind w:left="8127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02C7348F"/>
    <w:multiLevelType w:val="hybridMultilevel"/>
    <w:tmpl w:val="0A34D8C6"/>
    <w:lvl w:ilvl="0" w:tplc="DCFC6564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EAA995A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9DAEB3CA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E67A7F1A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665C56FA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4DC0516C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F40E85C4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5336CE0A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E9FE7674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2" w15:restartNumberingAfterBreak="0">
    <w:nsid w:val="05291E3D"/>
    <w:multiLevelType w:val="multilevel"/>
    <w:tmpl w:val="A8F8DF02"/>
    <w:lvl w:ilvl="0">
      <w:start w:val="2"/>
      <w:numFmt w:val="decimal"/>
      <w:lvlText w:val="%1"/>
      <w:lvlJc w:val="left"/>
      <w:pPr>
        <w:ind w:left="1754" w:hanging="13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4" w:hanging="1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09" w:hanging="13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4" w:hanging="13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9" w:hanging="13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4" w:hanging="13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9" w:hanging="13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4" w:hanging="13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9" w:hanging="1379"/>
      </w:pPr>
      <w:rPr>
        <w:rFonts w:hint="default"/>
        <w:lang w:val="uk-UA" w:eastAsia="en-US" w:bidi="ar-SA"/>
      </w:rPr>
    </w:lvl>
  </w:abstractNum>
  <w:abstractNum w:abstractNumId="3" w15:restartNumberingAfterBreak="0">
    <w:nsid w:val="06CF6D3C"/>
    <w:multiLevelType w:val="hybridMultilevel"/>
    <w:tmpl w:val="E176FD2A"/>
    <w:lvl w:ilvl="0" w:tplc="BFD62930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EE0E852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1CC41428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9828A41E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C3A080DC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FCF85122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1DFE0BBE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FCD2A9C0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DFF44008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080007ED"/>
    <w:multiLevelType w:val="hybridMultilevel"/>
    <w:tmpl w:val="6F3A7102"/>
    <w:lvl w:ilvl="0" w:tplc="EF982C2E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7180DA2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8490EAEA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A116715A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01BE1B4E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DD50F76E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E2686E94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C08A08FE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59C69E96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080310C0"/>
    <w:multiLevelType w:val="multilevel"/>
    <w:tmpl w:val="B1FEDC32"/>
    <w:lvl w:ilvl="0">
      <w:start w:val="2"/>
      <w:numFmt w:val="decimal"/>
      <w:lvlText w:val="%1"/>
      <w:lvlJc w:val="left"/>
      <w:pPr>
        <w:ind w:left="1820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0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57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6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5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4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3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494"/>
      </w:pPr>
      <w:rPr>
        <w:rFonts w:hint="default"/>
        <w:lang w:val="uk-UA" w:eastAsia="en-US" w:bidi="ar-SA"/>
      </w:rPr>
    </w:lvl>
  </w:abstractNum>
  <w:abstractNum w:abstractNumId="6" w15:restartNumberingAfterBreak="0">
    <w:nsid w:val="0BDC1974"/>
    <w:multiLevelType w:val="hybridMultilevel"/>
    <w:tmpl w:val="69E63D84"/>
    <w:lvl w:ilvl="0" w:tplc="77CE9D36">
      <w:start w:val="1"/>
      <w:numFmt w:val="decimal"/>
      <w:lvlText w:val="%1)"/>
      <w:lvlJc w:val="left"/>
      <w:pPr>
        <w:ind w:left="606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C83E7E">
      <w:numFmt w:val="bullet"/>
      <w:lvlText w:val="•"/>
      <w:lvlJc w:val="left"/>
      <w:pPr>
        <w:ind w:left="1540" w:hanging="379"/>
      </w:pPr>
      <w:rPr>
        <w:rFonts w:hint="default"/>
        <w:lang w:val="uk-UA" w:eastAsia="en-US" w:bidi="ar-SA"/>
      </w:rPr>
    </w:lvl>
    <w:lvl w:ilvl="2" w:tplc="EA681AA0">
      <w:numFmt w:val="bullet"/>
      <w:lvlText w:val="•"/>
      <w:lvlJc w:val="left"/>
      <w:pPr>
        <w:ind w:left="2481" w:hanging="379"/>
      </w:pPr>
      <w:rPr>
        <w:rFonts w:hint="default"/>
        <w:lang w:val="uk-UA" w:eastAsia="en-US" w:bidi="ar-SA"/>
      </w:rPr>
    </w:lvl>
    <w:lvl w:ilvl="3" w:tplc="F1BAEF3A">
      <w:numFmt w:val="bullet"/>
      <w:lvlText w:val="•"/>
      <w:lvlJc w:val="left"/>
      <w:pPr>
        <w:ind w:left="3422" w:hanging="379"/>
      </w:pPr>
      <w:rPr>
        <w:rFonts w:hint="default"/>
        <w:lang w:val="uk-UA" w:eastAsia="en-US" w:bidi="ar-SA"/>
      </w:rPr>
    </w:lvl>
    <w:lvl w:ilvl="4" w:tplc="39B2D852">
      <w:numFmt w:val="bullet"/>
      <w:lvlText w:val="•"/>
      <w:lvlJc w:val="left"/>
      <w:pPr>
        <w:ind w:left="4363" w:hanging="379"/>
      </w:pPr>
      <w:rPr>
        <w:rFonts w:hint="default"/>
        <w:lang w:val="uk-UA" w:eastAsia="en-US" w:bidi="ar-SA"/>
      </w:rPr>
    </w:lvl>
    <w:lvl w:ilvl="5" w:tplc="7D5245DE">
      <w:numFmt w:val="bullet"/>
      <w:lvlText w:val="•"/>
      <w:lvlJc w:val="left"/>
      <w:pPr>
        <w:ind w:left="5304" w:hanging="379"/>
      </w:pPr>
      <w:rPr>
        <w:rFonts w:hint="default"/>
        <w:lang w:val="uk-UA" w:eastAsia="en-US" w:bidi="ar-SA"/>
      </w:rPr>
    </w:lvl>
    <w:lvl w:ilvl="6" w:tplc="A85AFFC4">
      <w:numFmt w:val="bullet"/>
      <w:lvlText w:val="•"/>
      <w:lvlJc w:val="left"/>
      <w:pPr>
        <w:ind w:left="6245" w:hanging="379"/>
      </w:pPr>
      <w:rPr>
        <w:rFonts w:hint="default"/>
        <w:lang w:val="uk-UA" w:eastAsia="en-US" w:bidi="ar-SA"/>
      </w:rPr>
    </w:lvl>
    <w:lvl w:ilvl="7" w:tplc="C3BA441C">
      <w:numFmt w:val="bullet"/>
      <w:lvlText w:val="•"/>
      <w:lvlJc w:val="left"/>
      <w:pPr>
        <w:ind w:left="7186" w:hanging="379"/>
      </w:pPr>
      <w:rPr>
        <w:rFonts w:hint="default"/>
        <w:lang w:val="uk-UA" w:eastAsia="en-US" w:bidi="ar-SA"/>
      </w:rPr>
    </w:lvl>
    <w:lvl w:ilvl="8" w:tplc="61F6ACF4">
      <w:numFmt w:val="bullet"/>
      <w:lvlText w:val="•"/>
      <w:lvlJc w:val="left"/>
      <w:pPr>
        <w:ind w:left="8127" w:hanging="379"/>
      </w:pPr>
      <w:rPr>
        <w:rFonts w:hint="default"/>
        <w:lang w:val="uk-UA" w:eastAsia="en-US" w:bidi="ar-SA"/>
      </w:rPr>
    </w:lvl>
  </w:abstractNum>
  <w:abstractNum w:abstractNumId="7" w15:restartNumberingAfterBreak="0">
    <w:nsid w:val="0D9B3550"/>
    <w:multiLevelType w:val="multilevel"/>
    <w:tmpl w:val="F3744A46"/>
    <w:lvl w:ilvl="0">
      <w:start w:val="3"/>
      <w:numFmt w:val="decimal"/>
      <w:lvlText w:val="%1"/>
      <w:lvlJc w:val="left"/>
      <w:pPr>
        <w:ind w:left="1754" w:hanging="6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4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09" w:hanging="6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4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9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4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9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4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9" w:hanging="653"/>
      </w:pPr>
      <w:rPr>
        <w:rFonts w:hint="default"/>
        <w:lang w:val="uk-UA" w:eastAsia="en-US" w:bidi="ar-SA"/>
      </w:rPr>
    </w:lvl>
  </w:abstractNum>
  <w:abstractNum w:abstractNumId="8" w15:restartNumberingAfterBreak="0">
    <w:nsid w:val="10B05E40"/>
    <w:multiLevelType w:val="hybridMultilevel"/>
    <w:tmpl w:val="F210DCC6"/>
    <w:lvl w:ilvl="0" w:tplc="447CC8A0">
      <w:start w:val="1"/>
      <w:numFmt w:val="decimal"/>
      <w:lvlText w:val="%1)"/>
      <w:lvlJc w:val="left"/>
      <w:pPr>
        <w:ind w:left="606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BEE4F2">
      <w:numFmt w:val="bullet"/>
      <w:lvlText w:val="•"/>
      <w:lvlJc w:val="left"/>
      <w:pPr>
        <w:ind w:left="1540" w:hanging="384"/>
      </w:pPr>
      <w:rPr>
        <w:rFonts w:hint="default"/>
        <w:lang w:val="uk-UA" w:eastAsia="en-US" w:bidi="ar-SA"/>
      </w:rPr>
    </w:lvl>
    <w:lvl w:ilvl="2" w:tplc="C96824BA">
      <w:numFmt w:val="bullet"/>
      <w:lvlText w:val="•"/>
      <w:lvlJc w:val="left"/>
      <w:pPr>
        <w:ind w:left="2481" w:hanging="384"/>
      </w:pPr>
      <w:rPr>
        <w:rFonts w:hint="default"/>
        <w:lang w:val="uk-UA" w:eastAsia="en-US" w:bidi="ar-SA"/>
      </w:rPr>
    </w:lvl>
    <w:lvl w:ilvl="3" w:tplc="61CE75DE">
      <w:numFmt w:val="bullet"/>
      <w:lvlText w:val="•"/>
      <w:lvlJc w:val="left"/>
      <w:pPr>
        <w:ind w:left="3422" w:hanging="384"/>
      </w:pPr>
      <w:rPr>
        <w:rFonts w:hint="default"/>
        <w:lang w:val="uk-UA" w:eastAsia="en-US" w:bidi="ar-SA"/>
      </w:rPr>
    </w:lvl>
    <w:lvl w:ilvl="4" w:tplc="2DDCCAC4">
      <w:numFmt w:val="bullet"/>
      <w:lvlText w:val="•"/>
      <w:lvlJc w:val="left"/>
      <w:pPr>
        <w:ind w:left="4363" w:hanging="384"/>
      </w:pPr>
      <w:rPr>
        <w:rFonts w:hint="default"/>
        <w:lang w:val="uk-UA" w:eastAsia="en-US" w:bidi="ar-SA"/>
      </w:rPr>
    </w:lvl>
    <w:lvl w:ilvl="5" w:tplc="650036DE">
      <w:numFmt w:val="bullet"/>
      <w:lvlText w:val="•"/>
      <w:lvlJc w:val="left"/>
      <w:pPr>
        <w:ind w:left="5304" w:hanging="384"/>
      </w:pPr>
      <w:rPr>
        <w:rFonts w:hint="default"/>
        <w:lang w:val="uk-UA" w:eastAsia="en-US" w:bidi="ar-SA"/>
      </w:rPr>
    </w:lvl>
    <w:lvl w:ilvl="6" w:tplc="51C4358E">
      <w:numFmt w:val="bullet"/>
      <w:lvlText w:val="•"/>
      <w:lvlJc w:val="left"/>
      <w:pPr>
        <w:ind w:left="6245" w:hanging="384"/>
      </w:pPr>
      <w:rPr>
        <w:rFonts w:hint="default"/>
        <w:lang w:val="uk-UA" w:eastAsia="en-US" w:bidi="ar-SA"/>
      </w:rPr>
    </w:lvl>
    <w:lvl w:ilvl="7" w:tplc="E6A8725A">
      <w:numFmt w:val="bullet"/>
      <w:lvlText w:val="•"/>
      <w:lvlJc w:val="left"/>
      <w:pPr>
        <w:ind w:left="7186" w:hanging="384"/>
      </w:pPr>
      <w:rPr>
        <w:rFonts w:hint="default"/>
        <w:lang w:val="uk-UA" w:eastAsia="en-US" w:bidi="ar-SA"/>
      </w:rPr>
    </w:lvl>
    <w:lvl w:ilvl="8" w:tplc="4DD097E0">
      <w:numFmt w:val="bullet"/>
      <w:lvlText w:val="•"/>
      <w:lvlJc w:val="left"/>
      <w:pPr>
        <w:ind w:left="8127" w:hanging="384"/>
      </w:pPr>
      <w:rPr>
        <w:rFonts w:hint="default"/>
        <w:lang w:val="uk-UA" w:eastAsia="en-US" w:bidi="ar-SA"/>
      </w:rPr>
    </w:lvl>
  </w:abstractNum>
  <w:abstractNum w:abstractNumId="9" w15:restartNumberingAfterBreak="0">
    <w:nsid w:val="124502AB"/>
    <w:multiLevelType w:val="hybridMultilevel"/>
    <w:tmpl w:val="0436C48A"/>
    <w:lvl w:ilvl="0" w:tplc="5D924488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48849A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97D2C934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7A385B2E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75B88538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25AA718A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25768C62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03AEA8E6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24DA4314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10" w15:restartNumberingAfterBreak="0">
    <w:nsid w:val="14EC611A"/>
    <w:multiLevelType w:val="hybridMultilevel"/>
    <w:tmpl w:val="D2E8A89E"/>
    <w:lvl w:ilvl="0" w:tplc="66D46E44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3A0116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2B04A1BC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480A0894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8D7689AA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E6A86A88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427CF148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15642248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B03EE074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11" w15:restartNumberingAfterBreak="0">
    <w:nsid w:val="22915CBD"/>
    <w:multiLevelType w:val="hybridMultilevel"/>
    <w:tmpl w:val="EC40D17E"/>
    <w:lvl w:ilvl="0" w:tplc="4FAC0330">
      <w:start w:val="1"/>
      <w:numFmt w:val="decimal"/>
      <w:lvlText w:val="%1."/>
      <w:lvlJc w:val="left"/>
      <w:pPr>
        <w:ind w:left="60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F66118">
      <w:numFmt w:val="bullet"/>
      <w:lvlText w:val="•"/>
      <w:lvlJc w:val="left"/>
      <w:pPr>
        <w:ind w:left="1540" w:hanging="322"/>
      </w:pPr>
      <w:rPr>
        <w:rFonts w:hint="default"/>
        <w:lang w:val="uk-UA" w:eastAsia="en-US" w:bidi="ar-SA"/>
      </w:rPr>
    </w:lvl>
    <w:lvl w:ilvl="2" w:tplc="636ECEC4">
      <w:numFmt w:val="bullet"/>
      <w:lvlText w:val="•"/>
      <w:lvlJc w:val="left"/>
      <w:pPr>
        <w:ind w:left="2481" w:hanging="322"/>
      </w:pPr>
      <w:rPr>
        <w:rFonts w:hint="default"/>
        <w:lang w:val="uk-UA" w:eastAsia="en-US" w:bidi="ar-SA"/>
      </w:rPr>
    </w:lvl>
    <w:lvl w:ilvl="3" w:tplc="D130D474">
      <w:numFmt w:val="bullet"/>
      <w:lvlText w:val="•"/>
      <w:lvlJc w:val="left"/>
      <w:pPr>
        <w:ind w:left="3422" w:hanging="322"/>
      </w:pPr>
      <w:rPr>
        <w:rFonts w:hint="default"/>
        <w:lang w:val="uk-UA" w:eastAsia="en-US" w:bidi="ar-SA"/>
      </w:rPr>
    </w:lvl>
    <w:lvl w:ilvl="4" w:tplc="1B3C3F1A">
      <w:numFmt w:val="bullet"/>
      <w:lvlText w:val="•"/>
      <w:lvlJc w:val="left"/>
      <w:pPr>
        <w:ind w:left="4363" w:hanging="322"/>
      </w:pPr>
      <w:rPr>
        <w:rFonts w:hint="default"/>
        <w:lang w:val="uk-UA" w:eastAsia="en-US" w:bidi="ar-SA"/>
      </w:rPr>
    </w:lvl>
    <w:lvl w:ilvl="5" w:tplc="2B049C02">
      <w:numFmt w:val="bullet"/>
      <w:lvlText w:val="•"/>
      <w:lvlJc w:val="left"/>
      <w:pPr>
        <w:ind w:left="5304" w:hanging="322"/>
      </w:pPr>
      <w:rPr>
        <w:rFonts w:hint="default"/>
        <w:lang w:val="uk-UA" w:eastAsia="en-US" w:bidi="ar-SA"/>
      </w:rPr>
    </w:lvl>
    <w:lvl w:ilvl="6" w:tplc="9664E58A">
      <w:numFmt w:val="bullet"/>
      <w:lvlText w:val="•"/>
      <w:lvlJc w:val="left"/>
      <w:pPr>
        <w:ind w:left="6245" w:hanging="322"/>
      </w:pPr>
      <w:rPr>
        <w:rFonts w:hint="default"/>
        <w:lang w:val="uk-UA" w:eastAsia="en-US" w:bidi="ar-SA"/>
      </w:rPr>
    </w:lvl>
    <w:lvl w:ilvl="7" w:tplc="883E1F0E">
      <w:numFmt w:val="bullet"/>
      <w:lvlText w:val="•"/>
      <w:lvlJc w:val="left"/>
      <w:pPr>
        <w:ind w:left="7186" w:hanging="322"/>
      </w:pPr>
      <w:rPr>
        <w:rFonts w:hint="default"/>
        <w:lang w:val="uk-UA" w:eastAsia="en-US" w:bidi="ar-SA"/>
      </w:rPr>
    </w:lvl>
    <w:lvl w:ilvl="8" w:tplc="C30C2682">
      <w:numFmt w:val="bullet"/>
      <w:lvlText w:val="•"/>
      <w:lvlJc w:val="left"/>
      <w:pPr>
        <w:ind w:left="8127" w:hanging="322"/>
      </w:pPr>
      <w:rPr>
        <w:rFonts w:hint="default"/>
        <w:lang w:val="uk-UA" w:eastAsia="en-US" w:bidi="ar-SA"/>
      </w:rPr>
    </w:lvl>
  </w:abstractNum>
  <w:abstractNum w:abstractNumId="12" w15:restartNumberingAfterBreak="0">
    <w:nsid w:val="23453ACA"/>
    <w:multiLevelType w:val="hybridMultilevel"/>
    <w:tmpl w:val="0EE6CE5A"/>
    <w:lvl w:ilvl="0" w:tplc="FD32221E">
      <w:start w:val="1"/>
      <w:numFmt w:val="decimal"/>
      <w:lvlText w:val="%1."/>
      <w:lvlJc w:val="left"/>
      <w:pPr>
        <w:ind w:left="606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121FB0">
      <w:numFmt w:val="bullet"/>
      <w:lvlText w:val="•"/>
      <w:lvlJc w:val="left"/>
      <w:pPr>
        <w:ind w:left="1540" w:hanging="307"/>
      </w:pPr>
      <w:rPr>
        <w:rFonts w:hint="default"/>
        <w:lang w:val="uk-UA" w:eastAsia="en-US" w:bidi="ar-SA"/>
      </w:rPr>
    </w:lvl>
    <w:lvl w:ilvl="2" w:tplc="21D8D7C2">
      <w:numFmt w:val="bullet"/>
      <w:lvlText w:val="•"/>
      <w:lvlJc w:val="left"/>
      <w:pPr>
        <w:ind w:left="2481" w:hanging="307"/>
      </w:pPr>
      <w:rPr>
        <w:rFonts w:hint="default"/>
        <w:lang w:val="uk-UA" w:eastAsia="en-US" w:bidi="ar-SA"/>
      </w:rPr>
    </w:lvl>
    <w:lvl w:ilvl="3" w:tplc="E8906AF8">
      <w:numFmt w:val="bullet"/>
      <w:lvlText w:val="•"/>
      <w:lvlJc w:val="left"/>
      <w:pPr>
        <w:ind w:left="3422" w:hanging="307"/>
      </w:pPr>
      <w:rPr>
        <w:rFonts w:hint="default"/>
        <w:lang w:val="uk-UA" w:eastAsia="en-US" w:bidi="ar-SA"/>
      </w:rPr>
    </w:lvl>
    <w:lvl w:ilvl="4" w:tplc="1A1AC322">
      <w:numFmt w:val="bullet"/>
      <w:lvlText w:val="•"/>
      <w:lvlJc w:val="left"/>
      <w:pPr>
        <w:ind w:left="4363" w:hanging="307"/>
      </w:pPr>
      <w:rPr>
        <w:rFonts w:hint="default"/>
        <w:lang w:val="uk-UA" w:eastAsia="en-US" w:bidi="ar-SA"/>
      </w:rPr>
    </w:lvl>
    <w:lvl w:ilvl="5" w:tplc="805A6026">
      <w:numFmt w:val="bullet"/>
      <w:lvlText w:val="•"/>
      <w:lvlJc w:val="left"/>
      <w:pPr>
        <w:ind w:left="5304" w:hanging="307"/>
      </w:pPr>
      <w:rPr>
        <w:rFonts w:hint="default"/>
        <w:lang w:val="uk-UA" w:eastAsia="en-US" w:bidi="ar-SA"/>
      </w:rPr>
    </w:lvl>
    <w:lvl w:ilvl="6" w:tplc="E59AC164">
      <w:numFmt w:val="bullet"/>
      <w:lvlText w:val="•"/>
      <w:lvlJc w:val="left"/>
      <w:pPr>
        <w:ind w:left="6245" w:hanging="307"/>
      </w:pPr>
      <w:rPr>
        <w:rFonts w:hint="default"/>
        <w:lang w:val="uk-UA" w:eastAsia="en-US" w:bidi="ar-SA"/>
      </w:rPr>
    </w:lvl>
    <w:lvl w:ilvl="7" w:tplc="9DD8F2EA">
      <w:numFmt w:val="bullet"/>
      <w:lvlText w:val="•"/>
      <w:lvlJc w:val="left"/>
      <w:pPr>
        <w:ind w:left="7186" w:hanging="307"/>
      </w:pPr>
      <w:rPr>
        <w:rFonts w:hint="default"/>
        <w:lang w:val="uk-UA" w:eastAsia="en-US" w:bidi="ar-SA"/>
      </w:rPr>
    </w:lvl>
    <w:lvl w:ilvl="8" w:tplc="C12C4900">
      <w:numFmt w:val="bullet"/>
      <w:lvlText w:val="•"/>
      <w:lvlJc w:val="left"/>
      <w:pPr>
        <w:ind w:left="8127" w:hanging="307"/>
      </w:pPr>
      <w:rPr>
        <w:rFonts w:hint="default"/>
        <w:lang w:val="uk-UA" w:eastAsia="en-US" w:bidi="ar-SA"/>
      </w:rPr>
    </w:lvl>
  </w:abstractNum>
  <w:abstractNum w:abstractNumId="13" w15:restartNumberingAfterBreak="0">
    <w:nsid w:val="290430A3"/>
    <w:multiLevelType w:val="multilevel"/>
    <w:tmpl w:val="41C240F8"/>
    <w:lvl w:ilvl="0">
      <w:start w:val="3"/>
      <w:numFmt w:val="decimal"/>
      <w:lvlText w:val="%1"/>
      <w:lvlJc w:val="left"/>
      <w:pPr>
        <w:ind w:left="606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6" w:hanging="5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81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2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3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5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7" w:hanging="533"/>
      </w:pPr>
      <w:rPr>
        <w:rFonts w:hint="default"/>
        <w:lang w:val="uk-UA" w:eastAsia="en-US" w:bidi="ar-SA"/>
      </w:rPr>
    </w:lvl>
  </w:abstractNum>
  <w:abstractNum w:abstractNumId="14" w15:restartNumberingAfterBreak="0">
    <w:nsid w:val="2B127C76"/>
    <w:multiLevelType w:val="hybridMultilevel"/>
    <w:tmpl w:val="FEB4CE12"/>
    <w:lvl w:ilvl="0" w:tplc="1DA0FD9C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02631C8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1A28C6A4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158850DE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BCC087E0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3FFE4594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8FCCEE24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6482634A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89A401C4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B4C3410"/>
    <w:multiLevelType w:val="multilevel"/>
    <w:tmpl w:val="1F405B98"/>
    <w:lvl w:ilvl="0">
      <w:start w:val="1"/>
      <w:numFmt w:val="decimal"/>
      <w:lvlText w:val="%1"/>
      <w:lvlJc w:val="left"/>
      <w:pPr>
        <w:ind w:left="1820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0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57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6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5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4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3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494"/>
      </w:pPr>
      <w:rPr>
        <w:rFonts w:hint="default"/>
        <w:lang w:val="uk-UA" w:eastAsia="en-US" w:bidi="ar-SA"/>
      </w:rPr>
    </w:lvl>
  </w:abstractNum>
  <w:abstractNum w:abstractNumId="16" w15:restartNumberingAfterBreak="0">
    <w:nsid w:val="3AFD47E5"/>
    <w:multiLevelType w:val="hybridMultilevel"/>
    <w:tmpl w:val="BEB81330"/>
    <w:lvl w:ilvl="0" w:tplc="9030FFCA">
      <w:start w:val="1"/>
      <w:numFmt w:val="decimal"/>
      <w:lvlText w:val="%1."/>
      <w:lvlJc w:val="left"/>
      <w:pPr>
        <w:ind w:left="606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3FC69C0">
      <w:numFmt w:val="bullet"/>
      <w:lvlText w:val="•"/>
      <w:lvlJc w:val="left"/>
      <w:pPr>
        <w:ind w:left="1540" w:hanging="590"/>
      </w:pPr>
      <w:rPr>
        <w:rFonts w:hint="default"/>
        <w:lang w:val="uk-UA" w:eastAsia="en-US" w:bidi="ar-SA"/>
      </w:rPr>
    </w:lvl>
    <w:lvl w:ilvl="2" w:tplc="623E6D3C">
      <w:numFmt w:val="bullet"/>
      <w:lvlText w:val="•"/>
      <w:lvlJc w:val="left"/>
      <w:pPr>
        <w:ind w:left="2481" w:hanging="590"/>
      </w:pPr>
      <w:rPr>
        <w:rFonts w:hint="default"/>
        <w:lang w:val="uk-UA" w:eastAsia="en-US" w:bidi="ar-SA"/>
      </w:rPr>
    </w:lvl>
    <w:lvl w:ilvl="3" w:tplc="F6FCCA12">
      <w:numFmt w:val="bullet"/>
      <w:lvlText w:val="•"/>
      <w:lvlJc w:val="left"/>
      <w:pPr>
        <w:ind w:left="3422" w:hanging="590"/>
      </w:pPr>
      <w:rPr>
        <w:rFonts w:hint="default"/>
        <w:lang w:val="uk-UA" w:eastAsia="en-US" w:bidi="ar-SA"/>
      </w:rPr>
    </w:lvl>
    <w:lvl w:ilvl="4" w:tplc="A8C628CC">
      <w:numFmt w:val="bullet"/>
      <w:lvlText w:val="•"/>
      <w:lvlJc w:val="left"/>
      <w:pPr>
        <w:ind w:left="4363" w:hanging="590"/>
      </w:pPr>
      <w:rPr>
        <w:rFonts w:hint="default"/>
        <w:lang w:val="uk-UA" w:eastAsia="en-US" w:bidi="ar-SA"/>
      </w:rPr>
    </w:lvl>
    <w:lvl w:ilvl="5" w:tplc="7174D2C8">
      <w:numFmt w:val="bullet"/>
      <w:lvlText w:val="•"/>
      <w:lvlJc w:val="left"/>
      <w:pPr>
        <w:ind w:left="5304" w:hanging="590"/>
      </w:pPr>
      <w:rPr>
        <w:rFonts w:hint="default"/>
        <w:lang w:val="uk-UA" w:eastAsia="en-US" w:bidi="ar-SA"/>
      </w:rPr>
    </w:lvl>
    <w:lvl w:ilvl="6" w:tplc="C3CE49C0">
      <w:numFmt w:val="bullet"/>
      <w:lvlText w:val="•"/>
      <w:lvlJc w:val="left"/>
      <w:pPr>
        <w:ind w:left="6245" w:hanging="590"/>
      </w:pPr>
      <w:rPr>
        <w:rFonts w:hint="default"/>
        <w:lang w:val="uk-UA" w:eastAsia="en-US" w:bidi="ar-SA"/>
      </w:rPr>
    </w:lvl>
    <w:lvl w:ilvl="7" w:tplc="C166FEA8">
      <w:numFmt w:val="bullet"/>
      <w:lvlText w:val="•"/>
      <w:lvlJc w:val="left"/>
      <w:pPr>
        <w:ind w:left="7186" w:hanging="590"/>
      </w:pPr>
      <w:rPr>
        <w:rFonts w:hint="default"/>
        <w:lang w:val="uk-UA" w:eastAsia="en-US" w:bidi="ar-SA"/>
      </w:rPr>
    </w:lvl>
    <w:lvl w:ilvl="8" w:tplc="07024972">
      <w:numFmt w:val="bullet"/>
      <w:lvlText w:val="•"/>
      <w:lvlJc w:val="left"/>
      <w:pPr>
        <w:ind w:left="8127" w:hanging="590"/>
      </w:pPr>
      <w:rPr>
        <w:rFonts w:hint="default"/>
        <w:lang w:val="uk-UA" w:eastAsia="en-US" w:bidi="ar-SA"/>
      </w:rPr>
    </w:lvl>
  </w:abstractNum>
  <w:abstractNum w:abstractNumId="17" w15:restartNumberingAfterBreak="0">
    <w:nsid w:val="3CA83499"/>
    <w:multiLevelType w:val="hybridMultilevel"/>
    <w:tmpl w:val="15D61436"/>
    <w:lvl w:ilvl="0" w:tplc="9AF8846C">
      <w:start w:val="1"/>
      <w:numFmt w:val="decimal"/>
      <w:lvlText w:val="%1."/>
      <w:lvlJc w:val="left"/>
      <w:pPr>
        <w:ind w:left="60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22B02E">
      <w:numFmt w:val="bullet"/>
      <w:lvlText w:val="•"/>
      <w:lvlJc w:val="left"/>
      <w:pPr>
        <w:ind w:left="1540" w:hanging="293"/>
      </w:pPr>
      <w:rPr>
        <w:rFonts w:hint="default"/>
        <w:lang w:val="uk-UA" w:eastAsia="en-US" w:bidi="ar-SA"/>
      </w:rPr>
    </w:lvl>
    <w:lvl w:ilvl="2" w:tplc="58924818">
      <w:numFmt w:val="bullet"/>
      <w:lvlText w:val="•"/>
      <w:lvlJc w:val="left"/>
      <w:pPr>
        <w:ind w:left="2481" w:hanging="293"/>
      </w:pPr>
      <w:rPr>
        <w:rFonts w:hint="default"/>
        <w:lang w:val="uk-UA" w:eastAsia="en-US" w:bidi="ar-SA"/>
      </w:rPr>
    </w:lvl>
    <w:lvl w:ilvl="3" w:tplc="39F61C98">
      <w:numFmt w:val="bullet"/>
      <w:lvlText w:val="•"/>
      <w:lvlJc w:val="left"/>
      <w:pPr>
        <w:ind w:left="3422" w:hanging="293"/>
      </w:pPr>
      <w:rPr>
        <w:rFonts w:hint="default"/>
        <w:lang w:val="uk-UA" w:eastAsia="en-US" w:bidi="ar-SA"/>
      </w:rPr>
    </w:lvl>
    <w:lvl w:ilvl="4" w:tplc="5A8AF534">
      <w:numFmt w:val="bullet"/>
      <w:lvlText w:val="•"/>
      <w:lvlJc w:val="left"/>
      <w:pPr>
        <w:ind w:left="4363" w:hanging="293"/>
      </w:pPr>
      <w:rPr>
        <w:rFonts w:hint="default"/>
        <w:lang w:val="uk-UA" w:eastAsia="en-US" w:bidi="ar-SA"/>
      </w:rPr>
    </w:lvl>
    <w:lvl w:ilvl="5" w:tplc="7B46971E">
      <w:numFmt w:val="bullet"/>
      <w:lvlText w:val="•"/>
      <w:lvlJc w:val="left"/>
      <w:pPr>
        <w:ind w:left="5304" w:hanging="293"/>
      </w:pPr>
      <w:rPr>
        <w:rFonts w:hint="default"/>
        <w:lang w:val="uk-UA" w:eastAsia="en-US" w:bidi="ar-SA"/>
      </w:rPr>
    </w:lvl>
    <w:lvl w:ilvl="6" w:tplc="C6041B64">
      <w:numFmt w:val="bullet"/>
      <w:lvlText w:val="•"/>
      <w:lvlJc w:val="left"/>
      <w:pPr>
        <w:ind w:left="6245" w:hanging="293"/>
      </w:pPr>
      <w:rPr>
        <w:rFonts w:hint="default"/>
        <w:lang w:val="uk-UA" w:eastAsia="en-US" w:bidi="ar-SA"/>
      </w:rPr>
    </w:lvl>
    <w:lvl w:ilvl="7" w:tplc="5574C93E">
      <w:numFmt w:val="bullet"/>
      <w:lvlText w:val="•"/>
      <w:lvlJc w:val="left"/>
      <w:pPr>
        <w:ind w:left="7186" w:hanging="293"/>
      </w:pPr>
      <w:rPr>
        <w:rFonts w:hint="default"/>
        <w:lang w:val="uk-UA" w:eastAsia="en-US" w:bidi="ar-SA"/>
      </w:rPr>
    </w:lvl>
    <w:lvl w:ilvl="8" w:tplc="0106AAC0">
      <w:numFmt w:val="bullet"/>
      <w:lvlText w:val="•"/>
      <w:lvlJc w:val="left"/>
      <w:pPr>
        <w:ind w:left="8127" w:hanging="293"/>
      </w:pPr>
      <w:rPr>
        <w:rFonts w:hint="default"/>
        <w:lang w:val="uk-UA" w:eastAsia="en-US" w:bidi="ar-SA"/>
      </w:rPr>
    </w:lvl>
  </w:abstractNum>
  <w:abstractNum w:abstractNumId="18" w15:restartNumberingAfterBreak="0">
    <w:nsid w:val="408C6EA8"/>
    <w:multiLevelType w:val="hybridMultilevel"/>
    <w:tmpl w:val="082AAF06"/>
    <w:lvl w:ilvl="0" w:tplc="F8EAD2A6">
      <w:start w:val="1"/>
      <w:numFmt w:val="decimal"/>
      <w:lvlText w:val="%1)"/>
      <w:lvlJc w:val="left"/>
      <w:pPr>
        <w:ind w:left="606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7C9ED8">
      <w:numFmt w:val="bullet"/>
      <w:lvlText w:val="•"/>
      <w:lvlJc w:val="left"/>
      <w:pPr>
        <w:ind w:left="1540" w:hanging="327"/>
      </w:pPr>
      <w:rPr>
        <w:rFonts w:hint="default"/>
        <w:lang w:val="uk-UA" w:eastAsia="en-US" w:bidi="ar-SA"/>
      </w:rPr>
    </w:lvl>
    <w:lvl w:ilvl="2" w:tplc="4694014A">
      <w:numFmt w:val="bullet"/>
      <w:lvlText w:val="•"/>
      <w:lvlJc w:val="left"/>
      <w:pPr>
        <w:ind w:left="2481" w:hanging="327"/>
      </w:pPr>
      <w:rPr>
        <w:rFonts w:hint="default"/>
        <w:lang w:val="uk-UA" w:eastAsia="en-US" w:bidi="ar-SA"/>
      </w:rPr>
    </w:lvl>
    <w:lvl w:ilvl="3" w:tplc="D70EEB3E">
      <w:numFmt w:val="bullet"/>
      <w:lvlText w:val="•"/>
      <w:lvlJc w:val="left"/>
      <w:pPr>
        <w:ind w:left="3422" w:hanging="327"/>
      </w:pPr>
      <w:rPr>
        <w:rFonts w:hint="default"/>
        <w:lang w:val="uk-UA" w:eastAsia="en-US" w:bidi="ar-SA"/>
      </w:rPr>
    </w:lvl>
    <w:lvl w:ilvl="4" w:tplc="4E4C424E">
      <w:numFmt w:val="bullet"/>
      <w:lvlText w:val="•"/>
      <w:lvlJc w:val="left"/>
      <w:pPr>
        <w:ind w:left="4363" w:hanging="327"/>
      </w:pPr>
      <w:rPr>
        <w:rFonts w:hint="default"/>
        <w:lang w:val="uk-UA" w:eastAsia="en-US" w:bidi="ar-SA"/>
      </w:rPr>
    </w:lvl>
    <w:lvl w:ilvl="5" w:tplc="1E3A19EA">
      <w:numFmt w:val="bullet"/>
      <w:lvlText w:val="•"/>
      <w:lvlJc w:val="left"/>
      <w:pPr>
        <w:ind w:left="5304" w:hanging="327"/>
      </w:pPr>
      <w:rPr>
        <w:rFonts w:hint="default"/>
        <w:lang w:val="uk-UA" w:eastAsia="en-US" w:bidi="ar-SA"/>
      </w:rPr>
    </w:lvl>
    <w:lvl w:ilvl="6" w:tplc="8B408D96">
      <w:numFmt w:val="bullet"/>
      <w:lvlText w:val="•"/>
      <w:lvlJc w:val="left"/>
      <w:pPr>
        <w:ind w:left="6245" w:hanging="327"/>
      </w:pPr>
      <w:rPr>
        <w:rFonts w:hint="default"/>
        <w:lang w:val="uk-UA" w:eastAsia="en-US" w:bidi="ar-SA"/>
      </w:rPr>
    </w:lvl>
    <w:lvl w:ilvl="7" w:tplc="2BEC5DC8">
      <w:numFmt w:val="bullet"/>
      <w:lvlText w:val="•"/>
      <w:lvlJc w:val="left"/>
      <w:pPr>
        <w:ind w:left="7186" w:hanging="327"/>
      </w:pPr>
      <w:rPr>
        <w:rFonts w:hint="default"/>
        <w:lang w:val="uk-UA" w:eastAsia="en-US" w:bidi="ar-SA"/>
      </w:rPr>
    </w:lvl>
    <w:lvl w:ilvl="8" w:tplc="49F4A924">
      <w:numFmt w:val="bullet"/>
      <w:lvlText w:val="•"/>
      <w:lvlJc w:val="left"/>
      <w:pPr>
        <w:ind w:left="8127" w:hanging="327"/>
      </w:pPr>
      <w:rPr>
        <w:rFonts w:hint="default"/>
        <w:lang w:val="uk-UA" w:eastAsia="en-US" w:bidi="ar-SA"/>
      </w:rPr>
    </w:lvl>
  </w:abstractNum>
  <w:abstractNum w:abstractNumId="19" w15:restartNumberingAfterBreak="0">
    <w:nsid w:val="451A31C1"/>
    <w:multiLevelType w:val="hybridMultilevel"/>
    <w:tmpl w:val="C9DEF00E"/>
    <w:lvl w:ilvl="0" w:tplc="E9B453C2">
      <w:numFmt w:val="bullet"/>
      <w:lvlText w:val="-"/>
      <w:lvlJc w:val="left"/>
      <w:pPr>
        <w:ind w:left="6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1C62A5C">
      <w:numFmt w:val="bullet"/>
      <w:lvlText w:val="•"/>
      <w:lvlJc w:val="left"/>
      <w:pPr>
        <w:ind w:left="1540" w:hanging="164"/>
      </w:pPr>
      <w:rPr>
        <w:rFonts w:hint="default"/>
        <w:lang w:val="uk-UA" w:eastAsia="en-US" w:bidi="ar-SA"/>
      </w:rPr>
    </w:lvl>
    <w:lvl w:ilvl="2" w:tplc="567C398E">
      <w:numFmt w:val="bullet"/>
      <w:lvlText w:val="•"/>
      <w:lvlJc w:val="left"/>
      <w:pPr>
        <w:ind w:left="2481" w:hanging="164"/>
      </w:pPr>
      <w:rPr>
        <w:rFonts w:hint="default"/>
        <w:lang w:val="uk-UA" w:eastAsia="en-US" w:bidi="ar-SA"/>
      </w:rPr>
    </w:lvl>
    <w:lvl w:ilvl="3" w:tplc="8D16295A">
      <w:numFmt w:val="bullet"/>
      <w:lvlText w:val="•"/>
      <w:lvlJc w:val="left"/>
      <w:pPr>
        <w:ind w:left="3422" w:hanging="164"/>
      </w:pPr>
      <w:rPr>
        <w:rFonts w:hint="default"/>
        <w:lang w:val="uk-UA" w:eastAsia="en-US" w:bidi="ar-SA"/>
      </w:rPr>
    </w:lvl>
    <w:lvl w:ilvl="4" w:tplc="DC2038D2">
      <w:numFmt w:val="bullet"/>
      <w:lvlText w:val="•"/>
      <w:lvlJc w:val="left"/>
      <w:pPr>
        <w:ind w:left="4363" w:hanging="164"/>
      </w:pPr>
      <w:rPr>
        <w:rFonts w:hint="default"/>
        <w:lang w:val="uk-UA" w:eastAsia="en-US" w:bidi="ar-SA"/>
      </w:rPr>
    </w:lvl>
    <w:lvl w:ilvl="5" w:tplc="22AA2398">
      <w:numFmt w:val="bullet"/>
      <w:lvlText w:val="•"/>
      <w:lvlJc w:val="left"/>
      <w:pPr>
        <w:ind w:left="5304" w:hanging="164"/>
      </w:pPr>
      <w:rPr>
        <w:rFonts w:hint="default"/>
        <w:lang w:val="uk-UA" w:eastAsia="en-US" w:bidi="ar-SA"/>
      </w:rPr>
    </w:lvl>
    <w:lvl w:ilvl="6" w:tplc="C05AC278">
      <w:numFmt w:val="bullet"/>
      <w:lvlText w:val="•"/>
      <w:lvlJc w:val="left"/>
      <w:pPr>
        <w:ind w:left="6245" w:hanging="164"/>
      </w:pPr>
      <w:rPr>
        <w:rFonts w:hint="default"/>
        <w:lang w:val="uk-UA" w:eastAsia="en-US" w:bidi="ar-SA"/>
      </w:rPr>
    </w:lvl>
    <w:lvl w:ilvl="7" w:tplc="FB4E61E6">
      <w:numFmt w:val="bullet"/>
      <w:lvlText w:val="•"/>
      <w:lvlJc w:val="left"/>
      <w:pPr>
        <w:ind w:left="7186" w:hanging="164"/>
      </w:pPr>
      <w:rPr>
        <w:rFonts w:hint="default"/>
        <w:lang w:val="uk-UA" w:eastAsia="en-US" w:bidi="ar-SA"/>
      </w:rPr>
    </w:lvl>
    <w:lvl w:ilvl="8" w:tplc="3768229C">
      <w:numFmt w:val="bullet"/>
      <w:lvlText w:val="•"/>
      <w:lvlJc w:val="left"/>
      <w:pPr>
        <w:ind w:left="8127" w:hanging="164"/>
      </w:pPr>
      <w:rPr>
        <w:rFonts w:hint="default"/>
        <w:lang w:val="uk-UA" w:eastAsia="en-US" w:bidi="ar-SA"/>
      </w:rPr>
    </w:lvl>
  </w:abstractNum>
  <w:abstractNum w:abstractNumId="20" w15:restartNumberingAfterBreak="0">
    <w:nsid w:val="4FD1469C"/>
    <w:multiLevelType w:val="multilevel"/>
    <w:tmpl w:val="0B24B830"/>
    <w:lvl w:ilvl="0">
      <w:start w:val="1"/>
      <w:numFmt w:val="decimal"/>
      <w:lvlText w:val="%1"/>
      <w:lvlJc w:val="left"/>
      <w:pPr>
        <w:ind w:left="1754" w:hanging="92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4" w:hanging="9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09" w:hanging="9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4" w:hanging="9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9" w:hanging="9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4" w:hanging="9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9" w:hanging="9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4" w:hanging="9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9" w:hanging="927"/>
      </w:pPr>
      <w:rPr>
        <w:rFonts w:hint="default"/>
        <w:lang w:val="uk-UA" w:eastAsia="en-US" w:bidi="ar-SA"/>
      </w:rPr>
    </w:lvl>
  </w:abstractNum>
  <w:abstractNum w:abstractNumId="21" w15:restartNumberingAfterBreak="0">
    <w:nsid w:val="533A254B"/>
    <w:multiLevelType w:val="hybridMultilevel"/>
    <w:tmpl w:val="B3984C2C"/>
    <w:lvl w:ilvl="0" w:tplc="A4F24C24">
      <w:numFmt w:val="bullet"/>
      <w:lvlText w:val="–"/>
      <w:lvlJc w:val="left"/>
      <w:pPr>
        <w:ind w:left="60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3C9A70">
      <w:numFmt w:val="bullet"/>
      <w:lvlText w:val="•"/>
      <w:lvlJc w:val="left"/>
      <w:pPr>
        <w:ind w:left="1540" w:hanging="308"/>
      </w:pPr>
      <w:rPr>
        <w:rFonts w:hint="default"/>
        <w:lang w:val="uk-UA" w:eastAsia="en-US" w:bidi="ar-SA"/>
      </w:rPr>
    </w:lvl>
    <w:lvl w:ilvl="2" w:tplc="5444042A">
      <w:numFmt w:val="bullet"/>
      <w:lvlText w:val="•"/>
      <w:lvlJc w:val="left"/>
      <w:pPr>
        <w:ind w:left="2481" w:hanging="308"/>
      </w:pPr>
      <w:rPr>
        <w:rFonts w:hint="default"/>
        <w:lang w:val="uk-UA" w:eastAsia="en-US" w:bidi="ar-SA"/>
      </w:rPr>
    </w:lvl>
    <w:lvl w:ilvl="3" w:tplc="2102BD34">
      <w:numFmt w:val="bullet"/>
      <w:lvlText w:val="•"/>
      <w:lvlJc w:val="left"/>
      <w:pPr>
        <w:ind w:left="3422" w:hanging="308"/>
      </w:pPr>
      <w:rPr>
        <w:rFonts w:hint="default"/>
        <w:lang w:val="uk-UA" w:eastAsia="en-US" w:bidi="ar-SA"/>
      </w:rPr>
    </w:lvl>
    <w:lvl w:ilvl="4" w:tplc="1ADEFF7C">
      <w:numFmt w:val="bullet"/>
      <w:lvlText w:val="•"/>
      <w:lvlJc w:val="left"/>
      <w:pPr>
        <w:ind w:left="4363" w:hanging="308"/>
      </w:pPr>
      <w:rPr>
        <w:rFonts w:hint="default"/>
        <w:lang w:val="uk-UA" w:eastAsia="en-US" w:bidi="ar-SA"/>
      </w:rPr>
    </w:lvl>
    <w:lvl w:ilvl="5" w:tplc="F53ECF42">
      <w:numFmt w:val="bullet"/>
      <w:lvlText w:val="•"/>
      <w:lvlJc w:val="left"/>
      <w:pPr>
        <w:ind w:left="5304" w:hanging="308"/>
      </w:pPr>
      <w:rPr>
        <w:rFonts w:hint="default"/>
        <w:lang w:val="uk-UA" w:eastAsia="en-US" w:bidi="ar-SA"/>
      </w:rPr>
    </w:lvl>
    <w:lvl w:ilvl="6" w:tplc="BCC08BC8">
      <w:numFmt w:val="bullet"/>
      <w:lvlText w:val="•"/>
      <w:lvlJc w:val="left"/>
      <w:pPr>
        <w:ind w:left="6245" w:hanging="308"/>
      </w:pPr>
      <w:rPr>
        <w:rFonts w:hint="default"/>
        <w:lang w:val="uk-UA" w:eastAsia="en-US" w:bidi="ar-SA"/>
      </w:rPr>
    </w:lvl>
    <w:lvl w:ilvl="7" w:tplc="0A68776C">
      <w:numFmt w:val="bullet"/>
      <w:lvlText w:val="•"/>
      <w:lvlJc w:val="left"/>
      <w:pPr>
        <w:ind w:left="7186" w:hanging="308"/>
      </w:pPr>
      <w:rPr>
        <w:rFonts w:hint="default"/>
        <w:lang w:val="uk-UA" w:eastAsia="en-US" w:bidi="ar-SA"/>
      </w:rPr>
    </w:lvl>
    <w:lvl w:ilvl="8" w:tplc="F266C552">
      <w:numFmt w:val="bullet"/>
      <w:lvlText w:val="•"/>
      <w:lvlJc w:val="left"/>
      <w:pPr>
        <w:ind w:left="8127" w:hanging="308"/>
      </w:pPr>
      <w:rPr>
        <w:rFonts w:hint="default"/>
        <w:lang w:val="uk-UA" w:eastAsia="en-US" w:bidi="ar-SA"/>
      </w:rPr>
    </w:lvl>
  </w:abstractNum>
  <w:abstractNum w:abstractNumId="22" w15:restartNumberingAfterBreak="0">
    <w:nsid w:val="573D0007"/>
    <w:multiLevelType w:val="hybridMultilevel"/>
    <w:tmpl w:val="5C56B1F0"/>
    <w:lvl w:ilvl="0" w:tplc="EE1667B4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AC54AC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E6667C3E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D4F44BEC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1B1EBFC6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C0807A88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3A0A2414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810A0392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3842BBB6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23" w15:restartNumberingAfterBreak="0">
    <w:nsid w:val="5F520D86"/>
    <w:multiLevelType w:val="hybridMultilevel"/>
    <w:tmpl w:val="F9501E44"/>
    <w:lvl w:ilvl="0" w:tplc="88906418">
      <w:start w:val="1"/>
      <w:numFmt w:val="decimal"/>
      <w:lvlText w:val="%1)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C05B24">
      <w:numFmt w:val="bullet"/>
      <w:lvlText w:val="•"/>
      <w:lvlJc w:val="left"/>
      <w:pPr>
        <w:ind w:left="711" w:hanging="418"/>
      </w:pPr>
      <w:rPr>
        <w:rFonts w:hint="default"/>
        <w:lang w:val="uk-UA" w:eastAsia="en-US" w:bidi="ar-SA"/>
      </w:rPr>
    </w:lvl>
    <w:lvl w:ilvl="2" w:tplc="F6FE2B84">
      <w:numFmt w:val="bullet"/>
      <w:lvlText w:val="•"/>
      <w:lvlJc w:val="left"/>
      <w:pPr>
        <w:ind w:left="1302" w:hanging="418"/>
      </w:pPr>
      <w:rPr>
        <w:rFonts w:hint="default"/>
        <w:lang w:val="uk-UA" w:eastAsia="en-US" w:bidi="ar-SA"/>
      </w:rPr>
    </w:lvl>
    <w:lvl w:ilvl="3" w:tplc="DD3E51F0">
      <w:numFmt w:val="bullet"/>
      <w:lvlText w:val="•"/>
      <w:lvlJc w:val="left"/>
      <w:pPr>
        <w:ind w:left="1893" w:hanging="418"/>
      </w:pPr>
      <w:rPr>
        <w:rFonts w:hint="default"/>
        <w:lang w:val="uk-UA" w:eastAsia="en-US" w:bidi="ar-SA"/>
      </w:rPr>
    </w:lvl>
    <w:lvl w:ilvl="4" w:tplc="D5444DB4">
      <w:numFmt w:val="bullet"/>
      <w:lvlText w:val="•"/>
      <w:lvlJc w:val="left"/>
      <w:pPr>
        <w:ind w:left="2484" w:hanging="418"/>
      </w:pPr>
      <w:rPr>
        <w:rFonts w:hint="default"/>
        <w:lang w:val="uk-UA" w:eastAsia="en-US" w:bidi="ar-SA"/>
      </w:rPr>
    </w:lvl>
    <w:lvl w:ilvl="5" w:tplc="539C0570">
      <w:numFmt w:val="bullet"/>
      <w:lvlText w:val="•"/>
      <w:lvlJc w:val="left"/>
      <w:pPr>
        <w:ind w:left="3075" w:hanging="418"/>
      </w:pPr>
      <w:rPr>
        <w:rFonts w:hint="default"/>
        <w:lang w:val="uk-UA" w:eastAsia="en-US" w:bidi="ar-SA"/>
      </w:rPr>
    </w:lvl>
    <w:lvl w:ilvl="6" w:tplc="F4CE0D54">
      <w:numFmt w:val="bullet"/>
      <w:lvlText w:val="•"/>
      <w:lvlJc w:val="left"/>
      <w:pPr>
        <w:ind w:left="3666" w:hanging="418"/>
      </w:pPr>
      <w:rPr>
        <w:rFonts w:hint="default"/>
        <w:lang w:val="uk-UA" w:eastAsia="en-US" w:bidi="ar-SA"/>
      </w:rPr>
    </w:lvl>
    <w:lvl w:ilvl="7" w:tplc="CE622DFC">
      <w:numFmt w:val="bullet"/>
      <w:lvlText w:val="•"/>
      <w:lvlJc w:val="left"/>
      <w:pPr>
        <w:ind w:left="4257" w:hanging="418"/>
      </w:pPr>
      <w:rPr>
        <w:rFonts w:hint="default"/>
        <w:lang w:val="uk-UA" w:eastAsia="en-US" w:bidi="ar-SA"/>
      </w:rPr>
    </w:lvl>
    <w:lvl w:ilvl="8" w:tplc="6F28D358">
      <w:numFmt w:val="bullet"/>
      <w:lvlText w:val="•"/>
      <w:lvlJc w:val="left"/>
      <w:pPr>
        <w:ind w:left="4848" w:hanging="418"/>
      </w:pPr>
      <w:rPr>
        <w:rFonts w:hint="default"/>
        <w:lang w:val="uk-UA" w:eastAsia="en-US" w:bidi="ar-SA"/>
      </w:rPr>
    </w:lvl>
  </w:abstractNum>
  <w:abstractNum w:abstractNumId="24" w15:restartNumberingAfterBreak="0">
    <w:nsid w:val="623E4262"/>
    <w:multiLevelType w:val="hybridMultilevel"/>
    <w:tmpl w:val="D31692F8"/>
    <w:lvl w:ilvl="0" w:tplc="C4D01CBE">
      <w:start w:val="1"/>
      <w:numFmt w:val="decimal"/>
      <w:lvlText w:val="%1)"/>
      <w:lvlJc w:val="left"/>
      <w:pPr>
        <w:ind w:left="413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024866">
      <w:numFmt w:val="bullet"/>
      <w:lvlText w:val="•"/>
      <w:lvlJc w:val="left"/>
      <w:pPr>
        <w:ind w:left="981" w:hanging="303"/>
      </w:pPr>
      <w:rPr>
        <w:rFonts w:hint="default"/>
        <w:lang w:val="uk-UA" w:eastAsia="en-US" w:bidi="ar-SA"/>
      </w:rPr>
    </w:lvl>
    <w:lvl w:ilvl="2" w:tplc="D8501E14">
      <w:numFmt w:val="bullet"/>
      <w:lvlText w:val="•"/>
      <w:lvlJc w:val="left"/>
      <w:pPr>
        <w:ind w:left="1542" w:hanging="303"/>
      </w:pPr>
      <w:rPr>
        <w:rFonts w:hint="default"/>
        <w:lang w:val="uk-UA" w:eastAsia="en-US" w:bidi="ar-SA"/>
      </w:rPr>
    </w:lvl>
    <w:lvl w:ilvl="3" w:tplc="46BAD7E4">
      <w:numFmt w:val="bullet"/>
      <w:lvlText w:val="•"/>
      <w:lvlJc w:val="left"/>
      <w:pPr>
        <w:ind w:left="2103" w:hanging="303"/>
      </w:pPr>
      <w:rPr>
        <w:rFonts w:hint="default"/>
        <w:lang w:val="uk-UA" w:eastAsia="en-US" w:bidi="ar-SA"/>
      </w:rPr>
    </w:lvl>
    <w:lvl w:ilvl="4" w:tplc="EAB83F40">
      <w:numFmt w:val="bullet"/>
      <w:lvlText w:val="•"/>
      <w:lvlJc w:val="left"/>
      <w:pPr>
        <w:ind w:left="2664" w:hanging="303"/>
      </w:pPr>
      <w:rPr>
        <w:rFonts w:hint="default"/>
        <w:lang w:val="uk-UA" w:eastAsia="en-US" w:bidi="ar-SA"/>
      </w:rPr>
    </w:lvl>
    <w:lvl w:ilvl="5" w:tplc="CF9644E2">
      <w:numFmt w:val="bullet"/>
      <w:lvlText w:val="•"/>
      <w:lvlJc w:val="left"/>
      <w:pPr>
        <w:ind w:left="3225" w:hanging="303"/>
      </w:pPr>
      <w:rPr>
        <w:rFonts w:hint="default"/>
        <w:lang w:val="uk-UA" w:eastAsia="en-US" w:bidi="ar-SA"/>
      </w:rPr>
    </w:lvl>
    <w:lvl w:ilvl="6" w:tplc="F9AE0F42">
      <w:numFmt w:val="bullet"/>
      <w:lvlText w:val="•"/>
      <w:lvlJc w:val="left"/>
      <w:pPr>
        <w:ind w:left="3786" w:hanging="303"/>
      </w:pPr>
      <w:rPr>
        <w:rFonts w:hint="default"/>
        <w:lang w:val="uk-UA" w:eastAsia="en-US" w:bidi="ar-SA"/>
      </w:rPr>
    </w:lvl>
    <w:lvl w:ilvl="7" w:tplc="B850430A">
      <w:numFmt w:val="bullet"/>
      <w:lvlText w:val="•"/>
      <w:lvlJc w:val="left"/>
      <w:pPr>
        <w:ind w:left="4347" w:hanging="303"/>
      </w:pPr>
      <w:rPr>
        <w:rFonts w:hint="default"/>
        <w:lang w:val="uk-UA" w:eastAsia="en-US" w:bidi="ar-SA"/>
      </w:rPr>
    </w:lvl>
    <w:lvl w:ilvl="8" w:tplc="424497AA">
      <w:numFmt w:val="bullet"/>
      <w:lvlText w:val="•"/>
      <w:lvlJc w:val="left"/>
      <w:pPr>
        <w:ind w:left="490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630C0411"/>
    <w:multiLevelType w:val="hybridMultilevel"/>
    <w:tmpl w:val="69B47A16"/>
    <w:lvl w:ilvl="0" w:tplc="1FE0475C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AE5422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10EC90F8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26420EFA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D5D4E8A4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61B2431A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CC9E6BA6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59848580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24C4C4F2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26" w15:restartNumberingAfterBreak="0">
    <w:nsid w:val="714074A8"/>
    <w:multiLevelType w:val="hybridMultilevel"/>
    <w:tmpl w:val="4220174E"/>
    <w:lvl w:ilvl="0" w:tplc="59DA73AE">
      <w:start w:val="1"/>
      <w:numFmt w:val="decimal"/>
      <w:lvlText w:val="%1)"/>
      <w:lvlJc w:val="left"/>
      <w:pPr>
        <w:ind w:left="16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00A792">
      <w:numFmt w:val="bullet"/>
      <w:lvlText w:val="•"/>
      <w:lvlJc w:val="left"/>
      <w:pPr>
        <w:ind w:left="2458" w:hanging="303"/>
      </w:pPr>
      <w:rPr>
        <w:rFonts w:hint="default"/>
        <w:lang w:val="uk-UA" w:eastAsia="en-US" w:bidi="ar-SA"/>
      </w:rPr>
    </w:lvl>
    <w:lvl w:ilvl="2" w:tplc="0728C412">
      <w:numFmt w:val="bullet"/>
      <w:lvlText w:val="•"/>
      <w:lvlJc w:val="left"/>
      <w:pPr>
        <w:ind w:left="3297" w:hanging="303"/>
      </w:pPr>
      <w:rPr>
        <w:rFonts w:hint="default"/>
        <w:lang w:val="uk-UA" w:eastAsia="en-US" w:bidi="ar-SA"/>
      </w:rPr>
    </w:lvl>
    <w:lvl w:ilvl="3" w:tplc="9EB29AFC">
      <w:numFmt w:val="bullet"/>
      <w:lvlText w:val="•"/>
      <w:lvlJc w:val="left"/>
      <w:pPr>
        <w:ind w:left="4136" w:hanging="303"/>
      </w:pPr>
      <w:rPr>
        <w:rFonts w:hint="default"/>
        <w:lang w:val="uk-UA" w:eastAsia="en-US" w:bidi="ar-SA"/>
      </w:rPr>
    </w:lvl>
    <w:lvl w:ilvl="4" w:tplc="5E46327C">
      <w:numFmt w:val="bullet"/>
      <w:lvlText w:val="•"/>
      <w:lvlJc w:val="left"/>
      <w:pPr>
        <w:ind w:left="4975" w:hanging="303"/>
      </w:pPr>
      <w:rPr>
        <w:rFonts w:hint="default"/>
        <w:lang w:val="uk-UA" w:eastAsia="en-US" w:bidi="ar-SA"/>
      </w:rPr>
    </w:lvl>
    <w:lvl w:ilvl="5" w:tplc="3CC2669A">
      <w:numFmt w:val="bullet"/>
      <w:lvlText w:val="•"/>
      <w:lvlJc w:val="left"/>
      <w:pPr>
        <w:ind w:left="5814" w:hanging="303"/>
      </w:pPr>
      <w:rPr>
        <w:rFonts w:hint="default"/>
        <w:lang w:val="uk-UA" w:eastAsia="en-US" w:bidi="ar-SA"/>
      </w:rPr>
    </w:lvl>
    <w:lvl w:ilvl="6" w:tplc="B1C44B62">
      <w:numFmt w:val="bullet"/>
      <w:lvlText w:val="•"/>
      <w:lvlJc w:val="left"/>
      <w:pPr>
        <w:ind w:left="6653" w:hanging="303"/>
      </w:pPr>
      <w:rPr>
        <w:rFonts w:hint="default"/>
        <w:lang w:val="uk-UA" w:eastAsia="en-US" w:bidi="ar-SA"/>
      </w:rPr>
    </w:lvl>
    <w:lvl w:ilvl="7" w:tplc="4E6CF7BA">
      <w:numFmt w:val="bullet"/>
      <w:lvlText w:val="•"/>
      <w:lvlJc w:val="left"/>
      <w:pPr>
        <w:ind w:left="7492" w:hanging="303"/>
      </w:pPr>
      <w:rPr>
        <w:rFonts w:hint="default"/>
        <w:lang w:val="uk-UA" w:eastAsia="en-US" w:bidi="ar-SA"/>
      </w:rPr>
    </w:lvl>
    <w:lvl w:ilvl="8" w:tplc="5BDA3FF0">
      <w:numFmt w:val="bullet"/>
      <w:lvlText w:val="•"/>
      <w:lvlJc w:val="left"/>
      <w:pPr>
        <w:ind w:left="8331" w:hanging="303"/>
      </w:pPr>
      <w:rPr>
        <w:rFonts w:hint="default"/>
        <w:lang w:val="uk-UA" w:eastAsia="en-US" w:bidi="ar-SA"/>
      </w:rPr>
    </w:lvl>
  </w:abstractNum>
  <w:abstractNum w:abstractNumId="27" w15:restartNumberingAfterBreak="0">
    <w:nsid w:val="72A746C7"/>
    <w:multiLevelType w:val="hybridMultilevel"/>
    <w:tmpl w:val="FC504D02"/>
    <w:lvl w:ilvl="0" w:tplc="96CE02FC">
      <w:start w:val="1"/>
      <w:numFmt w:val="decimal"/>
      <w:lvlText w:val="%1)"/>
      <w:lvlJc w:val="left"/>
      <w:pPr>
        <w:ind w:left="606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AE0866">
      <w:numFmt w:val="bullet"/>
      <w:lvlText w:val="•"/>
      <w:lvlJc w:val="left"/>
      <w:pPr>
        <w:ind w:left="1540" w:hanging="336"/>
      </w:pPr>
      <w:rPr>
        <w:rFonts w:hint="default"/>
        <w:lang w:val="uk-UA" w:eastAsia="en-US" w:bidi="ar-SA"/>
      </w:rPr>
    </w:lvl>
    <w:lvl w:ilvl="2" w:tplc="A95A669C">
      <w:numFmt w:val="bullet"/>
      <w:lvlText w:val="•"/>
      <w:lvlJc w:val="left"/>
      <w:pPr>
        <w:ind w:left="2481" w:hanging="336"/>
      </w:pPr>
      <w:rPr>
        <w:rFonts w:hint="default"/>
        <w:lang w:val="uk-UA" w:eastAsia="en-US" w:bidi="ar-SA"/>
      </w:rPr>
    </w:lvl>
    <w:lvl w:ilvl="3" w:tplc="034232BC">
      <w:numFmt w:val="bullet"/>
      <w:lvlText w:val="•"/>
      <w:lvlJc w:val="left"/>
      <w:pPr>
        <w:ind w:left="3422" w:hanging="336"/>
      </w:pPr>
      <w:rPr>
        <w:rFonts w:hint="default"/>
        <w:lang w:val="uk-UA" w:eastAsia="en-US" w:bidi="ar-SA"/>
      </w:rPr>
    </w:lvl>
    <w:lvl w:ilvl="4" w:tplc="D0888AC8">
      <w:numFmt w:val="bullet"/>
      <w:lvlText w:val="•"/>
      <w:lvlJc w:val="left"/>
      <w:pPr>
        <w:ind w:left="4363" w:hanging="336"/>
      </w:pPr>
      <w:rPr>
        <w:rFonts w:hint="default"/>
        <w:lang w:val="uk-UA" w:eastAsia="en-US" w:bidi="ar-SA"/>
      </w:rPr>
    </w:lvl>
    <w:lvl w:ilvl="5" w:tplc="B22262DE">
      <w:numFmt w:val="bullet"/>
      <w:lvlText w:val="•"/>
      <w:lvlJc w:val="left"/>
      <w:pPr>
        <w:ind w:left="5304" w:hanging="336"/>
      </w:pPr>
      <w:rPr>
        <w:rFonts w:hint="default"/>
        <w:lang w:val="uk-UA" w:eastAsia="en-US" w:bidi="ar-SA"/>
      </w:rPr>
    </w:lvl>
    <w:lvl w:ilvl="6" w:tplc="64685C64">
      <w:numFmt w:val="bullet"/>
      <w:lvlText w:val="•"/>
      <w:lvlJc w:val="left"/>
      <w:pPr>
        <w:ind w:left="6245" w:hanging="336"/>
      </w:pPr>
      <w:rPr>
        <w:rFonts w:hint="default"/>
        <w:lang w:val="uk-UA" w:eastAsia="en-US" w:bidi="ar-SA"/>
      </w:rPr>
    </w:lvl>
    <w:lvl w:ilvl="7" w:tplc="BB7403FE">
      <w:numFmt w:val="bullet"/>
      <w:lvlText w:val="•"/>
      <w:lvlJc w:val="left"/>
      <w:pPr>
        <w:ind w:left="7186" w:hanging="336"/>
      </w:pPr>
      <w:rPr>
        <w:rFonts w:hint="default"/>
        <w:lang w:val="uk-UA" w:eastAsia="en-US" w:bidi="ar-SA"/>
      </w:rPr>
    </w:lvl>
    <w:lvl w:ilvl="8" w:tplc="9F445E88">
      <w:numFmt w:val="bullet"/>
      <w:lvlText w:val="•"/>
      <w:lvlJc w:val="left"/>
      <w:pPr>
        <w:ind w:left="8127" w:hanging="336"/>
      </w:pPr>
      <w:rPr>
        <w:rFonts w:hint="default"/>
        <w:lang w:val="uk-UA" w:eastAsia="en-US" w:bidi="ar-SA"/>
      </w:rPr>
    </w:lvl>
  </w:abstractNum>
  <w:abstractNum w:abstractNumId="28" w15:restartNumberingAfterBreak="0">
    <w:nsid w:val="7ACC41B1"/>
    <w:multiLevelType w:val="hybridMultilevel"/>
    <w:tmpl w:val="AC1C626C"/>
    <w:lvl w:ilvl="0" w:tplc="5A46C8EE">
      <w:start w:val="1"/>
      <w:numFmt w:val="decimal"/>
      <w:lvlText w:val="%1."/>
      <w:lvlJc w:val="left"/>
      <w:pPr>
        <w:ind w:left="606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9EC2B2">
      <w:numFmt w:val="bullet"/>
      <w:lvlText w:val="•"/>
      <w:lvlJc w:val="left"/>
      <w:pPr>
        <w:ind w:left="1540" w:hanging="553"/>
      </w:pPr>
      <w:rPr>
        <w:rFonts w:hint="default"/>
        <w:lang w:val="uk-UA" w:eastAsia="en-US" w:bidi="ar-SA"/>
      </w:rPr>
    </w:lvl>
    <w:lvl w:ilvl="2" w:tplc="AFF493FE">
      <w:numFmt w:val="bullet"/>
      <w:lvlText w:val="•"/>
      <w:lvlJc w:val="left"/>
      <w:pPr>
        <w:ind w:left="2481" w:hanging="553"/>
      </w:pPr>
      <w:rPr>
        <w:rFonts w:hint="default"/>
        <w:lang w:val="uk-UA" w:eastAsia="en-US" w:bidi="ar-SA"/>
      </w:rPr>
    </w:lvl>
    <w:lvl w:ilvl="3" w:tplc="F2BE1830">
      <w:numFmt w:val="bullet"/>
      <w:lvlText w:val="•"/>
      <w:lvlJc w:val="left"/>
      <w:pPr>
        <w:ind w:left="3422" w:hanging="553"/>
      </w:pPr>
      <w:rPr>
        <w:rFonts w:hint="default"/>
        <w:lang w:val="uk-UA" w:eastAsia="en-US" w:bidi="ar-SA"/>
      </w:rPr>
    </w:lvl>
    <w:lvl w:ilvl="4" w:tplc="3D9E43FE">
      <w:numFmt w:val="bullet"/>
      <w:lvlText w:val="•"/>
      <w:lvlJc w:val="left"/>
      <w:pPr>
        <w:ind w:left="4363" w:hanging="553"/>
      </w:pPr>
      <w:rPr>
        <w:rFonts w:hint="default"/>
        <w:lang w:val="uk-UA" w:eastAsia="en-US" w:bidi="ar-SA"/>
      </w:rPr>
    </w:lvl>
    <w:lvl w:ilvl="5" w:tplc="D966D22E">
      <w:numFmt w:val="bullet"/>
      <w:lvlText w:val="•"/>
      <w:lvlJc w:val="left"/>
      <w:pPr>
        <w:ind w:left="5304" w:hanging="553"/>
      </w:pPr>
      <w:rPr>
        <w:rFonts w:hint="default"/>
        <w:lang w:val="uk-UA" w:eastAsia="en-US" w:bidi="ar-SA"/>
      </w:rPr>
    </w:lvl>
    <w:lvl w:ilvl="6" w:tplc="C150B9C2">
      <w:numFmt w:val="bullet"/>
      <w:lvlText w:val="•"/>
      <w:lvlJc w:val="left"/>
      <w:pPr>
        <w:ind w:left="6245" w:hanging="553"/>
      </w:pPr>
      <w:rPr>
        <w:rFonts w:hint="default"/>
        <w:lang w:val="uk-UA" w:eastAsia="en-US" w:bidi="ar-SA"/>
      </w:rPr>
    </w:lvl>
    <w:lvl w:ilvl="7" w:tplc="ED08DC5E">
      <w:numFmt w:val="bullet"/>
      <w:lvlText w:val="•"/>
      <w:lvlJc w:val="left"/>
      <w:pPr>
        <w:ind w:left="7186" w:hanging="553"/>
      </w:pPr>
      <w:rPr>
        <w:rFonts w:hint="default"/>
        <w:lang w:val="uk-UA" w:eastAsia="en-US" w:bidi="ar-SA"/>
      </w:rPr>
    </w:lvl>
    <w:lvl w:ilvl="8" w:tplc="9A843648">
      <w:numFmt w:val="bullet"/>
      <w:lvlText w:val="•"/>
      <w:lvlJc w:val="left"/>
      <w:pPr>
        <w:ind w:left="8127" w:hanging="553"/>
      </w:pPr>
      <w:rPr>
        <w:rFonts w:hint="default"/>
        <w:lang w:val="uk-UA" w:eastAsia="en-US" w:bidi="ar-SA"/>
      </w:rPr>
    </w:lvl>
  </w:abstractNum>
  <w:num w:numId="1" w16cid:durableId="1620797373">
    <w:abstractNumId w:val="28"/>
  </w:num>
  <w:num w:numId="2" w16cid:durableId="463818790">
    <w:abstractNumId w:val="12"/>
  </w:num>
  <w:num w:numId="3" w16cid:durableId="1952588418">
    <w:abstractNumId w:val="0"/>
  </w:num>
  <w:num w:numId="4" w16cid:durableId="1508710783">
    <w:abstractNumId w:val="6"/>
  </w:num>
  <w:num w:numId="5" w16cid:durableId="254049328">
    <w:abstractNumId w:val="4"/>
  </w:num>
  <w:num w:numId="6" w16cid:durableId="301036138">
    <w:abstractNumId w:val="14"/>
  </w:num>
  <w:num w:numId="7" w16cid:durableId="808401152">
    <w:abstractNumId w:val="8"/>
  </w:num>
  <w:num w:numId="8" w16cid:durableId="458230771">
    <w:abstractNumId w:val="25"/>
  </w:num>
  <w:num w:numId="9" w16cid:durableId="1008368126">
    <w:abstractNumId w:val="11"/>
  </w:num>
  <w:num w:numId="10" w16cid:durableId="2090731112">
    <w:abstractNumId w:val="26"/>
  </w:num>
  <w:num w:numId="11" w16cid:durableId="235482650">
    <w:abstractNumId w:val="9"/>
  </w:num>
  <w:num w:numId="12" w16cid:durableId="1845629664">
    <w:abstractNumId w:val="10"/>
  </w:num>
  <w:num w:numId="13" w16cid:durableId="1878545259">
    <w:abstractNumId w:val="3"/>
  </w:num>
  <w:num w:numId="14" w16cid:durableId="445466736">
    <w:abstractNumId w:val="16"/>
  </w:num>
  <w:num w:numId="15" w16cid:durableId="896480291">
    <w:abstractNumId w:val="27"/>
  </w:num>
  <w:num w:numId="16" w16cid:durableId="1294289976">
    <w:abstractNumId w:val="22"/>
  </w:num>
  <w:num w:numId="17" w16cid:durableId="1786385614">
    <w:abstractNumId w:val="17"/>
  </w:num>
  <w:num w:numId="18" w16cid:durableId="807674143">
    <w:abstractNumId w:val="1"/>
  </w:num>
  <w:num w:numId="19" w16cid:durableId="119613053">
    <w:abstractNumId w:val="13"/>
  </w:num>
  <w:num w:numId="20" w16cid:durableId="1500467931">
    <w:abstractNumId w:val="19"/>
  </w:num>
  <w:num w:numId="21" w16cid:durableId="726028399">
    <w:abstractNumId w:val="5"/>
  </w:num>
  <w:num w:numId="22" w16cid:durableId="106588664">
    <w:abstractNumId w:val="18"/>
  </w:num>
  <w:num w:numId="23" w16cid:durableId="1402827396">
    <w:abstractNumId w:val="23"/>
  </w:num>
  <w:num w:numId="24" w16cid:durableId="875704777">
    <w:abstractNumId w:val="24"/>
  </w:num>
  <w:num w:numId="25" w16cid:durableId="725907987">
    <w:abstractNumId w:val="15"/>
  </w:num>
  <w:num w:numId="26" w16cid:durableId="627324477">
    <w:abstractNumId w:val="21"/>
  </w:num>
  <w:num w:numId="27" w16cid:durableId="1105804582">
    <w:abstractNumId w:val="7"/>
  </w:num>
  <w:num w:numId="28" w16cid:durableId="1882670014">
    <w:abstractNumId w:val="2"/>
  </w:num>
  <w:num w:numId="29" w16cid:durableId="1623535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D85"/>
    <w:rsid w:val="00456342"/>
    <w:rsid w:val="00967928"/>
    <w:rsid w:val="00C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566B9F"/>
  <w15:docId w15:val="{025759BD-7D4C-4050-8974-C67A7DAE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25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1754" w:right="80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6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6388</Words>
  <Characters>36412</Characters>
  <Application>Microsoft Office Word</Application>
  <DocSecurity>0</DocSecurity>
  <Lines>303</Lines>
  <Paragraphs>85</Paragraphs>
  <ScaleCrop>false</ScaleCrop>
  <Company/>
  <LinksUpToDate>false</LinksUpToDate>
  <CharactersWithSpaces>42715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грошовими потоками як чинник удосконалення економічної безпеки підприємства</dc:title>
  <dc:creator>alexandr</dc:creator>
  <cp:lastModifiedBy>Манухіна Марта Юріївна</cp:lastModifiedBy>
  <cp:revision>2</cp:revision>
  <dcterms:created xsi:type="dcterms:W3CDTF">2023-11-05T19:13:00Z</dcterms:created>
  <dcterms:modified xsi:type="dcterms:W3CDTF">2023-12-01T11:41:00Z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