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9AFD"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bCs/>
          <w:color w:val="000000"/>
          <w:sz w:val="28"/>
          <w:szCs w:val="28"/>
          <w:lang w:val="uk-UA" w:eastAsia="ru-RU"/>
        </w:rPr>
        <w:t>МІНІСТЕРСТВО ОСВІТИ І НАУКИ УКРАЇНИ</w:t>
      </w:r>
      <w:r w:rsidRPr="00117919">
        <w:rPr>
          <w:rFonts w:ascii="Times New Roman" w:eastAsia="Times New Roman" w:hAnsi="Times New Roman" w:cs="Times New Roman"/>
          <w:color w:val="000000"/>
          <w:sz w:val="28"/>
          <w:szCs w:val="28"/>
          <w:lang w:val="uk-UA" w:eastAsia="ru-RU"/>
        </w:rPr>
        <w:t> </w:t>
      </w:r>
    </w:p>
    <w:p w14:paraId="17ACAB7D"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СХІДНОУКРАЇНСЬКИЙ НАЦІОНАЛЬНИЙ УНІВЕРСИТЕТ</w:t>
      </w:r>
    </w:p>
    <w:p w14:paraId="563B8A23"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ІМЕНІ ВОЛОДИМИРА ДАЛЯ</w:t>
      </w:r>
    </w:p>
    <w:p w14:paraId="452F559A" w14:textId="77777777" w:rsidR="001A0F5D" w:rsidRPr="00117919" w:rsidRDefault="001A0F5D" w:rsidP="001A0F5D">
      <w:pPr>
        <w:spacing w:after="0" w:line="240" w:lineRule="auto"/>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 </w:t>
      </w:r>
    </w:p>
    <w:p w14:paraId="43F3DC92" w14:textId="77777777" w:rsidR="001A0F5D" w:rsidRPr="00117919" w:rsidRDefault="001A0F5D" w:rsidP="001A0F5D">
      <w:pPr>
        <w:spacing w:after="0" w:line="240" w:lineRule="auto"/>
        <w:jc w:val="center"/>
        <w:rPr>
          <w:rFonts w:ascii="Times New Roman" w:eastAsia="Calibri" w:hAnsi="Times New Roman" w:cs="Times New Roman"/>
          <w:color w:val="00000A"/>
          <w:sz w:val="28"/>
          <w:szCs w:val="28"/>
          <w:lang w:val="uk-UA"/>
        </w:rPr>
      </w:pPr>
      <w:r w:rsidRPr="00117919">
        <w:rPr>
          <w:rFonts w:ascii="Times New Roman" w:eastAsia="Calibri" w:hAnsi="Times New Roman" w:cs="Times New Roman"/>
          <w:color w:val="00000A"/>
          <w:sz w:val="28"/>
          <w:szCs w:val="28"/>
          <w:lang w:val="uk-UA"/>
        </w:rPr>
        <w:t>Факультет гуманітарних та соціальних наук</w:t>
      </w:r>
    </w:p>
    <w:p w14:paraId="7D61AEE4"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p>
    <w:p w14:paraId="277F6993" w14:textId="77777777" w:rsidR="001A0F5D" w:rsidRPr="00117919" w:rsidRDefault="001A0F5D" w:rsidP="001A0F5D">
      <w:pPr>
        <w:suppressAutoHyphens/>
        <w:autoSpaceDN w:val="0"/>
        <w:spacing w:after="0" w:line="240" w:lineRule="auto"/>
        <w:jc w:val="center"/>
        <w:textAlignment w:val="baseline"/>
        <w:rPr>
          <w:rFonts w:ascii="Times New Roman" w:eastAsia="SimSun" w:hAnsi="Times New Roman" w:cs="Times New Roman"/>
          <w:kern w:val="3"/>
          <w:sz w:val="28"/>
          <w:szCs w:val="28"/>
          <w:lang w:val="uk-UA" w:eastAsia="ru-RU"/>
        </w:rPr>
      </w:pPr>
      <w:r w:rsidRPr="00117919">
        <w:rPr>
          <w:rFonts w:ascii="Times New Roman" w:eastAsia="SimSun" w:hAnsi="Times New Roman" w:cs="Times New Roman"/>
          <w:kern w:val="3"/>
          <w:sz w:val="28"/>
          <w:szCs w:val="28"/>
          <w:lang w:val="uk-UA" w:eastAsia="ru-RU"/>
        </w:rPr>
        <w:t>Кафедра педагогіки</w:t>
      </w:r>
      <w:r w:rsidRPr="00117919">
        <w:rPr>
          <w:rFonts w:ascii="Times New Roman" w:eastAsia="Times New Roman" w:hAnsi="Times New Roman" w:cs="Times New Roman"/>
          <w:color w:val="000000"/>
          <w:kern w:val="3"/>
          <w:sz w:val="28"/>
          <w:szCs w:val="28"/>
          <w:lang w:val="uk-UA" w:eastAsia="ru-RU"/>
        </w:rPr>
        <w:t>  </w:t>
      </w:r>
    </w:p>
    <w:p w14:paraId="5E01F2E9"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 </w:t>
      </w:r>
    </w:p>
    <w:p w14:paraId="0BD0AB91"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p>
    <w:p w14:paraId="5F5281C3"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p>
    <w:p w14:paraId="7B48F67E"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b/>
          <w:bCs/>
          <w:color w:val="000000"/>
          <w:sz w:val="28"/>
          <w:szCs w:val="28"/>
          <w:lang w:val="uk-UA" w:eastAsia="ru-RU"/>
        </w:rPr>
        <w:t>КВАЛІФІКАЦІЙНА МАГІСТЕРСЬКА РОБОТА</w:t>
      </w:r>
    </w:p>
    <w:p w14:paraId="39254C1D"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Спеціальність 015.39 «Професійна освіта. Цифрові технології»</w:t>
      </w:r>
    </w:p>
    <w:p w14:paraId="66E5D69D"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 xml:space="preserve"> </w:t>
      </w:r>
    </w:p>
    <w:p w14:paraId="1A673C53"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p>
    <w:p w14:paraId="0581F63A"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p>
    <w:p w14:paraId="6D16F5A9" w14:textId="77777777" w:rsidR="001A0F5D" w:rsidRPr="00117919" w:rsidRDefault="001A0F5D" w:rsidP="001A0F5D">
      <w:pPr>
        <w:spacing w:after="0" w:line="240" w:lineRule="auto"/>
        <w:rPr>
          <w:rFonts w:ascii="Times New Roman" w:eastAsia="Times New Roman" w:hAnsi="Times New Roman" w:cs="Times New Roman"/>
          <w:color w:val="000000"/>
          <w:sz w:val="28"/>
          <w:szCs w:val="28"/>
          <w:lang w:val="uk-UA" w:eastAsia="ru-RU"/>
        </w:rPr>
      </w:pPr>
    </w:p>
    <w:p w14:paraId="66611513"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r w:rsidRPr="00117919">
        <w:rPr>
          <w:rFonts w:ascii="Times New Roman" w:eastAsia="Times New Roman" w:hAnsi="Times New Roman" w:cs="Times New Roman"/>
          <w:color w:val="000000"/>
          <w:sz w:val="28"/>
          <w:szCs w:val="28"/>
          <w:lang w:val="uk-UA" w:eastAsia="ru-RU"/>
        </w:rPr>
        <w:t xml:space="preserve">на тему  </w:t>
      </w:r>
    </w:p>
    <w:p w14:paraId="47D7D815" w14:textId="77777777" w:rsidR="001A0F5D" w:rsidRPr="00117919" w:rsidRDefault="001A0F5D" w:rsidP="001A0F5D">
      <w:pPr>
        <w:spacing w:after="0" w:line="240" w:lineRule="auto"/>
        <w:jc w:val="center"/>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 xml:space="preserve">ФОРМУВАННЯ НАУКОВОГО СВІТОГЛЯДУ </w:t>
      </w:r>
    </w:p>
    <w:p w14:paraId="0053970F" w14:textId="21D6C888" w:rsidR="001A0F5D" w:rsidRPr="00117919" w:rsidRDefault="001A0F5D" w:rsidP="001A0F5D">
      <w:pPr>
        <w:spacing w:after="0" w:line="240" w:lineRule="auto"/>
        <w:jc w:val="center"/>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 xml:space="preserve">У ЗДОБУВАЧА ВИЩОЇ ШКОЛИ ЗАСОБАМИ </w:t>
      </w:r>
    </w:p>
    <w:p w14:paraId="280FCEE3" w14:textId="3572632D" w:rsidR="001A0F5D" w:rsidRPr="00117919" w:rsidRDefault="001A0F5D" w:rsidP="001A0F5D">
      <w:pPr>
        <w:spacing w:after="0" w:line="240" w:lineRule="auto"/>
        <w:jc w:val="center"/>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ІНФОРМАЦІЙНО-КОМУНІКАЦІЙНИХ ТЕХНОЛОГІЙ</w:t>
      </w:r>
    </w:p>
    <w:p w14:paraId="24DB4397" w14:textId="0180A5D9" w:rsidR="001A0F5D" w:rsidRPr="00117919" w:rsidRDefault="001A0F5D" w:rsidP="001A0F5D">
      <w:pPr>
        <w:spacing w:after="0" w:line="240" w:lineRule="auto"/>
        <w:jc w:val="center"/>
        <w:rPr>
          <w:rFonts w:ascii="Times New Roman" w:eastAsia="Calibri" w:hAnsi="Times New Roman" w:cs="Times New Roman"/>
          <w:sz w:val="28"/>
          <w:szCs w:val="28"/>
          <w:lang w:val="uk-UA"/>
        </w:rPr>
      </w:pPr>
    </w:p>
    <w:p w14:paraId="0ABCC09D" w14:textId="77777777" w:rsidR="001A0F5D" w:rsidRPr="00117919" w:rsidRDefault="001A0F5D" w:rsidP="001A0F5D">
      <w:pPr>
        <w:spacing w:after="0" w:line="240" w:lineRule="auto"/>
        <w:rPr>
          <w:rFonts w:ascii="Times New Roman" w:eastAsia="Calibri" w:hAnsi="Times New Roman" w:cs="Times New Roman"/>
          <w:sz w:val="28"/>
          <w:szCs w:val="28"/>
          <w:lang w:val="uk-UA"/>
        </w:rPr>
      </w:pPr>
    </w:p>
    <w:p w14:paraId="063608D3" w14:textId="77777777" w:rsidR="001A0F5D" w:rsidRPr="00117919" w:rsidRDefault="001A0F5D" w:rsidP="001A0F5D">
      <w:pPr>
        <w:spacing w:after="0" w:line="240" w:lineRule="auto"/>
        <w:rPr>
          <w:rFonts w:ascii="Times New Roman" w:eastAsia="Calibri" w:hAnsi="Times New Roman" w:cs="Times New Roman"/>
          <w:sz w:val="28"/>
          <w:szCs w:val="28"/>
          <w:lang w:val="uk-UA"/>
        </w:rPr>
      </w:pPr>
    </w:p>
    <w:p w14:paraId="61FD4C8F" w14:textId="3E6E0A16" w:rsidR="001A0F5D" w:rsidRPr="00117919" w:rsidRDefault="001A0F5D" w:rsidP="001A0F5D">
      <w:pPr>
        <w:spacing w:after="0" w:line="24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Виконав: </w:t>
      </w:r>
      <w:r w:rsidRPr="00117919">
        <w:rPr>
          <w:rFonts w:ascii="Times New Roman" w:eastAsia="Calibri" w:hAnsi="Times New Roman" w:cs="Times New Roman"/>
          <w:sz w:val="28"/>
          <w:szCs w:val="28"/>
          <w:u w:val="single"/>
          <w:lang w:val="uk-UA"/>
        </w:rPr>
        <w:t>студент(ка) групи ПОЦТ-22дм  Соковець М.</w:t>
      </w:r>
      <w:r w:rsidR="00C07B8D" w:rsidRPr="00117919">
        <w:rPr>
          <w:rFonts w:ascii="Times New Roman" w:eastAsia="Calibri" w:hAnsi="Times New Roman" w:cs="Times New Roman"/>
          <w:sz w:val="28"/>
          <w:szCs w:val="28"/>
          <w:u w:val="single"/>
          <w:lang w:val="uk-UA"/>
        </w:rPr>
        <w:t>Ю</w:t>
      </w:r>
      <w:r w:rsidRPr="00117919">
        <w:rPr>
          <w:rFonts w:ascii="Times New Roman" w:eastAsia="Calibri" w:hAnsi="Times New Roman" w:cs="Times New Roman"/>
          <w:sz w:val="28"/>
          <w:szCs w:val="28"/>
          <w:u w:val="single"/>
          <w:lang w:val="uk-UA"/>
        </w:rPr>
        <w:t>.</w:t>
      </w:r>
      <w:r w:rsidRPr="00117919">
        <w:rPr>
          <w:rFonts w:ascii="Times New Roman" w:eastAsia="Calibri" w:hAnsi="Times New Roman" w:cs="Times New Roman"/>
          <w:sz w:val="28"/>
          <w:szCs w:val="28"/>
          <w:lang w:val="uk-UA"/>
        </w:rPr>
        <w:t xml:space="preserve">                 _________</w:t>
      </w:r>
    </w:p>
    <w:p w14:paraId="4D6EF5D8" w14:textId="77777777" w:rsidR="001A0F5D" w:rsidRPr="00117919" w:rsidRDefault="001A0F5D" w:rsidP="001A0F5D">
      <w:pPr>
        <w:spacing w:after="0" w:line="240" w:lineRule="auto"/>
        <w:rPr>
          <w:rFonts w:ascii="Times New Roman" w:eastAsia="Calibri" w:hAnsi="Times New Roman" w:cs="Times New Roman"/>
          <w:sz w:val="20"/>
          <w:szCs w:val="20"/>
          <w:lang w:val="uk-UA"/>
        </w:rPr>
      </w:pP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0"/>
          <w:szCs w:val="20"/>
          <w:lang w:val="uk-UA"/>
        </w:rPr>
        <w:t>(прізвище та ініціали)                                                                                   (підпис)</w:t>
      </w:r>
    </w:p>
    <w:p w14:paraId="34DA4EE3" w14:textId="77777777" w:rsidR="001A0F5D" w:rsidRPr="00117919" w:rsidRDefault="001A0F5D" w:rsidP="001A0F5D">
      <w:pPr>
        <w:spacing w:after="0" w:line="24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8"/>
          <w:szCs w:val="28"/>
          <w:lang w:val="uk-UA"/>
        </w:rPr>
        <w:tab/>
      </w:r>
    </w:p>
    <w:p w14:paraId="36113820" w14:textId="77777777" w:rsidR="001A0F5D" w:rsidRPr="00117919" w:rsidRDefault="001A0F5D" w:rsidP="001A0F5D">
      <w:pPr>
        <w:tabs>
          <w:tab w:val="left" w:pos="7665"/>
        </w:tabs>
        <w:spacing w:after="0" w:line="24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Керівник:               </w:t>
      </w:r>
      <w:r w:rsidRPr="00117919">
        <w:rPr>
          <w:rFonts w:ascii="Times New Roman" w:eastAsia="Times New Roman" w:hAnsi="Times New Roman" w:cs="Times New Roman"/>
          <w:color w:val="000000"/>
          <w:sz w:val="28"/>
          <w:szCs w:val="28"/>
          <w:u w:val="single" w:color="000000"/>
          <w:bdr w:val="nil"/>
          <w:lang w:val="uk-UA" w:eastAsia="ru-RU"/>
        </w:rPr>
        <w:t>к.п.н., доцент, Кузьменко О.Г.</w:t>
      </w:r>
      <w:r w:rsidRPr="00117919">
        <w:rPr>
          <w:rFonts w:ascii="Times New Roman" w:eastAsia="Calibri" w:hAnsi="Times New Roman" w:cs="Times New Roman"/>
          <w:sz w:val="28"/>
          <w:szCs w:val="28"/>
          <w:lang w:val="uk-UA"/>
        </w:rPr>
        <w:t xml:space="preserve">                               _________</w:t>
      </w:r>
    </w:p>
    <w:p w14:paraId="4DA2FF69" w14:textId="77777777" w:rsidR="001A0F5D" w:rsidRPr="00117919" w:rsidRDefault="001A0F5D" w:rsidP="001A0F5D">
      <w:pPr>
        <w:spacing w:after="0" w:line="24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0"/>
          <w:szCs w:val="20"/>
          <w:lang w:val="uk-UA"/>
        </w:rPr>
        <w:t xml:space="preserve">(посада, вчене звання, науковий ступінь, </w:t>
      </w: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0"/>
          <w:szCs w:val="20"/>
          <w:lang w:val="uk-UA"/>
        </w:rPr>
        <w:t>(підпис)</w:t>
      </w:r>
      <w:r w:rsidRPr="00117919">
        <w:rPr>
          <w:rFonts w:ascii="Times New Roman" w:eastAsia="Calibri" w:hAnsi="Times New Roman" w:cs="Times New Roman"/>
          <w:sz w:val="28"/>
          <w:szCs w:val="28"/>
          <w:lang w:val="uk-UA"/>
        </w:rPr>
        <w:t xml:space="preserve">       </w:t>
      </w:r>
    </w:p>
    <w:p w14:paraId="012D4C8B" w14:textId="77777777" w:rsidR="001A0F5D" w:rsidRPr="00117919" w:rsidRDefault="001A0F5D" w:rsidP="001A0F5D">
      <w:pPr>
        <w:spacing w:after="0" w:line="240" w:lineRule="auto"/>
        <w:rPr>
          <w:rFonts w:ascii="Times New Roman" w:eastAsia="Calibri" w:hAnsi="Times New Roman" w:cs="Times New Roman"/>
          <w:sz w:val="20"/>
          <w:szCs w:val="20"/>
          <w:lang w:val="uk-UA"/>
        </w:rPr>
      </w:pP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0"/>
          <w:szCs w:val="20"/>
          <w:lang w:val="uk-UA"/>
        </w:rPr>
        <w:t xml:space="preserve">прізвище та ініціали)            </w:t>
      </w:r>
    </w:p>
    <w:p w14:paraId="41DE2B77" w14:textId="77777777" w:rsidR="001A0F5D" w:rsidRPr="00117919" w:rsidRDefault="001A0F5D" w:rsidP="001A0F5D">
      <w:pPr>
        <w:spacing w:after="0" w:line="240" w:lineRule="auto"/>
        <w:rPr>
          <w:rFonts w:ascii="Times New Roman" w:eastAsia="Calibri" w:hAnsi="Times New Roman" w:cs="Times New Roman"/>
          <w:sz w:val="28"/>
          <w:szCs w:val="28"/>
          <w:lang w:val="uk-UA"/>
        </w:rPr>
      </w:pPr>
    </w:p>
    <w:p w14:paraId="03364C34" w14:textId="77777777" w:rsidR="001A0F5D" w:rsidRPr="00117919" w:rsidRDefault="001A0F5D" w:rsidP="001A0F5D">
      <w:pPr>
        <w:spacing w:after="0" w:line="24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Завідувач кафедри:  </w:t>
      </w:r>
      <w:r w:rsidRPr="00117919">
        <w:rPr>
          <w:rFonts w:ascii="Times New Roman" w:eastAsia="Calibri" w:hAnsi="Times New Roman" w:cs="Times New Roman"/>
          <w:sz w:val="28"/>
          <w:szCs w:val="28"/>
          <w:u w:val="single"/>
          <w:lang w:val="uk-UA"/>
        </w:rPr>
        <w:t>академік НАПН України</w:t>
      </w:r>
      <w:r w:rsidRPr="00117919">
        <w:rPr>
          <w:rFonts w:ascii="Times New Roman" w:eastAsia="Calibri" w:hAnsi="Times New Roman" w:cs="Times New Roman"/>
          <w:sz w:val="28"/>
          <w:szCs w:val="28"/>
          <w:lang w:val="uk-UA"/>
        </w:rPr>
        <w:t xml:space="preserve">                                  _________</w:t>
      </w:r>
    </w:p>
    <w:p w14:paraId="551608E8" w14:textId="77777777" w:rsidR="001A0F5D" w:rsidRPr="00117919" w:rsidRDefault="001A0F5D" w:rsidP="001A0F5D">
      <w:pPr>
        <w:spacing w:after="0" w:line="240" w:lineRule="auto"/>
        <w:rPr>
          <w:rFonts w:ascii="Times New Roman" w:eastAsia="Calibri" w:hAnsi="Times New Roman" w:cs="Times New Roman"/>
          <w:sz w:val="20"/>
          <w:szCs w:val="20"/>
          <w:lang w:val="uk-UA"/>
        </w:rPr>
      </w:pP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8"/>
          <w:szCs w:val="28"/>
          <w:u w:val="single"/>
          <w:lang w:val="uk-UA"/>
        </w:rPr>
        <w:t>д.пед.н.,проф.Шевченко Г. П.</w:t>
      </w: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0"/>
          <w:szCs w:val="20"/>
          <w:lang w:val="uk-UA"/>
        </w:rPr>
        <w:t>(підпис)</w:t>
      </w:r>
    </w:p>
    <w:p w14:paraId="496097F5" w14:textId="77777777" w:rsidR="001A0F5D" w:rsidRPr="00117919" w:rsidRDefault="001A0F5D" w:rsidP="001A0F5D">
      <w:pPr>
        <w:spacing w:after="0" w:line="240" w:lineRule="auto"/>
        <w:rPr>
          <w:rFonts w:ascii="Times New Roman" w:eastAsia="Calibri" w:hAnsi="Times New Roman" w:cs="Times New Roman"/>
          <w:sz w:val="20"/>
          <w:szCs w:val="20"/>
          <w:lang w:val="uk-UA"/>
        </w:rPr>
      </w:pPr>
    </w:p>
    <w:p w14:paraId="19B25D29" w14:textId="47EDFCC5" w:rsidR="001A0F5D" w:rsidRPr="00117919" w:rsidRDefault="001A0F5D" w:rsidP="001A0F5D">
      <w:pPr>
        <w:spacing w:after="0" w:line="24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Рецензент:              </w:t>
      </w:r>
      <w:r w:rsidRPr="00117919">
        <w:rPr>
          <w:rFonts w:ascii="Times New Roman" w:eastAsia="Calibri" w:hAnsi="Times New Roman" w:cs="Times New Roman"/>
          <w:sz w:val="28"/>
          <w:szCs w:val="28"/>
          <w:u w:val="single"/>
          <w:lang w:val="uk-UA"/>
        </w:rPr>
        <w:t>к.п.н., доцент,</w:t>
      </w:r>
      <w:r w:rsidR="00583C02">
        <w:rPr>
          <w:rFonts w:ascii="Times New Roman" w:eastAsia="Calibri" w:hAnsi="Times New Roman" w:cs="Times New Roman"/>
          <w:sz w:val="28"/>
          <w:szCs w:val="28"/>
          <w:u w:val="single"/>
          <w:lang w:val="uk-UA"/>
        </w:rPr>
        <w:t xml:space="preserve"> Бовт А.Ю</w:t>
      </w:r>
      <w:r w:rsidRPr="00117919">
        <w:rPr>
          <w:rFonts w:ascii="Times New Roman" w:eastAsia="Calibri" w:hAnsi="Times New Roman" w:cs="Times New Roman"/>
          <w:sz w:val="28"/>
          <w:szCs w:val="28"/>
          <w:u w:val="single"/>
          <w:lang w:val="uk-UA"/>
        </w:rPr>
        <w:t>.</w:t>
      </w:r>
      <w:r w:rsidRPr="00117919">
        <w:rPr>
          <w:rFonts w:ascii="Times New Roman" w:eastAsia="Calibri" w:hAnsi="Times New Roman" w:cs="Times New Roman"/>
          <w:sz w:val="28"/>
          <w:szCs w:val="28"/>
          <w:lang w:val="uk-UA"/>
        </w:rPr>
        <w:t xml:space="preserve">                                 _______</w:t>
      </w:r>
    </w:p>
    <w:p w14:paraId="6AACA87C" w14:textId="77777777" w:rsidR="001A0F5D" w:rsidRPr="00117919" w:rsidRDefault="001A0F5D" w:rsidP="001A0F5D">
      <w:pPr>
        <w:spacing w:after="0" w:line="240" w:lineRule="auto"/>
        <w:rPr>
          <w:rFonts w:ascii="Times New Roman" w:eastAsia="Calibri" w:hAnsi="Times New Roman" w:cs="Times New Roman"/>
          <w:sz w:val="20"/>
          <w:szCs w:val="20"/>
          <w:lang w:val="uk-UA"/>
        </w:rPr>
      </w:pP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0"/>
          <w:szCs w:val="20"/>
          <w:lang w:val="uk-UA"/>
        </w:rPr>
        <w:t>(науковий ступінь, вчене звання, прізвище та ініціали)                              (підпис)</w:t>
      </w:r>
    </w:p>
    <w:p w14:paraId="7CC89EE5" w14:textId="77777777" w:rsidR="001A0F5D" w:rsidRPr="00117919" w:rsidRDefault="001A0F5D" w:rsidP="001A0F5D">
      <w:pPr>
        <w:spacing w:after="0" w:line="240" w:lineRule="auto"/>
        <w:rPr>
          <w:rFonts w:ascii="Times New Roman" w:eastAsia="Calibri" w:hAnsi="Times New Roman" w:cs="Times New Roman"/>
          <w:sz w:val="20"/>
          <w:szCs w:val="20"/>
          <w:lang w:val="uk-UA"/>
        </w:rPr>
      </w:pPr>
      <w:r w:rsidRPr="00117919">
        <w:rPr>
          <w:rFonts w:ascii="Times New Roman" w:eastAsia="Calibri" w:hAnsi="Times New Roman" w:cs="Times New Roman"/>
          <w:sz w:val="20"/>
          <w:szCs w:val="20"/>
          <w:lang w:val="uk-UA"/>
        </w:rPr>
        <w:t xml:space="preserve"> </w:t>
      </w:r>
    </w:p>
    <w:p w14:paraId="3784AF14" w14:textId="77777777" w:rsidR="001A0F5D" w:rsidRPr="00117919" w:rsidRDefault="001A0F5D" w:rsidP="001A0F5D">
      <w:pPr>
        <w:spacing w:after="0" w:line="240" w:lineRule="auto"/>
        <w:jc w:val="center"/>
        <w:rPr>
          <w:rFonts w:ascii="Times New Roman" w:eastAsia="Times New Roman" w:hAnsi="Times New Roman" w:cs="Times New Roman"/>
          <w:color w:val="000000"/>
          <w:sz w:val="28"/>
          <w:szCs w:val="28"/>
          <w:lang w:val="uk-UA" w:eastAsia="ru-RU"/>
        </w:rPr>
      </w:pPr>
    </w:p>
    <w:p w14:paraId="783D5DB7" w14:textId="77777777" w:rsidR="001A0F5D" w:rsidRPr="00117919" w:rsidRDefault="001A0F5D" w:rsidP="001A0F5D">
      <w:pPr>
        <w:spacing w:after="240" w:line="240" w:lineRule="auto"/>
        <w:jc w:val="center"/>
        <w:rPr>
          <w:rFonts w:ascii="Times New Roman" w:eastAsia="Times New Roman" w:hAnsi="Times New Roman" w:cs="Times New Roman"/>
          <w:b/>
          <w:bCs/>
          <w:color w:val="000000"/>
          <w:sz w:val="20"/>
          <w:szCs w:val="20"/>
          <w:lang w:val="uk-UA" w:eastAsia="ru-RU"/>
        </w:rPr>
      </w:pPr>
    </w:p>
    <w:p w14:paraId="6541324F" w14:textId="77777777" w:rsidR="001A0F5D" w:rsidRPr="00117919" w:rsidRDefault="001A0F5D" w:rsidP="001A0F5D">
      <w:pPr>
        <w:spacing w:after="240" w:line="240" w:lineRule="auto"/>
        <w:jc w:val="center"/>
        <w:rPr>
          <w:rFonts w:ascii="Times New Roman" w:eastAsia="Times New Roman" w:hAnsi="Times New Roman" w:cs="Times New Roman"/>
          <w:b/>
          <w:bCs/>
          <w:color w:val="000000"/>
          <w:sz w:val="20"/>
          <w:szCs w:val="20"/>
          <w:lang w:val="uk-UA" w:eastAsia="ru-RU"/>
        </w:rPr>
      </w:pPr>
    </w:p>
    <w:p w14:paraId="1133F238" w14:textId="77777777" w:rsidR="001A0F5D" w:rsidRPr="00117919" w:rsidRDefault="001A0F5D" w:rsidP="001A0F5D">
      <w:pPr>
        <w:spacing w:after="200" w:line="276" w:lineRule="auto"/>
        <w:jc w:val="center"/>
        <w:rPr>
          <w:rFonts w:ascii="Times New Roman" w:eastAsia="Calibri" w:hAnsi="Times New Roman" w:cs="Times New Roman"/>
          <w:sz w:val="28"/>
          <w:szCs w:val="28"/>
          <w:lang w:val="uk-UA"/>
        </w:rPr>
      </w:pPr>
    </w:p>
    <w:p w14:paraId="10E008F1" w14:textId="77777777" w:rsidR="001A0F5D" w:rsidRPr="00117919" w:rsidRDefault="001A0F5D" w:rsidP="001A0F5D">
      <w:pPr>
        <w:spacing w:after="200" w:line="276" w:lineRule="auto"/>
        <w:jc w:val="center"/>
        <w:rPr>
          <w:rFonts w:ascii="Times New Roman" w:eastAsia="Calibri" w:hAnsi="Times New Roman" w:cs="Times New Roman"/>
          <w:sz w:val="28"/>
          <w:szCs w:val="28"/>
          <w:lang w:val="uk-UA"/>
        </w:rPr>
      </w:pPr>
    </w:p>
    <w:p w14:paraId="7DC3BAAC" w14:textId="77777777" w:rsidR="001A0F5D" w:rsidRPr="00117919" w:rsidRDefault="001A0F5D" w:rsidP="001A0F5D">
      <w:pPr>
        <w:spacing w:after="200" w:line="276" w:lineRule="auto"/>
        <w:jc w:val="center"/>
        <w:rPr>
          <w:rFonts w:ascii="Times New Roman" w:eastAsia="Calibri" w:hAnsi="Times New Roman" w:cs="Times New Roman"/>
          <w:sz w:val="28"/>
          <w:szCs w:val="28"/>
          <w:lang w:val="uk-UA"/>
        </w:rPr>
      </w:pPr>
    </w:p>
    <w:p w14:paraId="460EE2FA" w14:textId="77777777" w:rsidR="008E5153" w:rsidRPr="00117919" w:rsidRDefault="001A0F5D" w:rsidP="001A0F5D">
      <w:pPr>
        <w:spacing w:after="200" w:line="276" w:lineRule="auto"/>
        <w:jc w:val="center"/>
        <w:rPr>
          <w:rFonts w:ascii="Times New Roman" w:eastAsia="Calibri" w:hAnsi="Times New Roman" w:cs="Times New Roman"/>
          <w:sz w:val="28"/>
          <w:szCs w:val="28"/>
          <w:lang w:val="uk-UA"/>
        </w:rPr>
        <w:sectPr w:rsidR="008E5153" w:rsidRPr="00117919" w:rsidSect="001E7674">
          <w:pgSz w:w="11910" w:h="16840"/>
          <w:pgMar w:top="1134" w:right="851" w:bottom="1134" w:left="1701" w:header="712" w:footer="0" w:gutter="0"/>
          <w:cols w:space="720"/>
        </w:sectPr>
      </w:pPr>
      <w:r w:rsidRPr="00117919">
        <w:rPr>
          <w:rFonts w:ascii="Times New Roman" w:eastAsia="Calibri" w:hAnsi="Times New Roman" w:cs="Times New Roman"/>
          <w:sz w:val="28"/>
          <w:szCs w:val="28"/>
          <w:lang w:val="uk-UA"/>
        </w:rPr>
        <w:t>Київ – 2023</w:t>
      </w:r>
    </w:p>
    <w:p w14:paraId="78DBF7B8" w14:textId="3E6EC339" w:rsidR="008E5153" w:rsidRPr="00117919" w:rsidRDefault="007B4A63" w:rsidP="008E5153">
      <w:pPr>
        <w:spacing w:after="0" w:line="360" w:lineRule="auto"/>
        <w:jc w:val="center"/>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lastRenderedPageBreak/>
        <w:t>ЗМІСТ</w:t>
      </w:r>
    </w:p>
    <w:p w14:paraId="5CF97F6B" w14:textId="77777777" w:rsidR="008E5153" w:rsidRPr="00117919" w:rsidRDefault="008E5153" w:rsidP="008E5153">
      <w:pPr>
        <w:spacing w:after="0" w:line="360" w:lineRule="auto"/>
        <w:rPr>
          <w:rFonts w:ascii="Times New Roman" w:eastAsia="Calibri" w:hAnsi="Times New Roman" w:cs="Times New Roman"/>
          <w:bCs/>
          <w:sz w:val="28"/>
          <w:szCs w:val="28"/>
          <w:lang w:val="uk-UA"/>
        </w:rPr>
      </w:pPr>
      <w:r w:rsidRPr="00117919">
        <w:rPr>
          <w:rFonts w:ascii="Times New Roman" w:eastAsia="Calibri" w:hAnsi="Times New Roman" w:cs="Times New Roman"/>
          <w:bCs/>
          <w:sz w:val="28"/>
          <w:szCs w:val="28"/>
          <w:lang w:val="uk-UA"/>
        </w:rPr>
        <w:t>ЗМІСТ……………………………………………………………………………...2</w:t>
      </w:r>
    </w:p>
    <w:p w14:paraId="6A9A0855" w14:textId="77777777" w:rsidR="008E5153" w:rsidRPr="00117919" w:rsidRDefault="008E5153" w:rsidP="008E5153">
      <w:pPr>
        <w:spacing w:after="0" w:line="360" w:lineRule="auto"/>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ВСТУП ………………………………………………………………………….…3</w:t>
      </w:r>
    </w:p>
    <w:p w14:paraId="323E8444" w14:textId="38BFD3D4"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РОЗДІЛ 1. </w:t>
      </w:r>
      <w:bookmarkStart w:id="0" w:name="_Hlk151563523"/>
      <w:r w:rsidRPr="00117919">
        <w:rPr>
          <w:rFonts w:ascii="Times New Roman" w:eastAsia="Calibri" w:hAnsi="Times New Roman" w:cs="Times New Roman"/>
          <w:sz w:val="28"/>
          <w:szCs w:val="28"/>
          <w:lang w:val="uk-UA"/>
        </w:rPr>
        <w:t xml:space="preserve">ТЕОРЕТИЧНІ ОСНОВИ </w:t>
      </w:r>
      <w:bookmarkEnd w:id="0"/>
      <w:r w:rsidR="00C415B5" w:rsidRPr="00117919">
        <w:rPr>
          <w:rFonts w:ascii="Times New Roman" w:eastAsia="Calibri" w:hAnsi="Times New Roman" w:cs="Times New Roman"/>
          <w:sz w:val="28"/>
          <w:szCs w:val="28"/>
          <w:lang w:val="uk-UA"/>
        </w:rPr>
        <w:t>ФОРМУВАННЯ НАУКОВОГО СВІТОГЛЯДУ У ЗДОБУВАЧА ВИЩОЇ ШКОЛИ ЗАСОБАМИ ІНФОРМАЦІЙНО-КОМУНІКАЦІЙНИХ ТЕХНОЛОГІЙ</w:t>
      </w:r>
      <w:r w:rsidRPr="00117919">
        <w:rPr>
          <w:rFonts w:ascii="Times New Roman" w:eastAsia="Calibri" w:hAnsi="Times New Roman" w:cs="Times New Roman"/>
          <w:sz w:val="28"/>
          <w:szCs w:val="28"/>
          <w:lang w:val="uk-UA"/>
        </w:rPr>
        <w:t>……</w:t>
      </w:r>
      <w:r w:rsidR="00C415B5" w:rsidRPr="00117919">
        <w:rPr>
          <w:rFonts w:ascii="Times New Roman" w:eastAsia="Calibri" w:hAnsi="Times New Roman" w:cs="Times New Roman"/>
          <w:sz w:val="28"/>
          <w:szCs w:val="28"/>
          <w:lang w:val="uk-UA"/>
        </w:rPr>
        <w:t>……………….</w:t>
      </w:r>
      <w:r w:rsidRPr="00117919">
        <w:rPr>
          <w:rFonts w:ascii="Times New Roman" w:eastAsia="Calibri" w:hAnsi="Times New Roman" w:cs="Times New Roman"/>
          <w:sz w:val="28"/>
          <w:szCs w:val="28"/>
          <w:lang w:val="uk-UA"/>
        </w:rPr>
        <w:t>.</w:t>
      </w:r>
      <w:r w:rsidR="00A60F9D" w:rsidRPr="00117919">
        <w:rPr>
          <w:rFonts w:ascii="Times New Roman" w:eastAsia="Calibri" w:hAnsi="Times New Roman" w:cs="Times New Roman"/>
          <w:sz w:val="28"/>
          <w:szCs w:val="28"/>
          <w:lang w:val="uk-UA"/>
        </w:rPr>
        <w:t>7</w:t>
      </w:r>
    </w:p>
    <w:p w14:paraId="2364E0F3" w14:textId="43D817CA" w:rsidR="008E5153" w:rsidRPr="00117919" w:rsidRDefault="008E5153" w:rsidP="00C415B5">
      <w:pPr>
        <w:spacing w:after="0" w:line="360" w:lineRule="auto"/>
        <w:jc w:val="both"/>
        <w:rPr>
          <w:rFonts w:ascii="Times New Roman" w:eastAsia="Calibri" w:hAnsi="Times New Roman" w:cs="Times New Roman"/>
          <w:sz w:val="28"/>
          <w:szCs w:val="28"/>
          <w:lang w:val="uk-UA"/>
        </w:rPr>
      </w:pPr>
      <w:bookmarkStart w:id="1" w:name="_Hlk151558882"/>
      <w:r w:rsidRPr="00117919">
        <w:rPr>
          <w:rFonts w:ascii="Times New Roman" w:eastAsia="Calibri" w:hAnsi="Times New Roman" w:cs="Times New Roman"/>
          <w:sz w:val="28"/>
          <w:szCs w:val="28"/>
          <w:lang w:val="uk-UA"/>
        </w:rPr>
        <w:t xml:space="preserve">1.1. Сутність </w:t>
      </w:r>
      <w:r w:rsidR="002962EE" w:rsidRPr="00117919">
        <w:rPr>
          <w:rFonts w:ascii="Times New Roman" w:eastAsia="Calibri" w:hAnsi="Times New Roman" w:cs="Times New Roman"/>
          <w:sz w:val="28"/>
          <w:szCs w:val="28"/>
          <w:lang w:val="uk-UA"/>
        </w:rPr>
        <w:t>та зміст понять «світогляд» та «науковий світогляд»</w:t>
      </w:r>
      <w:r w:rsidRPr="00117919">
        <w:rPr>
          <w:rFonts w:ascii="Times New Roman" w:eastAsia="Calibri" w:hAnsi="Times New Roman" w:cs="Times New Roman"/>
          <w:sz w:val="28"/>
          <w:szCs w:val="28"/>
          <w:lang w:val="uk-UA"/>
        </w:rPr>
        <w:t>…………</w:t>
      </w:r>
      <w:r w:rsidR="00A60F9D" w:rsidRPr="00117919">
        <w:rPr>
          <w:rFonts w:ascii="Times New Roman" w:eastAsia="Calibri" w:hAnsi="Times New Roman" w:cs="Times New Roman"/>
          <w:sz w:val="28"/>
          <w:szCs w:val="28"/>
          <w:lang w:val="uk-UA"/>
        </w:rPr>
        <w:t>..</w:t>
      </w:r>
      <w:r w:rsidR="00C415B5" w:rsidRPr="00117919">
        <w:rPr>
          <w:rFonts w:ascii="Times New Roman" w:eastAsia="Calibri" w:hAnsi="Times New Roman" w:cs="Times New Roman"/>
          <w:sz w:val="28"/>
          <w:szCs w:val="28"/>
          <w:lang w:val="uk-UA"/>
        </w:rPr>
        <w:t>.</w:t>
      </w:r>
      <w:r w:rsidR="00A60F9D" w:rsidRPr="00117919">
        <w:rPr>
          <w:rFonts w:ascii="Times New Roman" w:eastAsia="Calibri" w:hAnsi="Times New Roman" w:cs="Times New Roman"/>
          <w:sz w:val="28"/>
          <w:szCs w:val="28"/>
          <w:lang w:val="uk-UA"/>
        </w:rPr>
        <w:t>7</w:t>
      </w:r>
    </w:p>
    <w:p w14:paraId="70167F40" w14:textId="43114F1B"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1.2. </w:t>
      </w:r>
      <w:r w:rsidR="00C415B5" w:rsidRPr="00117919">
        <w:rPr>
          <w:rFonts w:ascii="Times New Roman" w:eastAsia="Calibri" w:hAnsi="Times New Roman" w:cs="Times New Roman"/>
          <w:sz w:val="28"/>
          <w:szCs w:val="28"/>
          <w:lang w:val="uk-UA"/>
        </w:rPr>
        <w:t>С</w:t>
      </w:r>
      <w:r w:rsidRPr="00117919">
        <w:rPr>
          <w:rFonts w:ascii="Times New Roman" w:eastAsia="Calibri" w:hAnsi="Times New Roman" w:cs="Times New Roman"/>
          <w:sz w:val="28"/>
          <w:szCs w:val="28"/>
          <w:lang w:val="uk-UA"/>
        </w:rPr>
        <w:t xml:space="preserve">труктура </w:t>
      </w:r>
      <w:r w:rsidR="00C415B5" w:rsidRPr="00117919">
        <w:rPr>
          <w:rFonts w:ascii="Times New Roman" w:eastAsia="Calibri" w:hAnsi="Times New Roman" w:cs="Times New Roman"/>
          <w:sz w:val="28"/>
          <w:szCs w:val="28"/>
          <w:lang w:val="uk-UA"/>
        </w:rPr>
        <w:t>наукового світогляду особистості…</w:t>
      </w:r>
      <w:r w:rsidRPr="00117919">
        <w:rPr>
          <w:rFonts w:ascii="Times New Roman" w:eastAsia="Calibri" w:hAnsi="Times New Roman" w:cs="Times New Roman"/>
          <w:sz w:val="28"/>
          <w:szCs w:val="28"/>
          <w:lang w:val="uk-UA"/>
        </w:rPr>
        <w:t>………………….............</w:t>
      </w:r>
      <w:r w:rsidR="004F6501" w:rsidRPr="00117919">
        <w:rPr>
          <w:rFonts w:ascii="Times New Roman" w:eastAsia="Calibri" w:hAnsi="Times New Roman" w:cs="Times New Roman"/>
          <w:sz w:val="28"/>
          <w:szCs w:val="28"/>
          <w:lang w:val="uk-UA"/>
        </w:rPr>
        <w:t>.</w:t>
      </w:r>
      <w:r w:rsidRPr="00117919">
        <w:rPr>
          <w:rFonts w:ascii="Times New Roman" w:eastAsia="Calibri" w:hAnsi="Times New Roman" w:cs="Times New Roman"/>
          <w:sz w:val="28"/>
          <w:szCs w:val="28"/>
          <w:lang w:val="uk-UA"/>
        </w:rPr>
        <w:t>1</w:t>
      </w:r>
      <w:r w:rsidR="004F6501" w:rsidRPr="00117919">
        <w:rPr>
          <w:rFonts w:ascii="Times New Roman" w:eastAsia="Calibri" w:hAnsi="Times New Roman" w:cs="Times New Roman"/>
          <w:sz w:val="28"/>
          <w:szCs w:val="28"/>
          <w:lang w:val="uk-UA"/>
        </w:rPr>
        <w:t>9</w:t>
      </w:r>
    </w:p>
    <w:p w14:paraId="30CDACC1" w14:textId="4683A302" w:rsidR="00C415B5"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1.3. Критерії </w:t>
      </w:r>
      <w:bookmarkEnd w:id="1"/>
      <w:r w:rsidR="00C415B5" w:rsidRPr="00117919">
        <w:rPr>
          <w:rFonts w:ascii="Times New Roman" w:eastAsia="Calibri" w:hAnsi="Times New Roman" w:cs="Times New Roman"/>
          <w:sz w:val="28"/>
          <w:szCs w:val="28"/>
          <w:lang w:val="uk-UA"/>
        </w:rPr>
        <w:t>рівня сформованості наукового світогляду……………….</w:t>
      </w:r>
      <w:r w:rsidRPr="00117919">
        <w:rPr>
          <w:rFonts w:ascii="Times New Roman" w:eastAsia="Calibri" w:hAnsi="Times New Roman" w:cs="Times New Roman"/>
          <w:sz w:val="28"/>
          <w:szCs w:val="28"/>
          <w:lang w:val="uk-UA"/>
        </w:rPr>
        <w:t>……</w:t>
      </w:r>
      <w:r w:rsidR="004F6501" w:rsidRPr="00117919">
        <w:rPr>
          <w:rFonts w:ascii="Times New Roman" w:eastAsia="Calibri" w:hAnsi="Times New Roman" w:cs="Times New Roman"/>
          <w:sz w:val="28"/>
          <w:szCs w:val="28"/>
          <w:lang w:val="uk-UA"/>
        </w:rPr>
        <w:t>.</w:t>
      </w:r>
      <w:r w:rsidRPr="00117919">
        <w:rPr>
          <w:rFonts w:ascii="Times New Roman" w:eastAsia="Calibri" w:hAnsi="Times New Roman" w:cs="Times New Roman"/>
          <w:sz w:val="28"/>
          <w:szCs w:val="28"/>
          <w:lang w:val="uk-UA"/>
        </w:rPr>
        <w:t>.2</w:t>
      </w:r>
      <w:r w:rsidR="004F6501" w:rsidRPr="00117919">
        <w:rPr>
          <w:rFonts w:ascii="Times New Roman" w:eastAsia="Calibri" w:hAnsi="Times New Roman" w:cs="Times New Roman"/>
          <w:sz w:val="28"/>
          <w:szCs w:val="28"/>
          <w:lang w:val="uk-UA"/>
        </w:rPr>
        <w:t>4</w:t>
      </w:r>
    </w:p>
    <w:p w14:paraId="2A1CA433" w14:textId="5A6096BC" w:rsidR="008E5153" w:rsidRPr="00117919" w:rsidRDefault="00C415B5"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1.4. </w:t>
      </w:r>
      <w:r w:rsidR="008E5153"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8"/>
          <w:szCs w:val="28"/>
          <w:lang w:val="uk-UA"/>
        </w:rPr>
        <w:t>Сутність та функціональні характеристики інформаційно-комунікаційних технологій в навчальному процесі в умовах закладу вищої освіти…………</w:t>
      </w:r>
      <w:r w:rsidR="004F6501" w:rsidRPr="00117919">
        <w:rPr>
          <w:rFonts w:ascii="Times New Roman" w:eastAsia="Calibri" w:hAnsi="Times New Roman" w:cs="Times New Roman"/>
          <w:sz w:val="28"/>
          <w:szCs w:val="28"/>
          <w:lang w:val="uk-UA"/>
        </w:rPr>
        <w:t>..27</w:t>
      </w:r>
    </w:p>
    <w:p w14:paraId="27D40C60" w14:textId="1311D980"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Висновки до першого розділу ………………………………………………….</w:t>
      </w:r>
      <w:r w:rsidR="000E3C47" w:rsidRPr="00117919">
        <w:rPr>
          <w:rFonts w:ascii="Times New Roman" w:eastAsia="Calibri" w:hAnsi="Times New Roman" w:cs="Times New Roman"/>
          <w:sz w:val="28"/>
          <w:szCs w:val="28"/>
          <w:lang w:val="uk-UA"/>
        </w:rPr>
        <w:t>42</w:t>
      </w:r>
    </w:p>
    <w:p w14:paraId="0CEB7C2B" w14:textId="79DA22D6" w:rsidR="008E5153" w:rsidRPr="00117919" w:rsidRDefault="008E5153" w:rsidP="00C415B5">
      <w:pPr>
        <w:spacing w:after="0" w:line="360" w:lineRule="auto"/>
        <w:jc w:val="both"/>
        <w:rPr>
          <w:rFonts w:ascii="Times New Roman" w:eastAsia="Calibri" w:hAnsi="Times New Roman" w:cs="Times New Roman"/>
          <w:sz w:val="28"/>
          <w:szCs w:val="28"/>
          <w:lang w:val="uk-UA"/>
        </w:rPr>
      </w:pPr>
      <w:bookmarkStart w:id="2" w:name="_Hlk152421143"/>
      <w:r w:rsidRPr="00117919">
        <w:rPr>
          <w:rFonts w:ascii="Times New Roman" w:eastAsia="Calibri" w:hAnsi="Times New Roman" w:cs="Times New Roman"/>
          <w:sz w:val="28"/>
          <w:szCs w:val="28"/>
          <w:lang w:val="uk-UA"/>
        </w:rPr>
        <w:t xml:space="preserve">РОЗДІЛ 2. МЕТОДИЧНІ ЗАСАДИ </w:t>
      </w:r>
      <w:bookmarkStart w:id="3" w:name="_Hlk151994946"/>
      <w:r w:rsidRPr="00117919">
        <w:rPr>
          <w:rFonts w:ascii="Times New Roman" w:eastAsia="Calibri" w:hAnsi="Times New Roman" w:cs="Times New Roman"/>
          <w:sz w:val="28"/>
          <w:szCs w:val="28"/>
          <w:lang w:val="uk-UA"/>
        </w:rPr>
        <w:t xml:space="preserve">ФОРМУВАННЯ </w:t>
      </w:r>
      <w:bookmarkEnd w:id="3"/>
      <w:r w:rsidR="00C415B5" w:rsidRPr="00117919">
        <w:rPr>
          <w:rFonts w:ascii="Times New Roman" w:eastAsia="Calibri" w:hAnsi="Times New Roman" w:cs="Times New Roman"/>
          <w:sz w:val="28"/>
          <w:szCs w:val="28"/>
          <w:lang w:val="uk-UA"/>
        </w:rPr>
        <w:t>НАУКОВОГО СВІТОГЛЯДУ У ЗДОБУВАЧА ВИЩОЇ ШКОЛИ ЗАСОБАМИ ІНФОРМАЦІЙНО-КОМУНІКАЦІЙНИХ ТЕХНОЛОГІЙ……………..</w:t>
      </w:r>
      <w:r w:rsidRPr="00117919">
        <w:rPr>
          <w:rFonts w:ascii="Times New Roman" w:eastAsia="Calibri" w:hAnsi="Times New Roman" w:cs="Times New Roman"/>
          <w:sz w:val="28"/>
          <w:szCs w:val="28"/>
          <w:lang w:val="uk-UA"/>
        </w:rPr>
        <w:t>..…</w:t>
      </w:r>
      <w:r w:rsidR="000E3C47" w:rsidRPr="00117919">
        <w:rPr>
          <w:rFonts w:ascii="Times New Roman" w:eastAsia="Calibri" w:hAnsi="Times New Roman" w:cs="Times New Roman"/>
          <w:sz w:val="28"/>
          <w:szCs w:val="28"/>
          <w:lang w:val="uk-UA"/>
        </w:rPr>
        <w:t>…43</w:t>
      </w:r>
    </w:p>
    <w:p w14:paraId="4107476D" w14:textId="196812B4" w:rsidR="008E5153" w:rsidRPr="00117919" w:rsidRDefault="008E5153" w:rsidP="00C415B5">
      <w:pPr>
        <w:spacing w:after="0" w:line="360" w:lineRule="auto"/>
        <w:jc w:val="both"/>
        <w:rPr>
          <w:rFonts w:ascii="Times New Roman" w:eastAsia="Calibri" w:hAnsi="Times New Roman" w:cs="Times New Roman"/>
          <w:sz w:val="28"/>
          <w:szCs w:val="28"/>
          <w:lang w:val="uk-UA"/>
        </w:rPr>
      </w:pPr>
      <w:bookmarkStart w:id="4" w:name="_Hlk152336877"/>
      <w:r w:rsidRPr="00117919">
        <w:rPr>
          <w:rFonts w:ascii="Times New Roman" w:eastAsia="Calibri" w:hAnsi="Times New Roman" w:cs="Times New Roman"/>
          <w:sz w:val="28"/>
          <w:szCs w:val="28"/>
          <w:lang w:val="uk-UA"/>
        </w:rPr>
        <w:t xml:space="preserve">2.1. </w:t>
      </w:r>
      <w:r w:rsidR="00C61A9C" w:rsidRPr="00117919">
        <w:rPr>
          <w:rFonts w:ascii="Times New Roman" w:eastAsia="Calibri" w:hAnsi="Times New Roman" w:cs="Times New Roman"/>
          <w:sz w:val="28"/>
          <w:szCs w:val="28"/>
          <w:lang w:val="uk-UA"/>
        </w:rPr>
        <w:t xml:space="preserve">Стан готовності студентів до застосування ІКТ у фаховій діяльності </w:t>
      </w:r>
      <w:bookmarkEnd w:id="2"/>
      <w:r w:rsidRPr="00117919">
        <w:rPr>
          <w:rFonts w:ascii="Times New Roman" w:eastAsia="Calibri" w:hAnsi="Times New Roman" w:cs="Times New Roman"/>
          <w:sz w:val="28"/>
          <w:szCs w:val="28"/>
          <w:lang w:val="uk-UA"/>
        </w:rPr>
        <w:t>……</w:t>
      </w:r>
      <w:r w:rsidR="009E49F2" w:rsidRPr="00117919">
        <w:rPr>
          <w:rFonts w:ascii="Times New Roman" w:eastAsia="Calibri" w:hAnsi="Times New Roman" w:cs="Times New Roman"/>
          <w:sz w:val="28"/>
          <w:szCs w:val="28"/>
          <w:lang w:val="uk-UA"/>
        </w:rPr>
        <w:t>……………………………………………………………………………….</w:t>
      </w:r>
      <w:r w:rsidR="000E3C47" w:rsidRPr="00117919">
        <w:rPr>
          <w:rFonts w:ascii="Times New Roman" w:eastAsia="Calibri" w:hAnsi="Times New Roman" w:cs="Times New Roman"/>
          <w:sz w:val="28"/>
          <w:szCs w:val="28"/>
          <w:lang w:val="uk-UA"/>
        </w:rPr>
        <w:t>43</w:t>
      </w:r>
    </w:p>
    <w:bookmarkEnd w:id="4"/>
    <w:p w14:paraId="4F4BF737" w14:textId="5CFF4848"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2.2. Педагогічні умови </w:t>
      </w:r>
      <w:bookmarkStart w:id="5" w:name="_Hlk151824977"/>
      <w:r w:rsidRPr="00117919">
        <w:rPr>
          <w:rFonts w:ascii="Times New Roman" w:eastAsia="Calibri" w:hAnsi="Times New Roman" w:cs="Times New Roman"/>
          <w:sz w:val="28"/>
          <w:szCs w:val="28"/>
          <w:lang w:val="uk-UA"/>
        </w:rPr>
        <w:t xml:space="preserve">формування </w:t>
      </w:r>
      <w:bookmarkEnd w:id="5"/>
      <w:r w:rsidR="009E49F2" w:rsidRPr="00117919">
        <w:rPr>
          <w:rFonts w:ascii="Times New Roman" w:eastAsia="Calibri" w:hAnsi="Times New Roman" w:cs="Times New Roman"/>
          <w:sz w:val="28"/>
          <w:szCs w:val="28"/>
          <w:lang w:val="uk-UA"/>
        </w:rPr>
        <w:t>наукового світогляду</w:t>
      </w:r>
      <w:r w:rsidRPr="00117919">
        <w:rPr>
          <w:rFonts w:ascii="Times New Roman" w:eastAsia="Calibri" w:hAnsi="Times New Roman" w:cs="Times New Roman"/>
          <w:sz w:val="28"/>
          <w:szCs w:val="28"/>
          <w:lang w:val="uk-UA"/>
        </w:rPr>
        <w:t xml:space="preserve">............................... </w:t>
      </w:r>
      <w:r w:rsidR="000E3C47" w:rsidRPr="00117919">
        <w:rPr>
          <w:rFonts w:ascii="Times New Roman" w:eastAsia="Calibri" w:hAnsi="Times New Roman" w:cs="Times New Roman"/>
          <w:sz w:val="28"/>
          <w:szCs w:val="28"/>
          <w:lang w:val="uk-UA"/>
        </w:rPr>
        <w:t>55</w:t>
      </w:r>
    </w:p>
    <w:p w14:paraId="3057D1EC" w14:textId="2004AAA3" w:rsidR="008E5153" w:rsidRPr="00117919" w:rsidRDefault="008E5153" w:rsidP="00C415B5">
      <w:pPr>
        <w:spacing w:after="0" w:line="360" w:lineRule="auto"/>
        <w:jc w:val="both"/>
        <w:rPr>
          <w:rFonts w:ascii="Times New Roman" w:eastAsia="Calibri" w:hAnsi="Times New Roman" w:cs="Times New Roman"/>
          <w:sz w:val="28"/>
          <w:szCs w:val="28"/>
          <w:lang w:val="uk-UA"/>
        </w:rPr>
      </w:pPr>
      <w:bookmarkStart w:id="6" w:name="_Hlk151827127"/>
      <w:r w:rsidRPr="00117919">
        <w:rPr>
          <w:rFonts w:ascii="Times New Roman" w:eastAsia="Calibri" w:hAnsi="Times New Roman" w:cs="Times New Roman"/>
          <w:sz w:val="28"/>
          <w:szCs w:val="28"/>
          <w:lang w:val="uk-UA"/>
        </w:rPr>
        <w:t xml:space="preserve">2.3. </w:t>
      </w:r>
      <w:bookmarkEnd w:id="6"/>
      <w:r w:rsidR="00C415B5" w:rsidRPr="00117919">
        <w:rPr>
          <w:rFonts w:ascii="Times New Roman" w:eastAsia="Calibri" w:hAnsi="Times New Roman" w:cs="Times New Roman"/>
          <w:sz w:val="28"/>
          <w:szCs w:val="28"/>
          <w:lang w:val="uk-UA"/>
        </w:rPr>
        <w:t>Рекомендації та шляхи вдосконалення процесу формування наукового світогляду у умовах застосування ІКТ.</w:t>
      </w:r>
      <w:r w:rsidRPr="00117919">
        <w:rPr>
          <w:rFonts w:ascii="Times New Roman" w:eastAsia="Calibri" w:hAnsi="Times New Roman" w:cs="Times New Roman"/>
          <w:sz w:val="28"/>
          <w:szCs w:val="28"/>
          <w:lang w:val="uk-UA"/>
        </w:rPr>
        <w:t>……………………………………</w:t>
      </w:r>
      <w:r w:rsidR="000E3C47" w:rsidRPr="00117919">
        <w:rPr>
          <w:rFonts w:ascii="Times New Roman" w:eastAsia="Calibri" w:hAnsi="Times New Roman" w:cs="Times New Roman"/>
          <w:sz w:val="28"/>
          <w:szCs w:val="28"/>
          <w:lang w:val="uk-UA"/>
        </w:rPr>
        <w:t>….</w:t>
      </w:r>
      <w:r w:rsidRPr="00117919">
        <w:rPr>
          <w:rFonts w:ascii="Times New Roman" w:eastAsia="Calibri" w:hAnsi="Times New Roman" w:cs="Times New Roman"/>
          <w:sz w:val="28"/>
          <w:szCs w:val="28"/>
          <w:lang w:val="uk-UA"/>
        </w:rPr>
        <w:t>..</w:t>
      </w:r>
      <w:r w:rsidR="000E3C47" w:rsidRPr="00117919">
        <w:rPr>
          <w:rFonts w:ascii="Times New Roman" w:eastAsia="Calibri" w:hAnsi="Times New Roman" w:cs="Times New Roman"/>
          <w:sz w:val="28"/>
          <w:szCs w:val="28"/>
          <w:lang w:val="uk-UA"/>
        </w:rPr>
        <w:t>65</w:t>
      </w:r>
    </w:p>
    <w:p w14:paraId="341D1584" w14:textId="048BC0C8"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Висновки до другого розділу…………………………………………………...</w:t>
      </w:r>
      <w:r w:rsidR="00087CDD" w:rsidRPr="00117919">
        <w:rPr>
          <w:rFonts w:ascii="Times New Roman" w:eastAsia="Calibri" w:hAnsi="Times New Roman" w:cs="Times New Roman"/>
          <w:sz w:val="28"/>
          <w:szCs w:val="28"/>
          <w:lang w:val="uk-UA"/>
        </w:rPr>
        <w:t>7</w:t>
      </w:r>
      <w:r w:rsidRPr="00117919">
        <w:rPr>
          <w:rFonts w:ascii="Times New Roman" w:eastAsia="Calibri" w:hAnsi="Times New Roman" w:cs="Times New Roman"/>
          <w:sz w:val="28"/>
          <w:szCs w:val="28"/>
          <w:lang w:val="uk-UA"/>
        </w:rPr>
        <w:t>5</w:t>
      </w:r>
    </w:p>
    <w:p w14:paraId="5ACF2711" w14:textId="4F856FA6"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ВИСНОВКИ …………………………………………………………………….</w:t>
      </w:r>
      <w:r w:rsidR="00087CDD" w:rsidRPr="00117919">
        <w:rPr>
          <w:rFonts w:ascii="Times New Roman" w:eastAsia="Calibri" w:hAnsi="Times New Roman" w:cs="Times New Roman"/>
          <w:sz w:val="28"/>
          <w:szCs w:val="28"/>
          <w:lang w:val="uk-UA"/>
        </w:rPr>
        <w:t>7</w:t>
      </w:r>
      <w:r w:rsidRPr="00117919">
        <w:rPr>
          <w:rFonts w:ascii="Times New Roman" w:eastAsia="Calibri" w:hAnsi="Times New Roman" w:cs="Times New Roman"/>
          <w:sz w:val="28"/>
          <w:szCs w:val="28"/>
          <w:lang w:val="uk-UA"/>
        </w:rPr>
        <w:t xml:space="preserve">6 </w:t>
      </w:r>
    </w:p>
    <w:p w14:paraId="581AA744" w14:textId="6717C391"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СПИСОК ВИКОРИСТАНИХ ДЖЕРЕЛ ……………………………………...</w:t>
      </w:r>
      <w:r w:rsidR="00117919">
        <w:rPr>
          <w:rFonts w:ascii="Times New Roman" w:eastAsia="Calibri" w:hAnsi="Times New Roman" w:cs="Times New Roman"/>
          <w:sz w:val="28"/>
          <w:szCs w:val="28"/>
          <w:lang w:val="uk-UA"/>
        </w:rPr>
        <w:t>80</w:t>
      </w:r>
      <w:r w:rsidRPr="00117919">
        <w:rPr>
          <w:rFonts w:ascii="Times New Roman" w:eastAsia="Calibri" w:hAnsi="Times New Roman" w:cs="Times New Roman"/>
          <w:sz w:val="28"/>
          <w:szCs w:val="28"/>
          <w:lang w:val="uk-UA"/>
        </w:rPr>
        <w:t xml:space="preserve"> </w:t>
      </w:r>
    </w:p>
    <w:p w14:paraId="118FD1B8" w14:textId="39994522" w:rsidR="008E5153" w:rsidRPr="00117919" w:rsidRDefault="008E5153" w:rsidP="00C415B5">
      <w:pPr>
        <w:spacing w:after="0" w:line="360" w:lineRule="auto"/>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ДОДАТКИ……………………………………………………………………….</w:t>
      </w:r>
      <w:r w:rsidR="00117919">
        <w:rPr>
          <w:rFonts w:ascii="Times New Roman" w:eastAsia="Calibri" w:hAnsi="Times New Roman" w:cs="Times New Roman"/>
          <w:sz w:val="28"/>
          <w:szCs w:val="28"/>
          <w:lang w:val="uk-UA"/>
        </w:rPr>
        <w:t>8</w:t>
      </w:r>
      <w:r w:rsidRPr="00117919">
        <w:rPr>
          <w:rFonts w:ascii="Times New Roman" w:eastAsia="Calibri" w:hAnsi="Times New Roman" w:cs="Times New Roman"/>
          <w:sz w:val="28"/>
          <w:szCs w:val="28"/>
          <w:lang w:val="uk-UA"/>
        </w:rPr>
        <w:t>7</w:t>
      </w:r>
    </w:p>
    <w:p w14:paraId="556D368A" w14:textId="77777777" w:rsidR="008E5153" w:rsidRPr="00117919" w:rsidRDefault="008E5153" w:rsidP="008E5153">
      <w:pPr>
        <w:spacing w:after="0" w:line="360" w:lineRule="auto"/>
        <w:rPr>
          <w:rFonts w:ascii="Times New Roman" w:eastAsia="Calibri" w:hAnsi="Times New Roman" w:cs="Times New Roman"/>
          <w:sz w:val="28"/>
          <w:szCs w:val="28"/>
          <w:lang w:val="uk-UA"/>
        </w:rPr>
      </w:pPr>
    </w:p>
    <w:p w14:paraId="59D23CE6" w14:textId="77777777" w:rsidR="008E5153" w:rsidRPr="00117919" w:rsidRDefault="008E5153" w:rsidP="008E5153">
      <w:pPr>
        <w:spacing w:after="0" w:line="360" w:lineRule="auto"/>
        <w:rPr>
          <w:rFonts w:ascii="Times New Roman" w:eastAsia="Calibri" w:hAnsi="Times New Roman" w:cs="Times New Roman"/>
          <w:sz w:val="28"/>
          <w:szCs w:val="28"/>
          <w:lang w:val="uk-UA"/>
        </w:rPr>
      </w:pPr>
    </w:p>
    <w:p w14:paraId="0FD68952" w14:textId="77777777" w:rsidR="008E5153" w:rsidRPr="00117919" w:rsidRDefault="008E5153" w:rsidP="008E5153">
      <w:pPr>
        <w:spacing w:after="0" w:line="360" w:lineRule="auto"/>
        <w:rPr>
          <w:rFonts w:ascii="Times New Roman" w:eastAsia="Calibri" w:hAnsi="Times New Roman" w:cs="Times New Roman"/>
          <w:sz w:val="28"/>
          <w:szCs w:val="28"/>
          <w:lang w:val="uk-UA"/>
        </w:rPr>
      </w:pPr>
    </w:p>
    <w:p w14:paraId="31162A79" w14:textId="77777777" w:rsidR="008E5153" w:rsidRPr="00117919" w:rsidRDefault="008E5153" w:rsidP="008E5153">
      <w:pPr>
        <w:spacing w:after="0" w:line="360" w:lineRule="auto"/>
        <w:rPr>
          <w:rFonts w:ascii="Times New Roman" w:eastAsia="Calibri" w:hAnsi="Times New Roman" w:cs="Times New Roman"/>
          <w:sz w:val="28"/>
          <w:szCs w:val="28"/>
          <w:lang w:val="uk-UA"/>
        </w:rPr>
      </w:pPr>
    </w:p>
    <w:p w14:paraId="128B9369" w14:textId="345EBA19" w:rsidR="008E5153" w:rsidRPr="00117919" w:rsidRDefault="008E5153" w:rsidP="008E5153">
      <w:pPr>
        <w:spacing w:after="0" w:line="360" w:lineRule="auto"/>
        <w:rPr>
          <w:rFonts w:ascii="Times New Roman" w:eastAsia="Calibri" w:hAnsi="Times New Roman" w:cs="Times New Roman"/>
          <w:sz w:val="28"/>
          <w:szCs w:val="28"/>
          <w:lang w:val="uk-UA"/>
        </w:rPr>
        <w:sectPr w:rsidR="008E5153" w:rsidRPr="00117919" w:rsidSect="001E7674">
          <w:pgSz w:w="11910" w:h="16840"/>
          <w:pgMar w:top="1134" w:right="851" w:bottom="1134" w:left="1701" w:header="712" w:footer="0" w:gutter="0"/>
          <w:cols w:space="720"/>
        </w:sectPr>
      </w:pPr>
    </w:p>
    <w:p w14:paraId="58DD505E" w14:textId="7FFB36D3" w:rsidR="001A0F5D" w:rsidRPr="00117919" w:rsidRDefault="00C83D6C" w:rsidP="008E5153">
      <w:pPr>
        <w:spacing w:after="0" w:line="360" w:lineRule="auto"/>
        <w:jc w:val="center"/>
        <w:rPr>
          <w:rFonts w:ascii="Times New Roman" w:eastAsia="Calibri" w:hAnsi="Times New Roman" w:cs="Times New Roman"/>
          <w:b/>
          <w:bCs/>
          <w:sz w:val="28"/>
          <w:szCs w:val="28"/>
          <w:lang w:val="uk-UA"/>
        </w:rPr>
      </w:pPr>
      <w:r w:rsidRPr="00117919">
        <w:rPr>
          <w:rFonts w:ascii="Times New Roman" w:eastAsia="Calibri" w:hAnsi="Times New Roman" w:cs="Times New Roman"/>
          <w:b/>
          <w:bCs/>
          <w:sz w:val="28"/>
          <w:szCs w:val="28"/>
          <w:lang w:val="uk-UA"/>
        </w:rPr>
        <w:lastRenderedPageBreak/>
        <w:t>ВСТУП</w:t>
      </w:r>
    </w:p>
    <w:p w14:paraId="637330A4" w14:textId="41628604" w:rsidR="00C83D6C" w:rsidRPr="00117919" w:rsidRDefault="00C83D6C" w:rsidP="008E5153">
      <w:pPr>
        <w:spacing w:after="0" w:line="360" w:lineRule="auto"/>
        <w:jc w:val="center"/>
        <w:rPr>
          <w:rFonts w:ascii="Times New Roman" w:eastAsia="Calibri" w:hAnsi="Times New Roman" w:cs="Times New Roman"/>
          <w:sz w:val="28"/>
          <w:szCs w:val="28"/>
          <w:lang w:val="uk-UA"/>
        </w:rPr>
      </w:pPr>
    </w:p>
    <w:p w14:paraId="70CFD798" w14:textId="3B911DB0" w:rsidR="005B6E7B" w:rsidRPr="00117919" w:rsidRDefault="005B6E7B" w:rsidP="005B6E7B">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 xml:space="preserve">Історична, наукова й освітня ситуація, що суттєво змінилася за останні роки в Україні вимагає переосмислення проблеми формування наукового світогляду в освітньому процесі. У системі освіти України здійснюється перегляд основних педагогічних положень, які визначають цільову й змістовну основу формування цілісного світогляду та певної життєвої позиції </w:t>
      </w:r>
      <w:r w:rsidR="00C07B8D" w:rsidRPr="00117919">
        <w:rPr>
          <w:rFonts w:ascii="Times New Roman" w:eastAsia="Calibri" w:hAnsi="Times New Roman" w:cs="Times New Roman"/>
          <w:sz w:val="28"/>
          <w:szCs w:val="28"/>
          <w:lang w:val="uk-UA"/>
        </w:rPr>
        <w:t>студента,</w:t>
      </w:r>
      <w:r w:rsidRPr="00117919">
        <w:rPr>
          <w:rFonts w:ascii="Times New Roman" w:eastAsia="Calibri" w:hAnsi="Times New Roman" w:cs="Times New Roman"/>
          <w:sz w:val="28"/>
          <w:szCs w:val="28"/>
          <w:lang w:val="uk-UA"/>
        </w:rPr>
        <w:t xml:space="preserve"> майбутнього випускника </w:t>
      </w:r>
      <w:r w:rsidR="00C07B8D"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sz w:val="28"/>
          <w:szCs w:val="28"/>
          <w:lang w:val="uk-UA"/>
        </w:rPr>
        <w:t xml:space="preserve">високопрофесійного, конкурентоздатного фахівця, громадянина України відповідно до вимог суспільства та рівня цивілізації. Науковий світогляд, </w:t>
      </w:r>
      <w:r w:rsidR="00C07B8D" w:rsidRPr="00117919">
        <w:rPr>
          <w:rFonts w:ascii="Times New Roman" w:eastAsia="Calibri" w:hAnsi="Times New Roman" w:cs="Times New Roman"/>
          <w:sz w:val="28"/>
          <w:szCs w:val="28"/>
          <w:lang w:val="uk-UA"/>
        </w:rPr>
        <w:t>невід’ємною</w:t>
      </w:r>
      <w:r w:rsidRPr="00117919">
        <w:rPr>
          <w:rFonts w:ascii="Times New Roman" w:eastAsia="Calibri" w:hAnsi="Times New Roman" w:cs="Times New Roman"/>
          <w:sz w:val="28"/>
          <w:szCs w:val="28"/>
          <w:lang w:val="uk-UA"/>
        </w:rPr>
        <w:t xml:space="preserve"> частиною якого є потреба в засвоєнні нових знань і наявність відповідних умінь і навичок, нині виступає однією з важливих передумов економічної та соціальної успішності особи.</w:t>
      </w:r>
      <w:r w:rsidR="00C07B8D" w:rsidRPr="00117919">
        <w:rPr>
          <w:lang w:val="uk-UA"/>
        </w:rPr>
        <w:t xml:space="preserve"> </w:t>
      </w:r>
      <w:r w:rsidR="00C07B8D" w:rsidRPr="00117919">
        <w:rPr>
          <w:rFonts w:ascii="Times New Roman" w:eastAsia="Calibri" w:hAnsi="Times New Roman" w:cs="Times New Roman"/>
          <w:sz w:val="28"/>
          <w:szCs w:val="28"/>
          <w:lang w:val="uk-UA"/>
        </w:rPr>
        <w:t xml:space="preserve">Це, у свою чергу, ставить перед педагогами завдання удосконалювати власну професійну компетентність, розвивати здатність творчо мислити, вміння знаходити нестандартні рішення, бути ініціативними, готовими до самостійного пошуку. Зокрема, актуальною для </w:t>
      </w:r>
      <w:r w:rsidR="00252E66" w:rsidRPr="00117919">
        <w:rPr>
          <w:rFonts w:ascii="Times New Roman" w:eastAsia="Calibri" w:hAnsi="Times New Roman" w:cs="Times New Roman"/>
          <w:sz w:val="28"/>
          <w:szCs w:val="28"/>
          <w:lang w:val="uk-UA"/>
        </w:rPr>
        <w:t>викладач</w:t>
      </w:r>
      <w:r w:rsidR="00C07B8D" w:rsidRPr="00117919">
        <w:rPr>
          <w:rFonts w:ascii="Times New Roman" w:eastAsia="Calibri" w:hAnsi="Times New Roman" w:cs="Times New Roman"/>
          <w:sz w:val="28"/>
          <w:szCs w:val="28"/>
          <w:lang w:val="uk-UA"/>
        </w:rPr>
        <w:t xml:space="preserve">ів стає проблема засвоєння </w:t>
      </w:r>
      <w:r w:rsidR="00252E66" w:rsidRPr="00117919">
        <w:rPr>
          <w:rFonts w:ascii="Times New Roman" w:eastAsia="Calibri" w:hAnsi="Times New Roman" w:cs="Times New Roman"/>
          <w:sz w:val="28"/>
          <w:szCs w:val="28"/>
          <w:lang w:val="uk-UA"/>
        </w:rPr>
        <w:t>та використання засобів інформаційно-комунікаційних технологій в навчальному процесі в умовах закладу вищої освіти</w:t>
      </w:r>
      <w:r w:rsidR="00C07B8D" w:rsidRPr="00117919">
        <w:rPr>
          <w:rFonts w:ascii="Times New Roman" w:eastAsia="Calibri" w:hAnsi="Times New Roman" w:cs="Times New Roman"/>
          <w:sz w:val="28"/>
          <w:szCs w:val="28"/>
          <w:lang w:val="uk-UA"/>
        </w:rPr>
        <w:t>.</w:t>
      </w:r>
    </w:p>
    <w:p w14:paraId="3274B34C" w14:textId="603DE861" w:rsidR="005B6E7B" w:rsidRPr="00117919" w:rsidRDefault="005B6E7B" w:rsidP="005B6E7B">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У Законі України «Про освіту», Державній національній програмі «Освіта: Україна ХХI століття», Закон України «Про позашкільну освіту», Положенні про наукові товариства учнів (затв. Наказ МОН 10.11.2014 № 1287), Концепції формування світогляду громадянина України, Концепції виховання підростаючих поколінь суверенної України, Концепції національного виховання, Концепції середньої загальноосвітньої національної школи України визначено й окреслено одне з головних завдань, що стоїть перед сучасн</w:t>
      </w:r>
      <w:r w:rsidR="00C07B8D" w:rsidRPr="00117919">
        <w:rPr>
          <w:rFonts w:ascii="Times New Roman" w:eastAsia="Calibri" w:hAnsi="Times New Roman" w:cs="Times New Roman"/>
          <w:sz w:val="28"/>
          <w:szCs w:val="28"/>
          <w:lang w:val="uk-UA"/>
        </w:rPr>
        <w:t>ими</w:t>
      </w:r>
      <w:r w:rsidRPr="00117919">
        <w:rPr>
          <w:rFonts w:ascii="Times New Roman" w:eastAsia="Calibri" w:hAnsi="Times New Roman" w:cs="Times New Roman"/>
          <w:sz w:val="28"/>
          <w:szCs w:val="28"/>
          <w:lang w:val="uk-UA"/>
        </w:rPr>
        <w:t xml:space="preserve"> </w:t>
      </w:r>
      <w:r w:rsidR="00C07B8D" w:rsidRPr="00117919">
        <w:rPr>
          <w:rFonts w:ascii="Times New Roman" w:eastAsia="Calibri" w:hAnsi="Times New Roman" w:cs="Times New Roman"/>
          <w:sz w:val="28"/>
          <w:szCs w:val="28"/>
          <w:lang w:val="uk-UA"/>
        </w:rPr>
        <w:t>закладами освіти</w:t>
      </w:r>
      <w:r w:rsidRPr="00117919">
        <w:rPr>
          <w:rFonts w:ascii="Times New Roman" w:eastAsia="Calibri" w:hAnsi="Times New Roman" w:cs="Times New Roman"/>
          <w:sz w:val="28"/>
          <w:szCs w:val="28"/>
          <w:lang w:val="uk-UA"/>
        </w:rPr>
        <w:t xml:space="preserve"> України </w:t>
      </w:r>
      <w:r w:rsidR="00C07B8D" w:rsidRPr="00117919">
        <w:rPr>
          <w:rFonts w:ascii="Times New Roman" w:eastAsia="Calibri" w:hAnsi="Times New Roman" w:cs="Times New Roman"/>
          <w:sz w:val="28"/>
          <w:szCs w:val="28"/>
          <w:lang w:val="uk-UA"/>
        </w:rPr>
        <w:t>–</w:t>
      </w:r>
      <w:r w:rsidRPr="00117919">
        <w:rPr>
          <w:rFonts w:ascii="Times New Roman" w:eastAsia="Calibri" w:hAnsi="Times New Roman" w:cs="Times New Roman"/>
          <w:sz w:val="28"/>
          <w:szCs w:val="28"/>
          <w:lang w:val="uk-UA"/>
        </w:rPr>
        <w:t xml:space="preserve"> формування всебічно розвиненої особистості. У «Національній доктрині освіти в Україні» одним із пріоритетних завдань удосконалення навчання визначено «формування у дітей та молоді цілісного світорозуміння і сучасного наукового світогляду».</w:t>
      </w:r>
    </w:p>
    <w:p w14:paraId="6323BA19" w14:textId="2786D53C" w:rsidR="005B6E7B" w:rsidRPr="00117919" w:rsidRDefault="005B6E7B" w:rsidP="00252E66">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lastRenderedPageBreak/>
        <w:t xml:space="preserve">Філософи та вчені розглядали поняття світогляду в різних аспектах, його значення в житті людини, суспільства (Платон, </w:t>
      </w:r>
      <w:r w:rsidR="0099513A" w:rsidRPr="00117919">
        <w:rPr>
          <w:rFonts w:ascii="Times New Roman" w:eastAsia="Calibri" w:hAnsi="Times New Roman" w:cs="Times New Roman"/>
          <w:sz w:val="28"/>
          <w:szCs w:val="28"/>
          <w:lang w:val="uk-UA"/>
        </w:rPr>
        <w:t>Аристотель</w:t>
      </w:r>
      <w:r w:rsidRPr="00117919">
        <w:rPr>
          <w:rFonts w:ascii="Times New Roman" w:eastAsia="Calibri" w:hAnsi="Times New Roman" w:cs="Times New Roman"/>
          <w:sz w:val="28"/>
          <w:szCs w:val="28"/>
          <w:lang w:val="uk-UA"/>
        </w:rPr>
        <w:t>, Декарт, Кант</w:t>
      </w:r>
      <w:r w:rsidR="00252E66" w:rsidRPr="00117919">
        <w:rPr>
          <w:rFonts w:ascii="Times New Roman" w:eastAsia="Calibri" w:hAnsi="Times New Roman" w:cs="Times New Roman"/>
          <w:sz w:val="28"/>
          <w:szCs w:val="28"/>
          <w:lang w:val="uk-UA"/>
        </w:rPr>
        <w:t>,</w:t>
      </w:r>
      <w:r w:rsidRPr="00117919">
        <w:rPr>
          <w:rFonts w:ascii="Times New Roman" w:eastAsia="Calibri" w:hAnsi="Times New Roman" w:cs="Times New Roman"/>
          <w:sz w:val="28"/>
          <w:szCs w:val="28"/>
          <w:lang w:val="uk-UA"/>
        </w:rPr>
        <w:t xml:space="preserve"> Гегель, Спіноза та інші); його роль і місце в історії, науці (В. Вернадський, Є.</w:t>
      </w:r>
      <w:r w:rsidR="00252E66" w:rsidRPr="00117919">
        <w:rPr>
          <w:rFonts w:ascii="Times New Roman" w:eastAsia="Calibri" w:hAnsi="Times New Roman" w:cs="Times New Roman"/>
          <w:sz w:val="28"/>
          <w:szCs w:val="28"/>
          <w:lang w:val="uk-UA"/>
        </w:rPr>
        <w:t> </w:t>
      </w:r>
      <w:r w:rsidRPr="00117919">
        <w:rPr>
          <w:rFonts w:ascii="Times New Roman" w:eastAsia="Calibri" w:hAnsi="Times New Roman" w:cs="Times New Roman"/>
          <w:sz w:val="28"/>
          <w:szCs w:val="28"/>
          <w:lang w:val="uk-UA"/>
        </w:rPr>
        <w:t>Фром М. Хайдеггер і інші); психологічні основи висвітлені у працях психологів (А. Бодальов, Л. Божович, Л. Виготський, В. Давидов, І. Кон, О.</w:t>
      </w:r>
      <w:r w:rsidR="00252E66" w:rsidRPr="00117919">
        <w:rPr>
          <w:rFonts w:ascii="Times New Roman" w:eastAsia="Calibri" w:hAnsi="Times New Roman" w:cs="Times New Roman"/>
          <w:sz w:val="28"/>
          <w:szCs w:val="28"/>
          <w:lang w:val="uk-UA"/>
        </w:rPr>
        <w:t> </w:t>
      </w:r>
      <w:r w:rsidRPr="00117919">
        <w:rPr>
          <w:rFonts w:ascii="Times New Roman" w:eastAsia="Calibri" w:hAnsi="Times New Roman" w:cs="Times New Roman"/>
          <w:sz w:val="28"/>
          <w:szCs w:val="28"/>
          <w:lang w:val="uk-UA"/>
        </w:rPr>
        <w:t xml:space="preserve">Леонтьєв, С. Рубінштейн і ін.); питання формування світогляду особистості з домінуванням адаптаційного розуміння соціалізуючого процесу розробляли І. Бех, Г. Ващенко, В. Галузинський, В. Оржеховська, М. Стельмахович; методологічні основи </w:t>
      </w:r>
      <w:r w:rsidR="00252E66" w:rsidRPr="00117919">
        <w:rPr>
          <w:rFonts w:ascii="Times New Roman" w:eastAsia="Calibri" w:hAnsi="Times New Roman" w:cs="Times New Roman"/>
          <w:sz w:val="28"/>
          <w:szCs w:val="28"/>
          <w:lang w:val="uk-UA"/>
        </w:rPr>
        <w:t>суб’єкт</w:t>
      </w:r>
      <w:r w:rsidRPr="00117919">
        <w:rPr>
          <w:rFonts w:ascii="Times New Roman" w:eastAsia="Calibri" w:hAnsi="Times New Roman" w:cs="Times New Roman"/>
          <w:sz w:val="28"/>
          <w:szCs w:val="28"/>
          <w:lang w:val="uk-UA"/>
        </w:rPr>
        <w:t>-</w:t>
      </w:r>
      <w:r w:rsidR="00252E66" w:rsidRPr="00117919">
        <w:rPr>
          <w:rFonts w:ascii="Times New Roman" w:eastAsia="Calibri" w:hAnsi="Times New Roman" w:cs="Times New Roman"/>
          <w:sz w:val="28"/>
          <w:szCs w:val="28"/>
          <w:lang w:val="uk-UA"/>
        </w:rPr>
        <w:t>об’єктного</w:t>
      </w:r>
      <w:r w:rsidRPr="00117919">
        <w:rPr>
          <w:rFonts w:ascii="Times New Roman" w:eastAsia="Calibri" w:hAnsi="Times New Roman" w:cs="Times New Roman"/>
          <w:sz w:val="28"/>
          <w:szCs w:val="28"/>
          <w:lang w:val="uk-UA"/>
        </w:rPr>
        <w:t xml:space="preserve"> підходу в розумінні ставлення людини до світу, формування наукового світогляду визначені в наукових розвідках Р. Арцишевського, В. Кременя, В. Табачковського, В. Шинкарука та ін.</w:t>
      </w:r>
    </w:p>
    <w:p w14:paraId="3ECAF62B" w14:textId="6E2D3252" w:rsidR="005C1ED1" w:rsidRPr="00117919" w:rsidRDefault="005C1ED1" w:rsidP="00A43995">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sz w:val="28"/>
          <w:szCs w:val="28"/>
          <w:lang w:val="uk-UA"/>
        </w:rPr>
        <w:t>Проблемам упровадження й ефективного використання ІКТ в освіті присвячено праці В. Беспалька, В. Бикова, Л. Білоусової, Б. Гершунського, М.</w:t>
      </w:r>
      <w:r w:rsidR="00A43995" w:rsidRPr="00117919">
        <w:rPr>
          <w:rFonts w:ascii="Times New Roman" w:eastAsia="Calibri" w:hAnsi="Times New Roman" w:cs="Times New Roman"/>
          <w:sz w:val="28"/>
          <w:szCs w:val="28"/>
          <w:lang w:val="uk-UA"/>
        </w:rPr>
        <w:t> </w:t>
      </w:r>
      <w:r w:rsidRPr="00117919">
        <w:rPr>
          <w:rFonts w:ascii="Times New Roman" w:eastAsia="Calibri" w:hAnsi="Times New Roman" w:cs="Times New Roman"/>
          <w:sz w:val="28"/>
          <w:szCs w:val="28"/>
          <w:lang w:val="uk-UA"/>
        </w:rPr>
        <w:t>Жалдака, С. Іванова, М. Кадемії, Ю. Маргуліса, Ю. Машбиця, Н. Морзе, О.</w:t>
      </w:r>
      <w:r w:rsidR="00A43995" w:rsidRPr="00117919">
        <w:rPr>
          <w:rFonts w:ascii="Times New Roman" w:eastAsia="Calibri" w:hAnsi="Times New Roman" w:cs="Times New Roman"/>
          <w:sz w:val="28"/>
          <w:szCs w:val="28"/>
          <w:lang w:val="uk-UA"/>
        </w:rPr>
        <w:t> </w:t>
      </w:r>
      <w:r w:rsidRPr="00117919">
        <w:rPr>
          <w:rFonts w:ascii="Times New Roman" w:eastAsia="Calibri" w:hAnsi="Times New Roman" w:cs="Times New Roman"/>
          <w:sz w:val="28"/>
          <w:szCs w:val="28"/>
          <w:lang w:val="uk-UA"/>
        </w:rPr>
        <w:t>Спіріна та інших.</w:t>
      </w:r>
      <w:r w:rsidR="00A43995" w:rsidRPr="00117919">
        <w:rPr>
          <w:rFonts w:ascii="Times New Roman" w:eastAsia="Calibri" w:hAnsi="Times New Roman" w:cs="Times New Roman"/>
          <w:sz w:val="28"/>
          <w:szCs w:val="28"/>
          <w:lang w:val="uk-UA"/>
        </w:rPr>
        <w:t xml:space="preserve"> </w:t>
      </w:r>
    </w:p>
    <w:p w14:paraId="6E15A024" w14:textId="0CAB861E" w:rsidR="00A43995" w:rsidRPr="00117919" w:rsidRDefault="005B6E7B" w:rsidP="00A43995">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sz w:val="28"/>
          <w:szCs w:val="28"/>
          <w:lang w:val="uk-UA"/>
        </w:rPr>
        <w:t xml:space="preserve">Незважаючи на значну кількість праць з вивчення світогляду, </w:t>
      </w:r>
      <w:r w:rsidR="00A43995" w:rsidRPr="00117919">
        <w:rPr>
          <w:rFonts w:ascii="Times New Roman" w:eastAsia="Calibri" w:hAnsi="Times New Roman" w:cs="Times New Roman"/>
          <w:sz w:val="28"/>
          <w:szCs w:val="28"/>
          <w:lang w:val="uk-UA"/>
        </w:rPr>
        <w:t xml:space="preserve">наукового світогляду, проблема </w:t>
      </w:r>
      <w:r w:rsidR="00A43995" w:rsidRPr="00117919">
        <w:rPr>
          <w:rFonts w:ascii="Times New Roman" w:eastAsia="Calibri" w:hAnsi="Times New Roman" w:cs="Times New Roman"/>
          <w:bCs/>
          <w:sz w:val="28"/>
          <w:szCs w:val="28"/>
          <w:lang w:val="uk-UA"/>
        </w:rPr>
        <w:t>формування наукового світогляду у здобувача вищої школи засобами Інформаційно-комунікаційних технологій залишається недостатньо дослідженою.</w:t>
      </w:r>
    </w:p>
    <w:p w14:paraId="28DC288C" w14:textId="7D02B1B4" w:rsidR="00A43995" w:rsidRPr="00117919" w:rsidRDefault="00A43995" w:rsidP="00A43995">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bCs/>
          <w:sz w:val="28"/>
          <w:szCs w:val="28"/>
          <w:lang w:val="uk-UA"/>
        </w:rPr>
        <w:t xml:space="preserve">Актуальність проблеми та недостатній рівень її розробленості обумовили вибір теми дослідження </w:t>
      </w:r>
      <w:r w:rsidRPr="00117919">
        <w:rPr>
          <w:rFonts w:ascii="Times New Roman" w:eastAsia="Calibri" w:hAnsi="Times New Roman" w:cs="Times New Roman"/>
          <w:b/>
          <w:bCs/>
          <w:sz w:val="28"/>
          <w:szCs w:val="28"/>
          <w:lang w:val="uk-UA"/>
        </w:rPr>
        <w:t>«Формування наукового світогляду у здобувача вищої школи засобами Інформаційно-комунікаційних технологій».</w:t>
      </w:r>
    </w:p>
    <w:p w14:paraId="701AD34D" w14:textId="6CB5D7DF" w:rsidR="00966B3D" w:rsidRPr="00117919" w:rsidRDefault="00966B3D" w:rsidP="00966B3D">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b/>
          <w:sz w:val="28"/>
          <w:szCs w:val="28"/>
          <w:lang w:val="uk-UA"/>
        </w:rPr>
        <w:t>Об’єкт дослідження</w:t>
      </w:r>
      <w:r w:rsidRPr="00117919">
        <w:rPr>
          <w:rFonts w:ascii="Times New Roman" w:eastAsia="Calibri" w:hAnsi="Times New Roman" w:cs="Times New Roman"/>
          <w:bCs/>
          <w:sz w:val="28"/>
          <w:szCs w:val="28"/>
          <w:lang w:val="uk-UA"/>
        </w:rPr>
        <w:t xml:space="preserve"> – процес ф</w:t>
      </w:r>
      <w:r w:rsidRPr="00117919">
        <w:rPr>
          <w:rFonts w:ascii="Times New Roman" w:eastAsia="Calibri" w:hAnsi="Times New Roman" w:cs="Times New Roman"/>
          <w:sz w:val="28"/>
          <w:szCs w:val="28"/>
          <w:lang w:val="uk-UA"/>
        </w:rPr>
        <w:t xml:space="preserve">ормування наукового світогляду у </w:t>
      </w:r>
      <w:bookmarkStart w:id="7" w:name="_Hlk152612735"/>
      <w:r w:rsidRPr="00117919">
        <w:rPr>
          <w:rFonts w:ascii="Times New Roman" w:eastAsia="Calibri" w:hAnsi="Times New Roman" w:cs="Times New Roman"/>
          <w:sz w:val="28"/>
          <w:szCs w:val="28"/>
          <w:lang w:val="uk-UA"/>
        </w:rPr>
        <w:t>здобувача вищої школи</w:t>
      </w:r>
      <w:bookmarkEnd w:id="7"/>
      <w:r w:rsidRPr="00117919">
        <w:rPr>
          <w:rFonts w:ascii="Times New Roman" w:eastAsia="Calibri" w:hAnsi="Times New Roman" w:cs="Times New Roman"/>
          <w:sz w:val="28"/>
          <w:szCs w:val="28"/>
          <w:lang w:val="uk-UA"/>
        </w:rPr>
        <w:t xml:space="preserve"> засобами Інформаційно-комунікаційних технологій.</w:t>
      </w:r>
    </w:p>
    <w:p w14:paraId="502923D6" w14:textId="00A186F9" w:rsidR="00966B3D" w:rsidRPr="00117919" w:rsidRDefault="00966B3D" w:rsidP="00966B3D">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
          <w:sz w:val="28"/>
          <w:szCs w:val="28"/>
          <w:lang w:val="uk-UA"/>
        </w:rPr>
        <w:t>Предмет дослідження</w:t>
      </w:r>
      <w:r w:rsidRPr="00117919">
        <w:rPr>
          <w:rFonts w:ascii="Times New Roman" w:eastAsia="Calibri" w:hAnsi="Times New Roman" w:cs="Times New Roman"/>
          <w:bCs/>
          <w:sz w:val="28"/>
          <w:szCs w:val="28"/>
          <w:lang w:val="uk-UA"/>
        </w:rPr>
        <w:t xml:space="preserve"> – методичні засади застосування інформаційно- комунікаційних технологій у фаховій підготовці здобувача вищої школи з метою формування наукового світогляду.</w:t>
      </w:r>
    </w:p>
    <w:p w14:paraId="6ED10F32" w14:textId="6B5D7682" w:rsidR="000F50A1" w:rsidRPr="00117919" w:rsidRDefault="00966B3D" w:rsidP="000F50A1">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
          <w:sz w:val="28"/>
          <w:szCs w:val="28"/>
          <w:lang w:val="uk-UA"/>
        </w:rPr>
        <w:lastRenderedPageBreak/>
        <w:t>Мета дослідження</w:t>
      </w:r>
      <w:r w:rsidRPr="00117919">
        <w:rPr>
          <w:rFonts w:ascii="Times New Roman" w:eastAsia="Calibri" w:hAnsi="Times New Roman" w:cs="Times New Roman"/>
          <w:bCs/>
          <w:sz w:val="28"/>
          <w:szCs w:val="28"/>
          <w:lang w:val="uk-UA"/>
        </w:rPr>
        <w:t xml:space="preserve"> –</w:t>
      </w:r>
      <w:r w:rsidR="000F50A1" w:rsidRPr="00117919">
        <w:rPr>
          <w:rFonts w:ascii="Times New Roman" w:eastAsia="Calibri" w:hAnsi="Times New Roman" w:cs="Times New Roman"/>
          <w:bCs/>
          <w:sz w:val="28"/>
          <w:szCs w:val="28"/>
          <w:lang w:val="uk-UA"/>
        </w:rPr>
        <w:t xml:space="preserve"> дослідити процес формування наукового світогляду та теоретично обґрунтувати умови формування наукового світогляду здобувача вищої школи засобами Інформаційно-комунікаційних технологій та пошуку альтернативних методик вдосконалення процесу формування наукового світогляду у умовах застосування ІКТ.</w:t>
      </w:r>
    </w:p>
    <w:p w14:paraId="5CB7D9B0" w14:textId="77777777" w:rsidR="00966B3D" w:rsidRPr="00117919" w:rsidRDefault="00966B3D" w:rsidP="00966B3D">
      <w:pPr>
        <w:spacing w:after="0" w:line="360" w:lineRule="auto"/>
        <w:ind w:firstLine="708"/>
        <w:jc w:val="both"/>
        <w:rPr>
          <w:rFonts w:ascii="Times New Roman" w:eastAsia="Calibri" w:hAnsi="Times New Roman" w:cs="Times New Roman"/>
          <w:b/>
          <w:sz w:val="28"/>
          <w:szCs w:val="28"/>
          <w:lang w:val="uk-UA"/>
        </w:rPr>
      </w:pPr>
      <w:r w:rsidRPr="00117919">
        <w:rPr>
          <w:rFonts w:ascii="Times New Roman" w:eastAsia="Calibri" w:hAnsi="Times New Roman" w:cs="Times New Roman"/>
          <w:bCs/>
          <w:sz w:val="28"/>
          <w:szCs w:val="28"/>
          <w:lang w:val="uk-UA"/>
        </w:rPr>
        <w:t xml:space="preserve">Досягнення зазначеної мети зумовило вирішення наступних </w:t>
      </w:r>
      <w:r w:rsidRPr="00117919">
        <w:rPr>
          <w:rFonts w:ascii="Times New Roman" w:eastAsia="Calibri" w:hAnsi="Times New Roman" w:cs="Times New Roman"/>
          <w:b/>
          <w:sz w:val="28"/>
          <w:szCs w:val="28"/>
          <w:lang w:val="uk-UA"/>
        </w:rPr>
        <w:t>завдань дослідження:</w:t>
      </w:r>
    </w:p>
    <w:p w14:paraId="392CAB54" w14:textId="39BDFA76" w:rsidR="00966B3D" w:rsidRPr="00117919" w:rsidRDefault="00966B3D" w:rsidP="003A340B">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Cs/>
          <w:sz w:val="28"/>
          <w:szCs w:val="28"/>
          <w:lang w:val="uk-UA"/>
        </w:rPr>
        <w:t>1)</w:t>
      </w:r>
      <w:r w:rsidRPr="00117919">
        <w:rPr>
          <w:rFonts w:ascii="Times New Roman" w:eastAsia="Calibri" w:hAnsi="Times New Roman" w:cs="Times New Roman"/>
          <w:bCs/>
          <w:sz w:val="28"/>
          <w:szCs w:val="28"/>
          <w:lang w:val="uk-UA"/>
        </w:rPr>
        <w:tab/>
      </w:r>
      <w:bookmarkStart w:id="8" w:name="_Hlk152617132"/>
      <w:r w:rsidRPr="00117919">
        <w:rPr>
          <w:rFonts w:ascii="Times New Roman" w:eastAsia="Calibri" w:hAnsi="Times New Roman" w:cs="Times New Roman"/>
          <w:bCs/>
          <w:sz w:val="28"/>
          <w:szCs w:val="28"/>
          <w:lang w:val="uk-UA"/>
        </w:rPr>
        <w:t xml:space="preserve">уточнити сутність </w:t>
      </w:r>
      <w:r w:rsidR="003A340B" w:rsidRPr="00117919">
        <w:rPr>
          <w:rFonts w:ascii="Times New Roman" w:eastAsia="Calibri" w:hAnsi="Times New Roman" w:cs="Times New Roman"/>
          <w:bCs/>
          <w:sz w:val="28"/>
          <w:szCs w:val="28"/>
          <w:lang w:val="uk-UA"/>
        </w:rPr>
        <w:t>понять «світогляд» та «науковий світогляд та дослідити структуру наукового світогляду особистості</w:t>
      </w:r>
      <w:r w:rsidRPr="00117919">
        <w:rPr>
          <w:rFonts w:ascii="Times New Roman" w:eastAsia="Calibri" w:hAnsi="Times New Roman" w:cs="Times New Roman"/>
          <w:bCs/>
          <w:sz w:val="28"/>
          <w:szCs w:val="28"/>
          <w:lang w:val="uk-UA"/>
        </w:rPr>
        <w:t>;</w:t>
      </w:r>
    </w:p>
    <w:p w14:paraId="483E669F" w14:textId="2ADBA9A3" w:rsidR="003A340B" w:rsidRPr="00117919" w:rsidRDefault="003A340B" w:rsidP="003A340B">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Cs/>
          <w:sz w:val="28"/>
          <w:szCs w:val="28"/>
          <w:lang w:val="uk-UA"/>
        </w:rPr>
        <w:t xml:space="preserve">2) </w:t>
      </w:r>
      <w:r w:rsidR="00AD1ED4" w:rsidRPr="00117919">
        <w:rPr>
          <w:rFonts w:ascii="Times New Roman" w:eastAsia="Calibri" w:hAnsi="Times New Roman" w:cs="Times New Roman"/>
          <w:bCs/>
          <w:sz w:val="28"/>
          <w:szCs w:val="28"/>
          <w:lang w:val="uk-UA"/>
        </w:rPr>
        <w:t>визначити критерії і показники оцінювання рівня сформованості наукового світогляду;</w:t>
      </w:r>
    </w:p>
    <w:p w14:paraId="01B575CF" w14:textId="683917F2" w:rsidR="00966B3D" w:rsidRPr="00117919" w:rsidRDefault="00966B3D" w:rsidP="00966B3D">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Cs/>
          <w:sz w:val="28"/>
          <w:szCs w:val="28"/>
          <w:lang w:val="uk-UA"/>
        </w:rPr>
        <w:t>3)</w:t>
      </w:r>
      <w:r w:rsidRPr="00117919">
        <w:rPr>
          <w:rFonts w:ascii="Times New Roman" w:eastAsia="Calibri" w:hAnsi="Times New Roman" w:cs="Times New Roman"/>
          <w:bCs/>
          <w:sz w:val="28"/>
          <w:szCs w:val="28"/>
          <w:lang w:val="uk-UA"/>
        </w:rPr>
        <w:tab/>
      </w:r>
      <w:r w:rsidR="00AD1ED4" w:rsidRPr="00117919">
        <w:rPr>
          <w:rFonts w:ascii="Times New Roman" w:eastAsia="Calibri" w:hAnsi="Times New Roman" w:cs="Times New Roman"/>
          <w:bCs/>
          <w:sz w:val="28"/>
          <w:szCs w:val="28"/>
          <w:lang w:val="uk-UA"/>
        </w:rPr>
        <w:t>вивчити сутність та функціональні характеристики інформаційно-комунікаційних технологій в навчальному процесі в умовах закладу вищої освіти;</w:t>
      </w:r>
    </w:p>
    <w:p w14:paraId="297533D5" w14:textId="7545A066" w:rsidR="00966B3D" w:rsidRPr="00117919" w:rsidRDefault="00966B3D" w:rsidP="00966B3D">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Cs/>
          <w:sz w:val="28"/>
          <w:szCs w:val="28"/>
          <w:lang w:val="uk-UA"/>
        </w:rPr>
        <w:t>4)</w:t>
      </w:r>
      <w:r w:rsidRPr="00117919">
        <w:rPr>
          <w:rFonts w:ascii="Times New Roman" w:eastAsia="Calibri" w:hAnsi="Times New Roman" w:cs="Times New Roman"/>
          <w:bCs/>
          <w:sz w:val="28"/>
          <w:szCs w:val="28"/>
          <w:lang w:val="uk-UA"/>
        </w:rPr>
        <w:tab/>
      </w:r>
      <w:r w:rsidR="00AD1ED4" w:rsidRPr="00117919">
        <w:rPr>
          <w:rFonts w:ascii="Times New Roman" w:eastAsia="Calibri" w:hAnsi="Times New Roman" w:cs="Times New Roman"/>
          <w:bCs/>
          <w:sz w:val="28"/>
          <w:szCs w:val="28"/>
          <w:lang w:val="uk-UA"/>
        </w:rPr>
        <w:t>дослідити с</w:t>
      </w:r>
      <w:r w:rsidR="00AD1ED4" w:rsidRPr="00117919">
        <w:rPr>
          <w:rFonts w:ascii="Times New Roman" w:eastAsia="Calibri" w:hAnsi="Times New Roman" w:cs="Times New Roman"/>
          <w:sz w:val="28"/>
          <w:szCs w:val="28"/>
          <w:lang w:val="uk-UA"/>
        </w:rPr>
        <w:t xml:space="preserve">тан готовності студентів до застосування </w:t>
      </w:r>
      <w:r w:rsidR="00AD1ED4" w:rsidRPr="00117919">
        <w:rPr>
          <w:rFonts w:ascii="Times New Roman" w:eastAsia="Calibri" w:hAnsi="Times New Roman" w:cs="Times New Roman"/>
          <w:bCs/>
          <w:sz w:val="28"/>
          <w:szCs w:val="28"/>
          <w:lang w:val="uk-UA"/>
        </w:rPr>
        <w:t>інформаційно-комунікаційних технологій</w:t>
      </w:r>
      <w:r w:rsidR="00AD1ED4" w:rsidRPr="00117919">
        <w:rPr>
          <w:rFonts w:ascii="Times New Roman" w:eastAsia="Calibri" w:hAnsi="Times New Roman" w:cs="Times New Roman"/>
          <w:sz w:val="28"/>
          <w:szCs w:val="28"/>
          <w:lang w:val="uk-UA"/>
        </w:rPr>
        <w:t xml:space="preserve"> у фаховій діяльності</w:t>
      </w:r>
      <w:r w:rsidRPr="00117919">
        <w:rPr>
          <w:rFonts w:ascii="Times New Roman" w:eastAsia="Calibri" w:hAnsi="Times New Roman" w:cs="Times New Roman"/>
          <w:bCs/>
          <w:sz w:val="28"/>
          <w:szCs w:val="28"/>
          <w:lang w:val="uk-UA"/>
        </w:rPr>
        <w:t>;</w:t>
      </w:r>
    </w:p>
    <w:p w14:paraId="48CA5618" w14:textId="73F20D43" w:rsidR="005B6E7B" w:rsidRPr="00117919" w:rsidRDefault="00966B3D" w:rsidP="00AD1ED4">
      <w:pPr>
        <w:spacing w:after="0" w:line="360" w:lineRule="auto"/>
        <w:ind w:firstLine="708"/>
        <w:jc w:val="both"/>
        <w:rPr>
          <w:rFonts w:ascii="Times New Roman" w:eastAsia="Calibri" w:hAnsi="Times New Roman" w:cs="Times New Roman"/>
          <w:bCs/>
          <w:sz w:val="28"/>
          <w:szCs w:val="28"/>
          <w:lang w:val="uk-UA"/>
        </w:rPr>
      </w:pPr>
      <w:r w:rsidRPr="00117919">
        <w:rPr>
          <w:rFonts w:ascii="Times New Roman" w:eastAsia="Calibri" w:hAnsi="Times New Roman" w:cs="Times New Roman"/>
          <w:bCs/>
          <w:sz w:val="28"/>
          <w:szCs w:val="28"/>
          <w:lang w:val="uk-UA"/>
        </w:rPr>
        <w:t>5)</w:t>
      </w:r>
      <w:r w:rsidRPr="00117919">
        <w:rPr>
          <w:rFonts w:ascii="Times New Roman" w:eastAsia="Calibri" w:hAnsi="Times New Roman" w:cs="Times New Roman"/>
          <w:bCs/>
          <w:sz w:val="28"/>
          <w:szCs w:val="28"/>
          <w:lang w:val="uk-UA"/>
        </w:rPr>
        <w:tab/>
      </w:r>
      <w:r w:rsidR="00AD1ED4" w:rsidRPr="00117919">
        <w:rPr>
          <w:rFonts w:ascii="Times New Roman" w:eastAsia="Calibri" w:hAnsi="Times New Roman" w:cs="Times New Roman"/>
          <w:bCs/>
          <w:sz w:val="28"/>
          <w:szCs w:val="28"/>
          <w:lang w:val="uk-UA"/>
        </w:rPr>
        <w:t>вивчити п</w:t>
      </w:r>
      <w:r w:rsidR="003A340B" w:rsidRPr="00117919">
        <w:rPr>
          <w:rFonts w:ascii="Times New Roman" w:eastAsia="Calibri" w:hAnsi="Times New Roman" w:cs="Times New Roman"/>
          <w:sz w:val="28"/>
          <w:szCs w:val="28"/>
          <w:lang w:val="uk-UA"/>
        </w:rPr>
        <w:t>едагогічні умови формування наукового світогляду</w:t>
      </w:r>
      <w:r w:rsidR="00AD1ED4" w:rsidRPr="00117919">
        <w:rPr>
          <w:rFonts w:ascii="Times New Roman" w:eastAsia="Calibri" w:hAnsi="Times New Roman" w:cs="Times New Roman"/>
          <w:sz w:val="28"/>
          <w:szCs w:val="28"/>
          <w:lang w:val="uk-UA"/>
        </w:rPr>
        <w:t xml:space="preserve"> та </w:t>
      </w:r>
      <w:bookmarkStart w:id="9" w:name="_Hlk152614595"/>
      <w:r w:rsidR="00AD1ED4" w:rsidRPr="00117919">
        <w:rPr>
          <w:rFonts w:ascii="Times New Roman" w:eastAsia="Calibri" w:hAnsi="Times New Roman" w:cs="Times New Roman"/>
          <w:sz w:val="28"/>
          <w:szCs w:val="28"/>
          <w:lang w:val="uk-UA"/>
        </w:rPr>
        <w:t>запропонувати р</w:t>
      </w:r>
      <w:r w:rsidR="003A340B" w:rsidRPr="00117919">
        <w:rPr>
          <w:rFonts w:ascii="Times New Roman" w:eastAsia="Calibri" w:hAnsi="Times New Roman" w:cs="Times New Roman"/>
          <w:sz w:val="28"/>
          <w:szCs w:val="28"/>
          <w:lang w:val="uk-UA"/>
        </w:rPr>
        <w:t xml:space="preserve">екомендації та шляхи вдосконалення процесу формування наукового світогляду у умовах застосування </w:t>
      </w:r>
      <w:r w:rsidR="00AD1ED4" w:rsidRPr="00117919">
        <w:rPr>
          <w:rFonts w:ascii="Times New Roman" w:eastAsia="Calibri" w:hAnsi="Times New Roman" w:cs="Times New Roman"/>
          <w:bCs/>
          <w:sz w:val="28"/>
          <w:szCs w:val="28"/>
          <w:lang w:val="uk-UA"/>
        </w:rPr>
        <w:t>інформаційно-комунікаційних технологій.</w:t>
      </w:r>
      <w:bookmarkEnd w:id="9"/>
    </w:p>
    <w:bookmarkEnd w:id="8"/>
    <w:p w14:paraId="27F3B828" w14:textId="19385266" w:rsidR="00AD1ED4" w:rsidRPr="00117919" w:rsidRDefault="00AD1ED4" w:rsidP="00AD1ED4">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b/>
          <w:bCs/>
          <w:sz w:val="28"/>
          <w:szCs w:val="28"/>
          <w:lang w:val="uk-UA"/>
        </w:rPr>
        <w:t>Методи дослідження:</w:t>
      </w:r>
      <w:r w:rsidRPr="00117919">
        <w:rPr>
          <w:rFonts w:ascii="Times New Roman" w:eastAsia="Calibri" w:hAnsi="Times New Roman" w:cs="Times New Roman"/>
          <w:sz w:val="28"/>
          <w:szCs w:val="28"/>
          <w:lang w:val="uk-UA"/>
        </w:rPr>
        <w:t xml:space="preserve"> </w:t>
      </w:r>
      <w:r w:rsidRPr="00117919">
        <w:rPr>
          <w:rFonts w:ascii="Times New Roman" w:eastAsia="Calibri" w:hAnsi="Times New Roman" w:cs="Times New Roman"/>
          <w:i/>
          <w:iCs/>
          <w:sz w:val="28"/>
          <w:szCs w:val="28"/>
          <w:lang w:val="uk-UA"/>
        </w:rPr>
        <w:t>теоретичні:</w:t>
      </w:r>
      <w:r w:rsidRPr="00117919">
        <w:rPr>
          <w:rFonts w:ascii="Times New Roman" w:eastAsia="Calibri" w:hAnsi="Times New Roman" w:cs="Times New Roman"/>
          <w:sz w:val="28"/>
          <w:szCs w:val="28"/>
          <w:lang w:val="uk-UA"/>
        </w:rPr>
        <w:t xml:space="preserve"> системно-структурний аналіз застосовувався для класифікації, систематизації й узагальнення філософської, педагогічної і психологічної літератури, теоретико-методичних видань з проблеми дослідження; контент-аналіз та конкретизація – для визначення термінологічно-понятійного апарату дослідження, формулювання його концептуальних положень і висновків; класифікація та систематизація теоретичних положень і даних, отриманих у процесі дослідження; </w:t>
      </w:r>
      <w:r w:rsidRPr="00117919">
        <w:rPr>
          <w:rFonts w:ascii="Times New Roman" w:eastAsia="Calibri" w:hAnsi="Times New Roman" w:cs="Times New Roman"/>
          <w:i/>
          <w:iCs/>
          <w:sz w:val="28"/>
          <w:szCs w:val="28"/>
          <w:lang w:val="uk-UA"/>
        </w:rPr>
        <w:t>емпіричні:</w:t>
      </w:r>
      <w:r w:rsidRPr="00117919">
        <w:rPr>
          <w:rFonts w:ascii="Times New Roman" w:eastAsia="Calibri" w:hAnsi="Times New Roman" w:cs="Times New Roman"/>
          <w:sz w:val="28"/>
          <w:szCs w:val="28"/>
          <w:lang w:val="uk-UA"/>
        </w:rPr>
        <w:t xml:space="preserve"> педагогічне спостереження за навчально-виховним процесом, анкетування, тестування, моделювання педагогічних ситуацій, опитування, що сприяло визначенню рівнів сформованості у майбутніх викладачів готовності </w:t>
      </w:r>
      <w:r w:rsidRPr="00117919">
        <w:rPr>
          <w:rFonts w:ascii="Times New Roman" w:eastAsia="Calibri" w:hAnsi="Times New Roman" w:cs="Times New Roman"/>
          <w:sz w:val="28"/>
          <w:szCs w:val="28"/>
          <w:lang w:val="uk-UA"/>
        </w:rPr>
        <w:lastRenderedPageBreak/>
        <w:t>застосовувати засоби інформаційно-комунікаційних технологій; методи математичної обробки та графічного аналізу результатів дослідження для діагностування кількісних та якісних характеристик результативності дослідно-експериментального навчання.</w:t>
      </w:r>
    </w:p>
    <w:p w14:paraId="73F27639" w14:textId="1D3ED036" w:rsidR="00156D5E" w:rsidRPr="00117919" w:rsidRDefault="00156D5E" w:rsidP="00156D5E">
      <w:pPr>
        <w:spacing w:after="0" w:line="360" w:lineRule="auto"/>
        <w:ind w:firstLine="708"/>
        <w:jc w:val="both"/>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 xml:space="preserve">Практичне значення одержаних результатів: </w:t>
      </w:r>
      <w:r w:rsidRPr="00117919">
        <w:rPr>
          <w:rFonts w:ascii="Times New Roman" w:eastAsia="Calibri" w:hAnsi="Times New Roman" w:cs="Times New Roman"/>
          <w:sz w:val="28"/>
          <w:szCs w:val="28"/>
          <w:lang w:val="uk-UA"/>
        </w:rPr>
        <w:t>можливе інтегрування запропонованих рекомендацій та шляхів вдосконалення процесу формування наукового світогляду у умовах застосування інформаційно-комунікаційних технологій в навчальні плани освітніх програм, у виховні заходи, кураторські години.</w:t>
      </w:r>
    </w:p>
    <w:p w14:paraId="6E40C8AE" w14:textId="435E13E2" w:rsidR="00156D5E" w:rsidRPr="00DF5BC8" w:rsidRDefault="00156D5E" w:rsidP="00156D5E">
      <w:pPr>
        <w:spacing w:after="0" w:line="360" w:lineRule="auto"/>
        <w:ind w:firstLine="708"/>
        <w:jc w:val="both"/>
        <w:rPr>
          <w:rFonts w:ascii="Times New Roman" w:eastAsia="Calibri" w:hAnsi="Times New Roman" w:cs="Times New Roman"/>
          <w:sz w:val="28"/>
          <w:szCs w:val="28"/>
          <w:lang w:val="uk-UA"/>
        </w:rPr>
      </w:pPr>
      <w:r w:rsidRPr="00117919">
        <w:rPr>
          <w:rFonts w:ascii="Times New Roman" w:eastAsia="Calibri" w:hAnsi="Times New Roman" w:cs="Times New Roman"/>
          <w:b/>
          <w:sz w:val="28"/>
          <w:szCs w:val="28"/>
          <w:lang w:val="uk-UA"/>
        </w:rPr>
        <w:t>Обсяг і структура роботи</w:t>
      </w:r>
      <w:r w:rsidRPr="00117919">
        <w:rPr>
          <w:rFonts w:ascii="Times New Roman" w:eastAsia="Calibri" w:hAnsi="Times New Roman" w:cs="Times New Roman"/>
          <w:sz w:val="28"/>
          <w:szCs w:val="28"/>
          <w:lang w:val="uk-UA"/>
        </w:rPr>
        <w:t xml:space="preserve">. Робота складається зі вступу, двох розділів, висновків, списку </w:t>
      </w:r>
      <w:r w:rsidRPr="00DF5BC8">
        <w:rPr>
          <w:rFonts w:ascii="Times New Roman" w:eastAsia="Calibri" w:hAnsi="Times New Roman" w:cs="Times New Roman"/>
          <w:sz w:val="28"/>
          <w:szCs w:val="28"/>
          <w:lang w:val="uk-UA"/>
        </w:rPr>
        <w:t xml:space="preserve">використаних джерел (58 найменувань); містить 6 таблиць і 5 рисунків. Загальний обсяг роботи становить </w:t>
      </w:r>
      <w:r w:rsidR="00DF5BC8" w:rsidRPr="00DF5BC8">
        <w:rPr>
          <w:rFonts w:ascii="Times New Roman" w:eastAsia="Calibri" w:hAnsi="Times New Roman" w:cs="Times New Roman"/>
          <w:sz w:val="28"/>
          <w:szCs w:val="28"/>
          <w:lang w:val="uk-UA"/>
        </w:rPr>
        <w:t>92</w:t>
      </w:r>
      <w:r w:rsidRPr="00DF5BC8">
        <w:rPr>
          <w:rFonts w:ascii="Times New Roman" w:eastAsia="Calibri" w:hAnsi="Times New Roman" w:cs="Times New Roman"/>
          <w:sz w:val="28"/>
          <w:szCs w:val="28"/>
          <w:lang w:val="uk-UA"/>
        </w:rPr>
        <w:t xml:space="preserve"> сторін</w:t>
      </w:r>
      <w:r w:rsidR="00DF5BC8" w:rsidRPr="00DF5BC8">
        <w:rPr>
          <w:rFonts w:ascii="Times New Roman" w:eastAsia="Calibri" w:hAnsi="Times New Roman" w:cs="Times New Roman"/>
          <w:sz w:val="28"/>
          <w:szCs w:val="28"/>
          <w:lang w:val="uk-UA"/>
        </w:rPr>
        <w:t>ки.</w:t>
      </w:r>
    </w:p>
    <w:p w14:paraId="092BD719" w14:textId="77777777" w:rsidR="00156D5E" w:rsidRPr="00117919" w:rsidRDefault="00156D5E" w:rsidP="00AD1ED4">
      <w:pPr>
        <w:spacing w:after="0" w:line="360" w:lineRule="auto"/>
        <w:ind w:firstLine="708"/>
        <w:jc w:val="both"/>
        <w:rPr>
          <w:rFonts w:ascii="Times New Roman" w:eastAsia="Calibri" w:hAnsi="Times New Roman" w:cs="Times New Roman"/>
          <w:sz w:val="28"/>
          <w:szCs w:val="28"/>
          <w:lang w:val="uk-UA"/>
        </w:rPr>
      </w:pPr>
    </w:p>
    <w:p w14:paraId="160F50D8" w14:textId="77777777" w:rsidR="005B6E7B" w:rsidRPr="00117919" w:rsidRDefault="005B6E7B" w:rsidP="00156D5E">
      <w:pPr>
        <w:spacing w:after="0" w:line="360" w:lineRule="auto"/>
        <w:jc w:val="both"/>
        <w:rPr>
          <w:rFonts w:ascii="Times New Roman" w:eastAsia="Calibri" w:hAnsi="Times New Roman" w:cs="Times New Roman"/>
          <w:sz w:val="28"/>
          <w:szCs w:val="28"/>
          <w:lang w:val="uk-UA"/>
        </w:rPr>
      </w:pPr>
    </w:p>
    <w:p w14:paraId="51BF0614" w14:textId="77777777" w:rsidR="00A43995" w:rsidRPr="00117919" w:rsidRDefault="00A43995" w:rsidP="007B4A63">
      <w:pPr>
        <w:spacing w:after="0" w:line="276" w:lineRule="auto"/>
        <w:jc w:val="center"/>
        <w:rPr>
          <w:rFonts w:ascii="Times New Roman" w:eastAsia="Calibri" w:hAnsi="Times New Roman" w:cs="Times New Roman"/>
          <w:b/>
          <w:sz w:val="28"/>
          <w:szCs w:val="28"/>
          <w:lang w:val="uk-UA"/>
        </w:rPr>
        <w:sectPr w:rsidR="00A43995" w:rsidRPr="00117919" w:rsidSect="001E7674">
          <w:pgSz w:w="11906" w:h="16838"/>
          <w:pgMar w:top="1134" w:right="851" w:bottom="1134" w:left="1701" w:header="708" w:footer="708" w:gutter="0"/>
          <w:cols w:space="708"/>
          <w:docGrid w:linePitch="360"/>
        </w:sectPr>
      </w:pPr>
    </w:p>
    <w:p w14:paraId="010D2E83" w14:textId="771A947A" w:rsidR="007B4A63" w:rsidRPr="00117919" w:rsidRDefault="007B4A63" w:rsidP="007B4A63">
      <w:pPr>
        <w:spacing w:after="0" w:line="276" w:lineRule="auto"/>
        <w:jc w:val="center"/>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lastRenderedPageBreak/>
        <w:t>РОЗДІЛ І</w:t>
      </w:r>
    </w:p>
    <w:p w14:paraId="6F0C93AC" w14:textId="77777777" w:rsidR="007B4A63" w:rsidRPr="00117919" w:rsidRDefault="007B4A63" w:rsidP="007B4A63">
      <w:pPr>
        <w:spacing w:after="0" w:line="276" w:lineRule="auto"/>
        <w:jc w:val="center"/>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 xml:space="preserve">ТЕОРЕТИЧНІ ОСНОВИ ФОРМУВАННЯ НАУКОВОГО СВІТОГЛЯДУ У ЗДОБУВАЧА ВИЩОЇ ШКОЛИ </w:t>
      </w:r>
    </w:p>
    <w:p w14:paraId="0EC9873B" w14:textId="2FC9E2BF" w:rsidR="007B4A63" w:rsidRPr="00117919" w:rsidRDefault="007B4A63" w:rsidP="007B4A63">
      <w:pPr>
        <w:spacing w:after="0" w:line="276" w:lineRule="auto"/>
        <w:jc w:val="center"/>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ЗАСОБАМИ ІНФОРМАЦІЙНО-КОМУНІКАЦІЙНИХ ТЕХНОЛОГІЙ</w:t>
      </w:r>
    </w:p>
    <w:p w14:paraId="5F5272C1" w14:textId="77777777" w:rsidR="007B4A63" w:rsidRPr="00117919" w:rsidRDefault="007B4A63" w:rsidP="002962EE">
      <w:pPr>
        <w:spacing w:after="0" w:line="276" w:lineRule="auto"/>
        <w:ind w:firstLine="708"/>
        <w:jc w:val="both"/>
        <w:rPr>
          <w:rFonts w:ascii="Times New Roman" w:eastAsia="Calibri" w:hAnsi="Times New Roman" w:cs="Times New Roman"/>
          <w:b/>
          <w:sz w:val="28"/>
          <w:szCs w:val="28"/>
          <w:lang w:val="uk-UA"/>
        </w:rPr>
      </w:pPr>
    </w:p>
    <w:p w14:paraId="3D6117F7" w14:textId="508A28F7" w:rsidR="001A0F5D" w:rsidRPr="00117919" w:rsidRDefault="005B6E7B" w:rsidP="002962EE">
      <w:pPr>
        <w:spacing w:after="0" w:line="276" w:lineRule="auto"/>
        <w:ind w:firstLine="708"/>
        <w:jc w:val="both"/>
        <w:rPr>
          <w:rFonts w:ascii="Times New Roman" w:eastAsia="Calibri" w:hAnsi="Times New Roman" w:cs="Times New Roman"/>
          <w:b/>
          <w:sz w:val="28"/>
          <w:szCs w:val="28"/>
          <w:lang w:val="uk-UA"/>
        </w:rPr>
      </w:pPr>
      <w:r w:rsidRPr="00117919">
        <w:rPr>
          <w:rFonts w:ascii="Times New Roman" w:eastAsia="Calibri" w:hAnsi="Times New Roman" w:cs="Times New Roman"/>
          <w:b/>
          <w:sz w:val="28"/>
          <w:szCs w:val="28"/>
          <w:lang w:val="uk-UA"/>
        </w:rPr>
        <w:t>1.1.</w:t>
      </w:r>
      <w:r w:rsidR="002962EE" w:rsidRPr="00117919">
        <w:rPr>
          <w:rFonts w:ascii="Times New Roman" w:eastAsia="Calibri" w:hAnsi="Times New Roman" w:cs="Times New Roman"/>
          <w:sz w:val="28"/>
          <w:szCs w:val="28"/>
          <w:lang w:val="uk-UA"/>
        </w:rPr>
        <w:t xml:space="preserve"> </w:t>
      </w:r>
      <w:r w:rsidR="002962EE" w:rsidRPr="00117919">
        <w:rPr>
          <w:rFonts w:ascii="Times New Roman" w:eastAsia="Calibri" w:hAnsi="Times New Roman" w:cs="Times New Roman"/>
          <w:b/>
          <w:sz w:val="28"/>
          <w:szCs w:val="28"/>
          <w:lang w:val="uk-UA"/>
        </w:rPr>
        <w:t>Сутність та зміст понять «світогляд» та «науковий світогляд».</w:t>
      </w:r>
    </w:p>
    <w:p w14:paraId="2349AD2B" w14:textId="77777777" w:rsidR="002962EE" w:rsidRPr="00117919" w:rsidRDefault="002962EE" w:rsidP="009F7938">
      <w:pPr>
        <w:spacing w:after="0" w:line="276" w:lineRule="auto"/>
        <w:jc w:val="both"/>
        <w:rPr>
          <w:rFonts w:ascii="Times New Roman" w:eastAsia="Calibri" w:hAnsi="Times New Roman" w:cs="Times New Roman"/>
          <w:b/>
          <w:sz w:val="28"/>
          <w:szCs w:val="28"/>
          <w:lang w:val="uk-UA"/>
        </w:rPr>
      </w:pPr>
    </w:p>
    <w:p w14:paraId="2EBB9E06"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 сучасних умовах проблеми світоглядної підготовки особистості набувають особливої актуальності, що обумовлено не тільки перетвореннями в усіх сферах життя суспільства, але й розвитком процесів інтеграції України у світовий економічний, культурний, освітній простори. </w:t>
      </w:r>
    </w:p>
    <w:p w14:paraId="01C0D3B3" w14:textId="77777777" w:rsidR="00E64D86" w:rsidRPr="00117919" w:rsidRDefault="00E64D86" w:rsidP="00E64D8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Світогляд як індивідуально-особистісне утворення формується на ґрунтовній основі системи знань та інтересів, а також виявляється в усталеній потребі особистості в самоосвіті, має велике функціональне значення у процесі становлення духовної сфери студентів.</w:t>
      </w:r>
    </w:p>
    <w:p w14:paraId="5D862BC7" w14:textId="77777777" w:rsidR="00E64D86" w:rsidRPr="00117919" w:rsidRDefault="00E64D86" w:rsidP="00E64D8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Як наголошується українськими ученими сформованість наукового світогляду забезпечує становлення виняткової особистості. Формування світогляду як індивідуально-особистісного утворення відбувається на основі системи знань, інтересів, пріоритетів, уподобань і характеризується стійкою потребою особистості в самовдосконаленні й самоосвіті.</w:t>
      </w:r>
    </w:p>
    <w:p w14:paraId="40833AA8" w14:textId="6873A9F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Державний освітній стандарт вищої професійної освіти в переліку загальнокультурних компетентностей, якими має володіти випускник, особливо виділяє його здатність аналізувати світоглядні, соціально й особистісно відомі філософські проблеми (Державний стандарт вищої професійної освіти). Зазначимо, що світоглядна підготовка майбутнього в</w:t>
      </w:r>
      <w:r w:rsidR="002962EE" w:rsidRPr="00117919">
        <w:rPr>
          <w:rFonts w:ascii="Times New Roman" w:hAnsi="Times New Roman" w:cs="Times New Roman"/>
          <w:sz w:val="28"/>
          <w:szCs w:val="28"/>
          <w:lang w:val="uk-UA"/>
        </w:rPr>
        <w:t>икладача</w:t>
      </w:r>
      <w:r w:rsidRPr="00117919">
        <w:rPr>
          <w:rFonts w:ascii="Times New Roman" w:hAnsi="Times New Roman" w:cs="Times New Roman"/>
          <w:sz w:val="28"/>
          <w:szCs w:val="28"/>
          <w:lang w:val="uk-UA"/>
        </w:rPr>
        <w:t xml:space="preserve"> включає не лише їхній особистісний світоглядний розвиток, але й формування готовності до здійснення даного напряму виховної роботи з</w:t>
      </w:r>
      <w:r w:rsidR="002962EE" w:rsidRPr="00117919">
        <w:rPr>
          <w:rFonts w:ascii="Times New Roman" w:hAnsi="Times New Roman" w:cs="Times New Roman"/>
          <w:sz w:val="28"/>
          <w:szCs w:val="28"/>
          <w:lang w:val="uk-UA"/>
        </w:rPr>
        <w:t>і</w:t>
      </w:r>
      <w:r w:rsidRPr="00117919">
        <w:rPr>
          <w:rFonts w:ascii="Times New Roman" w:hAnsi="Times New Roman" w:cs="Times New Roman"/>
          <w:sz w:val="28"/>
          <w:szCs w:val="28"/>
          <w:lang w:val="uk-UA"/>
        </w:rPr>
        <w:t xml:space="preserve"> </w:t>
      </w:r>
      <w:r w:rsidR="002962EE"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ми. Українська педагогічна наука питанням світоглядної підготовки молоді приділяла особливу увагу, накопичила великий теоретичний і практичний матеріал. З урахуванням реалій сучасної України, виникає необхідність аналізу та можливого переосмислення не лише сутності та змісту процесу світоглядної підготовки, але й еволюції самого поняття «світогляд».</w:t>
      </w:r>
    </w:p>
    <w:p w14:paraId="53430A5D" w14:textId="2A3C9CC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Проблеми становлення й розвитку світогляду особистості досліджуються різними науками, що породжує різноманіття підходів, концепцій, визначень терміну «світогляд». Полісемантичність поняття «світогляд» пов’язана з аналізом його різних аспектів: історико-філософського, психолого-педагогічного, соціально-педагогічного. Історико-філософський аспект світогляду пов’язаний з розглядом його як феномена, зумовленого соціально-політичними, економічними, етнокультурними й іншими характеристиками конкретного суспільства. </w:t>
      </w:r>
    </w:p>
    <w:p w14:paraId="4DF17A62" w14:textId="354C2A27" w:rsidR="009F7938" w:rsidRPr="00117919" w:rsidRDefault="009F7938" w:rsidP="00D473B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Поняття «світогляд», як відомо, вперше починає використовуватись у німецькій філософській літературі кінця XVIII – початку XIX ст. Більшість дослідників вказують на роботу видатного німецького філософа, теолога та проповідника Фрідріха Ернста Даніеля Шлейєрмахера «Мова про релігію» (1799 р.), як першоджерело, у якому з’являється поняття «світогляд». За іншими джерелами, поняття «світогляд» (Weltan-schauung) уперше згадується в 1790 р. у роботі великого німецького філософа І. Канта «Критика здібностей судження» </w:t>
      </w:r>
      <w:r w:rsidR="00FC53FB"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15</w:t>
      </w:r>
      <w:r w:rsidR="00FC53FB"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43F0F152" w14:textId="1FC66D8C"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Суперечки щодо імені «першовідкривача» поняття «світогляд» пов’язані, з неоднозначними поглядами філософі</w:t>
      </w:r>
      <w:r w:rsidR="002962EE" w:rsidRPr="00117919">
        <w:rPr>
          <w:rFonts w:ascii="Times New Roman" w:hAnsi="Times New Roman" w:cs="Times New Roman"/>
          <w:sz w:val="28"/>
          <w:szCs w:val="28"/>
          <w:lang w:val="uk-UA"/>
        </w:rPr>
        <w:t xml:space="preserve">ї </w:t>
      </w:r>
      <w:r w:rsidRPr="00117919">
        <w:rPr>
          <w:rFonts w:ascii="Times New Roman" w:hAnsi="Times New Roman" w:cs="Times New Roman"/>
          <w:sz w:val="28"/>
          <w:szCs w:val="28"/>
          <w:lang w:val="uk-UA"/>
        </w:rPr>
        <w:t xml:space="preserve">на </w:t>
      </w:r>
      <w:r w:rsidR="002962EE" w:rsidRPr="00117919">
        <w:rPr>
          <w:rFonts w:ascii="Times New Roman" w:hAnsi="Times New Roman" w:cs="Times New Roman"/>
          <w:sz w:val="28"/>
          <w:szCs w:val="28"/>
          <w:lang w:val="uk-UA"/>
        </w:rPr>
        <w:t>да</w:t>
      </w:r>
      <w:r w:rsidRPr="00117919">
        <w:rPr>
          <w:rFonts w:ascii="Times New Roman" w:hAnsi="Times New Roman" w:cs="Times New Roman"/>
          <w:sz w:val="28"/>
          <w:szCs w:val="28"/>
          <w:lang w:val="uk-UA"/>
        </w:rPr>
        <w:t>н</w:t>
      </w:r>
      <w:r w:rsidR="002962EE" w:rsidRPr="00117919">
        <w:rPr>
          <w:rFonts w:ascii="Times New Roman" w:hAnsi="Times New Roman" w:cs="Times New Roman"/>
          <w:sz w:val="28"/>
          <w:szCs w:val="28"/>
          <w:lang w:val="uk-UA"/>
        </w:rPr>
        <w:t>у</w:t>
      </w:r>
      <w:r w:rsidRPr="00117919">
        <w:rPr>
          <w:rFonts w:ascii="Times New Roman" w:hAnsi="Times New Roman" w:cs="Times New Roman"/>
          <w:sz w:val="28"/>
          <w:szCs w:val="28"/>
          <w:lang w:val="uk-UA"/>
        </w:rPr>
        <w:t xml:space="preserve"> проблему. Одним з основних загальновизнаних фундаментальних джерел, у яких аргументовано вказується на першоджерело й авторство тієї чи іншої філософської категорії, є німецькі філософські словники. У Філософському енциклопедичному словникові, наприклад, зазнача</w:t>
      </w:r>
      <w:r w:rsidR="00700108" w:rsidRPr="00117919">
        <w:rPr>
          <w:rFonts w:ascii="Times New Roman" w:hAnsi="Times New Roman" w:cs="Times New Roman"/>
          <w:sz w:val="28"/>
          <w:szCs w:val="28"/>
          <w:lang w:val="uk-UA"/>
        </w:rPr>
        <w:t>є</w:t>
      </w:r>
      <w:r w:rsidRPr="00117919">
        <w:rPr>
          <w:rFonts w:ascii="Times New Roman" w:hAnsi="Times New Roman" w:cs="Times New Roman"/>
          <w:sz w:val="28"/>
          <w:szCs w:val="28"/>
          <w:lang w:val="uk-UA"/>
        </w:rPr>
        <w:t>ться, що поняття «світогляд» спочатку вводиться І. Кантом, але наголошу</w:t>
      </w:r>
      <w:r w:rsidR="00700108" w:rsidRPr="00117919">
        <w:rPr>
          <w:rFonts w:ascii="Times New Roman" w:hAnsi="Times New Roman" w:cs="Times New Roman"/>
          <w:sz w:val="28"/>
          <w:szCs w:val="28"/>
          <w:lang w:val="uk-UA"/>
        </w:rPr>
        <w:t>є</w:t>
      </w:r>
      <w:r w:rsidRPr="00117919">
        <w:rPr>
          <w:rFonts w:ascii="Times New Roman" w:hAnsi="Times New Roman" w:cs="Times New Roman"/>
          <w:sz w:val="28"/>
          <w:szCs w:val="28"/>
          <w:lang w:val="uk-UA"/>
        </w:rPr>
        <w:t xml:space="preserve">ться, що це поняття несе в собі смисли «чисто чуттєвого пізнання світу», і Кант говорить про світогляд тільки як про «явище» </w:t>
      </w:r>
      <w:r w:rsidR="00FC53FB"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49</w:t>
      </w:r>
      <w:r w:rsidR="00FC53FB" w:rsidRPr="00117919">
        <w:rPr>
          <w:rFonts w:ascii="Times New Roman" w:hAnsi="Times New Roman" w:cs="Times New Roman"/>
          <w:sz w:val="28"/>
          <w:szCs w:val="28"/>
          <w:lang w:val="uk-UA"/>
        </w:rPr>
        <w:t>]</w:t>
      </w:r>
    </w:p>
    <w:p w14:paraId="076D52C4" w14:textId="189B4788" w:rsidR="0070010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Ім’я Ф. Шлейєрмахера як «першовідкривача» поняття «світогляд» пов’язане з діяльною характеристикою світогляду. Воно розглядається Ф.</w:t>
      </w:r>
      <w:r w:rsidR="00CE0C47" w:rsidRPr="00117919">
        <w:rPr>
          <w:rFonts w:ascii="Times New Roman" w:hAnsi="Times New Roman" w:cs="Times New Roman"/>
          <w:sz w:val="28"/>
          <w:szCs w:val="28"/>
          <w:lang w:val="uk-UA"/>
        </w:rPr>
        <w:t> </w:t>
      </w:r>
      <w:r w:rsidRPr="00117919">
        <w:rPr>
          <w:rFonts w:ascii="Times New Roman" w:hAnsi="Times New Roman" w:cs="Times New Roman"/>
          <w:sz w:val="28"/>
          <w:szCs w:val="28"/>
          <w:lang w:val="uk-UA"/>
        </w:rPr>
        <w:t xml:space="preserve">Шлейєрмахером як мислима сукупність знань, досвіду й уявлень про мир і людське буття, заснована на мисленні, почутті, волі та дії людини. Інакше </w:t>
      </w:r>
      <w:r w:rsidRPr="00117919">
        <w:rPr>
          <w:rFonts w:ascii="Times New Roman" w:hAnsi="Times New Roman" w:cs="Times New Roman"/>
          <w:sz w:val="28"/>
          <w:szCs w:val="28"/>
          <w:lang w:val="uk-UA"/>
        </w:rPr>
        <w:lastRenderedPageBreak/>
        <w:t>кажучи, це поняття вводиться на противагу поняттю «картина світу» (Weltbild),</w:t>
      </w:r>
      <w:r w:rsidR="00700108"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що розглядалося як пасивне споглядальне сприйняття світу. </w:t>
      </w:r>
    </w:p>
    <w:p w14:paraId="654AD059" w14:textId="3D1B331F"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Спробу створити універсальну теорію світогляду зробив Г. Гегель у роботі «Феноменологія духу». Гегель виділяє суперечність між світоглядом як якимось безпосереднім, чуттєвим «свідомістю предмета» та світоглядом, який намагається розглядати світ як «предмет знання», тобто так, як він існує сам по собі. Ця суперечність є об’єктивним джерелом еволюції поняття «світогляду». Визнаючи єдність рефлексивного й нерефлексивного відображення світу індивідом на основі досвіду, Гегель характеризує світогляд як спосіб предметного буття індивіда у світі, який неможливий без діяльної реалізації світоглядної свідомості. </w:t>
      </w:r>
    </w:p>
    <w:p w14:paraId="0227E544" w14:textId="3F43B975"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Гегель пов’язує розвиток світогляду з розвитком Світового Духу, який у процесі самопізнання проходить три етапи: 1) перебування самопізнаючої Абсолютної Ідеї у її власному домі, у стихії чистого мислення; 2) саморозкриття та розвиток Світового Духу у формі «події» у вигляді явищ природи; 3) розвиток ідеї у мисленні та в історії людства. На останньому етапі Абсолютна Ідея повертається до самої себе й осягає себе у формі людської свідомості та самосвідомості. Трьома етапами прояву й розвитку Світового Духа є мистецтво, релігія та філософія, які виступають трьома формами світогляду</w:t>
      </w:r>
      <w:r w:rsidR="00A33122" w:rsidRPr="00117919">
        <w:rPr>
          <w:rFonts w:ascii="Times New Roman" w:hAnsi="Times New Roman" w:cs="Times New Roman"/>
          <w:sz w:val="28"/>
          <w:szCs w:val="28"/>
          <w:lang w:val="uk-UA"/>
        </w:rPr>
        <w:t xml:space="preserve"> [</w:t>
      </w:r>
      <w:r w:rsidR="00D473BA" w:rsidRPr="00117919">
        <w:rPr>
          <w:rFonts w:ascii="Times New Roman" w:hAnsi="Times New Roman" w:cs="Times New Roman"/>
          <w:sz w:val="28"/>
          <w:szCs w:val="28"/>
          <w:lang w:val="uk-UA"/>
        </w:rPr>
        <w:t>18</w:t>
      </w:r>
      <w:r w:rsidR="00A3312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3EEFECD4" w14:textId="19380406"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Під впливом ідей Гегеля в роботі його послідовників поняття «світогляд» починає трактуватися як систематизоване раціональне уявлення про засади буття природи й людини, тобто розглядатися як синонім поняття «філософія».</w:t>
      </w:r>
      <w:r w:rsidR="00700108"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Потім воно стало розумітися як систематизоване раціональне уявлення про природу, суспільство й місце людини у світі. </w:t>
      </w:r>
    </w:p>
    <w:p w14:paraId="155D62CD"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Уже у другій половині ХІХ ст. теза про те, що поняття «світогляд» і «філософія» є синонімами, стає предметом дискусій науковців. З одного боку, науковість філософського знання заперечується представниками позитивізму. Філософське знання розглядається ними як ілюзорне, яке не має практичного підтвердження. Світогляд, який є способом осмислення та практичного </w:t>
      </w:r>
      <w:r w:rsidRPr="00117919">
        <w:rPr>
          <w:rFonts w:ascii="Times New Roman" w:hAnsi="Times New Roman" w:cs="Times New Roman"/>
          <w:sz w:val="28"/>
          <w:szCs w:val="28"/>
          <w:lang w:val="uk-UA"/>
        </w:rPr>
        <w:lastRenderedPageBreak/>
        <w:t xml:space="preserve">перетворення світу, повинен спиратися лише на знання, які відповідають критеріям науковості, прийнятим у позитивізмі. З іншого боку, поширення набувають концепції, які пов’язують основну проблему філософського знання з людиною та її внутрішнім (суб’єктивним) світом. С. К’єркегор, Ф. Ніцше, У. Дільтей, А. Бергсон, М. Шелер та інші представники різних напрямів суб’єктивно-ідеалістичної філософії розглядають світогляд як відображення внутрішнього світу людини. На відміну від представників позитивізму, які відкидали філософію як базисне підґрунтя світогляду та вимагали її заміни науковим («позитивним») знанням, означені автори стверджували, що світогляд людини не може визначатися лише за допомогою науки. </w:t>
      </w:r>
    </w:p>
    <w:p w14:paraId="3AA40786" w14:textId="22B6E913" w:rsidR="009F7938" w:rsidRPr="00117919" w:rsidRDefault="009F7938" w:rsidP="00A3312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Таке розуміння світогляду характерно для У. Дільтея, в роботах якого розвивається типологія світоглядів, ставляться та обговорюються питання структури світогляду. Знання життя, підкреслював У. Дільтей, докорінно відрізняється від наукового знання, оскільки це «та суворо певна система відносин, у якій наше Я пов’язане з іншими людьми та предметами зовнішнього світу». Життєвий досвід виявляє протиріччя, які людині неможливо розв’язати, але вирішення яких, за У. Дільтеєм, і становить «закон утворення світоглядів»: світогляди розвиваються на основі настроїв, які виражають безліч відтінків і відносин людини до світу. У. Дільтей формулює «метод світогляду» як пояснення незрозумілих явищ і предметів </w:t>
      </w:r>
      <w:r w:rsidR="00A33122"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17</w:t>
      </w:r>
      <w:r w:rsidR="00A3312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2D77375B" w14:textId="1E85D55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Загалом можна виділити два підходи в західній філософській думці в розумінні природи й сутності світогляду. Перший із них пов’язаний із пошуками зовнішніх, об’єктивних, позасуб’єктних підстав світогляду. У центрі</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 xml:space="preserve">уваги другого підходу знаходяться суб’єктивно-особистісні характеристики світогляду. </w:t>
      </w:r>
    </w:p>
    <w:p w14:paraId="5193617E"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Таке розуміння природи та сутності особистісного світогляду визначало й основні підходи до його формування, розгляду структури та типології: </w:t>
      </w:r>
    </w:p>
    <w:p w14:paraId="1E100AE6"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 світогляд розглядається в загальному контексті філософських пошуків, насамперед під кутом зору його взаємини із філософією; </w:t>
      </w:r>
    </w:p>
    <w:p w14:paraId="687ED126"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2) розробляються загальнотеоретичні та методологічні проблеми світогляду, питання світоглядного відображення дійсності; </w:t>
      </w:r>
    </w:p>
    <w:p w14:paraId="642A9677" w14:textId="383CDE4B" w:rsidR="009F7938" w:rsidRPr="00117919" w:rsidRDefault="009F7938" w:rsidP="00D473B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 аналізуються взаємозв’язок і взаємовплив світогляду та різних галузей науки </w:t>
      </w:r>
      <w:r w:rsidR="00A33122"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15</w:t>
      </w:r>
      <w:r w:rsidRPr="00117919">
        <w:rPr>
          <w:rFonts w:ascii="Times New Roman" w:hAnsi="Times New Roman" w:cs="Times New Roman"/>
          <w:sz w:val="28"/>
          <w:szCs w:val="28"/>
          <w:lang w:val="uk-UA"/>
        </w:rPr>
        <w:t>, с. 7</w:t>
      </w:r>
      <w:r w:rsidR="00D473BA"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50DB3024" w14:textId="58BBF387" w:rsidR="009F7938" w:rsidRPr="00117919" w:rsidRDefault="009F7938" w:rsidP="00A3312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Звернемо увагу на те, що аналіз поняття «світогляд» дає можливість його досить широкого трактування з урахуванням виділених базисних елементів, що лежать в основі визначення. Більшість науковців, наприклад, розглядаючи теоретичні засади формування наукового світогляду </w:t>
      </w:r>
      <w:r w:rsidR="00700108" w:rsidRPr="00117919">
        <w:rPr>
          <w:rFonts w:ascii="Times New Roman" w:hAnsi="Times New Roman" w:cs="Times New Roman"/>
          <w:sz w:val="28"/>
          <w:szCs w:val="28"/>
          <w:lang w:val="uk-UA"/>
        </w:rPr>
        <w:t>людини</w:t>
      </w:r>
      <w:r w:rsidRPr="00117919">
        <w:rPr>
          <w:rFonts w:ascii="Times New Roman" w:hAnsi="Times New Roman" w:cs="Times New Roman"/>
          <w:sz w:val="28"/>
          <w:szCs w:val="28"/>
          <w:lang w:val="uk-UA"/>
        </w:rPr>
        <w:t xml:space="preserve">, виділять п’ять основних, на їх думку, підходів </w:t>
      </w:r>
      <w:r w:rsidR="00A33122"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7</w:t>
      </w:r>
      <w:r w:rsidR="00A3312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03D2B7EA"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 світогляд розглядається як узагальнене уявлення про світ або систему поглядів людини на природу, суспільство й закономірності їх розвитку, що виражає його ставлення до навколишньої дійсності; </w:t>
      </w:r>
    </w:p>
    <w:p w14:paraId="45E62F86"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 світогляд розуміється як цілісна система поглядів на навколишній світ, на місце людини у природі й суспільстві та на характер її відносин з навколишнім середовищем та із самою собою; </w:t>
      </w:r>
    </w:p>
    <w:p w14:paraId="2ABA0544"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 світогляд трактується як система ідеалів, які виражають життєві цілі й цінності людини, як сукупність наукових, політичних, правових, моральних, атеїстичних (або релігійних), естетичних переконань та ідеалів людей; </w:t>
      </w:r>
    </w:p>
    <w:p w14:paraId="3D68D686"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 світогляд окреслює сукупність засад, теоретичних принципів, якими людина свідомо керується у тлумаченні об’єктивних явищ, якими визначає власну практичну діяльність; </w:t>
      </w:r>
    </w:p>
    <w:p w14:paraId="4E4FA976" w14:textId="77777777" w:rsidR="00CE0C47"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 світогляд мислиться як система гранично узагальнених поглядів, а також обумовлених цими поглядами основних життєвих позицій людей, їх переконань, ідеалів, принципів пізнання й діяльності, ціннісних орієнтацій.  </w:t>
      </w:r>
    </w:p>
    <w:p w14:paraId="57F4BFF1" w14:textId="1813E548"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Безперечно, що педагогічна наука в трактуванні світогляду особистості ґрунтується на підходах, що сформувались у філософських дослідженнях феномену «світогляд», але логічна функція визначення полягає лише в тому, щоб відрізнити обумовлений предмет від решти. Звичайно, було би привабливим відобразити у будь-якому визначенні всі властивості об’єкта, що досліджується, але набагато більше значення має його якісна характеристика. </w:t>
      </w:r>
      <w:r w:rsidRPr="00117919">
        <w:rPr>
          <w:rFonts w:ascii="Times New Roman" w:hAnsi="Times New Roman" w:cs="Times New Roman"/>
          <w:sz w:val="28"/>
          <w:szCs w:val="28"/>
          <w:lang w:val="uk-UA"/>
        </w:rPr>
        <w:lastRenderedPageBreak/>
        <w:t xml:space="preserve">З огляду на це ми можемо відзначити, що якісна визначеність світогляду полягає в тому, що він є системою поглядів людини на світ і своє місце в ньому, на ставлення людини до світу та самої себе, а також шляхів і способів розв’язання протиріч, які виникають у світі. </w:t>
      </w:r>
    </w:p>
    <w:p w14:paraId="637475A9" w14:textId="47E68BE5" w:rsidR="009F7938" w:rsidRPr="00117919" w:rsidRDefault="009F7938" w:rsidP="00D473B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Отже, для нашого дослідження суттєве значення має тлумачення світогляду в площині філософської науки. Безперечним є факт існування «світогляду» з давніх часів, хоча на той час його трактування обмежувалося «спогадами для минулих подій, поглядами, уявленнями, спогляданнями для теперішнього часу, а для майбутнього періоду – сподіваннями та надією»</w:t>
      </w:r>
      <w:r w:rsidR="00A33122" w:rsidRPr="00117919">
        <w:rPr>
          <w:rFonts w:ascii="Times New Roman" w:hAnsi="Times New Roman" w:cs="Times New Roman"/>
          <w:sz w:val="28"/>
          <w:szCs w:val="28"/>
          <w:lang w:val="uk-UA"/>
        </w:rPr>
        <w:t xml:space="preserve"> [</w:t>
      </w:r>
      <w:r w:rsidR="00D473BA" w:rsidRPr="00117919">
        <w:rPr>
          <w:rFonts w:ascii="Times New Roman" w:hAnsi="Times New Roman" w:cs="Times New Roman"/>
          <w:sz w:val="28"/>
          <w:szCs w:val="28"/>
          <w:lang w:val="uk-UA"/>
        </w:rPr>
        <w:t>53</w:t>
      </w:r>
      <w:r w:rsidR="00A3312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Протягом століть філософи досліджували означене питання, зокрема, виникнення інтересу до світоглядних знань. Проблема світогляду отримала найбільш повне висвітлення в Німеччині в кінці ХVІІІ століття у філософських винайденнях І. Канта. </w:t>
      </w:r>
    </w:p>
    <w:p w14:paraId="05D2D0EE" w14:textId="503D8F4D" w:rsidR="009F7938" w:rsidRPr="00117919" w:rsidRDefault="009F7938" w:rsidP="00A3312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Опрацювання наукових джерел засвідчує, що різні аспекти обраної проблематики розглядали античні мислителі Аристотель, Сократ, відомі просвітники-педагоги А. Дістервег, Ж.-Ж. Руссо та ін. Науковими розвідками в обраній тематиці відзначені роботи українських педагогів Г. Сковороди, І. Огієнка, Г. Ващенка. Психологічний аспект становлення світоглядних уявлень розглядається в науковому доробку, зокрема, В. Кутішенка, який приділяє значну увагу віковим особливостям особистості, яка формується та розвивається в навчальному та виховному процесах </w:t>
      </w:r>
      <w:r w:rsidR="00A33122"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28</w:t>
      </w:r>
      <w:r w:rsidR="00A3312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19DD839A"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Питання становлення світогляду є складним і багатоаспектним. Для нашого дослідження вагоме значення має тлумачення науковцями даної проблеми з точки зору системного підходу, що дає можливість виокремлювати елементи явища, що досліджується, та їх взаємозв’язок. Обґрунтований ученими особистісно-діяльнісний підхід забезпечує розробку проблеми світогляду в контексті співставлення різних видів продуктивної діяльності на основі індивідуальних здібностей і можливостей. </w:t>
      </w:r>
    </w:p>
    <w:p w14:paraId="06F818C2" w14:textId="0A93BD9D" w:rsidR="008A31EB" w:rsidRPr="00117919" w:rsidRDefault="009F7938" w:rsidP="00A3312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Суттєвим для нашої роботи є розуміння світогляду як системи інтересів, уподобань і пізнання особистості, формування яких відбувається на основі </w:t>
      </w:r>
      <w:r w:rsidRPr="00117919">
        <w:rPr>
          <w:rFonts w:ascii="Times New Roman" w:hAnsi="Times New Roman" w:cs="Times New Roman"/>
          <w:sz w:val="28"/>
          <w:szCs w:val="28"/>
          <w:lang w:val="uk-UA"/>
        </w:rPr>
        <w:lastRenderedPageBreak/>
        <w:t xml:space="preserve">інформаційного досвіду й активізації тезаурусу особистості (Хайрулліна, 2011). Утім, вважаємо, що подане тлумачення світогляду потребує уточнення. Для нашого дослідження суттєву роль відіграє розуміння науковцями світогляду під кутом зору ціннісних орієнтацій особистості. Більшість науковців-філософів під поняттям світогляд визначають систему уявлень про оточуючий світ, його комплекс цінностей і сутність </w:t>
      </w:r>
      <w:r w:rsidR="00A33122"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2</w:t>
      </w:r>
      <w:r w:rsidR="00A3312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620E7A84" w14:textId="30F6CBE0"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Відтак, світогляд розглядається як засіб побудови картини світу, як основна форма суспільної свідомості особистості. </w:t>
      </w:r>
    </w:p>
    <w:p w14:paraId="607F1668" w14:textId="7CDCDD01"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Учені вказують, що світогляд виступає універсальною категорією, адже саме під час його становлення відбувається формування почуттів, знань і перевтілення їх у переконання. Світогляд виступає постійним супутником життя й діяльності людини, розвитку суспільства, а також складає основу світосприйняття та світовідтворення, в яких відображуються переконання певної особистості </w:t>
      </w:r>
      <w:r w:rsidR="00D473BA" w:rsidRPr="00117919">
        <w:rPr>
          <w:rFonts w:ascii="Times New Roman" w:hAnsi="Times New Roman" w:cs="Times New Roman"/>
          <w:sz w:val="28"/>
          <w:szCs w:val="28"/>
          <w:lang w:val="uk-UA"/>
        </w:rPr>
        <w:t>[53]</w:t>
      </w:r>
      <w:r w:rsidRPr="00117919">
        <w:rPr>
          <w:rFonts w:ascii="Times New Roman" w:hAnsi="Times New Roman" w:cs="Times New Roman"/>
          <w:sz w:val="28"/>
          <w:szCs w:val="28"/>
          <w:lang w:val="uk-UA"/>
        </w:rPr>
        <w:t xml:space="preserve">. </w:t>
      </w:r>
    </w:p>
    <w:p w14:paraId="068B88AC"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Вивчення філософських, соціологічних і психологічних досягнень засвідчує, що світогляд убирає в себе цілісне усвідомлене переконання про те, яким чином особистість має поводитись в світі, зокрема, по відношенню до часу, і по відношенню до простору. Відтак, світогляд передбачає здатність людини виявляти особистісне бачення оточуючої дійсності. Якісна характеристика світогляду позитивно впливає на успішність життєдіяльності певної особи або співтовариства людей, що створює основу для функціонування світоглядної стратегії. </w:t>
      </w:r>
    </w:p>
    <w:p w14:paraId="2F6BD05C" w14:textId="22BFA8E0"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світогляд тлумачиться як сукупність узагальнених уявлень людини про себе, навколишній світ, про взаємодію з ним та про своє призначення.  Найсуттєвішою ознакою досліджуваного феномену є цілісність поглядів. Але, як наголошує Л. Ярмол, світогляд – це не тільки сума знань, але й оцінювальні підходи до дійсності, які передбачають урахування позиції особистості </w:t>
      </w:r>
      <w:r w:rsidR="00D473BA" w:rsidRPr="00117919">
        <w:rPr>
          <w:rFonts w:ascii="Times New Roman" w:hAnsi="Times New Roman" w:cs="Times New Roman"/>
          <w:sz w:val="28"/>
          <w:szCs w:val="28"/>
          <w:lang w:val="uk-UA"/>
        </w:rPr>
        <w:t>[58]</w:t>
      </w:r>
      <w:r w:rsidRPr="00117919">
        <w:rPr>
          <w:rFonts w:ascii="Times New Roman" w:hAnsi="Times New Roman" w:cs="Times New Roman"/>
          <w:sz w:val="28"/>
          <w:szCs w:val="28"/>
          <w:lang w:val="uk-UA"/>
        </w:rPr>
        <w:t xml:space="preserve">. Принагідно зазначимо, що життєва позиція забезпечується знаннєвим і практичним досвідом особистості. </w:t>
      </w:r>
    </w:p>
    <w:p w14:paraId="5625228D" w14:textId="7C6054C8" w:rsidR="009F7938" w:rsidRPr="00117919" w:rsidRDefault="009F7938" w:rsidP="00593D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За твердженням Л. Ярмол, світогляд людини складається із системи компонентів свідомості людини, зокрема, її переконань, поглядів тощо, які характеризуються як духовно практичні явища, що впливають на розуміння людини власного призначення у світі. Безперечно, поняття «світогляду» не збігається з поняттям «погляди», тому що є значно ширшим від нього </w:t>
      </w:r>
      <w:r w:rsidR="00593D3E"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58</w:t>
      </w:r>
      <w:r w:rsidR="00593D3E"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69AB5FD9" w14:textId="05512E6E" w:rsidR="009F7938" w:rsidRPr="00117919" w:rsidRDefault="009F7938" w:rsidP="00593D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За таких обставин, світогляд як поняття висвітлюється в широкому та вузькому аспектах. Наприклад, у широкому сенсі, – це сукупність фундаментальних, основоположних, етичних, моральних переконань особистості, у більш вузькому – комплекс поглядів на політичні, національні, соціальні, культурні події та проблеми </w:t>
      </w:r>
      <w:r w:rsidR="00593D3E"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41</w:t>
      </w:r>
      <w:r w:rsidR="00593D3E"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6E8905DC" w14:textId="303E0438"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Аналіз наукових джерел дав можливість виявити низку визначень світогляду, які засвідчили багатоаспектність і складність обраного поняття. Так, світогляд розглядається у психолого-педагогічній літературі як система поглядів на оточуючу дійсність та місце людини в ній; цілісні узагальнені погляди на природу й суспільство, а також сформовані переконання, ідеали, інтереси, ціннісні орієнтації </w:t>
      </w:r>
      <w:r w:rsidR="00D473BA" w:rsidRPr="00117919">
        <w:rPr>
          <w:rFonts w:ascii="Times New Roman" w:hAnsi="Times New Roman" w:cs="Times New Roman"/>
          <w:sz w:val="28"/>
          <w:szCs w:val="28"/>
          <w:lang w:val="uk-UA"/>
        </w:rPr>
        <w:t>[7].</w:t>
      </w:r>
      <w:r w:rsidRPr="00117919">
        <w:rPr>
          <w:rFonts w:ascii="Times New Roman" w:hAnsi="Times New Roman" w:cs="Times New Roman"/>
          <w:sz w:val="28"/>
          <w:szCs w:val="28"/>
          <w:lang w:val="uk-UA"/>
        </w:rPr>
        <w:t xml:space="preserve"> </w:t>
      </w:r>
    </w:p>
    <w:p w14:paraId="1F191C49"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 контексті дослідження звернемо увагу на те, що світогляд розуміється як цілісна сукупність переконань, тверджень, поглядів, оцінок, які зумовлюють життєві принципи особистості, її поведінку та особливості діяльності, що забезпечується суспільним життям та соціальними умовами. Відбувається спонукання людини до певної діяльності, до способу життя, думок, ставлення до світу, життєвих позицій.</w:t>
      </w:r>
    </w:p>
    <w:p w14:paraId="7DD99CBC" w14:textId="0F99621C" w:rsidR="009F7938" w:rsidRPr="00117919" w:rsidRDefault="009F7938" w:rsidP="00593D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 Кузнецов вирізняє </w:t>
      </w:r>
      <w:bookmarkStart w:id="10" w:name="_Hlk152617702"/>
      <w:r w:rsidRPr="00117919">
        <w:rPr>
          <w:rFonts w:ascii="Times New Roman" w:hAnsi="Times New Roman" w:cs="Times New Roman"/>
          <w:sz w:val="28"/>
          <w:szCs w:val="28"/>
          <w:lang w:val="uk-UA"/>
        </w:rPr>
        <w:t xml:space="preserve">світогляд як феномен, який відіграє роль компоненту у структурі особистості, що забезпечує спрямованість самосвідомості, ставлення до світу, а також визначає образне сприйняття картини оточуючої дійсності. Формування світогляду починається з дитинства, потім пов’язується з процесом розвитку свідомості та проходить через усе життя. Для нашого дослідження важливою є думка науковця про те, що підлітковий і юнацький вік є найбільш сенситивними періодами становлення світогляду </w:t>
      </w:r>
      <w:r w:rsidR="00593D3E" w:rsidRPr="00117919">
        <w:rPr>
          <w:rFonts w:ascii="Times New Roman" w:hAnsi="Times New Roman" w:cs="Times New Roman"/>
          <w:sz w:val="28"/>
          <w:szCs w:val="28"/>
          <w:lang w:val="uk-UA"/>
        </w:rPr>
        <w:t>[</w:t>
      </w:r>
      <w:r w:rsidR="00D473BA" w:rsidRPr="00117919">
        <w:rPr>
          <w:rFonts w:ascii="Times New Roman" w:hAnsi="Times New Roman" w:cs="Times New Roman"/>
          <w:sz w:val="28"/>
          <w:szCs w:val="28"/>
          <w:lang w:val="uk-UA"/>
        </w:rPr>
        <w:t>26</w:t>
      </w:r>
      <w:r w:rsidR="00593D3E"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p>
    <w:p w14:paraId="293158A4" w14:textId="77777777" w:rsidR="00D65F3E" w:rsidRPr="00117919" w:rsidRDefault="00D65F3E" w:rsidP="00D65F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Вивчення філософської, соціологічної, психолого-педагогічної, методичної літератури дає змогу зазначити, що поняття «світогляд» розуміється як системне утворення, яке складається з пізнавального інтересу, достатнього пізнавального досвіду, розвиненого мислення, потреби в самоосвіті, самореалізації, самовдосконаленні.</w:t>
      </w:r>
    </w:p>
    <w:p w14:paraId="73C78979" w14:textId="53A0AAE0" w:rsidR="00D65F3E" w:rsidRPr="00117919" w:rsidRDefault="00D65F3E" w:rsidP="00D65F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Отже, світогляд – система принципів, знань, ідеалів, цінностей, надій, вірувань, поглядів на сенс і мету життя, які визначають діяльність індивіда або соціальної групи та органічно включаються у людські вчинки й норми поведінки [1].</w:t>
      </w:r>
    </w:p>
    <w:p w14:paraId="609493C8"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Виокремлюють такі основні форми світогляду:</w:t>
      </w:r>
    </w:p>
    <w:p w14:paraId="3EF64C9A"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життєвий (повсякденний);</w:t>
      </w:r>
    </w:p>
    <w:p w14:paraId="09E58DD6"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міфологічний;</w:t>
      </w:r>
    </w:p>
    <w:p w14:paraId="467EEEB5"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релігійний;</w:t>
      </w:r>
    </w:p>
    <w:p w14:paraId="0E9876CA"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науковий.</w:t>
      </w:r>
      <w:bookmarkEnd w:id="10"/>
    </w:p>
    <w:p w14:paraId="0A11DF7B"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Життєвий світогляд виникає на основі досвіду звичайного повсякденного життя людей і того досвіду, що передається від покоління до покоління та виражається в різноманітних твердженнях, характерних для «здорового глузду» та народної мудрості (у прислів'ях, приказках, звичаях та традиціях). Він орієнтує людину у звичайній, повсякденній поведінці і є поглядами не на космос, а на маленький навколишній світок. Тобто, це не світогляд в повному розумінні, а швидше мікросвітогляд.</w:t>
      </w:r>
    </w:p>
    <w:p w14:paraId="6AB718B8"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Першою формою світогляду в повному розумінні були міфи (в перекладі з грецького — «легенда», «пророцтво»). У них нерозривно пов'язані моральні норми, зародок літературної творчості, елементи релігії. Важлива властивість міфів та первинних форм релігії, що ще не відокремились від міфів, полягає в тому, що в той час ще не було поділу світу на природний і надприродний: люди та боги діяли в одному світі та спілкувались один з одним.</w:t>
      </w:r>
    </w:p>
    <w:p w14:paraId="0D3C3D0A"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Метод міфів — художній, емоційно-образний. Це оповідання, повісті, билини про вчинки богів, героїв, виникнення світу, життя, походження людини та певного племені або народу, а також про виникнення культури </w:t>
      </w:r>
      <w:r w:rsidRPr="00117919">
        <w:rPr>
          <w:rFonts w:ascii="Times New Roman" w:hAnsi="Times New Roman" w:cs="Times New Roman"/>
          <w:sz w:val="28"/>
          <w:szCs w:val="28"/>
          <w:lang w:val="uk-UA"/>
        </w:rPr>
        <w:lastRenderedPageBreak/>
        <w:t>(оволодіння вогнем, побудову житла, приручення тварин, виникнення мови й писемності). У розповідях про подвиги героїв і чорні справи злих сил показано зразки гарної поведінки, які потрібно наслідувати, та зображено «поганих хлопців», з яких не потрібно брати приклад і які обов'язково зазнають поразки.</w:t>
      </w:r>
    </w:p>
    <w:p w14:paraId="5AFE5537"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Очевидно, міф пов'язаний з глибинними образами колективної підсвідомості — архетипами — програмами психіки, що виникли разом з людством і генетично передаються від покоління до покоління. Вони забезпечують єдину основу мислення, розуміння світу та взаєморозуміння й виявляються у сновидіннях, казках і міфах. Типові архетипи — Мати-земля, мудрий старець, воїн-захисник, надприродна істота (Бог) та ін.</w:t>
      </w:r>
    </w:p>
    <w:p w14:paraId="6A17FBBD"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Відомий сучасний учений К. Леві-Стросс встановив, що міфи — це форма світогляду, яка створює картину світу й визначає соціальну стійкість історично сформованої спільності людей. Невипадково усі часи та усі народи мають однотипний набір героїв та ситуацій, покликаних дати відповіді на однотипні питання.</w:t>
      </w:r>
    </w:p>
    <w:p w14:paraId="35217CEB"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Із формуванням інших форм суспільної свідомості (релігії, філософії, права, науки, моралі) сфера дії міфів, що спочатку разом з традиціями визначала поведінку людей, звужується. Але вони не зникають повністю, а набувають нових форм. В наш час міфи поширені в різних соціальних групах і сферах діяльності людей та, передусім, в різноманітних містичних поглядах, таких як астрологія, нумерологія або ж віра в лікування водою, «зарядженою» через телебачення.</w:t>
      </w:r>
    </w:p>
    <w:p w14:paraId="60C2157E"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Релігії, що виникли значно пізніше (точніше, їхні розвинені форми), відповідають на ті ж самі світоглядні питання, хоча походження релігій інше. Виникнення сучасних світових релігій пов'язане з конкретними особистостями-пророками, посередниками між Богом і людьми. Через них (Мойсея, Зороастра, Будду. Христа, Мухаммеда), згідно з релігійними поглядами, передається божественне одкровення, що фіксується в священних книгах (Старому завіті, Авесті, Трипітаці, Новому завіті, Корані). Викладене в цих джерелах є абсолютною істиною для послідовників відповідної релігії, в </w:t>
      </w:r>
      <w:r w:rsidRPr="00117919">
        <w:rPr>
          <w:rFonts w:ascii="Times New Roman" w:hAnsi="Times New Roman" w:cs="Times New Roman"/>
          <w:sz w:val="28"/>
          <w:szCs w:val="28"/>
          <w:lang w:val="uk-UA"/>
        </w:rPr>
        <w:lastRenderedPageBreak/>
        <w:t>якій вони не можуть сумніватися. Метод релігії — віра (нераціональна впевненість в абсолютній істинності релігійних догматів) є обов'язковою для віруючих.</w:t>
      </w:r>
    </w:p>
    <w:p w14:paraId="10BF5F9D"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Релігія виконує декілька соціальних функцій, одна з яких світоглядна, тобто утворення основи світогляду релігійної людини. Основні положення релігійного світогляду:</w:t>
      </w:r>
    </w:p>
    <w:p w14:paraId="18C3BF89"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існує Бог, надприродна істота, яка живе в іншому надприродному світі;</w:t>
      </w:r>
    </w:p>
    <w:p w14:paraId="2897B8C6"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Бог створив весь світ і людину;</w:t>
      </w:r>
    </w:p>
    <w:p w14:paraId="5F983AC7"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людина від Бога одержує душу — частинку божественної сутності;</w:t>
      </w:r>
    </w:p>
    <w:p w14:paraId="6E13BCA2"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душа на «тому світі» буде відповідати за поведінку людини на цьому світі.</w:t>
      </w:r>
    </w:p>
    <w:p w14:paraId="0638729D"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Відповіді релігії на світоглядні питання прості та зрозумілі, але немає переконливих (для невіруючого) доказів їхньої істинності. До того ж, існує безліч релігій і напрямків в межах кожної релігії, що також суперечить основній догмі.</w:t>
      </w:r>
    </w:p>
    <w:p w14:paraId="3E91A9E8"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Науковий світогляд виникає пізно — на етапі накопичення наукою достатньої кількості знань для відповідей на основні світоглядні питання, створення цілісної картини світу на основі наукових законів та даних спостережень, експериментів. Така картина світу виникає на основі достовірних фактів і за допомогою логічного мислення. Важливим складником наукового світогляду є філософія, що узагальнює й систематизує дані різноманітних наук, розробляє основні поняття — категорії, досліджує процес пізнання і, зокрема процес наукового пізнання.</w:t>
      </w:r>
    </w:p>
    <w:p w14:paraId="752FFDF3" w14:textId="307B8092"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Наукове знання минуще, воно не претендує на абсолютність, однак має великий ступінь ймовірності щодо відносної істинності. На основі такого знання можуть бути створені діючі технічні прилади — від простих механізмів до сучасних комп'ютерів. [</w:t>
      </w:r>
      <w:r w:rsidR="00D473BA" w:rsidRPr="00117919">
        <w:rPr>
          <w:rFonts w:ascii="Times New Roman" w:hAnsi="Times New Roman" w:cs="Times New Roman"/>
          <w:sz w:val="28"/>
          <w:szCs w:val="28"/>
          <w:lang w:val="uk-UA"/>
        </w:rPr>
        <w:t>42</w:t>
      </w:r>
      <w:r w:rsidRPr="00117919">
        <w:rPr>
          <w:rFonts w:ascii="Times New Roman" w:hAnsi="Times New Roman" w:cs="Times New Roman"/>
          <w:sz w:val="28"/>
          <w:szCs w:val="28"/>
          <w:lang w:val="uk-UA"/>
        </w:rPr>
        <w:t>]</w:t>
      </w:r>
    </w:p>
    <w:p w14:paraId="48F1CB23" w14:textId="77777777" w:rsidR="00D65F3E" w:rsidRPr="00117919" w:rsidRDefault="00D65F3E" w:rsidP="00D65F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Науковий світогляд – цілісна система наукових, філософських, політичних, моральних, правових, естетичних понять, поглядів, переконань і почуттів, які визначають ставлення людини до навколишньої дійсності й до </w:t>
      </w:r>
      <w:r w:rsidRPr="00117919">
        <w:rPr>
          <w:rFonts w:ascii="Times New Roman" w:hAnsi="Times New Roman" w:cs="Times New Roman"/>
          <w:sz w:val="28"/>
          <w:szCs w:val="28"/>
          <w:lang w:val="uk-UA"/>
        </w:rPr>
        <w:lastRenderedPageBreak/>
        <w:t>себе. Для наукового світогляду характерне правильне розуміння минулого і сучасного світу, цілісне бачення його наукової картини. Наукова картина світу – система уявлень про найзагальніші закони будови й розвитку Всесвіту та його окремих частин. Вона певною мірою є елементом світогляду людини, адже кожен має певне уявлення про те, «звідки взявся світ», «як з’явилося життя на Землі». На основі наукових даних про тенденції розвитку явищ природи можна передбачати їх у майбутньому (так, астрономи визначають наступне затемнення Сонця, вчені-геофізики – землетруси та ін.) [2].</w:t>
      </w:r>
    </w:p>
    <w:p w14:paraId="7F0AD201" w14:textId="390BF3A1" w:rsidR="00D65F3E" w:rsidRPr="00117919" w:rsidRDefault="00D65F3E" w:rsidP="00D65F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 сьогоднішній день більшість прогресивних науковців природничого спрямування притримується наукового світогляду, підґрунтям для якого стала теорія еволюційного вчення Чарльза Дарвіна, яка згодом переросла у синтетичну теорію еволюції – синтез генетики, дарвінізму, палеонтології, систематики, молекулярної біології та ін. наук, які покликані формувати у студентів науковий, діалектико-матеріалістичний світогляд, сприяють росту загальної ерудиції, є органічним доповненням до циклу загальних дисциплін, що вивчаються у З</w:t>
      </w:r>
      <w:r w:rsidR="008A31EB" w:rsidRPr="00117919">
        <w:rPr>
          <w:rFonts w:ascii="Times New Roman" w:hAnsi="Times New Roman" w:cs="Times New Roman"/>
          <w:sz w:val="28"/>
          <w:szCs w:val="28"/>
          <w:lang w:val="uk-UA"/>
        </w:rPr>
        <w:t>ВО</w:t>
      </w:r>
      <w:r w:rsidRPr="00117919">
        <w:rPr>
          <w:rFonts w:ascii="Times New Roman" w:hAnsi="Times New Roman" w:cs="Times New Roman"/>
          <w:sz w:val="28"/>
          <w:szCs w:val="28"/>
          <w:lang w:val="uk-UA"/>
        </w:rPr>
        <w:t>.</w:t>
      </w:r>
    </w:p>
    <w:p w14:paraId="5D277DD4" w14:textId="77777777" w:rsidR="00D65F3E" w:rsidRPr="00117919" w:rsidRDefault="00D65F3E" w:rsidP="00D65F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 умовах сьогодення, коли інтегровані природничі дисципліни – це новинка на ринку освіти, формування цілісного природничо-наукового світогляду справа не проста. З одного боку – це дефіцит спеціалістів, що могли б викладати ці інтегровані дисципліни, які об’єднують фізику, хімію, біологію, географію, екологію та ін. науки в одній дисципліні. А з іншого боку – це дефіцит розумних, всебічно розвинених студентів, готових до вирішення надскладних задач, які ставляться перед ними. Також інтегровані курси з природничих наук повинні бути цікавими, змістовними, науковими, теоретично і практично обґрунтованими, затребуваними у слухачів та впроваджені у практичну і прикладну діяльність людини.</w:t>
      </w:r>
    </w:p>
    <w:p w14:paraId="4F130575" w14:textId="34319310" w:rsidR="00D65F3E" w:rsidRPr="00117919" w:rsidRDefault="00D65F3E" w:rsidP="00D65F3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Науково-природничий світогляд відіграє важливу роль у формуванні освітньої культури і пристосуванні молодої людини до ринку інтелектуальної праці. У </w:t>
      </w:r>
      <w:r w:rsidR="008A31EB" w:rsidRPr="00117919">
        <w:rPr>
          <w:rFonts w:ascii="Times New Roman" w:hAnsi="Times New Roman" w:cs="Times New Roman"/>
          <w:sz w:val="28"/>
          <w:szCs w:val="28"/>
          <w:lang w:val="uk-UA"/>
        </w:rPr>
        <w:t xml:space="preserve">закладі </w:t>
      </w:r>
      <w:r w:rsidRPr="00117919">
        <w:rPr>
          <w:rFonts w:ascii="Times New Roman" w:hAnsi="Times New Roman" w:cs="Times New Roman"/>
          <w:sz w:val="28"/>
          <w:szCs w:val="28"/>
          <w:lang w:val="uk-UA"/>
        </w:rPr>
        <w:t>вищо</w:t>
      </w:r>
      <w:r w:rsidR="008A31EB" w:rsidRPr="00117919">
        <w:rPr>
          <w:rFonts w:ascii="Times New Roman" w:hAnsi="Times New Roman" w:cs="Times New Roman"/>
          <w:sz w:val="28"/>
          <w:szCs w:val="28"/>
          <w:lang w:val="uk-UA"/>
        </w:rPr>
        <w:t>ї</w:t>
      </w:r>
      <w:r w:rsidRPr="00117919">
        <w:rPr>
          <w:rFonts w:ascii="Times New Roman" w:hAnsi="Times New Roman" w:cs="Times New Roman"/>
          <w:sz w:val="28"/>
          <w:szCs w:val="28"/>
          <w:lang w:val="uk-UA"/>
        </w:rPr>
        <w:t xml:space="preserve"> </w:t>
      </w:r>
      <w:r w:rsidR="008A31EB" w:rsidRPr="00117919">
        <w:rPr>
          <w:rFonts w:ascii="Times New Roman" w:hAnsi="Times New Roman" w:cs="Times New Roman"/>
          <w:sz w:val="28"/>
          <w:szCs w:val="28"/>
          <w:lang w:val="uk-UA"/>
        </w:rPr>
        <w:t>освіти</w:t>
      </w:r>
      <w:r w:rsidRPr="00117919">
        <w:rPr>
          <w:rFonts w:ascii="Times New Roman" w:hAnsi="Times New Roman" w:cs="Times New Roman"/>
          <w:sz w:val="28"/>
          <w:szCs w:val="28"/>
          <w:lang w:val="uk-UA"/>
        </w:rPr>
        <w:t xml:space="preserve"> цей світогляд прокладає їй шлях до професійного зростання, і врешті-решт до високого морального та соціального стану.</w:t>
      </w:r>
    </w:p>
    <w:p w14:paraId="469134AC" w14:textId="15878355" w:rsidR="00D65F3E" w:rsidRPr="00117919" w:rsidRDefault="00D65F3E" w:rsidP="00D65F3E">
      <w:pPr>
        <w:spacing w:after="0" w:line="360" w:lineRule="auto"/>
        <w:ind w:firstLine="708"/>
        <w:jc w:val="both"/>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 xml:space="preserve">1.2. </w:t>
      </w:r>
      <w:r w:rsidR="004D6F0D" w:rsidRPr="00117919">
        <w:rPr>
          <w:rFonts w:ascii="Times New Roman" w:hAnsi="Times New Roman" w:cs="Times New Roman"/>
          <w:b/>
          <w:bCs/>
          <w:sz w:val="28"/>
          <w:szCs w:val="28"/>
          <w:lang w:val="uk-UA"/>
        </w:rPr>
        <w:t>Структура наукового світогляду особистості</w:t>
      </w:r>
      <w:r w:rsidRPr="00117919">
        <w:rPr>
          <w:rFonts w:ascii="Times New Roman" w:hAnsi="Times New Roman" w:cs="Times New Roman"/>
          <w:b/>
          <w:bCs/>
          <w:sz w:val="28"/>
          <w:szCs w:val="28"/>
          <w:lang w:val="uk-UA"/>
        </w:rPr>
        <w:t xml:space="preserve">. </w:t>
      </w:r>
    </w:p>
    <w:p w14:paraId="063680C1" w14:textId="77777777" w:rsidR="00D65F3E" w:rsidRPr="00117919" w:rsidRDefault="00D65F3E" w:rsidP="00D65F3E">
      <w:pPr>
        <w:spacing w:after="0" w:line="360" w:lineRule="auto"/>
        <w:jc w:val="both"/>
        <w:rPr>
          <w:rFonts w:ascii="Times New Roman" w:hAnsi="Times New Roman" w:cs="Times New Roman"/>
          <w:sz w:val="28"/>
          <w:szCs w:val="28"/>
          <w:lang w:val="uk-UA"/>
        </w:rPr>
      </w:pPr>
    </w:p>
    <w:p w14:paraId="72639E85" w14:textId="0EA6BEE7" w:rsidR="008A31EB"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Вагомими є дослідження науковців про структуру світогляду. Зокрема, Л. Ярмол виділяє структуру світогляду в єдності таких компонентів, як: знання, ідеї, ідеали, принципи, духовні цінності. Він пише, що носіями світогляду є окремі особистості, соціальні групи, суспільство в цілому </w:t>
      </w:r>
      <w:r w:rsidR="00D473BA" w:rsidRPr="00117919">
        <w:rPr>
          <w:rFonts w:ascii="Times New Roman" w:hAnsi="Times New Roman" w:cs="Times New Roman"/>
          <w:sz w:val="28"/>
          <w:szCs w:val="28"/>
          <w:lang w:val="uk-UA"/>
        </w:rPr>
        <w:t>[58]</w:t>
      </w:r>
      <w:r w:rsidRPr="00117919">
        <w:rPr>
          <w:rFonts w:ascii="Times New Roman" w:hAnsi="Times New Roman" w:cs="Times New Roman"/>
          <w:sz w:val="28"/>
          <w:szCs w:val="28"/>
          <w:lang w:val="uk-UA"/>
        </w:rPr>
        <w:t xml:space="preserve">. </w:t>
      </w:r>
    </w:p>
    <w:p w14:paraId="17BB3EE5" w14:textId="77777777" w:rsidR="008A31EB"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Крім того, структура сформованого світогляду має такі рівні, як: </w:t>
      </w:r>
    </w:p>
    <w:p w14:paraId="519DEAB8" w14:textId="77777777" w:rsidR="008A31EB" w:rsidRPr="00117919" w:rsidRDefault="008A31EB"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9F7938" w:rsidRPr="00117919">
        <w:rPr>
          <w:rFonts w:ascii="Times New Roman" w:hAnsi="Times New Roman" w:cs="Times New Roman"/>
          <w:sz w:val="28"/>
          <w:szCs w:val="28"/>
          <w:lang w:val="uk-UA"/>
        </w:rPr>
        <w:t xml:space="preserve">емоційно-психологічний рівень (світовідчуття), що є способом самоствердження світогляду в якості духовного стану людини (прийняття або неприйняття подій; довіра або не довіра до людей тощо); </w:t>
      </w:r>
    </w:p>
    <w:p w14:paraId="5B94582B" w14:textId="77777777" w:rsidR="008A31EB" w:rsidRPr="00117919" w:rsidRDefault="008A31EB"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9F7938" w:rsidRPr="00117919">
        <w:rPr>
          <w:rFonts w:ascii="Times New Roman" w:hAnsi="Times New Roman" w:cs="Times New Roman"/>
          <w:sz w:val="28"/>
          <w:szCs w:val="28"/>
          <w:lang w:val="uk-UA"/>
        </w:rPr>
        <w:t xml:space="preserve">рівень предметної реальності (світосприйняття), який має певну організацію та впорядкованість; </w:t>
      </w:r>
    </w:p>
    <w:p w14:paraId="205ECE03" w14:textId="47A3FF65" w:rsidR="009F7938" w:rsidRPr="00117919" w:rsidRDefault="008A31EB"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9F7938" w:rsidRPr="00117919">
        <w:rPr>
          <w:rFonts w:ascii="Times New Roman" w:hAnsi="Times New Roman" w:cs="Times New Roman"/>
          <w:sz w:val="28"/>
          <w:szCs w:val="28"/>
          <w:lang w:val="uk-UA"/>
        </w:rPr>
        <w:t xml:space="preserve">пізнавально-інтелектуальний рівень (світорозуміння), в контексті якого світ відзначається цілісністю </w:t>
      </w:r>
      <w:r w:rsidR="00D473BA" w:rsidRPr="00117919">
        <w:rPr>
          <w:rFonts w:ascii="Times New Roman" w:hAnsi="Times New Roman" w:cs="Times New Roman"/>
          <w:sz w:val="28"/>
          <w:szCs w:val="28"/>
          <w:lang w:val="uk-UA"/>
        </w:rPr>
        <w:t>[41]</w:t>
      </w:r>
      <w:r w:rsidR="009F7938" w:rsidRPr="00117919">
        <w:rPr>
          <w:rFonts w:ascii="Times New Roman" w:hAnsi="Times New Roman" w:cs="Times New Roman"/>
          <w:sz w:val="28"/>
          <w:szCs w:val="28"/>
          <w:lang w:val="uk-UA"/>
        </w:rPr>
        <w:t xml:space="preserve">. </w:t>
      </w:r>
    </w:p>
    <w:p w14:paraId="2488281E" w14:textId="5547B9E0" w:rsidR="006F3FD2" w:rsidRPr="00117919" w:rsidRDefault="006F3FD2"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Емоційно-психологічний компонент світогляду на рівні настроїв і по-чуттів становить світовідчуття. Пізнавально-інтелектуальний компонент світогляду становить світорозуміння. На основі цих компонентів формується буденний, науковий та гуманістичний світогляд (рис. 1). Так буденний світогляд спирається на здоровий глузд і життєвий досвід. Він формується в процесі життєвого досвіду і його складно уявити в чистому вигляді. Як правило, людина формує свої погляди на світ, спираючись на чіткі і стрункі системи міфології, релігії, науки. Гуманістичний світогляд заснований на визнанні цінності будь-якої людської особистості, права на щастя, свободу, розвиток. Науковий світогляд заснований на об’єктивних знаннях і являє собою сучасний етап розвитку філософського світогляду. У свою чергу з наукового світогляду формується наукова картина світу</w:t>
      </w:r>
      <w:r w:rsidR="00D473BA" w:rsidRPr="00117919">
        <w:rPr>
          <w:rFonts w:ascii="Times New Roman" w:hAnsi="Times New Roman" w:cs="Times New Roman"/>
          <w:sz w:val="28"/>
          <w:szCs w:val="28"/>
          <w:lang w:val="uk-UA"/>
        </w:rPr>
        <w:t xml:space="preserve"> [51]</w:t>
      </w:r>
      <w:r w:rsidRPr="00117919">
        <w:rPr>
          <w:rFonts w:ascii="Times New Roman" w:hAnsi="Times New Roman" w:cs="Times New Roman"/>
          <w:sz w:val="28"/>
          <w:szCs w:val="28"/>
          <w:lang w:val="uk-UA"/>
        </w:rPr>
        <w:t xml:space="preserve">. </w:t>
      </w:r>
    </w:p>
    <w:p w14:paraId="2FFCCDE8" w14:textId="6E1D2DFB" w:rsidR="005C07FC" w:rsidRPr="00117919" w:rsidRDefault="004013B1" w:rsidP="004013B1">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Світогляд - це складне, синтетичне, інтегральне утворення суспільної і індивідуальної свідомості. Істотне значення для його характеристики має пропорційну присутність різних компонентів - знань, переконань, вірувань, настроїв, прагнень, надій, цінностей, норм, ідеалів і т.д. В структурі світогляду</w:t>
      </w:r>
    </w:p>
    <w:p w14:paraId="786006C0" w14:textId="55366BDC" w:rsidR="00C95AAF" w:rsidRPr="00117919" w:rsidRDefault="004F6501"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noProof/>
          <w:sz w:val="28"/>
          <w:szCs w:val="28"/>
          <w:lang w:val="uk-UA"/>
        </w:rPr>
        <w:lastRenderedPageBreak/>
        <mc:AlternateContent>
          <mc:Choice Requires="wpg">
            <w:drawing>
              <wp:anchor distT="0" distB="0" distL="114300" distR="114300" simplePos="0" relativeHeight="251713536" behindDoc="0" locked="0" layoutInCell="1" allowOverlap="1" wp14:anchorId="23D4BA21" wp14:editId="12AAB578">
                <wp:simplePos x="0" y="0"/>
                <wp:positionH relativeFrom="column">
                  <wp:posOffset>1905</wp:posOffset>
                </wp:positionH>
                <wp:positionV relativeFrom="paragraph">
                  <wp:posOffset>72390</wp:posOffset>
                </wp:positionV>
                <wp:extent cx="5875020" cy="6568440"/>
                <wp:effectExtent l="0" t="0" r="11430" b="22860"/>
                <wp:wrapNone/>
                <wp:docPr id="32" name="Группа 32"/>
                <wp:cNvGraphicFramePr/>
                <a:graphic xmlns:a="http://schemas.openxmlformats.org/drawingml/2006/main">
                  <a:graphicData uri="http://schemas.microsoft.com/office/word/2010/wordprocessingGroup">
                    <wpg:wgp>
                      <wpg:cNvGrpSpPr/>
                      <wpg:grpSpPr>
                        <a:xfrm>
                          <a:off x="0" y="0"/>
                          <a:ext cx="5875020" cy="6568440"/>
                          <a:chOff x="0" y="0"/>
                          <a:chExt cx="5875020" cy="6568440"/>
                        </a:xfrm>
                      </wpg:grpSpPr>
                      <wps:wsp>
                        <wps:cNvPr id="1" name="Надпись 1"/>
                        <wps:cNvSpPr txBox="1"/>
                        <wps:spPr>
                          <a:xfrm>
                            <a:off x="693420" y="0"/>
                            <a:ext cx="1478280" cy="777240"/>
                          </a:xfrm>
                          <a:prstGeom prst="rect">
                            <a:avLst/>
                          </a:prstGeom>
                          <a:solidFill>
                            <a:schemeClr val="lt1"/>
                          </a:solidFill>
                          <a:ln w="6350">
                            <a:solidFill>
                              <a:prstClr val="black"/>
                            </a:solidFill>
                          </a:ln>
                        </wps:spPr>
                        <wps:txbx>
                          <w:txbxContent>
                            <w:p w14:paraId="406A3073" w14:textId="66F055FA" w:rsidR="00DF5BC8" w:rsidRPr="009305FB" w:rsidRDefault="00DF5BC8" w:rsidP="009305FB">
                              <w:pPr>
                                <w:spacing w:after="0" w:line="276" w:lineRule="auto"/>
                                <w:jc w:val="center"/>
                                <w:rPr>
                                  <w:rFonts w:ascii="Times New Roman" w:hAnsi="Times New Roman" w:cs="Times New Roman"/>
                                  <w:lang w:val="uk-UA"/>
                                </w:rPr>
                              </w:pPr>
                              <w:bookmarkStart w:id="11" w:name="_Hlk152606027"/>
                              <w:bookmarkStart w:id="12" w:name="_Hlk152606028"/>
                              <w:bookmarkStart w:id="13" w:name="_Hlk152606029"/>
                              <w:bookmarkStart w:id="14" w:name="_Hlk152606030"/>
                              <w:bookmarkStart w:id="15" w:name="_Hlk152606031"/>
                              <w:bookmarkStart w:id="16" w:name="_Hlk152606032"/>
                              <w:bookmarkStart w:id="17" w:name="_Hlk152606033"/>
                              <w:bookmarkStart w:id="18" w:name="_Hlk152606034"/>
                              <w:bookmarkStart w:id="19" w:name="_Hlk152606035"/>
                              <w:bookmarkStart w:id="20" w:name="_Hlk152606036"/>
                              <w:bookmarkStart w:id="21" w:name="_Hlk152606037"/>
                              <w:bookmarkStart w:id="22" w:name="_Hlk152606038"/>
                              <w:bookmarkStart w:id="23" w:name="_Hlk152606039"/>
                              <w:bookmarkStart w:id="24" w:name="_Hlk152606040"/>
                              <w:r w:rsidRPr="009305FB">
                                <w:rPr>
                                  <w:rFonts w:ascii="Times New Roman" w:hAnsi="Times New Roman" w:cs="Times New Roman"/>
                                  <w:lang w:val="uk-UA"/>
                                </w:rPr>
                                <w:t>Емоційно-</w:t>
                              </w:r>
                            </w:p>
                            <w:p w14:paraId="2D1F33AF" w14:textId="412EA7BD"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п</w:t>
                              </w:r>
                              <w:r w:rsidRPr="009305FB">
                                <w:rPr>
                                  <w:rFonts w:ascii="Times New Roman" w:hAnsi="Times New Roman" w:cs="Times New Roman"/>
                                  <w:lang w:val="uk-UA"/>
                                </w:rPr>
                                <w:t>сихологічне</w:t>
                              </w:r>
                            </w:p>
                            <w:p w14:paraId="6AA7508F" w14:textId="0C9ABF14"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світорозуміння</w:t>
                              </w:r>
                              <w:bookmarkEnd w:id="11"/>
                              <w:bookmarkEnd w:id="12"/>
                              <w:bookmarkEnd w:id="13"/>
                              <w:bookmarkEnd w:id="14"/>
                              <w:bookmarkEnd w:id="15"/>
                              <w:bookmarkEnd w:id="16"/>
                              <w:bookmarkEnd w:id="17"/>
                              <w:bookmarkEnd w:id="18"/>
                              <w:bookmarkEnd w:id="19"/>
                              <w:bookmarkEnd w:id="20"/>
                              <w:bookmarkEnd w:id="21"/>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Надпись 2"/>
                        <wps:cNvSpPr txBox="1"/>
                        <wps:spPr>
                          <a:xfrm>
                            <a:off x="3672840" y="30480"/>
                            <a:ext cx="1524000" cy="777240"/>
                          </a:xfrm>
                          <a:prstGeom prst="rect">
                            <a:avLst/>
                          </a:prstGeom>
                          <a:solidFill>
                            <a:schemeClr val="lt1"/>
                          </a:solidFill>
                          <a:ln w="6350">
                            <a:solidFill>
                              <a:prstClr val="black"/>
                            </a:solidFill>
                          </a:ln>
                        </wps:spPr>
                        <wps:txbx>
                          <w:txbxContent>
                            <w:p w14:paraId="377AA155" w14:textId="64F4AD99"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Пізнаваль</w:t>
                              </w:r>
                              <w:r w:rsidRPr="009305FB">
                                <w:rPr>
                                  <w:rFonts w:ascii="Times New Roman" w:hAnsi="Times New Roman" w:cs="Times New Roman"/>
                                  <w:lang w:val="uk-UA"/>
                                </w:rPr>
                                <w:t>но-</w:t>
                              </w:r>
                            </w:p>
                            <w:p w14:paraId="768C0B79" w14:textId="6C4DCD43"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інтелектуаль</w:t>
                              </w:r>
                              <w:r w:rsidRPr="009305FB">
                                <w:rPr>
                                  <w:rFonts w:ascii="Times New Roman" w:hAnsi="Times New Roman" w:cs="Times New Roman"/>
                                  <w:lang w:val="uk-UA"/>
                                </w:rPr>
                                <w:t>не</w:t>
                              </w:r>
                            </w:p>
                            <w:p w14:paraId="597C21C1" w14:textId="6CEB008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світорозуміння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Надпись 3"/>
                        <wps:cNvSpPr txBox="1"/>
                        <wps:spPr>
                          <a:xfrm>
                            <a:off x="2148840" y="1196340"/>
                            <a:ext cx="1524000" cy="777240"/>
                          </a:xfrm>
                          <a:prstGeom prst="rect">
                            <a:avLst/>
                          </a:prstGeom>
                          <a:solidFill>
                            <a:schemeClr val="lt1"/>
                          </a:solidFill>
                          <a:ln w="12700">
                            <a:solidFill>
                              <a:prstClr val="black"/>
                            </a:solidFill>
                          </a:ln>
                        </wps:spPr>
                        <wps:txbx>
                          <w:txbxContent>
                            <w:p w14:paraId="1AF2B110" w14:textId="77777777" w:rsidR="00DF5BC8" w:rsidRDefault="00DF5BC8" w:rsidP="009305FB">
                              <w:pPr>
                                <w:spacing w:after="0" w:line="276" w:lineRule="auto"/>
                                <w:jc w:val="center"/>
                                <w:rPr>
                                  <w:rFonts w:ascii="Times New Roman" w:hAnsi="Times New Roman" w:cs="Times New Roman"/>
                                  <w:lang w:val="uk-UA"/>
                                </w:rPr>
                              </w:pPr>
                            </w:p>
                            <w:p w14:paraId="2DD3A21E" w14:textId="2FB702C9" w:rsidR="00DF5BC8" w:rsidRPr="009305FB" w:rsidRDefault="00DF5BC8" w:rsidP="009305FB">
                              <w:pPr>
                                <w:spacing w:after="0" w:line="276" w:lineRule="auto"/>
                                <w:jc w:val="center"/>
                                <w:rPr>
                                  <w:rFonts w:ascii="Times New Roman" w:hAnsi="Times New Roman" w:cs="Times New Roman"/>
                                  <w:b/>
                                  <w:bCs/>
                                  <w:lang w:val="uk-UA"/>
                                </w:rPr>
                              </w:pPr>
                              <w:r w:rsidRPr="009305FB">
                                <w:rPr>
                                  <w:rFonts w:ascii="Times New Roman" w:hAnsi="Times New Roman" w:cs="Times New Roman"/>
                                  <w:b/>
                                  <w:bCs/>
                                  <w:lang w:val="uk-UA"/>
                                </w:rPr>
                                <w:t>СВІТОГЛЯД</w:t>
                              </w:r>
                            </w:p>
                            <w:p w14:paraId="3B4DE6B6" w14:textId="77777777" w:rsidR="00DF5BC8" w:rsidRDefault="00DF5BC8" w:rsidP="00C9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Стрелка: изогнутая вверх 7"/>
                        <wps:cNvSpPr/>
                        <wps:spPr>
                          <a:xfrm flipV="1">
                            <a:off x="2179320" y="388620"/>
                            <a:ext cx="457200" cy="78867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изогнутая вверх 8"/>
                        <wps:cNvSpPr/>
                        <wps:spPr>
                          <a:xfrm flipH="1" flipV="1">
                            <a:off x="3173730" y="396240"/>
                            <a:ext cx="480060" cy="78867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0" y="2072640"/>
                            <a:ext cx="1478280" cy="548640"/>
                          </a:xfrm>
                          <a:prstGeom prst="rect">
                            <a:avLst/>
                          </a:prstGeom>
                          <a:solidFill>
                            <a:schemeClr val="lt1"/>
                          </a:solidFill>
                          <a:ln w="6350">
                            <a:solidFill>
                              <a:prstClr val="black"/>
                            </a:solidFill>
                          </a:ln>
                        </wps:spPr>
                        <wps:txbx>
                          <w:txbxContent>
                            <w:p w14:paraId="5AA12AB3" w14:textId="7C613B9C"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Буденний</w:t>
                              </w:r>
                            </w:p>
                            <w:p w14:paraId="73EFFE4C" w14:textId="7777777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w:t>
                              </w:r>
                              <w:r>
                                <w:rPr>
                                  <w:rFonts w:ascii="Times New Roman" w:hAnsi="Times New Roman" w:cs="Times New Roman"/>
                                  <w:lang w:val="uk-UA"/>
                                </w:rPr>
                                <w:t>гляд</w:t>
                              </w:r>
                            </w:p>
                            <w:p w14:paraId="67CA1B24"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2202180" y="2339340"/>
                            <a:ext cx="1478280" cy="541020"/>
                          </a:xfrm>
                          <a:prstGeom prst="rect">
                            <a:avLst/>
                          </a:prstGeom>
                          <a:solidFill>
                            <a:schemeClr val="lt1"/>
                          </a:solidFill>
                          <a:ln w="6350">
                            <a:solidFill>
                              <a:prstClr val="black"/>
                            </a:solidFill>
                          </a:ln>
                        </wps:spPr>
                        <wps:txbx>
                          <w:txbxContent>
                            <w:p w14:paraId="04C1D894" w14:textId="0E03238D" w:rsidR="00DF5BC8" w:rsidRPr="009305FB" w:rsidRDefault="00DF5BC8" w:rsidP="009305FB">
                              <w:pPr>
                                <w:spacing w:after="0" w:line="276" w:lineRule="auto"/>
                                <w:jc w:val="center"/>
                                <w:rPr>
                                  <w:rFonts w:ascii="Times New Roman" w:hAnsi="Times New Roman" w:cs="Times New Roman"/>
                                  <w:b/>
                                  <w:bCs/>
                                  <w:lang w:val="uk-UA"/>
                                </w:rPr>
                              </w:pPr>
                              <w:r w:rsidRPr="009305FB">
                                <w:rPr>
                                  <w:rFonts w:ascii="Times New Roman" w:hAnsi="Times New Roman" w:cs="Times New Roman"/>
                                  <w:b/>
                                  <w:bCs/>
                                  <w:lang w:val="uk-UA"/>
                                </w:rPr>
                                <w:t>Науковий</w:t>
                              </w:r>
                            </w:p>
                            <w:p w14:paraId="1B9E6BE7" w14:textId="7777777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b/>
                                  <w:bCs/>
                                  <w:lang w:val="uk-UA"/>
                                </w:rPr>
                                <w:t>світогляд</w:t>
                              </w:r>
                            </w:p>
                            <w:p w14:paraId="52AAE039"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4396740" y="2103120"/>
                            <a:ext cx="1478280" cy="495300"/>
                          </a:xfrm>
                          <a:prstGeom prst="rect">
                            <a:avLst/>
                          </a:prstGeom>
                          <a:solidFill>
                            <a:schemeClr val="lt1"/>
                          </a:solidFill>
                          <a:ln w="6350">
                            <a:solidFill>
                              <a:prstClr val="black"/>
                            </a:solidFill>
                          </a:ln>
                        </wps:spPr>
                        <wps:txbx>
                          <w:txbxContent>
                            <w:p w14:paraId="1D9D3ED1" w14:textId="2AC2F7F8" w:rsidR="00DF5BC8" w:rsidRPr="009305FB" w:rsidRDefault="00DF5BC8" w:rsidP="009305FB">
                              <w:pPr>
                                <w:spacing w:after="0" w:line="276" w:lineRule="auto"/>
                                <w:jc w:val="center"/>
                                <w:rPr>
                                  <w:rFonts w:ascii="Times New Roman" w:hAnsi="Times New Roman" w:cs="Times New Roman"/>
                                  <w:lang w:val="uk-UA"/>
                                </w:rPr>
                              </w:pPr>
                              <w:bookmarkStart w:id="25" w:name="_Hlk152606256"/>
                              <w:r>
                                <w:rPr>
                                  <w:rFonts w:ascii="Times New Roman" w:hAnsi="Times New Roman" w:cs="Times New Roman"/>
                                  <w:lang w:val="uk-UA"/>
                                </w:rPr>
                                <w:t>Гуманістичний</w:t>
                              </w:r>
                            </w:p>
                            <w:p w14:paraId="347F8C3A" w14:textId="019E432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w:t>
                              </w:r>
                              <w:r>
                                <w:rPr>
                                  <w:rFonts w:ascii="Times New Roman" w:hAnsi="Times New Roman" w:cs="Times New Roman"/>
                                  <w:lang w:val="uk-UA"/>
                                </w:rPr>
                                <w:t>гляд</w:t>
                              </w:r>
                            </w:p>
                            <w:bookmarkEnd w:id="25"/>
                            <w:p w14:paraId="05048328"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2217420" y="3535680"/>
                            <a:ext cx="1478280" cy="624840"/>
                          </a:xfrm>
                          <a:prstGeom prst="rect">
                            <a:avLst/>
                          </a:prstGeom>
                          <a:solidFill>
                            <a:schemeClr val="lt1"/>
                          </a:solidFill>
                          <a:ln w="6350">
                            <a:solidFill>
                              <a:prstClr val="black"/>
                            </a:solidFill>
                          </a:ln>
                        </wps:spPr>
                        <wps:txbx>
                          <w:txbxContent>
                            <w:p w14:paraId="0543D1CA" w14:textId="77777777" w:rsidR="00DF5BC8" w:rsidRDefault="00DF5BC8" w:rsidP="009305FB">
                              <w:pPr>
                                <w:spacing w:after="0" w:line="276" w:lineRule="auto"/>
                                <w:jc w:val="center"/>
                                <w:rPr>
                                  <w:rFonts w:ascii="Times New Roman" w:hAnsi="Times New Roman" w:cs="Times New Roman"/>
                                  <w:lang w:val="uk-UA"/>
                                </w:rPr>
                              </w:pPr>
                            </w:p>
                            <w:p w14:paraId="3071746E" w14:textId="15C01720"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Наукова картина світу</w:t>
                              </w:r>
                            </w:p>
                            <w:p w14:paraId="60496BA9"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2202180" y="4884420"/>
                            <a:ext cx="1478280" cy="739140"/>
                          </a:xfrm>
                          <a:prstGeom prst="rect">
                            <a:avLst/>
                          </a:prstGeom>
                          <a:solidFill>
                            <a:schemeClr val="lt1"/>
                          </a:solidFill>
                          <a:ln w="6350">
                            <a:solidFill>
                              <a:prstClr val="black"/>
                            </a:solidFill>
                          </a:ln>
                        </wps:spPr>
                        <wps:txbx>
                          <w:txbxContent>
                            <w:p w14:paraId="158EC9E9" w14:textId="77777777" w:rsidR="00DF5BC8" w:rsidRDefault="00DF5BC8" w:rsidP="009305FB">
                              <w:pPr>
                                <w:spacing w:after="0" w:line="276" w:lineRule="auto"/>
                                <w:jc w:val="center"/>
                                <w:rPr>
                                  <w:rFonts w:ascii="Times New Roman" w:hAnsi="Times New Roman" w:cs="Times New Roman"/>
                                  <w:lang w:val="uk-UA"/>
                                </w:rPr>
                              </w:pPr>
                            </w:p>
                            <w:p w14:paraId="1BF89C9D" w14:textId="21F6D67A" w:rsidR="00DF5BC8" w:rsidRPr="009305FB" w:rsidRDefault="00DF5BC8" w:rsidP="009305FB">
                              <w:pPr>
                                <w:spacing w:after="0" w:line="276" w:lineRule="auto"/>
                                <w:jc w:val="center"/>
                                <w:rPr>
                                  <w:rFonts w:ascii="Times New Roman" w:hAnsi="Times New Roman" w:cs="Times New Roman"/>
                                  <w:lang w:val="uk-UA"/>
                                </w:rPr>
                              </w:pPr>
                              <w:bookmarkStart w:id="26" w:name="_Hlk152606317"/>
                              <w:r>
                                <w:rPr>
                                  <w:rFonts w:ascii="Times New Roman" w:hAnsi="Times New Roman" w:cs="Times New Roman"/>
                                  <w:lang w:val="uk-UA"/>
                                </w:rPr>
                                <w:t>Фізична картина світу</w:t>
                              </w:r>
                            </w:p>
                            <w:bookmarkEnd w:id="26"/>
                            <w:p w14:paraId="130AE8EB"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2217420" y="6088380"/>
                            <a:ext cx="1478280" cy="480060"/>
                          </a:xfrm>
                          <a:prstGeom prst="rect">
                            <a:avLst/>
                          </a:prstGeom>
                          <a:solidFill>
                            <a:schemeClr val="lt1"/>
                          </a:solidFill>
                          <a:ln w="6350">
                            <a:solidFill>
                              <a:prstClr val="black"/>
                            </a:solidFill>
                          </a:ln>
                        </wps:spPr>
                        <wps:txbx>
                          <w:txbxContent>
                            <w:p w14:paraId="097AA76D" w14:textId="00E2BD3C"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Електродинамічна картина світу</w:t>
                              </w:r>
                            </w:p>
                            <w:p w14:paraId="17A79018"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106680" y="5966460"/>
                            <a:ext cx="1478280" cy="487680"/>
                          </a:xfrm>
                          <a:prstGeom prst="rect">
                            <a:avLst/>
                          </a:prstGeom>
                          <a:solidFill>
                            <a:schemeClr val="lt1"/>
                          </a:solidFill>
                          <a:ln w="6350">
                            <a:solidFill>
                              <a:prstClr val="black"/>
                            </a:solidFill>
                          </a:ln>
                        </wps:spPr>
                        <wps:txbx>
                          <w:txbxContent>
                            <w:p w14:paraId="15824D20" w14:textId="26E7DCB8"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Механічна картина світу</w:t>
                              </w:r>
                            </w:p>
                            <w:p w14:paraId="10AAA005"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Надпись 23"/>
                        <wps:cNvSpPr txBox="1"/>
                        <wps:spPr>
                          <a:xfrm>
                            <a:off x="4305300" y="5996940"/>
                            <a:ext cx="1478280" cy="480060"/>
                          </a:xfrm>
                          <a:prstGeom prst="rect">
                            <a:avLst/>
                          </a:prstGeom>
                          <a:solidFill>
                            <a:schemeClr val="lt1"/>
                          </a:solidFill>
                          <a:ln w="6350">
                            <a:solidFill>
                              <a:prstClr val="black"/>
                            </a:solidFill>
                          </a:ln>
                        </wps:spPr>
                        <wps:txbx>
                          <w:txbxContent>
                            <w:p w14:paraId="46D9EF88" w14:textId="005BD284"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Квантово-польова картина світу</w:t>
                              </w:r>
                            </w:p>
                            <w:p w14:paraId="152A5AE5" w14:textId="77777777" w:rsidR="00DF5BC8" w:rsidRDefault="00DF5BC8" w:rsidP="005C0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Стрелка: изогнутая вверх 24"/>
                        <wps:cNvSpPr/>
                        <wps:spPr>
                          <a:xfrm flipH="1" flipV="1">
                            <a:off x="1177290" y="1546860"/>
                            <a:ext cx="971550" cy="49911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трелка: изогнутая вверх 25"/>
                        <wps:cNvSpPr/>
                        <wps:spPr>
                          <a:xfrm flipH="1" flipV="1">
                            <a:off x="1245870" y="5455920"/>
                            <a:ext cx="971550" cy="49911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трелка: изогнутая вверх 26"/>
                        <wps:cNvSpPr/>
                        <wps:spPr>
                          <a:xfrm flipV="1">
                            <a:off x="3680460" y="1539240"/>
                            <a:ext cx="990600" cy="52578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трелка: изогнутая вверх 27"/>
                        <wps:cNvSpPr/>
                        <wps:spPr>
                          <a:xfrm flipV="1">
                            <a:off x="3680460" y="5448300"/>
                            <a:ext cx="1066800" cy="525780"/>
                          </a:xfrm>
                          <a:prstGeom prst="bentUp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Стрелка: вниз 28"/>
                        <wps:cNvSpPr/>
                        <wps:spPr>
                          <a:xfrm>
                            <a:off x="2754630" y="1996440"/>
                            <a:ext cx="331470" cy="304800"/>
                          </a:xfrm>
                          <a:prstGeom prst="down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Стрелка: вниз 29"/>
                        <wps:cNvSpPr/>
                        <wps:spPr>
                          <a:xfrm>
                            <a:off x="2769870" y="3002280"/>
                            <a:ext cx="331470" cy="556260"/>
                          </a:xfrm>
                          <a:prstGeom prst="down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Стрелка: вниз 30"/>
                        <wps:cNvSpPr/>
                        <wps:spPr>
                          <a:xfrm>
                            <a:off x="2777490" y="4290060"/>
                            <a:ext cx="331470" cy="525780"/>
                          </a:xfrm>
                          <a:prstGeom prst="down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Стрелка: вниз 31"/>
                        <wps:cNvSpPr/>
                        <wps:spPr>
                          <a:xfrm>
                            <a:off x="2807970" y="5654040"/>
                            <a:ext cx="331470" cy="403860"/>
                          </a:xfrm>
                          <a:prstGeom prst="down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D4BA21" id="Группа 32" o:spid="_x0000_s1026" style="position:absolute;left:0;text-align:left;margin-left:.15pt;margin-top:5.7pt;width:462.6pt;height:517.2pt;z-index:251713536" coordsize="58750,6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">
                <v:shapetype id="_x0000_t202" coordsize="21600,21600" o:spt="202" path="m,l,21600r21600,l21600,xe">
                  <v:stroke joinstyle="miter"/>
                  <v:path gradientshapeok="t" o:connecttype="rect"/>
                </v:shapetype>
                <v:shape id="Надпись 1" o:spid="_x0000_s1027" type="#_x0000_t202" style="position:absolute;left:6934;width:14783;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14:paraId="406A3073" w14:textId="66F055FA" w:rsidR="00DF5BC8" w:rsidRPr="009305FB" w:rsidRDefault="00DF5BC8" w:rsidP="009305FB">
                        <w:pPr>
                          <w:spacing w:after="0" w:line="276" w:lineRule="auto"/>
                          <w:jc w:val="center"/>
                          <w:rPr>
                            <w:rFonts w:ascii="Times New Roman" w:hAnsi="Times New Roman" w:cs="Times New Roman"/>
                            <w:lang w:val="uk-UA"/>
                          </w:rPr>
                        </w:pPr>
                        <w:bookmarkStart w:id="27" w:name="_Hlk152606027"/>
                        <w:bookmarkStart w:id="28" w:name="_Hlk152606028"/>
                        <w:bookmarkStart w:id="29" w:name="_Hlk152606029"/>
                        <w:bookmarkStart w:id="30" w:name="_Hlk152606030"/>
                        <w:bookmarkStart w:id="31" w:name="_Hlk152606031"/>
                        <w:bookmarkStart w:id="32" w:name="_Hlk152606032"/>
                        <w:bookmarkStart w:id="33" w:name="_Hlk152606033"/>
                        <w:bookmarkStart w:id="34" w:name="_Hlk152606034"/>
                        <w:bookmarkStart w:id="35" w:name="_Hlk152606035"/>
                        <w:bookmarkStart w:id="36" w:name="_Hlk152606036"/>
                        <w:bookmarkStart w:id="37" w:name="_Hlk152606037"/>
                        <w:bookmarkStart w:id="38" w:name="_Hlk152606038"/>
                        <w:bookmarkStart w:id="39" w:name="_Hlk152606039"/>
                        <w:bookmarkStart w:id="40" w:name="_Hlk152606040"/>
                        <w:proofErr w:type="spellStart"/>
                        <w:r w:rsidRPr="009305FB">
                          <w:rPr>
                            <w:rFonts w:ascii="Times New Roman" w:hAnsi="Times New Roman" w:cs="Times New Roman"/>
                            <w:lang w:val="uk-UA"/>
                          </w:rPr>
                          <w:t>Емоційно</w:t>
                        </w:r>
                        <w:proofErr w:type="spellEnd"/>
                        <w:r w:rsidRPr="009305FB">
                          <w:rPr>
                            <w:rFonts w:ascii="Times New Roman" w:hAnsi="Times New Roman" w:cs="Times New Roman"/>
                            <w:lang w:val="uk-UA"/>
                          </w:rPr>
                          <w:t>-</w:t>
                        </w:r>
                      </w:p>
                      <w:p w14:paraId="2D1F33AF" w14:textId="412EA7BD"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п</w:t>
                        </w:r>
                        <w:r w:rsidRPr="009305FB">
                          <w:rPr>
                            <w:rFonts w:ascii="Times New Roman" w:hAnsi="Times New Roman" w:cs="Times New Roman"/>
                            <w:lang w:val="uk-UA"/>
                          </w:rPr>
                          <w:t>сихологічне</w:t>
                        </w:r>
                      </w:p>
                      <w:p w14:paraId="6AA7508F" w14:textId="0C9ABF14"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світорозуміння</w:t>
                        </w:r>
                        <w:bookmarkEnd w:id="27"/>
                        <w:bookmarkEnd w:id="28"/>
                        <w:bookmarkEnd w:id="29"/>
                        <w:bookmarkEnd w:id="30"/>
                        <w:bookmarkEnd w:id="31"/>
                        <w:bookmarkEnd w:id="32"/>
                        <w:bookmarkEnd w:id="33"/>
                        <w:bookmarkEnd w:id="34"/>
                        <w:bookmarkEnd w:id="35"/>
                        <w:bookmarkEnd w:id="36"/>
                        <w:bookmarkEnd w:id="37"/>
                        <w:bookmarkEnd w:id="38"/>
                        <w:bookmarkEnd w:id="39"/>
                        <w:bookmarkEnd w:id="40"/>
                      </w:p>
                    </w:txbxContent>
                  </v:textbox>
                </v:shape>
                <v:shape id="Надпись 2" o:spid="_x0000_s1028" type="#_x0000_t202" style="position:absolute;left:36728;top:304;width:15240;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14:paraId="377AA155" w14:textId="64F4AD99" w:rsidR="00DF5BC8" w:rsidRPr="009305FB" w:rsidRDefault="00DF5BC8" w:rsidP="009305FB">
                        <w:pPr>
                          <w:spacing w:after="0" w:line="276" w:lineRule="auto"/>
                          <w:jc w:val="center"/>
                          <w:rPr>
                            <w:rFonts w:ascii="Times New Roman" w:hAnsi="Times New Roman" w:cs="Times New Roman"/>
                            <w:lang w:val="uk-UA"/>
                          </w:rPr>
                        </w:pPr>
                        <w:proofErr w:type="spellStart"/>
                        <w:r>
                          <w:rPr>
                            <w:rFonts w:ascii="Times New Roman" w:hAnsi="Times New Roman" w:cs="Times New Roman"/>
                            <w:lang w:val="uk-UA"/>
                          </w:rPr>
                          <w:t>Пізнаваль</w:t>
                        </w:r>
                        <w:r w:rsidRPr="009305FB">
                          <w:rPr>
                            <w:rFonts w:ascii="Times New Roman" w:hAnsi="Times New Roman" w:cs="Times New Roman"/>
                            <w:lang w:val="uk-UA"/>
                          </w:rPr>
                          <w:t>но</w:t>
                        </w:r>
                        <w:proofErr w:type="spellEnd"/>
                        <w:r w:rsidRPr="009305FB">
                          <w:rPr>
                            <w:rFonts w:ascii="Times New Roman" w:hAnsi="Times New Roman" w:cs="Times New Roman"/>
                            <w:lang w:val="uk-UA"/>
                          </w:rPr>
                          <w:t>-</w:t>
                        </w:r>
                      </w:p>
                      <w:p w14:paraId="768C0B79" w14:textId="6C4DCD43"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інтелектуаль</w:t>
                        </w:r>
                        <w:r w:rsidRPr="009305FB">
                          <w:rPr>
                            <w:rFonts w:ascii="Times New Roman" w:hAnsi="Times New Roman" w:cs="Times New Roman"/>
                            <w:lang w:val="uk-UA"/>
                          </w:rPr>
                          <w:t>не</w:t>
                        </w:r>
                      </w:p>
                      <w:p w14:paraId="597C21C1" w14:textId="6CEB008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світорозуміння</w:t>
                        </w:r>
                      </w:p>
                    </w:txbxContent>
                  </v:textbox>
                </v:shape>
                <v:shape id="Надпись 3" o:spid="_x0000_s1029" type="#_x0000_t202" style="position:absolute;left:21488;top:11963;width:1524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" fillcolor="white [3201]" strokeweight="1pt">
                  <v:textbox>
                    <w:txbxContent>
                      <w:p w14:paraId="1AF2B110" w14:textId="77777777" w:rsidR="00DF5BC8" w:rsidRDefault="00DF5BC8" w:rsidP="009305FB">
                        <w:pPr>
                          <w:spacing w:after="0" w:line="276" w:lineRule="auto"/>
                          <w:jc w:val="center"/>
                          <w:rPr>
                            <w:rFonts w:ascii="Times New Roman" w:hAnsi="Times New Roman" w:cs="Times New Roman"/>
                            <w:lang w:val="uk-UA"/>
                          </w:rPr>
                        </w:pPr>
                      </w:p>
                      <w:p w14:paraId="2DD3A21E" w14:textId="2FB702C9" w:rsidR="00DF5BC8" w:rsidRPr="009305FB" w:rsidRDefault="00DF5BC8" w:rsidP="009305FB">
                        <w:pPr>
                          <w:spacing w:after="0" w:line="276" w:lineRule="auto"/>
                          <w:jc w:val="center"/>
                          <w:rPr>
                            <w:rFonts w:ascii="Times New Roman" w:hAnsi="Times New Roman" w:cs="Times New Roman"/>
                            <w:b/>
                            <w:bCs/>
                            <w:lang w:val="uk-UA"/>
                          </w:rPr>
                        </w:pPr>
                        <w:r w:rsidRPr="009305FB">
                          <w:rPr>
                            <w:rFonts w:ascii="Times New Roman" w:hAnsi="Times New Roman" w:cs="Times New Roman"/>
                            <w:b/>
                            <w:bCs/>
                            <w:lang w:val="uk-UA"/>
                          </w:rPr>
                          <w:t>СВІТОГЛЯД</w:t>
                        </w:r>
                      </w:p>
                      <w:p w14:paraId="3B4DE6B6" w14:textId="77777777" w:rsidR="00DF5BC8" w:rsidRDefault="00DF5BC8" w:rsidP="00C95AAF"/>
                    </w:txbxContent>
                  </v:textbox>
                </v:shape>
                <v:shape id="Стрелка: изогнутая вверх 7" o:spid="_x0000_s1030" style="position:absolute;left:21793;top:3886;width:4572;height:7886;flip:y;visibility:visible;mso-wrap-style:square;v-text-anchor:middle" coordsize="457200,78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" path="m,674370r285750,l285750,114300r-57150,l342900,,457200,114300r-57150,l400050,788670,,788670,,674370xe" fillcolor="#0070c0" strokecolor="black [3213]" strokeweight="1pt">
                  <v:stroke joinstyle="miter"/>
                  <v:path arrowok="t" o:connecttype="custom" o:connectlocs="0,674370;285750,674370;285750,114300;228600,114300;342900,0;457200,114300;400050,114300;400050,788670;0,788670;0,674370" o:connectangles="0,0,0,0,0,0,0,0,0,0"/>
                </v:shape>
                <v:shape id="Стрелка: изогнутая вверх 8" o:spid="_x0000_s1031" style="position:absolute;left:31737;top:3962;width:4800;height:7887;flip:x y;visibility:visible;mso-wrap-style:square;v-text-anchor:middle" coordsize="480060,78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" path="m,668655r300038,l300038,120015r-60008,l360045,,480060,120015r-60007,l420053,788670,,788670,,668655xe" fillcolor="#0070c0" strokecolor="black [3213]" strokeweight="1pt">
                  <v:stroke joinstyle="miter"/>
                  <v:path arrowok="t" o:connecttype="custom" o:connectlocs="0,668655;300038,668655;300038,120015;240030,120015;360045,0;480060,120015;420053,120015;420053,788670;0,788670;0,668655" o:connectangles="0,0,0,0,0,0,0,0,0,0"/>
                </v:shape>
                <v:shape id="Надпись 10" o:spid="_x0000_s1032" type="#_x0000_t202" style="position:absolute;top:20726;width:147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AA12AB3" w14:textId="7C613B9C"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Буденний</w:t>
                        </w:r>
                      </w:p>
                      <w:p w14:paraId="73EFFE4C" w14:textId="7777777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w:t>
                        </w:r>
                        <w:r>
                          <w:rPr>
                            <w:rFonts w:ascii="Times New Roman" w:hAnsi="Times New Roman" w:cs="Times New Roman"/>
                            <w:lang w:val="uk-UA"/>
                          </w:rPr>
                          <w:t>гляд</w:t>
                        </w:r>
                      </w:p>
                      <w:p w14:paraId="67CA1B24" w14:textId="77777777" w:rsidR="00DF5BC8" w:rsidRDefault="00DF5BC8" w:rsidP="005C07FC"/>
                    </w:txbxContent>
                  </v:textbox>
                </v:shape>
                <v:shape id="Надпись 12" o:spid="_x0000_s1033" type="#_x0000_t202" style="position:absolute;left:22021;top:23393;width:14783;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4C1D894" w14:textId="0E03238D" w:rsidR="00DF5BC8" w:rsidRPr="009305FB" w:rsidRDefault="00DF5BC8" w:rsidP="009305FB">
                        <w:pPr>
                          <w:spacing w:after="0" w:line="276" w:lineRule="auto"/>
                          <w:jc w:val="center"/>
                          <w:rPr>
                            <w:rFonts w:ascii="Times New Roman" w:hAnsi="Times New Roman" w:cs="Times New Roman"/>
                            <w:b/>
                            <w:bCs/>
                            <w:lang w:val="uk-UA"/>
                          </w:rPr>
                        </w:pPr>
                        <w:r w:rsidRPr="009305FB">
                          <w:rPr>
                            <w:rFonts w:ascii="Times New Roman" w:hAnsi="Times New Roman" w:cs="Times New Roman"/>
                            <w:b/>
                            <w:bCs/>
                            <w:lang w:val="uk-UA"/>
                          </w:rPr>
                          <w:t>Науковий</w:t>
                        </w:r>
                      </w:p>
                      <w:p w14:paraId="1B9E6BE7" w14:textId="7777777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b/>
                            <w:bCs/>
                            <w:lang w:val="uk-UA"/>
                          </w:rPr>
                          <w:t>світогляд</w:t>
                        </w:r>
                      </w:p>
                      <w:p w14:paraId="52AAE039" w14:textId="77777777" w:rsidR="00DF5BC8" w:rsidRDefault="00DF5BC8" w:rsidP="005C07FC"/>
                    </w:txbxContent>
                  </v:textbox>
                </v:shape>
                <v:shape id="Надпись 14" o:spid="_x0000_s1034" type="#_x0000_t202" style="position:absolute;left:43967;top:21031;width:147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D9D3ED1" w14:textId="2AC2F7F8" w:rsidR="00DF5BC8" w:rsidRPr="009305FB" w:rsidRDefault="00DF5BC8" w:rsidP="009305FB">
                        <w:pPr>
                          <w:spacing w:after="0" w:line="276" w:lineRule="auto"/>
                          <w:jc w:val="center"/>
                          <w:rPr>
                            <w:rFonts w:ascii="Times New Roman" w:hAnsi="Times New Roman" w:cs="Times New Roman"/>
                            <w:lang w:val="uk-UA"/>
                          </w:rPr>
                        </w:pPr>
                        <w:bookmarkStart w:id="41" w:name="_Hlk152606256"/>
                        <w:r>
                          <w:rPr>
                            <w:rFonts w:ascii="Times New Roman" w:hAnsi="Times New Roman" w:cs="Times New Roman"/>
                            <w:lang w:val="uk-UA"/>
                          </w:rPr>
                          <w:t>Гуманістичний</w:t>
                        </w:r>
                      </w:p>
                      <w:p w14:paraId="347F8C3A" w14:textId="019E4327" w:rsidR="00DF5BC8" w:rsidRPr="009305FB" w:rsidRDefault="00DF5BC8" w:rsidP="009305FB">
                        <w:pPr>
                          <w:spacing w:after="0" w:line="276" w:lineRule="auto"/>
                          <w:jc w:val="center"/>
                          <w:rPr>
                            <w:rFonts w:ascii="Times New Roman" w:hAnsi="Times New Roman" w:cs="Times New Roman"/>
                            <w:lang w:val="uk-UA"/>
                          </w:rPr>
                        </w:pPr>
                        <w:r w:rsidRPr="009305FB">
                          <w:rPr>
                            <w:rFonts w:ascii="Times New Roman" w:hAnsi="Times New Roman" w:cs="Times New Roman"/>
                            <w:lang w:val="uk-UA"/>
                          </w:rPr>
                          <w:t>світо</w:t>
                        </w:r>
                        <w:r>
                          <w:rPr>
                            <w:rFonts w:ascii="Times New Roman" w:hAnsi="Times New Roman" w:cs="Times New Roman"/>
                            <w:lang w:val="uk-UA"/>
                          </w:rPr>
                          <w:t>гляд</w:t>
                        </w:r>
                      </w:p>
                      <w:bookmarkEnd w:id="41"/>
                      <w:p w14:paraId="05048328" w14:textId="77777777" w:rsidR="00DF5BC8" w:rsidRDefault="00DF5BC8" w:rsidP="005C07FC"/>
                    </w:txbxContent>
                  </v:textbox>
                </v:shape>
                <v:shape id="Надпись 15" o:spid="_x0000_s1035" type="#_x0000_t202" style="position:absolute;left:22174;top:35356;width:14783;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0543D1CA" w14:textId="77777777" w:rsidR="00DF5BC8" w:rsidRDefault="00DF5BC8" w:rsidP="009305FB">
                        <w:pPr>
                          <w:spacing w:after="0" w:line="276" w:lineRule="auto"/>
                          <w:jc w:val="center"/>
                          <w:rPr>
                            <w:rFonts w:ascii="Times New Roman" w:hAnsi="Times New Roman" w:cs="Times New Roman"/>
                            <w:lang w:val="uk-UA"/>
                          </w:rPr>
                        </w:pPr>
                      </w:p>
                      <w:p w14:paraId="3071746E" w14:textId="15C01720"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Наукова картина світу</w:t>
                        </w:r>
                      </w:p>
                      <w:p w14:paraId="60496BA9" w14:textId="77777777" w:rsidR="00DF5BC8" w:rsidRDefault="00DF5BC8" w:rsidP="005C07FC"/>
                    </w:txbxContent>
                  </v:textbox>
                </v:shape>
                <v:shape id="Надпись 16" o:spid="_x0000_s1036" type="#_x0000_t202" style="position:absolute;left:22021;top:48844;width:14783;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158EC9E9" w14:textId="77777777" w:rsidR="00DF5BC8" w:rsidRDefault="00DF5BC8" w:rsidP="009305FB">
                        <w:pPr>
                          <w:spacing w:after="0" w:line="276" w:lineRule="auto"/>
                          <w:jc w:val="center"/>
                          <w:rPr>
                            <w:rFonts w:ascii="Times New Roman" w:hAnsi="Times New Roman" w:cs="Times New Roman"/>
                            <w:lang w:val="uk-UA"/>
                          </w:rPr>
                        </w:pPr>
                      </w:p>
                      <w:p w14:paraId="1BF89C9D" w14:textId="21F6D67A" w:rsidR="00DF5BC8" w:rsidRPr="009305FB" w:rsidRDefault="00DF5BC8" w:rsidP="009305FB">
                        <w:pPr>
                          <w:spacing w:after="0" w:line="276" w:lineRule="auto"/>
                          <w:jc w:val="center"/>
                          <w:rPr>
                            <w:rFonts w:ascii="Times New Roman" w:hAnsi="Times New Roman" w:cs="Times New Roman"/>
                            <w:lang w:val="uk-UA"/>
                          </w:rPr>
                        </w:pPr>
                        <w:bookmarkStart w:id="42" w:name="_Hlk152606317"/>
                        <w:r>
                          <w:rPr>
                            <w:rFonts w:ascii="Times New Roman" w:hAnsi="Times New Roman" w:cs="Times New Roman"/>
                            <w:lang w:val="uk-UA"/>
                          </w:rPr>
                          <w:t>Фізична картина світу</w:t>
                        </w:r>
                      </w:p>
                      <w:bookmarkEnd w:id="42"/>
                      <w:p w14:paraId="130AE8EB" w14:textId="77777777" w:rsidR="00DF5BC8" w:rsidRDefault="00DF5BC8" w:rsidP="005C07FC"/>
                    </w:txbxContent>
                  </v:textbox>
                </v:shape>
                <v:shape id="Надпись 18" o:spid="_x0000_s1037" type="#_x0000_t202" style="position:absolute;left:22174;top:60883;width:14783;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097AA76D" w14:textId="00E2BD3C"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Електродинамічна картина світу</w:t>
                        </w:r>
                      </w:p>
                      <w:p w14:paraId="17A79018" w14:textId="77777777" w:rsidR="00DF5BC8" w:rsidRDefault="00DF5BC8" w:rsidP="005C07FC"/>
                    </w:txbxContent>
                  </v:textbox>
                </v:shape>
                <v:shape id="Надпись 19" o:spid="_x0000_s1038" type="#_x0000_t202" style="position:absolute;left:1066;top:59664;width:14783;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15824D20" w14:textId="26E7DCB8"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Механічна картина світу</w:t>
                        </w:r>
                      </w:p>
                      <w:p w14:paraId="10AAA005" w14:textId="77777777" w:rsidR="00DF5BC8" w:rsidRDefault="00DF5BC8" w:rsidP="005C07FC"/>
                    </w:txbxContent>
                  </v:textbox>
                </v:shape>
                <v:shape id="Надпись 23" o:spid="_x0000_s1039" type="#_x0000_t202" style="position:absolute;left:43053;top:59969;width:1478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46D9EF88" w14:textId="005BD284" w:rsidR="00DF5BC8" w:rsidRPr="009305FB" w:rsidRDefault="00DF5BC8" w:rsidP="009305FB">
                        <w:pPr>
                          <w:spacing w:after="0" w:line="276" w:lineRule="auto"/>
                          <w:jc w:val="center"/>
                          <w:rPr>
                            <w:rFonts w:ascii="Times New Roman" w:hAnsi="Times New Roman" w:cs="Times New Roman"/>
                            <w:lang w:val="uk-UA"/>
                          </w:rPr>
                        </w:pPr>
                        <w:r>
                          <w:rPr>
                            <w:rFonts w:ascii="Times New Roman" w:hAnsi="Times New Roman" w:cs="Times New Roman"/>
                            <w:lang w:val="uk-UA"/>
                          </w:rPr>
                          <w:t>Квантово-польова картина світу</w:t>
                        </w:r>
                      </w:p>
                      <w:p w14:paraId="152A5AE5" w14:textId="77777777" w:rsidR="00DF5BC8" w:rsidRDefault="00DF5BC8" w:rsidP="005C07FC"/>
                    </w:txbxContent>
                  </v:textbox>
                </v:shape>
                <v:shape id="Стрелка: изогнутая вверх 24" o:spid="_x0000_s1040" style="position:absolute;left:11772;top:15468;width:9716;height:4991;flip:x y;visibility:visible;mso-wrap-style:square;v-text-anchor:middle" coordsize="971550,4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" path="m,374333r784384,l784384,124778r-62389,l846773,,971550,124778r-62389,l909161,499110,,499110,,374333xe" fillcolor="#0070c0" strokecolor="black [3213]" strokeweight="1pt">
                  <v:stroke joinstyle="miter"/>
                  <v:path arrowok="t" o:connecttype="custom" o:connectlocs="0,374333;784384,374333;784384,124778;721995,124778;846773,0;971550,124778;909161,124778;909161,499110;0,499110;0,374333" o:connectangles="0,0,0,0,0,0,0,0,0,0"/>
                </v:shape>
                <v:shape id="Стрелка: изогнутая вверх 25" o:spid="_x0000_s1041" style="position:absolute;left:12458;top:54559;width:9716;height:4991;flip:x y;visibility:visible;mso-wrap-style:square;v-text-anchor:middle" coordsize="971550,4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" path="m,374333r784384,l784384,124778r-62389,l846773,,971550,124778r-62389,l909161,499110,,499110,,374333xe" fillcolor="#0070c0" strokecolor="black [3213]" strokeweight="1pt">
                  <v:stroke joinstyle="miter"/>
                  <v:path arrowok="t" o:connecttype="custom" o:connectlocs="0,374333;784384,374333;784384,124778;721995,124778;846773,0;971550,124778;909161,124778;909161,499110;0,499110;0,374333" o:connectangles="0,0,0,0,0,0,0,0,0,0"/>
                </v:shape>
                <v:shape id="Стрелка: изогнутая вверх 26" o:spid="_x0000_s1042" style="position:absolute;left:36804;top:15392;width:9906;height:5258;flip:y;visibility:visible;mso-wrap-style:square;v-text-anchor:middle" coordsize="99060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" path="m,394335r793433,l793433,131445r-65723,l859155,,990600,131445r-65722,l924878,525780,,525780,,394335xe" fillcolor="#0070c0" strokecolor="black [3213]" strokeweight="1pt">
                  <v:stroke joinstyle="miter"/>
                  <v:path arrowok="t" o:connecttype="custom" o:connectlocs="0,394335;793433,394335;793433,131445;727710,131445;859155,0;990600,131445;924878,131445;924878,525780;0,525780;0,394335" o:connectangles="0,0,0,0,0,0,0,0,0,0"/>
                </v:shape>
                <v:shape id="Стрелка: изогнутая вверх 27" o:spid="_x0000_s1043" style="position:absolute;left:36804;top:54483;width:10668;height:5257;flip:y;visibility:visible;mso-wrap-style:square;v-text-anchor:middle" coordsize="106680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" path="m,394335r869633,l869633,131445r-65723,l935355,r131445,131445l1001078,131445r,394335l,525780,,394335xe" fillcolor="#0070c0" strokecolor="black [3213]" strokeweight="1pt">
                  <v:stroke joinstyle="miter"/>
                  <v:path arrowok="t" o:connecttype="custom" o:connectlocs="0,394335;869633,394335;869633,131445;803910,131445;935355,0;1066800,131445;1001078,131445;1001078,525780;0,525780;0,394335"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44" type="#_x0000_t67" style="position:absolute;left:27546;top:19964;width:331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" adj="10800" fillcolor="#4472c4 [3204]" strokecolor="black [3213]" strokeweight="1pt"/>
                <v:shape id="Стрелка: вниз 29" o:spid="_x0000_s1045" type="#_x0000_t67" style="position:absolute;left:27698;top:30022;width:3315;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" adj="15164" fillcolor="#4472c4 [3204]" strokecolor="black [3213]" strokeweight="1pt"/>
                <v:shape id="Стрелка: вниз 30" o:spid="_x0000_s1046" type="#_x0000_t67" style="position:absolute;left:27774;top:42900;width:3315;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" adj="14791" fillcolor="#4472c4 [3204]" strokecolor="black [3213]" strokeweight="1pt"/>
                <v:shape id="Стрелка: вниз 31" o:spid="_x0000_s1047" type="#_x0000_t67" style="position:absolute;left:28079;top:56540;width:3315;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" adj="12736" fillcolor="#4472c4 [3204]" strokecolor="black [3213]" strokeweight="1pt"/>
              </v:group>
            </w:pict>
          </mc:Fallback>
        </mc:AlternateContent>
      </w:r>
    </w:p>
    <w:p w14:paraId="0C88DF52" w14:textId="43E1B2A2"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70BB80E0" w14:textId="37A24895"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56426164" w14:textId="6AAE89B0"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304A8ED2" w14:textId="426E1EDF"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74443C57" w14:textId="0C2FFCB6"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3DF32217" w14:textId="434E8967"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5A45407E" w14:textId="1CA0D502"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7084943C" w14:textId="2206D76F" w:rsidR="00C95AAF" w:rsidRPr="00117919" w:rsidRDefault="005C07FC" w:rsidP="005C07FC">
      <w:pPr>
        <w:tabs>
          <w:tab w:val="left" w:pos="4356"/>
          <w:tab w:val="left" w:pos="7380"/>
        </w:tabs>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ab/>
      </w:r>
      <w:r w:rsidRPr="00117919">
        <w:rPr>
          <w:rFonts w:ascii="Times New Roman" w:hAnsi="Times New Roman" w:cs="Times New Roman"/>
          <w:sz w:val="28"/>
          <w:szCs w:val="28"/>
          <w:lang w:val="uk-UA"/>
        </w:rPr>
        <w:tab/>
      </w:r>
    </w:p>
    <w:p w14:paraId="56B37E71" w14:textId="419A7D4B"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7B3FA001" w14:textId="0DFC4A7F"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7E7CF30C" w14:textId="395114DE" w:rsidR="00C95AAF" w:rsidRPr="00117919" w:rsidRDefault="00C95AAF" w:rsidP="00B40344">
      <w:pPr>
        <w:spacing w:after="0" w:line="360" w:lineRule="auto"/>
        <w:ind w:firstLine="708"/>
        <w:jc w:val="both"/>
        <w:rPr>
          <w:rFonts w:ascii="Times New Roman" w:hAnsi="Times New Roman" w:cs="Times New Roman"/>
          <w:sz w:val="28"/>
          <w:szCs w:val="28"/>
          <w:lang w:val="uk-UA"/>
        </w:rPr>
      </w:pPr>
    </w:p>
    <w:p w14:paraId="0D4876E0" w14:textId="05E15443"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15061465" w14:textId="20022C95"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7F66E1D6" w14:textId="5F8E4847"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0292F2C7" w14:textId="6302D182"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56BB68E4" w14:textId="46DD8CF3"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03048AB1" w14:textId="3B82FF44"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78A654E6" w14:textId="15C6DCB7"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3AE48542" w14:textId="3B792974"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7E9EF62D" w14:textId="6C44FD3C"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2E6270D1" w14:textId="77777777" w:rsidR="005C07FC" w:rsidRPr="00117919" w:rsidRDefault="005C07FC" w:rsidP="00B40344">
      <w:pPr>
        <w:spacing w:after="0" w:line="360" w:lineRule="auto"/>
        <w:ind w:firstLine="708"/>
        <w:jc w:val="both"/>
        <w:rPr>
          <w:rFonts w:ascii="Times New Roman" w:hAnsi="Times New Roman" w:cs="Times New Roman"/>
          <w:sz w:val="28"/>
          <w:szCs w:val="28"/>
          <w:lang w:val="uk-UA"/>
        </w:rPr>
      </w:pPr>
    </w:p>
    <w:p w14:paraId="30892044" w14:textId="5B541325" w:rsidR="005C07FC" w:rsidRPr="00117919" w:rsidRDefault="007E333F" w:rsidP="004013B1">
      <w:pPr>
        <w:spacing w:after="0" w:line="360" w:lineRule="auto"/>
        <w:ind w:firstLine="708"/>
        <w:jc w:val="center"/>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Рис. </w:t>
      </w:r>
      <w:r w:rsidR="004013B1" w:rsidRPr="00117919">
        <w:rPr>
          <w:rFonts w:ascii="Times New Roman" w:hAnsi="Times New Roman" w:cs="Times New Roman"/>
          <w:sz w:val="28"/>
          <w:szCs w:val="28"/>
          <w:lang w:val="uk-UA"/>
        </w:rPr>
        <w:t>1.1. Структурна схема світогляду людини</w:t>
      </w:r>
    </w:p>
    <w:p w14:paraId="4F3B25FE" w14:textId="77777777" w:rsidR="007E333F" w:rsidRPr="00117919" w:rsidRDefault="007E333F" w:rsidP="00B40344">
      <w:pPr>
        <w:spacing w:after="0" w:line="360" w:lineRule="auto"/>
        <w:ind w:firstLine="708"/>
        <w:jc w:val="both"/>
        <w:rPr>
          <w:rFonts w:ascii="Times New Roman" w:hAnsi="Times New Roman" w:cs="Times New Roman"/>
          <w:sz w:val="28"/>
          <w:szCs w:val="28"/>
          <w:lang w:val="uk-UA"/>
        </w:rPr>
      </w:pPr>
    </w:p>
    <w:p w14:paraId="36FD31AF" w14:textId="3759A22C" w:rsidR="00B40344" w:rsidRPr="00117919" w:rsidRDefault="00B40344" w:rsidP="004013B1">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можна виділити чотири основні компоненти</w:t>
      </w:r>
      <w:r w:rsidR="0046342B" w:rsidRPr="00117919">
        <w:rPr>
          <w:rFonts w:ascii="Times New Roman" w:hAnsi="Times New Roman" w:cs="Times New Roman"/>
          <w:sz w:val="28"/>
          <w:szCs w:val="28"/>
          <w:lang w:val="uk-UA"/>
        </w:rPr>
        <w:t>:</w:t>
      </w:r>
    </w:p>
    <w:p w14:paraId="2A67E642"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1. Пізнавальний компонент.</w:t>
      </w:r>
      <w:r w:rsidRPr="00117919">
        <w:rPr>
          <w:rFonts w:ascii="Times New Roman" w:hAnsi="Times New Roman" w:cs="Times New Roman"/>
          <w:sz w:val="28"/>
          <w:szCs w:val="28"/>
          <w:lang w:val="uk-UA"/>
        </w:rPr>
        <w:t> Базується на узагальнених знаннях - повсякденних, професійних, наукових і т.д. Він представляє конкретно-наукову і універсальну картину миру, систематизуючи і узагальнюючи результати індивідуального і суспільного пізнання, стилі мислення того або іншого співтовариства, народу або епохи.</w:t>
      </w:r>
    </w:p>
    <w:p w14:paraId="6EF94A17" w14:textId="4B5591EB"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lastRenderedPageBreak/>
        <w:t>2. Ціннісний-нормативний компонент.</w:t>
      </w:r>
      <w:r w:rsidRPr="00117919">
        <w:rPr>
          <w:rFonts w:ascii="Times New Roman" w:hAnsi="Times New Roman" w:cs="Times New Roman"/>
          <w:sz w:val="28"/>
          <w:szCs w:val="28"/>
          <w:lang w:val="uk-UA"/>
        </w:rPr>
        <w:t> Включає цінності, ідеали, переконання, вірування, норми, директивні дії і т.д. Одне з головних призначень світогляду полягає не тільки в тому, щоб людина спиралася на якісь суспільні знання, але і в тому, щоб вона могла керуватися певними суспільними регуляторами. Цінність</w:t>
      </w:r>
      <w:r w:rsidR="0046342B"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це властивість якогось предмету, явища задовольняти потреби, бажання людей.</w:t>
      </w:r>
    </w:p>
    <w:p w14:paraId="6C9C4592"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 систему цінностей людини входять уявлення про добро і зло, щастя і нещастя, мету і сенс життя. Наприклад: життя - це головна цінність людини, безпека людини - це теж велика цінність, і т.д. Ціннісне відношення людини до світу і до самого себе формується в певну ієрархію цінностей, на вершині якої розташовуються свого роду абсолютні цінності, зафіксовані в тих або інших суспільних ідеалах.</w:t>
      </w:r>
    </w:p>
    <w:p w14:paraId="4225DD90"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Наслідком стійкої оцінки людиною своїх відносин з іншими людьми, є соціальні норми: моральні, релігійні, правові і т.п. які регулюють повсякденне життя як окремої людини, так і всього суспільства. У них в більшій мірі, ніж в цінностях, присутній наказовий, зобов'язуючий момент, вимога поступати певним чином. Норми є тим засобом, який зближує цінностно-значиме для людини з його практичною поведінкою.</w:t>
      </w:r>
    </w:p>
    <w:p w14:paraId="41B1A9F7"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3. Емоційно-вольовий компонент.</w:t>
      </w:r>
      <w:r w:rsidRPr="00117919">
        <w:rPr>
          <w:rFonts w:ascii="Times New Roman" w:hAnsi="Times New Roman" w:cs="Times New Roman"/>
          <w:sz w:val="28"/>
          <w:szCs w:val="28"/>
          <w:lang w:val="uk-UA"/>
        </w:rPr>
        <w:t> Для того, щоб знання, цінності і норми реалізовувалися в практичних вчинках і діях, необхідне їх емоційно-вольове освоєння, перетворення на особисті погляди, переконання, вірування, а також вироблення певної психологічної установки на готовність діяти. Формування цієї установки і здійснюється в емоційно-вольовій складовій світоглядного компоненту.</w:t>
      </w:r>
    </w:p>
    <w:p w14:paraId="57D23B9A" w14:textId="77777777"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4. Практичний компонент. </w:t>
      </w:r>
      <w:r w:rsidRPr="00117919">
        <w:rPr>
          <w:rFonts w:ascii="Times New Roman" w:hAnsi="Times New Roman" w:cs="Times New Roman"/>
          <w:sz w:val="28"/>
          <w:szCs w:val="28"/>
          <w:lang w:val="uk-UA"/>
        </w:rPr>
        <w:t>Світогляд - це не просто узагальнення знань, цінностей, переконань, установок, а реальна готовність людини до певного типу поведінки в конкретних обставинах. Без практичної складової світогляд носив би украй абстрактний, відвернутий характер. Навіть якщо цей світогляд орієнтує людину не на участь в житті, не на дієву, а на споглядальну позицію, він все одно проектує і стимулює певний тип поведінки.</w:t>
      </w:r>
    </w:p>
    <w:p w14:paraId="374558BD" w14:textId="4F47F165" w:rsidR="00B40344" w:rsidRPr="00117919" w:rsidRDefault="00B40344" w:rsidP="00B4034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На основі вищевикладеного можна визначити світогляд як сукупність поглядів, оцінок, норм і установок, що визначають відношення людини до світу і виступають як орієнтири і регулятори його поведінки</w:t>
      </w:r>
      <w:r w:rsidR="00A121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w:t>
      </w:r>
      <w:r w:rsidR="002A6D80" w:rsidRPr="00117919">
        <w:rPr>
          <w:rFonts w:ascii="Times New Roman" w:hAnsi="Times New Roman" w:cs="Times New Roman"/>
          <w:sz w:val="28"/>
          <w:szCs w:val="28"/>
          <w:lang w:val="uk-UA"/>
        </w:rPr>
        <w:t>45</w:t>
      </w:r>
      <w:r w:rsidRPr="00117919">
        <w:rPr>
          <w:rFonts w:ascii="Times New Roman" w:hAnsi="Times New Roman" w:cs="Times New Roman"/>
          <w:sz w:val="28"/>
          <w:szCs w:val="28"/>
          <w:lang w:val="uk-UA"/>
        </w:rPr>
        <w:t>]</w:t>
      </w:r>
      <w:r w:rsidR="002A6D80" w:rsidRPr="00117919">
        <w:rPr>
          <w:rFonts w:ascii="Times New Roman" w:hAnsi="Times New Roman" w:cs="Times New Roman"/>
          <w:sz w:val="28"/>
          <w:szCs w:val="28"/>
          <w:lang w:val="uk-UA"/>
        </w:rPr>
        <w:t>.</w:t>
      </w:r>
    </w:p>
    <w:p w14:paraId="273F4078"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Науковці вказують, що світогляд створює тісні взаємозв’язки в особистісній структурі. Безперечним є зв’язок світогляду зі знаннєвою сферою людини, що проявляється в забезпеченні світоглядом процесу формування пізнавального ставлення до певного завдання або проблеми. Світоглядне ставлення до життя опосередковується характером особистості та її життєвими ідеалами. Отже, світогляд організовує цілісність і системність розвитку особистості та реалізацію її можливостей і здібностей. </w:t>
      </w:r>
    </w:p>
    <w:p w14:paraId="2A6E1EE6" w14:textId="207BAEAB"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 науковому доробку існують різні тлумачення структурних особливостей світогляду. Наприклад, до його структури належать такі</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компоненти: узагальнені знання, цінності, життєві переконання, принципи діяльності. Слід підкреслити, що узагальнені знання створюють інформаційне підґрунтя світогляду, та є життєво</w:t>
      </w:r>
      <w:r w:rsidR="006F3FD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важливими для людини й розкривають сутність взаємодії між людиною та світом у певній історичній епосі. Переконання є основними моральними правилами, які визначають завдання й напрями поведінки особистості. Натомість, духовні, матеріальні, суспільні, політичні цінності висвітлюються як позитивне чи негативне значення об’єктів для людини, що характеризується їх залученням до людської життєдіяльності та потреб. </w:t>
      </w:r>
    </w:p>
    <w:p w14:paraId="4B590EF8" w14:textId="77777777" w:rsidR="00B40344" w:rsidRPr="00117919" w:rsidRDefault="00B40344"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Світогляд складається з таких підсистем: </w:t>
      </w:r>
    </w:p>
    <w:p w14:paraId="4CE03F6B" w14:textId="4B4400A2" w:rsidR="00B40344" w:rsidRPr="00117919" w:rsidRDefault="006F3FD2"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B40344" w:rsidRPr="00117919">
        <w:rPr>
          <w:rFonts w:ascii="Times New Roman" w:hAnsi="Times New Roman" w:cs="Times New Roman"/>
          <w:sz w:val="28"/>
          <w:szCs w:val="28"/>
          <w:lang w:val="uk-UA"/>
        </w:rPr>
        <w:t xml:space="preserve"> загальних знань (основи формування поглядів і переконань); </w:t>
      </w:r>
    </w:p>
    <w:p w14:paraId="2BAF52CE" w14:textId="46AB3944" w:rsidR="00B40344" w:rsidRPr="00117919" w:rsidRDefault="006F3FD2"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B40344" w:rsidRPr="00117919">
        <w:rPr>
          <w:rFonts w:ascii="Times New Roman" w:hAnsi="Times New Roman" w:cs="Times New Roman"/>
          <w:sz w:val="28"/>
          <w:szCs w:val="28"/>
          <w:lang w:val="uk-UA"/>
        </w:rPr>
        <w:t xml:space="preserve"> світоглядних умінь (розумові операції, здатність робити висновки та ін.); </w:t>
      </w:r>
    </w:p>
    <w:p w14:paraId="5FF78AA0" w14:textId="4ADD0507" w:rsidR="00B40344" w:rsidRPr="00117919" w:rsidRDefault="006F3FD2"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B40344" w:rsidRPr="00117919">
        <w:rPr>
          <w:rFonts w:ascii="Times New Roman" w:hAnsi="Times New Roman" w:cs="Times New Roman"/>
          <w:sz w:val="28"/>
          <w:szCs w:val="28"/>
          <w:lang w:val="uk-UA"/>
        </w:rPr>
        <w:t xml:space="preserve"> сукупності почуттів, в яких виражається позиція особистості; </w:t>
      </w:r>
    </w:p>
    <w:p w14:paraId="04CF71A6" w14:textId="2B9E149F" w:rsidR="00B40344" w:rsidRPr="00117919" w:rsidRDefault="006F3FD2"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B40344" w:rsidRPr="00117919">
        <w:rPr>
          <w:rFonts w:ascii="Times New Roman" w:hAnsi="Times New Roman" w:cs="Times New Roman"/>
          <w:sz w:val="28"/>
          <w:szCs w:val="28"/>
          <w:lang w:val="uk-UA"/>
        </w:rPr>
        <w:t xml:space="preserve"> можливостей вирішення світоглядних проблем на основі вольових якостей (цілеспрямованість, рішучість, самовладання, принциповість) [</w:t>
      </w:r>
      <w:r w:rsidR="002A6D80" w:rsidRPr="00117919">
        <w:rPr>
          <w:rFonts w:ascii="Times New Roman" w:hAnsi="Times New Roman" w:cs="Times New Roman"/>
          <w:sz w:val="28"/>
          <w:szCs w:val="28"/>
          <w:lang w:val="uk-UA"/>
        </w:rPr>
        <w:t>16</w:t>
      </w:r>
      <w:r w:rsidR="00B40344" w:rsidRPr="00117919">
        <w:rPr>
          <w:rFonts w:ascii="Times New Roman" w:hAnsi="Times New Roman" w:cs="Times New Roman"/>
          <w:sz w:val="28"/>
          <w:szCs w:val="28"/>
          <w:lang w:val="uk-UA"/>
        </w:rPr>
        <w:t>]</w:t>
      </w:r>
      <w:r w:rsidR="002A6D80" w:rsidRPr="00117919">
        <w:rPr>
          <w:rFonts w:ascii="Times New Roman" w:hAnsi="Times New Roman" w:cs="Times New Roman"/>
          <w:sz w:val="28"/>
          <w:szCs w:val="28"/>
          <w:lang w:val="uk-UA"/>
        </w:rPr>
        <w:t>.</w:t>
      </w:r>
    </w:p>
    <w:p w14:paraId="5DA41839" w14:textId="77777777" w:rsidR="009F7938" w:rsidRPr="00117919" w:rsidRDefault="009F7938"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Слід зазначити, що ідеали розуміються як взірець довершеності, досконалості; а ідеальний образ опосередковує спосіб мисленнєвих дій і </w:t>
      </w:r>
      <w:r w:rsidRPr="00117919">
        <w:rPr>
          <w:rFonts w:ascii="Times New Roman" w:hAnsi="Times New Roman" w:cs="Times New Roman"/>
          <w:sz w:val="28"/>
          <w:szCs w:val="28"/>
          <w:lang w:val="uk-UA"/>
        </w:rPr>
        <w:lastRenderedPageBreak/>
        <w:t xml:space="preserve">продуктивної роботи особистості. Натомість, принципи виконують нормативну та регулятивну функції під час формування світогляду та забезпечують усвідомлене теоретико-практичне ставлення суб’єкта до об’єктів та до самого себе. Життєві норми тлумачаться як соціальний стандарт у контексті виконання вимог суспільства. Доцільно відзначити взаємозалежність і взаємовплив означених структурних частин. </w:t>
      </w:r>
    </w:p>
    <w:p w14:paraId="259F71FA" w14:textId="487C78D3" w:rsidR="00C35F0A" w:rsidRPr="00117919" w:rsidRDefault="00C35F0A"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Важливість переконань в структурі світогляду, зазначає автор, є найважливішим компонентом світогляду, а процес трансформації знань у переконання – основною ланкою його формування. І. Бургун використовує дедуктивний підхід до пізнання наукової картини світу і стверджує на необхідності дотримання в цьому процесі дидактичних, логічних та психологічних чинників доступності навчання. Змістовну ж частину технологій складають допоміжні знання, що забезпечують  доступне  введення  філософських  категорій  та принципів наукової картини світу, елементи формальної логіки, за допомогою яких здійснюється введення, конкретизація і обґрунтування загального характеру філософських категорій і принципів, навчальний матеріал курсу фізики, що конкретизує філософські принципи [</w:t>
      </w:r>
      <w:r w:rsidR="002A6D80" w:rsidRPr="00117919">
        <w:rPr>
          <w:rFonts w:ascii="Times New Roman" w:hAnsi="Times New Roman" w:cs="Times New Roman"/>
          <w:sz w:val="28"/>
          <w:szCs w:val="28"/>
          <w:lang w:val="uk-UA"/>
        </w:rPr>
        <w:t>7</w:t>
      </w:r>
      <w:r w:rsidRPr="00117919">
        <w:rPr>
          <w:rFonts w:ascii="Times New Roman" w:hAnsi="Times New Roman" w:cs="Times New Roman"/>
          <w:sz w:val="28"/>
          <w:szCs w:val="28"/>
          <w:lang w:val="uk-UA"/>
        </w:rPr>
        <w:t>].</w:t>
      </w:r>
    </w:p>
    <w:p w14:paraId="0EA41CCD" w14:textId="113A76C9" w:rsidR="00D27123" w:rsidRPr="00117919" w:rsidRDefault="00C35F0A"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Проблему  формування  наукового  світогляду  </w:t>
      </w:r>
      <w:r w:rsidR="00AF3F58" w:rsidRPr="00117919">
        <w:rPr>
          <w:rFonts w:ascii="Times New Roman" w:hAnsi="Times New Roman" w:cs="Times New Roman"/>
          <w:sz w:val="28"/>
          <w:szCs w:val="28"/>
          <w:lang w:val="uk-UA"/>
        </w:rPr>
        <w:t>молоді</w:t>
      </w:r>
      <w:r w:rsidRPr="00117919">
        <w:rPr>
          <w:rFonts w:ascii="Times New Roman" w:hAnsi="Times New Roman" w:cs="Times New Roman"/>
          <w:sz w:val="28"/>
          <w:szCs w:val="28"/>
          <w:lang w:val="uk-UA"/>
        </w:rPr>
        <w:t xml:space="preserve">  розглядав  В.  Малінін.  Автор  розглядає  науковий світогляд як узагальнену систему поглядів, переконань та ідеалів, в яких людина виражає ставлення до навколишнього соціуму, до світу, до самого себе. Показниками сформованості наукового світогляду є: система наукових поглядів світоглядного характеру, світоглядні знання, особливо з предметів гуманітарного і соціально-економічного спрямування, вміння аргументовано висловлювати свої думки, вести діалог, відстоювати свої погляди і переконання [</w:t>
      </w:r>
      <w:r w:rsidR="002A6D80" w:rsidRPr="00117919">
        <w:rPr>
          <w:rFonts w:ascii="Times New Roman" w:hAnsi="Times New Roman" w:cs="Times New Roman"/>
          <w:sz w:val="28"/>
          <w:szCs w:val="28"/>
          <w:lang w:val="uk-UA"/>
        </w:rPr>
        <w:t>22</w:t>
      </w:r>
      <w:r w:rsidRPr="00117919">
        <w:rPr>
          <w:rFonts w:ascii="Times New Roman" w:hAnsi="Times New Roman" w:cs="Times New Roman"/>
          <w:sz w:val="28"/>
          <w:szCs w:val="28"/>
          <w:lang w:val="uk-UA"/>
        </w:rPr>
        <w:t>].</w:t>
      </w:r>
      <w:r w:rsidR="00AF3F58" w:rsidRPr="00117919">
        <w:rPr>
          <w:rFonts w:ascii="Times New Roman" w:hAnsi="Times New Roman" w:cs="Times New Roman"/>
          <w:sz w:val="28"/>
          <w:szCs w:val="28"/>
          <w:lang w:val="uk-UA"/>
        </w:rPr>
        <w:t xml:space="preserve"> </w:t>
      </w:r>
    </w:p>
    <w:p w14:paraId="761485D2" w14:textId="21D45A31" w:rsidR="00D27123" w:rsidRPr="00117919" w:rsidRDefault="007B4230"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Розглянемо більш детально питання критеріїв сформованості наукового світо</w:t>
      </w:r>
      <w:r w:rsidR="00A121D4" w:rsidRPr="00117919">
        <w:rPr>
          <w:rFonts w:ascii="Times New Roman" w:hAnsi="Times New Roman" w:cs="Times New Roman"/>
          <w:sz w:val="28"/>
          <w:szCs w:val="28"/>
          <w:lang w:val="uk-UA"/>
        </w:rPr>
        <w:t>г</w:t>
      </w:r>
      <w:r w:rsidRPr="00117919">
        <w:rPr>
          <w:rFonts w:ascii="Times New Roman" w:hAnsi="Times New Roman" w:cs="Times New Roman"/>
          <w:sz w:val="28"/>
          <w:szCs w:val="28"/>
          <w:lang w:val="uk-UA"/>
        </w:rPr>
        <w:t>ляду.</w:t>
      </w:r>
    </w:p>
    <w:p w14:paraId="55A6DDD6" w14:textId="34790E74" w:rsidR="007B4230" w:rsidRPr="00117919" w:rsidRDefault="007B4230" w:rsidP="009F7938">
      <w:pPr>
        <w:spacing w:after="0" w:line="360" w:lineRule="auto"/>
        <w:ind w:firstLine="708"/>
        <w:jc w:val="both"/>
        <w:rPr>
          <w:rFonts w:ascii="Times New Roman" w:hAnsi="Times New Roman" w:cs="Times New Roman"/>
          <w:sz w:val="28"/>
          <w:szCs w:val="28"/>
          <w:lang w:val="uk-UA"/>
        </w:rPr>
      </w:pPr>
    </w:p>
    <w:p w14:paraId="232C5547" w14:textId="76D05629" w:rsidR="002A6D80" w:rsidRPr="00117919" w:rsidRDefault="002A6D80" w:rsidP="009F7938">
      <w:pPr>
        <w:spacing w:after="0" w:line="360" w:lineRule="auto"/>
        <w:ind w:firstLine="708"/>
        <w:jc w:val="both"/>
        <w:rPr>
          <w:rFonts w:ascii="Times New Roman" w:hAnsi="Times New Roman" w:cs="Times New Roman"/>
          <w:sz w:val="28"/>
          <w:szCs w:val="28"/>
          <w:lang w:val="uk-UA"/>
        </w:rPr>
      </w:pPr>
    </w:p>
    <w:p w14:paraId="31866D23" w14:textId="77777777" w:rsidR="002A6D80" w:rsidRPr="00117919" w:rsidRDefault="002A6D80" w:rsidP="009F7938">
      <w:pPr>
        <w:spacing w:after="0" w:line="360" w:lineRule="auto"/>
        <w:ind w:firstLine="708"/>
        <w:jc w:val="both"/>
        <w:rPr>
          <w:rFonts w:ascii="Times New Roman" w:hAnsi="Times New Roman" w:cs="Times New Roman"/>
          <w:sz w:val="28"/>
          <w:szCs w:val="28"/>
          <w:lang w:val="uk-UA"/>
        </w:rPr>
      </w:pPr>
    </w:p>
    <w:p w14:paraId="04C2D9D5" w14:textId="631C0D41" w:rsidR="004D6F0D" w:rsidRPr="00117919" w:rsidRDefault="004D6F0D" w:rsidP="009F7938">
      <w:pPr>
        <w:spacing w:after="0" w:line="360" w:lineRule="auto"/>
        <w:ind w:firstLine="708"/>
        <w:jc w:val="both"/>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 xml:space="preserve">1.3. Критерії рівня сформованості наукового світогляду. </w:t>
      </w:r>
    </w:p>
    <w:p w14:paraId="151D0BDC" w14:textId="77777777" w:rsidR="004D6F0D" w:rsidRPr="00117919" w:rsidRDefault="004D6F0D" w:rsidP="009F7938">
      <w:pPr>
        <w:spacing w:after="0" w:line="360" w:lineRule="auto"/>
        <w:ind w:firstLine="708"/>
        <w:jc w:val="both"/>
        <w:rPr>
          <w:rFonts w:ascii="Times New Roman" w:hAnsi="Times New Roman" w:cs="Times New Roman"/>
          <w:sz w:val="28"/>
          <w:szCs w:val="28"/>
          <w:lang w:val="uk-UA"/>
        </w:rPr>
      </w:pPr>
    </w:p>
    <w:p w14:paraId="78E09C5A" w14:textId="422B6060"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Під час вивчення літератури з цього питання було встановлено, що проблема критеріїв сформованості наукового світогляду, їх діагностики знайшла певне розв’язання в роботах вітчизняних науковців.</w:t>
      </w:r>
    </w:p>
    <w:p w14:paraId="62BF1FEA" w14:textId="0CD407B5"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Л.</w:t>
      </w:r>
      <w:r w:rsidR="002A6D80"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Левченко [</w:t>
      </w:r>
      <w:r w:rsidR="002A6D80" w:rsidRPr="00117919">
        <w:rPr>
          <w:rFonts w:ascii="Times New Roman" w:hAnsi="Times New Roman" w:cs="Times New Roman"/>
          <w:sz w:val="28"/>
          <w:szCs w:val="28"/>
          <w:lang w:val="uk-UA"/>
        </w:rPr>
        <w:t>29</w:t>
      </w:r>
      <w:r w:rsidRPr="00117919">
        <w:rPr>
          <w:rFonts w:ascii="Times New Roman" w:hAnsi="Times New Roman" w:cs="Times New Roman"/>
          <w:sz w:val="28"/>
          <w:szCs w:val="28"/>
          <w:lang w:val="uk-UA"/>
        </w:rPr>
        <w:t xml:space="preserve">] серед критеріїв рівня сформованості наукового світогляду виділяє такі: </w:t>
      </w:r>
    </w:p>
    <w:p w14:paraId="6A0BE8C9" w14:textId="77777777"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розуміння і засвоєння змісту та систематичного характеру світоглядних понять, уміння самостійно робити висновки, виявляти і доводити істинність законів та закономірностей розвитку природи, суспільства; </w:t>
      </w:r>
    </w:p>
    <w:p w14:paraId="04E3F3ED" w14:textId="77777777"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наявність поглядів, переконань, ціннісних орієнтацій, які розкривають ставлення до різноманітних фактів; </w:t>
      </w:r>
    </w:p>
    <w:p w14:paraId="148A640C" w14:textId="1C2CE871"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здатність і готовність реалізувати свої погляди, ідеали, допомагати іншим в оволодінні світоглядними ідеями; </w:t>
      </w:r>
    </w:p>
    <w:p w14:paraId="3DB99DD5" w14:textId="77777777"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самовизначеність особистості щодо загальнолюдських цінностей; </w:t>
      </w:r>
    </w:p>
    <w:p w14:paraId="3EAFCBE3" w14:textId="77777777"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уміння гармонійно поєднувати особисті та загальнонаціональні потреби; </w:t>
      </w:r>
    </w:p>
    <w:p w14:paraId="643AFF0D" w14:textId="77777777"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уміння постійно поглиблювати свої знання, вдосконалювати їх в процесі самоосвіти і виховання. </w:t>
      </w:r>
    </w:p>
    <w:p w14:paraId="1387C54E" w14:textId="681392E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О.Шаповал [</w:t>
      </w:r>
      <w:r w:rsidR="002A6D80" w:rsidRPr="00117919">
        <w:rPr>
          <w:rFonts w:ascii="Times New Roman" w:hAnsi="Times New Roman" w:cs="Times New Roman"/>
          <w:sz w:val="28"/>
          <w:szCs w:val="28"/>
          <w:lang w:val="uk-UA"/>
        </w:rPr>
        <w:t>56</w:t>
      </w:r>
      <w:r w:rsidR="00CD4843"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вказує на те, що світоглядна культура не може мати якогось єдиного універсального критерію і пропонує визначати рівень сформованості наукового світогляду </w:t>
      </w:r>
      <w:r w:rsidR="00E0215C"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а на основі показників пізнавального, оцінно</w:t>
      </w:r>
      <w:r w:rsidR="00CD4843"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ціннісного і діяльнісного критеріїв. </w:t>
      </w:r>
    </w:p>
    <w:p w14:paraId="217C41F1" w14:textId="292690A5"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Пізнавальний критерій виявляє наявність і свідоме засвоєння </w:t>
      </w:r>
      <w:r w:rsidR="007B4230" w:rsidRPr="00117919">
        <w:rPr>
          <w:rFonts w:ascii="Times New Roman" w:hAnsi="Times New Roman" w:cs="Times New Roman"/>
          <w:sz w:val="28"/>
          <w:szCs w:val="28"/>
          <w:lang w:val="uk-UA"/>
        </w:rPr>
        <w:t>студенто</w:t>
      </w:r>
      <w:r w:rsidRPr="00117919">
        <w:rPr>
          <w:rFonts w:ascii="Times New Roman" w:hAnsi="Times New Roman" w:cs="Times New Roman"/>
          <w:sz w:val="28"/>
          <w:szCs w:val="28"/>
          <w:lang w:val="uk-UA"/>
        </w:rPr>
        <w:t xml:space="preserve">м світоглядних знань, зокрема знань про природу, суспільство, людину, світ; розуміння різних світоглядних понять, систем відношень </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людина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природа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людина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людина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людина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суспільство</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людина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світ</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людина</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Всесвіт</w:t>
      </w:r>
      <w:r w:rsidR="00105EA4"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наявність умінь і навичок філософсько витлумачити сутність різних природних і суспільних явищ та процесів, зробити узагальнення і власні </w:t>
      </w:r>
      <w:r w:rsidRPr="00117919">
        <w:rPr>
          <w:rFonts w:ascii="Times New Roman" w:hAnsi="Times New Roman" w:cs="Times New Roman"/>
          <w:sz w:val="28"/>
          <w:szCs w:val="28"/>
          <w:lang w:val="uk-UA"/>
        </w:rPr>
        <w:lastRenderedPageBreak/>
        <w:t xml:space="preserve">висновки; застосування різних наукових методів пізнання навколишньої реальності; розвиток логічного, абстрактного мислення та інше. </w:t>
      </w:r>
    </w:p>
    <w:p w14:paraId="405054BB" w14:textId="4787CA74"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Оцінно-ціннісний критерій визначає усвідомлення особистістю його ставлення до світоглядного змісту навчального матеріалу; до подій і явищ, які відбуваються у суспільстві й у світі в цілому; ціннісні орієнтації, цінності, ідеали; переконання. Оцінно-ціннісний критерій включає такі показники: </w:t>
      </w:r>
    </w:p>
    <w:p w14:paraId="059A98EE" w14:textId="7777777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а) узагальнені світоглядні оцінки фактів, явищ, подій, процесів (власні чи запозичені); </w:t>
      </w:r>
    </w:p>
    <w:p w14:paraId="1A29E9DD" w14:textId="7777777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б) погляди особистості на об’єктивний світ, природу, суспільство (сформовані чи аморфні); </w:t>
      </w:r>
    </w:p>
    <w:p w14:paraId="1AB0A94A" w14:textId="7777777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 розуміння спрямованості власних світоглядних знань (свідоме, недостатньо свідоме, відсутнє); </w:t>
      </w:r>
    </w:p>
    <w:p w14:paraId="76D80430" w14:textId="7777777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г) готовність до засвоєння світоглядних ідей (достатня, низька, відсутня); </w:t>
      </w:r>
    </w:p>
    <w:p w14:paraId="385E8A2B" w14:textId="7777777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 переконаність у необхідності вдосконалення і поповнення знань про природу, суспільство, людину (стійка, нестійка, відсутня); </w:t>
      </w:r>
    </w:p>
    <w:p w14:paraId="52C974C1" w14:textId="77777777" w:rsidR="00CD4843"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е) переконаність у необхідності саморозвитку та самовдосконалення (стійка, нестійка, відсутня); </w:t>
      </w:r>
    </w:p>
    <w:p w14:paraId="6044324E" w14:textId="1DE7703C" w:rsidR="0073350C" w:rsidRPr="00117919" w:rsidRDefault="0073350C"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є) вибір конкретних аксіологічних орієнтирів як оптимальних у пізнанні навколишнього світу (свідомий чи випадковий);</w:t>
      </w:r>
    </w:p>
    <w:p w14:paraId="1448084C"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ж) мотивація використання знань (зовнішня чи внутрішня). </w:t>
      </w:r>
    </w:p>
    <w:p w14:paraId="1A6E4C9F"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Діяльнісний критерій оцінює готовність особистості до реалізації власних світоглядних переконань у практичній діяльності; визначає життєву активність і соціальну позицію школяра, його світогляд у дії; вмотивованість діяльності, його соціальну компетентність. Показниками критерію є: </w:t>
      </w:r>
    </w:p>
    <w:p w14:paraId="480BF675"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а) сформованість умінь пояснювати закономірності і взаємозв’язки в розвитку природи, суспільства, свідомості людини; умінь відстоювати й обґрунтовувати власну світоглядну позицію; "уміння мислити протиріччями"; </w:t>
      </w:r>
    </w:p>
    <w:p w14:paraId="6A04C6DE" w14:textId="258DEBAA"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б) оволодіння </w:t>
      </w:r>
      <w:r w:rsidR="00105EA4" w:rsidRPr="00117919">
        <w:rPr>
          <w:rFonts w:ascii="Times New Roman" w:hAnsi="Times New Roman" w:cs="Times New Roman"/>
          <w:sz w:val="28"/>
          <w:szCs w:val="28"/>
          <w:lang w:val="uk-UA"/>
        </w:rPr>
        <w:t>студентом</w:t>
      </w:r>
      <w:r w:rsidRPr="00117919">
        <w:rPr>
          <w:rFonts w:ascii="Times New Roman" w:hAnsi="Times New Roman" w:cs="Times New Roman"/>
          <w:sz w:val="28"/>
          <w:szCs w:val="28"/>
          <w:lang w:val="uk-UA"/>
        </w:rPr>
        <w:t xml:space="preserve"> засобами самоаналізу, самооцінки, самовизначення, самореалізації; </w:t>
      </w:r>
    </w:p>
    <w:p w14:paraId="5594974A"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в) повторюваність поглядів особистості в адекватних обставинах (постійна, ситуативна, відсутня); </w:t>
      </w:r>
    </w:p>
    <w:p w14:paraId="1240C01C"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г) соціальна компетентність (сформована, несформована, у процесі розвитку, відсутня); </w:t>
      </w:r>
    </w:p>
    <w:p w14:paraId="5689EFB5"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 готовність до перенесення світоглядних знань у ситуації діяльності та втілення їх у особистісне ставлення до світу (стійка, низька, відсутня); </w:t>
      </w:r>
    </w:p>
    <w:p w14:paraId="0044D60F" w14:textId="7777777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е) сформованість умінь будувати життєві плани, робити власний життєвий вибір, оволодівати мистецтвом життєтворчості. </w:t>
      </w:r>
    </w:p>
    <w:p w14:paraId="32C260BF" w14:textId="7AFFCEAF"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Як відомо, одним з основних компонентів наукового світогляду є наукова картина світу. Саме тому І.</w:t>
      </w:r>
      <w:r w:rsidR="00105EA4" w:rsidRPr="00117919">
        <w:rPr>
          <w:rFonts w:ascii="Times New Roman" w:hAnsi="Times New Roman" w:cs="Times New Roman"/>
          <w:sz w:val="28"/>
          <w:szCs w:val="28"/>
          <w:lang w:val="uk-UA"/>
        </w:rPr>
        <w:t> </w:t>
      </w:r>
      <w:r w:rsidRPr="00117919">
        <w:rPr>
          <w:rFonts w:ascii="Times New Roman" w:hAnsi="Times New Roman" w:cs="Times New Roman"/>
          <w:sz w:val="28"/>
          <w:szCs w:val="28"/>
          <w:lang w:val="uk-UA"/>
        </w:rPr>
        <w:t xml:space="preserve">Пастух вважає, що один із показників сформованості наукового світогляду має виявляти якість знань </w:t>
      </w:r>
      <w:r w:rsidR="003B00CB"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про наукову картину світу. Другим основним компонентом наукового світогляду є погляди й переконання. Показники, що визначають рівень їх сформованості </w:t>
      </w:r>
      <w:r w:rsidR="00105EA4" w:rsidRPr="00117919">
        <w:rPr>
          <w:rFonts w:ascii="Times New Roman" w:hAnsi="Times New Roman" w:cs="Times New Roman"/>
          <w:sz w:val="28"/>
          <w:szCs w:val="28"/>
          <w:lang w:val="uk-UA"/>
        </w:rPr>
        <w:t>у студентів</w:t>
      </w:r>
      <w:r w:rsidRPr="00117919">
        <w:rPr>
          <w:rFonts w:ascii="Times New Roman" w:hAnsi="Times New Roman" w:cs="Times New Roman"/>
          <w:sz w:val="28"/>
          <w:szCs w:val="28"/>
          <w:lang w:val="uk-UA"/>
        </w:rPr>
        <w:t xml:space="preserve"> мають виявляти готовність реалізувати світоглядні функції наукової картини світу (пояснювальну, оцінну, практичну) [</w:t>
      </w:r>
      <w:r w:rsidR="002A6D80" w:rsidRPr="00117919">
        <w:rPr>
          <w:rFonts w:ascii="Times New Roman" w:hAnsi="Times New Roman" w:cs="Times New Roman"/>
          <w:sz w:val="28"/>
          <w:szCs w:val="28"/>
          <w:lang w:val="uk-UA"/>
        </w:rPr>
        <w:t>35</w:t>
      </w:r>
      <w:r w:rsidRPr="00117919">
        <w:rPr>
          <w:rFonts w:ascii="Times New Roman" w:hAnsi="Times New Roman" w:cs="Times New Roman"/>
          <w:sz w:val="28"/>
          <w:szCs w:val="28"/>
          <w:lang w:val="uk-UA"/>
        </w:rPr>
        <w:t xml:space="preserve">]. </w:t>
      </w:r>
    </w:p>
    <w:p w14:paraId="1D299147" w14:textId="155B50AD"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Таким чином, І. Пастух виділяє дві групи показників сформованості наукового світогляду. Перша група показників виявляє якість знань </w:t>
      </w:r>
      <w:r w:rsidR="00105EA4"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про наукову картину світу (а саме повноту, точність, глибину, систематичність, системність знань). Друга група показників - готовність </w:t>
      </w:r>
      <w:r w:rsidR="00105EA4" w:rsidRPr="00117919">
        <w:rPr>
          <w:rFonts w:ascii="Times New Roman" w:hAnsi="Times New Roman" w:cs="Times New Roman"/>
          <w:sz w:val="28"/>
          <w:szCs w:val="28"/>
          <w:lang w:val="uk-UA"/>
        </w:rPr>
        <w:t>студентів</w:t>
      </w:r>
      <w:r w:rsidRPr="00117919">
        <w:rPr>
          <w:rFonts w:ascii="Times New Roman" w:hAnsi="Times New Roman" w:cs="Times New Roman"/>
          <w:sz w:val="28"/>
          <w:szCs w:val="28"/>
          <w:lang w:val="uk-UA"/>
        </w:rPr>
        <w:t xml:space="preserve"> до реалізації світоглядних функцій наукової картини світу. </w:t>
      </w:r>
    </w:p>
    <w:p w14:paraId="31B7F3DF" w14:textId="3218A9E7"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Таким чином, більшість критеріїв сформованості наукового світогляду </w:t>
      </w:r>
      <w:r w:rsidR="00105EA4" w:rsidRPr="00117919">
        <w:rPr>
          <w:rFonts w:ascii="Times New Roman" w:hAnsi="Times New Roman" w:cs="Times New Roman"/>
          <w:sz w:val="28"/>
          <w:szCs w:val="28"/>
          <w:lang w:val="uk-UA"/>
        </w:rPr>
        <w:t>у</w:t>
      </w:r>
      <w:r w:rsidRPr="00117919">
        <w:rPr>
          <w:rFonts w:ascii="Times New Roman" w:hAnsi="Times New Roman" w:cs="Times New Roman"/>
          <w:sz w:val="28"/>
          <w:szCs w:val="28"/>
          <w:lang w:val="uk-UA"/>
        </w:rPr>
        <w:t xml:space="preserve"> </w:t>
      </w:r>
      <w:r w:rsidR="00105EA4" w:rsidRPr="00117919">
        <w:rPr>
          <w:rFonts w:ascii="Times New Roman" w:hAnsi="Times New Roman" w:cs="Times New Roman"/>
          <w:sz w:val="28"/>
          <w:szCs w:val="28"/>
          <w:lang w:val="uk-UA"/>
        </w:rPr>
        <w:t>студентів</w:t>
      </w:r>
      <w:r w:rsidRPr="00117919">
        <w:rPr>
          <w:rFonts w:ascii="Times New Roman" w:hAnsi="Times New Roman" w:cs="Times New Roman"/>
          <w:sz w:val="28"/>
          <w:szCs w:val="28"/>
          <w:lang w:val="uk-UA"/>
        </w:rPr>
        <w:t xml:space="preserve"> передбачає перевірку за такими показниками: глибина, системність світоглядних знань; намагання застосувати отримані знання для вирішення певних завдань; вміння застосовувати ці знання. </w:t>
      </w:r>
    </w:p>
    <w:p w14:paraId="678960BC" w14:textId="21C983EA"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Майже всі дослідники виділяють три рівні сформованості світоглядних знань </w:t>
      </w:r>
      <w:r w:rsidR="00105EA4" w:rsidRPr="00117919">
        <w:rPr>
          <w:rFonts w:ascii="Times New Roman" w:hAnsi="Times New Roman" w:cs="Times New Roman"/>
          <w:sz w:val="28"/>
          <w:szCs w:val="28"/>
          <w:lang w:val="uk-UA"/>
        </w:rPr>
        <w:t>у студентів</w:t>
      </w:r>
      <w:r w:rsidRPr="00117919">
        <w:rPr>
          <w:rFonts w:ascii="Times New Roman" w:hAnsi="Times New Roman" w:cs="Times New Roman"/>
          <w:sz w:val="28"/>
          <w:szCs w:val="28"/>
          <w:lang w:val="uk-UA"/>
        </w:rPr>
        <w:t>: низький, середній та достатній (високий). При цьому вважають, що науковий світогляд сформовано на:</w:t>
      </w:r>
    </w:p>
    <w:p w14:paraId="1A9E7E14" w14:textId="243CCD84"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достатньому (високому) рівні, якщо: їх знання про </w:t>
      </w:r>
      <w:r w:rsidR="00CE0124" w:rsidRPr="00117919">
        <w:rPr>
          <w:rFonts w:ascii="Times New Roman" w:hAnsi="Times New Roman" w:cs="Times New Roman"/>
          <w:sz w:val="28"/>
          <w:szCs w:val="28"/>
          <w:lang w:val="uk-UA"/>
        </w:rPr>
        <w:t>наукову картину світу</w:t>
      </w:r>
      <w:r w:rsidRPr="00117919">
        <w:rPr>
          <w:rFonts w:ascii="Times New Roman" w:hAnsi="Times New Roman" w:cs="Times New Roman"/>
          <w:sz w:val="28"/>
          <w:szCs w:val="28"/>
          <w:lang w:val="uk-UA"/>
        </w:rPr>
        <w:t xml:space="preserve"> характеризуються повнотою, точністю, глибиною, систематичністю і </w:t>
      </w:r>
      <w:r w:rsidRPr="00117919">
        <w:rPr>
          <w:rFonts w:ascii="Times New Roman" w:hAnsi="Times New Roman" w:cs="Times New Roman"/>
          <w:sz w:val="28"/>
          <w:szCs w:val="28"/>
          <w:lang w:val="uk-UA"/>
        </w:rPr>
        <w:lastRenderedPageBreak/>
        <w:t xml:space="preserve">системністю; вони самостійно реалізують усі світоглядні функції </w:t>
      </w:r>
      <w:r w:rsidR="00CE0124" w:rsidRPr="00117919">
        <w:rPr>
          <w:rFonts w:ascii="Times New Roman" w:hAnsi="Times New Roman" w:cs="Times New Roman"/>
          <w:sz w:val="28"/>
          <w:szCs w:val="28"/>
          <w:lang w:val="uk-UA"/>
        </w:rPr>
        <w:t>наукової картини світу</w:t>
      </w:r>
      <w:r w:rsidRPr="00117919">
        <w:rPr>
          <w:rFonts w:ascii="Times New Roman" w:hAnsi="Times New Roman" w:cs="Times New Roman"/>
          <w:sz w:val="28"/>
          <w:szCs w:val="28"/>
          <w:lang w:val="uk-UA"/>
        </w:rPr>
        <w:t xml:space="preserve">: пізнавальну, оцінну, практичну; </w:t>
      </w:r>
    </w:p>
    <w:p w14:paraId="1BEE1EF9" w14:textId="266FAAAB" w:rsidR="00CD4843"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середньому рівні, якщо: знання </w:t>
      </w:r>
      <w:r w:rsidR="00CE0124"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про </w:t>
      </w:r>
      <w:r w:rsidR="00CE0124" w:rsidRPr="00117919">
        <w:rPr>
          <w:rFonts w:ascii="Times New Roman" w:hAnsi="Times New Roman" w:cs="Times New Roman"/>
          <w:sz w:val="28"/>
          <w:szCs w:val="28"/>
          <w:lang w:val="uk-UA"/>
        </w:rPr>
        <w:t>наукову картину світу</w:t>
      </w:r>
      <w:r w:rsidRPr="00117919">
        <w:rPr>
          <w:rFonts w:ascii="Times New Roman" w:hAnsi="Times New Roman" w:cs="Times New Roman"/>
          <w:sz w:val="28"/>
          <w:szCs w:val="28"/>
          <w:lang w:val="uk-UA"/>
        </w:rPr>
        <w:t xml:space="preserve"> не завжди повні, точні, глибокі, систематичні і системні; </w:t>
      </w:r>
      <w:r w:rsidR="00CE0124" w:rsidRPr="00117919">
        <w:rPr>
          <w:rFonts w:ascii="Times New Roman" w:hAnsi="Times New Roman" w:cs="Times New Roman"/>
          <w:sz w:val="28"/>
          <w:szCs w:val="28"/>
          <w:lang w:val="uk-UA"/>
        </w:rPr>
        <w:t>студенти</w:t>
      </w:r>
      <w:r w:rsidRPr="00117919">
        <w:rPr>
          <w:rFonts w:ascii="Times New Roman" w:hAnsi="Times New Roman" w:cs="Times New Roman"/>
          <w:sz w:val="28"/>
          <w:szCs w:val="28"/>
          <w:lang w:val="uk-UA"/>
        </w:rPr>
        <w:t xml:space="preserve"> реалізують деякі світоглядні функції </w:t>
      </w:r>
      <w:r w:rsidR="00CE0124" w:rsidRPr="00117919">
        <w:rPr>
          <w:rFonts w:ascii="Times New Roman" w:hAnsi="Times New Roman" w:cs="Times New Roman"/>
          <w:sz w:val="28"/>
          <w:szCs w:val="28"/>
          <w:lang w:val="uk-UA"/>
        </w:rPr>
        <w:t>наукової картини світу</w:t>
      </w:r>
      <w:r w:rsidRPr="00117919">
        <w:rPr>
          <w:rFonts w:ascii="Times New Roman" w:hAnsi="Times New Roman" w:cs="Times New Roman"/>
          <w:sz w:val="28"/>
          <w:szCs w:val="28"/>
          <w:lang w:val="uk-UA"/>
        </w:rPr>
        <w:t xml:space="preserve">, при цьому потребують допомоги </w:t>
      </w:r>
      <w:r w:rsidR="00CE0124" w:rsidRPr="00117919">
        <w:rPr>
          <w:rFonts w:ascii="Times New Roman" w:hAnsi="Times New Roman" w:cs="Times New Roman"/>
          <w:sz w:val="28"/>
          <w:szCs w:val="28"/>
          <w:lang w:val="uk-UA"/>
        </w:rPr>
        <w:t>викладача</w:t>
      </w:r>
      <w:r w:rsidRPr="00117919">
        <w:rPr>
          <w:rFonts w:ascii="Times New Roman" w:hAnsi="Times New Roman" w:cs="Times New Roman"/>
          <w:sz w:val="28"/>
          <w:szCs w:val="28"/>
          <w:lang w:val="uk-UA"/>
        </w:rPr>
        <w:t xml:space="preserve">; </w:t>
      </w:r>
    </w:p>
    <w:p w14:paraId="293211E7" w14:textId="6C8ECF83" w:rsidR="0073350C" w:rsidRPr="00117919" w:rsidRDefault="00CD4843" w:rsidP="009F7938">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не сформований (низький рівень), якщо: їх уявлення про </w:t>
      </w:r>
      <w:r w:rsidR="00CE0124" w:rsidRPr="00117919">
        <w:rPr>
          <w:rFonts w:ascii="Times New Roman" w:hAnsi="Times New Roman" w:cs="Times New Roman"/>
          <w:sz w:val="28"/>
          <w:szCs w:val="28"/>
          <w:lang w:val="uk-UA"/>
        </w:rPr>
        <w:t>наукову картину світу</w:t>
      </w:r>
      <w:r w:rsidRPr="00117919">
        <w:rPr>
          <w:rFonts w:ascii="Times New Roman" w:hAnsi="Times New Roman" w:cs="Times New Roman"/>
          <w:sz w:val="28"/>
          <w:szCs w:val="28"/>
          <w:lang w:val="uk-UA"/>
        </w:rPr>
        <w:t xml:space="preserve"> неповні, неточні, неглибокі, несистематичні; вони не реалізують світоглядні функції.</w:t>
      </w:r>
    </w:p>
    <w:p w14:paraId="01ACDDA8" w14:textId="5FC02EE7" w:rsidR="0073350C" w:rsidRPr="00117919" w:rsidRDefault="0073350C" w:rsidP="009F7938">
      <w:pPr>
        <w:spacing w:after="0" w:line="360" w:lineRule="auto"/>
        <w:ind w:firstLine="708"/>
        <w:jc w:val="both"/>
        <w:rPr>
          <w:rFonts w:ascii="Times New Roman" w:hAnsi="Times New Roman" w:cs="Times New Roman"/>
          <w:sz w:val="28"/>
          <w:szCs w:val="28"/>
          <w:lang w:val="uk-UA"/>
        </w:rPr>
      </w:pPr>
    </w:p>
    <w:p w14:paraId="3FE11F83" w14:textId="3DBBC6A2" w:rsidR="00A7470C" w:rsidRPr="00117919" w:rsidRDefault="00A7470C" w:rsidP="00A7470C">
      <w:pPr>
        <w:spacing w:after="0" w:line="360" w:lineRule="auto"/>
        <w:ind w:firstLine="708"/>
        <w:jc w:val="both"/>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1.</w:t>
      </w:r>
      <w:r w:rsidR="004D6F0D" w:rsidRPr="00117919">
        <w:rPr>
          <w:rFonts w:ascii="Times New Roman" w:hAnsi="Times New Roman" w:cs="Times New Roman"/>
          <w:b/>
          <w:bCs/>
          <w:sz w:val="28"/>
          <w:szCs w:val="28"/>
          <w:lang w:val="uk-UA"/>
        </w:rPr>
        <w:t>4</w:t>
      </w:r>
      <w:r w:rsidRPr="00117919">
        <w:rPr>
          <w:rFonts w:ascii="Times New Roman" w:hAnsi="Times New Roman" w:cs="Times New Roman"/>
          <w:b/>
          <w:bCs/>
          <w:sz w:val="28"/>
          <w:szCs w:val="28"/>
          <w:lang w:val="uk-UA"/>
        </w:rPr>
        <w:t xml:space="preserve">. </w:t>
      </w:r>
      <w:r w:rsidR="00CD4843" w:rsidRPr="00117919">
        <w:rPr>
          <w:rFonts w:ascii="Times New Roman" w:hAnsi="Times New Roman" w:cs="Times New Roman"/>
          <w:b/>
          <w:bCs/>
          <w:sz w:val="28"/>
          <w:szCs w:val="28"/>
          <w:lang w:val="uk-UA"/>
        </w:rPr>
        <w:t>Сутність та функціональні характеристики інформаційно-комунікаційних технологій в навчальному процесі</w:t>
      </w:r>
      <w:r w:rsidRPr="00117919">
        <w:rPr>
          <w:rFonts w:ascii="Times New Roman" w:hAnsi="Times New Roman" w:cs="Times New Roman"/>
          <w:b/>
          <w:bCs/>
          <w:sz w:val="28"/>
          <w:szCs w:val="28"/>
          <w:lang w:val="uk-UA"/>
        </w:rPr>
        <w:t xml:space="preserve"> в умовах закладу вищої освіти</w:t>
      </w:r>
      <w:r w:rsidR="00CD4843" w:rsidRPr="00117919">
        <w:rPr>
          <w:rFonts w:ascii="Times New Roman" w:hAnsi="Times New Roman" w:cs="Times New Roman"/>
          <w:b/>
          <w:bCs/>
          <w:sz w:val="28"/>
          <w:szCs w:val="28"/>
          <w:lang w:val="uk-UA"/>
        </w:rPr>
        <w:t>.</w:t>
      </w:r>
      <w:r w:rsidRPr="00117919">
        <w:rPr>
          <w:rFonts w:ascii="Times New Roman" w:hAnsi="Times New Roman" w:cs="Times New Roman"/>
          <w:b/>
          <w:bCs/>
          <w:sz w:val="28"/>
          <w:szCs w:val="28"/>
          <w:lang w:val="uk-UA"/>
        </w:rPr>
        <w:t xml:space="preserve"> </w:t>
      </w:r>
    </w:p>
    <w:p w14:paraId="67BFFA02" w14:textId="77777777" w:rsidR="00CE0124" w:rsidRPr="00117919" w:rsidRDefault="00CE0124" w:rsidP="00A7470C">
      <w:pPr>
        <w:spacing w:after="0" w:line="360" w:lineRule="auto"/>
        <w:ind w:firstLine="708"/>
        <w:jc w:val="both"/>
        <w:rPr>
          <w:rFonts w:ascii="Times New Roman" w:hAnsi="Times New Roman" w:cs="Times New Roman"/>
          <w:sz w:val="28"/>
          <w:szCs w:val="28"/>
          <w:lang w:val="uk-UA"/>
        </w:rPr>
      </w:pPr>
    </w:p>
    <w:p w14:paraId="3A82BD61" w14:textId="2BA89EA1"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Сьогодні не викликає сумніву той факт, що номінальне підвищення обсягу самостійної роботи студентів без привнесення змін у структуру й зміст освітнього процесу у більшості випадків призводить до зниження пізнавальної мотивації студентів, гальмує розвиток важливих рис і якостей їх особистості, позначається на конкурентоспроможності та професійній мобільності фахівця, не забезпечує належний розвиток у студентів здатності навчатися впродовж життя та освоювати нові технології. Нові широкі перспективи в умовах інформаційного суспільства дослідники вбачають у активному запровадженні сучасних інформаційно-комунікаційних та мережних технологій, комп’ютерної техніки, засобів передачі й обміну інформацією [</w:t>
      </w:r>
      <w:bookmarkStart w:id="27" w:name="_Hlk152602794"/>
      <w:r w:rsidR="002A6D80" w:rsidRPr="00117919">
        <w:rPr>
          <w:rFonts w:ascii="Times New Roman" w:hAnsi="Times New Roman" w:cs="Times New Roman"/>
          <w:sz w:val="28"/>
          <w:szCs w:val="28"/>
          <w:lang w:val="uk-UA"/>
        </w:rPr>
        <w:t>5</w:t>
      </w:r>
      <w:r w:rsidRPr="00117919">
        <w:rPr>
          <w:rFonts w:ascii="Times New Roman" w:hAnsi="Times New Roman" w:cs="Times New Roman"/>
          <w:sz w:val="28"/>
          <w:szCs w:val="28"/>
          <w:lang w:val="uk-UA"/>
        </w:rPr>
        <w:t>]</w:t>
      </w:r>
      <w:bookmarkEnd w:id="27"/>
      <w:r w:rsidRPr="00117919">
        <w:rPr>
          <w:rFonts w:ascii="Times New Roman" w:hAnsi="Times New Roman" w:cs="Times New Roman"/>
          <w:sz w:val="28"/>
          <w:szCs w:val="28"/>
          <w:lang w:val="uk-UA"/>
        </w:rPr>
        <w:t xml:space="preserve">. </w:t>
      </w:r>
    </w:p>
    <w:p w14:paraId="44A81572" w14:textId="3EEBB939"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Доцільність використання ІКТ в освітньому процесі </w:t>
      </w:r>
      <w:r w:rsidR="00405400" w:rsidRPr="00117919">
        <w:rPr>
          <w:rFonts w:ascii="Times New Roman" w:hAnsi="Times New Roman" w:cs="Times New Roman"/>
          <w:sz w:val="28"/>
          <w:szCs w:val="28"/>
          <w:lang w:val="uk-UA"/>
        </w:rPr>
        <w:t>ЗВО</w:t>
      </w:r>
      <w:r w:rsidRPr="00117919">
        <w:rPr>
          <w:rFonts w:ascii="Times New Roman" w:hAnsi="Times New Roman" w:cs="Times New Roman"/>
          <w:sz w:val="28"/>
          <w:szCs w:val="28"/>
          <w:lang w:val="uk-UA"/>
        </w:rPr>
        <w:t xml:space="preserve"> розкривають у своїх працях </w:t>
      </w:r>
      <w:r w:rsidR="00405400" w:rsidRPr="00117919">
        <w:rPr>
          <w:rFonts w:ascii="Times New Roman" w:hAnsi="Times New Roman" w:cs="Times New Roman"/>
          <w:sz w:val="28"/>
          <w:szCs w:val="28"/>
          <w:lang w:val="uk-UA"/>
        </w:rPr>
        <w:t>багато дослідників.</w:t>
      </w:r>
      <w:r w:rsidRPr="00117919">
        <w:rPr>
          <w:rFonts w:ascii="Times New Roman" w:hAnsi="Times New Roman" w:cs="Times New Roman"/>
          <w:sz w:val="28"/>
          <w:szCs w:val="28"/>
          <w:lang w:val="uk-UA"/>
        </w:rPr>
        <w:t xml:space="preserve"> Проте, поява все нової комп’ютерно зорієнтованої техніки, засобів електронної комунікації, розширення їх апаратної та програмної бази спонукає дослідників на пошуки нових шляхів інтенсифікації й оптимізації навчальної діяльності студентів за їх допомогою. </w:t>
      </w:r>
    </w:p>
    <w:p w14:paraId="0568A5F9"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Нагальним стає й оновлення понятійного апарату ІКТ. Як показало студіювання першоджерел, такі поняття, як «інформаційні технології», «комп’ютерні технології», «комп’ютерно зорієнтовані технології», а також інформаційно-комунікаційні, телекомунікаційні, мережні, інтернет-технології тощо досить часто вживаються деякими дослідниками декларативно й синонімічно. Це, з одного боку, підкреслює все висхідну значущість ІКТ як інструменту науково-технічного й соціального прогресу, фактору зближення сфери освіти з реальним світом, а з іншого – свідчить про необхідність уточнення й конкретизації термінології в цій царині. Тож, проведемо семантичний аналіз вхідних до досліджуваної нами категорії понять – інформаційні технології й комунікаційні технології. </w:t>
      </w:r>
    </w:p>
    <w:p w14:paraId="1AB3F756" w14:textId="3D5235C1"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Як слушно зауважує Г. Селевко, усі педагогічні технології в своїй основі передбачають рух і перетворення інформації, тобто є по суті інформаційними [</w:t>
      </w:r>
      <w:r w:rsidR="002A6D80" w:rsidRPr="00117919">
        <w:rPr>
          <w:rFonts w:ascii="Times New Roman" w:hAnsi="Times New Roman" w:cs="Times New Roman"/>
          <w:sz w:val="28"/>
          <w:szCs w:val="28"/>
          <w:lang w:val="uk-UA"/>
        </w:rPr>
        <w:t>43</w:t>
      </w:r>
      <w:r w:rsidRPr="00117919">
        <w:rPr>
          <w:rFonts w:ascii="Times New Roman" w:hAnsi="Times New Roman" w:cs="Times New Roman"/>
          <w:sz w:val="28"/>
          <w:szCs w:val="28"/>
          <w:lang w:val="uk-UA"/>
        </w:rPr>
        <w:t xml:space="preserve">], водночас терміном «інформаційні технології» зазвичай позначають більш широке суспільне явище, що має на увазі технологічні підходи до керівництва інформаційними процесами за допомогою електронних засобів у різних сферах життя, а не лише в освітньому процесі. </w:t>
      </w:r>
    </w:p>
    <w:p w14:paraId="0524595B" w14:textId="2D470C51" w:rsidR="00A7470C" w:rsidRPr="00117919" w:rsidRDefault="00A7470C" w:rsidP="003C2CF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Принагідно також треба наголосити, що термін «інформаційні технології» в свій час майже витіснив із наукового обігу поняття «</w:t>
      </w:r>
      <w:r w:rsidRPr="00117919">
        <w:rPr>
          <w:rFonts w:ascii="Times New Roman" w:hAnsi="Times New Roman" w:cs="Times New Roman"/>
          <w:i/>
          <w:iCs/>
          <w:sz w:val="28"/>
          <w:szCs w:val="28"/>
          <w:lang w:val="uk-UA"/>
        </w:rPr>
        <w:t>комп’ютерні технології</w:t>
      </w:r>
      <w:r w:rsidRPr="00117919">
        <w:rPr>
          <w:rFonts w:ascii="Times New Roman" w:hAnsi="Times New Roman" w:cs="Times New Roman"/>
          <w:sz w:val="28"/>
          <w:szCs w:val="28"/>
          <w:lang w:val="uk-UA"/>
        </w:rPr>
        <w:t>», де останні охоплювали суто процеси нагромадження, обробки, подання й використання інформації за допомогою електронних засобів. Поняття «інформаційні технології» сьогодні є більш сучасним і узагальненим і часто вживається як синонім до комп’ютерно зорієнтованих технологій із розширенням свого обсягу до категорії «сучасні інформаційні технології» чи «новітні інформаційні технології» [</w:t>
      </w:r>
      <w:r w:rsidR="002A6D80" w:rsidRPr="00117919">
        <w:rPr>
          <w:rFonts w:ascii="Times New Roman" w:hAnsi="Times New Roman" w:cs="Times New Roman"/>
          <w:sz w:val="28"/>
          <w:szCs w:val="28"/>
          <w:lang w:val="uk-UA"/>
        </w:rPr>
        <w:t>23</w:t>
      </w:r>
      <w:r w:rsidRPr="00117919">
        <w:rPr>
          <w:rFonts w:ascii="Times New Roman" w:hAnsi="Times New Roman" w:cs="Times New Roman"/>
          <w:sz w:val="28"/>
          <w:szCs w:val="28"/>
          <w:lang w:val="uk-UA"/>
        </w:rPr>
        <w:t xml:space="preserve">]. </w:t>
      </w:r>
    </w:p>
    <w:p w14:paraId="40E0B71A" w14:textId="75361E83" w:rsidR="00A7470C" w:rsidRPr="00117919" w:rsidRDefault="00A7470C" w:rsidP="00E44A63">
      <w:pPr>
        <w:spacing w:after="0" w:line="360" w:lineRule="auto"/>
        <w:ind w:firstLine="708"/>
        <w:jc w:val="both"/>
        <w:rPr>
          <w:rFonts w:ascii="Times New Roman" w:hAnsi="Times New Roman" w:cs="Times New Roman"/>
          <w:color w:val="FF0000"/>
          <w:sz w:val="28"/>
          <w:szCs w:val="28"/>
          <w:lang w:val="uk-UA"/>
        </w:rPr>
      </w:pPr>
      <w:r w:rsidRPr="00117919">
        <w:rPr>
          <w:rFonts w:ascii="Times New Roman" w:hAnsi="Times New Roman" w:cs="Times New Roman"/>
          <w:sz w:val="28"/>
          <w:szCs w:val="28"/>
          <w:lang w:val="uk-UA"/>
        </w:rPr>
        <w:t>Понятійний апарат Закону України «Про Національну програму інформатизації» (2010) вможливлює визначення поняття «</w:t>
      </w:r>
      <w:r w:rsidRPr="00117919">
        <w:rPr>
          <w:rFonts w:ascii="Times New Roman" w:hAnsi="Times New Roman" w:cs="Times New Roman"/>
          <w:i/>
          <w:iCs/>
          <w:sz w:val="28"/>
          <w:szCs w:val="28"/>
          <w:lang w:val="uk-UA"/>
        </w:rPr>
        <w:t xml:space="preserve">інформаційні технології» </w:t>
      </w:r>
      <w:r w:rsidRPr="00117919">
        <w:rPr>
          <w:rFonts w:ascii="Times New Roman" w:hAnsi="Times New Roman" w:cs="Times New Roman"/>
          <w:sz w:val="28"/>
          <w:szCs w:val="28"/>
          <w:lang w:val="uk-UA"/>
        </w:rPr>
        <w:t>в широкому сенсі як цілеспрямованої й організованої сукупності інформаційних процесів із використанням засобів обчислювальної техніки, що забезпечують високу швидкість обробки даних, швидкий пошук</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 xml:space="preserve">інформації, </w:t>
      </w:r>
      <w:r w:rsidRPr="00117919">
        <w:rPr>
          <w:rFonts w:ascii="Times New Roman" w:hAnsi="Times New Roman" w:cs="Times New Roman"/>
          <w:sz w:val="28"/>
          <w:szCs w:val="28"/>
          <w:lang w:val="uk-UA"/>
        </w:rPr>
        <w:lastRenderedPageBreak/>
        <w:t xml:space="preserve">розосередження даних, доступ до джерел інформації незалежно від місця їх розташування. У вузькому значенні інформаційними технологіями позначають сукупність методів і технічних засобів збору, організації, зберігання, обробки, передачі й подання інформації, що вможливлює одержання користувачем максимуму корисної інформації, орієнтує його в інформаційному потоці, розширює знання й розвиває можливості в керуванні технічними й соціальними процесами </w:t>
      </w:r>
      <w:r w:rsidRPr="00117919">
        <w:rPr>
          <w:rFonts w:ascii="Times New Roman" w:hAnsi="Times New Roman" w:cs="Times New Roman"/>
          <w:color w:val="FF0000"/>
          <w:sz w:val="28"/>
          <w:szCs w:val="28"/>
          <w:lang w:val="uk-UA"/>
        </w:rPr>
        <w:t xml:space="preserve"> </w:t>
      </w:r>
      <w:r w:rsidRPr="00117919">
        <w:rPr>
          <w:rFonts w:ascii="Times New Roman" w:hAnsi="Times New Roman" w:cs="Times New Roman"/>
          <w:sz w:val="28"/>
          <w:szCs w:val="28"/>
          <w:lang w:val="uk-UA"/>
        </w:rPr>
        <w:t>[</w:t>
      </w:r>
      <w:r w:rsidR="002A6D80" w:rsidRPr="00117919">
        <w:rPr>
          <w:rFonts w:ascii="Times New Roman" w:hAnsi="Times New Roman" w:cs="Times New Roman"/>
          <w:sz w:val="28"/>
          <w:szCs w:val="28"/>
          <w:lang w:val="uk-UA"/>
        </w:rPr>
        <w:t>20</w:t>
      </w:r>
      <w:r w:rsidRPr="00117919">
        <w:rPr>
          <w:rFonts w:ascii="Times New Roman" w:hAnsi="Times New Roman" w:cs="Times New Roman"/>
          <w:sz w:val="28"/>
          <w:szCs w:val="28"/>
          <w:lang w:val="uk-UA"/>
        </w:rPr>
        <w:t xml:space="preserve">]. </w:t>
      </w:r>
    </w:p>
    <w:p w14:paraId="07DD25E8" w14:textId="39852B69" w:rsidR="00A7470C" w:rsidRPr="00117919" w:rsidRDefault="00A7470C" w:rsidP="007F7F3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якщо інформаційні технології належать, передусім, до технічної сфери, то комунікаційні технології є насамперед соціальним явищем, оскільки будуються на способах організації комунікативного простору. Цілком вичерпно </w:t>
      </w:r>
      <w:r w:rsidRPr="00117919">
        <w:rPr>
          <w:rFonts w:ascii="Times New Roman" w:hAnsi="Times New Roman" w:cs="Times New Roman"/>
          <w:i/>
          <w:iCs/>
          <w:sz w:val="28"/>
          <w:szCs w:val="28"/>
          <w:lang w:val="uk-UA"/>
        </w:rPr>
        <w:t xml:space="preserve">комунікаційні технології </w:t>
      </w:r>
      <w:r w:rsidRPr="00117919">
        <w:rPr>
          <w:rFonts w:ascii="Times New Roman" w:hAnsi="Times New Roman" w:cs="Times New Roman"/>
          <w:sz w:val="28"/>
          <w:szCs w:val="28"/>
          <w:lang w:val="uk-UA"/>
        </w:rPr>
        <w:t>характеризує В. Корнєв «як сукупність прийомів, процедур засобів і методів організації комунікації, що, за умови дотримання технологічного ланцюжка, гарантують отримання наперед визначеного результату». Головною особливістю цього типу технологій є їх реалізація через розмаїття типів і форм комунікації (міжособистісної, групової, масової, соціальної) у всій сукупності їх типологічних характеристик [</w:t>
      </w:r>
      <w:r w:rsidR="002A6D80" w:rsidRPr="00117919">
        <w:rPr>
          <w:rFonts w:ascii="Times New Roman" w:hAnsi="Times New Roman" w:cs="Times New Roman"/>
          <w:sz w:val="28"/>
          <w:szCs w:val="28"/>
          <w:lang w:val="uk-UA"/>
        </w:rPr>
        <w:t>19</w:t>
      </w:r>
      <w:r w:rsidRPr="00117919">
        <w:rPr>
          <w:rFonts w:ascii="Times New Roman" w:hAnsi="Times New Roman" w:cs="Times New Roman"/>
          <w:sz w:val="28"/>
          <w:szCs w:val="28"/>
          <w:lang w:val="uk-UA"/>
        </w:rPr>
        <w:t xml:space="preserve">]. </w:t>
      </w:r>
    </w:p>
    <w:p w14:paraId="1D6F6E42" w14:textId="042B7453" w:rsidR="00A7470C" w:rsidRPr="00117919" w:rsidRDefault="00A7470C" w:rsidP="007F7F3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Дані з історії науки засвідчують, що словосполучення </w:t>
      </w:r>
      <w:r w:rsidRPr="00117919">
        <w:rPr>
          <w:rFonts w:ascii="Times New Roman" w:hAnsi="Times New Roman" w:cs="Times New Roman"/>
          <w:i/>
          <w:iCs/>
          <w:sz w:val="28"/>
          <w:szCs w:val="28"/>
          <w:lang w:val="uk-UA"/>
        </w:rPr>
        <w:t xml:space="preserve">інформаційно-комунікаційні технології </w:t>
      </w:r>
      <w:r w:rsidRPr="00117919">
        <w:rPr>
          <w:rFonts w:ascii="Times New Roman" w:hAnsi="Times New Roman" w:cs="Times New Roman"/>
          <w:sz w:val="28"/>
          <w:szCs w:val="28"/>
          <w:lang w:val="uk-UA"/>
        </w:rPr>
        <w:t xml:space="preserve">(від англ. Information and communications technology) було використано Д. Стівенсоном у 1997 р. під час доповіді уряду щодо створення нового Національного навчального плану Великої Британії в 2000 р. Цей термін, який об’єднав в єдину лексему інформаційні й комунікаційні технології, виявився настільки вдалим, що набув широкого розповсюдження. Із того часу </w:t>
      </w:r>
      <w:r w:rsidRPr="00117919">
        <w:rPr>
          <w:rFonts w:ascii="Times New Roman" w:hAnsi="Times New Roman" w:cs="Times New Roman"/>
          <w:i/>
          <w:iCs/>
          <w:sz w:val="28"/>
          <w:szCs w:val="28"/>
          <w:lang w:val="uk-UA"/>
        </w:rPr>
        <w:t xml:space="preserve">ІКТ </w:t>
      </w:r>
      <w:r w:rsidRPr="00117919">
        <w:rPr>
          <w:rFonts w:ascii="Times New Roman" w:hAnsi="Times New Roman" w:cs="Times New Roman"/>
          <w:sz w:val="28"/>
          <w:szCs w:val="28"/>
          <w:lang w:val="uk-UA"/>
        </w:rPr>
        <w:t>стало узагальненою категорією, яка підкреслює роль уніфікованих інформаційних технологій та інтеграцію засобів телекомунікацій, апаратного й програмного забезпечення, які дозволяють створювати, одержувати доступ, зберігати, передавати та змінювати інформацію, здійснювати функції управління та моніторингу. Загалом, під ІКТ розуміють комплекс об’єктів, дій і правил, пов’язаних із</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 xml:space="preserve">підготовкою, переробкою й доставкою інформації під час персональної, масової й </w:t>
      </w:r>
      <w:r w:rsidRPr="00117919">
        <w:rPr>
          <w:rFonts w:ascii="Times New Roman" w:hAnsi="Times New Roman" w:cs="Times New Roman"/>
          <w:sz w:val="28"/>
          <w:szCs w:val="28"/>
          <w:lang w:val="uk-UA"/>
        </w:rPr>
        <w:lastRenderedPageBreak/>
        <w:t>виробничої комунікації, а також всі технології й галузі, що інтегрально забезпечують перераховані процеси [</w:t>
      </w:r>
      <w:r w:rsidR="002A6D80"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 xml:space="preserve">]. </w:t>
      </w:r>
    </w:p>
    <w:p w14:paraId="56E5AC8C" w14:textId="7E63CA78" w:rsidR="00A7470C" w:rsidRPr="00117919" w:rsidRDefault="00A7470C" w:rsidP="007F7F3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Говорячи про використання ІКТ в освітньому процесі, дослідники роблять наголос на їх інтерактивності, широких можливостях організації навчальної комунікації. О. Клочко до такого типу технологій включає сукупність раціонально поєднаних програмних, інтелектуальних, технічних і комунікаційних (електронних, неелектронних), методів, засобів, прийомів, способів забезпечення інформаційних процесів з метою досягнення якісного результату [</w:t>
      </w:r>
      <w:r w:rsidR="002A6D80" w:rsidRPr="00117919">
        <w:rPr>
          <w:rFonts w:ascii="Times New Roman" w:hAnsi="Times New Roman" w:cs="Times New Roman"/>
          <w:sz w:val="28"/>
          <w:szCs w:val="28"/>
          <w:lang w:val="uk-UA"/>
        </w:rPr>
        <w:t>16</w:t>
      </w:r>
      <w:r w:rsidRPr="00117919">
        <w:rPr>
          <w:rFonts w:ascii="Times New Roman" w:hAnsi="Times New Roman" w:cs="Times New Roman"/>
          <w:sz w:val="28"/>
          <w:szCs w:val="28"/>
          <w:lang w:val="uk-UA"/>
        </w:rPr>
        <w:t>]. Змістовий аналіз наведених визначень показує, що сьогодні співіснує два яскраво виражені підходи до тлумачення ІКТ. У першому з них пропонується розглядати ІКТ як педагогічну технологію, що реалізується шляхом оптимальної вбудови в освітній процес принципово нових засобів і методів обробки інформації та організації навчальної комунікації за допомогою комп’ютерної техніки та інших електронних засобів відповідно до закономірностей пізнавальної діяльності студентів. У другому підході мова йде про створення певного технічного середовища навчання, у якому ключове місце займають інформаційно-технічні засоби (ІКЗН), тобто, по суті, – сучасні комп’ютерно зорієнтовані ТЗН як інструменти, що забезпечують навчальну комунікацію та передачу, обробку й використання інформації з навчальною метою [</w:t>
      </w:r>
      <w:r w:rsidR="002A6D80" w:rsidRPr="00117919">
        <w:rPr>
          <w:rFonts w:ascii="Times New Roman" w:hAnsi="Times New Roman" w:cs="Times New Roman"/>
          <w:sz w:val="28"/>
          <w:szCs w:val="28"/>
          <w:lang w:val="uk-UA"/>
        </w:rPr>
        <w:t>21</w:t>
      </w:r>
      <w:r w:rsidRPr="00117919">
        <w:rPr>
          <w:rFonts w:ascii="Times New Roman" w:hAnsi="Times New Roman" w:cs="Times New Roman"/>
          <w:sz w:val="28"/>
          <w:szCs w:val="28"/>
          <w:lang w:val="uk-UA"/>
        </w:rPr>
        <w:t xml:space="preserve">]. </w:t>
      </w:r>
    </w:p>
    <w:p w14:paraId="44195724" w14:textId="00DC500F" w:rsidR="00A7470C" w:rsidRPr="00117919" w:rsidRDefault="00A7470C" w:rsidP="007F7F3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у своєму дослідженні ми розглядаємо </w:t>
      </w:r>
      <w:r w:rsidRPr="00117919">
        <w:rPr>
          <w:rFonts w:ascii="Times New Roman" w:hAnsi="Times New Roman" w:cs="Times New Roman"/>
          <w:i/>
          <w:iCs/>
          <w:sz w:val="28"/>
          <w:szCs w:val="28"/>
          <w:lang w:val="uk-UA"/>
        </w:rPr>
        <w:t xml:space="preserve">ІКТ </w:t>
      </w:r>
      <w:r w:rsidRPr="00117919">
        <w:rPr>
          <w:rFonts w:ascii="Times New Roman" w:hAnsi="Times New Roman" w:cs="Times New Roman"/>
          <w:sz w:val="28"/>
          <w:szCs w:val="28"/>
          <w:lang w:val="uk-UA"/>
        </w:rPr>
        <w:t>як системну сукупність методів і форм засвоєння знань і способів діяльності на основі взаємодії викладача, студента та інформаційно-комунікаційних засобів, спрямовану на досягнення прогнозованого результату освітнього процесу [</w:t>
      </w:r>
      <w:r w:rsidR="002A6D80" w:rsidRPr="00117919">
        <w:rPr>
          <w:rFonts w:ascii="Times New Roman" w:hAnsi="Times New Roman" w:cs="Times New Roman"/>
          <w:sz w:val="28"/>
          <w:szCs w:val="28"/>
          <w:lang w:val="uk-UA"/>
        </w:rPr>
        <w:t>9</w:t>
      </w:r>
      <w:r w:rsidRPr="00117919">
        <w:rPr>
          <w:rFonts w:ascii="Times New Roman" w:hAnsi="Times New Roman" w:cs="Times New Roman"/>
          <w:sz w:val="28"/>
          <w:szCs w:val="28"/>
          <w:lang w:val="uk-UA"/>
        </w:rPr>
        <w:t xml:space="preserve">]. Представляємо ІКТ у двох таких форматах: </w:t>
      </w:r>
    </w:p>
    <w:p w14:paraId="1B30E994"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 як дидактичні технології, побудовані на базі програмно-апаратних засобів і мережних та віртуальних інтерактивних середовищ для організації навчально-пізнавальної діяльності студентів; </w:t>
      </w:r>
    </w:p>
    <w:p w14:paraId="78BC8466" w14:textId="0DB816F3"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2) як мультимедійні технології, що складають основу сучасних</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 xml:space="preserve">інформаційно-комунікаційних засобів навчання та забезпечують потужну технічну підтримку навчальної взаємодії викладача і студента. </w:t>
      </w:r>
    </w:p>
    <w:p w14:paraId="73302B6C"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Водночас, уважаємо обидва формати ІКТ доцільними для оптимізації навчальної діяльності студентів технолого-педагогічних спеціальностей, оскільки: </w:t>
      </w:r>
    </w:p>
    <w:p w14:paraId="19FEBD81"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завдяки технічним і програмним можливостям, ІКТ сприяють підвищенню гнучкості освітнього процесу шляхом додання варіативності й динамічності його змістові – розширюють набір дидактичних засобів і спектр навчальних завдань, дають змогу одночасно охоплювати різними методиками кілька типологічних груп студентів, поетапно просуватися до освітньої мети траєкторіями різного ступеня складності, варіювати для кожного студента темп, обсяг, міру самостійності під час вирішення навчальних завдань, уводити нові форми організації навчання й самоосвіти; </w:t>
      </w:r>
    </w:p>
    <w:p w14:paraId="5CB8CDA9" w14:textId="2A358A5D"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у форматі мультимедіа ІКТ є тими засобами, що створюють визначені сенсомоторні стимули для кращої обробки й засвоєння навчальної інформації, вони полегшують закріплення проробленого матеріалу, перевірку гіпотез, перевірку ступеня оволодіння знаннями тощо. Разом із закладеними можливостями маніпулювання інформацією, сучасні ІКТ дають змогу організовувати інклюзивне навчання. Це стосується, передусім, осіб із вадами зору. За оцінками дослідників, можливо створення ІКТ, які передаватимуть поряд із аудіовізуальною, й тактильну (відчуття) та органолептичну (смакову, нюхову) інформацію. Це надасть можливість використовувати всі канали сприйняття інформації того, хто навчається, в освітньому процесі [</w:t>
      </w:r>
      <w:r w:rsidR="002A6D80" w:rsidRPr="00117919">
        <w:rPr>
          <w:rFonts w:ascii="Times New Roman" w:hAnsi="Times New Roman" w:cs="Times New Roman"/>
          <w:sz w:val="28"/>
          <w:szCs w:val="28"/>
          <w:lang w:val="uk-UA"/>
        </w:rPr>
        <w:t>24</w:t>
      </w:r>
      <w:r w:rsidRPr="00117919">
        <w:rPr>
          <w:rFonts w:ascii="Times New Roman" w:hAnsi="Times New Roman" w:cs="Times New Roman"/>
          <w:sz w:val="28"/>
          <w:szCs w:val="28"/>
          <w:lang w:val="uk-UA"/>
        </w:rPr>
        <w:t xml:space="preserve">]; </w:t>
      </w:r>
    </w:p>
    <w:p w14:paraId="38B6B765"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підвищують ємність інформаційних каналів у навчальній діяльності, сприяють її алгоритмізації й формують у студентів внутрішні орієнтири до діяльності завдяки створенню цілісних інформаційно-освітніх середовищ (бази знань, керуючих і навчальних програм, тренажерів, емуляторів і симуляторів, імітаційних моделей, «мікросвітів візуальної реальності» тощо); </w:t>
      </w:r>
    </w:p>
    <w:p w14:paraId="02E1E7BA" w14:textId="51932053"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активізують навчально-пізнавальну діяльність студентів унаслідок</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 xml:space="preserve">підвищеної динамічності, інтерактивності, проблемності, імітаційно-ігрового характеру, якісно нового рівня візуалізації досліджуваного матеріалу, графічної й модельної інтерпретації розглядуваних закономірностей; </w:t>
      </w:r>
    </w:p>
    <w:p w14:paraId="2F837F52"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надають освітньому процесу практико зорієнтованого й проблемно-пошукового характеру завдяки поданню як реальних, так і модельних уявлень про об’єкт, процес, явище; дають змогу досліджувати їх у розвитку, у тимчасовому й просторовому русі, варіювати вихідні параметри й поточні умови; </w:t>
      </w:r>
    </w:p>
    <w:p w14:paraId="62B841D5"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забезпечують позитивне емоційне тло освітнього процесу – з одного боку посилюють пізнавальну й професійну мотивацію студентів за рахунок ефекту новизни, індивідуалізації, імітаційно-ігрового характеру навчальних завдань (гейміфікації), об’єктивності й неупередженості контролю й оцінювання, а з іншого – виступаючи як потужні знаряддя праці, ІКТ сприяють ефективності реалізації поставлених завдань, що знижує гостроту відчуття пізнавальної невдачі, звільняє від шаблонних і рутинних операцій, підвищує самооцінку; </w:t>
      </w:r>
    </w:p>
    <w:p w14:paraId="51C27F70"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ІКТ добре інтегруються з некомп’ютерними педагогічними технологіями, у такий спосіб сприяють організації особистісно зорієнтованого навчання, що дозволяє створювати єдиний інтерактивний освітній та інформаційний простір; </w:t>
      </w:r>
    </w:p>
    <w:p w14:paraId="2D9FDD94"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уможливлюють гнучке керівництво освітнім процесом на основі здійснення персоніфікованого зворотного зв’язку й відповідно до цього безперервної діагностики стану та процесу навчальної діяльності, її корекції; </w:t>
      </w:r>
    </w:p>
    <w:p w14:paraId="69045433" w14:textId="7E6FC56D" w:rsidR="00A7470C" w:rsidRPr="00117919" w:rsidRDefault="00A7470C" w:rsidP="00491A8B">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створюють потенціальну можливість для об’єднання інформаційних ресурсів освітніх, наукових і виробничих центрів, сприяють започаткуванню спільних проектів, організації партнерської взаємодії, колективних наукових експериментів і освітніх програм [</w:t>
      </w:r>
      <w:r w:rsidR="002A6D80" w:rsidRPr="00117919">
        <w:rPr>
          <w:rFonts w:ascii="Times New Roman" w:hAnsi="Times New Roman" w:cs="Times New Roman"/>
          <w:sz w:val="28"/>
          <w:szCs w:val="28"/>
          <w:lang w:val="uk-UA"/>
        </w:rPr>
        <w:t>48</w:t>
      </w:r>
      <w:r w:rsidRPr="00117919">
        <w:rPr>
          <w:rFonts w:ascii="Times New Roman" w:hAnsi="Times New Roman" w:cs="Times New Roman"/>
          <w:sz w:val="28"/>
          <w:szCs w:val="28"/>
          <w:lang w:val="uk-UA"/>
        </w:rPr>
        <w:t xml:space="preserve">]. </w:t>
      </w:r>
    </w:p>
    <w:p w14:paraId="60124331" w14:textId="3FC65F40"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Усе це безумовно надає ряд переваг у застосуванні ІКТ задля</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 xml:space="preserve">оптимізації навчальної діяльності студентів. Проте, дослідники відмічають при цьому й </w:t>
      </w:r>
      <w:r w:rsidRPr="00117919">
        <w:rPr>
          <w:rFonts w:ascii="Times New Roman" w:hAnsi="Times New Roman" w:cs="Times New Roman"/>
          <w:sz w:val="28"/>
          <w:szCs w:val="28"/>
          <w:lang w:val="uk-UA"/>
        </w:rPr>
        <w:lastRenderedPageBreak/>
        <w:t>певні недоліки та труднощі, зокрема: матеріально-технічні (невідповідність технічних характеристик наявної комп’ютерної техніки потребам навчальних дисциплін, висока швидкість «морального старіння» апаратних і програмних засобів, недоступність широкому загалу якісного ліцензійного програмного забезпечення); звуження самостійності студентів (легкий доступ до підказок, баз знань); зниження інтелектуальних і творчих здібностей студента через занадто формалізовані й не завжди адекватні процедури розв’язання завдань; нагальність спеціальної підготовки для роботи з ІКТ, інформаційна перевантаженість, яка виникає внаслідок перебільшення обсягу інформації для обробки свідомістю [</w:t>
      </w:r>
      <w:r w:rsidR="002A6D80" w:rsidRPr="00117919">
        <w:rPr>
          <w:rFonts w:ascii="Times New Roman" w:hAnsi="Times New Roman" w:cs="Times New Roman"/>
          <w:sz w:val="28"/>
          <w:szCs w:val="28"/>
          <w:lang w:val="uk-UA"/>
        </w:rPr>
        <w:t>55</w:t>
      </w:r>
      <w:r w:rsidRPr="00117919">
        <w:rPr>
          <w:rFonts w:ascii="Times New Roman" w:hAnsi="Times New Roman" w:cs="Times New Roman"/>
          <w:sz w:val="28"/>
          <w:szCs w:val="28"/>
          <w:lang w:val="uk-UA"/>
        </w:rPr>
        <w:t xml:space="preserve">]. </w:t>
      </w:r>
    </w:p>
    <w:p w14:paraId="37A8906F" w14:textId="322B1599"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Між тим, сьогодні використання ІКТ у всіх сферах життя, й передусім у виробничій та освітній галузях, є не лише бажаним. Дослідники цієї проблеми виокремлюють і характеризують етапи імплементації ІКТ до освітньої галузі. І хоча цей аспект застосування ІКТ не є предметом нашого дослідження, відмітимо, що, починаючи з окремих локальних спроб використання ЕОМ в освіті з середини минулого століття в межах програмованого навчання і дотепер, відбувається невпинна розробка й удосконалення інтелектуальних систем навчального призначення, інтеріоризація комп’ютерно зорієнтованих технологій практично в усі навчальні дисципліни, їх уніфікація, універсалізація та інтеграція з іншими некомп’ютерними системами [</w:t>
      </w:r>
      <w:r w:rsidR="002A6D80" w:rsidRPr="00117919">
        <w:rPr>
          <w:rFonts w:ascii="Times New Roman" w:hAnsi="Times New Roman" w:cs="Times New Roman"/>
          <w:sz w:val="28"/>
          <w:szCs w:val="28"/>
          <w:lang w:val="uk-UA"/>
        </w:rPr>
        <w:t>24</w:t>
      </w:r>
      <w:r w:rsidRPr="00117919">
        <w:rPr>
          <w:rFonts w:ascii="Times New Roman" w:hAnsi="Times New Roman" w:cs="Times New Roman"/>
          <w:sz w:val="28"/>
          <w:szCs w:val="28"/>
          <w:lang w:val="uk-UA"/>
        </w:rPr>
        <w:t xml:space="preserve">]. </w:t>
      </w:r>
    </w:p>
    <w:p w14:paraId="733832FC" w14:textId="39739175"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w:t>
      </w:r>
      <w:r w:rsidRPr="00117919">
        <w:rPr>
          <w:rFonts w:ascii="Times New Roman" w:hAnsi="Times New Roman" w:cs="Times New Roman"/>
          <w:i/>
          <w:iCs/>
          <w:sz w:val="28"/>
          <w:szCs w:val="28"/>
          <w:lang w:val="uk-UA"/>
        </w:rPr>
        <w:t xml:space="preserve">інформаційно-комунікаційні технології </w:t>
      </w:r>
      <w:r w:rsidRPr="00117919">
        <w:rPr>
          <w:rFonts w:ascii="Times New Roman" w:hAnsi="Times New Roman" w:cs="Times New Roman"/>
          <w:sz w:val="28"/>
          <w:szCs w:val="28"/>
          <w:lang w:val="uk-UA"/>
        </w:rPr>
        <w:t>в досліджуваному нами контексті оптимізації навчальної діяльності студентів є технологічним процесом навчання за допомогою комп’ютерної техніки та інших електронних засобів [</w:t>
      </w:r>
      <w:r w:rsidR="00DF20FF" w:rsidRPr="00117919">
        <w:rPr>
          <w:rFonts w:ascii="Times New Roman" w:hAnsi="Times New Roman" w:cs="Times New Roman"/>
          <w:sz w:val="28"/>
          <w:szCs w:val="28"/>
          <w:lang w:val="uk-UA"/>
        </w:rPr>
        <w:t>25</w:t>
      </w:r>
      <w:r w:rsidRPr="00117919">
        <w:rPr>
          <w:rFonts w:ascii="Times New Roman" w:hAnsi="Times New Roman" w:cs="Times New Roman"/>
          <w:sz w:val="28"/>
          <w:szCs w:val="28"/>
          <w:lang w:val="uk-UA"/>
        </w:rPr>
        <w:t>]. Дидактичні функції ІКТ багато в чому визначені їх інтерактивністю, інтенсифікацією обчислювальних процесів, автоматизацією управління досліджуваними об’єктами, що дає підстави</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говорити про перехід на якісно інший рівень організації навчальної діяльності студентів. Такими дидактичними функціями ІКТ є [</w:t>
      </w:r>
      <w:r w:rsidR="00DF20FF" w:rsidRPr="00117919">
        <w:rPr>
          <w:rFonts w:ascii="Times New Roman" w:hAnsi="Times New Roman" w:cs="Times New Roman"/>
          <w:sz w:val="28"/>
          <w:szCs w:val="28"/>
          <w:lang w:val="uk-UA"/>
        </w:rPr>
        <w:t>39</w:t>
      </w:r>
      <w:r w:rsidRPr="00117919">
        <w:rPr>
          <w:rFonts w:ascii="Times New Roman" w:hAnsi="Times New Roman" w:cs="Times New Roman"/>
          <w:sz w:val="28"/>
          <w:szCs w:val="28"/>
          <w:lang w:val="uk-UA"/>
        </w:rPr>
        <w:t xml:space="preserve">]: </w:t>
      </w:r>
    </w:p>
    <w:p w14:paraId="4E08EF79"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lastRenderedPageBreak/>
        <w:t xml:space="preserve">– стимулювальна </w:t>
      </w:r>
      <w:r w:rsidRPr="00117919">
        <w:rPr>
          <w:rFonts w:ascii="Times New Roman" w:hAnsi="Times New Roman" w:cs="Times New Roman"/>
          <w:sz w:val="28"/>
          <w:szCs w:val="28"/>
          <w:lang w:val="uk-UA"/>
        </w:rPr>
        <w:t xml:space="preserve">– забезпечення, завдяки поєднанню різних форматів пред’явлення інформації (текстового, графічного, звукового, відео-, покрокового), сенсомоторних стимулів навчальної діяльності; </w:t>
      </w:r>
    </w:p>
    <w:p w14:paraId="47D7CD99"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 xml:space="preserve">– інформаційно-ілюстративна </w:t>
      </w:r>
      <w:r w:rsidRPr="00117919">
        <w:rPr>
          <w:rFonts w:ascii="Times New Roman" w:hAnsi="Times New Roman" w:cs="Times New Roman"/>
          <w:sz w:val="28"/>
          <w:szCs w:val="28"/>
          <w:lang w:val="uk-UA"/>
        </w:rPr>
        <w:t xml:space="preserve">– зниження трудомісткості процесів обробки інформації, надання можливостей швидкого й необмеженого доступу до баз даних і баз знань, візуалізації й модельного представлення явищ і процесів, що вивчаються; </w:t>
      </w:r>
    </w:p>
    <w:p w14:paraId="3CF73BDA"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 xml:space="preserve">– когнітивна </w:t>
      </w:r>
      <w:r w:rsidRPr="00117919">
        <w:rPr>
          <w:rFonts w:ascii="Times New Roman" w:hAnsi="Times New Roman" w:cs="Times New Roman"/>
          <w:sz w:val="28"/>
          <w:szCs w:val="28"/>
          <w:lang w:val="uk-UA"/>
        </w:rPr>
        <w:t xml:space="preserve">– сприяння розвитку в студентів когнітивних сфер – мислення, пам’яті, уваги, мовлення, а також інформаційної, мовленнєвої й інтелектуальної культури шляхом надання цілісного сприйняття й усвідомлення процесів і явищ на основі широкого залучення інформаційних джерел, застосування методів дослідження закономірностей у запропонованій інформації; </w:t>
      </w:r>
    </w:p>
    <w:p w14:paraId="73BFE8CB"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 xml:space="preserve">– тренувально-навчальна </w:t>
      </w:r>
      <w:r w:rsidRPr="00117919">
        <w:rPr>
          <w:rFonts w:ascii="Times New Roman" w:hAnsi="Times New Roman" w:cs="Times New Roman"/>
          <w:sz w:val="28"/>
          <w:szCs w:val="28"/>
          <w:lang w:val="uk-UA"/>
        </w:rPr>
        <w:t xml:space="preserve">– створення умов для поетапного відпрацювання предметних умінь і навичок студентів та формування в них професійних компетентностей у віртуальних середовищах, максимально наближених до реальних виробничих, суспільних і освітніх процесів; </w:t>
      </w:r>
    </w:p>
    <w:p w14:paraId="2452A258"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 xml:space="preserve">– контрольно-коригувальна </w:t>
      </w:r>
      <w:r w:rsidRPr="00117919">
        <w:rPr>
          <w:rFonts w:ascii="Times New Roman" w:hAnsi="Times New Roman" w:cs="Times New Roman"/>
          <w:sz w:val="28"/>
          <w:szCs w:val="28"/>
          <w:lang w:val="uk-UA"/>
        </w:rPr>
        <w:t xml:space="preserve">– здійснення об’єктивного, неупередженого, варіативного й поетапного контролю за навчальною діяльністю студентів, фіксації та аналізу його результатів у вигляді змістової характеристики різних етапів, видів діяльності, а також самого процесу відповідно до запропонованих еталонів; </w:t>
      </w:r>
    </w:p>
    <w:p w14:paraId="112AC158"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 xml:space="preserve">– діалогічна </w:t>
      </w:r>
      <w:r w:rsidRPr="00117919">
        <w:rPr>
          <w:rFonts w:ascii="Times New Roman" w:hAnsi="Times New Roman" w:cs="Times New Roman"/>
          <w:sz w:val="28"/>
          <w:szCs w:val="28"/>
          <w:lang w:val="uk-UA"/>
        </w:rPr>
        <w:t xml:space="preserve">– організація навчального діалогу, оперативного обміну інформацією, ідеями, планами, сумісної навчально-пізнавальної і проектної діяльності, сприяння розвитку комунікативних навичок, культури спілкування суб’єктів навчальної діяльності; </w:t>
      </w:r>
    </w:p>
    <w:p w14:paraId="429D1D77"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i/>
          <w:iCs/>
          <w:sz w:val="28"/>
          <w:szCs w:val="28"/>
          <w:lang w:val="uk-UA"/>
        </w:rPr>
        <w:t>– функція індивідуалізації процесу навчання</w:t>
      </w:r>
      <w:r w:rsidRPr="00117919">
        <w:rPr>
          <w:rFonts w:ascii="Times New Roman" w:hAnsi="Times New Roman" w:cs="Times New Roman"/>
          <w:sz w:val="28"/>
          <w:szCs w:val="28"/>
          <w:lang w:val="uk-UA"/>
        </w:rPr>
        <w:t>, що припускає конфігурування, варіацію й генерування навчальних завдань відповідно до психоемоційних, вікових, пізнавальних особливостей і потреб студентів.</w:t>
      </w:r>
    </w:p>
    <w:p w14:paraId="67796321"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Тож, пересвідчуємося, що ІКТ є універсальним поліфункціональним засобом самостійної навчальної діяльності студентів, що може виконувати цілий комплекс дидактичних функцій. Однією з найважливіших у цьому плані є реальна можливість інтерактивної взаємодії студента з навчальним оточенням за допомогою ІКТ, що компенсує вади автономного учіння. </w:t>
      </w:r>
    </w:p>
    <w:p w14:paraId="36DCD6AF" w14:textId="38E2356C"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Отже, як і будь-яка технологія ІКТ є системою, істотними характеристиками якої є цільові орієнтації й результати. Відмінність ІК-технологій від дидактичних систем загалом полягає в різному обсязі їх змістових компонентів. Дидактична система – це організований об’єкт, за допомогою якого викладач забезпечує управління процесом передачі й засвоєння студентами системи знань і розвиток їх пізнавальних сил і можливостей. Якщо в дидактичній системі прослідковуються загальні й часткові цілі функціонування, завдання та їх технологічні рішення, то ІК-технологія здебільшого вирішує конкретне завдання дидактичної системи з передачі інформації на визначеному рівні оптимальності й результативності [</w:t>
      </w:r>
      <w:r w:rsidR="00DF20FF" w:rsidRPr="00117919">
        <w:rPr>
          <w:rFonts w:ascii="Times New Roman" w:hAnsi="Times New Roman" w:cs="Times New Roman"/>
          <w:sz w:val="28"/>
          <w:szCs w:val="28"/>
          <w:lang w:val="uk-UA"/>
        </w:rPr>
        <w:t>5</w:t>
      </w:r>
      <w:r w:rsidRPr="00117919">
        <w:rPr>
          <w:rFonts w:ascii="Times New Roman" w:hAnsi="Times New Roman" w:cs="Times New Roman"/>
          <w:sz w:val="28"/>
          <w:szCs w:val="28"/>
          <w:lang w:val="uk-UA"/>
        </w:rPr>
        <w:t>].</w:t>
      </w:r>
      <w:r w:rsidRPr="00117919">
        <w:rPr>
          <w:rFonts w:ascii="Times New Roman" w:hAnsi="Times New Roman" w:cs="Times New Roman"/>
          <w:sz w:val="16"/>
          <w:szCs w:val="16"/>
          <w:lang w:val="uk-UA"/>
        </w:rPr>
        <w:t xml:space="preserve"> </w:t>
      </w:r>
    </w:p>
    <w:p w14:paraId="5124CE6A" w14:textId="2FA83008" w:rsidR="00A7470C" w:rsidRPr="00117919" w:rsidRDefault="00A7470C" w:rsidP="00491A8B">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Услід за П. Образцовим, з урахуванням принципових відмінностей між інформаційними й ІК-технологіями, визначаємо компоненти ІКТ [</w:t>
      </w:r>
      <w:r w:rsidR="00DF20FF" w:rsidRPr="00117919">
        <w:rPr>
          <w:rFonts w:ascii="Times New Roman" w:hAnsi="Times New Roman" w:cs="Times New Roman"/>
          <w:sz w:val="28"/>
          <w:szCs w:val="28"/>
          <w:lang w:val="uk-UA"/>
        </w:rPr>
        <w:t>54</w:t>
      </w:r>
      <w:r w:rsidRPr="00117919">
        <w:rPr>
          <w:rFonts w:ascii="Times New Roman" w:hAnsi="Times New Roman" w:cs="Times New Roman"/>
          <w:sz w:val="28"/>
          <w:szCs w:val="28"/>
          <w:lang w:val="uk-UA"/>
        </w:rPr>
        <w:t xml:space="preserve">]. </w:t>
      </w:r>
    </w:p>
    <w:p w14:paraId="4994722A" w14:textId="66F53A38" w:rsidR="00A7470C" w:rsidRPr="00117919" w:rsidRDefault="0054555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A7470C" w:rsidRPr="00117919">
        <w:rPr>
          <w:rFonts w:ascii="Times New Roman" w:hAnsi="Times New Roman" w:cs="Times New Roman"/>
          <w:sz w:val="28"/>
          <w:szCs w:val="28"/>
          <w:lang w:val="uk-UA"/>
        </w:rPr>
        <w:t xml:space="preserve"> </w:t>
      </w:r>
      <w:r w:rsidR="00A7470C" w:rsidRPr="00117919">
        <w:rPr>
          <w:rFonts w:ascii="Times New Roman" w:hAnsi="Times New Roman" w:cs="Times New Roman"/>
          <w:i/>
          <w:iCs/>
          <w:sz w:val="28"/>
          <w:szCs w:val="28"/>
          <w:lang w:val="uk-UA"/>
        </w:rPr>
        <w:t xml:space="preserve">Технічне середовище ІКТ </w:t>
      </w:r>
      <w:r w:rsidR="00A7470C" w:rsidRPr="00117919">
        <w:rPr>
          <w:rFonts w:ascii="Times New Roman" w:hAnsi="Times New Roman" w:cs="Times New Roman"/>
          <w:sz w:val="28"/>
          <w:szCs w:val="28"/>
          <w:lang w:val="uk-UA"/>
        </w:rPr>
        <w:t xml:space="preserve">складають апаратні засоби введення, виводу, зберігання й обробки інформації та здійснення навчальної комунікації. Не викликає сумніву той факт, що склад технічного середовища ІКТ безпосередньо впливає на якість навчальної діяльності студентів. Це стосується швидкості роботи процесора, кількості операційної пам’яті, розміру й роздільності екрану, наявності вільного й швидкого доступу до Інтернет тощо. Для студентів ці вимоги визначаються з огляду на необхідність засвоєння інженерно-технічної, професійно-графічної, проектно-конструкторської й декоративно-прикладної діяльності, що потребує визначеної швидкодії роботи ПК, графічних параметрів екрану й відеокарти, додаткових технічних засобів для роботи з графічною, текстовою й знаковою </w:t>
      </w:r>
      <w:r w:rsidR="00A7470C" w:rsidRPr="00117919">
        <w:rPr>
          <w:rFonts w:ascii="Times New Roman" w:hAnsi="Times New Roman" w:cs="Times New Roman"/>
          <w:sz w:val="28"/>
          <w:szCs w:val="28"/>
          <w:lang w:val="uk-UA"/>
        </w:rPr>
        <w:lastRenderedPageBreak/>
        <w:t xml:space="preserve">інформацією. Тобто існує певний нижній поріг технічного оснащення, за яким використання ІКТ в навчальному процесі не є ефективним. </w:t>
      </w:r>
    </w:p>
    <w:p w14:paraId="5EEC97C9" w14:textId="43FC8E7C" w:rsidR="00A7470C" w:rsidRPr="00117919" w:rsidRDefault="0054555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A7470C" w:rsidRPr="00117919">
        <w:rPr>
          <w:rFonts w:ascii="Times New Roman" w:hAnsi="Times New Roman" w:cs="Times New Roman"/>
          <w:sz w:val="28"/>
          <w:szCs w:val="28"/>
          <w:lang w:val="uk-UA"/>
        </w:rPr>
        <w:t xml:space="preserve"> </w:t>
      </w:r>
      <w:r w:rsidR="00A7470C" w:rsidRPr="00117919">
        <w:rPr>
          <w:rFonts w:ascii="Times New Roman" w:hAnsi="Times New Roman" w:cs="Times New Roman"/>
          <w:i/>
          <w:iCs/>
          <w:sz w:val="28"/>
          <w:szCs w:val="28"/>
          <w:lang w:val="uk-UA"/>
        </w:rPr>
        <w:t xml:space="preserve">Програмне середовище </w:t>
      </w:r>
      <w:r w:rsidR="00A7470C" w:rsidRPr="00117919">
        <w:rPr>
          <w:rFonts w:ascii="Times New Roman" w:hAnsi="Times New Roman" w:cs="Times New Roman"/>
          <w:sz w:val="28"/>
          <w:szCs w:val="28"/>
          <w:lang w:val="uk-UA"/>
        </w:rPr>
        <w:t xml:space="preserve">– набір програмних засобів для реалізації ІКТ. Ці програмні засоби можуть бути умовно розділено на універсальні (ті, що забезпечують роботу пристроїв – складників ІКТ), спеціальні (ті, що вможливлюють роботу апаратних засобів ІКТ з обробки навчальної інформації) й додаткові програмні засоби, які відбираються з огляду на загальне, спільне й специфічне в організації навчальної діяльності студентів технолого-педагогічних спеціальностей порівняно з підготовкою вчителя на інших спеціальностях. Загалом, програмне середовище формується з урахуванням специфіки дисциплін предметної спеціалізації студентів технолого-педагогічних спеціальностей, значна більшість з яких передбачає застосування спеціальних комп’ютерних програм – програм-емуляторів, програм-симуляторів технологічних процесів, САПР, САМ, САD, CAE, імітаційно-моделюючих програм, електронних підручників, розподілених баз знань, програм керування явищами й процесами тощо. </w:t>
      </w:r>
    </w:p>
    <w:p w14:paraId="3587F4C1" w14:textId="75D2B0FA" w:rsidR="00A7470C" w:rsidRPr="00117919" w:rsidRDefault="0054555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A7470C" w:rsidRPr="00117919">
        <w:rPr>
          <w:rFonts w:ascii="Times New Roman" w:hAnsi="Times New Roman" w:cs="Times New Roman"/>
          <w:sz w:val="28"/>
          <w:szCs w:val="28"/>
          <w:lang w:val="uk-UA"/>
        </w:rPr>
        <w:t xml:space="preserve"> </w:t>
      </w:r>
      <w:r w:rsidR="00A7470C" w:rsidRPr="00117919">
        <w:rPr>
          <w:rFonts w:ascii="Times New Roman" w:hAnsi="Times New Roman" w:cs="Times New Roman"/>
          <w:i/>
          <w:iCs/>
          <w:sz w:val="28"/>
          <w:szCs w:val="28"/>
          <w:lang w:val="uk-UA"/>
        </w:rPr>
        <w:t xml:space="preserve">Предметне середовище ІКТ </w:t>
      </w:r>
      <w:r w:rsidR="00A7470C" w:rsidRPr="00117919">
        <w:rPr>
          <w:rFonts w:ascii="Times New Roman" w:hAnsi="Times New Roman" w:cs="Times New Roman"/>
          <w:sz w:val="28"/>
          <w:szCs w:val="28"/>
          <w:lang w:val="uk-UA"/>
        </w:rPr>
        <w:t>складає безпосередньо навчальний контент, що відображає структурований інформаційний масив змісту навчальних дисциплін підготовки студентів. Ці дисципліни, зазвичай, передбачають засвоєння студентами професійно</w:t>
      </w:r>
      <w:r w:rsidRPr="00117919">
        <w:rPr>
          <w:rFonts w:ascii="Times New Roman" w:hAnsi="Times New Roman" w:cs="Times New Roman"/>
          <w:sz w:val="28"/>
          <w:szCs w:val="28"/>
          <w:lang w:val="uk-UA"/>
        </w:rPr>
        <w:t>-</w:t>
      </w:r>
      <w:r w:rsidR="00A7470C" w:rsidRPr="00117919">
        <w:rPr>
          <w:rFonts w:ascii="Times New Roman" w:hAnsi="Times New Roman" w:cs="Times New Roman"/>
          <w:sz w:val="28"/>
          <w:szCs w:val="28"/>
          <w:lang w:val="uk-UA"/>
        </w:rPr>
        <w:t xml:space="preserve">важливих компетентностей за допомогою ІКТ. </w:t>
      </w:r>
    </w:p>
    <w:p w14:paraId="3BC557D2" w14:textId="554CE6D3" w:rsidR="00A7470C" w:rsidRPr="00117919" w:rsidRDefault="0054555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A7470C" w:rsidRPr="00117919">
        <w:rPr>
          <w:rFonts w:ascii="Times New Roman" w:hAnsi="Times New Roman" w:cs="Times New Roman"/>
          <w:sz w:val="28"/>
          <w:szCs w:val="28"/>
          <w:lang w:val="uk-UA"/>
        </w:rPr>
        <w:t xml:space="preserve"> </w:t>
      </w:r>
      <w:r w:rsidR="00A7470C" w:rsidRPr="00117919">
        <w:rPr>
          <w:rFonts w:ascii="Times New Roman" w:hAnsi="Times New Roman" w:cs="Times New Roman"/>
          <w:i/>
          <w:iCs/>
          <w:sz w:val="28"/>
          <w:szCs w:val="28"/>
          <w:lang w:val="uk-UA"/>
        </w:rPr>
        <w:t xml:space="preserve">Методичне середовище </w:t>
      </w:r>
      <w:r w:rsidR="00A7470C" w:rsidRPr="00117919">
        <w:rPr>
          <w:rFonts w:ascii="Times New Roman" w:hAnsi="Times New Roman" w:cs="Times New Roman"/>
          <w:sz w:val="28"/>
          <w:szCs w:val="28"/>
          <w:lang w:val="uk-UA"/>
        </w:rPr>
        <w:t xml:space="preserve">– втілює в собі інструкції, порядок використання ІКТ, методичні вказівки й рекомендації, діагностичний інструментарій тощо, спеціально розроблені фахівцями вищої кваліфікації задля оптимального використання ІКТ у навчальній діяльності студентів. </w:t>
      </w:r>
    </w:p>
    <w:p w14:paraId="1CC6E69D" w14:textId="6DE3FA54" w:rsidR="00A7470C" w:rsidRPr="00117919" w:rsidRDefault="0054555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A7470C" w:rsidRPr="00117919">
        <w:rPr>
          <w:rFonts w:ascii="Times New Roman" w:hAnsi="Times New Roman" w:cs="Times New Roman"/>
          <w:sz w:val="28"/>
          <w:szCs w:val="28"/>
          <w:lang w:val="uk-UA"/>
        </w:rPr>
        <w:t xml:space="preserve"> </w:t>
      </w:r>
      <w:r w:rsidR="00A7470C" w:rsidRPr="00117919">
        <w:rPr>
          <w:rFonts w:ascii="Times New Roman" w:hAnsi="Times New Roman" w:cs="Times New Roman"/>
          <w:i/>
          <w:iCs/>
          <w:sz w:val="28"/>
          <w:szCs w:val="28"/>
          <w:lang w:val="uk-UA"/>
        </w:rPr>
        <w:t xml:space="preserve">Комунікаційне середовище ІКТ – </w:t>
      </w:r>
      <w:r w:rsidR="00A7470C" w:rsidRPr="00117919">
        <w:rPr>
          <w:rFonts w:ascii="Times New Roman" w:hAnsi="Times New Roman" w:cs="Times New Roman"/>
          <w:sz w:val="28"/>
          <w:szCs w:val="28"/>
          <w:lang w:val="uk-UA"/>
        </w:rPr>
        <w:t xml:space="preserve">сукупність засобів, що дозволяють студентам реалізовувати потреби й необхідність обміну інформацією шляхом безпосереднього спілкування через технічні канали й сервіси передачі інформації. </w:t>
      </w:r>
    </w:p>
    <w:p w14:paraId="02492070" w14:textId="5DBF1E4A"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Визначені компоненти взаємопов’язані й взаємозумовлені, адже</w:t>
      </w:r>
      <w:r w:rsidR="0054555C"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реалізація дидактичних функцій ІКТ залежить, передусім, не від їхніх технічних характеристик, а від потужності програмного забезпечення, рівня розробленості педагогічних програмних засобів (ППЗ), а також від кваліфікації викладача, який їх застосовує задля організації самостійної навчальної діяльності студента. Тож, ІКТ є системним об’єктом, який володіє низкою властивостей, зокрема: </w:t>
      </w:r>
    </w:p>
    <w:p w14:paraId="4A6E26BB"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цілісність – кожний елемент системи має внесок у реалізацію цільової функції системи – оптимізації навчальної діяльності студентів; </w:t>
      </w:r>
    </w:p>
    <w:p w14:paraId="7ED0A511"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емерджентність – незвідність властивостей ІКТ до властивостей окремих технічного, програмного, предметного, методичного й комунікаційного компонентів, із яких вона складається, поява нових властивостей і якостей, що вможливлюють переведення навчальної діяльності студентів на якісно новий рівень, зокрема таких, як технологічність, інтерактивність та інтелектуальність; </w:t>
      </w:r>
    </w:p>
    <w:p w14:paraId="25597297"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організованість – наявність у ІКТ визначеної структури й функціонування; </w:t>
      </w:r>
    </w:p>
    <w:p w14:paraId="738DD69B" w14:textId="77777777"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структурність – упорядкованість системи, певний набір і розташування технічного, програмного, предметного, комунікативного й методичного компонентів зі зв’язками й взаємообумовленістю між ними, що віддзеркалює позицію застосування ІКТ не як самоцілі, а як засобу оптимізації навчальної діяльності студентів; </w:t>
      </w:r>
    </w:p>
    <w:p w14:paraId="236EEAA7" w14:textId="6E40A0E9"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розвиток – спроможність ІКТ удосконалювати й нарощувати засоби впливу на освітній процес. Сьогодні це пов’язується з використанням ІКТ у системах відкритої й дистанційної освіти, зі створенням нових перспективних мультиагентних технологій, що підтримують колективне розв’язання задач у середовищі багатьох користувачів та безліч інших інтелектуальних функцій, а також технологій, що ґрунтуються на адаптивному програмуванні й підлаштовуються в процесі взаємодії з користувачем під його потреби й стиль роботи [</w:t>
      </w:r>
      <w:r w:rsidR="00DF20FF" w:rsidRPr="00117919">
        <w:rPr>
          <w:rFonts w:ascii="Times New Roman" w:hAnsi="Times New Roman" w:cs="Times New Roman"/>
          <w:sz w:val="28"/>
          <w:szCs w:val="28"/>
          <w:lang w:val="uk-UA"/>
        </w:rPr>
        <w:t>8</w:t>
      </w:r>
      <w:r w:rsidRPr="00117919">
        <w:rPr>
          <w:rFonts w:ascii="Times New Roman" w:hAnsi="Times New Roman" w:cs="Times New Roman"/>
          <w:sz w:val="28"/>
          <w:szCs w:val="28"/>
          <w:lang w:val="uk-UA"/>
        </w:rPr>
        <w:t xml:space="preserve">]; </w:t>
      </w:r>
    </w:p>
    <w:p w14:paraId="200A33D8" w14:textId="256619F2"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стійкість і надійність ІКТ – здатність протистояти зовнішнім впливам</w:t>
      </w:r>
      <w:r w:rsidRPr="00117919">
        <w:rPr>
          <w:rFonts w:ascii="Times New Roman" w:hAnsi="Times New Roman" w:cs="Times New Roman"/>
          <w:color w:val="000000"/>
          <w:sz w:val="28"/>
          <w:szCs w:val="28"/>
          <w:lang w:val="uk-UA"/>
        </w:rPr>
        <w:t xml:space="preserve"> </w:t>
      </w:r>
      <w:r w:rsidRPr="00117919">
        <w:rPr>
          <w:rFonts w:ascii="Times New Roman" w:hAnsi="Times New Roman" w:cs="Times New Roman"/>
          <w:sz w:val="28"/>
          <w:szCs w:val="28"/>
          <w:lang w:val="uk-UA"/>
        </w:rPr>
        <w:t>і зберігати структуру, що закладена на етапі проектування й програмування окремих їх компонентів [</w:t>
      </w:r>
      <w:r w:rsidR="00DF20FF" w:rsidRPr="00117919">
        <w:rPr>
          <w:rFonts w:ascii="Times New Roman" w:hAnsi="Times New Roman" w:cs="Times New Roman"/>
          <w:sz w:val="28"/>
          <w:szCs w:val="28"/>
          <w:lang w:val="uk-UA"/>
        </w:rPr>
        <w:t>6</w:t>
      </w:r>
      <w:r w:rsidRPr="00117919">
        <w:rPr>
          <w:rFonts w:ascii="Times New Roman" w:hAnsi="Times New Roman" w:cs="Times New Roman"/>
          <w:sz w:val="28"/>
          <w:szCs w:val="28"/>
          <w:lang w:val="uk-UA"/>
        </w:rPr>
        <w:t xml:space="preserve">]. </w:t>
      </w:r>
    </w:p>
    <w:p w14:paraId="4273A1A3" w14:textId="226F1845"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Як відомо, до параметрів системи належить зв’язок, що поєднує компоненти. У даному випадку він забезпечується </w:t>
      </w:r>
      <w:r w:rsidRPr="00117919">
        <w:rPr>
          <w:rFonts w:ascii="Times New Roman" w:hAnsi="Times New Roman" w:cs="Times New Roman"/>
          <w:i/>
          <w:iCs/>
          <w:sz w:val="28"/>
          <w:szCs w:val="28"/>
          <w:lang w:val="uk-UA"/>
        </w:rPr>
        <w:t>ІКТ-інструментами</w:t>
      </w:r>
      <w:r w:rsidRPr="00117919">
        <w:rPr>
          <w:rFonts w:ascii="Times New Roman" w:hAnsi="Times New Roman" w:cs="Times New Roman"/>
          <w:sz w:val="28"/>
          <w:szCs w:val="28"/>
          <w:lang w:val="uk-UA"/>
        </w:rPr>
        <w:t xml:space="preserve">. Вивчення існуючої літератури показало, що термін «ІКТ-інструменти» є досить активованим у науковому обігу й освітній практиці, проте зазвичай вживається декларативно. Ґрунтуючись на потрактуванні вхідних до цього терміна понять, далі під ІКТ-інструментами ми будемо розуміти апаратні й програмні засоби, пристрої, що слугують досягненню висунутих освітніх цілей і завдань та забезпечують повноцінне функціонування ІКТ. </w:t>
      </w:r>
    </w:p>
    <w:p w14:paraId="690CBE95" w14:textId="54A3C6BB" w:rsidR="00A7470C" w:rsidRPr="00117919" w:rsidRDefault="00A7470C"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Відповідно до ОПП підготовки </w:t>
      </w:r>
      <w:r w:rsidR="0054555C" w:rsidRPr="00117919">
        <w:rPr>
          <w:rFonts w:ascii="Times New Roman" w:hAnsi="Times New Roman" w:cs="Times New Roman"/>
          <w:sz w:val="28"/>
          <w:szCs w:val="28"/>
          <w:lang w:val="uk-UA"/>
        </w:rPr>
        <w:t>майбутніх викладачів</w:t>
      </w:r>
      <w:r w:rsidRPr="00117919">
        <w:rPr>
          <w:rFonts w:ascii="Times New Roman" w:hAnsi="Times New Roman" w:cs="Times New Roman"/>
          <w:sz w:val="28"/>
          <w:szCs w:val="28"/>
          <w:lang w:val="uk-UA"/>
        </w:rPr>
        <w:t xml:space="preserve">, </w:t>
      </w:r>
      <w:r w:rsidRPr="00117919">
        <w:rPr>
          <w:rFonts w:ascii="Times New Roman" w:hAnsi="Times New Roman" w:cs="Times New Roman"/>
          <w:i/>
          <w:iCs/>
          <w:sz w:val="28"/>
          <w:szCs w:val="28"/>
          <w:lang w:val="uk-UA"/>
        </w:rPr>
        <w:t xml:space="preserve">ІКТ </w:t>
      </w:r>
      <w:r w:rsidR="0054555C" w:rsidRPr="00117919">
        <w:rPr>
          <w:rFonts w:ascii="Times New Roman" w:hAnsi="Times New Roman" w:cs="Times New Roman"/>
          <w:sz w:val="28"/>
          <w:szCs w:val="28"/>
          <w:lang w:val="uk-UA"/>
        </w:rPr>
        <w:t>ма</w:t>
      </w:r>
      <w:r w:rsidRPr="00117919">
        <w:rPr>
          <w:rFonts w:ascii="Times New Roman" w:hAnsi="Times New Roman" w:cs="Times New Roman"/>
          <w:sz w:val="28"/>
          <w:szCs w:val="28"/>
          <w:lang w:val="uk-UA"/>
        </w:rPr>
        <w:t xml:space="preserve">є </w:t>
      </w:r>
      <w:r w:rsidR="0054555C" w:rsidRPr="00117919">
        <w:rPr>
          <w:rFonts w:ascii="Times New Roman" w:hAnsi="Times New Roman" w:cs="Times New Roman"/>
          <w:sz w:val="28"/>
          <w:szCs w:val="28"/>
          <w:lang w:val="uk-UA"/>
        </w:rPr>
        <w:t>бути</w:t>
      </w:r>
      <w:r w:rsidRPr="00117919">
        <w:rPr>
          <w:rFonts w:ascii="Times New Roman" w:hAnsi="Times New Roman" w:cs="Times New Roman"/>
          <w:sz w:val="28"/>
          <w:szCs w:val="28"/>
          <w:lang w:val="uk-UA"/>
        </w:rPr>
        <w:t xml:space="preserve"> </w:t>
      </w:r>
      <w:r w:rsidRPr="00117919">
        <w:rPr>
          <w:rFonts w:ascii="Times New Roman" w:hAnsi="Times New Roman" w:cs="Times New Roman"/>
          <w:i/>
          <w:iCs/>
          <w:sz w:val="28"/>
          <w:szCs w:val="28"/>
          <w:lang w:val="uk-UA"/>
        </w:rPr>
        <w:t>навчальною дисципліною</w:t>
      </w:r>
      <w:r w:rsidRPr="00117919">
        <w:rPr>
          <w:rFonts w:ascii="Times New Roman" w:hAnsi="Times New Roman" w:cs="Times New Roman"/>
          <w:sz w:val="28"/>
          <w:szCs w:val="28"/>
          <w:lang w:val="uk-UA"/>
        </w:rPr>
        <w:t xml:space="preserve">, зміст якої </w:t>
      </w:r>
      <w:r w:rsidR="0054555C" w:rsidRPr="00117919">
        <w:rPr>
          <w:rFonts w:ascii="Times New Roman" w:hAnsi="Times New Roman" w:cs="Times New Roman"/>
          <w:sz w:val="28"/>
          <w:szCs w:val="28"/>
          <w:lang w:val="uk-UA"/>
        </w:rPr>
        <w:t xml:space="preserve">має бути </w:t>
      </w:r>
      <w:r w:rsidRPr="00117919">
        <w:rPr>
          <w:rFonts w:ascii="Times New Roman" w:hAnsi="Times New Roman" w:cs="Times New Roman"/>
          <w:sz w:val="28"/>
          <w:szCs w:val="28"/>
          <w:lang w:val="uk-UA"/>
        </w:rPr>
        <w:t xml:space="preserve">спрямований на формування в студентів інформаційної компетентності – функціональної комп’ютерної й мультимедійної грамотності, здатності орієнтуватися в інформаційному просторі; раціонально використовувати способи отримання, перетворення, систематизації й зберігання інформації; готовності актуалізувати її в необхідних ситуаціях інтелектуально-пізнавальної діяльності; здатності критично оцінювати отриману інформацію. Вивчення ІКТ у форматі навчальної дисципліни створює підґрунтя для грамотного використання ІКТ в організації навчання студентів. </w:t>
      </w:r>
    </w:p>
    <w:p w14:paraId="669B527B" w14:textId="77777777" w:rsidR="0054555C" w:rsidRPr="00117919" w:rsidRDefault="008E5153" w:rsidP="008E515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Принагідно слід зауважити, що разом із нарощуванням технічних і апаратних можливостей, мініатюризацією та інтелектуалізацією комп’ютерних систем, побудовою комп’ютерних мереж, розробленням підвалин штучного інтелекту зміст ІКТ розвивається й диференціюється на окремі технології, кожна з яких, зберігаючи видові ознаки ІКТ, має й самостійне значення. Далі ми схарактеризуємо ті з них, які широко використовуються в освітньому процесі </w:t>
      </w:r>
      <w:r w:rsidR="0054555C" w:rsidRPr="00117919">
        <w:rPr>
          <w:rFonts w:ascii="Times New Roman" w:hAnsi="Times New Roman" w:cs="Times New Roman"/>
          <w:sz w:val="28"/>
          <w:szCs w:val="28"/>
          <w:lang w:val="uk-UA"/>
        </w:rPr>
        <w:t>ЗВО</w:t>
      </w:r>
      <w:r w:rsidRPr="00117919">
        <w:rPr>
          <w:rFonts w:ascii="Times New Roman" w:hAnsi="Times New Roman" w:cs="Times New Roman"/>
          <w:sz w:val="28"/>
          <w:szCs w:val="28"/>
          <w:lang w:val="uk-UA"/>
        </w:rPr>
        <w:t xml:space="preserve"> (див. табл. 1.</w:t>
      </w:r>
      <w:r w:rsidR="0054555C" w:rsidRPr="00117919">
        <w:rPr>
          <w:rFonts w:ascii="Times New Roman" w:hAnsi="Times New Roman" w:cs="Times New Roman"/>
          <w:sz w:val="28"/>
          <w:szCs w:val="28"/>
          <w:lang w:val="uk-UA"/>
        </w:rPr>
        <w:t>1</w:t>
      </w:r>
      <w:r w:rsidRPr="00117919">
        <w:rPr>
          <w:rFonts w:ascii="Times New Roman" w:hAnsi="Times New Roman" w:cs="Times New Roman"/>
          <w:sz w:val="28"/>
          <w:szCs w:val="28"/>
          <w:lang w:val="uk-UA"/>
        </w:rPr>
        <w:t>).</w:t>
      </w:r>
      <w:r w:rsidR="0054555C" w:rsidRPr="00117919">
        <w:rPr>
          <w:rFonts w:ascii="Times New Roman" w:hAnsi="Times New Roman" w:cs="Times New Roman"/>
          <w:sz w:val="28"/>
          <w:szCs w:val="28"/>
          <w:lang w:val="uk-UA"/>
        </w:rPr>
        <w:t xml:space="preserve"> </w:t>
      </w:r>
    </w:p>
    <w:p w14:paraId="08293CA0" w14:textId="69DA6569" w:rsidR="0054555C" w:rsidRPr="00117919" w:rsidRDefault="0054555C" w:rsidP="008E5153">
      <w:pPr>
        <w:spacing w:after="0" w:line="360" w:lineRule="auto"/>
        <w:ind w:firstLine="708"/>
        <w:jc w:val="both"/>
        <w:rPr>
          <w:rFonts w:ascii="Times New Roman" w:hAnsi="Times New Roman" w:cs="Times New Roman"/>
          <w:sz w:val="28"/>
          <w:szCs w:val="28"/>
          <w:lang w:val="uk-UA"/>
        </w:rPr>
      </w:pPr>
    </w:p>
    <w:p w14:paraId="7A714DA6" w14:textId="77777777" w:rsidR="008619E5" w:rsidRPr="00117919" w:rsidRDefault="008619E5" w:rsidP="008E5153">
      <w:pPr>
        <w:spacing w:after="0" w:line="360" w:lineRule="auto"/>
        <w:ind w:firstLine="708"/>
        <w:jc w:val="both"/>
        <w:rPr>
          <w:rFonts w:ascii="Times New Roman" w:hAnsi="Times New Roman" w:cs="Times New Roman"/>
          <w:sz w:val="28"/>
          <w:szCs w:val="28"/>
          <w:lang w:val="uk-UA"/>
        </w:rPr>
      </w:pPr>
    </w:p>
    <w:p w14:paraId="06F35912" w14:textId="0FF5F591" w:rsidR="0054555C" w:rsidRPr="00117919" w:rsidRDefault="008E5153" w:rsidP="0054555C">
      <w:pPr>
        <w:spacing w:after="0" w:line="360" w:lineRule="auto"/>
        <w:ind w:firstLine="708"/>
        <w:jc w:val="right"/>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Таблиця 1.</w:t>
      </w:r>
      <w:r w:rsidR="008619E5" w:rsidRPr="00117919">
        <w:rPr>
          <w:rFonts w:ascii="Times New Roman" w:hAnsi="Times New Roman" w:cs="Times New Roman"/>
          <w:sz w:val="28"/>
          <w:szCs w:val="28"/>
          <w:lang w:val="uk-UA"/>
        </w:rPr>
        <w:t>1</w:t>
      </w:r>
      <w:r w:rsidRPr="00117919">
        <w:rPr>
          <w:rFonts w:ascii="Times New Roman" w:hAnsi="Times New Roman" w:cs="Times New Roman"/>
          <w:sz w:val="28"/>
          <w:szCs w:val="28"/>
          <w:lang w:val="uk-UA"/>
        </w:rPr>
        <w:t xml:space="preserve"> </w:t>
      </w:r>
    </w:p>
    <w:p w14:paraId="5001E695" w14:textId="640BC373" w:rsidR="008E5153" w:rsidRPr="00117919" w:rsidRDefault="008E5153" w:rsidP="0054555C">
      <w:pPr>
        <w:spacing w:after="0" w:line="360" w:lineRule="auto"/>
        <w:ind w:firstLine="708"/>
        <w:jc w:val="center"/>
        <w:rPr>
          <w:rFonts w:ascii="Times New Roman" w:hAnsi="Times New Roman" w:cs="Times New Roman"/>
          <w:sz w:val="28"/>
          <w:szCs w:val="28"/>
          <w:lang w:val="uk-UA"/>
        </w:rPr>
      </w:pPr>
      <w:r w:rsidRPr="00117919">
        <w:rPr>
          <w:rFonts w:ascii="Times New Roman" w:hAnsi="Times New Roman" w:cs="Times New Roman"/>
          <w:sz w:val="28"/>
          <w:szCs w:val="28"/>
          <w:lang w:val="uk-UA"/>
        </w:rPr>
        <w:t>Характеристика основних інформаційно-комунікаційних технологій, що</w:t>
      </w:r>
      <w:r w:rsidR="00C61A9C"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використовуються в освітньому процесі </w:t>
      </w:r>
      <w:r w:rsidR="0054555C" w:rsidRPr="00117919">
        <w:rPr>
          <w:rFonts w:ascii="Times New Roman" w:hAnsi="Times New Roman" w:cs="Times New Roman"/>
          <w:sz w:val="28"/>
          <w:szCs w:val="28"/>
          <w:lang w:val="uk-UA"/>
        </w:rPr>
        <w:t>ЗВО</w:t>
      </w:r>
    </w:p>
    <w:p w14:paraId="272AAA4C" w14:textId="2AD3EE97" w:rsidR="008E5153" w:rsidRPr="00117919" w:rsidRDefault="008E5153" w:rsidP="0054555C">
      <w:pPr>
        <w:spacing w:after="0" w:line="360" w:lineRule="auto"/>
        <w:jc w:val="both"/>
        <w:rPr>
          <w:rFonts w:ascii="Times New Roman" w:hAnsi="Times New Roman" w:cs="Times New Roman"/>
          <w:iCs/>
          <w:sz w:val="28"/>
          <w:szCs w:val="28"/>
          <w:lang w:val="uk-UA"/>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4066"/>
        <w:gridCol w:w="3687"/>
      </w:tblGrid>
      <w:tr w:rsidR="008E5153" w:rsidRPr="00117919" w14:paraId="3493FE21" w14:textId="77777777" w:rsidTr="008E5153">
        <w:trPr>
          <w:trHeight w:val="484"/>
        </w:trPr>
        <w:tc>
          <w:tcPr>
            <w:tcW w:w="1855" w:type="dxa"/>
            <w:vMerge w:val="restart"/>
          </w:tcPr>
          <w:p w14:paraId="35452128" w14:textId="77777777" w:rsidR="008E5153" w:rsidRPr="00117919" w:rsidRDefault="008E5153" w:rsidP="008E5153">
            <w:pPr>
              <w:spacing w:line="275" w:lineRule="exact"/>
              <w:ind w:left="172"/>
              <w:rPr>
                <w:rFonts w:ascii="Times New Roman" w:eastAsia="Times New Roman" w:hAnsi="Times New Roman" w:cs="Times New Roman"/>
                <w:b/>
                <w:sz w:val="24"/>
                <w:lang w:val="uk-UA"/>
              </w:rPr>
            </w:pPr>
            <w:r w:rsidRPr="00117919">
              <w:rPr>
                <w:rFonts w:ascii="Times New Roman" w:eastAsia="Times New Roman" w:hAnsi="Times New Roman" w:cs="Times New Roman"/>
                <w:b/>
                <w:sz w:val="24"/>
                <w:lang w:val="uk-UA"/>
              </w:rPr>
              <w:t>ІК-</w:t>
            </w:r>
            <w:r w:rsidRPr="00117919">
              <w:rPr>
                <w:rFonts w:ascii="Times New Roman" w:eastAsia="Times New Roman" w:hAnsi="Times New Roman" w:cs="Times New Roman"/>
                <w:b/>
                <w:spacing w:val="-2"/>
                <w:sz w:val="24"/>
                <w:lang w:val="uk-UA"/>
              </w:rPr>
              <w:t>технологія</w:t>
            </w:r>
          </w:p>
        </w:tc>
        <w:tc>
          <w:tcPr>
            <w:tcW w:w="7753" w:type="dxa"/>
            <w:gridSpan w:val="2"/>
          </w:tcPr>
          <w:p w14:paraId="3815BA2C" w14:textId="77777777" w:rsidR="008E5153" w:rsidRPr="00117919" w:rsidRDefault="008E5153" w:rsidP="008E5153">
            <w:pPr>
              <w:spacing w:line="317" w:lineRule="exact"/>
              <w:ind w:left="2905" w:right="2897"/>
              <w:jc w:val="center"/>
              <w:rPr>
                <w:rFonts w:ascii="Times New Roman" w:eastAsia="Times New Roman" w:hAnsi="Times New Roman" w:cs="Times New Roman"/>
                <w:sz w:val="28"/>
                <w:lang w:val="uk-UA"/>
              </w:rPr>
            </w:pPr>
            <w:r w:rsidRPr="00117919">
              <w:rPr>
                <w:rFonts w:ascii="Times New Roman" w:eastAsia="Times New Roman" w:hAnsi="Times New Roman" w:cs="Times New Roman"/>
                <w:sz w:val="28"/>
                <w:lang w:val="uk-UA"/>
              </w:rPr>
              <w:t>Опис</w:t>
            </w:r>
            <w:r w:rsidRPr="00117919">
              <w:rPr>
                <w:rFonts w:ascii="Times New Roman" w:eastAsia="Times New Roman" w:hAnsi="Times New Roman" w:cs="Times New Roman"/>
                <w:spacing w:val="-2"/>
                <w:sz w:val="28"/>
                <w:lang w:val="uk-UA"/>
              </w:rPr>
              <w:t xml:space="preserve"> технології</w:t>
            </w:r>
          </w:p>
        </w:tc>
      </w:tr>
      <w:tr w:rsidR="008E5153" w:rsidRPr="00117919" w14:paraId="4ED562EA" w14:textId="77777777" w:rsidTr="008E5153">
        <w:trPr>
          <w:trHeight w:val="275"/>
        </w:trPr>
        <w:tc>
          <w:tcPr>
            <w:tcW w:w="1855" w:type="dxa"/>
            <w:vMerge/>
            <w:tcBorders>
              <w:top w:val="nil"/>
            </w:tcBorders>
          </w:tcPr>
          <w:p w14:paraId="2C891128" w14:textId="77777777" w:rsidR="008E5153" w:rsidRPr="00117919" w:rsidRDefault="008E5153" w:rsidP="008E5153">
            <w:pPr>
              <w:rPr>
                <w:rFonts w:ascii="Times New Roman" w:eastAsia="Times New Roman" w:hAnsi="Times New Roman" w:cs="Times New Roman"/>
                <w:sz w:val="2"/>
                <w:szCs w:val="2"/>
                <w:lang w:val="uk-UA"/>
              </w:rPr>
            </w:pPr>
          </w:p>
        </w:tc>
        <w:tc>
          <w:tcPr>
            <w:tcW w:w="4066" w:type="dxa"/>
          </w:tcPr>
          <w:p w14:paraId="2163E4DB" w14:textId="77777777" w:rsidR="008E5153" w:rsidRPr="00117919" w:rsidRDefault="008E5153" w:rsidP="008E5153">
            <w:pPr>
              <w:spacing w:line="256" w:lineRule="exact"/>
              <w:ind w:left="732"/>
              <w:rPr>
                <w:rFonts w:ascii="Times New Roman" w:eastAsia="Times New Roman" w:hAnsi="Times New Roman" w:cs="Times New Roman"/>
                <w:b/>
                <w:sz w:val="24"/>
                <w:lang w:val="uk-UA"/>
              </w:rPr>
            </w:pPr>
            <w:r w:rsidRPr="00117919">
              <w:rPr>
                <w:rFonts w:ascii="Times New Roman" w:eastAsia="Times New Roman" w:hAnsi="Times New Roman" w:cs="Times New Roman"/>
                <w:b/>
                <w:sz w:val="24"/>
                <w:lang w:val="uk-UA"/>
              </w:rPr>
              <w:t>У</w:t>
            </w:r>
            <w:r w:rsidRPr="00117919">
              <w:rPr>
                <w:rFonts w:ascii="Times New Roman" w:eastAsia="Times New Roman" w:hAnsi="Times New Roman" w:cs="Times New Roman"/>
                <w:b/>
                <w:spacing w:val="-2"/>
                <w:sz w:val="24"/>
                <w:lang w:val="uk-UA"/>
              </w:rPr>
              <w:t xml:space="preserve"> </w:t>
            </w:r>
            <w:r w:rsidRPr="00117919">
              <w:rPr>
                <w:rFonts w:ascii="Times New Roman" w:eastAsia="Times New Roman" w:hAnsi="Times New Roman" w:cs="Times New Roman"/>
                <w:b/>
                <w:sz w:val="24"/>
                <w:lang w:val="uk-UA"/>
              </w:rPr>
              <w:t>загальному</w:t>
            </w:r>
            <w:r w:rsidRPr="00117919">
              <w:rPr>
                <w:rFonts w:ascii="Times New Roman" w:eastAsia="Times New Roman" w:hAnsi="Times New Roman" w:cs="Times New Roman"/>
                <w:b/>
                <w:spacing w:val="-1"/>
                <w:sz w:val="24"/>
                <w:lang w:val="uk-UA"/>
              </w:rPr>
              <w:t xml:space="preserve"> </w:t>
            </w:r>
            <w:r w:rsidRPr="00117919">
              <w:rPr>
                <w:rFonts w:ascii="Times New Roman" w:eastAsia="Times New Roman" w:hAnsi="Times New Roman" w:cs="Times New Roman"/>
                <w:b/>
                <w:spacing w:val="-2"/>
                <w:sz w:val="24"/>
                <w:lang w:val="uk-UA"/>
              </w:rPr>
              <w:t>контексті</w:t>
            </w:r>
          </w:p>
        </w:tc>
        <w:tc>
          <w:tcPr>
            <w:tcW w:w="3687" w:type="dxa"/>
          </w:tcPr>
          <w:p w14:paraId="104F5750" w14:textId="77777777" w:rsidR="008E5153" w:rsidRPr="00117919" w:rsidRDefault="008E5153" w:rsidP="008E5153">
            <w:pPr>
              <w:spacing w:line="256" w:lineRule="exact"/>
              <w:ind w:left="562"/>
              <w:rPr>
                <w:rFonts w:ascii="Times New Roman" w:eastAsia="Times New Roman" w:hAnsi="Times New Roman" w:cs="Times New Roman"/>
                <w:b/>
                <w:sz w:val="24"/>
                <w:lang w:val="uk-UA"/>
              </w:rPr>
            </w:pPr>
            <w:r w:rsidRPr="00117919">
              <w:rPr>
                <w:rFonts w:ascii="Times New Roman" w:eastAsia="Times New Roman" w:hAnsi="Times New Roman" w:cs="Times New Roman"/>
                <w:b/>
                <w:sz w:val="24"/>
                <w:lang w:val="uk-UA"/>
              </w:rPr>
              <w:t>У</w:t>
            </w:r>
            <w:r w:rsidRPr="00117919">
              <w:rPr>
                <w:rFonts w:ascii="Times New Roman" w:eastAsia="Times New Roman" w:hAnsi="Times New Roman" w:cs="Times New Roman"/>
                <w:b/>
                <w:spacing w:val="-1"/>
                <w:sz w:val="24"/>
                <w:lang w:val="uk-UA"/>
              </w:rPr>
              <w:t xml:space="preserve"> </w:t>
            </w:r>
            <w:r w:rsidRPr="00117919">
              <w:rPr>
                <w:rFonts w:ascii="Times New Roman" w:eastAsia="Times New Roman" w:hAnsi="Times New Roman" w:cs="Times New Roman"/>
                <w:b/>
                <w:sz w:val="24"/>
                <w:lang w:val="uk-UA"/>
              </w:rPr>
              <w:t>освітньому</w:t>
            </w:r>
            <w:r w:rsidRPr="00117919">
              <w:rPr>
                <w:rFonts w:ascii="Times New Roman" w:eastAsia="Times New Roman" w:hAnsi="Times New Roman" w:cs="Times New Roman"/>
                <w:b/>
                <w:spacing w:val="1"/>
                <w:sz w:val="24"/>
                <w:lang w:val="uk-UA"/>
              </w:rPr>
              <w:t xml:space="preserve"> </w:t>
            </w:r>
            <w:r w:rsidRPr="00117919">
              <w:rPr>
                <w:rFonts w:ascii="Times New Roman" w:eastAsia="Times New Roman" w:hAnsi="Times New Roman" w:cs="Times New Roman"/>
                <w:b/>
                <w:spacing w:val="-2"/>
                <w:sz w:val="24"/>
                <w:lang w:val="uk-UA"/>
              </w:rPr>
              <w:t>контексті</w:t>
            </w:r>
          </w:p>
        </w:tc>
      </w:tr>
      <w:tr w:rsidR="008E5153" w:rsidRPr="00117919" w14:paraId="0824DB5D" w14:textId="77777777" w:rsidTr="008E5153">
        <w:trPr>
          <w:trHeight w:val="275"/>
        </w:trPr>
        <w:tc>
          <w:tcPr>
            <w:tcW w:w="1855" w:type="dxa"/>
          </w:tcPr>
          <w:p w14:paraId="6B409674" w14:textId="77777777" w:rsidR="008E5153" w:rsidRPr="00117919" w:rsidRDefault="008E5153" w:rsidP="008E5153">
            <w:pPr>
              <w:spacing w:line="256" w:lineRule="exact"/>
              <w:ind w:left="7"/>
              <w:jc w:val="center"/>
              <w:rPr>
                <w:rFonts w:ascii="Times New Roman" w:eastAsia="Times New Roman" w:hAnsi="Times New Roman" w:cs="Times New Roman"/>
                <w:i/>
                <w:sz w:val="24"/>
                <w:lang w:val="uk-UA"/>
              </w:rPr>
            </w:pPr>
            <w:r w:rsidRPr="00117919">
              <w:rPr>
                <w:rFonts w:ascii="Times New Roman" w:eastAsia="Times New Roman" w:hAnsi="Times New Roman" w:cs="Times New Roman"/>
                <w:i/>
                <w:sz w:val="24"/>
                <w:lang w:val="uk-UA"/>
              </w:rPr>
              <w:t>1</w:t>
            </w:r>
          </w:p>
        </w:tc>
        <w:tc>
          <w:tcPr>
            <w:tcW w:w="4066" w:type="dxa"/>
          </w:tcPr>
          <w:p w14:paraId="27D8CC1D" w14:textId="77777777" w:rsidR="008E5153" w:rsidRPr="00117919" w:rsidRDefault="008E5153" w:rsidP="008E5153">
            <w:pPr>
              <w:spacing w:line="256" w:lineRule="exact"/>
              <w:ind w:left="5"/>
              <w:jc w:val="center"/>
              <w:rPr>
                <w:rFonts w:ascii="Times New Roman" w:eastAsia="Times New Roman" w:hAnsi="Times New Roman" w:cs="Times New Roman"/>
                <w:i/>
                <w:sz w:val="24"/>
                <w:lang w:val="uk-UA"/>
              </w:rPr>
            </w:pPr>
            <w:r w:rsidRPr="00117919">
              <w:rPr>
                <w:rFonts w:ascii="Times New Roman" w:eastAsia="Times New Roman" w:hAnsi="Times New Roman" w:cs="Times New Roman"/>
                <w:i/>
                <w:sz w:val="24"/>
                <w:lang w:val="uk-UA"/>
              </w:rPr>
              <w:t>2</w:t>
            </w:r>
          </w:p>
        </w:tc>
        <w:tc>
          <w:tcPr>
            <w:tcW w:w="3687" w:type="dxa"/>
          </w:tcPr>
          <w:p w14:paraId="431B44A2" w14:textId="77777777" w:rsidR="008E5153" w:rsidRPr="00117919" w:rsidRDefault="008E5153" w:rsidP="008E5153">
            <w:pPr>
              <w:spacing w:line="256" w:lineRule="exact"/>
              <w:ind w:left="6"/>
              <w:jc w:val="center"/>
              <w:rPr>
                <w:rFonts w:ascii="Times New Roman" w:eastAsia="Times New Roman" w:hAnsi="Times New Roman" w:cs="Times New Roman"/>
                <w:i/>
                <w:sz w:val="24"/>
                <w:lang w:val="uk-UA"/>
              </w:rPr>
            </w:pPr>
            <w:r w:rsidRPr="00117919">
              <w:rPr>
                <w:rFonts w:ascii="Times New Roman" w:eastAsia="Times New Roman" w:hAnsi="Times New Roman" w:cs="Times New Roman"/>
                <w:i/>
                <w:sz w:val="24"/>
                <w:lang w:val="uk-UA"/>
              </w:rPr>
              <w:t>3</w:t>
            </w:r>
          </w:p>
        </w:tc>
      </w:tr>
      <w:tr w:rsidR="008E5153" w:rsidRPr="00117919" w14:paraId="6C840A0A" w14:textId="77777777" w:rsidTr="008E5153">
        <w:trPr>
          <w:trHeight w:val="272"/>
        </w:trPr>
        <w:tc>
          <w:tcPr>
            <w:tcW w:w="1855" w:type="dxa"/>
            <w:tcBorders>
              <w:bottom w:val="nil"/>
            </w:tcBorders>
          </w:tcPr>
          <w:p w14:paraId="09003077" w14:textId="77777777" w:rsidR="008E5153" w:rsidRPr="00117919" w:rsidRDefault="008E5153" w:rsidP="008E5153">
            <w:pPr>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Мультимедійні</w:t>
            </w:r>
          </w:p>
        </w:tc>
        <w:tc>
          <w:tcPr>
            <w:tcW w:w="4066" w:type="dxa"/>
            <w:tcBorders>
              <w:bottom w:val="nil"/>
            </w:tcBorders>
          </w:tcPr>
          <w:p w14:paraId="6750091D" w14:textId="77777777" w:rsidR="008E5153" w:rsidRPr="00117919" w:rsidRDefault="008E5153" w:rsidP="008E5153">
            <w:pPr>
              <w:tabs>
                <w:tab w:val="left" w:pos="2663"/>
              </w:tabs>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одночасного</w:t>
            </w:r>
          </w:p>
        </w:tc>
        <w:tc>
          <w:tcPr>
            <w:tcW w:w="3687" w:type="dxa"/>
            <w:tcBorders>
              <w:bottom w:val="nil"/>
            </w:tcBorders>
          </w:tcPr>
          <w:p w14:paraId="047A8D1B" w14:textId="77777777" w:rsidR="008E5153" w:rsidRPr="00117919" w:rsidRDefault="008E5153" w:rsidP="008E5153">
            <w:pPr>
              <w:tabs>
                <w:tab w:val="left" w:pos="1478"/>
                <w:tab w:val="left" w:pos="2030"/>
                <w:tab w:val="left" w:pos="3342"/>
              </w:tabs>
              <w:spacing w:line="253"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які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базуються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на</w:t>
            </w:r>
          </w:p>
        </w:tc>
      </w:tr>
      <w:tr w:rsidR="008E5153" w:rsidRPr="00117919" w14:paraId="67C52DA3" w14:textId="77777777" w:rsidTr="008E5153">
        <w:trPr>
          <w:trHeight w:val="276"/>
        </w:trPr>
        <w:tc>
          <w:tcPr>
            <w:tcW w:w="1855" w:type="dxa"/>
            <w:tcBorders>
              <w:top w:val="nil"/>
              <w:bottom w:val="nil"/>
            </w:tcBorders>
          </w:tcPr>
          <w:p w14:paraId="20821B8B"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66" w:type="dxa"/>
            <w:tcBorders>
              <w:top w:val="nil"/>
              <w:bottom w:val="nil"/>
            </w:tcBorders>
          </w:tcPr>
          <w:p w14:paraId="3A676B5A"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використання</w:t>
            </w:r>
            <w:r w:rsidRPr="00117919">
              <w:rPr>
                <w:rFonts w:ascii="Times New Roman" w:eastAsia="Times New Roman" w:hAnsi="Times New Roman" w:cs="Times New Roman"/>
                <w:spacing w:val="30"/>
                <w:sz w:val="24"/>
                <w:lang w:val="uk-UA"/>
              </w:rPr>
              <w:t xml:space="preserve">  </w:t>
            </w:r>
            <w:r w:rsidRPr="00117919">
              <w:rPr>
                <w:rFonts w:ascii="Times New Roman" w:eastAsia="Times New Roman" w:hAnsi="Times New Roman" w:cs="Times New Roman"/>
                <w:sz w:val="24"/>
                <w:lang w:val="uk-UA"/>
              </w:rPr>
              <w:t>інформації</w:t>
            </w:r>
            <w:r w:rsidRPr="00117919">
              <w:rPr>
                <w:rFonts w:ascii="Times New Roman" w:eastAsia="Times New Roman" w:hAnsi="Times New Roman" w:cs="Times New Roman"/>
                <w:spacing w:val="31"/>
                <w:sz w:val="24"/>
                <w:lang w:val="uk-UA"/>
              </w:rPr>
              <w:t xml:space="preserve">  </w:t>
            </w:r>
            <w:r w:rsidRPr="00117919">
              <w:rPr>
                <w:rFonts w:ascii="Times New Roman" w:eastAsia="Times New Roman" w:hAnsi="Times New Roman" w:cs="Times New Roman"/>
                <w:sz w:val="24"/>
                <w:lang w:val="uk-UA"/>
              </w:rPr>
              <w:t>в</w:t>
            </w:r>
            <w:r w:rsidRPr="00117919">
              <w:rPr>
                <w:rFonts w:ascii="Times New Roman" w:eastAsia="Times New Roman" w:hAnsi="Times New Roman" w:cs="Times New Roman"/>
                <w:spacing w:val="31"/>
                <w:sz w:val="24"/>
                <w:lang w:val="uk-UA"/>
              </w:rPr>
              <w:t xml:space="preserve">  </w:t>
            </w:r>
            <w:r w:rsidRPr="00117919">
              <w:rPr>
                <w:rFonts w:ascii="Times New Roman" w:eastAsia="Times New Roman" w:hAnsi="Times New Roman" w:cs="Times New Roman"/>
                <w:spacing w:val="-2"/>
                <w:sz w:val="24"/>
                <w:lang w:val="uk-UA"/>
              </w:rPr>
              <w:t>різних</w:t>
            </w:r>
          </w:p>
        </w:tc>
        <w:tc>
          <w:tcPr>
            <w:tcW w:w="3687" w:type="dxa"/>
            <w:tcBorders>
              <w:top w:val="nil"/>
              <w:bottom w:val="nil"/>
            </w:tcBorders>
          </w:tcPr>
          <w:p w14:paraId="2C8E3CF4" w14:textId="77777777" w:rsidR="008E5153" w:rsidRPr="00117919" w:rsidRDefault="008E5153" w:rsidP="008E5153">
            <w:pPr>
              <w:tabs>
                <w:tab w:val="left" w:pos="3363"/>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аудіовізуальному</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та</w:t>
            </w:r>
          </w:p>
        </w:tc>
      </w:tr>
      <w:tr w:rsidR="008E5153" w:rsidRPr="00117919" w14:paraId="37FE0093" w14:textId="77777777" w:rsidTr="008E5153">
        <w:trPr>
          <w:trHeight w:val="276"/>
        </w:trPr>
        <w:tc>
          <w:tcPr>
            <w:tcW w:w="1855" w:type="dxa"/>
            <w:tcBorders>
              <w:top w:val="nil"/>
              <w:bottom w:val="nil"/>
            </w:tcBorders>
          </w:tcPr>
          <w:p w14:paraId="1274AD9E"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2135535A"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форматах</w:t>
            </w:r>
            <w:r w:rsidRPr="00117919">
              <w:rPr>
                <w:rFonts w:ascii="Times New Roman" w:eastAsia="Times New Roman" w:hAnsi="Times New Roman" w:cs="Times New Roman"/>
                <w:spacing w:val="-3"/>
                <w:sz w:val="24"/>
                <w:lang w:val="uk-UA"/>
              </w:rPr>
              <w:t xml:space="preserve"> </w:t>
            </w:r>
            <w:r w:rsidRPr="00117919">
              <w:rPr>
                <w:rFonts w:ascii="Times New Roman" w:eastAsia="Times New Roman" w:hAnsi="Times New Roman" w:cs="Times New Roman"/>
                <w:sz w:val="24"/>
                <w:lang w:val="uk-UA"/>
              </w:rPr>
              <w:t>(аудіовізуальної,</w:t>
            </w:r>
            <w:r w:rsidRPr="00117919">
              <w:rPr>
                <w:rFonts w:ascii="Times New Roman" w:eastAsia="Times New Roman" w:hAnsi="Times New Roman" w:cs="Times New Roman"/>
                <w:spacing w:val="-3"/>
                <w:sz w:val="24"/>
                <w:lang w:val="uk-UA"/>
              </w:rPr>
              <w:t xml:space="preserve"> </w:t>
            </w:r>
            <w:r w:rsidRPr="00117919">
              <w:rPr>
                <w:rFonts w:ascii="Times New Roman" w:eastAsia="Times New Roman" w:hAnsi="Times New Roman" w:cs="Times New Roman"/>
                <w:spacing w:val="-2"/>
                <w:sz w:val="24"/>
                <w:lang w:val="uk-UA"/>
              </w:rPr>
              <w:t>текстової,</w:t>
            </w:r>
          </w:p>
        </w:tc>
        <w:tc>
          <w:tcPr>
            <w:tcW w:w="3687" w:type="dxa"/>
            <w:tcBorders>
              <w:top w:val="nil"/>
              <w:bottom w:val="nil"/>
            </w:tcBorders>
          </w:tcPr>
          <w:p w14:paraId="15CB6C14"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сугестивному</w:t>
            </w:r>
            <w:r w:rsidRPr="00117919">
              <w:rPr>
                <w:rFonts w:ascii="Times New Roman" w:eastAsia="Times New Roman" w:hAnsi="Times New Roman" w:cs="Times New Roman"/>
                <w:spacing w:val="-4"/>
                <w:sz w:val="24"/>
                <w:lang w:val="uk-UA"/>
              </w:rPr>
              <w:t xml:space="preserve"> </w:t>
            </w:r>
            <w:r w:rsidRPr="00117919">
              <w:rPr>
                <w:rFonts w:ascii="Times New Roman" w:eastAsia="Times New Roman" w:hAnsi="Times New Roman" w:cs="Times New Roman"/>
                <w:sz w:val="24"/>
                <w:lang w:val="uk-UA"/>
              </w:rPr>
              <w:t>методах</w:t>
            </w:r>
            <w:r w:rsidRPr="00117919">
              <w:rPr>
                <w:rFonts w:ascii="Times New Roman" w:eastAsia="Times New Roman" w:hAnsi="Times New Roman" w:cs="Times New Roman"/>
                <w:spacing w:val="3"/>
                <w:sz w:val="24"/>
                <w:lang w:val="uk-UA"/>
              </w:rPr>
              <w:t xml:space="preserve"> </w:t>
            </w:r>
            <w:r w:rsidRPr="00117919">
              <w:rPr>
                <w:rFonts w:ascii="Times New Roman" w:eastAsia="Times New Roman" w:hAnsi="Times New Roman" w:cs="Times New Roman"/>
                <w:spacing w:val="-2"/>
                <w:sz w:val="24"/>
                <w:lang w:val="uk-UA"/>
              </w:rPr>
              <w:t>організації</w:t>
            </w:r>
          </w:p>
        </w:tc>
      </w:tr>
      <w:tr w:rsidR="008E5153" w:rsidRPr="00117919" w14:paraId="31FAE3A3" w14:textId="77777777" w:rsidTr="008E5153">
        <w:trPr>
          <w:trHeight w:val="276"/>
        </w:trPr>
        <w:tc>
          <w:tcPr>
            <w:tcW w:w="1855" w:type="dxa"/>
            <w:tcBorders>
              <w:top w:val="nil"/>
              <w:bottom w:val="nil"/>
            </w:tcBorders>
          </w:tcPr>
          <w:p w14:paraId="2668E1EB"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20AFB809"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графічної)</w:t>
            </w:r>
            <w:r w:rsidRPr="00117919">
              <w:rPr>
                <w:rFonts w:ascii="Times New Roman" w:eastAsia="Times New Roman" w:hAnsi="Times New Roman" w:cs="Times New Roman"/>
                <w:spacing w:val="25"/>
                <w:sz w:val="24"/>
                <w:lang w:val="uk-UA"/>
              </w:rPr>
              <w:t xml:space="preserve">  </w:t>
            </w:r>
            <w:r w:rsidRPr="00117919">
              <w:rPr>
                <w:rFonts w:ascii="Times New Roman" w:eastAsia="Times New Roman" w:hAnsi="Times New Roman" w:cs="Times New Roman"/>
                <w:sz w:val="24"/>
                <w:lang w:val="uk-UA"/>
              </w:rPr>
              <w:t>в</w:t>
            </w:r>
            <w:r w:rsidRPr="00117919">
              <w:rPr>
                <w:rFonts w:ascii="Times New Roman" w:eastAsia="Times New Roman" w:hAnsi="Times New Roman" w:cs="Times New Roman"/>
                <w:spacing w:val="27"/>
                <w:sz w:val="24"/>
                <w:lang w:val="uk-UA"/>
              </w:rPr>
              <w:t xml:space="preserve">  </w:t>
            </w:r>
            <w:r w:rsidRPr="00117919">
              <w:rPr>
                <w:rFonts w:ascii="Times New Roman" w:eastAsia="Times New Roman" w:hAnsi="Times New Roman" w:cs="Times New Roman"/>
                <w:sz w:val="24"/>
                <w:lang w:val="uk-UA"/>
              </w:rPr>
              <w:t>умовах</w:t>
            </w:r>
            <w:r w:rsidRPr="00117919">
              <w:rPr>
                <w:rFonts w:ascii="Times New Roman" w:eastAsia="Times New Roman" w:hAnsi="Times New Roman" w:cs="Times New Roman"/>
                <w:spacing w:val="27"/>
                <w:sz w:val="24"/>
                <w:lang w:val="uk-UA"/>
              </w:rPr>
              <w:t xml:space="preserve">  </w:t>
            </w:r>
            <w:r w:rsidRPr="00117919">
              <w:rPr>
                <w:rFonts w:ascii="Times New Roman" w:eastAsia="Times New Roman" w:hAnsi="Times New Roman" w:cs="Times New Roman"/>
                <w:spacing w:val="-2"/>
                <w:sz w:val="24"/>
                <w:lang w:val="uk-UA"/>
              </w:rPr>
              <w:t>інтерактивної</w:t>
            </w:r>
          </w:p>
        </w:tc>
        <w:tc>
          <w:tcPr>
            <w:tcW w:w="3687" w:type="dxa"/>
            <w:tcBorders>
              <w:top w:val="nil"/>
              <w:bottom w:val="nil"/>
            </w:tcBorders>
          </w:tcPr>
          <w:p w14:paraId="1033E593" w14:textId="77777777" w:rsidR="008E5153" w:rsidRPr="00117919" w:rsidRDefault="008E5153" w:rsidP="008E5153">
            <w:pPr>
              <w:tabs>
                <w:tab w:val="left" w:pos="1482"/>
                <w:tab w:val="left" w:pos="2012"/>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навчання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з</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використанням</w:t>
            </w:r>
          </w:p>
        </w:tc>
      </w:tr>
      <w:tr w:rsidR="008E5153" w:rsidRPr="00117919" w14:paraId="0E99E944" w14:textId="77777777" w:rsidTr="008E5153">
        <w:trPr>
          <w:trHeight w:val="275"/>
        </w:trPr>
        <w:tc>
          <w:tcPr>
            <w:tcW w:w="1855" w:type="dxa"/>
            <w:tcBorders>
              <w:top w:val="nil"/>
              <w:bottom w:val="nil"/>
            </w:tcBorders>
          </w:tcPr>
          <w:p w14:paraId="00FBB6A4"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539A5D8F" w14:textId="77777777" w:rsidR="008E5153" w:rsidRPr="00117919" w:rsidRDefault="008E5153" w:rsidP="008E5153">
            <w:pPr>
              <w:tabs>
                <w:tab w:val="left" w:pos="1825"/>
                <w:tab w:val="left" w:pos="3856"/>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взаємодії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користувача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з</w:t>
            </w:r>
          </w:p>
        </w:tc>
        <w:tc>
          <w:tcPr>
            <w:tcW w:w="3687" w:type="dxa"/>
            <w:tcBorders>
              <w:top w:val="nil"/>
              <w:bottom w:val="nil"/>
            </w:tcBorders>
          </w:tcPr>
          <w:p w14:paraId="640428B1"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комп’ютерної</w:t>
            </w:r>
            <w:r w:rsidRPr="00117919">
              <w:rPr>
                <w:rFonts w:ascii="Times New Roman" w:eastAsia="Times New Roman" w:hAnsi="Times New Roman" w:cs="Times New Roman"/>
                <w:spacing w:val="-4"/>
                <w:sz w:val="24"/>
                <w:lang w:val="uk-UA"/>
              </w:rPr>
              <w:t xml:space="preserve"> </w:t>
            </w:r>
            <w:r w:rsidRPr="00117919">
              <w:rPr>
                <w:rFonts w:ascii="Times New Roman" w:eastAsia="Times New Roman" w:hAnsi="Times New Roman" w:cs="Times New Roman"/>
                <w:spacing w:val="-2"/>
                <w:sz w:val="24"/>
                <w:lang w:val="uk-UA"/>
              </w:rPr>
              <w:t>підтримки</w:t>
            </w:r>
          </w:p>
        </w:tc>
      </w:tr>
      <w:tr w:rsidR="008E5153" w:rsidRPr="00117919" w14:paraId="524DEE9F" w14:textId="77777777" w:rsidTr="008E5153">
        <w:trPr>
          <w:trHeight w:val="278"/>
        </w:trPr>
        <w:tc>
          <w:tcPr>
            <w:tcW w:w="1855" w:type="dxa"/>
            <w:tcBorders>
              <w:top w:val="nil"/>
            </w:tcBorders>
          </w:tcPr>
          <w:p w14:paraId="41969CCF"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tcBorders>
          </w:tcPr>
          <w:p w14:paraId="4A0A9980" w14:textId="2F248288" w:rsidR="008E5153" w:rsidRPr="00117919" w:rsidRDefault="008E5153" w:rsidP="008E5153">
            <w:pPr>
              <w:spacing w:line="259"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інформаційною</w:t>
            </w:r>
            <w:r w:rsidRPr="00117919">
              <w:rPr>
                <w:rFonts w:ascii="Times New Roman" w:eastAsia="Times New Roman" w:hAnsi="Times New Roman" w:cs="Times New Roman"/>
                <w:spacing w:val="-2"/>
                <w:sz w:val="24"/>
                <w:lang w:val="uk-UA"/>
              </w:rPr>
              <w:t xml:space="preserve"> </w:t>
            </w:r>
            <w:r w:rsidRPr="00117919">
              <w:rPr>
                <w:rFonts w:ascii="Times New Roman" w:eastAsia="Times New Roman" w:hAnsi="Times New Roman" w:cs="Times New Roman"/>
                <w:sz w:val="24"/>
                <w:lang w:val="uk-UA"/>
              </w:rPr>
              <w:t>системою</w:t>
            </w:r>
            <w:r w:rsidRPr="00117919">
              <w:rPr>
                <w:rFonts w:ascii="Times New Roman" w:eastAsia="Times New Roman" w:hAnsi="Times New Roman" w:cs="Times New Roman"/>
                <w:spacing w:val="-1"/>
                <w:sz w:val="24"/>
                <w:lang w:val="uk-UA"/>
              </w:rPr>
              <w:t xml:space="preserve"> </w:t>
            </w:r>
          </w:p>
        </w:tc>
        <w:tc>
          <w:tcPr>
            <w:tcW w:w="3687" w:type="dxa"/>
            <w:tcBorders>
              <w:top w:val="nil"/>
            </w:tcBorders>
          </w:tcPr>
          <w:p w14:paraId="13AF9759" w14:textId="77777777" w:rsidR="008E5153" w:rsidRPr="00117919" w:rsidRDefault="008E5153" w:rsidP="008E5153">
            <w:pPr>
              <w:rPr>
                <w:rFonts w:ascii="Times New Roman" w:eastAsia="Times New Roman" w:hAnsi="Times New Roman" w:cs="Times New Roman"/>
                <w:sz w:val="20"/>
                <w:lang w:val="uk-UA"/>
              </w:rPr>
            </w:pPr>
          </w:p>
        </w:tc>
      </w:tr>
      <w:tr w:rsidR="008E5153" w:rsidRPr="00117919" w14:paraId="76A99A08" w14:textId="77777777" w:rsidTr="008E5153">
        <w:trPr>
          <w:trHeight w:val="272"/>
        </w:trPr>
        <w:tc>
          <w:tcPr>
            <w:tcW w:w="1855" w:type="dxa"/>
            <w:tcBorders>
              <w:bottom w:val="nil"/>
            </w:tcBorders>
          </w:tcPr>
          <w:p w14:paraId="12C839EF" w14:textId="77777777" w:rsidR="008E5153" w:rsidRPr="00117919" w:rsidRDefault="008E5153" w:rsidP="008E5153">
            <w:pPr>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Інтерактивні</w:t>
            </w:r>
          </w:p>
        </w:tc>
        <w:tc>
          <w:tcPr>
            <w:tcW w:w="4066" w:type="dxa"/>
            <w:tcBorders>
              <w:bottom w:val="nil"/>
            </w:tcBorders>
          </w:tcPr>
          <w:p w14:paraId="26633614" w14:textId="77777777" w:rsidR="008E5153" w:rsidRPr="00117919" w:rsidRDefault="008E5153" w:rsidP="008E5153">
            <w:pPr>
              <w:tabs>
                <w:tab w:val="left" w:pos="1738"/>
                <w:tab w:val="left" w:pos="2561"/>
              </w:tabs>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що</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забезпечують</w:t>
            </w:r>
          </w:p>
        </w:tc>
        <w:tc>
          <w:tcPr>
            <w:tcW w:w="3687" w:type="dxa"/>
            <w:tcBorders>
              <w:bottom w:val="nil"/>
            </w:tcBorders>
          </w:tcPr>
          <w:p w14:paraId="471E7635" w14:textId="77777777" w:rsidR="008E5153" w:rsidRPr="00117919" w:rsidRDefault="008E5153" w:rsidP="008E5153">
            <w:pPr>
              <w:spacing w:line="253"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технології</w:t>
            </w:r>
            <w:r w:rsidRPr="00117919">
              <w:rPr>
                <w:rFonts w:ascii="Times New Roman" w:eastAsia="Times New Roman" w:hAnsi="Times New Roman" w:cs="Times New Roman"/>
                <w:spacing w:val="34"/>
                <w:sz w:val="24"/>
                <w:lang w:val="uk-UA"/>
              </w:rPr>
              <w:t xml:space="preserve"> </w:t>
            </w:r>
            <w:r w:rsidRPr="00117919">
              <w:rPr>
                <w:rFonts w:ascii="Times New Roman" w:eastAsia="Times New Roman" w:hAnsi="Times New Roman" w:cs="Times New Roman"/>
                <w:sz w:val="24"/>
                <w:lang w:val="uk-UA"/>
              </w:rPr>
              <w:t>організації</w:t>
            </w:r>
            <w:r w:rsidRPr="00117919">
              <w:rPr>
                <w:rFonts w:ascii="Times New Roman" w:eastAsia="Times New Roman" w:hAnsi="Times New Roman" w:cs="Times New Roman"/>
                <w:spacing w:val="32"/>
                <w:sz w:val="24"/>
                <w:lang w:val="uk-UA"/>
              </w:rPr>
              <w:t xml:space="preserve"> </w:t>
            </w:r>
            <w:r w:rsidRPr="00117919">
              <w:rPr>
                <w:rFonts w:ascii="Times New Roman" w:eastAsia="Times New Roman" w:hAnsi="Times New Roman" w:cs="Times New Roman"/>
                <w:spacing w:val="-2"/>
                <w:sz w:val="24"/>
                <w:lang w:val="uk-UA"/>
              </w:rPr>
              <w:t>навчальної</w:t>
            </w:r>
          </w:p>
        </w:tc>
      </w:tr>
      <w:tr w:rsidR="008E5153" w:rsidRPr="00117919" w14:paraId="6CDD5403" w14:textId="77777777" w:rsidTr="008E5153">
        <w:trPr>
          <w:trHeight w:val="275"/>
        </w:trPr>
        <w:tc>
          <w:tcPr>
            <w:tcW w:w="1855" w:type="dxa"/>
            <w:tcBorders>
              <w:top w:val="nil"/>
              <w:bottom w:val="nil"/>
            </w:tcBorders>
          </w:tcPr>
          <w:p w14:paraId="63870962"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66" w:type="dxa"/>
            <w:tcBorders>
              <w:top w:val="nil"/>
              <w:bottom w:val="nil"/>
            </w:tcBorders>
          </w:tcPr>
          <w:p w14:paraId="4E7FE4C5" w14:textId="77777777" w:rsidR="008E5153" w:rsidRPr="00117919" w:rsidRDefault="008E5153" w:rsidP="008E5153">
            <w:pPr>
              <w:tabs>
                <w:tab w:val="left" w:pos="1503"/>
                <w:tab w:val="left" w:pos="2189"/>
                <w:tab w:val="left" w:pos="3201"/>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взаємодію</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або</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режим</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діалогу</w:t>
            </w:r>
          </w:p>
        </w:tc>
        <w:tc>
          <w:tcPr>
            <w:tcW w:w="3687" w:type="dxa"/>
            <w:tcBorders>
              <w:top w:val="nil"/>
              <w:bottom w:val="nil"/>
            </w:tcBorders>
          </w:tcPr>
          <w:p w14:paraId="1B783030"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роботи,</w:t>
            </w:r>
            <w:r w:rsidRPr="00117919">
              <w:rPr>
                <w:rFonts w:ascii="Times New Roman" w:eastAsia="Times New Roman" w:hAnsi="Times New Roman" w:cs="Times New Roman"/>
                <w:spacing w:val="19"/>
                <w:sz w:val="24"/>
                <w:lang w:val="uk-UA"/>
              </w:rPr>
              <w:t xml:space="preserve"> </w:t>
            </w:r>
            <w:r w:rsidRPr="00117919">
              <w:rPr>
                <w:rFonts w:ascii="Times New Roman" w:eastAsia="Times New Roman" w:hAnsi="Times New Roman" w:cs="Times New Roman"/>
                <w:sz w:val="24"/>
                <w:lang w:val="uk-UA"/>
              </w:rPr>
              <w:t>побудовані</w:t>
            </w:r>
            <w:r w:rsidRPr="00117919">
              <w:rPr>
                <w:rFonts w:ascii="Times New Roman" w:eastAsia="Times New Roman" w:hAnsi="Times New Roman" w:cs="Times New Roman"/>
                <w:spacing w:val="21"/>
                <w:sz w:val="24"/>
                <w:lang w:val="uk-UA"/>
              </w:rPr>
              <w:t xml:space="preserve"> </w:t>
            </w:r>
            <w:r w:rsidRPr="00117919">
              <w:rPr>
                <w:rFonts w:ascii="Times New Roman" w:eastAsia="Times New Roman" w:hAnsi="Times New Roman" w:cs="Times New Roman"/>
                <w:sz w:val="24"/>
                <w:lang w:val="uk-UA"/>
              </w:rPr>
              <w:t>на</w:t>
            </w:r>
            <w:r w:rsidRPr="00117919">
              <w:rPr>
                <w:rFonts w:ascii="Times New Roman" w:eastAsia="Times New Roman" w:hAnsi="Times New Roman" w:cs="Times New Roman"/>
                <w:spacing w:val="19"/>
                <w:sz w:val="24"/>
                <w:lang w:val="uk-UA"/>
              </w:rPr>
              <w:t xml:space="preserve"> </w:t>
            </w:r>
            <w:r w:rsidRPr="00117919">
              <w:rPr>
                <w:rFonts w:ascii="Times New Roman" w:eastAsia="Times New Roman" w:hAnsi="Times New Roman" w:cs="Times New Roman"/>
                <w:spacing w:val="-2"/>
                <w:sz w:val="24"/>
                <w:lang w:val="uk-UA"/>
              </w:rPr>
              <w:t>діалоговій</w:t>
            </w:r>
          </w:p>
        </w:tc>
      </w:tr>
      <w:tr w:rsidR="008E5153" w:rsidRPr="00117919" w14:paraId="1D739A2C" w14:textId="77777777" w:rsidTr="008E5153">
        <w:trPr>
          <w:trHeight w:val="276"/>
        </w:trPr>
        <w:tc>
          <w:tcPr>
            <w:tcW w:w="1855" w:type="dxa"/>
            <w:tcBorders>
              <w:top w:val="nil"/>
              <w:bottom w:val="nil"/>
            </w:tcBorders>
          </w:tcPr>
          <w:p w14:paraId="01ECE83C"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7896040F"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користувача</w:t>
            </w:r>
            <w:r w:rsidRPr="00117919">
              <w:rPr>
                <w:rFonts w:ascii="Times New Roman" w:eastAsia="Times New Roman" w:hAnsi="Times New Roman" w:cs="Times New Roman"/>
                <w:spacing w:val="70"/>
                <w:w w:val="150"/>
                <w:sz w:val="24"/>
                <w:lang w:val="uk-UA"/>
              </w:rPr>
              <w:t xml:space="preserve"> </w:t>
            </w:r>
            <w:r w:rsidRPr="00117919">
              <w:rPr>
                <w:rFonts w:ascii="Times New Roman" w:eastAsia="Times New Roman" w:hAnsi="Times New Roman" w:cs="Times New Roman"/>
                <w:sz w:val="24"/>
                <w:lang w:val="uk-UA"/>
              </w:rPr>
              <w:t>з</w:t>
            </w:r>
            <w:r w:rsidRPr="00117919">
              <w:rPr>
                <w:rFonts w:ascii="Times New Roman" w:eastAsia="Times New Roman" w:hAnsi="Times New Roman" w:cs="Times New Roman"/>
                <w:spacing w:val="74"/>
                <w:w w:val="150"/>
                <w:sz w:val="24"/>
                <w:lang w:val="uk-UA"/>
              </w:rPr>
              <w:t xml:space="preserve"> </w:t>
            </w:r>
            <w:r w:rsidRPr="00117919">
              <w:rPr>
                <w:rFonts w:ascii="Times New Roman" w:eastAsia="Times New Roman" w:hAnsi="Times New Roman" w:cs="Times New Roman"/>
                <w:sz w:val="24"/>
                <w:lang w:val="uk-UA"/>
              </w:rPr>
              <w:t>комп’ютером</w:t>
            </w:r>
            <w:r w:rsidRPr="00117919">
              <w:rPr>
                <w:rFonts w:ascii="Times New Roman" w:eastAsia="Times New Roman" w:hAnsi="Times New Roman" w:cs="Times New Roman"/>
                <w:spacing w:val="72"/>
                <w:w w:val="150"/>
                <w:sz w:val="24"/>
                <w:lang w:val="uk-UA"/>
              </w:rPr>
              <w:t xml:space="preserve"> </w:t>
            </w:r>
            <w:r w:rsidRPr="00117919">
              <w:rPr>
                <w:rFonts w:ascii="Times New Roman" w:eastAsia="Times New Roman" w:hAnsi="Times New Roman" w:cs="Times New Roman"/>
                <w:sz w:val="24"/>
                <w:lang w:val="uk-UA"/>
              </w:rPr>
              <w:t>або</w:t>
            </w:r>
            <w:r w:rsidRPr="00117919">
              <w:rPr>
                <w:rFonts w:ascii="Times New Roman" w:eastAsia="Times New Roman" w:hAnsi="Times New Roman" w:cs="Times New Roman"/>
                <w:spacing w:val="73"/>
                <w:w w:val="150"/>
                <w:sz w:val="24"/>
                <w:lang w:val="uk-UA"/>
              </w:rPr>
              <w:t xml:space="preserve"> </w:t>
            </w:r>
            <w:r w:rsidRPr="00117919">
              <w:rPr>
                <w:rFonts w:ascii="Times New Roman" w:eastAsia="Times New Roman" w:hAnsi="Times New Roman" w:cs="Times New Roman"/>
                <w:spacing w:val="-10"/>
                <w:sz w:val="24"/>
                <w:lang w:val="uk-UA"/>
              </w:rPr>
              <w:t>з</w:t>
            </w:r>
          </w:p>
        </w:tc>
        <w:tc>
          <w:tcPr>
            <w:tcW w:w="3687" w:type="dxa"/>
            <w:tcBorders>
              <w:top w:val="nil"/>
              <w:bottom w:val="nil"/>
            </w:tcBorders>
          </w:tcPr>
          <w:p w14:paraId="2E26B17B"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взаємодії</w:t>
            </w:r>
            <w:r w:rsidRPr="00117919">
              <w:rPr>
                <w:rFonts w:ascii="Times New Roman" w:eastAsia="Times New Roman" w:hAnsi="Times New Roman" w:cs="Times New Roman"/>
                <w:spacing w:val="41"/>
                <w:sz w:val="24"/>
                <w:lang w:val="uk-UA"/>
              </w:rPr>
              <w:t xml:space="preserve"> </w:t>
            </w:r>
            <w:r w:rsidRPr="00117919">
              <w:rPr>
                <w:rFonts w:ascii="Times New Roman" w:eastAsia="Times New Roman" w:hAnsi="Times New Roman" w:cs="Times New Roman"/>
                <w:sz w:val="24"/>
                <w:lang w:val="uk-UA"/>
              </w:rPr>
              <w:t>студента</w:t>
            </w:r>
            <w:r w:rsidRPr="00117919">
              <w:rPr>
                <w:rFonts w:ascii="Times New Roman" w:eastAsia="Times New Roman" w:hAnsi="Times New Roman" w:cs="Times New Roman"/>
                <w:spacing w:val="40"/>
                <w:sz w:val="24"/>
                <w:lang w:val="uk-UA"/>
              </w:rPr>
              <w:t xml:space="preserve"> </w:t>
            </w:r>
            <w:r w:rsidRPr="00117919">
              <w:rPr>
                <w:rFonts w:ascii="Times New Roman" w:eastAsia="Times New Roman" w:hAnsi="Times New Roman" w:cs="Times New Roman"/>
                <w:sz w:val="24"/>
                <w:lang w:val="uk-UA"/>
              </w:rPr>
              <w:t>з</w:t>
            </w:r>
            <w:r w:rsidRPr="00117919">
              <w:rPr>
                <w:rFonts w:ascii="Times New Roman" w:eastAsia="Times New Roman" w:hAnsi="Times New Roman" w:cs="Times New Roman"/>
                <w:spacing w:val="42"/>
                <w:sz w:val="24"/>
                <w:lang w:val="uk-UA"/>
              </w:rPr>
              <w:t xml:space="preserve"> </w:t>
            </w:r>
            <w:r w:rsidRPr="00117919">
              <w:rPr>
                <w:rFonts w:ascii="Times New Roman" w:eastAsia="Times New Roman" w:hAnsi="Times New Roman" w:cs="Times New Roman"/>
                <w:spacing w:val="-2"/>
                <w:sz w:val="24"/>
                <w:lang w:val="uk-UA"/>
              </w:rPr>
              <w:t>навчальним</w:t>
            </w:r>
          </w:p>
        </w:tc>
      </w:tr>
      <w:tr w:rsidR="008E5153" w:rsidRPr="00117919" w14:paraId="4B9153D8" w14:textId="77777777" w:rsidTr="008E5153">
        <w:trPr>
          <w:trHeight w:val="276"/>
        </w:trPr>
        <w:tc>
          <w:tcPr>
            <w:tcW w:w="1855" w:type="dxa"/>
            <w:tcBorders>
              <w:top w:val="nil"/>
              <w:bottom w:val="nil"/>
            </w:tcBorders>
          </w:tcPr>
          <w:p w14:paraId="76EE3F55"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2D00864F"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іншим</w:t>
            </w:r>
            <w:r w:rsidRPr="00117919">
              <w:rPr>
                <w:rFonts w:ascii="Times New Roman" w:eastAsia="Times New Roman" w:hAnsi="Times New Roman" w:cs="Times New Roman"/>
                <w:spacing w:val="74"/>
                <w:sz w:val="24"/>
                <w:lang w:val="uk-UA"/>
              </w:rPr>
              <w:t xml:space="preserve"> </w:t>
            </w:r>
            <w:r w:rsidRPr="00117919">
              <w:rPr>
                <w:rFonts w:ascii="Times New Roman" w:eastAsia="Times New Roman" w:hAnsi="Times New Roman" w:cs="Times New Roman"/>
                <w:sz w:val="24"/>
                <w:lang w:val="uk-UA"/>
              </w:rPr>
              <w:t>користувачем</w:t>
            </w:r>
            <w:r w:rsidRPr="00117919">
              <w:rPr>
                <w:rFonts w:ascii="Times New Roman" w:eastAsia="Times New Roman" w:hAnsi="Times New Roman" w:cs="Times New Roman"/>
                <w:spacing w:val="74"/>
                <w:sz w:val="24"/>
                <w:lang w:val="uk-UA"/>
              </w:rPr>
              <w:t xml:space="preserve"> </w:t>
            </w:r>
            <w:r w:rsidRPr="00117919">
              <w:rPr>
                <w:rFonts w:ascii="Times New Roman" w:eastAsia="Times New Roman" w:hAnsi="Times New Roman" w:cs="Times New Roman"/>
                <w:sz w:val="24"/>
                <w:lang w:val="uk-UA"/>
              </w:rPr>
              <w:t>за</w:t>
            </w:r>
            <w:r w:rsidRPr="00117919">
              <w:rPr>
                <w:rFonts w:ascii="Times New Roman" w:eastAsia="Times New Roman" w:hAnsi="Times New Roman" w:cs="Times New Roman"/>
                <w:spacing w:val="74"/>
                <w:sz w:val="24"/>
                <w:lang w:val="uk-UA"/>
              </w:rPr>
              <w:t xml:space="preserve"> </w:t>
            </w:r>
            <w:r w:rsidRPr="00117919">
              <w:rPr>
                <w:rFonts w:ascii="Times New Roman" w:eastAsia="Times New Roman" w:hAnsi="Times New Roman" w:cs="Times New Roman"/>
                <w:spacing w:val="-2"/>
                <w:sz w:val="24"/>
                <w:lang w:val="uk-UA"/>
              </w:rPr>
              <w:t>допомогою</w:t>
            </w:r>
          </w:p>
        </w:tc>
        <w:tc>
          <w:tcPr>
            <w:tcW w:w="3687" w:type="dxa"/>
            <w:tcBorders>
              <w:top w:val="nil"/>
              <w:bottom w:val="nil"/>
            </w:tcBorders>
          </w:tcPr>
          <w:p w14:paraId="082D43DE" w14:textId="2FCE9FFC"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оточенням</w:t>
            </w:r>
            <w:r w:rsidRPr="00117919">
              <w:rPr>
                <w:rFonts w:ascii="Times New Roman" w:eastAsia="Times New Roman" w:hAnsi="Times New Roman" w:cs="Times New Roman"/>
                <w:spacing w:val="-2"/>
                <w:sz w:val="24"/>
                <w:lang w:val="uk-UA"/>
              </w:rPr>
              <w:t xml:space="preserve"> </w:t>
            </w:r>
          </w:p>
        </w:tc>
      </w:tr>
      <w:tr w:rsidR="008E5153" w:rsidRPr="00117919" w14:paraId="5E60C811" w14:textId="77777777" w:rsidTr="008E5153">
        <w:trPr>
          <w:trHeight w:val="278"/>
        </w:trPr>
        <w:tc>
          <w:tcPr>
            <w:tcW w:w="1855" w:type="dxa"/>
            <w:tcBorders>
              <w:top w:val="nil"/>
            </w:tcBorders>
          </w:tcPr>
          <w:p w14:paraId="214A6827"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tcBorders>
          </w:tcPr>
          <w:p w14:paraId="3E8A5C1C" w14:textId="77777777" w:rsidR="008E5153" w:rsidRPr="00117919" w:rsidRDefault="008E5153" w:rsidP="008E5153">
            <w:pPr>
              <w:spacing w:line="259"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комп’ютера</w:t>
            </w:r>
          </w:p>
        </w:tc>
        <w:tc>
          <w:tcPr>
            <w:tcW w:w="3687" w:type="dxa"/>
            <w:tcBorders>
              <w:top w:val="nil"/>
            </w:tcBorders>
          </w:tcPr>
          <w:p w14:paraId="5CFC83FF" w14:textId="77777777" w:rsidR="008E5153" w:rsidRPr="00117919" w:rsidRDefault="008E5153" w:rsidP="008E5153">
            <w:pPr>
              <w:rPr>
                <w:rFonts w:ascii="Times New Roman" w:eastAsia="Times New Roman" w:hAnsi="Times New Roman" w:cs="Times New Roman"/>
                <w:sz w:val="20"/>
                <w:lang w:val="uk-UA"/>
              </w:rPr>
            </w:pPr>
          </w:p>
        </w:tc>
      </w:tr>
      <w:tr w:rsidR="008E5153" w:rsidRPr="00117919" w14:paraId="702D14D0" w14:textId="77777777" w:rsidTr="008E5153">
        <w:trPr>
          <w:trHeight w:val="275"/>
        </w:trPr>
        <w:tc>
          <w:tcPr>
            <w:tcW w:w="1855" w:type="dxa"/>
            <w:tcBorders>
              <w:bottom w:val="nil"/>
            </w:tcBorders>
          </w:tcPr>
          <w:p w14:paraId="41E82CBC" w14:textId="77777777" w:rsidR="008E5153" w:rsidRPr="00117919" w:rsidRDefault="008E5153" w:rsidP="008E5153">
            <w:pPr>
              <w:spacing w:line="255"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Гіпертекстові</w:t>
            </w:r>
          </w:p>
        </w:tc>
        <w:tc>
          <w:tcPr>
            <w:tcW w:w="4066" w:type="dxa"/>
            <w:tcBorders>
              <w:bottom w:val="nil"/>
            </w:tcBorders>
          </w:tcPr>
          <w:p w14:paraId="03090C1B" w14:textId="77777777" w:rsidR="008E5153" w:rsidRPr="00117919" w:rsidRDefault="008E5153" w:rsidP="008E5153">
            <w:pPr>
              <w:tabs>
                <w:tab w:val="left" w:pos="1844"/>
                <w:tab w:val="left" w:pos="2760"/>
              </w:tabs>
              <w:spacing w:line="255"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які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дозволяють</w:t>
            </w:r>
          </w:p>
        </w:tc>
        <w:tc>
          <w:tcPr>
            <w:tcW w:w="3687" w:type="dxa"/>
            <w:tcBorders>
              <w:bottom w:val="nil"/>
            </w:tcBorders>
          </w:tcPr>
          <w:p w14:paraId="0D221931" w14:textId="77777777" w:rsidR="008E5153" w:rsidRPr="00117919" w:rsidRDefault="008E5153" w:rsidP="008E5153">
            <w:pPr>
              <w:tabs>
                <w:tab w:val="left" w:pos="1499"/>
                <w:tab w:val="left" w:pos="2082"/>
              </w:tabs>
              <w:spacing w:line="255"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що</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перетворюють</w:t>
            </w:r>
          </w:p>
        </w:tc>
      </w:tr>
      <w:tr w:rsidR="008E5153" w:rsidRPr="00117919" w14:paraId="12B49281" w14:textId="77777777" w:rsidTr="008E5153">
        <w:trPr>
          <w:trHeight w:val="275"/>
        </w:trPr>
        <w:tc>
          <w:tcPr>
            <w:tcW w:w="1855" w:type="dxa"/>
            <w:tcBorders>
              <w:top w:val="nil"/>
              <w:bottom w:val="nil"/>
            </w:tcBorders>
          </w:tcPr>
          <w:p w14:paraId="0C846040"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66" w:type="dxa"/>
            <w:tcBorders>
              <w:top w:val="nil"/>
              <w:bottom w:val="nil"/>
            </w:tcBorders>
          </w:tcPr>
          <w:p w14:paraId="4D6D22C8"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представити</w:t>
            </w:r>
            <w:r w:rsidRPr="00117919">
              <w:rPr>
                <w:rFonts w:ascii="Times New Roman" w:eastAsia="Times New Roman" w:hAnsi="Times New Roman" w:cs="Times New Roman"/>
                <w:spacing w:val="39"/>
                <w:sz w:val="24"/>
                <w:lang w:val="uk-UA"/>
              </w:rPr>
              <w:t xml:space="preserve"> </w:t>
            </w:r>
            <w:r w:rsidRPr="00117919">
              <w:rPr>
                <w:rFonts w:ascii="Times New Roman" w:eastAsia="Times New Roman" w:hAnsi="Times New Roman" w:cs="Times New Roman"/>
                <w:sz w:val="24"/>
                <w:lang w:val="uk-UA"/>
              </w:rPr>
              <w:t>фрагменти</w:t>
            </w:r>
            <w:r w:rsidRPr="00117919">
              <w:rPr>
                <w:rFonts w:ascii="Times New Roman" w:eastAsia="Times New Roman" w:hAnsi="Times New Roman" w:cs="Times New Roman"/>
                <w:spacing w:val="39"/>
                <w:sz w:val="24"/>
                <w:lang w:val="uk-UA"/>
              </w:rPr>
              <w:t xml:space="preserve"> </w:t>
            </w:r>
            <w:r w:rsidRPr="00117919">
              <w:rPr>
                <w:rFonts w:ascii="Times New Roman" w:eastAsia="Times New Roman" w:hAnsi="Times New Roman" w:cs="Times New Roman"/>
                <w:sz w:val="24"/>
                <w:lang w:val="uk-UA"/>
              </w:rPr>
              <w:t>текстової</w:t>
            </w:r>
            <w:r w:rsidRPr="00117919">
              <w:rPr>
                <w:rFonts w:ascii="Times New Roman" w:eastAsia="Times New Roman" w:hAnsi="Times New Roman" w:cs="Times New Roman"/>
                <w:spacing w:val="37"/>
                <w:sz w:val="24"/>
                <w:lang w:val="uk-UA"/>
              </w:rPr>
              <w:t xml:space="preserve"> </w:t>
            </w:r>
            <w:r w:rsidRPr="00117919">
              <w:rPr>
                <w:rFonts w:ascii="Times New Roman" w:eastAsia="Times New Roman" w:hAnsi="Times New Roman" w:cs="Times New Roman"/>
                <w:spacing w:val="-5"/>
                <w:sz w:val="24"/>
                <w:lang w:val="uk-UA"/>
              </w:rPr>
              <w:t>та</w:t>
            </w:r>
          </w:p>
        </w:tc>
        <w:tc>
          <w:tcPr>
            <w:tcW w:w="3687" w:type="dxa"/>
            <w:tcBorders>
              <w:top w:val="nil"/>
              <w:bottom w:val="nil"/>
            </w:tcBorders>
          </w:tcPr>
          <w:p w14:paraId="6EDC40F3" w14:textId="77777777" w:rsidR="008E5153" w:rsidRPr="00117919" w:rsidRDefault="008E5153" w:rsidP="008E5153">
            <w:pPr>
              <w:tabs>
                <w:tab w:val="left" w:pos="933"/>
                <w:tab w:val="left" w:pos="1383"/>
                <w:tab w:val="left" w:pos="2496"/>
                <w:tab w:val="left" w:pos="3460"/>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текст</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із</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лінійної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форми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в</w:t>
            </w:r>
          </w:p>
        </w:tc>
      </w:tr>
      <w:tr w:rsidR="008E5153" w:rsidRPr="00117919" w14:paraId="658A143D" w14:textId="77777777" w:rsidTr="008E5153">
        <w:trPr>
          <w:trHeight w:val="276"/>
        </w:trPr>
        <w:tc>
          <w:tcPr>
            <w:tcW w:w="1855" w:type="dxa"/>
            <w:tcBorders>
              <w:top w:val="nil"/>
              <w:bottom w:val="nil"/>
            </w:tcBorders>
          </w:tcPr>
          <w:p w14:paraId="34652BD1"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284EB94F"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мультимедійної</w:t>
            </w:r>
            <w:r w:rsidRPr="00117919">
              <w:rPr>
                <w:rFonts w:ascii="Times New Roman" w:eastAsia="Times New Roman" w:hAnsi="Times New Roman" w:cs="Times New Roman"/>
                <w:spacing w:val="15"/>
                <w:sz w:val="24"/>
                <w:lang w:val="uk-UA"/>
              </w:rPr>
              <w:t xml:space="preserve"> </w:t>
            </w:r>
            <w:r w:rsidRPr="00117919">
              <w:rPr>
                <w:rFonts w:ascii="Times New Roman" w:eastAsia="Times New Roman" w:hAnsi="Times New Roman" w:cs="Times New Roman"/>
                <w:sz w:val="24"/>
                <w:lang w:val="uk-UA"/>
              </w:rPr>
              <w:t>інформації</w:t>
            </w:r>
            <w:r w:rsidRPr="00117919">
              <w:rPr>
                <w:rFonts w:ascii="Times New Roman" w:eastAsia="Times New Roman" w:hAnsi="Times New Roman" w:cs="Times New Roman"/>
                <w:spacing w:val="17"/>
                <w:sz w:val="24"/>
                <w:lang w:val="uk-UA"/>
              </w:rPr>
              <w:t xml:space="preserve"> </w:t>
            </w:r>
            <w:r w:rsidRPr="00117919">
              <w:rPr>
                <w:rFonts w:ascii="Times New Roman" w:eastAsia="Times New Roman" w:hAnsi="Times New Roman" w:cs="Times New Roman"/>
                <w:sz w:val="24"/>
                <w:lang w:val="uk-UA"/>
              </w:rPr>
              <w:t>у</w:t>
            </w:r>
            <w:r w:rsidRPr="00117919">
              <w:rPr>
                <w:rFonts w:ascii="Times New Roman" w:eastAsia="Times New Roman" w:hAnsi="Times New Roman" w:cs="Times New Roman"/>
                <w:spacing w:val="10"/>
                <w:sz w:val="24"/>
                <w:lang w:val="uk-UA"/>
              </w:rPr>
              <w:t xml:space="preserve"> </w:t>
            </w:r>
            <w:r w:rsidRPr="00117919">
              <w:rPr>
                <w:rFonts w:ascii="Times New Roman" w:eastAsia="Times New Roman" w:hAnsi="Times New Roman" w:cs="Times New Roman"/>
                <w:spacing w:val="-2"/>
                <w:sz w:val="24"/>
                <w:lang w:val="uk-UA"/>
              </w:rPr>
              <w:t>вигляді</w:t>
            </w:r>
          </w:p>
        </w:tc>
        <w:tc>
          <w:tcPr>
            <w:tcW w:w="3687" w:type="dxa"/>
            <w:tcBorders>
              <w:top w:val="nil"/>
              <w:bottom w:val="nil"/>
            </w:tcBorders>
          </w:tcPr>
          <w:p w14:paraId="6F27D101" w14:textId="77777777" w:rsidR="008E5153" w:rsidRPr="00117919" w:rsidRDefault="008E5153" w:rsidP="008E5153">
            <w:pPr>
              <w:tabs>
                <w:tab w:val="left" w:pos="1420"/>
                <w:tab w:val="left" w:pos="1732"/>
                <w:tab w:val="left" w:pos="2091"/>
                <w:tab w:val="left" w:pos="2923"/>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ієрархічну</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в</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4"/>
                <w:sz w:val="24"/>
                <w:lang w:val="uk-UA"/>
              </w:rPr>
              <w:t>такий</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спосіб</w:t>
            </w:r>
          </w:p>
        </w:tc>
      </w:tr>
      <w:tr w:rsidR="008E5153" w:rsidRPr="00117919" w14:paraId="223AF124" w14:textId="77777777" w:rsidTr="008E5153">
        <w:trPr>
          <w:trHeight w:val="274"/>
        </w:trPr>
        <w:tc>
          <w:tcPr>
            <w:tcW w:w="1855" w:type="dxa"/>
            <w:tcBorders>
              <w:top w:val="nil"/>
              <w:bottom w:val="nil"/>
            </w:tcBorders>
          </w:tcPr>
          <w:p w14:paraId="7D37522E"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4E58AFBD" w14:textId="77777777" w:rsidR="008E5153" w:rsidRPr="00117919" w:rsidRDefault="008E5153" w:rsidP="008E5153">
            <w:pPr>
              <w:tabs>
                <w:tab w:val="left" w:pos="1144"/>
                <w:tab w:val="left" w:pos="2597"/>
                <w:tab w:val="left" w:pos="3303"/>
              </w:tabs>
              <w:spacing w:line="255"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мережі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пов’язаних</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між</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собою</w:t>
            </w:r>
          </w:p>
        </w:tc>
        <w:tc>
          <w:tcPr>
            <w:tcW w:w="3687" w:type="dxa"/>
            <w:tcBorders>
              <w:top w:val="nil"/>
              <w:bottom w:val="nil"/>
            </w:tcBorders>
          </w:tcPr>
          <w:p w14:paraId="3B5AB768" w14:textId="77777777" w:rsidR="008E5153" w:rsidRPr="00117919" w:rsidRDefault="008E5153" w:rsidP="008E5153">
            <w:pPr>
              <w:tabs>
                <w:tab w:val="left" w:pos="2802"/>
              </w:tabs>
              <w:spacing w:line="255"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забезпечують</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швидке</w:t>
            </w:r>
          </w:p>
        </w:tc>
      </w:tr>
      <w:tr w:rsidR="008E5153" w:rsidRPr="00117919" w14:paraId="12DD049D" w14:textId="77777777" w:rsidTr="008E5153">
        <w:trPr>
          <w:trHeight w:val="275"/>
        </w:trPr>
        <w:tc>
          <w:tcPr>
            <w:tcW w:w="1855" w:type="dxa"/>
            <w:tcBorders>
              <w:top w:val="nil"/>
              <w:bottom w:val="nil"/>
            </w:tcBorders>
          </w:tcPr>
          <w:p w14:paraId="4A41BC2F"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56DD2333" w14:textId="03197384" w:rsidR="008E5153" w:rsidRPr="00117919" w:rsidRDefault="008E5153" w:rsidP="008E5153">
            <w:pPr>
              <w:spacing w:line="255"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комп’ютерних</w:t>
            </w:r>
            <w:r w:rsidRPr="00117919">
              <w:rPr>
                <w:rFonts w:ascii="Times New Roman" w:eastAsia="Times New Roman" w:hAnsi="Times New Roman" w:cs="Times New Roman"/>
                <w:spacing w:val="-3"/>
                <w:sz w:val="24"/>
                <w:lang w:val="uk-UA"/>
              </w:rPr>
              <w:t xml:space="preserve"> </w:t>
            </w:r>
            <w:r w:rsidRPr="00117919">
              <w:rPr>
                <w:rFonts w:ascii="Times New Roman" w:eastAsia="Times New Roman" w:hAnsi="Times New Roman" w:cs="Times New Roman"/>
                <w:sz w:val="24"/>
                <w:lang w:val="uk-UA"/>
              </w:rPr>
              <w:t>файлів</w:t>
            </w:r>
            <w:r w:rsidRPr="00117919">
              <w:rPr>
                <w:rFonts w:ascii="Times New Roman" w:eastAsia="Times New Roman" w:hAnsi="Times New Roman" w:cs="Times New Roman"/>
                <w:spacing w:val="-4"/>
                <w:sz w:val="24"/>
                <w:lang w:val="uk-UA"/>
              </w:rPr>
              <w:t xml:space="preserve"> </w:t>
            </w:r>
          </w:p>
        </w:tc>
        <w:tc>
          <w:tcPr>
            <w:tcW w:w="3687" w:type="dxa"/>
            <w:tcBorders>
              <w:top w:val="nil"/>
              <w:bottom w:val="nil"/>
            </w:tcBorders>
          </w:tcPr>
          <w:p w14:paraId="7C9C4A58" w14:textId="77777777" w:rsidR="008E5153" w:rsidRPr="00117919" w:rsidRDefault="008E5153" w:rsidP="008E5153">
            <w:pPr>
              <w:spacing w:line="255"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управління,</w:t>
            </w:r>
            <w:r w:rsidRPr="00117919">
              <w:rPr>
                <w:rFonts w:ascii="Times New Roman" w:eastAsia="Times New Roman" w:hAnsi="Times New Roman" w:cs="Times New Roman"/>
                <w:spacing w:val="-1"/>
                <w:sz w:val="24"/>
                <w:lang w:val="uk-UA"/>
              </w:rPr>
              <w:t xml:space="preserve"> </w:t>
            </w:r>
            <w:r w:rsidRPr="00117919">
              <w:rPr>
                <w:rFonts w:ascii="Times New Roman" w:eastAsia="Times New Roman" w:hAnsi="Times New Roman" w:cs="Times New Roman"/>
                <w:sz w:val="24"/>
                <w:lang w:val="uk-UA"/>
              </w:rPr>
              <w:t>корекцію</w:t>
            </w:r>
            <w:r w:rsidRPr="00117919">
              <w:rPr>
                <w:rFonts w:ascii="Times New Roman" w:eastAsia="Times New Roman" w:hAnsi="Times New Roman" w:cs="Times New Roman"/>
                <w:spacing w:val="-1"/>
                <w:sz w:val="24"/>
                <w:lang w:val="uk-UA"/>
              </w:rPr>
              <w:t xml:space="preserve"> </w:t>
            </w:r>
            <w:r w:rsidRPr="00117919">
              <w:rPr>
                <w:rFonts w:ascii="Times New Roman" w:eastAsia="Times New Roman" w:hAnsi="Times New Roman" w:cs="Times New Roman"/>
                <w:sz w:val="24"/>
                <w:lang w:val="uk-UA"/>
              </w:rPr>
              <w:t>й</w:t>
            </w:r>
            <w:r w:rsidRPr="00117919">
              <w:rPr>
                <w:rFonts w:ascii="Times New Roman" w:eastAsia="Times New Roman" w:hAnsi="Times New Roman" w:cs="Times New Roman"/>
                <w:spacing w:val="-1"/>
                <w:sz w:val="24"/>
                <w:lang w:val="uk-UA"/>
              </w:rPr>
              <w:t xml:space="preserve"> </w:t>
            </w:r>
            <w:r w:rsidRPr="00117919">
              <w:rPr>
                <w:rFonts w:ascii="Times New Roman" w:eastAsia="Times New Roman" w:hAnsi="Times New Roman" w:cs="Times New Roman"/>
                <w:spacing w:val="-2"/>
                <w:sz w:val="24"/>
                <w:lang w:val="uk-UA"/>
              </w:rPr>
              <w:t>зворотній</w:t>
            </w:r>
          </w:p>
        </w:tc>
      </w:tr>
      <w:tr w:rsidR="008E5153" w:rsidRPr="00117919" w14:paraId="4B80333D" w14:textId="77777777" w:rsidTr="008E5153">
        <w:trPr>
          <w:trHeight w:val="276"/>
        </w:trPr>
        <w:tc>
          <w:tcPr>
            <w:tcW w:w="1855" w:type="dxa"/>
            <w:tcBorders>
              <w:top w:val="nil"/>
              <w:bottom w:val="nil"/>
            </w:tcBorders>
          </w:tcPr>
          <w:p w14:paraId="4406AB37"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4EE32EF4" w14:textId="77777777" w:rsidR="008E5153" w:rsidRPr="00117919" w:rsidRDefault="008E5153" w:rsidP="008E5153">
            <w:pPr>
              <w:rPr>
                <w:rFonts w:ascii="Times New Roman" w:eastAsia="Times New Roman" w:hAnsi="Times New Roman" w:cs="Times New Roman"/>
                <w:sz w:val="20"/>
                <w:lang w:val="uk-UA"/>
              </w:rPr>
            </w:pPr>
          </w:p>
        </w:tc>
        <w:tc>
          <w:tcPr>
            <w:tcW w:w="3687" w:type="dxa"/>
            <w:tcBorders>
              <w:top w:val="nil"/>
              <w:bottom w:val="nil"/>
            </w:tcBorders>
          </w:tcPr>
          <w:p w14:paraId="7C8D1589"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зв’язок</w:t>
            </w:r>
            <w:r w:rsidRPr="00117919">
              <w:rPr>
                <w:rFonts w:ascii="Times New Roman" w:eastAsia="Times New Roman" w:hAnsi="Times New Roman" w:cs="Times New Roman"/>
                <w:spacing w:val="56"/>
                <w:w w:val="150"/>
                <w:sz w:val="24"/>
                <w:lang w:val="uk-UA"/>
              </w:rPr>
              <w:t xml:space="preserve"> </w:t>
            </w:r>
            <w:r w:rsidRPr="00117919">
              <w:rPr>
                <w:rFonts w:ascii="Times New Roman" w:eastAsia="Times New Roman" w:hAnsi="Times New Roman" w:cs="Times New Roman"/>
                <w:sz w:val="24"/>
                <w:lang w:val="uk-UA"/>
              </w:rPr>
              <w:t>у</w:t>
            </w:r>
            <w:r w:rsidRPr="00117919">
              <w:rPr>
                <w:rFonts w:ascii="Times New Roman" w:eastAsia="Times New Roman" w:hAnsi="Times New Roman" w:cs="Times New Roman"/>
                <w:spacing w:val="75"/>
                <w:sz w:val="24"/>
                <w:lang w:val="uk-UA"/>
              </w:rPr>
              <w:t xml:space="preserve"> </w:t>
            </w:r>
            <w:r w:rsidRPr="00117919">
              <w:rPr>
                <w:rFonts w:ascii="Times New Roman" w:eastAsia="Times New Roman" w:hAnsi="Times New Roman" w:cs="Times New Roman"/>
                <w:sz w:val="24"/>
                <w:lang w:val="uk-UA"/>
              </w:rPr>
              <w:t>навчальній</w:t>
            </w:r>
            <w:r w:rsidRPr="00117919">
              <w:rPr>
                <w:rFonts w:ascii="Times New Roman" w:eastAsia="Times New Roman" w:hAnsi="Times New Roman" w:cs="Times New Roman"/>
                <w:spacing w:val="53"/>
                <w:w w:val="150"/>
                <w:sz w:val="24"/>
                <w:lang w:val="uk-UA"/>
              </w:rPr>
              <w:t xml:space="preserve"> </w:t>
            </w:r>
            <w:r w:rsidRPr="00117919">
              <w:rPr>
                <w:rFonts w:ascii="Times New Roman" w:eastAsia="Times New Roman" w:hAnsi="Times New Roman" w:cs="Times New Roman"/>
                <w:spacing w:val="-2"/>
                <w:sz w:val="24"/>
                <w:lang w:val="uk-UA"/>
              </w:rPr>
              <w:t>діяльності</w:t>
            </w:r>
          </w:p>
        </w:tc>
      </w:tr>
      <w:tr w:rsidR="008E5153" w:rsidRPr="00117919" w14:paraId="54253289" w14:textId="77777777" w:rsidTr="008619E5">
        <w:trPr>
          <w:trHeight w:val="94"/>
        </w:trPr>
        <w:tc>
          <w:tcPr>
            <w:tcW w:w="1855" w:type="dxa"/>
            <w:tcBorders>
              <w:top w:val="nil"/>
            </w:tcBorders>
          </w:tcPr>
          <w:p w14:paraId="103A786A"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tcBorders>
          </w:tcPr>
          <w:p w14:paraId="2E2A3866" w14:textId="77777777" w:rsidR="008E5153" w:rsidRPr="00117919" w:rsidRDefault="008E5153" w:rsidP="008E5153">
            <w:pPr>
              <w:rPr>
                <w:rFonts w:ascii="Times New Roman" w:eastAsia="Times New Roman" w:hAnsi="Times New Roman" w:cs="Times New Roman"/>
                <w:sz w:val="20"/>
                <w:lang w:val="uk-UA"/>
              </w:rPr>
            </w:pPr>
          </w:p>
        </w:tc>
        <w:tc>
          <w:tcPr>
            <w:tcW w:w="3687" w:type="dxa"/>
            <w:tcBorders>
              <w:top w:val="nil"/>
            </w:tcBorders>
          </w:tcPr>
          <w:p w14:paraId="24C27C3F" w14:textId="44A77190" w:rsidR="008E5153" w:rsidRPr="00117919" w:rsidRDefault="008E5153" w:rsidP="008619E5">
            <w:pPr>
              <w:spacing w:line="259" w:lineRule="exact"/>
              <w:rPr>
                <w:rFonts w:ascii="Times New Roman" w:eastAsia="Times New Roman" w:hAnsi="Times New Roman" w:cs="Times New Roman"/>
                <w:sz w:val="24"/>
                <w:lang w:val="uk-UA"/>
              </w:rPr>
            </w:pPr>
          </w:p>
        </w:tc>
      </w:tr>
      <w:tr w:rsidR="008E5153" w:rsidRPr="00117919" w14:paraId="7B7E9B52" w14:textId="77777777" w:rsidTr="008E5153">
        <w:trPr>
          <w:trHeight w:val="275"/>
        </w:trPr>
        <w:tc>
          <w:tcPr>
            <w:tcW w:w="1855" w:type="dxa"/>
            <w:tcBorders>
              <w:bottom w:val="nil"/>
            </w:tcBorders>
          </w:tcPr>
          <w:p w14:paraId="32108DB5" w14:textId="77777777" w:rsidR="008E5153" w:rsidRPr="00117919" w:rsidRDefault="008E5153" w:rsidP="008E5153">
            <w:pPr>
              <w:spacing w:line="255"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Інтернет-</w:t>
            </w:r>
          </w:p>
        </w:tc>
        <w:tc>
          <w:tcPr>
            <w:tcW w:w="4066" w:type="dxa"/>
            <w:tcBorders>
              <w:bottom w:val="nil"/>
            </w:tcBorders>
          </w:tcPr>
          <w:p w14:paraId="40192DB9" w14:textId="77777777" w:rsidR="008E5153" w:rsidRPr="00117919" w:rsidRDefault="008E5153" w:rsidP="008E5153">
            <w:pPr>
              <w:tabs>
                <w:tab w:val="left" w:pos="1870"/>
                <w:tab w:val="left" w:pos="3034"/>
              </w:tabs>
              <w:spacing w:line="255"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інформаційна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система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(мережа)</w:t>
            </w:r>
          </w:p>
        </w:tc>
        <w:tc>
          <w:tcPr>
            <w:tcW w:w="3687" w:type="dxa"/>
            <w:tcBorders>
              <w:bottom w:val="nil"/>
            </w:tcBorders>
          </w:tcPr>
          <w:p w14:paraId="20FBEB4D" w14:textId="77777777" w:rsidR="008E5153" w:rsidRPr="00117919" w:rsidRDefault="008E5153" w:rsidP="008E5153">
            <w:pPr>
              <w:tabs>
                <w:tab w:val="left" w:pos="1554"/>
                <w:tab w:val="left" w:pos="2079"/>
                <w:tab w:val="left" w:pos="3281"/>
              </w:tabs>
              <w:spacing w:line="255"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й</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сервіси,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які</w:t>
            </w:r>
          </w:p>
        </w:tc>
      </w:tr>
      <w:tr w:rsidR="008E5153" w:rsidRPr="00117919" w14:paraId="7E5E18F0" w14:textId="77777777" w:rsidTr="008E5153">
        <w:trPr>
          <w:trHeight w:val="276"/>
        </w:trPr>
        <w:tc>
          <w:tcPr>
            <w:tcW w:w="1855" w:type="dxa"/>
            <w:tcBorders>
              <w:top w:val="nil"/>
              <w:bottom w:val="nil"/>
            </w:tcBorders>
          </w:tcPr>
          <w:p w14:paraId="43199B64"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66" w:type="dxa"/>
            <w:tcBorders>
              <w:top w:val="nil"/>
              <w:bottom w:val="nil"/>
            </w:tcBorders>
          </w:tcPr>
          <w:p w14:paraId="486B15E2"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глобального</w:t>
            </w:r>
            <w:r w:rsidRPr="00117919">
              <w:rPr>
                <w:rFonts w:ascii="Times New Roman" w:eastAsia="Times New Roman" w:hAnsi="Times New Roman" w:cs="Times New Roman"/>
                <w:spacing w:val="7"/>
                <w:sz w:val="24"/>
                <w:lang w:val="uk-UA"/>
              </w:rPr>
              <w:t xml:space="preserve"> </w:t>
            </w:r>
            <w:r w:rsidRPr="00117919">
              <w:rPr>
                <w:rFonts w:ascii="Times New Roman" w:eastAsia="Times New Roman" w:hAnsi="Times New Roman" w:cs="Times New Roman"/>
                <w:sz w:val="24"/>
                <w:lang w:val="uk-UA"/>
              </w:rPr>
              <w:t>характеру,</w:t>
            </w:r>
            <w:r w:rsidRPr="00117919">
              <w:rPr>
                <w:rFonts w:ascii="Times New Roman" w:eastAsia="Times New Roman" w:hAnsi="Times New Roman" w:cs="Times New Roman"/>
                <w:spacing w:val="13"/>
                <w:sz w:val="24"/>
                <w:lang w:val="uk-UA"/>
              </w:rPr>
              <w:t xml:space="preserve"> </w:t>
            </w:r>
            <w:r w:rsidRPr="00117919">
              <w:rPr>
                <w:rFonts w:ascii="Times New Roman" w:eastAsia="Times New Roman" w:hAnsi="Times New Roman" w:cs="Times New Roman"/>
                <w:sz w:val="24"/>
                <w:lang w:val="uk-UA"/>
              </w:rPr>
              <w:t>що</w:t>
            </w:r>
            <w:r w:rsidRPr="00117919">
              <w:rPr>
                <w:rFonts w:ascii="Times New Roman" w:eastAsia="Times New Roman" w:hAnsi="Times New Roman" w:cs="Times New Roman"/>
                <w:spacing w:val="11"/>
                <w:sz w:val="24"/>
                <w:lang w:val="uk-UA"/>
              </w:rPr>
              <w:t xml:space="preserve"> </w:t>
            </w:r>
            <w:r w:rsidRPr="00117919">
              <w:rPr>
                <w:rFonts w:ascii="Times New Roman" w:eastAsia="Times New Roman" w:hAnsi="Times New Roman" w:cs="Times New Roman"/>
                <w:spacing w:val="-2"/>
                <w:sz w:val="24"/>
                <w:lang w:val="uk-UA"/>
              </w:rPr>
              <w:t>базується</w:t>
            </w:r>
          </w:p>
        </w:tc>
        <w:tc>
          <w:tcPr>
            <w:tcW w:w="3687" w:type="dxa"/>
            <w:tcBorders>
              <w:top w:val="nil"/>
              <w:bottom w:val="nil"/>
            </w:tcBorders>
          </w:tcPr>
          <w:p w14:paraId="4F334EAD" w14:textId="77777777" w:rsidR="008E5153" w:rsidRPr="00117919" w:rsidRDefault="008E5153" w:rsidP="008E5153">
            <w:pPr>
              <w:tabs>
                <w:tab w:val="left" w:pos="2296"/>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дозволяють</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здійснювати</w:t>
            </w:r>
          </w:p>
        </w:tc>
      </w:tr>
      <w:tr w:rsidR="008E5153" w:rsidRPr="00117919" w14:paraId="4B4D59CE" w14:textId="77777777" w:rsidTr="008E5153">
        <w:trPr>
          <w:trHeight w:val="275"/>
        </w:trPr>
        <w:tc>
          <w:tcPr>
            <w:tcW w:w="1855" w:type="dxa"/>
            <w:tcBorders>
              <w:top w:val="nil"/>
              <w:bottom w:val="nil"/>
            </w:tcBorders>
          </w:tcPr>
          <w:p w14:paraId="7AEFA413"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56765487"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на</w:t>
            </w:r>
            <w:r w:rsidRPr="00117919">
              <w:rPr>
                <w:rFonts w:ascii="Times New Roman" w:eastAsia="Times New Roman" w:hAnsi="Times New Roman" w:cs="Times New Roman"/>
                <w:spacing w:val="65"/>
                <w:w w:val="150"/>
                <w:sz w:val="24"/>
                <w:lang w:val="uk-UA"/>
              </w:rPr>
              <w:t xml:space="preserve"> </w:t>
            </w:r>
            <w:r w:rsidRPr="00117919">
              <w:rPr>
                <w:rFonts w:ascii="Times New Roman" w:eastAsia="Times New Roman" w:hAnsi="Times New Roman" w:cs="Times New Roman"/>
                <w:sz w:val="24"/>
                <w:lang w:val="uk-UA"/>
              </w:rPr>
              <w:t>сукупності</w:t>
            </w:r>
            <w:r w:rsidRPr="00117919">
              <w:rPr>
                <w:rFonts w:ascii="Times New Roman" w:eastAsia="Times New Roman" w:hAnsi="Times New Roman" w:cs="Times New Roman"/>
                <w:spacing w:val="68"/>
                <w:w w:val="150"/>
                <w:sz w:val="24"/>
                <w:lang w:val="uk-UA"/>
              </w:rPr>
              <w:t xml:space="preserve"> </w:t>
            </w:r>
            <w:r w:rsidRPr="00117919">
              <w:rPr>
                <w:rFonts w:ascii="Times New Roman" w:eastAsia="Times New Roman" w:hAnsi="Times New Roman" w:cs="Times New Roman"/>
                <w:sz w:val="24"/>
                <w:lang w:val="uk-UA"/>
              </w:rPr>
              <w:t>програмних</w:t>
            </w:r>
            <w:r w:rsidRPr="00117919">
              <w:rPr>
                <w:rFonts w:ascii="Times New Roman" w:eastAsia="Times New Roman" w:hAnsi="Times New Roman" w:cs="Times New Roman"/>
                <w:spacing w:val="69"/>
                <w:w w:val="150"/>
                <w:sz w:val="24"/>
                <w:lang w:val="uk-UA"/>
              </w:rPr>
              <w:t xml:space="preserve"> </w:t>
            </w:r>
            <w:r w:rsidRPr="00117919">
              <w:rPr>
                <w:rFonts w:ascii="Times New Roman" w:eastAsia="Times New Roman" w:hAnsi="Times New Roman" w:cs="Times New Roman"/>
                <w:spacing w:val="-2"/>
                <w:sz w:val="24"/>
                <w:lang w:val="uk-UA"/>
              </w:rPr>
              <w:t>засобів,</w:t>
            </w:r>
          </w:p>
        </w:tc>
        <w:tc>
          <w:tcPr>
            <w:tcW w:w="3687" w:type="dxa"/>
            <w:tcBorders>
              <w:top w:val="nil"/>
              <w:bottom w:val="nil"/>
            </w:tcBorders>
          </w:tcPr>
          <w:p w14:paraId="1495A0FA"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навчальну</w:t>
            </w:r>
            <w:r w:rsidRPr="00117919">
              <w:rPr>
                <w:rFonts w:ascii="Times New Roman" w:eastAsia="Times New Roman" w:hAnsi="Times New Roman" w:cs="Times New Roman"/>
                <w:spacing w:val="25"/>
                <w:sz w:val="24"/>
                <w:lang w:val="uk-UA"/>
              </w:rPr>
              <w:t xml:space="preserve">  </w:t>
            </w:r>
            <w:r w:rsidRPr="00117919">
              <w:rPr>
                <w:rFonts w:ascii="Times New Roman" w:eastAsia="Times New Roman" w:hAnsi="Times New Roman" w:cs="Times New Roman"/>
                <w:sz w:val="24"/>
                <w:lang w:val="uk-UA"/>
              </w:rPr>
              <w:t>діяльність</w:t>
            </w:r>
            <w:r w:rsidRPr="00117919">
              <w:rPr>
                <w:rFonts w:ascii="Times New Roman" w:eastAsia="Times New Roman" w:hAnsi="Times New Roman" w:cs="Times New Roman"/>
                <w:spacing w:val="29"/>
                <w:sz w:val="24"/>
                <w:lang w:val="uk-UA"/>
              </w:rPr>
              <w:t xml:space="preserve">  </w:t>
            </w:r>
            <w:r w:rsidRPr="00117919">
              <w:rPr>
                <w:rFonts w:ascii="Times New Roman" w:eastAsia="Times New Roman" w:hAnsi="Times New Roman" w:cs="Times New Roman"/>
                <w:sz w:val="24"/>
                <w:lang w:val="uk-UA"/>
              </w:rPr>
              <w:t>у</w:t>
            </w:r>
            <w:r w:rsidRPr="00117919">
              <w:rPr>
                <w:rFonts w:ascii="Times New Roman" w:eastAsia="Times New Roman" w:hAnsi="Times New Roman" w:cs="Times New Roman"/>
                <w:spacing w:val="27"/>
                <w:sz w:val="24"/>
                <w:lang w:val="uk-UA"/>
              </w:rPr>
              <w:t xml:space="preserve">  </w:t>
            </w:r>
            <w:r w:rsidRPr="00117919">
              <w:rPr>
                <w:rFonts w:ascii="Times New Roman" w:eastAsia="Times New Roman" w:hAnsi="Times New Roman" w:cs="Times New Roman"/>
                <w:spacing w:val="-2"/>
                <w:sz w:val="24"/>
                <w:lang w:val="uk-UA"/>
              </w:rPr>
              <w:t>мережі</w:t>
            </w:r>
          </w:p>
        </w:tc>
      </w:tr>
      <w:tr w:rsidR="008E5153" w:rsidRPr="00117919" w14:paraId="1EE0B021" w14:textId="77777777" w:rsidTr="008E5153">
        <w:trPr>
          <w:trHeight w:val="276"/>
        </w:trPr>
        <w:tc>
          <w:tcPr>
            <w:tcW w:w="1855" w:type="dxa"/>
            <w:tcBorders>
              <w:top w:val="nil"/>
              <w:bottom w:val="nil"/>
            </w:tcBorders>
          </w:tcPr>
          <w:p w14:paraId="717B1C82"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1B019DEA"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які</w:t>
            </w:r>
            <w:r w:rsidRPr="00117919">
              <w:rPr>
                <w:rFonts w:ascii="Times New Roman" w:eastAsia="Times New Roman" w:hAnsi="Times New Roman" w:cs="Times New Roman"/>
                <w:spacing w:val="54"/>
                <w:sz w:val="24"/>
                <w:lang w:val="uk-UA"/>
              </w:rPr>
              <w:t xml:space="preserve"> </w:t>
            </w:r>
            <w:r w:rsidRPr="00117919">
              <w:rPr>
                <w:rFonts w:ascii="Times New Roman" w:eastAsia="Times New Roman" w:hAnsi="Times New Roman" w:cs="Times New Roman"/>
                <w:sz w:val="24"/>
                <w:lang w:val="uk-UA"/>
              </w:rPr>
              <w:t>забезпечують</w:t>
            </w:r>
            <w:r w:rsidRPr="00117919">
              <w:rPr>
                <w:rFonts w:ascii="Times New Roman" w:eastAsia="Times New Roman" w:hAnsi="Times New Roman" w:cs="Times New Roman"/>
                <w:spacing w:val="55"/>
                <w:sz w:val="24"/>
                <w:lang w:val="uk-UA"/>
              </w:rPr>
              <w:t xml:space="preserve"> </w:t>
            </w:r>
            <w:r w:rsidRPr="00117919">
              <w:rPr>
                <w:rFonts w:ascii="Times New Roman" w:eastAsia="Times New Roman" w:hAnsi="Times New Roman" w:cs="Times New Roman"/>
                <w:sz w:val="24"/>
                <w:lang w:val="uk-UA"/>
              </w:rPr>
              <w:t>її</w:t>
            </w:r>
            <w:r w:rsidRPr="00117919">
              <w:rPr>
                <w:rFonts w:ascii="Times New Roman" w:eastAsia="Times New Roman" w:hAnsi="Times New Roman" w:cs="Times New Roman"/>
                <w:spacing w:val="56"/>
                <w:sz w:val="24"/>
                <w:lang w:val="uk-UA"/>
              </w:rPr>
              <w:t xml:space="preserve"> </w:t>
            </w:r>
            <w:r w:rsidRPr="00117919">
              <w:rPr>
                <w:rFonts w:ascii="Times New Roman" w:eastAsia="Times New Roman" w:hAnsi="Times New Roman" w:cs="Times New Roman"/>
                <w:spacing w:val="-2"/>
                <w:sz w:val="24"/>
                <w:lang w:val="uk-UA"/>
              </w:rPr>
              <w:t>функціонування</w:t>
            </w:r>
          </w:p>
        </w:tc>
        <w:tc>
          <w:tcPr>
            <w:tcW w:w="3687" w:type="dxa"/>
            <w:tcBorders>
              <w:top w:val="nil"/>
              <w:bottom w:val="nil"/>
            </w:tcBorders>
          </w:tcPr>
          <w:p w14:paraId="2813E90F" w14:textId="02794D2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Інтернет</w:t>
            </w:r>
            <w:r w:rsidRPr="00117919">
              <w:rPr>
                <w:rFonts w:ascii="Times New Roman" w:eastAsia="Times New Roman" w:hAnsi="Times New Roman" w:cs="Times New Roman"/>
                <w:spacing w:val="-8"/>
                <w:sz w:val="24"/>
                <w:lang w:val="uk-UA"/>
              </w:rPr>
              <w:t xml:space="preserve"> </w:t>
            </w:r>
          </w:p>
        </w:tc>
      </w:tr>
      <w:tr w:rsidR="008E5153" w:rsidRPr="00117919" w14:paraId="3BE06E60" w14:textId="77777777" w:rsidTr="008E5153">
        <w:trPr>
          <w:trHeight w:val="278"/>
        </w:trPr>
        <w:tc>
          <w:tcPr>
            <w:tcW w:w="1855" w:type="dxa"/>
            <w:tcBorders>
              <w:top w:val="nil"/>
            </w:tcBorders>
          </w:tcPr>
          <w:p w14:paraId="2CD1A700"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tcBorders>
          </w:tcPr>
          <w:p w14:paraId="020069A5" w14:textId="22E19C02" w:rsidR="008E5153" w:rsidRPr="00117919" w:rsidRDefault="008E5153" w:rsidP="008E5153">
            <w:pPr>
              <w:spacing w:line="259" w:lineRule="exact"/>
              <w:ind w:left="107"/>
              <w:rPr>
                <w:rFonts w:ascii="Times New Roman" w:eastAsia="Times New Roman" w:hAnsi="Times New Roman" w:cs="Times New Roman"/>
                <w:sz w:val="24"/>
                <w:lang w:val="uk-UA"/>
              </w:rPr>
            </w:pPr>
          </w:p>
        </w:tc>
        <w:tc>
          <w:tcPr>
            <w:tcW w:w="3687" w:type="dxa"/>
            <w:tcBorders>
              <w:top w:val="nil"/>
            </w:tcBorders>
          </w:tcPr>
          <w:p w14:paraId="64E18CB8" w14:textId="77777777" w:rsidR="008E5153" w:rsidRPr="00117919" w:rsidRDefault="008E5153" w:rsidP="008E5153">
            <w:pPr>
              <w:rPr>
                <w:rFonts w:ascii="Times New Roman" w:eastAsia="Times New Roman" w:hAnsi="Times New Roman" w:cs="Times New Roman"/>
                <w:sz w:val="20"/>
                <w:lang w:val="uk-UA"/>
              </w:rPr>
            </w:pPr>
          </w:p>
        </w:tc>
      </w:tr>
      <w:tr w:rsidR="008E5153" w:rsidRPr="00117919" w14:paraId="0F99676D" w14:textId="77777777" w:rsidTr="008E5153">
        <w:trPr>
          <w:trHeight w:val="272"/>
        </w:trPr>
        <w:tc>
          <w:tcPr>
            <w:tcW w:w="1855" w:type="dxa"/>
            <w:tcBorders>
              <w:bottom w:val="nil"/>
            </w:tcBorders>
          </w:tcPr>
          <w:p w14:paraId="2BF72933" w14:textId="77777777" w:rsidR="008E5153" w:rsidRPr="00117919" w:rsidRDefault="008E5153" w:rsidP="008E5153">
            <w:pPr>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66" w:type="dxa"/>
            <w:tcBorders>
              <w:bottom w:val="nil"/>
            </w:tcBorders>
          </w:tcPr>
          <w:p w14:paraId="43F45894" w14:textId="77777777" w:rsidR="008E5153" w:rsidRPr="00117919" w:rsidRDefault="008E5153" w:rsidP="008E5153">
            <w:pPr>
              <w:tabs>
                <w:tab w:val="left" w:pos="1647"/>
                <w:tab w:val="left" w:pos="3017"/>
              </w:tabs>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пов’язані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єдиною</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мережею</w:t>
            </w:r>
          </w:p>
        </w:tc>
        <w:tc>
          <w:tcPr>
            <w:tcW w:w="3687" w:type="dxa"/>
            <w:tcBorders>
              <w:bottom w:val="nil"/>
            </w:tcBorders>
          </w:tcPr>
          <w:p w14:paraId="0FF6F172" w14:textId="77777777" w:rsidR="008E5153" w:rsidRPr="00117919" w:rsidRDefault="008E5153" w:rsidP="008E5153">
            <w:pPr>
              <w:tabs>
                <w:tab w:val="left" w:pos="2360"/>
              </w:tabs>
              <w:spacing w:line="253"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електронні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(віртуальні)</w:t>
            </w:r>
          </w:p>
        </w:tc>
      </w:tr>
      <w:tr w:rsidR="008E5153" w:rsidRPr="00117919" w14:paraId="2B97062F" w14:textId="77777777" w:rsidTr="008E5153">
        <w:trPr>
          <w:trHeight w:val="276"/>
        </w:trPr>
        <w:tc>
          <w:tcPr>
            <w:tcW w:w="1855" w:type="dxa"/>
            <w:tcBorders>
              <w:top w:val="nil"/>
              <w:bottom w:val="nil"/>
            </w:tcBorders>
          </w:tcPr>
          <w:p w14:paraId="0B217F3E"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віртуального</w:t>
            </w:r>
          </w:p>
        </w:tc>
        <w:tc>
          <w:tcPr>
            <w:tcW w:w="4066" w:type="dxa"/>
            <w:tcBorders>
              <w:top w:val="nil"/>
              <w:bottom w:val="nil"/>
            </w:tcBorders>
          </w:tcPr>
          <w:p w14:paraId="1F1B1B4F" w14:textId="77777777" w:rsidR="008E5153" w:rsidRPr="00117919" w:rsidRDefault="008E5153" w:rsidP="008E5153">
            <w:pPr>
              <w:tabs>
                <w:tab w:val="left" w:pos="2316"/>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компоненти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інформаційного</w:t>
            </w:r>
          </w:p>
        </w:tc>
        <w:tc>
          <w:tcPr>
            <w:tcW w:w="3687" w:type="dxa"/>
            <w:tcBorders>
              <w:top w:val="nil"/>
              <w:bottom w:val="nil"/>
            </w:tcBorders>
          </w:tcPr>
          <w:p w14:paraId="6DF35880" w14:textId="77777777" w:rsidR="008E5153" w:rsidRPr="00117919" w:rsidRDefault="008E5153" w:rsidP="008E5153">
            <w:pPr>
              <w:tabs>
                <w:tab w:val="left" w:pos="1789"/>
                <w:tab w:val="left" w:pos="2417"/>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лабораторії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електронне</w:t>
            </w:r>
          </w:p>
        </w:tc>
      </w:tr>
      <w:tr w:rsidR="008E5153" w:rsidRPr="00117919" w14:paraId="5E6C85B5" w14:textId="77777777" w:rsidTr="008E5153">
        <w:trPr>
          <w:trHeight w:val="275"/>
        </w:trPr>
        <w:tc>
          <w:tcPr>
            <w:tcW w:w="1855" w:type="dxa"/>
            <w:tcBorders>
              <w:top w:val="nil"/>
              <w:bottom w:val="nil"/>
            </w:tcBorders>
          </w:tcPr>
          <w:p w14:paraId="5BD51143"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інформаційного</w:t>
            </w:r>
          </w:p>
        </w:tc>
        <w:tc>
          <w:tcPr>
            <w:tcW w:w="4066" w:type="dxa"/>
            <w:tcBorders>
              <w:top w:val="nil"/>
              <w:bottom w:val="nil"/>
            </w:tcBorders>
          </w:tcPr>
          <w:p w14:paraId="18042F87"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простору,</w:t>
            </w:r>
            <w:r w:rsidRPr="00117919">
              <w:rPr>
                <w:rFonts w:ascii="Times New Roman" w:eastAsia="Times New Roman" w:hAnsi="Times New Roman" w:cs="Times New Roman"/>
                <w:spacing w:val="77"/>
                <w:sz w:val="24"/>
                <w:lang w:val="uk-UA"/>
              </w:rPr>
              <w:t xml:space="preserve"> </w:t>
            </w:r>
            <w:r w:rsidRPr="00117919">
              <w:rPr>
                <w:rFonts w:ascii="Times New Roman" w:eastAsia="Times New Roman" w:hAnsi="Times New Roman" w:cs="Times New Roman"/>
                <w:sz w:val="24"/>
                <w:lang w:val="uk-UA"/>
              </w:rPr>
              <w:t>інформаційні</w:t>
            </w:r>
            <w:r w:rsidRPr="00117919">
              <w:rPr>
                <w:rFonts w:ascii="Times New Roman" w:eastAsia="Times New Roman" w:hAnsi="Times New Roman" w:cs="Times New Roman"/>
                <w:spacing w:val="78"/>
                <w:sz w:val="24"/>
                <w:lang w:val="uk-UA"/>
              </w:rPr>
              <w:t xml:space="preserve"> </w:t>
            </w:r>
            <w:r w:rsidRPr="00117919">
              <w:rPr>
                <w:rFonts w:ascii="Times New Roman" w:eastAsia="Times New Roman" w:hAnsi="Times New Roman" w:cs="Times New Roman"/>
                <w:sz w:val="24"/>
                <w:lang w:val="uk-UA"/>
              </w:rPr>
              <w:t>ресурси,</w:t>
            </w:r>
            <w:r w:rsidRPr="00117919">
              <w:rPr>
                <w:rFonts w:ascii="Times New Roman" w:eastAsia="Times New Roman" w:hAnsi="Times New Roman" w:cs="Times New Roman"/>
                <w:spacing w:val="78"/>
                <w:sz w:val="24"/>
                <w:lang w:val="uk-UA"/>
              </w:rPr>
              <w:t xml:space="preserve"> </w:t>
            </w:r>
            <w:r w:rsidRPr="00117919">
              <w:rPr>
                <w:rFonts w:ascii="Times New Roman" w:eastAsia="Times New Roman" w:hAnsi="Times New Roman" w:cs="Times New Roman"/>
                <w:spacing w:val="-5"/>
                <w:sz w:val="24"/>
                <w:lang w:val="uk-UA"/>
              </w:rPr>
              <w:t>їх</w:t>
            </w:r>
          </w:p>
        </w:tc>
        <w:tc>
          <w:tcPr>
            <w:tcW w:w="3687" w:type="dxa"/>
            <w:tcBorders>
              <w:top w:val="nil"/>
              <w:bottom w:val="nil"/>
            </w:tcBorders>
          </w:tcPr>
          <w:p w14:paraId="73A00F01" w14:textId="77777777" w:rsidR="008E5153" w:rsidRPr="00117919" w:rsidRDefault="008E5153" w:rsidP="008E5153">
            <w:pPr>
              <w:tabs>
                <w:tab w:val="left" w:pos="1857"/>
                <w:tab w:val="left" w:pos="2672"/>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середовище,</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яке</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дозволяє</w:t>
            </w:r>
          </w:p>
        </w:tc>
      </w:tr>
      <w:tr w:rsidR="008E5153" w:rsidRPr="00117919" w14:paraId="2580B4B3" w14:textId="77777777" w:rsidTr="008E5153">
        <w:trPr>
          <w:trHeight w:val="276"/>
        </w:trPr>
        <w:tc>
          <w:tcPr>
            <w:tcW w:w="1855" w:type="dxa"/>
            <w:tcBorders>
              <w:top w:val="nil"/>
              <w:bottom w:val="nil"/>
            </w:tcBorders>
          </w:tcPr>
          <w:p w14:paraId="045263C6"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простору</w:t>
            </w:r>
          </w:p>
        </w:tc>
        <w:tc>
          <w:tcPr>
            <w:tcW w:w="4066" w:type="dxa"/>
            <w:tcBorders>
              <w:top w:val="nil"/>
              <w:bottom w:val="nil"/>
            </w:tcBorders>
          </w:tcPr>
          <w:p w14:paraId="67CA4F6F" w14:textId="77777777" w:rsidR="008E5153" w:rsidRPr="00117919" w:rsidRDefault="008E5153" w:rsidP="008E5153">
            <w:pPr>
              <w:tabs>
                <w:tab w:val="left" w:pos="1333"/>
                <w:tab w:val="left" w:pos="2213"/>
                <w:tab w:val="left" w:pos="2559"/>
                <w:tab w:val="left" w:pos="3290"/>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сховища;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4"/>
                <w:sz w:val="24"/>
                <w:lang w:val="uk-UA"/>
              </w:rPr>
              <w:t>банки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4"/>
                <w:sz w:val="24"/>
                <w:lang w:val="uk-UA"/>
              </w:rPr>
              <w:t>бази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даних,</w:t>
            </w:r>
          </w:p>
        </w:tc>
        <w:tc>
          <w:tcPr>
            <w:tcW w:w="3687" w:type="dxa"/>
            <w:tcBorders>
              <w:top w:val="nil"/>
              <w:bottom w:val="nil"/>
            </w:tcBorders>
          </w:tcPr>
          <w:p w14:paraId="5756517B" w14:textId="77777777" w:rsidR="008E5153" w:rsidRPr="00117919" w:rsidRDefault="008E5153" w:rsidP="008E5153">
            <w:pPr>
              <w:tabs>
                <w:tab w:val="left" w:pos="1708"/>
                <w:tab w:val="left" w:pos="2180"/>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створювати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досліджувати</w:t>
            </w:r>
          </w:p>
        </w:tc>
      </w:tr>
      <w:tr w:rsidR="008E5153" w:rsidRPr="00117919" w14:paraId="42482A0A" w14:textId="77777777" w:rsidTr="008E5153">
        <w:trPr>
          <w:trHeight w:val="276"/>
        </w:trPr>
        <w:tc>
          <w:tcPr>
            <w:tcW w:w="1855" w:type="dxa"/>
            <w:tcBorders>
              <w:top w:val="nil"/>
              <w:bottom w:val="nil"/>
            </w:tcBorders>
          </w:tcPr>
          <w:p w14:paraId="55A108C6"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1DDA744A" w14:textId="77777777" w:rsidR="008E5153" w:rsidRPr="00117919" w:rsidRDefault="008E5153" w:rsidP="008E5153">
            <w:pPr>
              <w:tabs>
                <w:tab w:val="left" w:pos="1438"/>
                <w:tab w:val="left" w:pos="2477"/>
                <w:tab w:val="left" w:pos="3822"/>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їхнього</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супроводу</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й</w:t>
            </w:r>
          </w:p>
        </w:tc>
        <w:tc>
          <w:tcPr>
            <w:tcW w:w="3687" w:type="dxa"/>
            <w:tcBorders>
              <w:top w:val="nil"/>
              <w:bottom w:val="nil"/>
            </w:tcBorders>
          </w:tcPr>
          <w:p w14:paraId="60AC04FC" w14:textId="77777777" w:rsidR="008E5153" w:rsidRPr="00117919" w:rsidRDefault="008E5153" w:rsidP="008E5153">
            <w:pPr>
              <w:tabs>
                <w:tab w:val="left" w:pos="988"/>
                <w:tab w:val="left" w:pos="1885"/>
                <w:tab w:val="left" w:pos="3039"/>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наочні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моделі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реальних</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4"/>
                <w:sz w:val="24"/>
                <w:lang w:val="uk-UA"/>
              </w:rPr>
              <w:t>явищ</w:t>
            </w:r>
          </w:p>
        </w:tc>
      </w:tr>
      <w:tr w:rsidR="008E5153" w:rsidRPr="00117919" w14:paraId="66BE1DEB" w14:textId="77777777" w:rsidTr="008E5153">
        <w:trPr>
          <w:trHeight w:val="276"/>
        </w:trPr>
        <w:tc>
          <w:tcPr>
            <w:tcW w:w="1855" w:type="dxa"/>
            <w:tcBorders>
              <w:top w:val="nil"/>
              <w:bottom w:val="nil"/>
            </w:tcBorders>
          </w:tcPr>
          <w:p w14:paraId="65818A16"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359B60A2" w14:textId="77777777" w:rsidR="008E5153" w:rsidRPr="00117919" w:rsidRDefault="008E5153" w:rsidP="008E5153">
            <w:pPr>
              <w:tabs>
                <w:tab w:val="left" w:pos="2019"/>
                <w:tab w:val="left" w:pos="3825"/>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використання,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інформаційні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й</w:t>
            </w:r>
          </w:p>
        </w:tc>
        <w:tc>
          <w:tcPr>
            <w:tcW w:w="3687" w:type="dxa"/>
            <w:tcBorders>
              <w:top w:val="nil"/>
              <w:bottom w:val="nil"/>
            </w:tcBorders>
          </w:tcPr>
          <w:p w14:paraId="24D6FD3F" w14:textId="6226B60F" w:rsidR="008E5153" w:rsidRPr="00117919" w:rsidRDefault="008E5153" w:rsidP="008619E5">
            <w:pPr>
              <w:spacing w:line="256" w:lineRule="exact"/>
              <w:rPr>
                <w:rFonts w:ascii="Times New Roman" w:eastAsia="Times New Roman" w:hAnsi="Times New Roman" w:cs="Times New Roman"/>
                <w:sz w:val="24"/>
                <w:lang w:val="uk-UA"/>
              </w:rPr>
            </w:pPr>
            <w:r w:rsidRPr="00117919">
              <w:rPr>
                <w:rFonts w:ascii="Times New Roman" w:eastAsia="Times New Roman" w:hAnsi="Times New Roman" w:cs="Times New Roman"/>
                <w:spacing w:val="-4"/>
                <w:sz w:val="24"/>
                <w:lang w:val="uk-UA"/>
              </w:rPr>
              <w:t>;</w:t>
            </w:r>
          </w:p>
        </w:tc>
      </w:tr>
      <w:tr w:rsidR="008E5153" w:rsidRPr="00117919" w14:paraId="43D78F2C" w14:textId="77777777" w:rsidTr="008E5153">
        <w:trPr>
          <w:trHeight w:val="276"/>
        </w:trPr>
        <w:tc>
          <w:tcPr>
            <w:tcW w:w="1855" w:type="dxa"/>
            <w:tcBorders>
              <w:top w:val="nil"/>
              <w:bottom w:val="nil"/>
            </w:tcBorders>
          </w:tcPr>
          <w:p w14:paraId="268EBDE1"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4D171DBB" w14:textId="77777777" w:rsidR="008E5153" w:rsidRPr="00117919" w:rsidRDefault="008E5153" w:rsidP="008E5153">
            <w:pPr>
              <w:tabs>
                <w:tab w:val="left" w:pos="2373"/>
                <w:tab w:val="left" w:pos="3649"/>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телекомунікаційні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системи,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що</w:t>
            </w:r>
          </w:p>
        </w:tc>
        <w:tc>
          <w:tcPr>
            <w:tcW w:w="3687" w:type="dxa"/>
            <w:tcBorders>
              <w:top w:val="nil"/>
              <w:bottom w:val="nil"/>
            </w:tcBorders>
          </w:tcPr>
          <w:p w14:paraId="0ADC633B" w14:textId="77777777" w:rsidR="008E5153" w:rsidRPr="00117919" w:rsidRDefault="008E5153" w:rsidP="008E5153">
            <w:pPr>
              <w:tabs>
                <w:tab w:val="left" w:pos="1835"/>
                <w:tab w:val="left" w:pos="3457"/>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електронна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бібліотека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w:t>
            </w:r>
          </w:p>
        </w:tc>
      </w:tr>
      <w:tr w:rsidR="008E5153" w:rsidRPr="00117919" w14:paraId="575F054E" w14:textId="77777777" w:rsidTr="008E5153">
        <w:trPr>
          <w:trHeight w:val="276"/>
        </w:trPr>
        <w:tc>
          <w:tcPr>
            <w:tcW w:w="1855" w:type="dxa"/>
            <w:tcBorders>
              <w:top w:val="nil"/>
              <w:bottom w:val="nil"/>
            </w:tcBorders>
          </w:tcPr>
          <w:p w14:paraId="3F9C626D"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6D78C876"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функціонують</w:t>
            </w:r>
            <w:r w:rsidRPr="00117919">
              <w:rPr>
                <w:rFonts w:ascii="Times New Roman" w:eastAsia="Times New Roman" w:hAnsi="Times New Roman" w:cs="Times New Roman"/>
                <w:spacing w:val="62"/>
                <w:w w:val="150"/>
                <w:sz w:val="24"/>
                <w:lang w:val="uk-UA"/>
              </w:rPr>
              <w:t xml:space="preserve"> </w:t>
            </w:r>
            <w:r w:rsidRPr="00117919">
              <w:rPr>
                <w:rFonts w:ascii="Times New Roman" w:eastAsia="Times New Roman" w:hAnsi="Times New Roman" w:cs="Times New Roman"/>
                <w:sz w:val="24"/>
                <w:lang w:val="uk-UA"/>
              </w:rPr>
              <w:t>на</w:t>
            </w:r>
            <w:r w:rsidRPr="00117919">
              <w:rPr>
                <w:rFonts w:ascii="Times New Roman" w:eastAsia="Times New Roman" w:hAnsi="Times New Roman" w:cs="Times New Roman"/>
                <w:spacing w:val="62"/>
                <w:w w:val="150"/>
                <w:sz w:val="24"/>
                <w:lang w:val="uk-UA"/>
              </w:rPr>
              <w:t xml:space="preserve"> </w:t>
            </w:r>
            <w:r w:rsidRPr="00117919">
              <w:rPr>
                <w:rFonts w:ascii="Times New Roman" w:eastAsia="Times New Roman" w:hAnsi="Times New Roman" w:cs="Times New Roman"/>
                <w:sz w:val="24"/>
                <w:lang w:val="uk-UA"/>
              </w:rPr>
              <w:t>основі</w:t>
            </w:r>
            <w:r w:rsidRPr="00117919">
              <w:rPr>
                <w:rFonts w:ascii="Times New Roman" w:eastAsia="Times New Roman" w:hAnsi="Times New Roman" w:cs="Times New Roman"/>
                <w:spacing w:val="62"/>
                <w:w w:val="150"/>
                <w:sz w:val="24"/>
                <w:lang w:val="uk-UA"/>
              </w:rPr>
              <w:t xml:space="preserve"> </w:t>
            </w:r>
            <w:r w:rsidRPr="00117919">
              <w:rPr>
                <w:rFonts w:ascii="Times New Roman" w:eastAsia="Times New Roman" w:hAnsi="Times New Roman" w:cs="Times New Roman"/>
                <w:spacing w:val="-2"/>
                <w:sz w:val="24"/>
                <w:lang w:val="uk-UA"/>
              </w:rPr>
              <w:t>загальних</w:t>
            </w:r>
          </w:p>
        </w:tc>
        <w:tc>
          <w:tcPr>
            <w:tcW w:w="3687" w:type="dxa"/>
            <w:tcBorders>
              <w:top w:val="nil"/>
              <w:bottom w:val="nil"/>
            </w:tcBorders>
          </w:tcPr>
          <w:p w14:paraId="4DAF410A" w14:textId="77777777" w:rsidR="008E5153" w:rsidRPr="00117919" w:rsidRDefault="008E5153" w:rsidP="008E5153">
            <w:pPr>
              <w:tabs>
                <w:tab w:val="left" w:pos="2691"/>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упорядкована</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колекція</w:t>
            </w:r>
          </w:p>
        </w:tc>
      </w:tr>
      <w:tr w:rsidR="008E5153" w:rsidRPr="00117919" w14:paraId="2E0FA96B" w14:textId="77777777" w:rsidTr="008E5153">
        <w:trPr>
          <w:trHeight w:val="275"/>
        </w:trPr>
        <w:tc>
          <w:tcPr>
            <w:tcW w:w="1855" w:type="dxa"/>
            <w:tcBorders>
              <w:top w:val="nil"/>
              <w:bottom w:val="nil"/>
            </w:tcBorders>
          </w:tcPr>
          <w:p w14:paraId="735B7805"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17184D3B" w14:textId="77777777" w:rsidR="008E5153" w:rsidRPr="00117919" w:rsidRDefault="008E5153" w:rsidP="008E5153">
            <w:pPr>
              <w:tabs>
                <w:tab w:val="left" w:pos="1837"/>
                <w:tab w:val="left" w:pos="2561"/>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принципів</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забезпечують</w:t>
            </w:r>
          </w:p>
        </w:tc>
        <w:tc>
          <w:tcPr>
            <w:tcW w:w="3687" w:type="dxa"/>
            <w:tcBorders>
              <w:top w:val="nil"/>
              <w:bottom w:val="nil"/>
            </w:tcBorders>
          </w:tcPr>
          <w:p w14:paraId="1A579C30" w14:textId="77777777" w:rsidR="008E5153" w:rsidRPr="00117919" w:rsidRDefault="008E5153" w:rsidP="008E5153">
            <w:pPr>
              <w:tabs>
                <w:tab w:val="left" w:pos="2277"/>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різнорідних</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електронних</w:t>
            </w:r>
          </w:p>
        </w:tc>
      </w:tr>
      <w:tr w:rsidR="008E5153" w:rsidRPr="00117919" w14:paraId="780ADD65" w14:textId="77777777" w:rsidTr="008E5153">
        <w:trPr>
          <w:trHeight w:val="275"/>
        </w:trPr>
        <w:tc>
          <w:tcPr>
            <w:tcW w:w="1855" w:type="dxa"/>
            <w:tcBorders>
              <w:top w:val="nil"/>
              <w:bottom w:val="nil"/>
            </w:tcBorders>
          </w:tcPr>
          <w:p w14:paraId="29E32864"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0A9158DA" w14:textId="77777777" w:rsidR="008E5153" w:rsidRPr="00117919" w:rsidRDefault="008E5153" w:rsidP="008E5153">
            <w:pPr>
              <w:tabs>
                <w:tab w:val="left" w:pos="2163"/>
                <w:tab w:val="left" w:pos="3859"/>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інформаційну</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взаємодію</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з</w:t>
            </w:r>
          </w:p>
        </w:tc>
        <w:tc>
          <w:tcPr>
            <w:tcW w:w="3687" w:type="dxa"/>
            <w:tcBorders>
              <w:top w:val="nil"/>
              <w:bottom w:val="nil"/>
            </w:tcBorders>
          </w:tcPr>
          <w:p w14:paraId="050A527B" w14:textId="77777777" w:rsidR="008E5153" w:rsidRPr="00117919" w:rsidRDefault="008E5153" w:rsidP="008E5153">
            <w:pPr>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документів,</w:t>
            </w:r>
            <w:r w:rsidRPr="00117919">
              <w:rPr>
                <w:rFonts w:ascii="Times New Roman" w:eastAsia="Times New Roman" w:hAnsi="Times New Roman" w:cs="Times New Roman"/>
                <w:spacing w:val="12"/>
                <w:sz w:val="24"/>
                <w:lang w:val="uk-UA"/>
              </w:rPr>
              <w:t xml:space="preserve"> </w:t>
            </w:r>
            <w:r w:rsidRPr="00117919">
              <w:rPr>
                <w:rFonts w:ascii="Times New Roman" w:eastAsia="Times New Roman" w:hAnsi="Times New Roman" w:cs="Times New Roman"/>
                <w:sz w:val="24"/>
                <w:lang w:val="uk-UA"/>
              </w:rPr>
              <w:t>постачених</w:t>
            </w:r>
            <w:r w:rsidRPr="00117919">
              <w:rPr>
                <w:rFonts w:ascii="Times New Roman" w:eastAsia="Times New Roman" w:hAnsi="Times New Roman" w:cs="Times New Roman"/>
                <w:spacing w:val="12"/>
                <w:sz w:val="24"/>
                <w:lang w:val="uk-UA"/>
              </w:rPr>
              <w:t xml:space="preserve"> </w:t>
            </w:r>
            <w:r w:rsidRPr="00117919">
              <w:rPr>
                <w:rFonts w:ascii="Times New Roman" w:eastAsia="Times New Roman" w:hAnsi="Times New Roman" w:cs="Times New Roman"/>
                <w:spacing w:val="-2"/>
                <w:sz w:val="24"/>
                <w:lang w:val="uk-UA"/>
              </w:rPr>
              <w:t>засобами</w:t>
            </w:r>
          </w:p>
        </w:tc>
      </w:tr>
      <w:tr w:rsidR="008E5153" w:rsidRPr="00117919" w14:paraId="4C64495E" w14:textId="77777777" w:rsidTr="008E5153">
        <w:trPr>
          <w:trHeight w:val="278"/>
        </w:trPr>
        <w:tc>
          <w:tcPr>
            <w:tcW w:w="1855" w:type="dxa"/>
            <w:tcBorders>
              <w:top w:val="nil"/>
            </w:tcBorders>
          </w:tcPr>
          <w:p w14:paraId="53DC6C0B"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tcBorders>
          </w:tcPr>
          <w:p w14:paraId="4A29C1AE" w14:textId="3CDE4A97" w:rsidR="008E5153" w:rsidRPr="00117919" w:rsidRDefault="008E5153" w:rsidP="008E5153">
            <w:pPr>
              <w:spacing w:line="259"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користувачем</w:t>
            </w:r>
            <w:r w:rsidRPr="00117919">
              <w:rPr>
                <w:rFonts w:ascii="Times New Roman" w:eastAsia="Times New Roman" w:hAnsi="Times New Roman" w:cs="Times New Roman"/>
                <w:spacing w:val="-8"/>
                <w:sz w:val="24"/>
                <w:lang w:val="uk-UA"/>
              </w:rPr>
              <w:t xml:space="preserve"> </w:t>
            </w:r>
          </w:p>
        </w:tc>
        <w:tc>
          <w:tcPr>
            <w:tcW w:w="3687" w:type="dxa"/>
            <w:tcBorders>
              <w:top w:val="nil"/>
            </w:tcBorders>
          </w:tcPr>
          <w:p w14:paraId="3EF80854" w14:textId="4371C719" w:rsidR="008E5153" w:rsidRPr="00117919" w:rsidRDefault="008E5153" w:rsidP="008E5153">
            <w:pPr>
              <w:spacing w:line="259"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навігації</w:t>
            </w:r>
            <w:r w:rsidRPr="00117919">
              <w:rPr>
                <w:rFonts w:ascii="Times New Roman" w:eastAsia="Times New Roman" w:hAnsi="Times New Roman" w:cs="Times New Roman"/>
                <w:spacing w:val="-3"/>
                <w:sz w:val="24"/>
                <w:lang w:val="uk-UA"/>
              </w:rPr>
              <w:t xml:space="preserve"> </w:t>
            </w:r>
            <w:r w:rsidRPr="00117919">
              <w:rPr>
                <w:rFonts w:ascii="Times New Roman" w:eastAsia="Times New Roman" w:hAnsi="Times New Roman" w:cs="Times New Roman"/>
                <w:sz w:val="24"/>
                <w:lang w:val="uk-UA"/>
              </w:rPr>
              <w:t>й</w:t>
            </w:r>
            <w:r w:rsidRPr="00117919">
              <w:rPr>
                <w:rFonts w:ascii="Times New Roman" w:eastAsia="Times New Roman" w:hAnsi="Times New Roman" w:cs="Times New Roman"/>
                <w:spacing w:val="-4"/>
                <w:sz w:val="24"/>
                <w:lang w:val="uk-UA"/>
              </w:rPr>
              <w:t xml:space="preserve"> </w:t>
            </w:r>
            <w:r w:rsidRPr="00117919">
              <w:rPr>
                <w:rFonts w:ascii="Times New Roman" w:eastAsia="Times New Roman" w:hAnsi="Times New Roman" w:cs="Times New Roman"/>
                <w:sz w:val="24"/>
                <w:lang w:val="uk-UA"/>
              </w:rPr>
              <w:t>пошуку</w:t>
            </w:r>
            <w:r w:rsidRPr="00117919">
              <w:rPr>
                <w:rFonts w:ascii="Times New Roman" w:eastAsia="Times New Roman" w:hAnsi="Times New Roman" w:cs="Times New Roman"/>
                <w:spacing w:val="-6"/>
                <w:sz w:val="24"/>
                <w:lang w:val="uk-UA"/>
              </w:rPr>
              <w:t xml:space="preserve"> </w:t>
            </w:r>
          </w:p>
        </w:tc>
      </w:tr>
      <w:tr w:rsidR="008E5153" w:rsidRPr="00117919" w14:paraId="7104CC30" w14:textId="77777777" w:rsidTr="008E5153">
        <w:trPr>
          <w:trHeight w:val="272"/>
        </w:trPr>
        <w:tc>
          <w:tcPr>
            <w:tcW w:w="1855" w:type="dxa"/>
            <w:tcBorders>
              <w:bottom w:val="nil"/>
            </w:tcBorders>
          </w:tcPr>
          <w:p w14:paraId="3E5F8699" w14:textId="77777777" w:rsidR="008E5153" w:rsidRPr="00117919" w:rsidRDefault="008E5153" w:rsidP="008E5153">
            <w:pPr>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Хмарні</w:t>
            </w:r>
          </w:p>
        </w:tc>
        <w:tc>
          <w:tcPr>
            <w:tcW w:w="4066" w:type="dxa"/>
            <w:tcBorders>
              <w:bottom w:val="nil"/>
            </w:tcBorders>
          </w:tcPr>
          <w:p w14:paraId="71BB6130" w14:textId="77777777" w:rsidR="008E5153" w:rsidRPr="00117919" w:rsidRDefault="008E5153" w:rsidP="008E5153">
            <w:pPr>
              <w:tabs>
                <w:tab w:val="left" w:pos="1677"/>
                <w:tab w:val="left" w:pos="2387"/>
                <w:tab w:val="left" w:pos="3826"/>
              </w:tabs>
              <w:spacing w:line="253"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середовище</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для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зберігання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й</w:t>
            </w:r>
          </w:p>
        </w:tc>
        <w:tc>
          <w:tcPr>
            <w:tcW w:w="3687" w:type="dxa"/>
            <w:tcBorders>
              <w:bottom w:val="nil"/>
            </w:tcBorders>
          </w:tcPr>
          <w:p w14:paraId="3C8C64D3" w14:textId="77777777" w:rsidR="008E5153" w:rsidRPr="00117919" w:rsidRDefault="008E5153" w:rsidP="008E5153">
            <w:pPr>
              <w:spacing w:line="253"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різноманітні</w:t>
            </w:r>
            <w:r w:rsidRPr="00117919">
              <w:rPr>
                <w:rFonts w:ascii="Times New Roman" w:eastAsia="Times New Roman" w:hAnsi="Times New Roman" w:cs="Times New Roman"/>
                <w:spacing w:val="44"/>
                <w:sz w:val="24"/>
                <w:lang w:val="uk-UA"/>
              </w:rPr>
              <w:t xml:space="preserve"> </w:t>
            </w:r>
            <w:r w:rsidRPr="00117919">
              <w:rPr>
                <w:rFonts w:ascii="Times New Roman" w:eastAsia="Times New Roman" w:hAnsi="Times New Roman" w:cs="Times New Roman"/>
                <w:sz w:val="24"/>
                <w:lang w:val="uk-UA"/>
              </w:rPr>
              <w:t>апаратні,</w:t>
            </w:r>
            <w:r w:rsidRPr="00117919">
              <w:rPr>
                <w:rFonts w:ascii="Times New Roman" w:eastAsia="Times New Roman" w:hAnsi="Times New Roman" w:cs="Times New Roman"/>
                <w:spacing w:val="43"/>
                <w:sz w:val="24"/>
                <w:lang w:val="uk-UA"/>
              </w:rPr>
              <w:t xml:space="preserve"> </w:t>
            </w:r>
            <w:r w:rsidRPr="00117919">
              <w:rPr>
                <w:rFonts w:ascii="Times New Roman" w:eastAsia="Times New Roman" w:hAnsi="Times New Roman" w:cs="Times New Roman"/>
                <w:spacing w:val="-2"/>
                <w:sz w:val="24"/>
                <w:lang w:val="uk-UA"/>
              </w:rPr>
              <w:t>програмні</w:t>
            </w:r>
          </w:p>
        </w:tc>
      </w:tr>
      <w:tr w:rsidR="008E5153" w:rsidRPr="00117919" w14:paraId="344F6A05" w14:textId="77777777" w:rsidTr="008E5153">
        <w:trPr>
          <w:trHeight w:val="276"/>
        </w:trPr>
        <w:tc>
          <w:tcPr>
            <w:tcW w:w="1855" w:type="dxa"/>
            <w:tcBorders>
              <w:top w:val="nil"/>
              <w:bottom w:val="nil"/>
            </w:tcBorders>
          </w:tcPr>
          <w:p w14:paraId="601A4FF6"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66" w:type="dxa"/>
            <w:tcBorders>
              <w:top w:val="nil"/>
              <w:bottom w:val="nil"/>
            </w:tcBorders>
          </w:tcPr>
          <w:p w14:paraId="6C7A7A63"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обробки</w:t>
            </w:r>
            <w:r w:rsidRPr="00117919">
              <w:rPr>
                <w:rFonts w:ascii="Times New Roman" w:eastAsia="Times New Roman" w:hAnsi="Times New Roman" w:cs="Times New Roman"/>
                <w:spacing w:val="54"/>
                <w:w w:val="150"/>
                <w:sz w:val="24"/>
                <w:lang w:val="uk-UA"/>
              </w:rPr>
              <w:t xml:space="preserve"> </w:t>
            </w:r>
            <w:r w:rsidRPr="00117919">
              <w:rPr>
                <w:rFonts w:ascii="Times New Roman" w:eastAsia="Times New Roman" w:hAnsi="Times New Roman" w:cs="Times New Roman"/>
                <w:sz w:val="24"/>
                <w:lang w:val="uk-UA"/>
              </w:rPr>
              <w:t>інформації,</w:t>
            </w:r>
            <w:r w:rsidRPr="00117919">
              <w:rPr>
                <w:rFonts w:ascii="Times New Roman" w:eastAsia="Times New Roman" w:hAnsi="Times New Roman" w:cs="Times New Roman"/>
                <w:spacing w:val="52"/>
                <w:w w:val="150"/>
                <w:sz w:val="24"/>
                <w:lang w:val="uk-UA"/>
              </w:rPr>
              <w:t xml:space="preserve"> </w:t>
            </w:r>
            <w:r w:rsidRPr="00117919">
              <w:rPr>
                <w:rFonts w:ascii="Times New Roman" w:eastAsia="Times New Roman" w:hAnsi="Times New Roman" w:cs="Times New Roman"/>
                <w:sz w:val="24"/>
                <w:lang w:val="uk-UA"/>
              </w:rPr>
              <w:t>що</w:t>
            </w:r>
            <w:r w:rsidRPr="00117919">
              <w:rPr>
                <w:rFonts w:ascii="Times New Roman" w:eastAsia="Times New Roman" w:hAnsi="Times New Roman" w:cs="Times New Roman"/>
                <w:spacing w:val="54"/>
                <w:w w:val="150"/>
                <w:sz w:val="24"/>
                <w:lang w:val="uk-UA"/>
              </w:rPr>
              <w:t xml:space="preserve"> </w:t>
            </w:r>
            <w:r w:rsidRPr="00117919">
              <w:rPr>
                <w:rFonts w:ascii="Times New Roman" w:eastAsia="Times New Roman" w:hAnsi="Times New Roman" w:cs="Times New Roman"/>
                <w:sz w:val="24"/>
                <w:lang w:val="uk-UA"/>
              </w:rPr>
              <w:t>поєднує</w:t>
            </w:r>
            <w:r w:rsidRPr="00117919">
              <w:rPr>
                <w:rFonts w:ascii="Times New Roman" w:eastAsia="Times New Roman" w:hAnsi="Times New Roman" w:cs="Times New Roman"/>
                <w:spacing w:val="54"/>
                <w:w w:val="150"/>
                <w:sz w:val="24"/>
                <w:lang w:val="uk-UA"/>
              </w:rPr>
              <w:t xml:space="preserve"> </w:t>
            </w:r>
            <w:r w:rsidRPr="00117919">
              <w:rPr>
                <w:rFonts w:ascii="Times New Roman" w:eastAsia="Times New Roman" w:hAnsi="Times New Roman" w:cs="Times New Roman"/>
                <w:spacing w:val="-10"/>
                <w:sz w:val="24"/>
                <w:lang w:val="uk-UA"/>
              </w:rPr>
              <w:t>в</w:t>
            </w:r>
          </w:p>
        </w:tc>
        <w:tc>
          <w:tcPr>
            <w:tcW w:w="3687" w:type="dxa"/>
            <w:tcBorders>
              <w:top w:val="nil"/>
              <w:bottom w:val="nil"/>
            </w:tcBorders>
          </w:tcPr>
          <w:p w14:paraId="31B628FE" w14:textId="77777777" w:rsidR="008E5153" w:rsidRPr="00117919" w:rsidRDefault="008E5153" w:rsidP="008E5153">
            <w:pPr>
              <w:tabs>
                <w:tab w:val="left" w:pos="1547"/>
                <w:tab w:val="left" w:pos="3447"/>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засоби,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методології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й</w:t>
            </w:r>
          </w:p>
        </w:tc>
      </w:tr>
      <w:tr w:rsidR="008E5153" w:rsidRPr="00117919" w14:paraId="0A5F4787" w14:textId="77777777" w:rsidTr="008E5153">
        <w:trPr>
          <w:trHeight w:val="275"/>
        </w:trPr>
        <w:tc>
          <w:tcPr>
            <w:tcW w:w="1855" w:type="dxa"/>
            <w:tcBorders>
              <w:top w:val="nil"/>
              <w:bottom w:val="nil"/>
            </w:tcBorders>
          </w:tcPr>
          <w:p w14:paraId="65A3222C"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3E62E274" w14:textId="77777777" w:rsidR="008E5153" w:rsidRPr="00117919" w:rsidRDefault="008E5153" w:rsidP="008E5153">
            <w:pPr>
              <w:tabs>
                <w:tab w:val="left" w:pos="772"/>
                <w:tab w:val="left" w:pos="1889"/>
                <w:tab w:val="left" w:pos="2879"/>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4"/>
                <w:sz w:val="24"/>
                <w:lang w:val="uk-UA"/>
              </w:rPr>
              <w:t>собі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апаратні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засоби,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ліцензійне</w:t>
            </w:r>
          </w:p>
        </w:tc>
        <w:tc>
          <w:tcPr>
            <w:tcW w:w="3687" w:type="dxa"/>
            <w:tcBorders>
              <w:top w:val="nil"/>
              <w:bottom w:val="nil"/>
            </w:tcBorders>
          </w:tcPr>
          <w:p w14:paraId="72964844" w14:textId="77777777" w:rsidR="008E5153" w:rsidRPr="00117919" w:rsidRDefault="008E5153" w:rsidP="008E5153">
            <w:pPr>
              <w:tabs>
                <w:tab w:val="left" w:pos="1820"/>
                <w:tab w:val="left" w:pos="2499"/>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інструменти,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які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надаються</w:t>
            </w:r>
          </w:p>
        </w:tc>
      </w:tr>
      <w:tr w:rsidR="008E5153" w:rsidRPr="00117919" w14:paraId="477A5EB3" w14:textId="77777777" w:rsidTr="00831660">
        <w:trPr>
          <w:trHeight w:val="221"/>
        </w:trPr>
        <w:tc>
          <w:tcPr>
            <w:tcW w:w="1855" w:type="dxa"/>
            <w:tcBorders>
              <w:top w:val="nil"/>
              <w:bottom w:val="nil"/>
            </w:tcBorders>
          </w:tcPr>
          <w:p w14:paraId="0447AC09"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4C9F8C44" w14:textId="77777777" w:rsidR="008E5153" w:rsidRPr="00117919" w:rsidRDefault="008E5153" w:rsidP="008E5153">
            <w:pPr>
              <w:tabs>
                <w:tab w:val="left" w:pos="1511"/>
                <w:tab w:val="left" w:pos="3247"/>
              </w:tabs>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програмне</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забезпечення,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канали</w:t>
            </w:r>
          </w:p>
        </w:tc>
        <w:tc>
          <w:tcPr>
            <w:tcW w:w="3687" w:type="dxa"/>
            <w:tcBorders>
              <w:top w:val="nil"/>
              <w:bottom w:val="nil"/>
            </w:tcBorders>
          </w:tcPr>
          <w:p w14:paraId="1FD4F2FC" w14:textId="77777777" w:rsidR="008E5153" w:rsidRPr="00117919" w:rsidRDefault="008E5153" w:rsidP="008E5153">
            <w:pPr>
              <w:tabs>
                <w:tab w:val="left" w:pos="1425"/>
                <w:tab w:val="left" w:pos="1880"/>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студентові</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5"/>
                <w:sz w:val="24"/>
                <w:lang w:val="uk-UA"/>
              </w:rPr>
              <w:t>як</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інтернет-сервіси</w:t>
            </w:r>
          </w:p>
        </w:tc>
      </w:tr>
      <w:tr w:rsidR="008E5153" w:rsidRPr="00117919" w14:paraId="1E8CDA3C" w14:textId="77777777" w:rsidTr="008E5153">
        <w:trPr>
          <w:trHeight w:val="275"/>
        </w:trPr>
        <w:tc>
          <w:tcPr>
            <w:tcW w:w="1855" w:type="dxa"/>
            <w:tcBorders>
              <w:top w:val="nil"/>
              <w:bottom w:val="nil"/>
            </w:tcBorders>
          </w:tcPr>
          <w:p w14:paraId="3C8FD8DC"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bottom w:val="nil"/>
            </w:tcBorders>
          </w:tcPr>
          <w:p w14:paraId="757F55F9" w14:textId="77777777" w:rsidR="008E5153" w:rsidRPr="00117919" w:rsidRDefault="008E5153" w:rsidP="008E5153">
            <w:pPr>
              <w:spacing w:line="256"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зв’язку,</w:t>
            </w:r>
            <w:r w:rsidRPr="00117919">
              <w:rPr>
                <w:rFonts w:ascii="Times New Roman" w:eastAsia="Times New Roman" w:hAnsi="Times New Roman" w:cs="Times New Roman"/>
                <w:spacing w:val="33"/>
                <w:sz w:val="24"/>
                <w:lang w:val="uk-UA"/>
              </w:rPr>
              <w:t xml:space="preserve"> </w:t>
            </w:r>
            <w:r w:rsidRPr="00117919">
              <w:rPr>
                <w:rFonts w:ascii="Times New Roman" w:eastAsia="Times New Roman" w:hAnsi="Times New Roman" w:cs="Times New Roman"/>
                <w:sz w:val="24"/>
                <w:lang w:val="uk-UA"/>
              </w:rPr>
              <w:t>а</w:t>
            </w:r>
            <w:r w:rsidRPr="00117919">
              <w:rPr>
                <w:rFonts w:ascii="Times New Roman" w:eastAsia="Times New Roman" w:hAnsi="Times New Roman" w:cs="Times New Roman"/>
                <w:spacing w:val="33"/>
                <w:sz w:val="24"/>
                <w:lang w:val="uk-UA"/>
              </w:rPr>
              <w:t xml:space="preserve"> </w:t>
            </w:r>
            <w:r w:rsidRPr="00117919">
              <w:rPr>
                <w:rFonts w:ascii="Times New Roman" w:eastAsia="Times New Roman" w:hAnsi="Times New Roman" w:cs="Times New Roman"/>
                <w:sz w:val="24"/>
                <w:lang w:val="uk-UA"/>
              </w:rPr>
              <w:t>також</w:t>
            </w:r>
            <w:r w:rsidRPr="00117919">
              <w:rPr>
                <w:rFonts w:ascii="Times New Roman" w:eastAsia="Times New Roman" w:hAnsi="Times New Roman" w:cs="Times New Roman"/>
                <w:spacing w:val="34"/>
                <w:sz w:val="24"/>
                <w:lang w:val="uk-UA"/>
              </w:rPr>
              <w:t xml:space="preserve"> </w:t>
            </w:r>
            <w:r w:rsidRPr="00117919">
              <w:rPr>
                <w:rFonts w:ascii="Times New Roman" w:eastAsia="Times New Roman" w:hAnsi="Times New Roman" w:cs="Times New Roman"/>
                <w:sz w:val="24"/>
                <w:lang w:val="uk-UA"/>
              </w:rPr>
              <w:t>технічну</w:t>
            </w:r>
            <w:r w:rsidRPr="00117919">
              <w:rPr>
                <w:rFonts w:ascii="Times New Roman" w:eastAsia="Times New Roman" w:hAnsi="Times New Roman" w:cs="Times New Roman"/>
                <w:spacing w:val="27"/>
                <w:sz w:val="24"/>
                <w:lang w:val="uk-UA"/>
              </w:rPr>
              <w:t xml:space="preserve"> </w:t>
            </w:r>
            <w:r w:rsidRPr="00117919">
              <w:rPr>
                <w:rFonts w:ascii="Times New Roman" w:eastAsia="Times New Roman" w:hAnsi="Times New Roman" w:cs="Times New Roman"/>
                <w:spacing w:val="-2"/>
                <w:sz w:val="24"/>
                <w:lang w:val="uk-UA"/>
              </w:rPr>
              <w:t>підтримку</w:t>
            </w:r>
          </w:p>
        </w:tc>
        <w:tc>
          <w:tcPr>
            <w:tcW w:w="3687" w:type="dxa"/>
            <w:tcBorders>
              <w:top w:val="nil"/>
              <w:bottom w:val="nil"/>
            </w:tcBorders>
          </w:tcPr>
          <w:p w14:paraId="31121A6F" w14:textId="77777777" w:rsidR="008E5153" w:rsidRPr="00117919" w:rsidRDefault="008E5153" w:rsidP="008E5153">
            <w:pPr>
              <w:tabs>
                <w:tab w:val="left" w:pos="792"/>
                <w:tab w:val="left" w:pos="2108"/>
                <w:tab w:val="left" w:pos="2965"/>
              </w:tabs>
              <w:spacing w:line="256"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pacing w:val="-5"/>
                <w:sz w:val="24"/>
                <w:lang w:val="uk-UA"/>
              </w:rPr>
              <w:t>для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реалізації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4"/>
                <w:sz w:val="24"/>
                <w:lang w:val="uk-UA"/>
              </w:rPr>
              <w:t>своїх</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цілей,</w:t>
            </w:r>
          </w:p>
        </w:tc>
      </w:tr>
      <w:tr w:rsidR="008E5153" w:rsidRPr="00117919" w14:paraId="2C55DCD6" w14:textId="77777777" w:rsidTr="008E5153">
        <w:trPr>
          <w:trHeight w:val="278"/>
        </w:trPr>
        <w:tc>
          <w:tcPr>
            <w:tcW w:w="1855" w:type="dxa"/>
            <w:tcBorders>
              <w:top w:val="nil"/>
            </w:tcBorders>
          </w:tcPr>
          <w:p w14:paraId="1C9CF555" w14:textId="77777777" w:rsidR="008E5153" w:rsidRPr="00117919" w:rsidRDefault="008E5153" w:rsidP="008E5153">
            <w:pPr>
              <w:rPr>
                <w:rFonts w:ascii="Times New Roman" w:eastAsia="Times New Roman" w:hAnsi="Times New Roman" w:cs="Times New Roman"/>
                <w:sz w:val="20"/>
                <w:lang w:val="uk-UA"/>
              </w:rPr>
            </w:pPr>
          </w:p>
        </w:tc>
        <w:tc>
          <w:tcPr>
            <w:tcW w:w="4066" w:type="dxa"/>
            <w:tcBorders>
              <w:top w:val="nil"/>
            </w:tcBorders>
          </w:tcPr>
          <w:p w14:paraId="4C7C86EF" w14:textId="6E8DD44B" w:rsidR="008E5153" w:rsidRPr="00117919" w:rsidRDefault="008E5153" w:rsidP="008E5153">
            <w:pPr>
              <w:spacing w:line="259"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користувачів</w:t>
            </w:r>
            <w:r w:rsidRPr="00117919">
              <w:rPr>
                <w:rFonts w:ascii="Times New Roman" w:eastAsia="Times New Roman" w:hAnsi="Times New Roman" w:cs="Times New Roman"/>
                <w:spacing w:val="-10"/>
                <w:sz w:val="24"/>
                <w:lang w:val="uk-UA"/>
              </w:rPr>
              <w:t xml:space="preserve"> </w:t>
            </w:r>
          </w:p>
        </w:tc>
        <w:tc>
          <w:tcPr>
            <w:tcW w:w="3687" w:type="dxa"/>
            <w:tcBorders>
              <w:top w:val="nil"/>
            </w:tcBorders>
          </w:tcPr>
          <w:p w14:paraId="60515C7C" w14:textId="431486B8" w:rsidR="008E5153" w:rsidRPr="00117919" w:rsidRDefault="008E5153" w:rsidP="008E5153">
            <w:pPr>
              <w:spacing w:line="259" w:lineRule="exact"/>
              <w:ind w:left="106"/>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завдань,</w:t>
            </w:r>
            <w:r w:rsidRPr="00117919">
              <w:rPr>
                <w:rFonts w:ascii="Times New Roman" w:eastAsia="Times New Roman" w:hAnsi="Times New Roman" w:cs="Times New Roman"/>
                <w:spacing w:val="-4"/>
                <w:sz w:val="24"/>
                <w:lang w:val="uk-UA"/>
              </w:rPr>
              <w:t xml:space="preserve"> </w:t>
            </w:r>
            <w:r w:rsidRPr="00117919">
              <w:rPr>
                <w:rFonts w:ascii="Times New Roman" w:eastAsia="Times New Roman" w:hAnsi="Times New Roman" w:cs="Times New Roman"/>
                <w:sz w:val="24"/>
                <w:lang w:val="uk-UA"/>
              </w:rPr>
              <w:t>проектів</w:t>
            </w:r>
            <w:r w:rsidRPr="00117919">
              <w:rPr>
                <w:rFonts w:ascii="Times New Roman" w:eastAsia="Times New Roman" w:hAnsi="Times New Roman" w:cs="Times New Roman"/>
                <w:spacing w:val="-4"/>
                <w:sz w:val="24"/>
                <w:lang w:val="uk-UA"/>
              </w:rPr>
              <w:t xml:space="preserve"> </w:t>
            </w:r>
          </w:p>
        </w:tc>
      </w:tr>
    </w:tbl>
    <w:tbl>
      <w:tblPr>
        <w:tblStyle w:val="TableNormal1"/>
        <w:tblW w:w="960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4080"/>
        <w:gridCol w:w="3687"/>
      </w:tblGrid>
      <w:tr w:rsidR="008E5153" w:rsidRPr="00117919" w14:paraId="6D3FDC5B" w14:textId="77777777" w:rsidTr="00831660">
        <w:trPr>
          <w:trHeight w:val="1103"/>
        </w:trPr>
        <w:tc>
          <w:tcPr>
            <w:tcW w:w="1841" w:type="dxa"/>
          </w:tcPr>
          <w:p w14:paraId="2B65D643" w14:textId="77777777" w:rsidR="008E5153" w:rsidRPr="00117919" w:rsidRDefault="008E5153" w:rsidP="008E5153">
            <w:pPr>
              <w:spacing w:line="268"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lastRenderedPageBreak/>
              <w:t>Web-технології</w:t>
            </w:r>
          </w:p>
        </w:tc>
        <w:tc>
          <w:tcPr>
            <w:tcW w:w="4080" w:type="dxa"/>
          </w:tcPr>
          <w:p w14:paraId="7CD986D4" w14:textId="66654E98" w:rsidR="008E5153" w:rsidRPr="00117919" w:rsidRDefault="008E5153" w:rsidP="008E5153">
            <w:pPr>
              <w:tabs>
                <w:tab w:val="left" w:pos="1832"/>
                <w:tab w:val="left" w:pos="2333"/>
                <w:tab w:val="left" w:pos="3542"/>
              </w:tabs>
              <w:ind w:left="108" w:right="96"/>
              <w:jc w:val="both"/>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створення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10"/>
                <w:sz w:val="24"/>
                <w:lang w:val="uk-UA"/>
              </w:rPr>
              <w:t xml:space="preserve">й </w:t>
            </w:r>
            <w:r w:rsidRPr="00117919">
              <w:rPr>
                <w:rFonts w:ascii="Times New Roman" w:eastAsia="Times New Roman" w:hAnsi="Times New Roman" w:cs="Times New Roman"/>
                <w:spacing w:val="-2"/>
                <w:sz w:val="24"/>
                <w:lang w:val="uk-UA"/>
              </w:rPr>
              <w:t>застосування</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 xml:space="preserve">web-ресурсів </w:t>
            </w:r>
            <w:r w:rsidRPr="00117919">
              <w:rPr>
                <w:rFonts w:ascii="Times New Roman" w:eastAsia="Times New Roman" w:hAnsi="Times New Roman" w:cs="Times New Roman"/>
                <w:sz w:val="24"/>
                <w:lang w:val="uk-UA"/>
              </w:rPr>
              <w:t>(сайтів,</w:t>
            </w:r>
            <w:r w:rsidRPr="00117919">
              <w:rPr>
                <w:rFonts w:ascii="Times New Roman" w:eastAsia="Times New Roman" w:hAnsi="Times New Roman" w:cs="Times New Roman"/>
                <w:spacing w:val="69"/>
                <w:w w:val="150"/>
                <w:sz w:val="24"/>
                <w:lang w:val="uk-UA"/>
              </w:rPr>
              <w:t xml:space="preserve">  </w:t>
            </w:r>
            <w:r w:rsidRPr="00117919">
              <w:rPr>
                <w:rFonts w:ascii="Times New Roman" w:eastAsia="Times New Roman" w:hAnsi="Times New Roman" w:cs="Times New Roman"/>
                <w:sz w:val="24"/>
                <w:lang w:val="uk-UA"/>
              </w:rPr>
              <w:t>моделей,</w:t>
            </w:r>
            <w:r w:rsidRPr="00117919">
              <w:rPr>
                <w:rFonts w:ascii="Times New Roman" w:eastAsia="Times New Roman" w:hAnsi="Times New Roman" w:cs="Times New Roman"/>
                <w:spacing w:val="69"/>
                <w:w w:val="150"/>
                <w:sz w:val="24"/>
                <w:lang w:val="uk-UA"/>
              </w:rPr>
              <w:t xml:space="preserve"> </w:t>
            </w:r>
            <w:r w:rsidRPr="00117919">
              <w:rPr>
                <w:rFonts w:ascii="Times New Roman" w:eastAsia="Times New Roman" w:hAnsi="Times New Roman" w:cs="Times New Roman"/>
                <w:spacing w:val="-2"/>
                <w:sz w:val="24"/>
                <w:lang w:val="uk-UA"/>
              </w:rPr>
              <w:t>віртуальних</w:t>
            </w:r>
          </w:p>
          <w:p w14:paraId="40165F96" w14:textId="6466AA43" w:rsidR="008E5153" w:rsidRPr="00117919" w:rsidRDefault="008E5153" w:rsidP="008E5153">
            <w:pPr>
              <w:spacing w:line="264" w:lineRule="exact"/>
              <w:ind w:left="108"/>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середовищ)</w:t>
            </w:r>
            <w:r w:rsidRPr="00117919">
              <w:rPr>
                <w:rFonts w:ascii="Times New Roman" w:eastAsia="Times New Roman" w:hAnsi="Times New Roman" w:cs="Times New Roman"/>
                <w:spacing w:val="-4"/>
                <w:sz w:val="24"/>
                <w:lang w:val="uk-UA"/>
              </w:rPr>
              <w:t xml:space="preserve"> </w:t>
            </w:r>
          </w:p>
        </w:tc>
        <w:tc>
          <w:tcPr>
            <w:tcW w:w="3687" w:type="dxa"/>
          </w:tcPr>
          <w:p w14:paraId="355DDEFA" w14:textId="77777777" w:rsidR="008E5153" w:rsidRPr="00117919" w:rsidRDefault="008E5153" w:rsidP="008E5153">
            <w:pPr>
              <w:ind w:left="106" w:right="99"/>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технології створення й застосування web-ресурсів з навчальними цілями</w:t>
            </w:r>
          </w:p>
        </w:tc>
      </w:tr>
      <w:tr w:rsidR="008E5153" w:rsidRPr="00117919" w14:paraId="4302A3AF" w14:textId="77777777" w:rsidTr="00831660">
        <w:trPr>
          <w:trHeight w:val="1655"/>
        </w:trPr>
        <w:tc>
          <w:tcPr>
            <w:tcW w:w="1841" w:type="dxa"/>
          </w:tcPr>
          <w:p w14:paraId="45F59076" w14:textId="77777777" w:rsidR="008E5153" w:rsidRPr="00117919" w:rsidRDefault="008E5153" w:rsidP="008E5153">
            <w:pPr>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Телекомунікаційні технології</w:t>
            </w:r>
          </w:p>
        </w:tc>
        <w:tc>
          <w:tcPr>
            <w:tcW w:w="4080" w:type="dxa"/>
          </w:tcPr>
          <w:p w14:paraId="78B3CD04" w14:textId="245A524A" w:rsidR="008E5153" w:rsidRPr="00117919" w:rsidRDefault="008E5153" w:rsidP="008E5153">
            <w:pPr>
              <w:tabs>
                <w:tab w:val="left" w:pos="2256"/>
                <w:tab w:val="left" w:pos="2559"/>
              </w:tabs>
              <w:ind w:left="108" w:right="96"/>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 xml:space="preserve">технології передачі й обробки інформації, зорієнтовані на </w:t>
            </w:r>
            <w:r w:rsidRPr="00117919">
              <w:rPr>
                <w:rFonts w:ascii="Times New Roman" w:eastAsia="Times New Roman" w:hAnsi="Times New Roman" w:cs="Times New Roman"/>
                <w:spacing w:val="-2"/>
                <w:sz w:val="24"/>
                <w:lang w:val="uk-UA"/>
              </w:rPr>
              <w:t>колективне</w:t>
            </w:r>
            <w:r w:rsidR="00093F3E" w:rsidRPr="00117919">
              <w:rPr>
                <w:rFonts w:ascii="Times New Roman" w:eastAsia="Times New Roman" w:hAnsi="Times New Roman" w:cs="Times New Roman"/>
                <w:spacing w:val="-2"/>
                <w:sz w:val="24"/>
                <w:lang w:val="uk-UA"/>
              </w:rPr>
              <w:t xml:space="preserve"> </w:t>
            </w:r>
            <w:r w:rsidRPr="00117919">
              <w:rPr>
                <w:rFonts w:ascii="Times New Roman" w:eastAsia="Times New Roman" w:hAnsi="Times New Roman" w:cs="Times New Roman"/>
                <w:spacing w:val="-2"/>
                <w:sz w:val="24"/>
                <w:lang w:val="uk-UA"/>
              </w:rPr>
              <w:t>використання загальносітьових</w:t>
            </w:r>
            <w:r w:rsidR="00093F3E" w:rsidRPr="00117919">
              <w:rPr>
                <w:rFonts w:ascii="Times New Roman" w:eastAsia="Times New Roman" w:hAnsi="Times New Roman" w:cs="Times New Roman"/>
                <w:spacing w:val="-2"/>
                <w:sz w:val="24"/>
                <w:lang w:val="uk-UA"/>
              </w:rPr>
              <w:t xml:space="preserve"> </w:t>
            </w:r>
            <w:r w:rsidRPr="00117919">
              <w:rPr>
                <w:rFonts w:ascii="Times New Roman" w:eastAsia="Times New Roman" w:hAnsi="Times New Roman" w:cs="Times New Roman"/>
                <w:spacing w:val="-2"/>
                <w:sz w:val="24"/>
                <w:lang w:val="uk-UA"/>
              </w:rPr>
              <w:t xml:space="preserve">апаратних, </w:t>
            </w:r>
            <w:r w:rsidRPr="00117919">
              <w:rPr>
                <w:rFonts w:ascii="Times New Roman" w:eastAsia="Times New Roman" w:hAnsi="Times New Roman" w:cs="Times New Roman"/>
                <w:sz w:val="24"/>
                <w:lang w:val="uk-UA"/>
              </w:rPr>
              <w:t>інформаційних</w:t>
            </w:r>
            <w:r w:rsidRPr="00117919">
              <w:rPr>
                <w:rFonts w:ascii="Times New Roman" w:eastAsia="Times New Roman" w:hAnsi="Times New Roman" w:cs="Times New Roman"/>
                <w:spacing w:val="59"/>
                <w:sz w:val="24"/>
                <w:lang w:val="uk-UA"/>
              </w:rPr>
              <w:t xml:space="preserve"> </w:t>
            </w:r>
            <w:r w:rsidRPr="00117919">
              <w:rPr>
                <w:rFonts w:ascii="Times New Roman" w:eastAsia="Times New Roman" w:hAnsi="Times New Roman" w:cs="Times New Roman"/>
                <w:sz w:val="24"/>
                <w:lang w:val="uk-UA"/>
              </w:rPr>
              <w:t>і</w:t>
            </w:r>
            <w:r w:rsidRPr="00117919">
              <w:rPr>
                <w:rFonts w:ascii="Times New Roman" w:eastAsia="Times New Roman" w:hAnsi="Times New Roman" w:cs="Times New Roman"/>
                <w:spacing w:val="60"/>
                <w:sz w:val="24"/>
                <w:lang w:val="uk-UA"/>
              </w:rPr>
              <w:t xml:space="preserve"> </w:t>
            </w:r>
            <w:r w:rsidRPr="00117919">
              <w:rPr>
                <w:rFonts w:ascii="Times New Roman" w:eastAsia="Times New Roman" w:hAnsi="Times New Roman" w:cs="Times New Roman"/>
                <w:spacing w:val="-2"/>
                <w:sz w:val="24"/>
                <w:lang w:val="uk-UA"/>
              </w:rPr>
              <w:t>програмних</w:t>
            </w:r>
          </w:p>
          <w:p w14:paraId="24CCFD9A" w14:textId="77777777" w:rsidR="008E5153" w:rsidRPr="00117919" w:rsidRDefault="008E5153" w:rsidP="008E5153">
            <w:pPr>
              <w:spacing w:line="264" w:lineRule="exact"/>
              <w:ind w:left="108"/>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ресурсів</w:t>
            </w:r>
          </w:p>
        </w:tc>
        <w:tc>
          <w:tcPr>
            <w:tcW w:w="3687" w:type="dxa"/>
          </w:tcPr>
          <w:p w14:paraId="6729CD31" w14:textId="77777777" w:rsidR="008E5153" w:rsidRPr="00117919" w:rsidRDefault="008E5153" w:rsidP="008E5153">
            <w:pPr>
              <w:ind w:left="106" w:right="98"/>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технології організації навчальної міжсуб’єктної</w:t>
            </w:r>
            <w:r w:rsidRPr="00117919">
              <w:rPr>
                <w:rFonts w:ascii="Times New Roman" w:eastAsia="Times New Roman" w:hAnsi="Times New Roman" w:cs="Times New Roman"/>
                <w:spacing w:val="-12"/>
                <w:sz w:val="24"/>
                <w:lang w:val="uk-UA"/>
              </w:rPr>
              <w:t xml:space="preserve"> </w:t>
            </w:r>
            <w:r w:rsidRPr="00117919">
              <w:rPr>
                <w:rFonts w:ascii="Times New Roman" w:eastAsia="Times New Roman" w:hAnsi="Times New Roman" w:cs="Times New Roman"/>
                <w:sz w:val="24"/>
                <w:lang w:val="uk-UA"/>
              </w:rPr>
              <w:t>взаємодії</w:t>
            </w:r>
            <w:r w:rsidRPr="00117919">
              <w:rPr>
                <w:rFonts w:ascii="Times New Roman" w:eastAsia="Times New Roman" w:hAnsi="Times New Roman" w:cs="Times New Roman"/>
                <w:spacing w:val="-12"/>
                <w:sz w:val="24"/>
                <w:lang w:val="uk-UA"/>
              </w:rPr>
              <w:t xml:space="preserve"> </w:t>
            </w:r>
            <w:r w:rsidRPr="00117919">
              <w:rPr>
                <w:rFonts w:ascii="Times New Roman" w:eastAsia="Times New Roman" w:hAnsi="Times New Roman" w:cs="Times New Roman"/>
                <w:sz w:val="24"/>
                <w:lang w:val="uk-UA"/>
              </w:rPr>
              <w:t>на</w:t>
            </w:r>
            <w:r w:rsidRPr="00117919">
              <w:rPr>
                <w:rFonts w:ascii="Times New Roman" w:eastAsia="Times New Roman" w:hAnsi="Times New Roman" w:cs="Times New Roman"/>
                <w:spacing w:val="-13"/>
                <w:sz w:val="24"/>
                <w:lang w:val="uk-UA"/>
              </w:rPr>
              <w:t xml:space="preserve"> </w:t>
            </w:r>
            <w:r w:rsidRPr="00117919">
              <w:rPr>
                <w:rFonts w:ascii="Times New Roman" w:eastAsia="Times New Roman" w:hAnsi="Times New Roman" w:cs="Times New Roman"/>
                <w:sz w:val="24"/>
                <w:lang w:val="uk-UA"/>
              </w:rPr>
              <w:t>основі багатофункціональних мережних мультимедійних навчальних комплексів</w:t>
            </w:r>
            <w:r w:rsidRPr="00117919">
              <w:rPr>
                <w:rFonts w:ascii="Times New Roman" w:eastAsia="Times New Roman" w:hAnsi="Times New Roman" w:cs="Times New Roman"/>
                <w:spacing w:val="66"/>
                <w:sz w:val="24"/>
                <w:lang w:val="uk-UA"/>
              </w:rPr>
              <w:t xml:space="preserve">  </w:t>
            </w:r>
            <w:r w:rsidRPr="00117919">
              <w:rPr>
                <w:rFonts w:ascii="Times New Roman" w:eastAsia="Times New Roman" w:hAnsi="Times New Roman" w:cs="Times New Roman"/>
                <w:sz w:val="24"/>
                <w:lang w:val="uk-UA"/>
              </w:rPr>
              <w:t>і</w:t>
            </w:r>
            <w:r w:rsidRPr="00117919">
              <w:rPr>
                <w:rFonts w:ascii="Times New Roman" w:eastAsia="Times New Roman" w:hAnsi="Times New Roman" w:cs="Times New Roman"/>
                <w:spacing w:val="66"/>
                <w:sz w:val="24"/>
                <w:lang w:val="uk-UA"/>
              </w:rPr>
              <w:t xml:space="preserve">  </w:t>
            </w:r>
            <w:r w:rsidRPr="00117919">
              <w:rPr>
                <w:rFonts w:ascii="Times New Roman" w:eastAsia="Times New Roman" w:hAnsi="Times New Roman" w:cs="Times New Roman"/>
                <w:spacing w:val="-2"/>
                <w:sz w:val="24"/>
                <w:lang w:val="uk-UA"/>
              </w:rPr>
              <w:t>автоматизованих</w:t>
            </w:r>
          </w:p>
          <w:p w14:paraId="49B1BF3F" w14:textId="77777777" w:rsidR="008E5153" w:rsidRPr="00117919" w:rsidRDefault="008E5153" w:rsidP="008E5153">
            <w:pPr>
              <w:spacing w:line="264" w:lineRule="exact"/>
              <w:ind w:left="106"/>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навчальних</w:t>
            </w:r>
            <w:r w:rsidRPr="00117919">
              <w:rPr>
                <w:rFonts w:ascii="Times New Roman" w:eastAsia="Times New Roman" w:hAnsi="Times New Roman" w:cs="Times New Roman"/>
                <w:spacing w:val="-5"/>
                <w:sz w:val="24"/>
                <w:lang w:val="uk-UA"/>
              </w:rPr>
              <w:t xml:space="preserve"> </w:t>
            </w:r>
            <w:r w:rsidRPr="00117919">
              <w:rPr>
                <w:rFonts w:ascii="Times New Roman" w:eastAsia="Times New Roman" w:hAnsi="Times New Roman" w:cs="Times New Roman"/>
                <w:spacing w:val="-2"/>
                <w:sz w:val="24"/>
                <w:lang w:val="uk-UA"/>
              </w:rPr>
              <w:t>систем</w:t>
            </w:r>
          </w:p>
        </w:tc>
      </w:tr>
      <w:tr w:rsidR="008E5153" w:rsidRPr="00932D6B" w14:paraId="47561C8E" w14:textId="77777777" w:rsidTr="00831660">
        <w:trPr>
          <w:trHeight w:val="1656"/>
        </w:trPr>
        <w:tc>
          <w:tcPr>
            <w:tcW w:w="1841" w:type="dxa"/>
          </w:tcPr>
          <w:p w14:paraId="574E5B92" w14:textId="77777777" w:rsidR="008E5153" w:rsidRPr="00117919" w:rsidRDefault="008E5153" w:rsidP="008E5153">
            <w:pPr>
              <w:ind w:left="107" w:right="388"/>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Автоматизовані бібліотечно- інформаційні системи</w:t>
            </w:r>
          </w:p>
        </w:tc>
        <w:tc>
          <w:tcPr>
            <w:tcW w:w="4080" w:type="dxa"/>
          </w:tcPr>
          <w:p w14:paraId="741BD890" w14:textId="3D78BF27" w:rsidR="008E5153" w:rsidRPr="00117919" w:rsidRDefault="00093F3E" w:rsidP="008E5153">
            <w:pPr>
              <w:tabs>
                <w:tab w:val="left" w:pos="2394"/>
                <w:tab w:val="left" w:pos="2529"/>
              </w:tabs>
              <w:ind w:left="108" w:right="94"/>
              <w:jc w:val="both"/>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w:t>
            </w:r>
            <w:r w:rsidR="008E5153" w:rsidRPr="00117919">
              <w:rPr>
                <w:rFonts w:ascii="Times New Roman" w:eastAsia="Times New Roman" w:hAnsi="Times New Roman" w:cs="Times New Roman"/>
                <w:spacing w:val="-2"/>
                <w:sz w:val="24"/>
                <w:lang w:val="uk-UA"/>
              </w:rPr>
              <w:t>ехнологія</w:t>
            </w:r>
            <w:r w:rsidRPr="00117919">
              <w:rPr>
                <w:rFonts w:ascii="Times New Roman" w:eastAsia="Times New Roman" w:hAnsi="Times New Roman" w:cs="Times New Roman"/>
                <w:spacing w:val="-2"/>
                <w:sz w:val="24"/>
                <w:lang w:val="uk-UA"/>
              </w:rPr>
              <w:t xml:space="preserve"> </w:t>
            </w:r>
            <w:r w:rsidR="008E5153" w:rsidRPr="00117919">
              <w:rPr>
                <w:rFonts w:ascii="Times New Roman" w:eastAsia="Times New Roman" w:hAnsi="Times New Roman" w:cs="Times New Roman"/>
                <w:spacing w:val="-2"/>
                <w:sz w:val="24"/>
                <w:lang w:val="uk-UA"/>
              </w:rPr>
              <w:t xml:space="preserve">управління </w:t>
            </w:r>
            <w:r w:rsidR="008E5153" w:rsidRPr="00117919">
              <w:rPr>
                <w:rFonts w:ascii="Times New Roman" w:eastAsia="Times New Roman" w:hAnsi="Times New Roman" w:cs="Times New Roman"/>
                <w:sz w:val="24"/>
                <w:lang w:val="uk-UA"/>
              </w:rPr>
              <w:t>інформаційними ресурсами на</w:t>
            </w:r>
            <w:r w:rsidR="008E5153" w:rsidRPr="00117919">
              <w:rPr>
                <w:rFonts w:ascii="Times New Roman" w:eastAsia="Times New Roman" w:hAnsi="Times New Roman" w:cs="Times New Roman"/>
                <w:spacing w:val="40"/>
                <w:sz w:val="24"/>
                <w:lang w:val="uk-UA"/>
              </w:rPr>
              <w:t xml:space="preserve"> </w:t>
            </w:r>
            <w:r w:rsidR="008E5153" w:rsidRPr="00117919">
              <w:rPr>
                <w:rFonts w:ascii="Times New Roman" w:eastAsia="Times New Roman" w:hAnsi="Times New Roman" w:cs="Times New Roman"/>
                <w:sz w:val="24"/>
                <w:lang w:val="uk-UA"/>
              </w:rPr>
              <w:t xml:space="preserve">всіх етапах їх життєвого циклу в бібліотеці, а також автоматизація </w:t>
            </w:r>
            <w:r w:rsidR="008E5153" w:rsidRPr="00117919">
              <w:rPr>
                <w:rFonts w:ascii="Times New Roman" w:eastAsia="Times New Roman" w:hAnsi="Times New Roman" w:cs="Times New Roman"/>
                <w:spacing w:val="-2"/>
                <w:sz w:val="24"/>
                <w:lang w:val="uk-UA"/>
              </w:rPr>
              <w:t>основних</w:t>
            </w:r>
            <w:r w:rsidR="008E5153" w:rsidRPr="00117919">
              <w:rPr>
                <w:rFonts w:ascii="Times New Roman" w:eastAsia="Times New Roman" w:hAnsi="Times New Roman" w:cs="Times New Roman"/>
                <w:sz w:val="24"/>
                <w:lang w:val="uk-UA"/>
              </w:rPr>
              <w:tab/>
            </w:r>
            <w:r w:rsidR="008E5153" w:rsidRPr="00117919">
              <w:rPr>
                <w:rFonts w:ascii="Times New Roman" w:eastAsia="Times New Roman" w:hAnsi="Times New Roman" w:cs="Times New Roman"/>
                <w:spacing w:val="-2"/>
                <w:sz w:val="24"/>
                <w:lang w:val="uk-UA"/>
              </w:rPr>
              <w:t>бібліотечно-</w:t>
            </w:r>
          </w:p>
          <w:p w14:paraId="6B4FF50F" w14:textId="7D585233" w:rsidR="008E5153" w:rsidRPr="00117919" w:rsidRDefault="008E5153" w:rsidP="008E5153">
            <w:pPr>
              <w:spacing w:line="264" w:lineRule="exact"/>
              <w:ind w:left="108"/>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бібліографічних</w:t>
            </w:r>
            <w:r w:rsidRPr="00117919">
              <w:rPr>
                <w:rFonts w:ascii="Times New Roman" w:eastAsia="Times New Roman" w:hAnsi="Times New Roman" w:cs="Times New Roman"/>
                <w:spacing w:val="-7"/>
                <w:sz w:val="24"/>
                <w:lang w:val="uk-UA"/>
              </w:rPr>
              <w:t xml:space="preserve"> </w:t>
            </w:r>
            <w:r w:rsidRPr="00117919">
              <w:rPr>
                <w:rFonts w:ascii="Times New Roman" w:eastAsia="Times New Roman" w:hAnsi="Times New Roman" w:cs="Times New Roman"/>
                <w:sz w:val="24"/>
                <w:lang w:val="uk-UA"/>
              </w:rPr>
              <w:t>процесів</w:t>
            </w:r>
            <w:r w:rsidRPr="00117919">
              <w:rPr>
                <w:rFonts w:ascii="Times New Roman" w:eastAsia="Times New Roman" w:hAnsi="Times New Roman" w:cs="Times New Roman"/>
                <w:spacing w:val="-5"/>
                <w:sz w:val="24"/>
                <w:lang w:val="uk-UA"/>
              </w:rPr>
              <w:t xml:space="preserve"> </w:t>
            </w:r>
          </w:p>
        </w:tc>
        <w:tc>
          <w:tcPr>
            <w:tcW w:w="3687" w:type="dxa"/>
          </w:tcPr>
          <w:p w14:paraId="75793E40" w14:textId="77777777" w:rsidR="008E5153" w:rsidRPr="00117919" w:rsidRDefault="008E5153" w:rsidP="008E5153">
            <w:pPr>
              <w:ind w:left="106" w:right="97"/>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технологія організації пошуку навчальної інформації з мультимовною підтримкою</w:t>
            </w:r>
          </w:p>
        </w:tc>
      </w:tr>
      <w:tr w:rsidR="008E5153" w:rsidRPr="00117919" w14:paraId="7D05A2F6" w14:textId="77777777" w:rsidTr="00831660">
        <w:trPr>
          <w:trHeight w:val="3035"/>
        </w:trPr>
        <w:tc>
          <w:tcPr>
            <w:tcW w:w="1841" w:type="dxa"/>
          </w:tcPr>
          <w:p w14:paraId="4D923E70" w14:textId="77777777" w:rsidR="008E5153" w:rsidRPr="00117919" w:rsidRDefault="008E5153" w:rsidP="008E5153">
            <w:pPr>
              <w:spacing w:line="268" w:lineRule="exact"/>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SMART-</w:t>
            </w:r>
          </w:p>
          <w:p w14:paraId="7E723A22" w14:textId="77777777" w:rsidR="008E5153" w:rsidRPr="00117919" w:rsidRDefault="008E5153" w:rsidP="008E5153">
            <w:pPr>
              <w:ind w:left="107"/>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технології</w:t>
            </w:r>
          </w:p>
        </w:tc>
        <w:tc>
          <w:tcPr>
            <w:tcW w:w="4080" w:type="dxa"/>
          </w:tcPr>
          <w:p w14:paraId="7F2D1652" w14:textId="08D61627" w:rsidR="008E5153" w:rsidRPr="00117919" w:rsidRDefault="008E5153" w:rsidP="008E5153">
            <w:pPr>
              <w:tabs>
                <w:tab w:val="left" w:pos="1922"/>
                <w:tab w:val="left" w:pos="3436"/>
              </w:tabs>
              <w:ind w:left="108" w:right="95"/>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 xml:space="preserve">«розумні» технології, які інтегрують в собі два чи більше </w:t>
            </w:r>
            <w:r w:rsidRPr="00117919">
              <w:rPr>
                <w:rFonts w:ascii="Times New Roman" w:eastAsia="Times New Roman" w:hAnsi="Times New Roman" w:cs="Times New Roman"/>
                <w:spacing w:val="-2"/>
                <w:sz w:val="24"/>
                <w:lang w:val="uk-UA"/>
              </w:rPr>
              <w:t>елементи,</w:t>
            </w:r>
            <w:r w:rsidR="00093F3E" w:rsidRPr="00117919">
              <w:rPr>
                <w:rFonts w:ascii="Times New Roman" w:eastAsia="Times New Roman" w:hAnsi="Times New Roman" w:cs="Times New Roman"/>
                <w:spacing w:val="-2"/>
                <w:sz w:val="24"/>
                <w:lang w:val="uk-UA"/>
              </w:rPr>
              <w:t xml:space="preserve"> </w:t>
            </w:r>
            <w:r w:rsidRPr="00117919">
              <w:rPr>
                <w:rFonts w:ascii="Times New Roman" w:eastAsia="Times New Roman" w:hAnsi="Times New Roman" w:cs="Times New Roman"/>
                <w:spacing w:val="-2"/>
                <w:sz w:val="24"/>
                <w:lang w:val="uk-UA"/>
              </w:rPr>
              <w:t>раніше</w:t>
            </w:r>
            <w:r w:rsidR="00093F3E" w:rsidRPr="00117919">
              <w:rPr>
                <w:rFonts w:ascii="Times New Roman" w:eastAsia="Times New Roman" w:hAnsi="Times New Roman" w:cs="Times New Roman"/>
                <w:spacing w:val="-2"/>
                <w:sz w:val="24"/>
                <w:lang w:val="uk-UA"/>
              </w:rPr>
              <w:t xml:space="preserve"> </w:t>
            </w:r>
            <w:r w:rsidRPr="00117919">
              <w:rPr>
                <w:rFonts w:ascii="Times New Roman" w:eastAsia="Times New Roman" w:hAnsi="Times New Roman" w:cs="Times New Roman"/>
                <w:spacing w:val="-6"/>
                <w:sz w:val="24"/>
                <w:lang w:val="uk-UA"/>
              </w:rPr>
              <w:t xml:space="preserve">не </w:t>
            </w:r>
            <w:r w:rsidRPr="00117919">
              <w:rPr>
                <w:rFonts w:ascii="Times New Roman" w:eastAsia="Times New Roman" w:hAnsi="Times New Roman" w:cs="Times New Roman"/>
                <w:sz w:val="24"/>
                <w:lang w:val="uk-UA"/>
              </w:rPr>
              <w:t xml:space="preserve">поєднувальні, за допомогою Інтернет </w:t>
            </w:r>
          </w:p>
        </w:tc>
        <w:tc>
          <w:tcPr>
            <w:tcW w:w="3687" w:type="dxa"/>
          </w:tcPr>
          <w:p w14:paraId="7FBE3E3F" w14:textId="77777777" w:rsidR="008E5153" w:rsidRPr="00117919" w:rsidRDefault="008E5153" w:rsidP="008E5153">
            <w:pPr>
              <w:tabs>
                <w:tab w:val="left" w:pos="2205"/>
              </w:tabs>
              <w:ind w:left="106" w:right="99"/>
              <w:jc w:val="both"/>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самостійне,</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 xml:space="preserve">умотивоване, </w:t>
            </w:r>
            <w:r w:rsidRPr="00117919">
              <w:rPr>
                <w:rFonts w:ascii="Times New Roman" w:eastAsia="Times New Roman" w:hAnsi="Times New Roman" w:cs="Times New Roman"/>
                <w:sz w:val="24"/>
                <w:lang w:val="uk-UA"/>
              </w:rPr>
              <w:t xml:space="preserve">адаптивне навчання, збагачене ресурсами, з вбудованими </w:t>
            </w:r>
            <w:r w:rsidRPr="00117919">
              <w:rPr>
                <w:rFonts w:ascii="Times New Roman" w:eastAsia="Times New Roman" w:hAnsi="Times New Roman" w:cs="Times New Roman"/>
                <w:spacing w:val="-2"/>
                <w:sz w:val="24"/>
                <w:lang w:val="uk-UA"/>
              </w:rPr>
              <w:t>технологіями;</w:t>
            </w:r>
          </w:p>
          <w:p w14:paraId="4066FDD5" w14:textId="13866F40" w:rsidR="008E5153" w:rsidRPr="00117919" w:rsidRDefault="008E5153" w:rsidP="008E5153">
            <w:pPr>
              <w:tabs>
                <w:tab w:val="left" w:pos="2072"/>
                <w:tab w:val="left" w:pos="2386"/>
              </w:tabs>
              <w:ind w:left="106" w:right="99"/>
              <w:jc w:val="both"/>
              <w:rPr>
                <w:rFonts w:ascii="Times New Roman" w:eastAsia="Times New Roman" w:hAnsi="Times New Roman" w:cs="Times New Roman"/>
                <w:sz w:val="24"/>
                <w:lang w:val="uk-UA"/>
              </w:rPr>
            </w:pPr>
            <w:r w:rsidRPr="00117919">
              <w:rPr>
                <w:rFonts w:ascii="Times New Roman" w:eastAsia="Times New Roman" w:hAnsi="Times New Roman" w:cs="Times New Roman"/>
                <w:spacing w:val="-2"/>
                <w:sz w:val="24"/>
                <w:lang w:val="uk-UA"/>
              </w:rPr>
              <w:t>інтерактивний</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 xml:space="preserve">навчальний </w:t>
            </w:r>
            <w:r w:rsidRPr="00117919">
              <w:rPr>
                <w:rFonts w:ascii="Times New Roman" w:eastAsia="Times New Roman" w:hAnsi="Times New Roman" w:cs="Times New Roman"/>
                <w:sz w:val="24"/>
                <w:lang w:val="uk-UA"/>
              </w:rPr>
              <w:t xml:space="preserve">комплекс, що дозволяє створювати, редагувати та </w:t>
            </w:r>
            <w:r w:rsidRPr="00117919">
              <w:rPr>
                <w:rFonts w:ascii="Times New Roman" w:eastAsia="Times New Roman" w:hAnsi="Times New Roman" w:cs="Times New Roman"/>
                <w:spacing w:val="-2"/>
                <w:sz w:val="24"/>
                <w:lang w:val="uk-UA"/>
              </w:rPr>
              <w:t>поширювати</w:t>
            </w:r>
            <w:r w:rsidRPr="00117919">
              <w:rPr>
                <w:rFonts w:ascii="Times New Roman" w:eastAsia="Times New Roman" w:hAnsi="Times New Roman" w:cs="Times New Roman"/>
                <w:sz w:val="24"/>
                <w:lang w:val="uk-UA"/>
              </w:rPr>
              <w:tab/>
            </w:r>
            <w:r w:rsidRPr="00117919">
              <w:rPr>
                <w:rFonts w:ascii="Times New Roman" w:eastAsia="Times New Roman" w:hAnsi="Times New Roman" w:cs="Times New Roman"/>
                <w:spacing w:val="-2"/>
                <w:sz w:val="24"/>
                <w:lang w:val="uk-UA"/>
              </w:rPr>
              <w:t xml:space="preserve">мультимедійні </w:t>
            </w:r>
            <w:r w:rsidRPr="00117919">
              <w:rPr>
                <w:rFonts w:ascii="Times New Roman" w:eastAsia="Times New Roman" w:hAnsi="Times New Roman" w:cs="Times New Roman"/>
                <w:sz w:val="24"/>
                <w:lang w:val="uk-UA"/>
              </w:rPr>
              <w:t>навчальні матеріали, як в аудиторний,</w:t>
            </w:r>
            <w:r w:rsidRPr="00117919">
              <w:rPr>
                <w:rFonts w:ascii="Times New Roman" w:eastAsia="Times New Roman" w:hAnsi="Times New Roman" w:cs="Times New Roman"/>
                <w:spacing w:val="50"/>
                <w:w w:val="150"/>
                <w:sz w:val="24"/>
                <w:lang w:val="uk-UA"/>
              </w:rPr>
              <w:t xml:space="preserve"> </w:t>
            </w:r>
            <w:r w:rsidRPr="00117919">
              <w:rPr>
                <w:rFonts w:ascii="Times New Roman" w:eastAsia="Times New Roman" w:hAnsi="Times New Roman" w:cs="Times New Roman"/>
                <w:sz w:val="24"/>
                <w:lang w:val="uk-UA"/>
              </w:rPr>
              <w:t>так</w:t>
            </w:r>
            <w:r w:rsidRPr="00117919">
              <w:rPr>
                <w:rFonts w:ascii="Times New Roman" w:eastAsia="Times New Roman" w:hAnsi="Times New Roman" w:cs="Times New Roman"/>
                <w:spacing w:val="50"/>
                <w:w w:val="150"/>
                <w:sz w:val="24"/>
                <w:lang w:val="uk-UA"/>
              </w:rPr>
              <w:t xml:space="preserve"> </w:t>
            </w:r>
            <w:r w:rsidRPr="00117919">
              <w:rPr>
                <w:rFonts w:ascii="Times New Roman" w:eastAsia="Times New Roman" w:hAnsi="Times New Roman" w:cs="Times New Roman"/>
                <w:sz w:val="24"/>
                <w:lang w:val="uk-UA"/>
              </w:rPr>
              <w:t>і</w:t>
            </w:r>
            <w:r w:rsidRPr="00117919">
              <w:rPr>
                <w:rFonts w:ascii="Times New Roman" w:eastAsia="Times New Roman" w:hAnsi="Times New Roman" w:cs="Times New Roman"/>
                <w:spacing w:val="51"/>
                <w:w w:val="150"/>
                <w:sz w:val="24"/>
                <w:lang w:val="uk-UA"/>
              </w:rPr>
              <w:t xml:space="preserve"> </w:t>
            </w:r>
            <w:r w:rsidRPr="00117919">
              <w:rPr>
                <w:rFonts w:ascii="Times New Roman" w:eastAsia="Times New Roman" w:hAnsi="Times New Roman" w:cs="Times New Roman"/>
                <w:spacing w:val="-12"/>
                <w:sz w:val="24"/>
                <w:lang w:val="uk-UA"/>
              </w:rPr>
              <w:t>в</w:t>
            </w:r>
          </w:p>
          <w:p w14:paraId="4A24B376" w14:textId="77777777" w:rsidR="008E5153" w:rsidRPr="00117919" w:rsidRDefault="008E5153" w:rsidP="008E5153">
            <w:pPr>
              <w:spacing w:line="264" w:lineRule="exact"/>
              <w:ind w:left="106"/>
              <w:jc w:val="both"/>
              <w:rPr>
                <w:rFonts w:ascii="Times New Roman" w:eastAsia="Times New Roman" w:hAnsi="Times New Roman" w:cs="Times New Roman"/>
                <w:sz w:val="24"/>
                <w:lang w:val="uk-UA"/>
              </w:rPr>
            </w:pPr>
            <w:r w:rsidRPr="00117919">
              <w:rPr>
                <w:rFonts w:ascii="Times New Roman" w:eastAsia="Times New Roman" w:hAnsi="Times New Roman" w:cs="Times New Roman"/>
                <w:sz w:val="24"/>
                <w:lang w:val="uk-UA"/>
              </w:rPr>
              <w:t>позааудиторний</w:t>
            </w:r>
            <w:r w:rsidRPr="00117919">
              <w:rPr>
                <w:rFonts w:ascii="Times New Roman" w:eastAsia="Times New Roman" w:hAnsi="Times New Roman" w:cs="Times New Roman"/>
                <w:spacing w:val="-6"/>
                <w:sz w:val="24"/>
                <w:lang w:val="uk-UA"/>
              </w:rPr>
              <w:t xml:space="preserve"> </w:t>
            </w:r>
            <w:r w:rsidRPr="00117919">
              <w:rPr>
                <w:rFonts w:ascii="Times New Roman" w:eastAsia="Times New Roman" w:hAnsi="Times New Roman" w:cs="Times New Roman"/>
                <w:spacing w:val="-5"/>
                <w:sz w:val="24"/>
                <w:lang w:val="uk-UA"/>
              </w:rPr>
              <w:t>час</w:t>
            </w:r>
          </w:p>
        </w:tc>
      </w:tr>
    </w:tbl>
    <w:p w14:paraId="1901166B" w14:textId="77777777" w:rsidR="008E5153" w:rsidRPr="00117919" w:rsidRDefault="008E5153" w:rsidP="008E5153">
      <w:pPr>
        <w:spacing w:after="0" w:line="360" w:lineRule="auto"/>
        <w:jc w:val="both"/>
        <w:rPr>
          <w:rFonts w:ascii="Times New Roman" w:hAnsi="Times New Roman" w:cs="Times New Roman"/>
          <w:iCs/>
          <w:sz w:val="28"/>
          <w:szCs w:val="28"/>
          <w:lang w:val="uk-UA"/>
        </w:rPr>
      </w:pPr>
    </w:p>
    <w:p w14:paraId="644CBCF8" w14:textId="4B4FB436" w:rsidR="008E5153" w:rsidRPr="00117919" w:rsidRDefault="008E5153" w:rsidP="005C4D8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Як бачимо, поділ ІКТ на мультимедійні, інтерактивні, гіпертекстові, хмарні, телекомунікаційні, Інтернет-технології, SMART-технології, web- технології, а також технології віртуального інформаційного простору й автоматизованих бібліотечно-інформаційних систем є досить умовним, оскільки всі вони функціонують на єдиних концептуальних засадах і принципах. Це зауваження також стосується й наведених прикладів застосування ІКТ в освітньому процесі. Сьогодні за результатами широкомасштабних досліджень у межах парадигм дистанційного навчання побудовані цілісні web-системи адаптивного навчання, які прилаштовуються до вихідного рівня знань, здібностей та психофізіологічних властивостей студентів. Такі системи, попри реалізації всіх функцій навчання, до того ж дають  змогу  зменшити  непродуктивні  витрати  праці  викладача;</w:t>
      </w:r>
      <w:r w:rsidR="005C4D8E"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автоматизувати окремі рутинні види його діяльності, вивести на новий рівень </w:t>
      </w:r>
      <w:r w:rsidRPr="00117919">
        <w:rPr>
          <w:rFonts w:ascii="Times New Roman" w:hAnsi="Times New Roman" w:cs="Times New Roman"/>
          <w:sz w:val="28"/>
          <w:szCs w:val="28"/>
          <w:lang w:val="uk-UA"/>
        </w:rPr>
        <w:lastRenderedPageBreak/>
        <w:t>операції контролю й оцінки результатів навчання; забезпечити безперервний зворотний зв’язок, розширити комунікацію й загалом розвинути в студентів продуктивні, творчі функції мислення, сформувати в них інформаційну культуру [</w:t>
      </w:r>
      <w:r w:rsidR="008619E5" w:rsidRPr="00117919">
        <w:rPr>
          <w:rFonts w:ascii="Times New Roman" w:hAnsi="Times New Roman" w:cs="Times New Roman"/>
          <w:sz w:val="28"/>
          <w:szCs w:val="28"/>
          <w:lang w:val="uk-UA"/>
        </w:rPr>
        <w:t>12</w:t>
      </w:r>
      <w:r w:rsidRPr="00117919">
        <w:rPr>
          <w:rFonts w:ascii="Times New Roman" w:hAnsi="Times New Roman" w:cs="Times New Roman"/>
          <w:sz w:val="28"/>
          <w:szCs w:val="28"/>
          <w:lang w:val="uk-UA"/>
        </w:rPr>
        <w:t>].</w:t>
      </w:r>
    </w:p>
    <w:p w14:paraId="6EFA6236" w14:textId="3985990A" w:rsidR="008E5153" w:rsidRPr="00117919" w:rsidRDefault="008E5153" w:rsidP="008E515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При цьому специфічними ІКТ для студентів </w:t>
      </w:r>
      <w:r w:rsidR="00093F3E" w:rsidRPr="00117919">
        <w:rPr>
          <w:rFonts w:ascii="Times New Roman" w:hAnsi="Times New Roman" w:cs="Times New Roman"/>
          <w:sz w:val="28"/>
          <w:szCs w:val="28"/>
          <w:lang w:val="uk-UA"/>
        </w:rPr>
        <w:t>ЗВО</w:t>
      </w:r>
      <w:r w:rsidRPr="00117919">
        <w:rPr>
          <w:rFonts w:ascii="Times New Roman" w:hAnsi="Times New Roman" w:cs="Times New Roman"/>
          <w:sz w:val="28"/>
          <w:szCs w:val="28"/>
          <w:lang w:val="uk-UA"/>
        </w:rPr>
        <w:t xml:space="preserve"> є електронні підручники; навчальні завдання, створені інструментальними системами програмування типу САПР; навчальні й контролюючі програми, що моделюють техніко-технологічні процеси й явища, здійснюють керування реальними об’єктами та їх моделями; мультимедійні презентаційні програмні продукти об’єктів, явищ, виробничих і технологічних процесів [</w:t>
      </w:r>
      <w:r w:rsidR="008619E5" w:rsidRPr="00117919">
        <w:rPr>
          <w:rFonts w:ascii="Times New Roman" w:hAnsi="Times New Roman" w:cs="Times New Roman"/>
          <w:sz w:val="28"/>
          <w:szCs w:val="28"/>
          <w:lang w:val="uk-UA"/>
        </w:rPr>
        <w:t>14</w:t>
      </w:r>
      <w:r w:rsidRPr="00117919">
        <w:rPr>
          <w:rFonts w:ascii="Times New Roman" w:hAnsi="Times New Roman" w:cs="Times New Roman"/>
          <w:sz w:val="28"/>
          <w:szCs w:val="28"/>
          <w:lang w:val="uk-UA"/>
        </w:rPr>
        <w:t>].</w:t>
      </w:r>
    </w:p>
    <w:p w14:paraId="1696B5F2" w14:textId="77777777" w:rsidR="008E5153" w:rsidRPr="00117919" w:rsidRDefault="008E5153" w:rsidP="008E515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на підставі вивчення й семантичного аналізу вхідних понять з’ясовано, що </w:t>
      </w:r>
      <w:r w:rsidRPr="00117919">
        <w:rPr>
          <w:rFonts w:ascii="Times New Roman" w:hAnsi="Times New Roman" w:cs="Times New Roman"/>
          <w:i/>
          <w:sz w:val="28"/>
          <w:szCs w:val="28"/>
          <w:lang w:val="uk-UA"/>
        </w:rPr>
        <w:t xml:space="preserve">ІКТ </w:t>
      </w:r>
      <w:r w:rsidRPr="00117919">
        <w:rPr>
          <w:rFonts w:ascii="Times New Roman" w:hAnsi="Times New Roman" w:cs="Times New Roman"/>
          <w:sz w:val="28"/>
          <w:szCs w:val="28"/>
          <w:lang w:val="uk-UA"/>
        </w:rPr>
        <w:t>є системною сукупністю методів і форм засвоєння знань і способів діяльності на основі взаємодії викладача, студента та інформаційно- комунікаційних засобів, спрямованої на досягнення прогнозованого результату освітнього процесу. Зміст технологій ІКТ репрезентуємо у вигляді системи, що включає технічне, методичне, предметне, програмне й комунікаційне середовища, які супроводжують і підтримують різні аспекти навчальної діяльності студентів відповідними ІКТ-інструментами.</w:t>
      </w:r>
    </w:p>
    <w:p w14:paraId="51A43BD3" w14:textId="77777777" w:rsidR="004F6501" w:rsidRPr="00117919" w:rsidRDefault="004F6501" w:rsidP="00A7470C">
      <w:pPr>
        <w:spacing w:after="0" w:line="360" w:lineRule="auto"/>
        <w:ind w:firstLine="708"/>
        <w:jc w:val="both"/>
        <w:rPr>
          <w:rFonts w:ascii="Times New Roman" w:hAnsi="Times New Roman" w:cs="Times New Roman"/>
          <w:sz w:val="28"/>
          <w:szCs w:val="28"/>
          <w:lang w:val="uk-UA"/>
        </w:rPr>
        <w:sectPr w:rsidR="004F6501" w:rsidRPr="00117919" w:rsidSect="001E7674">
          <w:pgSz w:w="11906" w:h="16838"/>
          <w:pgMar w:top="1134" w:right="851" w:bottom="1134" w:left="1701" w:header="708" w:footer="708" w:gutter="0"/>
          <w:cols w:space="708"/>
          <w:docGrid w:linePitch="360"/>
        </w:sectPr>
      </w:pPr>
    </w:p>
    <w:p w14:paraId="07932633" w14:textId="705B8939" w:rsidR="00A7470C" w:rsidRPr="00117919" w:rsidRDefault="004F6501" w:rsidP="004F6501">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Висновки до першого розділу</w:t>
      </w:r>
    </w:p>
    <w:p w14:paraId="52239BBD" w14:textId="3B1A8132" w:rsidR="008E5153" w:rsidRPr="00117919" w:rsidRDefault="008E5153" w:rsidP="00A7470C">
      <w:pPr>
        <w:spacing w:after="0" w:line="360" w:lineRule="auto"/>
        <w:ind w:firstLine="708"/>
        <w:jc w:val="both"/>
        <w:rPr>
          <w:rFonts w:ascii="Times New Roman" w:hAnsi="Times New Roman" w:cs="Times New Roman"/>
          <w:sz w:val="28"/>
          <w:szCs w:val="28"/>
          <w:lang w:val="uk-UA"/>
        </w:rPr>
      </w:pPr>
    </w:p>
    <w:p w14:paraId="7ECB2A6B" w14:textId="4F376772" w:rsidR="00B55102" w:rsidRPr="00117919" w:rsidRDefault="00B55102"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Обґрунтовано, що світогляд – це не лише форма теоретичної самосвідомості, але й особливий, духовно-практичний спосіб ставлення людини до світу. Правомірним є твердження, що процес формування світоглядних знань студентів має складну основу: філософську, психологічну і педагогічну. Методологічною основою проведеного дослідження є використання описового методу у процесі виділення важливості формування наукового світогляду під час професійної підготовки фахівців. </w:t>
      </w:r>
    </w:p>
    <w:p w14:paraId="02DB2559" w14:textId="7F500AC7" w:rsidR="008E5153" w:rsidRPr="00117919" w:rsidRDefault="00B55102"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Винятково важливого значення набуває професійна підготовка майбутніх фахівців у закладах вищої освіти. В процесі професійної підготовки майбутніх фахівців відбувається не тільки формування компетентностей (теоретичних і методичних), а й процес розвитку та становлення наукового світогляду. Важливим аспектом підготовки </w:t>
      </w:r>
      <w:r w:rsidR="00171CA8" w:rsidRPr="00117919">
        <w:rPr>
          <w:rFonts w:ascii="Times New Roman" w:hAnsi="Times New Roman" w:cs="Times New Roman"/>
          <w:sz w:val="28"/>
          <w:szCs w:val="28"/>
          <w:lang w:val="uk-UA"/>
        </w:rPr>
        <w:t xml:space="preserve">сьогодні </w:t>
      </w:r>
      <w:r w:rsidRPr="00117919">
        <w:rPr>
          <w:rFonts w:ascii="Times New Roman" w:hAnsi="Times New Roman" w:cs="Times New Roman"/>
          <w:sz w:val="28"/>
          <w:szCs w:val="28"/>
          <w:lang w:val="uk-UA"/>
        </w:rPr>
        <w:t>є розвиток професійно значущих якостей особистості майбутнього фахівця, його інтелектуального потенціалу, можливостей, інтересів, нахилів, мотивів і ціннісних установок</w:t>
      </w:r>
      <w:r w:rsidR="00171CA8" w:rsidRPr="00117919">
        <w:rPr>
          <w:rFonts w:ascii="Times New Roman" w:eastAsia="Calibri" w:hAnsi="Times New Roman" w:cs="Times New Roman"/>
          <w:sz w:val="28"/>
          <w:szCs w:val="28"/>
          <w:lang w:val="uk-UA"/>
        </w:rPr>
        <w:t xml:space="preserve"> засобами </w:t>
      </w:r>
      <w:r w:rsidR="00171CA8" w:rsidRPr="00117919">
        <w:rPr>
          <w:rFonts w:ascii="Times New Roman" w:hAnsi="Times New Roman" w:cs="Times New Roman"/>
          <w:sz w:val="28"/>
          <w:szCs w:val="28"/>
          <w:lang w:val="uk-UA"/>
        </w:rPr>
        <w:t>інформаційно-комунікаційних технологій</w:t>
      </w:r>
      <w:r w:rsidRPr="00117919">
        <w:rPr>
          <w:rFonts w:ascii="Times New Roman" w:hAnsi="Times New Roman" w:cs="Times New Roman"/>
          <w:sz w:val="28"/>
          <w:szCs w:val="28"/>
          <w:lang w:val="uk-UA"/>
        </w:rPr>
        <w:t>.</w:t>
      </w:r>
    </w:p>
    <w:p w14:paraId="73557483" w14:textId="3E7BDBB3" w:rsidR="008E5153" w:rsidRPr="00117919" w:rsidRDefault="00B55102" w:rsidP="00A7470C">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Аналіз науково</w:t>
      </w:r>
      <w:r w:rsidR="00171CA8"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педагогічної літератури показав, що найважливішою педагогічною умовою ефективного застосування </w:t>
      </w:r>
      <w:r w:rsidR="00171CA8" w:rsidRPr="00117919">
        <w:rPr>
          <w:rFonts w:ascii="Times New Roman" w:hAnsi="Times New Roman" w:cs="Times New Roman"/>
          <w:sz w:val="28"/>
          <w:szCs w:val="28"/>
          <w:lang w:val="uk-UA"/>
        </w:rPr>
        <w:t>інформаційно-комунікаційних технологій</w:t>
      </w:r>
      <w:r w:rsidRPr="00117919">
        <w:rPr>
          <w:rFonts w:ascii="Times New Roman" w:hAnsi="Times New Roman" w:cs="Times New Roman"/>
          <w:sz w:val="28"/>
          <w:szCs w:val="28"/>
          <w:lang w:val="uk-UA"/>
        </w:rPr>
        <w:t xml:space="preserve"> у науці й навчально-виховному процесі З</w:t>
      </w:r>
      <w:r w:rsidR="00171CA8" w:rsidRPr="00117919">
        <w:rPr>
          <w:rFonts w:ascii="Times New Roman" w:hAnsi="Times New Roman" w:cs="Times New Roman"/>
          <w:sz w:val="28"/>
          <w:szCs w:val="28"/>
          <w:lang w:val="uk-UA"/>
        </w:rPr>
        <w:t>ВО</w:t>
      </w:r>
      <w:r w:rsidRPr="00117919">
        <w:rPr>
          <w:rFonts w:ascii="Times New Roman" w:hAnsi="Times New Roman" w:cs="Times New Roman"/>
          <w:sz w:val="28"/>
          <w:szCs w:val="28"/>
          <w:lang w:val="uk-UA"/>
        </w:rPr>
        <w:t xml:space="preserve"> є орієнтація всіх навчальних дисциплін на виховання інформаційної культури студентської молоді. Це складний комплекс педагогічних </w:t>
      </w:r>
      <w:r w:rsidR="00171CA8" w:rsidRPr="00117919">
        <w:rPr>
          <w:rFonts w:ascii="Times New Roman" w:hAnsi="Times New Roman" w:cs="Times New Roman"/>
          <w:sz w:val="28"/>
          <w:szCs w:val="28"/>
          <w:lang w:val="uk-UA"/>
        </w:rPr>
        <w:t>умов</w:t>
      </w:r>
      <w:r w:rsidRPr="00117919">
        <w:rPr>
          <w:rFonts w:ascii="Times New Roman" w:hAnsi="Times New Roman" w:cs="Times New Roman"/>
          <w:sz w:val="28"/>
          <w:szCs w:val="28"/>
          <w:lang w:val="uk-UA"/>
        </w:rPr>
        <w:t xml:space="preserve">, </w:t>
      </w:r>
      <w:r w:rsidR="00171CA8" w:rsidRPr="00117919">
        <w:rPr>
          <w:rFonts w:ascii="Times New Roman" w:hAnsi="Times New Roman" w:cs="Times New Roman"/>
          <w:sz w:val="28"/>
          <w:szCs w:val="28"/>
          <w:lang w:val="uk-UA"/>
        </w:rPr>
        <w:t>які розглянемо у наступному розділі</w:t>
      </w:r>
      <w:r w:rsidRPr="00117919">
        <w:rPr>
          <w:rFonts w:ascii="Times New Roman" w:hAnsi="Times New Roman" w:cs="Times New Roman"/>
          <w:sz w:val="28"/>
          <w:szCs w:val="28"/>
          <w:lang w:val="uk-UA"/>
        </w:rPr>
        <w:t>.</w:t>
      </w:r>
    </w:p>
    <w:p w14:paraId="2B15A9ED" w14:textId="77777777" w:rsidR="001A0F5D" w:rsidRPr="00117919" w:rsidRDefault="001A0F5D" w:rsidP="001A0F5D">
      <w:pPr>
        <w:spacing w:after="0" w:line="360" w:lineRule="auto"/>
        <w:rPr>
          <w:rFonts w:ascii="Times New Roman" w:hAnsi="Times New Roman" w:cs="Times New Roman"/>
          <w:sz w:val="28"/>
          <w:szCs w:val="28"/>
          <w:lang w:val="uk-UA"/>
        </w:rPr>
      </w:pPr>
    </w:p>
    <w:p w14:paraId="2F0A0C84" w14:textId="77777777" w:rsidR="001E7674" w:rsidRPr="00117919" w:rsidRDefault="001E7674" w:rsidP="001A0F5D">
      <w:pPr>
        <w:spacing w:after="0" w:line="360" w:lineRule="auto"/>
        <w:rPr>
          <w:rFonts w:ascii="Times New Roman" w:hAnsi="Times New Roman" w:cs="Times New Roman"/>
          <w:sz w:val="28"/>
          <w:szCs w:val="28"/>
          <w:lang w:val="uk-UA"/>
        </w:rPr>
        <w:sectPr w:rsidR="001E7674" w:rsidRPr="00117919" w:rsidSect="001E7674">
          <w:pgSz w:w="11906" w:h="16838"/>
          <w:pgMar w:top="1134" w:right="851" w:bottom="1134" w:left="1701" w:header="708" w:footer="708" w:gutter="0"/>
          <w:cols w:space="708"/>
          <w:docGrid w:linePitch="360"/>
        </w:sectPr>
      </w:pPr>
    </w:p>
    <w:p w14:paraId="66B516BB" w14:textId="4DB88B9E" w:rsidR="00CD2D94" w:rsidRPr="00117919" w:rsidRDefault="00CD2D94" w:rsidP="00CD2D94">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РОЗДІЛ ІІ</w:t>
      </w:r>
    </w:p>
    <w:p w14:paraId="4174324F" w14:textId="3BD1184C" w:rsidR="00CD2D94" w:rsidRPr="00117919" w:rsidRDefault="00CD2D94" w:rsidP="00CD2D94">
      <w:pPr>
        <w:spacing w:after="0" w:line="360" w:lineRule="auto"/>
        <w:ind w:firstLine="708"/>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МЕТОДИЧНІ ЗАСАДИ ФОРМУВАННЯ НАУКОВОГО СВІТОГЛЯДУ У ЗДОБУВАЧА ВИЩОЇ ШКОЛИ ЗАСОБАМИ ІНФОРМАЦІЙНО-КОМУНІКАЦІЙНИХ ТЕХНОЛОГІЙ</w:t>
      </w:r>
    </w:p>
    <w:p w14:paraId="7E9BBE68" w14:textId="77777777" w:rsidR="00CD2D94" w:rsidRPr="00117919" w:rsidRDefault="00CD2D94" w:rsidP="00CD2D94">
      <w:pPr>
        <w:spacing w:after="0" w:line="360" w:lineRule="auto"/>
        <w:ind w:firstLine="708"/>
        <w:jc w:val="both"/>
        <w:rPr>
          <w:rFonts w:ascii="Times New Roman" w:hAnsi="Times New Roman" w:cs="Times New Roman"/>
          <w:b/>
          <w:bCs/>
          <w:sz w:val="28"/>
          <w:szCs w:val="28"/>
          <w:lang w:val="uk-UA"/>
        </w:rPr>
      </w:pPr>
    </w:p>
    <w:p w14:paraId="71FD957C" w14:textId="4876EF43" w:rsidR="001E7674" w:rsidRPr="00117919" w:rsidRDefault="00CD2D94" w:rsidP="00CD2D94">
      <w:pPr>
        <w:spacing w:after="0" w:line="360" w:lineRule="auto"/>
        <w:ind w:firstLine="708"/>
        <w:jc w:val="both"/>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2.1. Стан готовності студентів до застосування ІКТ у фаховій діяльності.</w:t>
      </w:r>
    </w:p>
    <w:p w14:paraId="18940506" w14:textId="143909C5" w:rsidR="001E7674" w:rsidRPr="00117919" w:rsidRDefault="001E7674" w:rsidP="001E767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Аналізуючи праці з обраної проблеми, ми ознайомились із загальним станом застосування Інформаційно-комунікаційних технологій у процесі підготовки майбутніх фахівців в умовах закладу вищої освіти. З’ясовано, що організація будь-якої діяльності, у тому числі навчально-пізнавальної, без оцінювання неможлива, оскільки оцінка є одним із компонентів діяльності, її регулятором і показником результативності.</w:t>
      </w:r>
    </w:p>
    <w:p w14:paraId="0191766C" w14:textId="3F5AB2B8" w:rsidR="001E7674" w:rsidRPr="00117919" w:rsidRDefault="001E7674" w:rsidP="001E767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Готовність застосовувати засоби інформаційно-комунікаційні технології з навчальною метою розвиваються з досвідом, а саме у процесі фахової діяльності під час здобуття знань із практики. Враховуючи ці обставини, на думку вчених потрібно забезпечити суб’єктів навчання навичками користування новими інформаційними технологіями, орієнтувати їх на застосування цих навичок у навчальній та майбутній професійній діяльності [</w:t>
      </w:r>
      <w:r w:rsidR="008619E5" w:rsidRPr="00117919">
        <w:rPr>
          <w:rFonts w:ascii="Times New Roman" w:hAnsi="Times New Roman" w:cs="Times New Roman"/>
          <w:sz w:val="28"/>
          <w:szCs w:val="28"/>
          <w:lang w:val="uk-UA"/>
        </w:rPr>
        <w:t>47</w:t>
      </w:r>
      <w:r w:rsidRPr="00117919">
        <w:rPr>
          <w:rFonts w:ascii="Times New Roman" w:hAnsi="Times New Roman" w:cs="Times New Roman"/>
          <w:sz w:val="28"/>
          <w:szCs w:val="28"/>
          <w:lang w:val="uk-UA"/>
        </w:rPr>
        <w:t xml:space="preserve">]. Тобто у даному випадку ми маємо на увазі ту інформаційну освіченість, в якій проявляються уміння оптимізації всіх видів навчально-виховної діяльності, спрямованих на розвиток </w:t>
      </w:r>
      <w:r w:rsidR="00C07E3D" w:rsidRPr="00117919">
        <w:rPr>
          <w:rFonts w:ascii="Times New Roman" w:hAnsi="Times New Roman" w:cs="Times New Roman"/>
          <w:sz w:val="28"/>
          <w:szCs w:val="28"/>
          <w:lang w:val="uk-UA"/>
        </w:rPr>
        <w:t>наукового світогляду студента</w:t>
      </w:r>
      <w:r w:rsidRPr="00117919">
        <w:rPr>
          <w:rFonts w:ascii="Times New Roman" w:hAnsi="Times New Roman" w:cs="Times New Roman"/>
          <w:sz w:val="28"/>
          <w:szCs w:val="28"/>
          <w:lang w:val="uk-UA"/>
        </w:rPr>
        <w:t>.</w:t>
      </w:r>
    </w:p>
    <w:p w14:paraId="479CCC2E" w14:textId="06FC6069"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Взявши за основу вищезазначені підходи та проаналізувавши всі складники навчального процесу, а також беручи до уваги використання традиційних педагогічних методів дослідження (спостереження, анкетування, бесіда, тестування, вивчення результатів діяльності студентів тощо), був здійснений науково-педагогічний експеримент, який охоплював констатувальний етап дослідження.</w:t>
      </w:r>
    </w:p>
    <w:p w14:paraId="6551DAFF" w14:textId="1B0B546B"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Його метою стало з’ясування стану сформованості вмінь застосувати інформаційно-комунікаційні технології у процесі фахової підготовки студентів.</w:t>
      </w:r>
    </w:p>
    <w:p w14:paraId="104B641F" w14:textId="77777777" w:rsidR="001E7674" w:rsidRPr="00117919" w:rsidRDefault="001E7674" w:rsidP="00C07E3D">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Намічена мета обумовила характер конкретних задач, які вирішувались на двох етапах констатувального експерименту, а саме:</w:t>
      </w:r>
    </w:p>
    <w:p w14:paraId="374CB9ED" w14:textId="77777777" w:rsidR="001E7674" w:rsidRPr="00117919" w:rsidRDefault="001E7674" w:rsidP="006C54D2">
      <w:pPr>
        <w:numPr>
          <w:ilvl w:val="2"/>
          <w:numId w:val="2"/>
        </w:numPr>
        <w:spacing w:after="0" w:line="360" w:lineRule="auto"/>
        <w:ind w:left="0"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розробити критерії та показники, за якими оцінювались рівні сформованості вмінь застосовувати інформаційно-комунікаційні технології;</w:t>
      </w:r>
    </w:p>
    <w:p w14:paraId="15858993" w14:textId="0B044718" w:rsidR="001E7674" w:rsidRPr="00117919" w:rsidRDefault="001E7674" w:rsidP="006C54D2">
      <w:pPr>
        <w:numPr>
          <w:ilvl w:val="2"/>
          <w:numId w:val="2"/>
        </w:numPr>
        <w:spacing w:after="0" w:line="360" w:lineRule="auto"/>
        <w:ind w:left="0"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виявити у </w:t>
      </w:r>
      <w:r w:rsidR="00C07E3D" w:rsidRPr="00117919">
        <w:rPr>
          <w:rFonts w:ascii="Times New Roman" w:hAnsi="Times New Roman" w:cs="Times New Roman"/>
          <w:sz w:val="28"/>
          <w:szCs w:val="28"/>
          <w:lang w:val="uk-UA"/>
        </w:rPr>
        <w:t>студентів</w:t>
      </w:r>
      <w:r w:rsidRPr="00117919">
        <w:rPr>
          <w:rFonts w:ascii="Times New Roman" w:hAnsi="Times New Roman" w:cs="Times New Roman"/>
          <w:sz w:val="28"/>
          <w:szCs w:val="28"/>
          <w:lang w:val="uk-UA"/>
        </w:rPr>
        <w:t xml:space="preserve"> зацікавленість до ІКТ та визначити їх ставлення щодо набуття необхідних вмінь для опанування даними засобами у практичній діяльності;</w:t>
      </w:r>
    </w:p>
    <w:p w14:paraId="3EFB8307" w14:textId="77777777" w:rsidR="001E7674" w:rsidRPr="00117919" w:rsidRDefault="001E7674" w:rsidP="006C54D2">
      <w:pPr>
        <w:numPr>
          <w:ilvl w:val="2"/>
          <w:numId w:val="2"/>
        </w:numPr>
        <w:spacing w:after="0" w:line="360" w:lineRule="auto"/>
        <w:ind w:left="0"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виявити у студентів здатність застосувати різноманітні мультимедійні засоби у навчально-виховному процесі.</w:t>
      </w:r>
    </w:p>
    <w:p w14:paraId="51DE66FA" w14:textId="00758394"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Констатувальний етап дослідження здійснювався на базі </w:t>
      </w:r>
      <w:r w:rsidR="00C07E3D" w:rsidRPr="00117919">
        <w:rPr>
          <w:rFonts w:ascii="Times New Roman" w:hAnsi="Times New Roman" w:cs="Times New Roman"/>
          <w:sz w:val="28"/>
          <w:szCs w:val="28"/>
          <w:lang w:val="uk-UA"/>
        </w:rPr>
        <w:t>Східноукраїнського національного університету імені Володимира Даля</w:t>
      </w:r>
      <w:r w:rsidRPr="00117919">
        <w:rPr>
          <w:rFonts w:ascii="Times New Roman" w:hAnsi="Times New Roman" w:cs="Times New Roman"/>
          <w:sz w:val="28"/>
          <w:szCs w:val="28"/>
          <w:lang w:val="uk-UA"/>
        </w:rPr>
        <w:t>. В ньому взяли участь 2</w:t>
      </w:r>
      <w:r w:rsidR="00C07E3D" w:rsidRPr="00117919">
        <w:rPr>
          <w:rFonts w:ascii="Times New Roman" w:hAnsi="Times New Roman" w:cs="Times New Roman"/>
          <w:sz w:val="28"/>
          <w:szCs w:val="28"/>
          <w:lang w:val="uk-UA"/>
        </w:rPr>
        <w:t>5</w:t>
      </w:r>
      <w:r w:rsidRPr="00117919">
        <w:rPr>
          <w:rFonts w:ascii="Times New Roman" w:hAnsi="Times New Roman" w:cs="Times New Roman"/>
          <w:sz w:val="28"/>
          <w:szCs w:val="28"/>
          <w:lang w:val="uk-UA"/>
        </w:rPr>
        <w:t xml:space="preserve"> студентів</w:t>
      </w:r>
      <w:r w:rsidR="00C07E3D" w:rsidRPr="00117919">
        <w:rPr>
          <w:rFonts w:ascii="Times New Roman" w:hAnsi="Times New Roman" w:cs="Times New Roman"/>
          <w:sz w:val="28"/>
          <w:szCs w:val="28"/>
          <w:lang w:val="uk-UA"/>
        </w:rPr>
        <w:t xml:space="preserve"> магістратури спеціальності 015.39 Професійна освіта. Цифрові технології та 011 Освітні, педагогічні науки</w:t>
      </w:r>
      <w:r w:rsidRPr="00117919">
        <w:rPr>
          <w:rFonts w:ascii="Times New Roman" w:hAnsi="Times New Roman" w:cs="Times New Roman"/>
          <w:sz w:val="28"/>
          <w:szCs w:val="28"/>
          <w:lang w:val="uk-UA"/>
        </w:rPr>
        <w:t>.</w:t>
      </w:r>
    </w:p>
    <w:p w14:paraId="5C2170F1" w14:textId="091385E9"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Для підтвердження та практичної реалізації нашого дослідження були розроблені критерії, за якими ми змогли вияв</w:t>
      </w:r>
      <w:r w:rsidR="00B51071" w:rsidRPr="00117919">
        <w:rPr>
          <w:rFonts w:ascii="Times New Roman" w:hAnsi="Times New Roman" w:cs="Times New Roman"/>
          <w:sz w:val="28"/>
          <w:szCs w:val="28"/>
          <w:lang w:val="uk-UA"/>
        </w:rPr>
        <w:t>и</w:t>
      </w:r>
      <w:r w:rsidRPr="00117919">
        <w:rPr>
          <w:rFonts w:ascii="Times New Roman" w:hAnsi="Times New Roman" w:cs="Times New Roman"/>
          <w:sz w:val="28"/>
          <w:szCs w:val="28"/>
          <w:lang w:val="uk-UA"/>
        </w:rPr>
        <w:t>ти сформованість умінь застосовувати інформаційно-комунікаційні технології у навчальному процесі, а саме: інформаційно-орієнтаційний, інтегрально-інноваційний та рефлексивно-творчий.</w:t>
      </w:r>
    </w:p>
    <w:p w14:paraId="09F6AB84" w14:textId="77777777"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 нашому </w:t>
      </w:r>
      <w:r w:rsidRPr="00117919">
        <w:rPr>
          <w:rFonts w:ascii="Times New Roman" w:hAnsi="Times New Roman" w:cs="Times New Roman"/>
          <w:i/>
          <w:sz w:val="28"/>
          <w:szCs w:val="28"/>
          <w:lang w:val="uk-UA"/>
        </w:rPr>
        <w:t xml:space="preserve">досліджені інформаційно-орієнтаційний </w:t>
      </w:r>
      <w:r w:rsidRPr="00117919">
        <w:rPr>
          <w:rFonts w:ascii="Times New Roman" w:hAnsi="Times New Roman" w:cs="Times New Roman"/>
          <w:sz w:val="28"/>
          <w:szCs w:val="28"/>
          <w:lang w:val="uk-UA"/>
        </w:rPr>
        <w:t>критерій визначає здатність конкретної особистості до аналізу здобутої інформації та умінням її практичного застосування.</w:t>
      </w:r>
    </w:p>
    <w:p w14:paraId="571E91E3" w14:textId="77777777"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Даний критерій відображає взаємозв'язки між людиною та інформаційними технологіями, де взаємодіють мислення, свідомість та пам'ять. Їх характерною ознакою є забезпечення процесів сприйняття інформації ззовні, переробки та збереження, а також її передачу іншим індивідам.</w:t>
      </w:r>
    </w:p>
    <w:p w14:paraId="6B1A78A2" w14:textId="7C0957E3"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Застосування інформаційно-орієнтаційного критерію ми пропонуємо для оцінювання навчальних досягнень та характеристики інформатизації.</w:t>
      </w:r>
    </w:p>
    <w:p w14:paraId="7192BC6F" w14:textId="77777777" w:rsidR="001E7674" w:rsidRPr="00117919" w:rsidRDefault="001E7674" w:rsidP="00C07E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Суб'єктом інформатизації виступає особистість, тому процес інформатизації повинен пройти через когнітивну площину тих індивідуумів, для яких знання є цінністю. Показниками цього критерію є поінформованість студента, тобто системні знання, здатність активізувати пам'ять та гнучко використовувати необхідну інформацію, а також уміння застосувати ІКТ, які забезпечують спільні процеси пізнавальної та розумової активності.</w:t>
      </w:r>
    </w:p>
    <w:p w14:paraId="2553E995" w14:textId="369BAFCD"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Наступним критерієм успішного вирішення означених проблем є </w:t>
      </w:r>
      <w:r w:rsidRPr="00117919">
        <w:rPr>
          <w:rFonts w:ascii="Times New Roman" w:hAnsi="Times New Roman" w:cs="Times New Roman"/>
          <w:i/>
          <w:sz w:val="28"/>
          <w:szCs w:val="28"/>
          <w:lang w:val="uk-UA"/>
        </w:rPr>
        <w:t>інтегрально-інноваційний</w:t>
      </w:r>
      <w:r w:rsidRPr="00117919">
        <w:rPr>
          <w:rFonts w:ascii="Times New Roman" w:hAnsi="Times New Roman" w:cs="Times New Roman"/>
          <w:sz w:val="28"/>
          <w:szCs w:val="28"/>
          <w:lang w:val="uk-UA"/>
        </w:rPr>
        <w:t xml:space="preserve">. Для нього характерна діяльність майбутнього </w:t>
      </w:r>
      <w:r w:rsidR="00052DDD" w:rsidRPr="00117919">
        <w:rPr>
          <w:rFonts w:ascii="Times New Roman" w:hAnsi="Times New Roman" w:cs="Times New Roman"/>
          <w:sz w:val="28"/>
          <w:szCs w:val="28"/>
          <w:lang w:val="uk-UA"/>
        </w:rPr>
        <w:t>викладача</w:t>
      </w:r>
      <w:r w:rsidRPr="00117919">
        <w:rPr>
          <w:rFonts w:ascii="Times New Roman" w:hAnsi="Times New Roman" w:cs="Times New Roman"/>
          <w:sz w:val="28"/>
          <w:szCs w:val="28"/>
          <w:lang w:val="uk-UA"/>
        </w:rPr>
        <w:t>, що спрямована на формування умінь застосовувати отримані  знання  у  різноманітних  ситуаціях.  Науковці зазначають, що даний критерій передбачає не лише засвоєння готових знань та зразків діяльності, але й необхідність аналізу можливих шляхів вирішення завдання, пошуку застосування готової ідеї у конкретній ситуації. При цьому діяльність студента відрізняється вищим рівнем відтворюючої діяльності, набуває досить гнучкого, варіативного характеру і спрямована на здобуття нової інформації. За допомогою даного критерію можна виявити прагнення учасників навчального процесу до самореалізації, встановити їх самобутність, яка, як правило, складається внаслідок наполегливої роботи над собою та умінням реалізувати на практиці здобуті знання</w:t>
      </w:r>
      <w:r w:rsidR="00052DDD" w:rsidRPr="00117919">
        <w:rPr>
          <w:rFonts w:ascii="Times New Roman" w:hAnsi="Times New Roman" w:cs="Times New Roman"/>
          <w:sz w:val="28"/>
          <w:szCs w:val="28"/>
          <w:lang w:val="uk-UA"/>
        </w:rPr>
        <w:t xml:space="preserve"> [</w:t>
      </w:r>
      <w:r w:rsidR="008619E5" w:rsidRPr="00117919">
        <w:rPr>
          <w:rFonts w:ascii="Times New Roman" w:hAnsi="Times New Roman" w:cs="Times New Roman"/>
          <w:sz w:val="28"/>
          <w:szCs w:val="28"/>
          <w:lang w:val="uk-UA"/>
        </w:rPr>
        <w:t>30</w:t>
      </w:r>
      <w:r w:rsidR="00052DDD" w:rsidRPr="00117919">
        <w:rPr>
          <w:rFonts w:ascii="Times New Roman" w:hAnsi="Times New Roman" w:cs="Times New Roman"/>
          <w:sz w:val="28"/>
          <w:szCs w:val="28"/>
          <w:lang w:val="uk-UA"/>
        </w:rPr>
        <w:t>]</w:t>
      </w:r>
      <w:r w:rsidR="008619E5" w:rsidRPr="00117919">
        <w:rPr>
          <w:rFonts w:ascii="Times New Roman" w:hAnsi="Times New Roman" w:cs="Times New Roman"/>
          <w:sz w:val="28"/>
          <w:szCs w:val="28"/>
          <w:lang w:val="uk-UA"/>
        </w:rPr>
        <w:t>.</w:t>
      </w:r>
    </w:p>
    <w:p w14:paraId="690725C2" w14:textId="284A04C5"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Інтегрально-інноваційний критерій має об’єднує в одне ціле розрізнені елементи навчального процесу на основі їх взаємозалежності та взаємодоповнення. Це означає, що інтеграційний підхід у процесі підготовки майбутнього </w:t>
      </w:r>
      <w:r w:rsidR="00052DDD" w:rsidRPr="00117919">
        <w:rPr>
          <w:rFonts w:ascii="Times New Roman" w:hAnsi="Times New Roman" w:cs="Times New Roman"/>
          <w:sz w:val="28"/>
          <w:szCs w:val="28"/>
          <w:lang w:val="uk-UA"/>
        </w:rPr>
        <w:t>викладача</w:t>
      </w:r>
      <w:r w:rsidRPr="00117919">
        <w:rPr>
          <w:rFonts w:ascii="Times New Roman" w:hAnsi="Times New Roman" w:cs="Times New Roman"/>
          <w:sz w:val="28"/>
          <w:szCs w:val="28"/>
          <w:lang w:val="uk-UA"/>
        </w:rPr>
        <w:t xml:space="preserve"> повинен бути заснований на асоціативних зв'язках різних видів мистецтв за участю мультимедійних засобів. У свою чергу інноваційна діяльність, як вищий ступінь педагогічної творчості, повинна орієнтуватись на формування готовності майбутнього </w:t>
      </w:r>
      <w:r w:rsidR="00052DDD" w:rsidRPr="00117919">
        <w:rPr>
          <w:rFonts w:ascii="Times New Roman" w:hAnsi="Times New Roman" w:cs="Times New Roman"/>
          <w:sz w:val="28"/>
          <w:szCs w:val="28"/>
          <w:lang w:val="uk-UA"/>
        </w:rPr>
        <w:t>викладача</w:t>
      </w:r>
      <w:r w:rsidRPr="00117919">
        <w:rPr>
          <w:rFonts w:ascii="Times New Roman" w:hAnsi="Times New Roman" w:cs="Times New Roman"/>
          <w:sz w:val="28"/>
          <w:szCs w:val="28"/>
          <w:lang w:val="uk-UA"/>
        </w:rPr>
        <w:t xml:space="preserve"> до застосування</w:t>
      </w:r>
      <w:r w:rsidR="00052DDD"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засобів ІКТ, які сприяють розвитку здібностей до творчості, різноманітних форм мислення, </w:t>
      </w:r>
      <w:r w:rsidR="00052DDD" w:rsidRPr="00117919">
        <w:rPr>
          <w:rFonts w:ascii="Times New Roman" w:hAnsi="Times New Roman" w:cs="Times New Roman"/>
          <w:sz w:val="28"/>
          <w:szCs w:val="28"/>
          <w:lang w:val="uk-UA"/>
        </w:rPr>
        <w:t>розвитку наукового світогляду</w:t>
      </w:r>
      <w:r w:rsidRPr="00117919">
        <w:rPr>
          <w:rFonts w:ascii="Times New Roman" w:hAnsi="Times New Roman" w:cs="Times New Roman"/>
          <w:sz w:val="28"/>
          <w:szCs w:val="28"/>
          <w:lang w:val="uk-UA"/>
        </w:rPr>
        <w:t>.</w:t>
      </w:r>
    </w:p>
    <w:p w14:paraId="52408387" w14:textId="2B40387F"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Тож результатом ефективного застосування цього критерію будуть показники, які дозволяють на основі здобутих знань у галузі ІКТ та поставленої викладачем задачі знайти самостійно конкретні способи її вирішення. Тобто здатність майбутніх </w:t>
      </w:r>
      <w:r w:rsidR="00052DDD"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засобами ІКТ планувати та організовувати </w:t>
      </w:r>
      <w:r w:rsidR="00052DDD" w:rsidRPr="00117919">
        <w:rPr>
          <w:rFonts w:ascii="Times New Roman" w:hAnsi="Times New Roman" w:cs="Times New Roman"/>
          <w:sz w:val="28"/>
          <w:szCs w:val="28"/>
          <w:lang w:val="uk-UA"/>
        </w:rPr>
        <w:t>свою діяльність</w:t>
      </w:r>
      <w:r w:rsidRPr="00117919">
        <w:rPr>
          <w:rFonts w:ascii="Times New Roman" w:hAnsi="Times New Roman" w:cs="Times New Roman"/>
          <w:sz w:val="28"/>
          <w:szCs w:val="28"/>
          <w:lang w:val="uk-UA"/>
        </w:rPr>
        <w:t>, визначити власну міру самостійності у виборі знань та умінь, які формують передумови для подальшої творчої діяльності.</w:t>
      </w:r>
    </w:p>
    <w:p w14:paraId="53F892B5" w14:textId="49C861C4"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Сучасне освітнє середовище передбачає якісно новий зміст та засоби навчання. В основі цих засад лежить розвиток інтелектуальних та творчих здібностей студентів з метою формування у них </w:t>
      </w:r>
      <w:r w:rsidR="00052DDD" w:rsidRPr="00117919">
        <w:rPr>
          <w:rFonts w:ascii="Times New Roman" w:hAnsi="Times New Roman" w:cs="Times New Roman"/>
          <w:sz w:val="28"/>
          <w:szCs w:val="28"/>
          <w:lang w:val="uk-UA"/>
        </w:rPr>
        <w:t xml:space="preserve">наукового світогляду та </w:t>
      </w:r>
      <w:r w:rsidRPr="00117919">
        <w:rPr>
          <w:rFonts w:ascii="Times New Roman" w:hAnsi="Times New Roman" w:cs="Times New Roman"/>
          <w:sz w:val="28"/>
          <w:szCs w:val="28"/>
          <w:lang w:val="uk-UA"/>
        </w:rPr>
        <w:t>культури творчого мислення.</w:t>
      </w:r>
      <w:r w:rsidR="00052DDD"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Оскільки творча діяльність відображає єдність теоретичної та практичної складових, відповідно наступний критерій оцінювання власних здобутків визначений нами як рефлексивно-творчий. В основу запропонованого критерію покладено рефлексивний та творчий підходи, за допомогою яких можливо визначити здатність майбутнього </w:t>
      </w:r>
      <w:r w:rsidR="00A42DC9" w:rsidRPr="00117919">
        <w:rPr>
          <w:rFonts w:ascii="Times New Roman" w:hAnsi="Times New Roman" w:cs="Times New Roman"/>
          <w:sz w:val="28"/>
          <w:szCs w:val="28"/>
          <w:lang w:val="uk-UA"/>
        </w:rPr>
        <w:t>викладача</w:t>
      </w:r>
      <w:r w:rsidRPr="00117919">
        <w:rPr>
          <w:rFonts w:ascii="Times New Roman" w:hAnsi="Times New Roman" w:cs="Times New Roman"/>
          <w:sz w:val="28"/>
          <w:szCs w:val="28"/>
          <w:lang w:val="uk-UA"/>
        </w:rPr>
        <w:t xml:space="preserve"> до застосування ІКТ, що сприяє активізації пошуково-дослідницької діяльності з ініціюванням критичного аналізу, діагностування та переосмислення усталених підходів.</w:t>
      </w:r>
    </w:p>
    <w:p w14:paraId="3A59DAEF" w14:textId="4AEDE19A"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 підставі цього критерію відбувається оцінювання майбутніх </w:t>
      </w:r>
      <w:r w:rsidR="00052DDD"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щодо застосування інформаційно-комунікаційних технологій. Реалізація цього оцінювання здійснюється під час досягнення студентами певної дослідницької позиції по відношенню до своєї діяльності і до себе. Сформованість рефлексивно-творчого компонента характеризується  здатністю  майбутніх  </w:t>
      </w:r>
      <w:r w:rsidR="00052DDD" w:rsidRPr="00117919">
        <w:rPr>
          <w:rFonts w:ascii="Times New Roman" w:hAnsi="Times New Roman" w:cs="Times New Roman"/>
          <w:sz w:val="28"/>
          <w:szCs w:val="28"/>
          <w:lang w:val="uk-UA"/>
        </w:rPr>
        <w:t xml:space="preserve">викладачів </w:t>
      </w:r>
      <w:r w:rsidRPr="00117919">
        <w:rPr>
          <w:rFonts w:ascii="Times New Roman" w:hAnsi="Times New Roman" w:cs="Times New Roman"/>
          <w:sz w:val="28"/>
          <w:szCs w:val="28"/>
          <w:lang w:val="uk-UA"/>
        </w:rPr>
        <w:t>здійснювати педагогічну рефлексивну діяльність з розробки та проведення занять у фаховій галузі за підтримкою засобів ІКТ.</w:t>
      </w:r>
    </w:p>
    <w:p w14:paraId="2430CB22" w14:textId="77777777"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Завдяки цьому компоненту вирішуються навчальні завдання та розвиваються уміння студентів формулювати питання та відповіді, шукати аргументацію та джерела їх розв'язання, будувати гіпотези та перевіряти їх на практиці, рефлексувати свої дії, а також усвідомлювати значущість своєї фахової діяльності. Така діяльність розглядається нами не у вигляді строгої </w:t>
      </w:r>
      <w:r w:rsidRPr="00117919">
        <w:rPr>
          <w:rFonts w:ascii="Times New Roman" w:hAnsi="Times New Roman" w:cs="Times New Roman"/>
          <w:sz w:val="28"/>
          <w:szCs w:val="28"/>
          <w:lang w:val="uk-UA"/>
        </w:rPr>
        <w:lastRenderedPageBreak/>
        <w:t>детермінованої системи, а як необмежене середовище для реалізації творчого потенціалу особистості.</w:t>
      </w:r>
    </w:p>
    <w:p w14:paraId="7EEDA127" w14:textId="478BDB98" w:rsidR="001E7674" w:rsidRPr="00117919" w:rsidRDefault="001E7674" w:rsidP="00052DD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З’ясовано, що впровадження Інформаційно-комунікаційних технологій під час вивчення певної теми чи розділу, як основного джерела одержання інформації, може відбуватись під керівництвом викладача та без нього. У разі опрацювання матеріалу без керівництва викладача, складаються передумови для виникнення самостійного навчального середовища, завдання якого і є проявлення, розкриття та розвиток творчих здібностей студентів [</w:t>
      </w:r>
      <w:r w:rsidR="008619E5" w:rsidRPr="00117919">
        <w:rPr>
          <w:rFonts w:ascii="Times New Roman" w:hAnsi="Times New Roman" w:cs="Times New Roman"/>
          <w:sz w:val="28"/>
          <w:szCs w:val="28"/>
          <w:lang w:val="uk-UA"/>
        </w:rPr>
        <w:t>10</w:t>
      </w:r>
      <w:r w:rsidRPr="00117919">
        <w:rPr>
          <w:rFonts w:ascii="Times New Roman" w:hAnsi="Times New Roman" w:cs="Times New Roman"/>
          <w:sz w:val="28"/>
          <w:szCs w:val="28"/>
          <w:lang w:val="uk-UA"/>
        </w:rPr>
        <w:t>].</w:t>
      </w:r>
    </w:p>
    <w:p w14:paraId="7D4C5225" w14:textId="77777777" w:rsidR="001E7674" w:rsidRPr="00117919" w:rsidRDefault="001E7674" w:rsidP="00457011">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Таким чином, рефлексивно-творчий критерій може бути охарактеризований такими показниками: умінням планувати, контролювати та оцінювати свою діяльність під час застосування ІКТ; здатністю відбирати методи фахової діяльності, становленням до принципово нової форми саморозвитку, що спиратиметься на мотивовану самоосвітню активність особистості, яка підтримується засобами ІКТ їх творчим, фаховим та особистісним розвитком у даній галузі та над продуктами власної інтелектуальної діяльності. Окрім цього зазначений критерій показує рівень інтерпретування знань (фіксація та аналіз власних прогалин у знаннях, уміннях тощо).</w:t>
      </w:r>
    </w:p>
    <w:p w14:paraId="73F854BE" w14:textId="484D2C09" w:rsidR="001E7674" w:rsidRPr="00117919" w:rsidRDefault="001E7674" w:rsidP="00AA50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Визначені критерії та показники сформованості знань та умінь майбутніх </w:t>
      </w:r>
      <w:r w:rsidR="00A42DC9"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до застосування інформаційно-комунікаційних технологій у фаховій діяльності наведено в таблиці </w:t>
      </w:r>
      <w:r w:rsidR="00A42DC9"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.1.</w:t>
      </w:r>
    </w:p>
    <w:p w14:paraId="65657427" w14:textId="77777777" w:rsidR="008619E5" w:rsidRPr="00117919" w:rsidRDefault="008619E5" w:rsidP="008619E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 урахуванням визначених критеріїв та показників, відповідно до поставлених завдань констатувального етапу дослідження ми провели анкетування студентів на предмет визначення рівня їх зацікавленості та обізнаності щодо використання засобів інформаційно- комунікаційних технологій у навчально-виховному процесі. У зв’язку з цим було підготовлено три анкети.</w:t>
      </w:r>
    </w:p>
    <w:p w14:paraId="18D7EE3E" w14:textId="4CFF792F" w:rsidR="008619E5" w:rsidRPr="00117919" w:rsidRDefault="008619E5" w:rsidP="008619E5">
      <w:pPr>
        <w:spacing w:after="0" w:line="360" w:lineRule="auto"/>
        <w:ind w:firstLine="708"/>
        <w:jc w:val="both"/>
        <w:rPr>
          <w:rFonts w:ascii="Times New Roman" w:hAnsi="Times New Roman" w:cs="Times New Roman"/>
          <w:sz w:val="28"/>
          <w:szCs w:val="28"/>
          <w:lang w:val="uk-UA"/>
        </w:rPr>
        <w:sectPr w:rsidR="008619E5" w:rsidRPr="00117919" w:rsidSect="001E7674">
          <w:pgSz w:w="11910" w:h="16840"/>
          <w:pgMar w:top="1134" w:right="851" w:bottom="1134" w:left="1701" w:header="710" w:footer="0" w:gutter="0"/>
          <w:cols w:space="720"/>
        </w:sectPr>
      </w:pPr>
      <w:r w:rsidRPr="00117919">
        <w:rPr>
          <w:rFonts w:ascii="Times New Roman" w:hAnsi="Times New Roman" w:cs="Times New Roman"/>
          <w:sz w:val="28"/>
          <w:szCs w:val="28"/>
          <w:lang w:val="uk-UA"/>
        </w:rPr>
        <w:t>Метою першої анкети, яка налічує шість питань, було виявлення зацікавленості студентів до використання засобів інформаційно-</w:t>
      </w:r>
      <w:r w:rsidRPr="00117919">
        <w:rPr>
          <w:lang w:val="uk-UA"/>
        </w:rPr>
        <w:t xml:space="preserve"> </w:t>
      </w:r>
      <w:r w:rsidRPr="00117919">
        <w:rPr>
          <w:rFonts w:ascii="Times New Roman" w:hAnsi="Times New Roman" w:cs="Times New Roman"/>
          <w:sz w:val="28"/>
          <w:szCs w:val="28"/>
          <w:lang w:val="uk-UA"/>
        </w:rPr>
        <w:t>комунікаційних технологій (Додаток 1). Розглянемо відповіді студентів</w:t>
      </w:r>
      <w:r w:rsidRPr="00117919">
        <w:rPr>
          <w:lang w:val="uk-UA"/>
        </w:rPr>
        <w:t xml:space="preserve"> </w:t>
      </w:r>
      <w:r w:rsidRPr="00117919">
        <w:rPr>
          <w:rFonts w:ascii="Times New Roman" w:hAnsi="Times New Roman" w:cs="Times New Roman"/>
          <w:sz w:val="28"/>
          <w:szCs w:val="28"/>
          <w:lang w:val="uk-UA"/>
        </w:rPr>
        <w:t>на ці</w:t>
      </w:r>
    </w:p>
    <w:p w14:paraId="36A45727" w14:textId="1B6C4788" w:rsidR="001E7674" w:rsidRPr="00117919" w:rsidRDefault="001E7674" w:rsidP="00AA503D">
      <w:pPr>
        <w:spacing w:after="0" w:line="360" w:lineRule="auto"/>
        <w:jc w:val="right"/>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Таблиця </w:t>
      </w:r>
      <w:r w:rsidR="00A42DC9"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.1.</w:t>
      </w:r>
    </w:p>
    <w:p w14:paraId="49708DC8" w14:textId="0803C8BE" w:rsidR="001E7674" w:rsidRPr="00117919" w:rsidRDefault="001E7674" w:rsidP="00AA503D">
      <w:pPr>
        <w:spacing w:after="0" w:line="360" w:lineRule="auto"/>
        <w:jc w:val="center"/>
        <w:rPr>
          <w:rFonts w:ascii="Times New Roman" w:hAnsi="Times New Roman" w:cs="Times New Roman"/>
          <w:b/>
          <w:bCs/>
          <w:i/>
          <w:iCs/>
          <w:sz w:val="28"/>
          <w:szCs w:val="28"/>
          <w:lang w:val="uk-UA"/>
        </w:rPr>
      </w:pPr>
      <w:r w:rsidRPr="00117919">
        <w:rPr>
          <w:rFonts w:ascii="Times New Roman" w:hAnsi="Times New Roman" w:cs="Times New Roman"/>
          <w:b/>
          <w:bCs/>
          <w:i/>
          <w:iCs/>
          <w:sz w:val="28"/>
          <w:szCs w:val="28"/>
          <w:lang w:val="uk-UA"/>
        </w:rPr>
        <w:t>Критерії та показники готовності студентів до застосування ІКТ.</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3"/>
        <w:gridCol w:w="5563"/>
      </w:tblGrid>
      <w:tr w:rsidR="001E7674" w:rsidRPr="00117919" w14:paraId="1D301B56" w14:textId="77777777" w:rsidTr="00AA503D">
        <w:trPr>
          <w:trHeight w:val="443"/>
        </w:trPr>
        <w:tc>
          <w:tcPr>
            <w:tcW w:w="3793" w:type="dxa"/>
          </w:tcPr>
          <w:p w14:paraId="7DFC06EC" w14:textId="77777777" w:rsidR="001E7674" w:rsidRPr="00117919" w:rsidRDefault="001E7674" w:rsidP="00AA503D">
            <w:pPr>
              <w:widowControl/>
              <w:autoSpaceDE/>
              <w:autoSpaceDN/>
              <w:spacing w:line="276" w:lineRule="auto"/>
              <w:jc w:val="both"/>
              <w:rPr>
                <w:rFonts w:ascii="Times New Roman" w:hAnsi="Times New Roman" w:cs="Times New Roman"/>
                <w:b/>
                <w:sz w:val="24"/>
                <w:szCs w:val="24"/>
                <w:lang w:val="uk-UA"/>
              </w:rPr>
            </w:pPr>
            <w:r w:rsidRPr="00117919">
              <w:rPr>
                <w:rFonts w:ascii="Times New Roman" w:hAnsi="Times New Roman" w:cs="Times New Roman"/>
                <w:b/>
                <w:sz w:val="24"/>
                <w:szCs w:val="24"/>
                <w:lang w:val="uk-UA"/>
              </w:rPr>
              <w:t>Критерій</w:t>
            </w:r>
          </w:p>
        </w:tc>
        <w:tc>
          <w:tcPr>
            <w:tcW w:w="5563" w:type="dxa"/>
          </w:tcPr>
          <w:p w14:paraId="48A280B2" w14:textId="77777777" w:rsidR="001E7674" w:rsidRPr="00117919" w:rsidRDefault="001E7674" w:rsidP="00AA503D">
            <w:pPr>
              <w:widowControl/>
              <w:autoSpaceDE/>
              <w:autoSpaceDN/>
              <w:spacing w:line="276" w:lineRule="auto"/>
              <w:jc w:val="both"/>
              <w:rPr>
                <w:rFonts w:ascii="Times New Roman" w:hAnsi="Times New Roman" w:cs="Times New Roman"/>
                <w:b/>
                <w:sz w:val="24"/>
                <w:szCs w:val="24"/>
                <w:lang w:val="uk-UA"/>
              </w:rPr>
            </w:pPr>
            <w:r w:rsidRPr="00117919">
              <w:rPr>
                <w:rFonts w:ascii="Times New Roman" w:hAnsi="Times New Roman" w:cs="Times New Roman"/>
                <w:b/>
                <w:sz w:val="24"/>
                <w:szCs w:val="24"/>
                <w:lang w:val="uk-UA"/>
              </w:rPr>
              <w:t>Показники</w:t>
            </w:r>
          </w:p>
        </w:tc>
      </w:tr>
      <w:tr w:rsidR="001E7674" w:rsidRPr="00117919" w14:paraId="142F2067" w14:textId="77777777" w:rsidTr="00AA503D">
        <w:trPr>
          <w:trHeight w:val="3474"/>
        </w:trPr>
        <w:tc>
          <w:tcPr>
            <w:tcW w:w="3793" w:type="dxa"/>
          </w:tcPr>
          <w:p w14:paraId="59957095"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550CE2C3"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6A643C7D"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22716599"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73535E6B"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Інформаційно- орієнтаційний</w:t>
            </w:r>
          </w:p>
        </w:tc>
        <w:tc>
          <w:tcPr>
            <w:tcW w:w="5563" w:type="dxa"/>
          </w:tcPr>
          <w:p w14:paraId="605A25C8"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Наявність комплексу знань, умінь та навичок, необхідних для систематичного й ефективного використання ІКТ.</w:t>
            </w:r>
          </w:p>
          <w:p w14:paraId="7D684DAF"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Здатність активізувати пам'ять та гнучко використовувати необхідну інформацію у фаховій діяльності.</w:t>
            </w:r>
          </w:p>
          <w:p w14:paraId="25791F39"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Усвідомлення значущості застосування засобів ІКТ у навчальному процесі, які забезпечують пізнавальну та розумову активність.</w:t>
            </w:r>
          </w:p>
          <w:p w14:paraId="32AF8FDF"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Наявність відповідного рівня інформованості студента про застосування ІКТ.</w:t>
            </w:r>
          </w:p>
        </w:tc>
      </w:tr>
      <w:tr w:rsidR="001E7674" w:rsidRPr="00932D6B" w14:paraId="07AD4E68" w14:textId="77777777" w:rsidTr="00AA503D">
        <w:trPr>
          <w:trHeight w:val="3226"/>
        </w:trPr>
        <w:tc>
          <w:tcPr>
            <w:tcW w:w="3793" w:type="dxa"/>
          </w:tcPr>
          <w:p w14:paraId="6EFAC058"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24B1E143"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571B9364"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57F24B2D"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053AF41D"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41B3AC31"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Інтегрально – інноваційний</w:t>
            </w:r>
          </w:p>
        </w:tc>
        <w:tc>
          <w:tcPr>
            <w:tcW w:w="5563" w:type="dxa"/>
          </w:tcPr>
          <w:p w14:paraId="24E19B5C"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Сформованості конструктивного мислення, що дозволяють на основі здобутих знань та поставленої викладачем задачі застосовувати засоби ІКТ та самостійно знаходити конкретні способи її вирішення.</w:t>
            </w:r>
          </w:p>
          <w:p w14:paraId="7E11DDCD"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Здатність до самопізнання, які формують передумови для подальшої творчої діяльності у процесі застосування мультимедійних засобів.</w:t>
            </w:r>
          </w:p>
          <w:p w14:paraId="0E770952"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Наявність мотиваційної спрямованості на розвиток школярів, шляхом планування та організації уроків музики на сучасному рівні за підтримки ІКТ.</w:t>
            </w:r>
          </w:p>
        </w:tc>
      </w:tr>
      <w:tr w:rsidR="001E7674" w:rsidRPr="00932D6B" w14:paraId="2E1374F9" w14:textId="77777777" w:rsidTr="00AA503D">
        <w:trPr>
          <w:trHeight w:val="3258"/>
        </w:trPr>
        <w:tc>
          <w:tcPr>
            <w:tcW w:w="3793" w:type="dxa"/>
          </w:tcPr>
          <w:p w14:paraId="1EA5A76D"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5414CA8D"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3CAB67C7"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16B90DFE" w14:textId="77777777" w:rsidR="001E7674" w:rsidRPr="00117919" w:rsidRDefault="001E7674" w:rsidP="00AA503D">
            <w:pPr>
              <w:widowControl/>
              <w:autoSpaceDE/>
              <w:autoSpaceDN/>
              <w:spacing w:line="276" w:lineRule="auto"/>
              <w:ind w:left="-874"/>
              <w:jc w:val="both"/>
              <w:rPr>
                <w:rFonts w:ascii="Times New Roman" w:hAnsi="Times New Roman" w:cs="Times New Roman"/>
                <w:b/>
                <w:i/>
                <w:sz w:val="24"/>
                <w:szCs w:val="24"/>
                <w:lang w:val="uk-UA"/>
              </w:rPr>
            </w:pPr>
          </w:p>
          <w:p w14:paraId="545A94CD"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Рефлексивно – творчий</w:t>
            </w:r>
          </w:p>
        </w:tc>
        <w:tc>
          <w:tcPr>
            <w:tcW w:w="5563" w:type="dxa"/>
          </w:tcPr>
          <w:p w14:paraId="320B59E9"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Здатність планувати, контролювати та оцінювати свою діяльність, а також творчо підходити до застосування ІКТ.</w:t>
            </w:r>
          </w:p>
          <w:p w14:paraId="78850686"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Ступінь прояву праксеологічних умінь щодо спроможності відбирати на методологічному рівні відповідні цілі та мотиви.</w:t>
            </w:r>
          </w:p>
          <w:p w14:paraId="22583C71" w14:textId="77777777" w:rsidR="001E7674" w:rsidRPr="00117919" w:rsidRDefault="001E7674" w:rsidP="00AA503D">
            <w:pPr>
              <w:widowControl/>
              <w:autoSpaceDE/>
              <w:autoSpaceDN/>
              <w:spacing w:line="276" w:lineRule="auto"/>
              <w:jc w:val="both"/>
              <w:rPr>
                <w:rFonts w:ascii="Times New Roman" w:hAnsi="Times New Roman" w:cs="Times New Roman"/>
                <w:sz w:val="24"/>
                <w:szCs w:val="24"/>
                <w:lang w:val="uk-UA"/>
              </w:rPr>
            </w:pPr>
            <w:r w:rsidRPr="00117919">
              <w:rPr>
                <w:rFonts w:ascii="Times New Roman" w:hAnsi="Times New Roman" w:cs="Times New Roman"/>
                <w:sz w:val="24"/>
                <w:szCs w:val="24"/>
                <w:lang w:val="uk-UA"/>
              </w:rPr>
              <w:t>Здатність систематизації власних знань під час самостійної та творчої діяльності (застосування набутих знань і вмінь у змінених, зокрема, проблемно-пошукових ситуаціях) за допомогою засобів ІКТ.</w:t>
            </w:r>
          </w:p>
        </w:tc>
      </w:tr>
    </w:tbl>
    <w:p w14:paraId="01109279" w14:textId="77777777" w:rsidR="001E7674" w:rsidRPr="00117919" w:rsidRDefault="001E7674" w:rsidP="001E7674">
      <w:pPr>
        <w:spacing w:after="0" w:line="360" w:lineRule="auto"/>
        <w:jc w:val="both"/>
        <w:rPr>
          <w:rFonts w:ascii="Times New Roman" w:hAnsi="Times New Roman" w:cs="Times New Roman"/>
          <w:b/>
          <w:i/>
          <w:sz w:val="28"/>
          <w:szCs w:val="28"/>
          <w:lang w:val="uk-UA"/>
        </w:rPr>
      </w:pPr>
    </w:p>
    <w:p w14:paraId="061235A7" w14:textId="7FD8E034" w:rsidR="001E7674" w:rsidRPr="00117919" w:rsidRDefault="001E7674" w:rsidP="008619E5">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питання. Першим питанням анкети </w:t>
      </w:r>
      <w:r w:rsidR="00AA503D"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Чи відчуваєте Ви потребу застосовувати ІКТ у своїй навчальній діяльності?</w:t>
      </w:r>
      <w:r w:rsidR="00AA503D"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ми хотіли з'ясувати, наскільки необхідним для наших респондентів є використання інфо</w:t>
      </w:r>
      <w:r w:rsidR="00AA503D"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комунікаційних технологій під час навчання у З</w:t>
      </w:r>
      <w:r w:rsidR="00AA503D" w:rsidRPr="00117919">
        <w:rPr>
          <w:rFonts w:ascii="Times New Roman" w:hAnsi="Times New Roman" w:cs="Times New Roman"/>
          <w:sz w:val="28"/>
          <w:szCs w:val="28"/>
          <w:lang w:val="uk-UA"/>
        </w:rPr>
        <w:t>ВО</w:t>
      </w:r>
      <w:r w:rsidRPr="00117919">
        <w:rPr>
          <w:rFonts w:ascii="Times New Roman" w:hAnsi="Times New Roman" w:cs="Times New Roman"/>
          <w:sz w:val="28"/>
          <w:szCs w:val="28"/>
          <w:lang w:val="uk-UA"/>
        </w:rPr>
        <w:t>.</w:t>
      </w:r>
    </w:p>
    <w:p w14:paraId="03A0F18F" w14:textId="77777777" w:rsidR="001E7674" w:rsidRPr="00117919" w:rsidRDefault="001E7674" w:rsidP="00AA503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За отриманими даними високу потребу застосовувати ІКТ у своїй навчальній діяльності відчуває 50,2% респондентів, не думали про це питання – 24,3%, мають часткову потребу – 10,9%, не відчувають потреби – 14,6%. Тож половина учасників констатувального експерименту відповіла на дане питання позитивно, відчуваючи потребу застосовувати ІКТ у навчальній діяльності.</w:t>
      </w:r>
    </w:p>
    <w:p w14:paraId="505F9CAB" w14:textId="7369AC26" w:rsidR="001E7674" w:rsidRPr="00117919" w:rsidRDefault="001E7674" w:rsidP="00CE22C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 запитання </w:t>
      </w:r>
      <w:r w:rsidR="00CE22C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Ваше ставлення до використання ІКТ у навчальних дисциплінах </w:t>
      </w:r>
      <w:r w:rsidR="00CE22C2" w:rsidRPr="00117919">
        <w:rPr>
          <w:rFonts w:ascii="Times New Roman" w:hAnsi="Times New Roman" w:cs="Times New Roman"/>
          <w:sz w:val="28"/>
          <w:szCs w:val="28"/>
          <w:lang w:val="uk-UA"/>
        </w:rPr>
        <w:t>педагогічн</w:t>
      </w:r>
      <w:r w:rsidRPr="00117919">
        <w:rPr>
          <w:rFonts w:ascii="Times New Roman" w:hAnsi="Times New Roman" w:cs="Times New Roman"/>
          <w:sz w:val="28"/>
          <w:szCs w:val="28"/>
          <w:lang w:val="uk-UA"/>
        </w:rPr>
        <w:t>ого спрямування?</w:t>
      </w:r>
      <w:r w:rsidR="00CE22C2"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студенти відповіли таким чином: 8,9% студентів не бачать потреби у застосуванні ІКТ; студентів, що підтримують використання ІКТ в окремих випадках становить 51,4%; 33,6% реципієнтів бачить у цьому нагальну потребу; решта, 6,1% студентів, вважають за необхідне отримувати лише оглядові відомості. Це свідчить, що значний відсоток респондентів проявляють інтерес та бажання використовувати ІКТ під час навчання.</w:t>
      </w:r>
    </w:p>
    <w:p w14:paraId="1EAA7F39" w14:textId="77777777" w:rsidR="00CE22C2" w:rsidRPr="00117919" w:rsidRDefault="001E7674" w:rsidP="00CE22C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 контексті даного дослідження важливо було з'ясувати, що заважає студентам використовувати інформаційно-комунікаційні технології у навчальній діяльності? Із результатів анкетування можна зробити висновок,</w:t>
      </w:r>
      <w:r w:rsidR="00CE22C2"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що це не під силу за браком часу 34,8% студентів; через відсутність доступу до обчислювальної техніки та необхідної літератури 8,9%; не вистачає сили волі та наполегливості у 53% студентів; не вбачають жодних перешкод 3,2%. </w:t>
      </w:r>
    </w:p>
    <w:p w14:paraId="3E728B3D" w14:textId="44FEBE1A" w:rsidR="001E7674" w:rsidRPr="00117919" w:rsidRDefault="001E7674" w:rsidP="00041630">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Наступне запитання допомогло виявити, у яких видах професійної діяльності</w:t>
      </w:r>
      <w:r w:rsidR="00041630" w:rsidRPr="00117919">
        <w:rPr>
          <w:rFonts w:ascii="Times New Roman" w:hAnsi="Times New Roman" w:cs="Times New Roman"/>
          <w:sz w:val="28"/>
          <w:szCs w:val="28"/>
          <w:lang w:val="uk-UA"/>
        </w:rPr>
        <w:t xml:space="preserve"> викладача </w:t>
      </w:r>
      <w:r w:rsidRPr="00117919">
        <w:rPr>
          <w:rFonts w:ascii="Times New Roman" w:hAnsi="Times New Roman" w:cs="Times New Roman"/>
          <w:sz w:val="28"/>
          <w:szCs w:val="28"/>
          <w:lang w:val="uk-UA"/>
        </w:rPr>
        <w:t>можливо</w:t>
      </w:r>
      <w:r w:rsidR="00041630"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використовувати інформаційно-комунікаційні технології? Результати цього опитування такі: у викладацькій діяльності 50,6% опитаних; у виховному процесі 12,1%; у</w:t>
      </w:r>
      <w:r w:rsidR="00041630"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дослідницькій діяльності 4,5%; решта, 32,8% у всіх видах діяльності.</w:t>
      </w:r>
    </w:p>
    <w:p w14:paraId="4B547C06" w14:textId="094FD720" w:rsidR="001E7674" w:rsidRPr="00117919" w:rsidRDefault="001E7674" w:rsidP="00041630">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 відповідях на питання: «Чи брали Ви раніше участь в організації будь-якого </w:t>
      </w:r>
      <w:r w:rsidR="00041630" w:rsidRPr="00117919">
        <w:rPr>
          <w:rFonts w:ascii="Times New Roman" w:hAnsi="Times New Roman" w:cs="Times New Roman"/>
          <w:sz w:val="28"/>
          <w:szCs w:val="28"/>
          <w:lang w:val="uk-UA"/>
        </w:rPr>
        <w:t>заняття</w:t>
      </w:r>
      <w:r w:rsidRPr="00117919">
        <w:rPr>
          <w:rFonts w:ascii="Times New Roman" w:hAnsi="Times New Roman" w:cs="Times New Roman"/>
          <w:sz w:val="28"/>
          <w:szCs w:val="28"/>
          <w:lang w:val="uk-UA"/>
        </w:rPr>
        <w:t xml:space="preserve"> з використанням інформаційно-комунікаційних технологій?» відповіді розподілились наступним чином: так </w:t>
      </w:r>
      <w:r w:rsidR="00A42DC9"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0,</w:t>
      </w:r>
      <w:r w:rsidR="00A42DC9" w:rsidRPr="00117919">
        <w:rPr>
          <w:rFonts w:ascii="Times New Roman" w:hAnsi="Times New Roman" w:cs="Times New Roman"/>
          <w:sz w:val="28"/>
          <w:szCs w:val="28"/>
          <w:lang w:val="uk-UA"/>
        </w:rPr>
        <w:t>1</w:t>
      </w:r>
      <w:r w:rsidRPr="00117919">
        <w:rPr>
          <w:rFonts w:ascii="Times New Roman" w:hAnsi="Times New Roman" w:cs="Times New Roman"/>
          <w:sz w:val="28"/>
          <w:szCs w:val="28"/>
          <w:lang w:val="uk-UA"/>
        </w:rPr>
        <w:t xml:space="preserve">% студентів; ні – </w:t>
      </w:r>
      <w:r w:rsidR="00456CAA" w:rsidRPr="00117919">
        <w:rPr>
          <w:rFonts w:ascii="Times New Roman" w:hAnsi="Times New Roman" w:cs="Times New Roman"/>
          <w:sz w:val="28"/>
          <w:szCs w:val="28"/>
          <w:lang w:val="uk-UA"/>
        </w:rPr>
        <w:t>3</w:t>
      </w:r>
      <w:r w:rsidRPr="00117919">
        <w:rPr>
          <w:rFonts w:ascii="Times New Roman" w:hAnsi="Times New Roman" w:cs="Times New Roman"/>
          <w:sz w:val="28"/>
          <w:szCs w:val="28"/>
          <w:lang w:val="uk-UA"/>
        </w:rPr>
        <w:t>0,</w:t>
      </w:r>
      <w:r w:rsidR="00456CAA" w:rsidRPr="00117919">
        <w:rPr>
          <w:rFonts w:ascii="Times New Roman" w:hAnsi="Times New Roman" w:cs="Times New Roman"/>
          <w:sz w:val="28"/>
          <w:szCs w:val="28"/>
          <w:lang w:val="uk-UA"/>
        </w:rPr>
        <w:t>8</w:t>
      </w:r>
      <w:r w:rsidRPr="00117919">
        <w:rPr>
          <w:rFonts w:ascii="Times New Roman" w:hAnsi="Times New Roman" w:cs="Times New Roman"/>
          <w:sz w:val="28"/>
          <w:szCs w:val="28"/>
          <w:lang w:val="uk-UA"/>
        </w:rPr>
        <w:t xml:space="preserve">%; за нагоди хотіли би спробувати 23,5% опитаних; не зацікавлені брати участь у </w:t>
      </w:r>
      <w:r w:rsidRPr="00117919">
        <w:rPr>
          <w:rFonts w:ascii="Times New Roman" w:hAnsi="Times New Roman" w:cs="Times New Roman"/>
          <w:sz w:val="28"/>
          <w:szCs w:val="28"/>
          <w:lang w:val="uk-UA"/>
        </w:rPr>
        <w:lastRenderedPageBreak/>
        <w:t>заходах з використанням інформаційно-комунікаційних технологій 5,7% респондентів.</w:t>
      </w:r>
    </w:p>
    <w:p w14:paraId="0326DC5B" w14:textId="48CE3FB7" w:rsidR="001E7674" w:rsidRPr="00117919" w:rsidRDefault="001E7674" w:rsidP="00041630">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Постановкою шостого питання ми хотіли дізнатись, чи планують майбутні </w:t>
      </w:r>
      <w:r w:rsidR="00041630" w:rsidRPr="00117919">
        <w:rPr>
          <w:rFonts w:ascii="Times New Roman" w:hAnsi="Times New Roman" w:cs="Times New Roman"/>
          <w:sz w:val="28"/>
          <w:szCs w:val="28"/>
          <w:lang w:val="uk-UA"/>
        </w:rPr>
        <w:t>викладачі</w:t>
      </w:r>
      <w:r w:rsidRPr="00117919">
        <w:rPr>
          <w:rFonts w:ascii="Times New Roman" w:hAnsi="Times New Roman" w:cs="Times New Roman"/>
          <w:sz w:val="28"/>
          <w:szCs w:val="28"/>
          <w:lang w:val="uk-UA"/>
        </w:rPr>
        <w:t xml:space="preserve"> застосовувати засоби ІКТ у своїй педагогічній діяльності? Стверджувальну відповідь дали 68% респондентів; у разі необхідності висловили бажання застосовувати мультимедіа засоби 17,4%; лише в окремих випадках – 8,9% опитаних; спростували таке бажання – 5,7% студентів. Отримані дані наведено у таблиці </w:t>
      </w:r>
      <w:r w:rsidR="005D5202"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.2.</w:t>
      </w:r>
    </w:p>
    <w:p w14:paraId="2C9B99F8" w14:textId="3212CA1E" w:rsidR="001E7674" w:rsidRPr="00117919" w:rsidRDefault="001E7674" w:rsidP="007E1154">
      <w:pPr>
        <w:spacing w:after="0" w:line="360" w:lineRule="auto"/>
        <w:jc w:val="right"/>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Таблиця </w:t>
      </w:r>
      <w:r w:rsidR="00456CAA"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.2.</w:t>
      </w:r>
    </w:p>
    <w:p w14:paraId="686E82E4" w14:textId="77777777" w:rsidR="001E7674" w:rsidRPr="00117919" w:rsidRDefault="001E7674" w:rsidP="007E1154">
      <w:pPr>
        <w:spacing w:after="0" w:line="360" w:lineRule="auto"/>
        <w:jc w:val="center"/>
        <w:rPr>
          <w:rFonts w:ascii="Times New Roman" w:hAnsi="Times New Roman" w:cs="Times New Roman"/>
          <w:b/>
          <w:bCs/>
          <w:i/>
          <w:iCs/>
          <w:sz w:val="28"/>
          <w:szCs w:val="28"/>
          <w:lang w:val="uk-UA"/>
        </w:rPr>
      </w:pPr>
      <w:r w:rsidRPr="00117919">
        <w:rPr>
          <w:rFonts w:ascii="Times New Roman" w:hAnsi="Times New Roman" w:cs="Times New Roman"/>
          <w:b/>
          <w:bCs/>
          <w:i/>
          <w:iCs/>
          <w:sz w:val="28"/>
          <w:szCs w:val="28"/>
          <w:lang w:val="uk-UA"/>
        </w:rPr>
        <w:t>Результати виявлення зацікавленості у студентів щодо використання ІКТ</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50"/>
        <w:gridCol w:w="993"/>
        <w:gridCol w:w="992"/>
        <w:gridCol w:w="992"/>
        <w:gridCol w:w="992"/>
        <w:gridCol w:w="993"/>
        <w:gridCol w:w="992"/>
        <w:gridCol w:w="1276"/>
      </w:tblGrid>
      <w:tr w:rsidR="001E7674" w:rsidRPr="00117919" w14:paraId="7C8A87F3" w14:textId="77777777" w:rsidTr="007E1154">
        <w:trPr>
          <w:trHeight w:val="321"/>
        </w:trPr>
        <w:tc>
          <w:tcPr>
            <w:tcW w:w="1418" w:type="dxa"/>
            <w:vMerge w:val="restart"/>
          </w:tcPr>
          <w:p w14:paraId="72A0648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Питання</w:t>
            </w:r>
          </w:p>
        </w:tc>
        <w:tc>
          <w:tcPr>
            <w:tcW w:w="8080" w:type="dxa"/>
            <w:gridSpan w:val="8"/>
          </w:tcPr>
          <w:p w14:paraId="0E3E067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Рівні вираження зацікавленості</w:t>
            </w:r>
          </w:p>
        </w:tc>
      </w:tr>
      <w:tr w:rsidR="001E7674" w:rsidRPr="00117919" w14:paraId="3C883E47" w14:textId="77777777" w:rsidTr="007E1154">
        <w:trPr>
          <w:trHeight w:val="340"/>
        </w:trPr>
        <w:tc>
          <w:tcPr>
            <w:tcW w:w="1418" w:type="dxa"/>
            <w:vMerge/>
            <w:tcBorders>
              <w:top w:val="nil"/>
            </w:tcBorders>
          </w:tcPr>
          <w:p w14:paraId="698E601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1843" w:type="dxa"/>
            <w:gridSpan w:val="2"/>
          </w:tcPr>
          <w:p w14:paraId="160A865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Високий</w:t>
            </w:r>
          </w:p>
        </w:tc>
        <w:tc>
          <w:tcPr>
            <w:tcW w:w="1984" w:type="dxa"/>
            <w:gridSpan w:val="2"/>
          </w:tcPr>
          <w:p w14:paraId="2CD1765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Достатній</w:t>
            </w:r>
          </w:p>
        </w:tc>
        <w:tc>
          <w:tcPr>
            <w:tcW w:w="1985" w:type="dxa"/>
            <w:gridSpan w:val="2"/>
          </w:tcPr>
          <w:p w14:paraId="7AB628F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Середній</w:t>
            </w:r>
          </w:p>
        </w:tc>
        <w:tc>
          <w:tcPr>
            <w:tcW w:w="2268" w:type="dxa"/>
            <w:gridSpan w:val="2"/>
          </w:tcPr>
          <w:p w14:paraId="394F915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Низький</w:t>
            </w:r>
          </w:p>
        </w:tc>
      </w:tr>
      <w:tr w:rsidR="001E7674" w:rsidRPr="00117919" w14:paraId="61605DD7" w14:textId="77777777" w:rsidTr="007E1154">
        <w:trPr>
          <w:trHeight w:val="390"/>
        </w:trPr>
        <w:tc>
          <w:tcPr>
            <w:tcW w:w="1418" w:type="dxa"/>
          </w:tcPr>
          <w:p w14:paraId="51CA0B0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850" w:type="dxa"/>
          </w:tcPr>
          <w:p w14:paraId="4F16C2B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993" w:type="dxa"/>
          </w:tcPr>
          <w:p w14:paraId="3738F43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2" w:type="dxa"/>
          </w:tcPr>
          <w:p w14:paraId="1EFEE1D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992" w:type="dxa"/>
          </w:tcPr>
          <w:p w14:paraId="332ABD7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2" w:type="dxa"/>
          </w:tcPr>
          <w:p w14:paraId="09B429B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993" w:type="dxa"/>
          </w:tcPr>
          <w:p w14:paraId="5FB1525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2" w:type="dxa"/>
          </w:tcPr>
          <w:p w14:paraId="30B1571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1276" w:type="dxa"/>
          </w:tcPr>
          <w:p w14:paraId="1E669B4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r>
      <w:tr w:rsidR="001E7674" w:rsidRPr="00117919" w14:paraId="4D13CD2F" w14:textId="77777777" w:rsidTr="007E1154">
        <w:trPr>
          <w:trHeight w:val="388"/>
        </w:trPr>
        <w:tc>
          <w:tcPr>
            <w:tcW w:w="1418" w:type="dxa"/>
          </w:tcPr>
          <w:p w14:paraId="48FCF9E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w:t>
            </w:r>
          </w:p>
        </w:tc>
        <w:tc>
          <w:tcPr>
            <w:tcW w:w="850" w:type="dxa"/>
          </w:tcPr>
          <w:p w14:paraId="2C0B722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124</w:t>
            </w:r>
          </w:p>
        </w:tc>
        <w:tc>
          <w:tcPr>
            <w:tcW w:w="993" w:type="dxa"/>
          </w:tcPr>
          <w:p w14:paraId="4E27F3B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50,2</w:t>
            </w:r>
          </w:p>
        </w:tc>
        <w:tc>
          <w:tcPr>
            <w:tcW w:w="992" w:type="dxa"/>
          </w:tcPr>
          <w:p w14:paraId="6DBDF61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60</w:t>
            </w:r>
          </w:p>
        </w:tc>
        <w:tc>
          <w:tcPr>
            <w:tcW w:w="992" w:type="dxa"/>
          </w:tcPr>
          <w:p w14:paraId="2B95DFA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24,3</w:t>
            </w:r>
          </w:p>
        </w:tc>
        <w:tc>
          <w:tcPr>
            <w:tcW w:w="992" w:type="dxa"/>
          </w:tcPr>
          <w:p w14:paraId="2FB24F6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27</w:t>
            </w:r>
          </w:p>
        </w:tc>
        <w:tc>
          <w:tcPr>
            <w:tcW w:w="993" w:type="dxa"/>
          </w:tcPr>
          <w:p w14:paraId="669D09A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10,9</w:t>
            </w:r>
          </w:p>
        </w:tc>
        <w:tc>
          <w:tcPr>
            <w:tcW w:w="992" w:type="dxa"/>
          </w:tcPr>
          <w:p w14:paraId="3188CA8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36</w:t>
            </w:r>
          </w:p>
        </w:tc>
        <w:tc>
          <w:tcPr>
            <w:tcW w:w="1276" w:type="dxa"/>
          </w:tcPr>
          <w:p w14:paraId="67CD611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14,6</w:t>
            </w:r>
          </w:p>
        </w:tc>
      </w:tr>
      <w:tr w:rsidR="001E7674" w:rsidRPr="00117919" w14:paraId="2CD9A7CF" w14:textId="77777777" w:rsidTr="007E1154">
        <w:trPr>
          <w:trHeight w:val="376"/>
        </w:trPr>
        <w:tc>
          <w:tcPr>
            <w:tcW w:w="1418" w:type="dxa"/>
          </w:tcPr>
          <w:p w14:paraId="0BB365A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w:t>
            </w:r>
          </w:p>
        </w:tc>
        <w:tc>
          <w:tcPr>
            <w:tcW w:w="850" w:type="dxa"/>
          </w:tcPr>
          <w:p w14:paraId="7C4EBE5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83</w:t>
            </w:r>
          </w:p>
        </w:tc>
        <w:tc>
          <w:tcPr>
            <w:tcW w:w="993" w:type="dxa"/>
          </w:tcPr>
          <w:p w14:paraId="73E9A65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33,6</w:t>
            </w:r>
          </w:p>
        </w:tc>
        <w:tc>
          <w:tcPr>
            <w:tcW w:w="992" w:type="dxa"/>
          </w:tcPr>
          <w:p w14:paraId="659F260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15</w:t>
            </w:r>
          </w:p>
        </w:tc>
        <w:tc>
          <w:tcPr>
            <w:tcW w:w="992" w:type="dxa"/>
          </w:tcPr>
          <w:p w14:paraId="2583C7D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6,1</w:t>
            </w:r>
          </w:p>
        </w:tc>
        <w:tc>
          <w:tcPr>
            <w:tcW w:w="992" w:type="dxa"/>
          </w:tcPr>
          <w:p w14:paraId="4B9589D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127</w:t>
            </w:r>
          </w:p>
        </w:tc>
        <w:tc>
          <w:tcPr>
            <w:tcW w:w="993" w:type="dxa"/>
          </w:tcPr>
          <w:p w14:paraId="42D70DE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51,4</w:t>
            </w:r>
          </w:p>
        </w:tc>
        <w:tc>
          <w:tcPr>
            <w:tcW w:w="992" w:type="dxa"/>
          </w:tcPr>
          <w:p w14:paraId="4F3CFAE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22</w:t>
            </w:r>
          </w:p>
        </w:tc>
        <w:tc>
          <w:tcPr>
            <w:tcW w:w="1276" w:type="dxa"/>
          </w:tcPr>
          <w:p w14:paraId="7171912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8,9</w:t>
            </w:r>
          </w:p>
        </w:tc>
      </w:tr>
      <w:tr w:rsidR="001E7674" w:rsidRPr="00117919" w14:paraId="4242BDF3" w14:textId="77777777" w:rsidTr="007E1154">
        <w:trPr>
          <w:trHeight w:val="388"/>
        </w:trPr>
        <w:tc>
          <w:tcPr>
            <w:tcW w:w="1418" w:type="dxa"/>
          </w:tcPr>
          <w:p w14:paraId="35077DC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w:t>
            </w:r>
          </w:p>
        </w:tc>
        <w:tc>
          <w:tcPr>
            <w:tcW w:w="850" w:type="dxa"/>
          </w:tcPr>
          <w:p w14:paraId="7B70088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22</w:t>
            </w:r>
          </w:p>
        </w:tc>
        <w:tc>
          <w:tcPr>
            <w:tcW w:w="993" w:type="dxa"/>
          </w:tcPr>
          <w:p w14:paraId="14037AA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8,9</w:t>
            </w:r>
          </w:p>
        </w:tc>
        <w:tc>
          <w:tcPr>
            <w:tcW w:w="992" w:type="dxa"/>
          </w:tcPr>
          <w:p w14:paraId="64855C9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w:t>
            </w:r>
          </w:p>
        </w:tc>
        <w:tc>
          <w:tcPr>
            <w:tcW w:w="992" w:type="dxa"/>
          </w:tcPr>
          <w:p w14:paraId="6B3EEE3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3,2</w:t>
            </w:r>
          </w:p>
        </w:tc>
        <w:tc>
          <w:tcPr>
            <w:tcW w:w="992" w:type="dxa"/>
          </w:tcPr>
          <w:p w14:paraId="6845A57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131</w:t>
            </w:r>
          </w:p>
        </w:tc>
        <w:tc>
          <w:tcPr>
            <w:tcW w:w="993" w:type="dxa"/>
          </w:tcPr>
          <w:p w14:paraId="52EADA2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53,0</w:t>
            </w:r>
          </w:p>
        </w:tc>
        <w:tc>
          <w:tcPr>
            <w:tcW w:w="992" w:type="dxa"/>
          </w:tcPr>
          <w:p w14:paraId="16C0861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86</w:t>
            </w:r>
          </w:p>
        </w:tc>
        <w:tc>
          <w:tcPr>
            <w:tcW w:w="1276" w:type="dxa"/>
          </w:tcPr>
          <w:p w14:paraId="72E47AA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34,8</w:t>
            </w:r>
          </w:p>
        </w:tc>
      </w:tr>
      <w:tr w:rsidR="001E7674" w:rsidRPr="00117919" w14:paraId="4B84BD13" w14:textId="77777777" w:rsidTr="007E1154">
        <w:trPr>
          <w:trHeight w:val="390"/>
        </w:trPr>
        <w:tc>
          <w:tcPr>
            <w:tcW w:w="1418" w:type="dxa"/>
          </w:tcPr>
          <w:p w14:paraId="157DE63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w:t>
            </w:r>
          </w:p>
        </w:tc>
        <w:tc>
          <w:tcPr>
            <w:tcW w:w="850" w:type="dxa"/>
          </w:tcPr>
          <w:p w14:paraId="19F5F57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81</w:t>
            </w:r>
          </w:p>
        </w:tc>
        <w:tc>
          <w:tcPr>
            <w:tcW w:w="993" w:type="dxa"/>
          </w:tcPr>
          <w:p w14:paraId="0BD6D17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32,8</w:t>
            </w:r>
          </w:p>
        </w:tc>
        <w:tc>
          <w:tcPr>
            <w:tcW w:w="992" w:type="dxa"/>
          </w:tcPr>
          <w:p w14:paraId="4B2F7A8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11</w:t>
            </w:r>
          </w:p>
        </w:tc>
        <w:tc>
          <w:tcPr>
            <w:tcW w:w="992" w:type="dxa"/>
          </w:tcPr>
          <w:p w14:paraId="777C903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4,5</w:t>
            </w:r>
          </w:p>
        </w:tc>
        <w:tc>
          <w:tcPr>
            <w:tcW w:w="992" w:type="dxa"/>
          </w:tcPr>
          <w:p w14:paraId="00B6766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125</w:t>
            </w:r>
          </w:p>
        </w:tc>
        <w:tc>
          <w:tcPr>
            <w:tcW w:w="993" w:type="dxa"/>
          </w:tcPr>
          <w:p w14:paraId="72E8821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50,6</w:t>
            </w:r>
          </w:p>
        </w:tc>
        <w:tc>
          <w:tcPr>
            <w:tcW w:w="992" w:type="dxa"/>
          </w:tcPr>
          <w:p w14:paraId="5CD47DA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30</w:t>
            </w:r>
          </w:p>
        </w:tc>
        <w:tc>
          <w:tcPr>
            <w:tcW w:w="1276" w:type="dxa"/>
          </w:tcPr>
          <w:p w14:paraId="5EE67E3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12,1</w:t>
            </w:r>
          </w:p>
        </w:tc>
      </w:tr>
      <w:tr w:rsidR="001E7674" w:rsidRPr="00117919" w14:paraId="19924E3D" w14:textId="77777777" w:rsidTr="0080140E">
        <w:trPr>
          <w:trHeight w:val="390"/>
        </w:trPr>
        <w:tc>
          <w:tcPr>
            <w:tcW w:w="1418" w:type="dxa"/>
          </w:tcPr>
          <w:p w14:paraId="291A15E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w:t>
            </w:r>
          </w:p>
        </w:tc>
        <w:tc>
          <w:tcPr>
            <w:tcW w:w="850" w:type="dxa"/>
          </w:tcPr>
          <w:p w14:paraId="68C705A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76</w:t>
            </w:r>
          </w:p>
        </w:tc>
        <w:tc>
          <w:tcPr>
            <w:tcW w:w="993" w:type="dxa"/>
          </w:tcPr>
          <w:p w14:paraId="36309D2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30,8</w:t>
            </w:r>
          </w:p>
        </w:tc>
        <w:tc>
          <w:tcPr>
            <w:tcW w:w="992" w:type="dxa"/>
          </w:tcPr>
          <w:p w14:paraId="0208BD1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14</w:t>
            </w:r>
          </w:p>
        </w:tc>
        <w:tc>
          <w:tcPr>
            <w:tcW w:w="992" w:type="dxa"/>
          </w:tcPr>
          <w:p w14:paraId="244A63B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5,7</w:t>
            </w:r>
          </w:p>
        </w:tc>
        <w:tc>
          <w:tcPr>
            <w:tcW w:w="992" w:type="dxa"/>
          </w:tcPr>
          <w:p w14:paraId="54DF0BF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58</w:t>
            </w:r>
          </w:p>
        </w:tc>
        <w:tc>
          <w:tcPr>
            <w:tcW w:w="993" w:type="dxa"/>
          </w:tcPr>
          <w:p w14:paraId="0BDBCA7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23,5</w:t>
            </w:r>
          </w:p>
        </w:tc>
        <w:tc>
          <w:tcPr>
            <w:tcW w:w="992" w:type="dxa"/>
          </w:tcPr>
          <w:p w14:paraId="09F3241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99</w:t>
            </w:r>
          </w:p>
        </w:tc>
        <w:tc>
          <w:tcPr>
            <w:tcW w:w="1276" w:type="dxa"/>
          </w:tcPr>
          <w:p w14:paraId="4FBCD05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40,1</w:t>
            </w:r>
          </w:p>
        </w:tc>
      </w:tr>
      <w:tr w:rsidR="001E7674" w:rsidRPr="00117919" w14:paraId="2284A337" w14:textId="77777777" w:rsidTr="0080140E">
        <w:trPr>
          <w:trHeight w:val="553"/>
        </w:trPr>
        <w:tc>
          <w:tcPr>
            <w:tcW w:w="1418" w:type="dxa"/>
          </w:tcPr>
          <w:p w14:paraId="1CD0347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w:t>
            </w:r>
          </w:p>
        </w:tc>
        <w:tc>
          <w:tcPr>
            <w:tcW w:w="850" w:type="dxa"/>
          </w:tcPr>
          <w:p w14:paraId="7A792C1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168</w:t>
            </w:r>
          </w:p>
        </w:tc>
        <w:tc>
          <w:tcPr>
            <w:tcW w:w="993" w:type="dxa"/>
          </w:tcPr>
          <w:p w14:paraId="159E5CE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68,0</w:t>
            </w:r>
          </w:p>
        </w:tc>
        <w:tc>
          <w:tcPr>
            <w:tcW w:w="992" w:type="dxa"/>
          </w:tcPr>
          <w:p w14:paraId="775EFA3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14</w:t>
            </w:r>
          </w:p>
        </w:tc>
        <w:tc>
          <w:tcPr>
            <w:tcW w:w="992" w:type="dxa"/>
          </w:tcPr>
          <w:p w14:paraId="11B2B45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5,7</w:t>
            </w:r>
          </w:p>
        </w:tc>
        <w:tc>
          <w:tcPr>
            <w:tcW w:w="992" w:type="dxa"/>
          </w:tcPr>
          <w:p w14:paraId="0FBDB18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43</w:t>
            </w:r>
          </w:p>
        </w:tc>
        <w:tc>
          <w:tcPr>
            <w:tcW w:w="993" w:type="dxa"/>
          </w:tcPr>
          <w:p w14:paraId="7B50FAF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17,4</w:t>
            </w:r>
          </w:p>
        </w:tc>
        <w:tc>
          <w:tcPr>
            <w:tcW w:w="992" w:type="dxa"/>
          </w:tcPr>
          <w:p w14:paraId="6CB8848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22</w:t>
            </w:r>
          </w:p>
        </w:tc>
        <w:tc>
          <w:tcPr>
            <w:tcW w:w="1276" w:type="dxa"/>
          </w:tcPr>
          <w:p w14:paraId="7DC2500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8,9</w:t>
            </w:r>
          </w:p>
        </w:tc>
      </w:tr>
      <w:tr w:rsidR="001E7674" w:rsidRPr="00117919" w14:paraId="5F28288C" w14:textId="77777777" w:rsidTr="0080140E">
        <w:trPr>
          <w:trHeight w:val="642"/>
        </w:trPr>
        <w:tc>
          <w:tcPr>
            <w:tcW w:w="1418" w:type="dxa"/>
          </w:tcPr>
          <w:p w14:paraId="55762EE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середнє</w:t>
            </w:r>
          </w:p>
          <w:p w14:paraId="31F2170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значення</w:t>
            </w:r>
          </w:p>
        </w:tc>
        <w:tc>
          <w:tcPr>
            <w:tcW w:w="850" w:type="dxa"/>
          </w:tcPr>
          <w:p w14:paraId="2F6B445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993" w:type="dxa"/>
          </w:tcPr>
          <w:p w14:paraId="41295F53" w14:textId="77777777" w:rsidR="001E7674" w:rsidRPr="00117919" w:rsidRDefault="001E7674" w:rsidP="001E7674">
            <w:pPr>
              <w:widowControl/>
              <w:autoSpaceDE/>
              <w:autoSpaceDN/>
              <w:spacing w:line="360" w:lineRule="auto"/>
              <w:jc w:val="both"/>
              <w:rPr>
                <w:rFonts w:ascii="Times New Roman" w:hAnsi="Times New Roman" w:cs="Times New Roman"/>
                <w:b/>
                <w:i/>
                <w:sz w:val="28"/>
                <w:szCs w:val="28"/>
                <w:lang w:val="uk-UA"/>
              </w:rPr>
            </w:pPr>
          </w:p>
          <w:p w14:paraId="6B3AC2F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37,4</w:t>
            </w:r>
          </w:p>
        </w:tc>
        <w:tc>
          <w:tcPr>
            <w:tcW w:w="992" w:type="dxa"/>
          </w:tcPr>
          <w:p w14:paraId="4855CF4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992" w:type="dxa"/>
          </w:tcPr>
          <w:p w14:paraId="1EFD98F5" w14:textId="77777777" w:rsidR="001E7674" w:rsidRPr="00117919" w:rsidRDefault="001E7674" w:rsidP="001E7674">
            <w:pPr>
              <w:widowControl/>
              <w:autoSpaceDE/>
              <w:autoSpaceDN/>
              <w:spacing w:line="360" w:lineRule="auto"/>
              <w:jc w:val="both"/>
              <w:rPr>
                <w:rFonts w:ascii="Times New Roman" w:hAnsi="Times New Roman" w:cs="Times New Roman"/>
                <w:b/>
                <w:i/>
                <w:sz w:val="28"/>
                <w:szCs w:val="28"/>
                <w:lang w:val="uk-UA"/>
              </w:rPr>
            </w:pPr>
          </w:p>
          <w:p w14:paraId="01E1B16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8,2</w:t>
            </w:r>
          </w:p>
        </w:tc>
        <w:tc>
          <w:tcPr>
            <w:tcW w:w="992" w:type="dxa"/>
          </w:tcPr>
          <w:p w14:paraId="4A5F209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993" w:type="dxa"/>
          </w:tcPr>
          <w:p w14:paraId="3E733EB1" w14:textId="77777777" w:rsidR="001E7674" w:rsidRPr="00117919" w:rsidRDefault="001E7674" w:rsidP="001E7674">
            <w:pPr>
              <w:widowControl/>
              <w:autoSpaceDE/>
              <w:autoSpaceDN/>
              <w:spacing w:line="360" w:lineRule="auto"/>
              <w:jc w:val="both"/>
              <w:rPr>
                <w:rFonts w:ascii="Times New Roman" w:hAnsi="Times New Roman" w:cs="Times New Roman"/>
                <w:b/>
                <w:i/>
                <w:sz w:val="28"/>
                <w:szCs w:val="28"/>
                <w:lang w:val="uk-UA"/>
              </w:rPr>
            </w:pPr>
          </w:p>
          <w:p w14:paraId="6638EF5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34,5</w:t>
            </w:r>
          </w:p>
        </w:tc>
        <w:tc>
          <w:tcPr>
            <w:tcW w:w="992" w:type="dxa"/>
          </w:tcPr>
          <w:p w14:paraId="314354D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1276" w:type="dxa"/>
          </w:tcPr>
          <w:p w14:paraId="7F1AB3B0" w14:textId="77777777" w:rsidR="001E7674" w:rsidRPr="00117919" w:rsidRDefault="001E7674" w:rsidP="001E7674">
            <w:pPr>
              <w:widowControl/>
              <w:autoSpaceDE/>
              <w:autoSpaceDN/>
              <w:spacing w:line="360" w:lineRule="auto"/>
              <w:jc w:val="both"/>
              <w:rPr>
                <w:rFonts w:ascii="Times New Roman" w:hAnsi="Times New Roman" w:cs="Times New Roman"/>
                <w:b/>
                <w:i/>
                <w:sz w:val="28"/>
                <w:szCs w:val="28"/>
                <w:lang w:val="uk-UA"/>
              </w:rPr>
            </w:pPr>
          </w:p>
          <w:p w14:paraId="3E6C633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19,9</w:t>
            </w:r>
          </w:p>
        </w:tc>
      </w:tr>
    </w:tbl>
    <w:p w14:paraId="22A879B3" w14:textId="77777777" w:rsidR="001E7674" w:rsidRPr="00117919" w:rsidRDefault="001E7674" w:rsidP="001E7674">
      <w:pPr>
        <w:spacing w:after="0" w:line="360" w:lineRule="auto"/>
        <w:jc w:val="both"/>
        <w:rPr>
          <w:rFonts w:ascii="Times New Roman" w:hAnsi="Times New Roman" w:cs="Times New Roman"/>
          <w:b/>
          <w:i/>
          <w:sz w:val="28"/>
          <w:szCs w:val="28"/>
          <w:lang w:val="uk-UA"/>
        </w:rPr>
      </w:pPr>
    </w:p>
    <w:p w14:paraId="34517EA7" w14:textId="41ABEA42" w:rsidR="001E7674" w:rsidRPr="00117919" w:rsidRDefault="001E7674" w:rsidP="007E11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Підсумовуючи результати першої анкети можна засвідчити, що зацікавленість майбутніх </w:t>
      </w:r>
      <w:r w:rsidR="00456CAA" w:rsidRPr="00117919">
        <w:rPr>
          <w:rFonts w:ascii="Times New Roman" w:hAnsi="Times New Roman" w:cs="Times New Roman"/>
          <w:sz w:val="28"/>
          <w:szCs w:val="28"/>
          <w:lang w:val="uk-UA"/>
        </w:rPr>
        <w:t>викладач</w:t>
      </w:r>
      <w:r w:rsidRPr="00117919">
        <w:rPr>
          <w:rFonts w:ascii="Times New Roman" w:hAnsi="Times New Roman" w:cs="Times New Roman"/>
          <w:sz w:val="28"/>
          <w:szCs w:val="28"/>
          <w:lang w:val="uk-UA"/>
        </w:rPr>
        <w:t xml:space="preserve">ів до застосування інформаційно- комунікаційних технологій та наявність мотиву щодо можливості оволодіння вмінням їх використовувати у навчально-виховному процесі переважно знаходиться на високому та достатньому рівнях. Порівняльна характеристика отриманих даних проілюстрована у діаграмі на рис. </w:t>
      </w:r>
      <w:r w:rsidR="00456CAA"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 xml:space="preserve">.1, яка підтверджує той факт, що 71,9% реципієнтів (високий та достатній рівні) виявили бажання </w:t>
      </w:r>
      <w:r w:rsidRPr="00117919">
        <w:rPr>
          <w:rFonts w:ascii="Times New Roman" w:hAnsi="Times New Roman" w:cs="Times New Roman"/>
          <w:sz w:val="28"/>
          <w:szCs w:val="28"/>
          <w:lang w:val="uk-UA"/>
        </w:rPr>
        <w:lastRenderedPageBreak/>
        <w:t>поповнювати знання, уміння і навички для продуктивної фахової діяльності за підтримки інформаційно-комунікаційних технологій.</w:t>
      </w:r>
    </w:p>
    <w:p w14:paraId="3574901B" w14:textId="77777777" w:rsidR="001E7674" w:rsidRPr="00117919" w:rsidRDefault="001E7674" w:rsidP="001E7674">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noProof/>
          <w:sz w:val="28"/>
          <w:szCs w:val="28"/>
          <w:lang w:val="uk-UA"/>
        </w:rPr>
        <w:drawing>
          <wp:anchor distT="0" distB="0" distL="0" distR="0" simplePos="0" relativeHeight="251658240" behindDoc="0" locked="0" layoutInCell="1" allowOverlap="1" wp14:anchorId="5DDC5CE2" wp14:editId="506015AE">
            <wp:simplePos x="0" y="0"/>
            <wp:positionH relativeFrom="page">
              <wp:posOffset>1086878</wp:posOffset>
            </wp:positionH>
            <wp:positionV relativeFrom="paragraph">
              <wp:posOffset>132374</wp:posOffset>
            </wp:positionV>
            <wp:extent cx="6011167" cy="2170176"/>
            <wp:effectExtent l="0" t="0" r="0" b="0"/>
            <wp:wrapTopAndBottom/>
            <wp:docPr id="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pic:cNvPicPr/>
                  </pic:nvPicPr>
                  <pic:blipFill>
                    <a:blip r:embed="rId7" cstate="print"/>
                    <a:stretch>
                      <a:fillRect/>
                    </a:stretch>
                  </pic:blipFill>
                  <pic:spPr>
                    <a:xfrm>
                      <a:off x="0" y="0"/>
                      <a:ext cx="6011167" cy="2170176"/>
                    </a:xfrm>
                    <a:prstGeom prst="rect">
                      <a:avLst/>
                    </a:prstGeom>
                  </pic:spPr>
                </pic:pic>
              </a:graphicData>
            </a:graphic>
          </wp:anchor>
        </w:drawing>
      </w:r>
    </w:p>
    <w:p w14:paraId="53C92191" w14:textId="62B5780E" w:rsidR="001E7674" w:rsidRPr="00117919" w:rsidRDefault="001E7674" w:rsidP="001E7674">
      <w:pPr>
        <w:spacing w:after="0" w:line="360" w:lineRule="auto"/>
        <w:jc w:val="both"/>
        <w:rPr>
          <w:rFonts w:ascii="Times New Roman" w:hAnsi="Times New Roman" w:cs="Times New Roman"/>
          <w:i/>
          <w:iCs/>
          <w:sz w:val="28"/>
          <w:szCs w:val="28"/>
          <w:lang w:val="uk-UA"/>
        </w:rPr>
      </w:pPr>
      <w:r w:rsidRPr="00117919">
        <w:rPr>
          <w:rFonts w:ascii="Times New Roman" w:hAnsi="Times New Roman" w:cs="Times New Roman"/>
          <w:bCs/>
          <w:iCs/>
          <w:sz w:val="28"/>
          <w:szCs w:val="28"/>
          <w:lang w:val="uk-UA"/>
        </w:rPr>
        <w:t xml:space="preserve">Рис. </w:t>
      </w:r>
      <w:r w:rsidR="00456CAA" w:rsidRPr="00117919">
        <w:rPr>
          <w:rFonts w:ascii="Times New Roman" w:hAnsi="Times New Roman" w:cs="Times New Roman"/>
          <w:bCs/>
          <w:iCs/>
          <w:sz w:val="28"/>
          <w:szCs w:val="28"/>
          <w:lang w:val="uk-UA"/>
        </w:rPr>
        <w:t>2</w:t>
      </w:r>
      <w:r w:rsidRPr="00117919">
        <w:rPr>
          <w:rFonts w:ascii="Times New Roman" w:hAnsi="Times New Roman" w:cs="Times New Roman"/>
          <w:bCs/>
          <w:iCs/>
          <w:sz w:val="28"/>
          <w:szCs w:val="28"/>
          <w:lang w:val="uk-UA"/>
        </w:rPr>
        <w:t xml:space="preserve">.1. </w:t>
      </w:r>
      <w:r w:rsidRPr="00117919">
        <w:rPr>
          <w:rFonts w:ascii="Times New Roman" w:hAnsi="Times New Roman" w:cs="Times New Roman"/>
          <w:i/>
          <w:iCs/>
          <w:sz w:val="28"/>
          <w:szCs w:val="28"/>
          <w:lang w:val="uk-UA"/>
        </w:rPr>
        <w:t xml:space="preserve">Загальний стан зацікавленості майбутніх </w:t>
      </w:r>
      <w:r w:rsidR="007E1154" w:rsidRPr="00117919">
        <w:rPr>
          <w:rFonts w:ascii="Times New Roman" w:hAnsi="Times New Roman" w:cs="Times New Roman"/>
          <w:i/>
          <w:iCs/>
          <w:sz w:val="28"/>
          <w:szCs w:val="28"/>
          <w:lang w:val="uk-UA"/>
        </w:rPr>
        <w:t>викладачів</w:t>
      </w:r>
      <w:r w:rsidRPr="00117919">
        <w:rPr>
          <w:rFonts w:ascii="Times New Roman" w:hAnsi="Times New Roman" w:cs="Times New Roman"/>
          <w:i/>
          <w:iCs/>
          <w:sz w:val="28"/>
          <w:szCs w:val="28"/>
          <w:lang w:val="uk-UA"/>
        </w:rPr>
        <w:t xml:space="preserve"> до застосування ІКТ.</w:t>
      </w:r>
    </w:p>
    <w:p w14:paraId="661995A2" w14:textId="3400ABD6" w:rsidR="001E7674" w:rsidRPr="00117919" w:rsidRDefault="001E7674" w:rsidP="007E11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Наступним кроком констатувального експерименту було анкетування студентів, метою якого стало </w:t>
      </w:r>
      <w:r w:rsidRPr="00006551">
        <w:rPr>
          <w:rFonts w:ascii="Times New Roman" w:hAnsi="Times New Roman" w:cs="Times New Roman"/>
          <w:sz w:val="28"/>
          <w:szCs w:val="28"/>
          <w:lang w:val="uk-UA"/>
        </w:rPr>
        <w:t xml:space="preserve">виявлення їх знань в галузі інформаційно- комунікаційних технологій (Додаток </w:t>
      </w:r>
      <w:r w:rsidR="00006551" w:rsidRPr="00006551">
        <w:rPr>
          <w:rFonts w:ascii="Times New Roman" w:hAnsi="Times New Roman" w:cs="Times New Roman"/>
          <w:sz w:val="28"/>
          <w:szCs w:val="28"/>
          <w:lang w:val="uk-UA"/>
        </w:rPr>
        <w:t>А</w:t>
      </w:r>
      <w:r w:rsidRPr="00006551">
        <w:rPr>
          <w:rFonts w:ascii="Times New Roman" w:hAnsi="Times New Roman" w:cs="Times New Roman"/>
          <w:sz w:val="28"/>
          <w:szCs w:val="28"/>
          <w:lang w:val="uk-UA"/>
        </w:rPr>
        <w:t xml:space="preserve">, Анкета 1). У цій анкеті студентам пропонувалось оцінити рівень своїх знань шляхом вибору </w:t>
      </w:r>
      <w:r w:rsidRPr="00117919">
        <w:rPr>
          <w:rFonts w:ascii="Times New Roman" w:hAnsi="Times New Roman" w:cs="Times New Roman"/>
          <w:sz w:val="28"/>
          <w:szCs w:val="28"/>
          <w:lang w:val="uk-UA"/>
        </w:rPr>
        <w:t xml:space="preserve">із представленого переліку відповідей ту, яка, на думку студента, буде оптимальною. Результати опитування подано у таблиці </w:t>
      </w:r>
      <w:r w:rsidR="00456CAA"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.3.</w:t>
      </w:r>
    </w:p>
    <w:p w14:paraId="238D6E55" w14:textId="77777777" w:rsidR="001E7674" w:rsidRPr="00117919" w:rsidRDefault="001E7674" w:rsidP="007E1154">
      <w:pPr>
        <w:spacing w:after="0" w:line="360" w:lineRule="auto"/>
        <w:jc w:val="right"/>
        <w:rPr>
          <w:rFonts w:ascii="Times New Roman" w:hAnsi="Times New Roman" w:cs="Times New Roman"/>
          <w:sz w:val="28"/>
          <w:szCs w:val="28"/>
          <w:lang w:val="uk-UA"/>
        </w:rPr>
      </w:pPr>
      <w:r w:rsidRPr="00117919">
        <w:rPr>
          <w:rFonts w:ascii="Times New Roman" w:hAnsi="Times New Roman" w:cs="Times New Roman"/>
          <w:sz w:val="28"/>
          <w:szCs w:val="28"/>
          <w:lang w:val="uk-UA"/>
        </w:rPr>
        <w:t>Таблиця 3.3.</w:t>
      </w:r>
    </w:p>
    <w:p w14:paraId="03CE7CC3" w14:textId="77777777" w:rsidR="001E7674" w:rsidRPr="00117919" w:rsidRDefault="001E7674" w:rsidP="007E1154">
      <w:pPr>
        <w:spacing w:after="0" w:line="360" w:lineRule="auto"/>
        <w:jc w:val="center"/>
        <w:rPr>
          <w:rFonts w:ascii="Times New Roman" w:hAnsi="Times New Roman" w:cs="Times New Roman"/>
          <w:b/>
          <w:bCs/>
          <w:i/>
          <w:iCs/>
          <w:sz w:val="28"/>
          <w:szCs w:val="28"/>
          <w:lang w:val="uk-UA"/>
        </w:rPr>
      </w:pPr>
      <w:r w:rsidRPr="00117919">
        <w:rPr>
          <w:rFonts w:ascii="Times New Roman" w:hAnsi="Times New Roman" w:cs="Times New Roman"/>
          <w:b/>
          <w:bCs/>
          <w:i/>
          <w:iCs/>
          <w:sz w:val="28"/>
          <w:szCs w:val="28"/>
          <w:lang w:val="uk-UA"/>
        </w:rPr>
        <w:t>Стан сформованості знань студентів щодо застосування ІКТ</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992"/>
        <w:gridCol w:w="1134"/>
        <w:gridCol w:w="993"/>
        <w:gridCol w:w="1134"/>
        <w:gridCol w:w="992"/>
        <w:gridCol w:w="1134"/>
        <w:gridCol w:w="850"/>
        <w:gridCol w:w="851"/>
      </w:tblGrid>
      <w:tr w:rsidR="001E7674" w:rsidRPr="00117919" w14:paraId="244F0002" w14:textId="77777777" w:rsidTr="007E1154">
        <w:trPr>
          <w:trHeight w:val="328"/>
        </w:trPr>
        <w:tc>
          <w:tcPr>
            <w:tcW w:w="1276" w:type="dxa"/>
            <w:vMerge w:val="restart"/>
          </w:tcPr>
          <w:p w14:paraId="2394FC1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Питання</w:t>
            </w:r>
          </w:p>
        </w:tc>
        <w:tc>
          <w:tcPr>
            <w:tcW w:w="8080" w:type="dxa"/>
            <w:gridSpan w:val="8"/>
          </w:tcPr>
          <w:p w14:paraId="2596C6A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Рівні</w:t>
            </w:r>
          </w:p>
        </w:tc>
      </w:tr>
      <w:tr w:rsidR="001E7674" w:rsidRPr="00117919" w14:paraId="658D2941" w14:textId="77777777" w:rsidTr="007E1154">
        <w:trPr>
          <w:trHeight w:val="330"/>
        </w:trPr>
        <w:tc>
          <w:tcPr>
            <w:tcW w:w="1276" w:type="dxa"/>
            <w:vMerge/>
            <w:tcBorders>
              <w:top w:val="nil"/>
            </w:tcBorders>
          </w:tcPr>
          <w:p w14:paraId="05C0075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2126" w:type="dxa"/>
            <w:gridSpan w:val="2"/>
          </w:tcPr>
          <w:p w14:paraId="32E5B04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Високий</w:t>
            </w:r>
          </w:p>
        </w:tc>
        <w:tc>
          <w:tcPr>
            <w:tcW w:w="2127" w:type="dxa"/>
            <w:gridSpan w:val="2"/>
          </w:tcPr>
          <w:p w14:paraId="30A8655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Достатній</w:t>
            </w:r>
          </w:p>
        </w:tc>
        <w:tc>
          <w:tcPr>
            <w:tcW w:w="2126" w:type="dxa"/>
            <w:gridSpan w:val="2"/>
          </w:tcPr>
          <w:p w14:paraId="47439FE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Середній</w:t>
            </w:r>
          </w:p>
        </w:tc>
        <w:tc>
          <w:tcPr>
            <w:tcW w:w="1701" w:type="dxa"/>
            <w:gridSpan w:val="2"/>
          </w:tcPr>
          <w:p w14:paraId="0859513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Низький</w:t>
            </w:r>
          </w:p>
        </w:tc>
      </w:tr>
      <w:tr w:rsidR="001E7674" w:rsidRPr="00117919" w14:paraId="10337034" w14:textId="77777777" w:rsidTr="007E1154">
        <w:trPr>
          <w:trHeight w:val="330"/>
        </w:trPr>
        <w:tc>
          <w:tcPr>
            <w:tcW w:w="1276" w:type="dxa"/>
            <w:vMerge/>
            <w:tcBorders>
              <w:top w:val="nil"/>
            </w:tcBorders>
          </w:tcPr>
          <w:p w14:paraId="73749BF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992" w:type="dxa"/>
          </w:tcPr>
          <w:p w14:paraId="5B91695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1134" w:type="dxa"/>
          </w:tcPr>
          <w:p w14:paraId="74840BF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3" w:type="dxa"/>
          </w:tcPr>
          <w:p w14:paraId="08CD0F1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1134" w:type="dxa"/>
          </w:tcPr>
          <w:p w14:paraId="3DC92DC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2" w:type="dxa"/>
          </w:tcPr>
          <w:p w14:paraId="69EE73F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1134" w:type="dxa"/>
          </w:tcPr>
          <w:p w14:paraId="7BE31BB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850" w:type="dxa"/>
          </w:tcPr>
          <w:p w14:paraId="52AC72D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851" w:type="dxa"/>
          </w:tcPr>
          <w:p w14:paraId="3CBF412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r>
      <w:tr w:rsidR="001E7674" w:rsidRPr="00117919" w14:paraId="62B89E60" w14:textId="77777777" w:rsidTr="007E1154">
        <w:trPr>
          <w:trHeight w:val="333"/>
        </w:trPr>
        <w:tc>
          <w:tcPr>
            <w:tcW w:w="1276" w:type="dxa"/>
          </w:tcPr>
          <w:p w14:paraId="2064381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w:t>
            </w:r>
          </w:p>
        </w:tc>
        <w:tc>
          <w:tcPr>
            <w:tcW w:w="992" w:type="dxa"/>
          </w:tcPr>
          <w:p w14:paraId="3FC94D0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25</w:t>
            </w:r>
          </w:p>
        </w:tc>
        <w:tc>
          <w:tcPr>
            <w:tcW w:w="1134" w:type="dxa"/>
          </w:tcPr>
          <w:p w14:paraId="289C207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10,12</w:t>
            </w:r>
          </w:p>
        </w:tc>
        <w:tc>
          <w:tcPr>
            <w:tcW w:w="993" w:type="dxa"/>
          </w:tcPr>
          <w:p w14:paraId="08964DC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80</w:t>
            </w:r>
          </w:p>
        </w:tc>
        <w:tc>
          <w:tcPr>
            <w:tcW w:w="1134" w:type="dxa"/>
          </w:tcPr>
          <w:p w14:paraId="0933596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32,39</w:t>
            </w:r>
          </w:p>
        </w:tc>
        <w:tc>
          <w:tcPr>
            <w:tcW w:w="992" w:type="dxa"/>
          </w:tcPr>
          <w:p w14:paraId="11F9E3D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60</w:t>
            </w:r>
          </w:p>
        </w:tc>
        <w:tc>
          <w:tcPr>
            <w:tcW w:w="1134" w:type="dxa"/>
          </w:tcPr>
          <w:p w14:paraId="3AA7838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24,29</w:t>
            </w:r>
          </w:p>
        </w:tc>
        <w:tc>
          <w:tcPr>
            <w:tcW w:w="850" w:type="dxa"/>
          </w:tcPr>
          <w:p w14:paraId="476CCD1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82</w:t>
            </w:r>
          </w:p>
        </w:tc>
        <w:tc>
          <w:tcPr>
            <w:tcW w:w="851" w:type="dxa"/>
          </w:tcPr>
          <w:p w14:paraId="3405EF4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33,20</w:t>
            </w:r>
          </w:p>
        </w:tc>
      </w:tr>
      <w:tr w:rsidR="001E7674" w:rsidRPr="00117919" w14:paraId="2CCBA214" w14:textId="77777777" w:rsidTr="007E1154">
        <w:trPr>
          <w:trHeight w:val="335"/>
        </w:trPr>
        <w:tc>
          <w:tcPr>
            <w:tcW w:w="1276" w:type="dxa"/>
          </w:tcPr>
          <w:p w14:paraId="5FA0BC3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w:t>
            </w:r>
          </w:p>
        </w:tc>
        <w:tc>
          <w:tcPr>
            <w:tcW w:w="992" w:type="dxa"/>
          </w:tcPr>
          <w:p w14:paraId="34606C2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24</w:t>
            </w:r>
          </w:p>
        </w:tc>
        <w:tc>
          <w:tcPr>
            <w:tcW w:w="1134" w:type="dxa"/>
          </w:tcPr>
          <w:p w14:paraId="72230C6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9,72</w:t>
            </w:r>
          </w:p>
        </w:tc>
        <w:tc>
          <w:tcPr>
            <w:tcW w:w="993" w:type="dxa"/>
          </w:tcPr>
          <w:p w14:paraId="459EE61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63</w:t>
            </w:r>
          </w:p>
        </w:tc>
        <w:tc>
          <w:tcPr>
            <w:tcW w:w="1134" w:type="dxa"/>
          </w:tcPr>
          <w:p w14:paraId="7BEED08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25,51</w:t>
            </w:r>
          </w:p>
        </w:tc>
        <w:tc>
          <w:tcPr>
            <w:tcW w:w="992" w:type="dxa"/>
          </w:tcPr>
          <w:p w14:paraId="13C3D89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69</w:t>
            </w:r>
          </w:p>
        </w:tc>
        <w:tc>
          <w:tcPr>
            <w:tcW w:w="1134" w:type="dxa"/>
          </w:tcPr>
          <w:p w14:paraId="5B59D0C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27,94</w:t>
            </w:r>
          </w:p>
        </w:tc>
        <w:tc>
          <w:tcPr>
            <w:tcW w:w="850" w:type="dxa"/>
          </w:tcPr>
          <w:p w14:paraId="1FAB690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91</w:t>
            </w:r>
          </w:p>
        </w:tc>
        <w:tc>
          <w:tcPr>
            <w:tcW w:w="851" w:type="dxa"/>
          </w:tcPr>
          <w:p w14:paraId="0DE8889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36,84</w:t>
            </w:r>
          </w:p>
        </w:tc>
      </w:tr>
      <w:tr w:rsidR="001E7674" w:rsidRPr="00117919" w14:paraId="5AE4E2B6" w14:textId="77777777" w:rsidTr="007E1154">
        <w:trPr>
          <w:trHeight w:val="335"/>
        </w:trPr>
        <w:tc>
          <w:tcPr>
            <w:tcW w:w="1276" w:type="dxa"/>
          </w:tcPr>
          <w:p w14:paraId="1B15A1B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w:t>
            </w:r>
          </w:p>
        </w:tc>
        <w:tc>
          <w:tcPr>
            <w:tcW w:w="992" w:type="dxa"/>
          </w:tcPr>
          <w:p w14:paraId="27EA027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26</w:t>
            </w:r>
          </w:p>
        </w:tc>
        <w:tc>
          <w:tcPr>
            <w:tcW w:w="1134" w:type="dxa"/>
          </w:tcPr>
          <w:p w14:paraId="576E257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10,53</w:t>
            </w:r>
          </w:p>
        </w:tc>
        <w:tc>
          <w:tcPr>
            <w:tcW w:w="993" w:type="dxa"/>
          </w:tcPr>
          <w:p w14:paraId="379F241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30</w:t>
            </w:r>
          </w:p>
        </w:tc>
        <w:tc>
          <w:tcPr>
            <w:tcW w:w="1134" w:type="dxa"/>
          </w:tcPr>
          <w:p w14:paraId="6F38372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12,15</w:t>
            </w:r>
          </w:p>
        </w:tc>
        <w:tc>
          <w:tcPr>
            <w:tcW w:w="992" w:type="dxa"/>
          </w:tcPr>
          <w:p w14:paraId="5AA7F6B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74</w:t>
            </w:r>
          </w:p>
        </w:tc>
        <w:tc>
          <w:tcPr>
            <w:tcW w:w="1134" w:type="dxa"/>
          </w:tcPr>
          <w:p w14:paraId="78B0523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29,96</w:t>
            </w:r>
          </w:p>
        </w:tc>
        <w:tc>
          <w:tcPr>
            <w:tcW w:w="850" w:type="dxa"/>
          </w:tcPr>
          <w:p w14:paraId="1F4E3D3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117</w:t>
            </w:r>
          </w:p>
        </w:tc>
        <w:tc>
          <w:tcPr>
            <w:tcW w:w="851" w:type="dxa"/>
          </w:tcPr>
          <w:p w14:paraId="178EC33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47,37</w:t>
            </w:r>
          </w:p>
        </w:tc>
      </w:tr>
      <w:tr w:rsidR="001E7674" w:rsidRPr="00117919" w14:paraId="586247F6" w14:textId="77777777" w:rsidTr="007E1154">
        <w:trPr>
          <w:trHeight w:val="335"/>
        </w:trPr>
        <w:tc>
          <w:tcPr>
            <w:tcW w:w="1276" w:type="dxa"/>
          </w:tcPr>
          <w:p w14:paraId="19DA3B0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w:t>
            </w:r>
          </w:p>
        </w:tc>
        <w:tc>
          <w:tcPr>
            <w:tcW w:w="992" w:type="dxa"/>
          </w:tcPr>
          <w:p w14:paraId="64167BD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24</w:t>
            </w:r>
          </w:p>
        </w:tc>
        <w:tc>
          <w:tcPr>
            <w:tcW w:w="1134" w:type="dxa"/>
          </w:tcPr>
          <w:p w14:paraId="4D9AB9B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9,72</w:t>
            </w:r>
          </w:p>
        </w:tc>
        <w:tc>
          <w:tcPr>
            <w:tcW w:w="993" w:type="dxa"/>
          </w:tcPr>
          <w:p w14:paraId="43D3283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44</w:t>
            </w:r>
          </w:p>
        </w:tc>
        <w:tc>
          <w:tcPr>
            <w:tcW w:w="1134" w:type="dxa"/>
          </w:tcPr>
          <w:p w14:paraId="16BAF9E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17,81</w:t>
            </w:r>
          </w:p>
        </w:tc>
        <w:tc>
          <w:tcPr>
            <w:tcW w:w="992" w:type="dxa"/>
          </w:tcPr>
          <w:p w14:paraId="1E11318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60</w:t>
            </w:r>
          </w:p>
        </w:tc>
        <w:tc>
          <w:tcPr>
            <w:tcW w:w="1134" w:type="dxa"/>
          </w:tcPr>
          <w:p w14:paraId="14A5435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24,29</w:t>
            </w:r>
          </w:p>
        </w:tc>
        <w:tc>
          <w:tcPr>
            <w:tcW w:w="850" w:type="dxa"/>
          </w:tcPr>
          <w:p w14:paraId="2314FE6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119</w:t>
            </w:r>
          </w:p>
        </w:tc>
        <w:tc>
          <w:tcPr>
            <w:tcW w:w="851" w:type="dxa"/>
          </w:tcPr>
          <w:p w14:paraId="777180A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48,18</w:t>
            </w:r>
          </w:p>
        </w:tc>
      </w:tr>
      <w:tr w:rsidR="001E7674" w:rsidRPr="00117919" w14:paraId="4F97F95E" w14:textId="77777777" w:rsidTr="007E1154">
        <w:trPr>
          <w:trHeight w:val="331"/>
        </w:trPr>
        <w:tc>
          <w:tcPr>
            <w:tcW w:w="1276" w:type="dxa"/>
            <w:tcBorders>
              <w:bottom w:val="single" w:sz="6" w:space="0" w:color="000000"/>
            </w:tcBorders>
          </w:tcPr>
          <w:p w14:paraId="4D6F7D6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w:t>
            </w:r>
          </w:p>
        </w:tc>
        <w:tc>
          <w:tcPr>
            <w:tcW w:w="992" w:type="dxa"/>
            <w:tcBorders>
              <w:bottom w:val="single" w:sz="6" w:space="0" w:color="000000"/>
            </w:tcBorders>
          </w:tcPr>
          <w:p w14:paraId="492B053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22</w:t>
            </w:r>
          </w:p>
        </w:tc>
        <w:tc>
          <w:tcPr>
            <w:tcW w:w="1134" w:type="dxa"/>
            <w:tcBorders>
              <w:bottom w:val="single" w:sz="6" w:space="0" w:color="000000"/>
            </w:tcBorders>
          </w:tcPr>
          <w:p w14:paraId="1273707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8,91</w:t>
            </w:r>
          </w:p>
        </w:tc>
        <w:tc>
          <w:tcPr>
            <w:tcW w:w="993" w:type="dxa"/>
            <w:tcBorders>
              <w:bottom w:val="single" w:sz="6" w:space="0" w:color="000000"/>
            </w:tcBorders>
          </w:tcPr>
          <w:p w14:paraId="71AF21A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40</w:t>
            </w:r>
          </w:p>
        </w:tc>
        <w:tc>
          <w:tcPr>
            <w:tcW w:w="1134" w:type="dxa"/>
            <w:tcBorders>
              <w:bottom w:val="single" w:sz="6" w:space="0" w:color="000000"/>
            </w:tcBorders>
          </w:tcPr>
          <w:p w14:paraId="66AB175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16,19</w:t>
            </w:r>
          </w:p>
        </w:tc>
        <w:tc>
          <w:tcPr>
            <w:tcW w:w="992" w:type="dxa"/>
            <w:tcBorders>
              <w:bottom w:val="single" w:sz="6" w:space="0" w:color="000000"/>
            </w:tcBorders>
          </w:tcPr>
          <w:p w14:paraId="4CABB22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62</w:t>
            </w:r>
          </w:p>
        </w:tc>
        <w:tc>
          <w:tcPr>
            <w:tcW w:w="1134" w:type="dxa"/>
            <w:tcBorders>
              <w:bottom w:val="single" w:sz="6" w:space="0" w:color="000000"/>
            </w:tcBorders>
          </w:tcPr>
          <w:p w14:paraId="71DDA56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25,10</w:t>
            </w:r>
          </w:p>
        </w:tc>
        <w:tc>
          <w:tcPr>
            <w:tcW w:w="850" w:type="dxa"/>
            <w:tcBorders>
              <w:bottom w:val="single" w:sz="6" w:space="0" w:color="000000"/>
            </w:tcBorders>
          </w:tcPr>
          <w:p w14:paraId="5F1F659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123</w:t>
            </w:r>
          </w:p>
        </w:tc>
        <w:tc>
          <w:tcPr>
            <w:tcW w:w="851" w:type="dxa"/>
            <w:tcBorders>
              <w:bottom w:val="single" w:sz="6" w:space="0" w:color="000000"/>
            </w:tcBorders>
          </w:tcPr>
          <w:p w14:paraId="52883CF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49,80</w:t>
            </w:r>
          </w:p>
        </w:tc>
      </w:tr>
      <w:tr w:rsidR="001E7674" w:rsidRPr="00117919" w14:paraId="177BC5B2" w14:textId="77777777" w:rsidTr="007E1154">
        <w:trPr>
          <w:trHeight w:val="333"/>
        </w:trPr>
        <w:tc>
          <w:tcPr>
            <w:tcW w:w="1276" w:type="dxa"/>
            <w:tcBorders>
              <w:top w:val="single" w:sz="6" w:space="0" w:color="000000"/>
            </w:tcBorders>
          </w:tcPr>
          <w:p w14:paraId="14466DF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w:t>
            </w:r>
          </w:p>
        </w:tc>
        <w:tc>
          <w:tcPr>
            <w:tcW w:w="992" w:type="dxa"/>
            <w:tcBorders>
              <w:top w:val="single" w:sz="6" w:space="0" w:color="000000"/>
            </w:tcBorders>
          </w:tcPr>
          <w:p w14:paraId="6CF6000F"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22</w:t>
            </w:r>
          </w:p>
        </w:tc>
        <w:tc>
          <w:tcPr>
            <w:tcW w:w="1134" w:type="dxa"/>
            <w:tcBorders>
              <w:top w:val="single" w:sz="6" w:space="0" w:color="000000"/>
            </w:tcBorders>
          </w:tcPr>
          <w:p w14:paraId="346D436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8,91</w:t>
            </w:r>
          </w:p>
        </w:tc>
        <w:tc>
          <w:tcPr>
            <w:tcW w:w="993" w:type="dxa"/>
            <w:tcBorders>
              <w:top w:val="single" w:sz="6" w:space="0" w:color="000000"/>
            </w:tcBorders>
          </w:tcPr>
          <w:p w14:paraId="5EBF74F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41</w:t>
            </w:r>
          </w:p>
        </w:tc>
        <w:tc>
          <w:tcPr>
            <w:tcW w:w="1134" w:type="dxa"/>
            <w:tcBorders>
              <w:top w:val="single" w:sz="6" w:space="0" w:color="000000"/>
            </w:tcBorders>
          </w:tcPr>
          <w:p w14:paraId="71F6606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16,60</w:t>
            </w:r>
          </w:p>
        </w:tc>
        <w:tc>
          <w:tcPr>
            <w:tcW w:w="992" w:type="dxa"/>
            <w:tcBorders>
              <w:top w:val="single" w:sz="6" w:space="0" w:color="000000"/>
            </w:tcBorders>
          </w:tcPr>
          <w:p w14:paraId="13DD05E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60</w:t>
            </w:r>
          </w:p>
        </w:tc>
        <w:tc>
          <w:tcPr>
            <w:tcW w:w="1134" w:type="dxa"/>
            <w:tcBorders>
              <w:top w:val="single" w:sz="6" w:space="0" w:color="000000"/>
            </w:tcBorders>
          </w:tcPr>
          <w:p w14:paraId="2137D7C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24,29</w:t>
            </w:r>
          </w:p>
        </w:tc>
        <w:tc>
          <w:tcPr>
            <w:tcW w:w="850" w:type="dxa"/>
            <w:tcBorders>
              <w:top w:val="single" w:sz="6" w:space="0" w:color="000000"/>
            </w:tcBorders>
          </w:tcPr>
          <w:p w14:paraId="765D4F2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124</w:t>
            </w:r>
          </w:p>
        </w:tc>
        <w:tc>
          <w:tcPr>
            <w:tcW w:w="851" w:type="dxa"/>
            <w:tcBorders>
              <w:top w:val="single" w:sz="6" w:space="0" w:color="000000"/>
            </w:tcBorders>
          </w:tcPr>
          <w:p w14:paraId="74B3241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50,20</w:t>
            </w:r>
          </w:p>
        </w:tc>
      </w:tr>
      <w:tr w:rsidR="001E7674" w:rsidRPr="00117919" w14:paraId="51119D20" w14:textId="77777777" w:rsidTr="007E1154">
        <w:trPr>
          <w:trHeight w:val="455"/>
        </w:trPr>
        <w:tc>
          <w:tcPr>
            <w:tcW w:w="1276" w:type="dxa"/>
          </w:tcPr>
          <w:p w14:paraId="025BFA96"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Середнє</w:t>
            </w:r>
          </w:p>
          <w:p w14:paraId="1DA8F37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значення</w:t>
            </w:r>
          </w:p>
        </w:tc>
        <w:tc>
          <w:tcPr>
            <w:tcW w:w="992" w:type="dxa"/>
          </w:tcPr>
          <w:p w14:paraId="7590945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1134" w:type="dxa"/>
          </w:tcPr>
          <w:p w14:paraId="4698A1D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9,65</w:t>
            </w:r>
          </w:p>
        </w:tc>
        <w:tc>
          <w:tcPr>
            <w:tcW w:w="993" w:type="dxa"/>
          </w:tcPr>
          <w:p w14:paraId="688621F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1134" w:type="dxa"/>
          </w:tcPr>
          <w:p w14:paraId="7CD16DD8"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20,11</w:t>
            </w:r>
          </w:p>
        </w:tc>
        <w:tc>
          <w:tcPr>
            <w:tcW w:w="992" w:type="dxa"/>
          </w:tcPr>
          <w:p w14:paraId="0970005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1134" w:type="dxa"/>
          </w:tcPr>
          <w:p w14:paraId="28CAC43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25,98</w:t>
            </w:r>
          </w:p>
        </w:tc>
        <w:tc>
          <w:tcPr>
            <w:tcW w:w="850" w:type="dxa"/>
          </w:tcPr>
          <w:p w14:paraId="05D6DA1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851" w:type="dxa"/>
          </w:tcPr>
          <w:p w14:paraId="1E7A336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44,26</w:t>
            </w:r>
          </w:p>
        </w:tc>
      </w:tr>
    </w:tbl>
    <w:p w14:paraId="2BC5B7C2" w14:textId="538BD1A9" w:rsidR="001E7674" w:rsidRPr="00117919" w:rsidRDefault="001E7674" w:rsidP="001E7674">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noProof/>
          <w:sz w:val="28"/>
          <w:szCs w:val="28"/>
          <w:lang w:val="uk-UA"/>
        </w:rPr>
        <mc:AlternateContent>
          <mc:Choice Requires="wpg">
            <w:drawing>
              <wp:inline distT="0" distB="0" distL="0" distR="0" wp14:anchorId="3F584D97" wp14:editId="112C9386">
                <wp:extent cx="5942330" cy="102235"/>
                <wp:effectExtent l="4445" t="0" r="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02235"/>
                          <a:chOff x="0" y="0"/>
                          <a:chExt cx="9358" cy="161"/>
                        </a:xfrm>
                      </wpg:grpSpPr>
                      <wps:wsp>
                        <wps:cNvPr id="5" name="docshape106"/>
                        <wps:cNvSpPr>
                          <a:spLocks noChangeArrowheads="1"/>
                        </wps:cNvSpPr>
                        <wps:spPr bwMode="auto">
                          <a:xfrm>
                            <a:off x="0" y="0"/>
                            <a:ext cx="9358"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161078" id="Группа 4" o:spid="_x0000_s1026" style="width:467.9pt;height:8.05pt;mso-position-horizontal-relative:char;mso-position-vertical-relative:line" coordsize="935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">
                <v:rect id="docshape106" o:spid="_x0000_s1027" style="position:absolute;width:935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anchorlock/>
              </v:group>
            </w:pict>
          </mc:Fallback>
        </mc:AlternateContent>
      </w:r>
    </w:p>
    <w:p w14:paraId="5B274CDD" w14:textId="39260D54" w:rsidR="001E7674" w:rsidRPr="00117919" w:rsidRDefault="001E7674" w:rsidP="007E11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Підсумовуючи отримані дані, можна зазначити, що серед відповідей на запитання щодо застосування ІКТ та виявлення в цій галузі сформованих знань 25,98% визнано неповними; 44,26% студентів взагалі не мають уяви, як можна використовувати засоби ІКТ у своїй фаховій діяльності. Лише 9,65% студентів відповідали високому і 20,11% достатньому рівню знань. Графічна інтерпретація результатів цього опитування проілюстрована на рис. </w:t>
      </w:r>
      <w:r w:rsidR="00456CAA"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.2.</w:t>
      </w:r>
    </w:p>
    <w:p w14:paraId="0DBCADC1" w14:textId="77777777" w:rsidR="001E7674" w:rsidRPr="00117919" w:rsidRDefault="001E7674" w:rsidP="001E7674">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noProof/>
          <w:sz w:val="28"/>
          <w:szCs w:val="28"/>
          <w:lang w:val="uk-UA"/>
        </w:rPr>
        <w:drawing>
          <wp:anchor distT="0" distB="0" distL="0" distR="0" simplePos="0" relativeHeight="251659264" behindDoc="0" locked="0" layoutInCell="1" allowOverlap="1" wp14:anchorId="72FE26CB" wp14:editId="762430F3">
            <wp:simplePos x="0" y="0"/>
            <wp:positionH relativeFrom="page">
              <wp:posOffset>1085909</wp:posOffset>
            </wp:positionH>
            <wp:positionV relativeFrom="paragraph">
              <wp:posOffset>89580</wp:posOffset>
            </wp:positionV>
            <wp:extent cx="5653550" cy="2278856"/>
            <wp:effectExtent l="0" t="0" r="0" b="0"/>
            <wp:wrapTopAndBottom/>
            <wp:docPr id="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5.png"/>
                    <pic:cNvPicPr/>
                  </pic:nvPicPr>
                  <pic:blipFill>
                    <a:blip r:embed="rId8" cstate="print"/>
                    <a:stretch>
                      <a:fillRect/>
                    </a:stretch>
                  </pic:blipFill>
                  <pic:spPr>
                    <a:xfrm>
                      <a:off x="0" y="0"/>
                      <a:ext cx="5653550" cy="2278856"/>
                    </a:xfrm>
                    <a:prstGeom prst="rect">
                      <a:avLst/>
                    </a:prstGeom>
                  </pic:spPr>
                </pic:pic>
              </a:graphicData>
            </a:graphic>
          </wp:anchor>
        </w:drawing>
      </w:r>
    </w:p>
    <w:p w14:paraId="1A627512" w14:textId="77777777" w:rsidR="001E7674" w:rsidRPr="00117919" w:rsidRDefault="001E7674" w:rsidP="001E7674">
      <w:pPr>
        <w:spacing w:after="0" w:line="360" w:lineRule="auto"/>
        <w:jc w:val="both"/>
        <w:rPr>
          <w:rFonts w:ascii="Times New Roman" w:hAnsi="Times New Roman" w:cs="Times New Roman"/>
          <w:i/>
          <w:iCs/>
          <w:sz w:val="28"/>
          <w:szCs w:val="28"/>
          <w:lang w:val="uk-UA"/>
        </w:rPr>
      </w:pPr>
      <w:r w:rsidRPr="00117919">
        <w:rPr>
          <w:rFonts w:ascii="Times New Roman" w:hAnsi="Times New Roman" w:cs="Times New Roman"/>
          <w:bCs/>
          <w:iCs/>
          <w:sz w:val="28"/>
          <w:szCs w:val="28"/>
          <w:lang w:val="uk-UA"/>
        </w:rPr>
        <w:t xml:space="preserve">Рис. 3.2. </w:t>
      </w:r>
      <w:r w:rsidRPr="00117919">
        <w:rPr>
          <w:rFonts w:ascii="Times New Roman" w:hAnsi="Times New Roman" w:cs="Times New Roman"/>
          <w:i/>
          <w:iCs/>
          <w:sz w:val="28"/>
          <w:szCs w:val="28"/>
          <w:lang w:val="uk-UA"/>
        </w:rPr>
        <w:t>Стан сформованості знань студентів у галузі ІКТ.</w:t>
      </w:r>
    </w:p>
    <w:p w14:paraId="60917AD6" w14:textId="77777777" w:rsidR="00456CAA" w:rsidRPr="00117919" w:rsidRDefault="00456CAA" w:rsidP="007E1154">
      <w:pPr>
        <w:spacing w:after="0" w:line="360" w:lineRule="auto"/>
        <w:ind w:firstLine="708"/>
        <w:jc w:val="both"/>
        <w:rPr>
          <w:rFonts w:ascii="Times New Roman" w:hAnsi="Times New Roman" w:cs="Times New Roman"/>
          <w:sz w:val="28"/>
          <w:szCs w:val="28"/>
          <w:lang w:val="uk-UA"/>
        </w:rPr>
      </w:pPr>
    </w:p>
    <w:p w14:paraId="1DF31411" w14:textId="0DA5C199" w:rsidR="001E7674" w:rsidRPr="00117919" w:rsidRDefault="001E7674" w:rsidP="007E11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Третім завданням першого етапу ми хотіли з’ясувати стан сформованості необхідних умінь для розв’язання фахових завдань за допомогою ІКТ.</w:t>
      </w:r>
      <w:r w:rsidR="007E115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Для виявлення рівнів сформованості цих умінь ми провели анкетування</w:t>
      </w:r>
      <w:r w:rsidR="007E115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(Додаток </w:t>
      </w:r>
      <w:r w:rsidR="00006551">
        <w:rPr>
          <w:rFonts w:ascii="Times New Roman" w:hAnsi="Times New Roman" w:cs="Times New Roman"/>
          <w:sz w:val="28"/>
          <w:szCs w:val="28"/>
          <w:lang w:val="uk-UA"/>
        </w:rPr>
        <w:t>Б</w:t>
      </w:r>
      <w:r w:rsidRPr="00117919">
        <w:rPr>
          <w:rFonts w:ascii="Times New Roman" w:hAnsi="Times New Roman" w:cs="Times New Roman"/>
          <w:sz w:val="28"/>
          <w:szCs w:val="28"/>
          <w:lang w:val="uk-UA"/>
        </w:rPr>
        <w:t xml:space="preserve">, Анкета 2), результати якого висвітлені у таблиці </w:t>
      </w:r>
      <w:r w:rsidR="0080140E"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.4.</w:t>
      </w:r>
    </w:p>
    <w:p w14:paraId="676FEE78" w14:textId="77777777" w:rsidR="00456CAA" w:rsidRPr="00117919" w:rsidRDefault="00456CAA" w:rsidP="007E1154">
      <w:pPr>
        <w:spacing w:after="0" w:line="360" w:lineRule="auto"/>
        <w:jc w:val="right"/>
        <w:rPr>
          <w:rFonts w:ascii="Times New Roman" w:hAnsi="Times New Roman" w:cs="Times New Roman"/>
          <w:sz w:val="28"/>
          <w:szCs w:val="28"/>
          <w:lang w:val="uk-UA"/>
        </w:rPr>
      </w:pPr>
    </w:p>
    <w:p w14:paraId="1155A1A0" w14:textId="6ABC9E9C" w:rsidR="001E7674" w:rsidRPr="00117919" w:rsidRDefault="001E7674" w:rsidP="007E1154">
      <w:pPr>
        <w:spacing w:after="0" w:line="360" w:lineRule="auto"/>
        <w:jc w:val="right"/>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Таблиця </w:t>
      </w:r>
      <w:r w:rsidR="0080140E"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.4.</w:t>
      </w:r>
    </w:p>
    <w:p w14:paraId="799596F7" w14:textId="0E1FD93C" w:rsidR="001E7674" w:rsidRPr="00117919" w:rsidRDefault="001E7674" w:rsidP="007E1154">
      <w:pPr>
        <w:spacing w:after="0" w:line="360" w:lineRule="auto"/>
        <w:jc w:val="center"/>
        <w:rPr>
          <w:rFonts w:ascii="Times New Roman" w:hAnsi="Times New Roman" w:cs="Times New Roman"/>
          <w:b/>
          <w:bCs/>
          <w:i/>
          <w:iCs/>
          <w:sz w:val="28"/>
          <w:szCs w:val="28"/>
          <w:lang w:val="uk-UA"/>
        </w:rPr>
      </w:pPr>
      <w:r w:rsidRPr="00117919">
        <w:rPr>
          <w:rFonts w:ascii="Times New Roman" w:hAnsi="Times New Roman" w:cs="Times New Roman"/>
          <w:b/>
          <w:bCs/>
          <w:i/>
          <w:iCs/>
          <w:sz w:val="28"/>
          <w:szCs w:val="28"/>
          <w:lang w:val="uk-UA"/>
        </w:rPr>
        <w:t>Стан сформованості умінь студентів у галузі ІКТ</w:t>
      </w: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92"/>
        <w:gridCol w:w="992"/>
        <w:gridCol w:w="993"/>
        <w:gridCol w:w="850"/>
        <w:gridCol w:w="992"/>
        <w:gridCol w:w="709"/>
        <w:gridCol w:w="709"/>
        <w:gridCol w:w="1276"/>
      </w:tblGrid>
      <w:tr w:rsidR="001E7674" w:rsidRPr="00117919" w14:paraId="10D46B08" w14:textId="77777777" w:rsidTr="007E1154">
        <w:trPr>
          <w:trHeight w:val="376"/>
        </w:trPr>
        <w:tc>
          <w:tcPr>
            <w:tcW w:w="1418" w:type="dxa"/>
          </w:tcPr>
          <w:p w14:paraId="7ACD7EA2"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Рівні</w:t>
            </w:r>
          </w:p>
        </w:tc>
        <w:tc>
          <w:tcPr>
            <w:tcW w:w="1984" w:type="dxa"/>
            <w:gridSpan w:val="2"/>
          </w:tcPr>
          <w:p w14:paraId="3880054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Високий</w:t>
            </w:r>
          </w:p>
        </w:tc>
        <w:tc>
          <w:tcPr>
            <w:tcW w:w="1843" w:type="dxa"/>
            <w:gridSpan w:val="2"/>
          </w:tcPr>
          <w:p w14:paraId="2256B14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Достатній</w:t>
            </w:r>
          </w:p>
        </w:tc>
        <w:tc>
          <w:tcPr>
            <w:tcW w:w="1701" w:type="dxa"/>
            <w:gridSpan w:val="2"/>
          </w:tcPr>
          <w:p w14:paraId="72DBFE1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Середній</w:t>
            </w:r>
          </w:p>
        </w:tc>
        <w:tc>
          <w:tcPr>
            <w:tcW w:w="1985" w:type="dxa"/>
            <w:gridSpan w:val="2"/>
          </w:tcPr>
          <w:p w14:paraId="7CB041A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Низький</w:t>
            </w:r>
          </w:p>
        </w:tc>
      </w:tr>
      <w:tr w:rsidR="001E7674" w:rsidRPr="00117919" w14:paraId="04641D1B" w14:textId="77777777" w:rsidTr="007E1154">
        <w:trPr>
          <w:trHeight w:val="321"/>
        </w:trPr>
        <w:tc>
          <w:tcPr>
            <w:tcW w:w="1418" w:type="dxa"/>
            <w:vMerge w:val="restart"/>
          </w:tcPr>
          <w:p w14:paraId="401ADC03"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К-сть осіб</w:t>
            </w:r>
          </w:p>
        </w:tc>
        <w:tc>
          <w:tcPr>
            <w:tcW w:w="992" w:type="dxa"/>
          </w:tcPr>
          <w:p w14:paraId="61772B3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992" w:type="dxa"/>
          </w:tcPr>
          <w:p w14:paraId="33C1CBC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3" w:type="dxa"/>
          </w:tcPr>
          <w:p w14:paraId="2CB443C0"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850" w:type="dxa"/>
          </w:tcPr>
          <w:p w14:paraId="1A97F32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992" w:type="dxa"/>
          </w:tcPr>
          <w:p w14:paraId="5257967A"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709" w:type="dxa"/>
          </w:tcPr>
          <w:p w14:paraId="05349D77"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c>
          <w:tcPr>
            <w:tcW w:w="709" w:type="dxa"/>
          </w:tcPr>
          <w:p w14:paraId="4E899B3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абс.</w:t>
            </w:r>
          </w:p>
        </w:tc>
        <w:tc>
          <w:tcPr>
            <w:tcW w:w="1276" w:type="dxa"/>
          </w:tcPr>
          <w:p w14:paraId="1014AE0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p>
        </w:tc>
      </w:tr>
      <w:tr w:rsidR="001E7674" w:rsidRPr="00117919" w14:paraId="341CD96F" w14:textId="77777777" w:rsidTr="007E1154">
        <w:trPr>
          <w:trHeight w:val="323"/>
        </w:trPr>
        <w:tc>
          <w:tcPr>
            <w:tcW w:w="1418" w:type="dxa"/>
            <w:vMerge/>
            <w:tcBorders>
              <w:top w:val="nil"/>
            </w:tcBorders>
          </w:tcPr>
          <w:p w14:paraId="0FBD45E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p>
        </w:tc>
        <w:tc>
          <w:tcPr>
            <w:tcW w:w="992" w:type="dxa"/>
          </w:tcPr>
          <w:p w14:paraId="6B2EEE54"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21</w:t>
            </w:r>
          </w:p>
        </w:tc>
        <w:tc>
          <w:tcPr>
            <w:tcW w:w="992" w:type="dxa"/>
          </w:tcPr>
          <w:p w14:paraId="0279F6B1"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8,50</w:t>
            </w:r>
          </w:p>
        </w:tc>
        <w:tc>
          <w:tcPr>
            <w:tcW w:w="993" w:type="dxa"/>
          </w:tcPr>
          <w:p w14:paraId="1BF9A69D"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46</w:t>
            </w:r>
          </w:p>
        </w:tc>
        <w:tc>
          <w:tcPr>
            <w:tcW w:w="850" w:type="dxa"/>
          </w:tcPr>
          <w:p w14:paraId="5379A55C"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18,62</w:t>
            </w:r>
          </w:p>
        </w:tc>
        <w:tc>
          <w:tcPr>
            <w:tcW w:w="992" w:type="dxa"/>
          </w:tcPr>
          <w:p w14:paraId="7CC9A079"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118</w:t>
            </w:r>
          </w:p>
        </w:tc>
        <w:tc>
          <w:tcPr>
            <w:tcW w:w="709" w:type="dxa"/>
          </w:tcPr>
          <w:p w14:paraId="5E1E2AEE"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47,77</w:t>
            </w:r>
          </w:p>
        </w:tc>
        <w:tc>
          <w:tcPr>
            <w:tcW w:w="709" w:type="dxa"/>
          </w:tcPr>
          <w:p w14:paraId="4661D8BB"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62</w:t>
            </w:r>
          </w:p>
        </w:tc>
        <w:tc>
          <w:tcPr>
            <w:tcW w:w="1276" w:type="dxa"/>
          </w:tcPr>
          <w:p w14:paraId="32C469D5" w14:textId="77777777" w:rsidR="001E7674" w:rsidRPr="00117919" w:rsidRDefault="001E7674" w:rsidP="001E7674">
            <w:pPr>
              <w:widowControl/>
              <w:autoSpaceDE/>
              <w:autoSpaceDN/>
              <w:spacing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25,1</w:t>
            </w:r>
          </w:p>
        </w:tc>
      </w:tr>
    </w:tbl>
    <w:p w14:paraId="51CE54FC" w14:textId="13D86A15" w:rsidR="001E7674" w:rsidRPr="00117919" w:rsidRDefault="001E7674" w:rsidP="007E11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Графічне</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зображення</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одержаних</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результатів</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даного</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анкетування відображені у діаграмі на рис. </w:t>
      </w:r>
      <w:r w:rsidR="00456CAA"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.3.</w:t>
      </w:r>
    </w:p>
    <w:p w14:paraId="3B1B6146" w14:textId="611DB1D1" w:rsidR="001E7674" w:rsidRPr="00117919" w:rsidRDefault="001E7674" w:rsidP="001E7674">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noProof/>
          <w:sz w:val="28"/>
          <w:szCs w:val="28"/>
          <w:lang w:val="uk-UA"/>
        </w:rPr>
        <w:drawing>
          <wp:anchor distT="0" distB="0" distL="0" distR="0" simplePos="0" relativeHeight="251660288" behindDoc="0" locked="0" layoutInCell="1" allowOverlap="1" wp14:anchorId="30C95895" wp14:editId="6576E019">
            <wp:simplePos x="0" y="0"/>
            <wp:positionH relativeFrom="page">
              <wp:posOffset>1086855</wp:posOffset>
            </wp:positionH>
            <wp:positionV relativeFrom="paragraph">
              <wp:posOffset>162596</wp:posOffset>
            </wp:positionV>
            <wp:extent cx="5989203" cy="2481072"/>
            <wp:effectExtent l="0" t="0" r="0" b="0"/>
            <wp:wrapTopAndBottom/>
            <wp:docPr id="1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6.png"/>
                    <pic:cNvPicPr/>
                  </pic:nvPicPr>
                  <pic:blipFill>
                    <a:blip r:embed="rId9" cstate="print"/>
                    <a:stretch>
                      <a:fillRect/>
                    </a:stretch>
                  </pic:blipFill>
                  <pic:spPr>
                    <a:xfrm>
                      <a:off x="0" y="0"/>
                      <a:ext cx="5989203" cy="2481072"/>
                    </a:xfrm>
                    <a:prstGeom prst="rect">
                      <a:avLst/>
                    </a:prstGeom>
                  </pic:spPr>
                </pic:pic>
              </a:graphicData>
            </a:graphic>
          </wp:anchor>
        </w:drawing>
      </w:r>
    </w:p>
    <w:p w14:paraId="246F9BC3" w14:textId="77777777" w:rsidR="001E7674" w:rsidRPr="00117919" w:rsidRDefault="001E7674" w:rsidP="001E7674">
      <w:pPr>
        <w:spacing w:after="0" w:line="360" w:lineRule="auto"/>
        <w:jc w:val="both"/>
        <w:rPr>
          <w:rFonts w:ascii="Times New Roman" w:hAnsi="Times New Roman" w:cs="Times New Roman"/>
          <w:i/>
          <w:iCs/>
          <w:sz w:val="28"/>
          <w:szCs w:val="28"/>
          <w:lang w:val="uk-UA"/>
        </w:rPr>
      </w:pPr>
      <w:r w:rsidRPr="00117919">
        <w:rPr>
          <w:rFonts w:ascii="Times New Roman" w:hAnsi="Times New Roman" w:cs="Times New Roman"/>
          <w:bCs/>
          <w:iCs/>
          <w:sz w:val="28"/>
          <w:szCs w:val="28"/>
          <w:lang w:val="uk-UA"/>
        </w:rPr>
        <w:t xml:space="preserve">Рис. 3.3. </w:t>
      </w:r>
      <w:r w:rsidRPr="00117919">
        <w:rPr>
          <w:rFonts w:ascii="Times New Roman" w:hAnsi="Times New Roman" w:cs="Times New Roman"/>
          <w:i/>
          <w:iCs/>
          <w:sz w:val="28"/>
          <w:szCs w:val="28"/>
          <w:lang w:val="uk-UA"/>
        </w:rPr>
        <w:t>Сформованість умінь у галузі ІКТ майбутніх вчителів мистецьких дисциплін на констатувальному етапі.</w:t>
      </w:r>
    </w:p>
    <w:p w14:paraId="47DED779" w14:textId="77777777" w:rsidR="0080140E" w:rsidRPr="00117919" w:rsidRDefault="0080140E" w:rsidP="007E1154">
      <w:pPr>
        <w:spacing w:after="0" w:line="360" w:lineRule="auto"/>
        <w:ind w:firstLine="708"/>
        <w:jc w:val="both"/>
        <w:rPr>
          <w:rFonts w:ascii="Times New Roman" w:hAnsi="Times New Roman" w:cs="Times New Roman"/>
          <w:sz w:val="28"/>
          <w:szCs w:val="28"/>
          <w:lang w:val="uk-UA"/>
        </w:rPr>
      </w:pPr>
    </w:p>
    <w:p w14:paraId="68B75FCE" w14:textId="4B3B9563" w:rsidR="001E7674" w:rsidRPr="00117919" w:rsidRDefault="001E7674" w:rsidP="007E11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Результати даного опитування показують, що лише 8,5% респондентів відповідають високому рівню, достатнього рівня досягла незначна кількість студентів – 18,62%. На жаль, переважна кількість студентів знаходиться на середньому рівні 47,77%, а це означає, що у них сформованість умінь застосовувати засоби ІКТ у навчальній діяльності є недостатньою. Низький рівень даних умінь показує, що 25,1% майбутніх </w:t>
      </w:r>
      <w:r w:rsidR="007E1154"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або не мають уяви про засоби ІКТ або володіють цим умінням лише фрагментарно.</w:t>
      </w:r>
    </w:p>
    <w:p w14:paraId="093CB86D" w14:textId="03F90BF7" w:rsidR="001E7674" w:rsidRPr="00117919" w:rsidRDefault="001E7674" w:rsidP="0079226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Таким чином, отримані дані анкетування засвідчують середній та низький рівень сформованості умінь.</w:t>
      </w:r>
    </w:p>
    <w:p w14:paraId="797BEEA2" w14:textId="77777777" w:rsidR="001E7674" w:rsidRPr="00117919" w:rsidRDefault="001E7674" w:rsidP="0079226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 основі проведених анкетувань, тестів та відповідно до визначених критеріїв і показників ми пропонуємо чотири готовності студентів щодо застосування інформаційно-комунікаційних технологій у фаховій діяльності, а саме: низький, середній, достатній та високий.</w:t>
      </w:r>
    </w:p>
    <w:p w14:paraId="227EB02B" w14:textId="77777777" w:rsidR="001E7674" w:rsidRPr="00117919" w:rsidRDefault="001E7674" w:rsidP="001E7674">
      <w:pPr>
        <w:spacing w:after="0" w:line="360" w:lineRule="auto"/>
        <w:jc w:val="both"/>
        <w:rPr>
          <w:rFonts w:ascii="Times New Roman" w:hAnsi="Times New Roman" w:cs="Times New Roman"/>
          <w:i/>
          <w:sz w:val="28"/>
          <w:szCs w:val="28"/>
          <w:lang w:val="uk-UA"/>
        </w:rPr>
      </w:pPr>
      <w:r w:rsidRPr="00117919">
        <w:rPr>
          <w:rFonts w:ascii="Times New Roman" w:hAnsi="Times New Roman" w:cs="Times New Roman"/>
          <w:i/>
          <w:sz w:val="28"/>
          <w:szCs w:val="28"/>
          <w:lang w:val="uk-UA"/>
        </w:rPr>
        <w:t>Високий рівень готовності:</w:t>
      </w:r>
    </w:p>
    <w:p w14:paraId="71392A13"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Студенти володіють глибокими, міцними знаннями в галузі ІКТ, самостійно визначають проміжні цілі власної навчальної діяльності, оцінюють нові факти, явища;</w:t>
      </w:r>
    </w:p>
    <w:p w14:paraId="39100D8B"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вміють вільно використовувати інформаційно-комунікаційні технології для доповнення власних знань та розв’язування завдань;</w:t>
      </w:r>
    </w:p>
    <w:p w14:paraId="37E4640A"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має стійкі навички керування інформаційною системою у нестандартних ситуаціях.</w:t>
      </w:r>
    </w:p>
    <w:p w14:paraId="4FDEA59B" w14:textId="77777777" w:rsidR="001E7674" w:rsidRPr="00117919" w:rsidRDefault="001E7674" w:rsidP="001E7674">
      <w:pPr>
        <w:spacing w:after="0" w:line="360" w:lineRule="auto"/>
        <w:jc w:val="both"/>
        <w:rPr>
          <w:rFonts w:ascii="Times New Roman" w:hAnsi="Times New Roman" w:cs="Times New Roman"/>
          <w:i/>
          <w:sz w:val="28"/>
          <w:szCs w:val="28"/>
          <w:lang w:val="uk-UA"/>
        </w:rPr>
      </w:pPr>
      <w:r w:rsidRPr="00117919">
        <w:rPr>
          <w:rFonts w:ascii="Times New Roman" w:hAnsi="Times New Roman" w:cs="Times New Roman"/>
          <w:i/>
          <w:sz w:val="28"/>
          <w:szCs w:val="28"/>
          <w:lang w:val="uk-UA"/>
        </w:rPr>
        <w:t>Достатній рівень готовності:</w:t>
      </w:r>
    </w:p>
    <w:p w14:paraId="2B83FA36"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Студенти вільно володіють навчальним матеріалом, вміють застосовувати вивчений матеріал у стандартних ситуаціях;</w:t>
      </w:r>
    </w:p>
    <w:p w14:paraId="0122A75D"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можуть пояснити основні процеси, що відбуваються під час роботи інформаційної системи, та навести приклади на підтвердження деяких тверджень, а також аргументовано обрати раціональний спосіб виконання навчального завдання;</w:t>
      </w:r>
    </w:p>
    <w:p w14:paraId="297B41AD"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вільно володіють клавіатурою та вміють самостійно знаходити джерела інформації та використовувати для навчальних завдань пізнавальної діяльності.</w:t>
      </w:r>
    </w:p>
    <w:p w14:paraId="789347BD" w14:textId="77777777" w:rsidR="001E7674" w:rsidRPr="00117919" w:rsidRDefault="001E7674" w:rsidP="001E7674">
      <w:pPr>
        <w:spacing w:after="0" w:line="360" w:lineRule="auto"/>
        <w:jc w:val="both"/>
        <w:rPr>
          <w:rFonts w:ascii="Times New Roman" w:hAnsi="Times New Roman" w:cs="Times New Roman"/>
          <w:i/>
          <w:sz w:val="28"/>
          <w:szCs w:val="28"/>
          <w:lang w:val="uk-UA"/>
        </w:rPr>
      </w:pPr>
      <w:r w:rsidRPr="00117919">
        <w:rPr>
          <w:rFonts w:ascii="Times New Roman" w:hAnsi="Times New Roman" w:cs="Times New Roman"/>
          <w:i/>
          <w:sz w:val="28"/>
          <w:szCs w:val="28"/>
          <w:lang w:val="uk-UA"/>
        </w:rPr>
        <w:t>Середній рівень готовності:</w:t>
      </w:r>
    </w:p>
    <w:p w14:paraId="45340459" w14:textId="77245A2E"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Студенти</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мають</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початковий</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рівень</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знань,</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частину</w:t>
      </w:r>
      <w:r w:rsidR="00456CA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навчального матеріалу можуть відтворити за допомогою викладача;</w:t>
      </w:r>
    </w:p>
    <w:p w14:paraId="7797B51A"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мають навички виконання елементарних дій з опрацювання інформації на комп’ютері;</w:t>
      </w:r>
    </w:p>
    <w:p w14:paraId="120BA06F"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знайомі з основними поняттями навчального матеріалу та можуть за допомогою викладача відтворити частину навчального матеріалу.</w:t>
      </w:r>
    </w:p>
    <w:p w14:paraId="5BAD2C03" w14:textId="77777777" w:rsidR="001E7674" w:rsidRPr="00117919" w:rsidRDefault="001E7674" w:rsidP="001E7674">
      <w:pPr>
        <w:spacing w:after="0" w:line="360" w:lineRule="auto"/>
        <w:jc w:val="both"/>
        <w:rPr>
          <w:rFonts w:ascii="Times New Roman" w:hAnsi="Times New Roman" w:cs="Times New Roman"/>
          <w:i/>
          <w:sz w:val="28"/>
          <w:szCs w:val="28"/>
          <w:lang w:val="uk-UA"/>
        </w:rPr>
      </w:pPr>
      <w:r w:rsidRPr="00117919">
        <w:rPr>
          <w:rFonts w:ascii="Times New Roman" w:hAnsi="Times New Roman" w:cs="Times New Roman"/>
          <w:i/>
          <w:sz w:val="28"/>
          <w:szCs w:val="28"/>
          <w:lang w:val="uk-UA"/>
        </w:rPr>
        <w:t>Низький рівень готовності:</w:t>
      </w:r>
    </w:p>
    <w:p w14:paraId="1D7E52AC"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Студенти розпізнають окремі об’єкти, явища та факти предметної галузі;</w:t>
      </w:r>
    </w:p>
    <w:p w14:paraId="12365353"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знають та виконують правила техніки безпеки під час роботи з комп’ютерною технікою;</w:t>
      </w:r>
    </w:p>
    <w:p w14:paraId="49274B87" w14:textId="77777777" w:rsidR="001E7674" w:rsidRPr="00117919" w:rsidRDefault="001E7674" w:rsidP="006C54D2">
      <w:pPr>
        <w:numPr>
          <w:ilvl w:val="0"/>
          <w:numId w:val="1"/>
        </w:numPr>
        <w:spacing w:after="0" w:line="360" w:lineRule="auto"/>
        <w:ind w:left="0" w:firstLine="0"/>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мають фрагментарні знання при незначному загальному їх обсязі, але у них не сформовані уміння їх використовувати.</w:t>
      </w:r>
    </w:p>
    <w:p w14:paraId="0389529D" w14:textId="3B4EC040" w:rsidR="001E7674" w:rsidRPr="00117919" w:rsidRDefault="001E7674" w:rsidP="0079226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noProof/>
          <w:sz w:val="28"/>
          <w:szCs w:val="28"/>
          <w:lang w:val="uk-UA"/>
        </w:rPr>
        <w:lastRenderedPageBreak/>
        <w:drawing>
          <wp:anchor distT="0" distB="0" distL="0" distR="0" simplePos="0" relativeHeight="251662336" behindDoc="0" locked="0" layoutInCell="1" allowOverlap="1" wp14:anchorId="421FA37D" wp14:editId="1C8008CF">
            <wp:simplePos x="0" y="0"/>
            <wp:positionH relativeFrom="page">
              <wp:posOffset>1086964</wp:posOffset>
            </wp:positionH>
            <wp:positionV relativeFrom="paragraph">
              <wp:posOffset>2504279</wp:posOffset>
            </wp:positionV>
            <wp:extent cx="5979062" cy="2895219"/>
            <wp:effectExtent l="0" t="0" r="0" b="0"/>
            <wp:wrapTopAndBottom/>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10" cstate="print"/>
                    <a:stretch>
                      <a:fillRect/>
                    </a:stretch>
                  </pic:blipFill>
                  <pic:spPr>
                    <a:xfrm>
                      <a:off x="0" y="0"/>
                      <a:ext cx="5979062" cy="2895219"/>
                    </a:xfrm>
                    <a:prstGeom prst="rect">
                      <a:avLst/>
                    </a:prstGeom>
                  </pic:spPr>
                </pic:pic>
              </a:graphicData>
            </a:graphic>
          </wp:anchor>
        </w:drawing>
      </w:r>
      <w:bookmarkStart w:id="28" w:name="_Hlk152620539"/>
      <w:r w:rsidRPr="00117919">
        <w:rPr>
          <w:rFonts w:ascii="Times New Roman" w:hAnsi="Times New Roman" w:cs="Times New Roman"/>
          <w:sz w:val="28"/>
          <w:szCs w:val="28"/>
          <w:lang w:val="uk-UA"/>
        </w:rPr>
        <w:t xml:space="preserve">На підставі проведених анкетувань та тестування майбутніх </w:t>
      </w:r>
      <w:r w:rsidR="0079226E"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було проведено загальний аналіз результатів щодо застосування ними засобів ІКТ у </w:t>
      </w:r>
      <w:r w:rsidR="00456CAA" w:rsidRPr="00117919">
        <w:rPr>
          <w:rFonts w:ascii="Times New Roman" w:hAnsi="Times New Roman" w:cs="Times New Roman"/>
          <w:sz w:val="28"/>
          <w:szCs w:val="28"/>
          <w:lang w:val="uk-UA"/>
        </w:rPr>
        <w:t>навчальній та науковій</w:t>
      </w:r>
      <w:r w:rsidRPr="00117919">
        <w:rPr>
          <w:rFonts w:ascii="Times New Roman" w:hAnsi="Times New Roman" w:cs="Times New Roman"/>
          <w:sz w:val="28"/>
          <w:szCs w:val="28"/>
          <w:lang w:val="uk-UA"/>
        </w:rPr>
        <w:t xml:space="preserve"> діяльності. Для зручності вивчення та аналізу цих результатів ми об'єднали отримані дані у загальну діаграму на рис. </w:t>
      </w:r>
      <w:r w:rsidR="00456CAA" w:rsidRPr="00117919">
        <w:rPr>
          <w:rFonts w:ascii="Times New Roman" w:hAnsi="Times New Roman" w:cs="Times New Roman"/>
          <w:sz w:val="28"/>
          <w:szCs w:val="28"/>
          <w:lang w:val="uk-UA"/>
        </w:rPr>
        <w:t>2</w:t>
      </w:r>
      <w:r w:rsidRPr="00117919">
        <w:rPr>
          <w:rFonts w:ascii="Times New Roman" w:hAnsi="Times New Roman" w:cs="Times New Roman"/>
          <w:sz w:val="28"/>
          <w:szCs w:val="28"/>
          <w:lang w:val="uk-UA"/>
        </w:rPr>
        <w:t>.</w:t>
      </w:r>
      <w:r w:rsidR="00456CAA"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 Представлені результати вказують на загальну тенденцію, тому можна зробити наступний висновок: переважна більшість респондентів відноситься до середнього та низького рівня готовності використовувати ІКТ</w:t>
      </w:r>
      <w:bookmarkEnd w:id="28"/>
      <w:r w:rsidRPr="00117919">
        <w:rPr>
          <w:rFonts w:ascii="Times New Roman" w:hAnsi="Times New Roman" w:cs="Times New Roman"/>
          <w:sz w:val="28"/>
          <w:szCs w:val="28"/>
          <w:lang w:val="uk-UA"/>
        </w:rPr>
        <w:t>.</w:t>
      </w:r>
    </w:p>
    <w:p w14:paraId="3ABD5A99" w14:textId="77777777" w:rsidR="00456CAA" w:rsidRPr="00117919" w:rsidRDefault="00456CAA" w:rsidP="001E7674">
      <w:pPr>
        <w:spacing w:after="0" w:line="360" w:lineRule="auto"/>
        <w:jc w:val="both"/>
        <w:rPr>
          <w:rFonts w:ascii="Times New Roman" w:hAnsi="Times New Roman" w:cs="Times New Roman"/>
          <w:bCs/>
          <w:iCs/>
          <w:sz w:val="28"/>
          <w:szCs w:val="28"/>
          <w:lang w:val="uk-UA"/>
        </w:rPr>
      </w:pPr>
    </w:p>
    <w:p w14:paraId="4632F8F9" w14:textId="61C51DBE" w:rsidR="001E7674" w:rsidRPr="00117919" w:rsidRDefault="001E7674" w:rsidP="001E7674">
      <w:pPr>
        <w:spacing w:after="0" w:line="360" w:lineRule="auto"/>
        <w:jc w:val="both"/>
        <w:rPr>
          <w:rFonts w:ascii="Times New Roman" w:hAnsi="Times New Roman" w:cs="Times New Roman"/>
          <w:b/>
          <w:bCs/>
          <w:i/>
          <w:iCs/>
          <w:sz w:val="28"/>
          <w:szCs w:val="28"/>
          <w:lang w:val="uk-UA"/>
        </w:rPr>
      </w:pPr>
      <w:r w:rsidRPr="00117919">
        <w:rPr>
          <w:rFonts w:ascii="Times New Roman" w:hAnsi="Times New Roman" w:cs="Times New Roman"/>
          <w:bCs/>
          <w:iCs/>
          <w:sz w:val="28"/>
          <w:szCs w:val="28"/>
          <w:lang w:val="uk-UA"/>
        </w:rPr>
        <w:t xml:space="preserve">Рис. </w:t>
      </w:r>
      <w:r w:rsidR="00156D5E" w:rsidRPr="00117919">
        <w:rPr>
          <w:rFonts w:ascii="Times New Roman" w:hAnsi="Times New Roman" w:cs="Times New Roman"/>
          <w:bCs/>
          <w:iCs/>
          <w:sz w:val="28"/>
          <w:szCs w:val="28"/>
          <w:lang w:val="uk-UA"/>
        </w:rPr>
        <w:t>2</w:t>
      </w:r>
      <w:r w:rsidRPr="00117919">
        <w:rPr>
          <w:rFonts w:ascii="Times New Roman" w:hAnsi="Times New Roman" w:cs="Times New Roman"/>
          <w:bCs/>
          <w:iCs/>
          <w:sz w:val="28"/>
          <w:szCs w:val="28"/>
          <w:lang w:val="uk-UA"/>
        </w:rPr>
        <w:t>.</w:t>
      </w:r>
      <w:r w:rsidR="00156D5E" w:rsidRPr="00117919">
        <w:rPr>
          <w:rFonts w:ascii="Times New Roman" w:hAnsi="Times New Roman" w:cs="Times New Roman"/>
          <w:bCs/>
          <w:iCs/>
          <w:sz w:val="28"/>
          <w:szCs w:val="28"/>
          <w:lang w:val="uk-UA"/>
        </w:rPr>
        <w:t>4</w:t>
      </w:r>
      <w:r w:rsidRPr="00117919">
        <w:rPr>
          <w:rFonts w:ascii="Times New Roman" w:hAnsi="Times New Roman" w:cs="Times New Roman"/>
          <w:bCs/>
          <w:iCs/>
          <w:sz w:val="28"/>
          <w:szCs w:val="28"/>
          <w:lang w:val="uk-UA"/>
        </w:rPr>
        <w:t xml:space="preserve">. </w:t>
      </w:r>
      <w:r w:rsidRPr="00117919">
        <w:rPr>
          <w:rFonts w:ascii="Times New Roman" w:hAnsi="Times New Roman" w:cs="Times New Roman"/>
          <w:b/>
          <w:bCs/>
          <w:i/>
          <w:iCs/>
          <w:sz w:val="28"/>
          <w:szCs w:val="28"/>
          <w:lang w:val="uk-UA"/>
        </w:rPr>
        <w:t>Загальний стан готовності студентів до застосування засобів ІКТ</w:t>
      </w:r>
    </w:p>
    <w:p w14:paraId="2C863B2E" w14:textId="77777777" w:rsidR="001E7674" w:rsidRPr="00117919" w:rsidRDefault="001E7674" w:rsidP="001E7674">
      <w:pPr>
        <w:spacing w:after="0" w:line="360" w:lineRule="auto"/>
        <w:jc w:val="both"/>
        <w:rPr>
          <w:rFonts w:ascii="Times New Roman" w:hAnsi="Times New Roman" w:cs="Times New Roman"/>
          <w:b/>
          <w:i/>
          <w:sz w:val="28"/>
          <w:szCs w:val="28"/>
          <w:lang w:val="uk-UA"/>
        </w:rPr>
      </w:pPr>
    </w:p>
    <w:p w14:paraId="2C0F3120" w14:textId="77777777" w:rsidR="001E7674" w:rsidRPr="00117919" w:rsidRDefault="001E7674" w:rsidP="0079226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 основі цих даних можна зробити висновок про необхідність більш ґрунтовно використовувати засоби ІКТ у процесі фахової підготовки, оскільки саме з ними сьогодні пов'язують нові можливості побудови навчальної системи.</w:t>
      </w:r>
    </w:p>
    <w:p w14:paraId="0B45E936" w14:textId="77777777" w:rsidR="001E7674" w:rsidRPr="00117919" w:rsidRDefault="001E7674" w:rsidP="001E7674">
      <w:pPr>
        <w:spacing w:after="0" w:line="360" w:lineRule="auto"/>
        <w:jc w:val="both"/>
        <w:rPr>
          <w:rFonts w:ascii="Times New Roman" w:hAnsi="Times New Roman" w:cs="Times New Roman"/>
          <w:sz w:val="28"/>
          <w:szCs w:val="28"/>
          <w:lang w:val="uk-UA"/>
        </w:rPr>
      </w:pPr>
    </w:p>
    <w:p w14:paraId="534BB390" w14:textId="1A346B7D" w:rsidR="00CD2D94" w:rsidRPr="00117919" w:rsidRDefault="00CD2D94" w:rsidP="000E3433">
      <w:pPr>
        <w:spacing w:after="0" w:line="360" w:lineRule="auto"/>
        <w:ind w:firstLine="708"/>
        <w:jc w:val="both"/>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 xml:space="preserve">2.2. Педагогічні умови формування наукового світогляду. </w:t>
      </w:r>
    </w:p>
    <w:p w14:paraId="78980465" w14:textId="77777777" w:rsidR="00456CAA" w:rsidRPr="00117919" w:rsidRDefault="00456CAA" w:rsidP="000E3433">
      <w:pPr>
        <w:spacing w:after="0" w:line="360" w:lineRule="auto"/>
        <w:ind w:firstLine="708"/>
        <w:jc w:val="both"/>
        <w:rPr>
          <w:rFonts w:ascii="Times New Roman" w:hAnsi="Times New Roman" w:cs="Times New Roman"/>
          <w:sz w:val="28"/>
          <w:szCs w:val="28"/>
          <w:lang w:val="uk-UA"/>
        </w:rPr>
      </w:pPr>
    </w:p>
    <w:p w14:paraId="75B11CAD" w14:textId="207332E6"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Світогляд є основною для практичної діяльності особистості. Впливаючи на ціннісні орієнтації й соціальні настанови особистості, світогляд формує активність життєвої позиції людини, визначає підхід людини до </w:t>
      </w:r>
      <w:r w:rsidRPr="00117919">
        <w:rPr>
          <w:rFonts w:ascii="Times New Roman" w:hAnsi="Times New Roman" w:cs="Times New Roman"/>
          <w:sz w:val="28"/>
          <w:szCs w:val="28"/>
          <w:lang w:val="uk-UA"/>
        </w:rPr>
        <w:lastRenderedPageBreak/>
        <w:t>історичних фактів, політичних подій, проблем у суспільстві. І тільки науковий світогляд стає основою наукового підходу для всіх цих явищ.</w:t>
      </w:r>
    </w:p>
    <w:p w14:paraId="27F00866" w14:textId="589C347C"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Узагальнюючи поняття наукового світогляду, можна дійти висновку, що науковий світогляд майбутніх </w:t>
      </w:r>
      <w:r w:rsidR="00501C3F"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це система наукових, філософських, моральних понять, сформованих поглядів майбутніх магістрів на світ у цілому, на розуміння окремих явищ як самостійного історичного факту, так і поєднання його у світовому розвитку суспільства, держави, світу, бачення своєї особистості у цьому світі (через діяльність, емоційне сприйняття, наукові знання тощо), раціонального осмислення особистістю навколишньої дійсності у своєму особистому житті та емоційне ставлення до навколишнього середовища.</w:t>
      </w:r>
    </w:p>
    <w:p w14:paraId="6A116A9D" w14:textId="1FA0DCCE"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М. М. Скаткін доводить, що наукові знання стають складником світогляду лише тоді, коли піддаються філософському осмисленню, перетворюються в систему внутрішніх переконань і принципів особистого життя </w:t>
      </w:r>
      <w:r w:rsidR="00CC63A3" w:rsidRPr="00117919">
        <w:rPr>
          <w:rFonts w:ascii="Times New Roman" w:hAnsi="Times New Roman" w:cs="Times New Roman"/>
          <w:sz w:val="28"/>
          <w:szCs w:val="28"/>
          <w:lang w:val="uk-UA"/>
        </w:rPr>
        <w:t>[</w:t>
      </w:r>
      <w:r w:rsidR="00D17904" w:rsidRPr="00117919">
        <w:rPr>
          <w:rFonts w:ascii="Times New Roman" w:hAnsi="Times New Roman" w:cs="Times New Roman"/>
          <w:sz w:val="28"/>
          <w:szCs w:val="28"/>
          <w:lang w:val="uk-UA"/>
        </w:rPr>
        <w:t>44</w:t>
      </w:r>
      <w:r w:rsidR="00CC63A3"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Отже, до структури наукового світогляду можна віднести і теоретичні знання з різних предметів про світ і місце в ньому людини, особисті погляди, сформовані на базі цих знань, і переконання людини, здобуті під час аналізу теорії. </w:t>
      </w:r>
    </w:p>
    <w:p w14:paraId="531307D3" w14:textId="5D2CC4B7" w:rsidR="00501C3F" w:rsidRPr="00117919" w:rsidRDefault="000E3433" w:rsidP="00CC63A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Оскільки об’єктом педагогічного впливу під час освітнього процесу є особистість (яка має неповторну індивідуальність) вважатимемо, що основою у формуванні наукового світогляду є застосування таких засобів в освітньо-педагогічному процесі ЗВО, які будуть спонукати у свідомості кожного студента перетворення отриманих наукових знань у стійкі погляди (прийняті людиною як достовірні ідеї, знання, теоретичні концепції, передбачення, що пояснюють явища природи і суспільства, є орієнтирами в поведінці, діяльності і стосунках) </w:t>
      </w:r>
      <w:r w:rsidR="00CC63A3" w:rsidRPr="00117919">
        <w:rPr>
          <w:rFonts w:ascii="Times New Roman" w:hAnsi="Times New Roman" w:cs="Times New Roman"/>
          <w:sz w:val="28"/>
          <w:szCs w:val="28"/>
          <w:lang w:val="uk-UA"/>
        </w:rPr>
        <w:t>[</w:t>
      </w:r>
      <w:r w:rsidR="00D17904" w:rsidRPr="00117919">
        <w:rPr>
          <w:rFonts w:ascii="Times New Roman" w:hAnsi="Times New Roman" w:cs="Times New Roman"/>
          <w:sz w:val="28"/>
          <w:szCs w:val="28"/>
          <w:lang w:val="uk-UA"/>
        </w:rPr>
        <w:t>50</w:t>
      </w:r>
      <w:r w:rsidR="00CC63A3"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і переконання (тобто стійкими поглядами, впевненістю у правильності власних думок, поглядів, які створені особистістю під час аналізу теоретичного матеріалу). А отже, будуть виформовувати його соціальну позицію, допомагати орієнтуватися в життєвих і професійних ситуаціях. Студент, у якого сформований науковий світогляд, може зробити </w:t>
      </w:r>
      <w:r w:rsidRPr="00117919">
        <w:rPr>
          <w:rFonts w:ascii="Times New Roman" w:hAnsi="Times New Roman" w:cs="Times New Roman"/>
          <w:sz w:val="28"/>
          <w:szCs w:val="28"/>
          <w:lang w:val="uk-UA"/>
        </w:rPr>
        <w:lastRenderedPageBreak/>
        <w:t xml:space="preserve">самостійно глибокий науковий та історичний аналіз суспільної дійсності і використати цей аналіз у практичній діяльності та у творчій. </w:t>
      </w:r>
    </w:p>
    <w:p w14:paraId="1C7B55D6"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визначальною умовою формування наукового світогляду є перетворення отриманих знань з різних навчальних предметів у погляди, які повинні перетворитися в переконання. У процесі формування наукового світогляду </w:t>
      </w:r>
      <w:r w:rsidR="00501C3F" w:rsidRPr="00117919">
        <w:rPr>
          <w:rFonts w:ascii="Times New Roman" w:hAnsi="Times New Roman" w:cs="Times New Roman"/>
          <w:sz w:val="28"/>
          <w:szCs w:val="28"/>
          <w:lang w:val="uk-UA"/>
        </w:rPr>
        <w:t>у студентів</w:t>
      </w:r>
      <w:r w:rsidRPr="00117919">
        <w:rPr>
          <w:rFonts w:ascii="Times New Roman" w:hAnsi="Times New Roman" w:cs="Times New Roman"/>
          <w:sz w:val="28"/>
          <w:szCs w:val="28"/>
          <w:lang w:val="uk-UA"/>
        </w:rPr>
        <w:t xml:space="preserve"> викладачі створюють особливі умови, де студент може виявити своє ставлення до подій, явищ, може дати їм принципову оцінку, висловити свою думку. Цього можна досягти якщо освітній процес магістрів буде проходити згідно таких етапів: </w:t>
      </w:r>
    </w:p>
    <w:p w14:paraId="74DD07A2"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 отримання наукових знань; </w:t>
      </w:r>
    </w:p>
    <w:p w14:paraId="28D37518"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 формування особистісного ставлення до наукових знань; </w:t>
      </w:r>
    </w:p>
    <w:p w14:paraId="53E60F5C"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 формування потреби та вміння їх використання, доведення, спростування, правильне тлумачення фактів; </w:t>
      </w:r>
    </w:p>
    <w:p w14:paraId="0A5621F1" w14:textId="533FDBF4"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 практична реалізація сформованих поглядів і переконань. </w:t>
      </w:r>
    </w:p>
    <w:p w14:paraId="19ACD95B" w14:textId="171B3893"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Для того, щоб проходження визначених етапів було ефективним, пропонуємо педагогічні умови, що сприятимуть якісному формуванню наукового світогляду майбутніх магістрів історії засобами міжпредметних зв’язків. </w:t>
      </w:r>
    </w:p>
    <w:p w14:paraId="50AB0585"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Отже, основними педагогічними умовами цього процесу, на нашу думку, є: </w:t>
      </w:r>
    </w:p>
    <w:p w14:paraId="2ACB20DD"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 отримання теоретичних знань з усіх предметів навчального блоку магістерської підготовки; </w:t>
      </w:r>
    </w:p>
    <w:p w14:paraId="3C8E825C" w14:textId="77777777" w:rsidR="00501C3F"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 формування особистісного ставлення до теоретичного й фактичного матеріалу навчальної дисципліни; </w:t>
      </w:r>
    </w:p>
    <w:p w14:paraId="0F81A090" w14:textId="022979B5"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 спонукання </w:t>
      </w:r>
      <w:r w:rsidR="00501C3F" w:rsidRPr="00117919">
        <w:rPr>
          <w:rFonts w:ascii="Times New Roman" w:hAnsi="Times New Roman" w:cs="Times New Roman"/>
          <w:sz w:val="28"/>
          <w:szCs w:val="28"/>
          <w:lang w:val="uk-UA"/>
        </w:rPr>
        <w:t>студентів</w:t>
      </w:r>
      <w:r w:rsidRPr="00117919">
        <w:rPr>
          <w:rFonts w:ascii="Times New Roman" w:hAnsi="Times New Roman" w:cs="Times New Roman"/>
          <w:sz w:val="28"/>
          <w:szCs w:val="28"/>
          <w:lang w:val="uk-UA"/>
        </w:rPr>
        <w:t xml:space="preserve"> до активної самостійної роботи (зацікавленість навчальним матеріалом, актуалізація пізнавальної діяльності, можливість застосування творчого потенціалу студента, до самоосвіти та саморозвитку тощо). </w:t>
      </w:r>
    </w:p>
    <w:p w14:paraId="4B1B588F" w14:textId="53915F88"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Першою необхідною педагогічною умовою, на нашу думку, для формування наукового світогляду в майбутніх </w:t>
      </w:r>
      <w:r w:rsidR="00501C3F"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є міжпредметні </w:t>
      </w:r>
      <w:r w:rsidRPr="00117919">
        <w:rPr>
          <w:rFonts w:ascii="Times New Roman" w:hAnsi="Times New Roman" w:cs="Times New Roman"/>
          <w:sz w:val="28"/>
          <w:szCs w:val="28"/>
          <w:lang w:val="uk-UA"/>
        </w:rPr>
        <w:lastRenderedPageBreak/>
        <w:t xml:space="preserve">зв’язки тих навчальних дисциплін, що входять в обов’язковий і вибірковий компоненти освітньо-професійної програми підготовки майбутніх магістрів (методологія та методика наукових досліджень, </w:t>
      </w:r>
      <w:r w:rsidR="00501C3F" w:rsidRPr="00117919">
        <w:rPr>
          <w:rFonts w:ascii="Times New Roman" w:hAnsi="Times New Roman" w:cs="Times New Roman"/>
          <w:sz w:val="28"/>
          <w:szCs w:val="28"/>
          <w:lang w:val="uk-UA"/>
        </w:rPr>
        <w:t>культура взаємодії викладачів і студентів</w:t>
      </w:r>
      <w:r w:rsidRPr="00117919">
        <w:rPr>
          <w:rFonts w:ascii="Times New Roman" w:hAnsi="Times New Roman" w:cs="Times New Roman"/>
          <w:sz w:val="28"/>
          <w:szCs w:val="28"/>
          <w:lang w:val="uk-UA"/>
        </w:rPr>
        <w:t xml:space="preserve">, </w:t>
      </w:r>
      <w:r w:rsidR="00501C3F" w:rsidRPr="00117919">
        <w:rPr>
          <w:rFonts w:ascii="Times New Roman" w:hAnsi="Times New Roman" w:cs="Times New Roman"/>
          <w:sz w:val="28"/>
          <w:szCs w:val="28"/>
          <w:lang w:val="uk-UA"/>
        </w:rPr>
        <w:t xml:space="preserve">основи </w:t>
      </w:r>
      <w:r w:rsidRPr="00117919">
        <w:rPr>
          <w:rFonts w:ascii="Times New Roman" w:hAnsi="Times New Roman" w:cs="Times New Roman"/>
          <w:sz w:val="28"/>
          <w:szCs w:val="28"/>
          <w:lang w:val="uk-UA"/>
        </w:rPr>
        <w:t>педагогік</w:t>
      </w:r>
      <w:r w:rsidR="00501C3F" w:rsidRPr="00117919">
        <w:rPr>
          <w:rFonts w:ascii="Times New Roman" w:hAnsi="Times New Roman" w:cs="Times New Roman"/>
          <w:sz w:val="28"/>
          <w:szCs w:val="28"/>
          <w:lang w:val="uk-UA"/>
        </w:rPr>
        <w:t>и вищої школи,</w:t>
      </w:r>
      <w:r w:rsidRPr="00117919">
        <w:rPr>
          <w:rFonts w:ascii="Times New Roman" w:hAnsi="Times New Roman" w:cs="Times New Roman"/>
          <w:sz w:val="28"/>
          <w:szCs w:val="28"/>
          <w:lang w:val="uk-UA"/>
        </w:rPr>
        <w:t xml:space="preserve"> </w:t>
      </w:r>
      <w:r w:rsidR="00501C3F" w:rsidRPr="00117919">
        <w:rPr>
          <w:rFonts w:ascii="Times New Roman" w:hAnsi="Times New Roman" w:cs="Times New Roman"/>
          <w:sz w:val="28"/>
          <w:szCs w:val="28"/>
          <w:lang w:val="uk-UA"/>
        </w:rPr>
        <w:t xml:space="preserve">професійна </w:t>
      </w:r>
      <w:r w:rsidRPr="00117919">
        <w:rPr>
          <w:rFonts w:ascii="Times New Roman" w:hAnsi="Times New Roman" w:cs="Times New Roman"/>
          <w:sz w:val="28"/>
          <w:szCs w:val="28"/>
          <w:lang w:val="uk-UA"/>
        </w:rPr>
        <w:t>психологія</w:t>
      </w:r>
      <w:r w:rsidR="00501C3F"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 </w:t>
      </w:r>
      <w:r w:rsidR="00501C3F" w:rsidRPr="00117919">
        <w:rPr>
          <w:rFonts w:ascii="Times New Roman" w:hAnsi="Times New Roman" w:cs="Times New Roman"/>
          <w:sz w:val="28"/>
          <w:szCs w:val="28"/>
          <w:lang w:val="uk-UA"/>
        </w:rPr>
        <w:t xml:space="preserve">акмеологічні засади професійної діяльності педагога </w:t>
      </w:r>
      <w:r w:rsidRPr="00117919">
        <w:rPr>
          <w:rFonts w:ascii="Times New Roman" w:hAnsi="Times New Roman" w:cs="Times New Roman"/>
          <w:sz w:val="28"/>
          <w:szCs w:val="28"/>
          <w:lang w:val="uk-UA"/>
        </w:rPr>
        <w:t xml:space="preserve">тощо). Основи наукового світогляду можуть бути сформовані тільки завдяки засвоєнню системи теоретичних знань з різних предметів, у єдності світоглядних і методологічних функцій цих знань. Навчальні дисципліни фахової підготовки майбутніх </w:t>
      </w:r>
      <w:r w:rsidR="00501C3F"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мають бути об’єднанні загальними освітньо-виховними завданнями, використовувати споріднені методи дослідження, що вибудовуються на загальних закономірностях і теоретичних концепціях. </w:t>
      </w:r>
    </w:p>
    <w:p w14:paraId="5BC18F43" w14:textId="2ECD4172"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Міжпредметні зв’язки розглядаються як основна дидактична умова, що сприяє підвищенню наукового рівня освіти і формуванню наукового світогляду майбутніх </w:t>
      </w:r>
      <w:r w:rsidR="00501C3F"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та впливає на основні компоненти процесу навчання. Використання міжпредметних зв’язків формує у студентів уміння та навички застосування фундаментальних законів у різних галузях знань, що насамперед розвиває в них мобільність і самостійність, які необхідні в інформаційному просторі. </w:t>
      </w:r>
    </w:p>
    <w:p w14:paraId="7E49A908" w14:textId="480E84A4"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Накопичення системних теоретичних знань з блоку навчальних дисциплін магістерської підготовки – це крок до самостійного орієнтування в суспільних явищах, правильного застосування цих знань, для розкриття суті соціально-політичних явищ та оцінці подій, визначення свого особистісного ставлення до </w:t>
      </w:r>
      <w:r w:rsidR="004F2F78" w:rsidRPr="00117919">
        <w:rPr>
          <w:rFonts w:ascii="Times New Roman" w:hAnsi="Times New Roman" w:cs="Times New Roman"/>
          <w:sz w:val="28"/>
          <w:szCs w:val="28"/>
          <w:lang w:val="uk-UA"/>
        </w:rPr>
        <w:t>явищ ті фактів</w:t>
      </w:r>
      <w:r w:rsidRPr="00117919">
        <w:rPr>
          <w:rFonts w:ascii="Times New Roman" w:hAnsi="Times New Roman" w:cs="Times New Roman"/>
          <w:sz w:val="28"/>
          <w:szCs w:val="28"/>
          <w:lang w:val="uk-UA"/>
        </w:rPr>
        <w:t xml:space="preserve">. Це і визначило другу педагогічну умову (сформоване особистісне ставлення до теоретичного і фактичного матеріалу навчальної дисципліни) в ефективному формуванні наукового світогляду в майбутніх </w:t>
      </w:r>
      <w:r w:rsidR="004F2F78"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w:t>
      </w:r>
    </w:p>
    <w:p w14:paraId="4D9A6D96" w14:textId="77777777" w:rsidR="004F2F78"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Третя педагогічна умова передбачає спонукання до активної самостійної роботи, де поряд із зацікавленістю навчальним матеріалом, актуалізацією пізнавальної діяльності, можливістю застосування творчого потенціалу студента, спонукання його до самоосвіти та саморозвитку, є необхідність </w:t>
      </w:r>
      <w:r w:rsidRPr="00117919">
        <w:rPr>
          <w:rFonts w:ascii="Times New Roman" w:hAnsi="Times New Roman" w:cs="Times New Roman"/>
          <w:sz w:val="28"/>
          <w:szCs w:val="28"/>
          <w:lang w:val="uk-UA"/>
        </w:rPr>
        <w:lastRenderedPageBreak/>
        <w:t xml:space="preserve">розвитку здібностей самостійно розбиратися в суспільних явищах тому, що швидкими темпами змінюються усі галузі суспільного життя, швидко «старіє» інформація, відбуваються різкі зміни в соціально-політичній та духовній сферах сучасного суспільства. Студенти повинні вміти самостійно орієнтуватися в потоці політичної інформації, тобто самостійно аналізувати і оцінювати сучасні суспільні явища. </w:t>
      </w:r>
    </w:p>
    <w:p w14:paraId="058B0695" w14:textId="2B312B8B" w:rsidR="000E3433" w:rsidRPr="00117919" w:rsidRDefault="000E3433" w:rsidP="000E3433">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Науковий світогляд – це результат впливу соціального середовища, пізнавально-виховного процесу, який засвоєно особистою практикою суб’єкта, отримано завдяки цьому емоційне забарвлення і перетворено в особистісну, суб’єктивну настанову, що регулює подальшу пізнавальну і практичну діяльність особистості</w:t>
      </w:r>
      <w:r w:rsidR="00D17904" w:rsidRPr="00117919">
        <w:rPr>
          <w:rFonts w:ascii="Times New Roman" w:hAnsi="Times New Roman" w:cs="Times New Roman"/>
          <w:sz w:val="28"/>
          <w:szCs w:val="28"/>
          <w:lang w:val="uk-UA"/>
        </w:rPr>
        <w:t xml:space="preserve"> [50]</w:t>
      </w:r>
      <w:r w:rsidRPr="00117919">
        <w:rPr>
          <w:rFonts w:ascii="Times New Roman" w:hAnsi="Times New Roman" w:cs="Times New Roman"/>
          <w:sz w:val="28"/>
          <w:szCs w:val="28"/>
          <w:lang w:val="uk-UA"/>
        </w:rPr>
        <w:t>. З позиції суб’єктивної настанови відбувалося формування суб’єктної позиції, шо проходила за виділеними стадіями: інформаційно-адаптивною (формування навичок самоосвіти, самопізнання, розвиток рефлексії діяльності, особистісного та мотиваційного компонентів); ідентифікаційною (усвідомлення себе в освітньому процесі, цінності процесу навчання); перетворювальною (уміння самостійно виділяти проблему та вирішувати практичні задачі в професійній діяльності); професійною самореалізацією (актуалізація самовдосконалення, визначення індивідуальних завдань професійного вдосконалення). Сформований науковий підхід до суспільного явища означає сформовані знання правил і прийомів такого підходу, які в цілому дають розуміння пізнання соціальних явищ та вміння використовувати це в пізнавальній діяльності</w:t>
      </w:r>
      <w:r w:rsidR="00D17904" w:rsidRPr="00117919">
        <w:rPr>
          <w:rFonts w:ascii="Times New Roman" w:hAnsi="Times New Roman" w:cs="Times New Roman"/>
          <w:sz w:val="28"/>
          <w:szCs w:val="28"/>
          <w:lang w:val="uk-UA"/>
        </w:rPr>
        <w:t xml:space="preserve"> [57]</w:t>
      </w:r>
      <w:r w:rsidRPr="00117919">
        <w:rPr>
          <w:rFonts w:ascii="Times New Roman" w:hAnsi="Times New Roman" w:cs="Times New Roman"/>
          <w:sz w:val="28"/>
          <w:szCs w:val="28"/>
          <w:lang w:val="uk-UA"/>
        </w:rPr>
        <w:t>.</w:t>
      </w:r>
    </w:p>
    <w:p w14:paraId="403876A7" w14:textId="303F309B" w:rsidR="00B40344" w:rsidRPr="00117919" w:rsidRDefault="00B40344"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Науковому світогляду властиві: правильне бачення минулого і сучасного (наукової картини світу), здатність передбачати розвиток подій і явищ суспільства та природи, гуманістичний характер. Формування його відбувається у процесі вивчення навчальних дисциплін завдяки теоретичній спрямованості навчально-виховного процесу, міжпредметним зв'язкам. Важливим при цьому є забезпечення діалектичного мислення учнів, збагачення світоглядних знань, формування поглядів і переконань, залучення до різноманітних видів діяльності.</w:t>
      </w:r>
    </w:p>
    <w:p w14:paraId="2A340FBE" w14:textId="29C2C5F6" w:rsidR="00975CE8" w:rsidRPr="00117919" w:rsidRDefault="00975CE8"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У процесі формування світогляду </w:t>
      </w:r>
      <w:r w:rsidR="00932D6B">
        <w:rPr>
          <w:rFonts w:ascii="Times New Roman" w:hAnsi="Times New Roman" w:cs="Times New Roman"/>
          <w:sz w:val="28"/>
          <w:szCs w:val="28"/>
          <w:lang w:val="uk-UA"/>
        </w:rPr>
        <w:t>викладачу</w:t>
      </w:r>
      <w:bookmarkStart w:id="29" w:name="_GoBack"/>
      <w:bookmarkEnd w:id="29"/>
      <w:r w:rsidRPr="00117919">
        <w:rPr>
          <w:rFonts w:ascii="Times New Roman" w:hAnsi="Times New Roman" w:cs="Times New Roman"/>
          <w:sz w:val="28"/>
          <w:szCs w:val="28"/>
          <w:lang w:val="uk-UA"/>
        </w:rPr>
        <w:t xml:space="preserve"> необхідно враховувати показники рівня сформованості його у </w:t>
      </w:r>
      <w:r w:rsidR="00932D6B">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які характерні для всіх етапів розвитку їхнього світогляду. Виділяють три таких рівні: </w:t>
      </w:r>
    </w:p>
    <w:p w14:paraId="5BE85CA2" w14:textId="77777777" w:rsidR="00975CE8" w:rsidRPr="00117919" w:rsidRDefault="00975CE8"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 Когнітивний, що характеризується ступенем знань світогляду, містить високий рівень узагальнень, засвоєння його провідних ідей, уміння застосовувати знання для пояснення явищ дійсності. </w:t>
      </w:r>
    </w:p>
    <w:p w14:paraId="539DB586" w14:textId="77777777" w:rsidR="00975CE8" w:rsidRPr="00117919" w:rsidRDefault="00975CE8"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 Емоційний — є підтвердженням постійного інтересу до питань наукових знань про пояснення явищ дійсності. </w:t>
      </w:r>
    </w:p>
    <w:p w14:paraId="3CBAB138" w14:textId="04A0FD6F" w:rsidR="00B40344" w:rsidRPr="00117919" w:rsidRDefault="00975CE8"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 Діяльний — зазначає про наявність особистих оцінок, уміння довести, захистити (відстояти) усталені погляди, точку зору, оцінити свою поведінку та діяльність [</w:t>
      </w:r>
      <w:r w:rsidR="000531B1" w:rsidRPr="00117919">
        <w:rPr>
          <w:rFonts w:ascii="Times New Roman" w:hAnsi="Times New Roman" w:cs="Times New Roman"/>
          <w:sz w:val="28"/>
          <w:szCs w:val="28"/>
          <w:lang w:val="uk-UA"/>
        </w:rPr>
        <w:t>52</w:t>
      </w:r>
      <w:r w:rsidRPr="00117919">
        <w:rPr>
          <w:rFonts w:ascii="Times New Roman" w:hAnsi="Times New Roman" w:cs="Times New Roman"/>
          <w:sz w:val="28"/>
          <w:szCs w:val="28"/>
          <w:lang w:val="uk-UA"/>
        </w:rPr>
        <w:t>]</w:t>
      </w:r>
      <w:r w:rsidR="000531B1" w:rsidRPr="00117919">
        <w:rPr>
          <w:rFonts w:ascii="Times New Roman" w:hAnsi="Times New Roman" w:cs="Times New Roman"/>
          <w:sz w:val="28"/>
          <w:szCs w:val="28"/>
          <w:lang w:val="uk-UA"/>
        </w:rPr>
        <w:t>.</w:t>
      </w:r>
    </w:p>
    <w:p w14:paraId="759922E6" w14:textId="61B69DC3"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За правильно організованої навчальної діяльності </w:t>
      </w:r>
      <w:r w:rsidR="00CF47C6"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 xml:space="preserve"> в</w:t>
      </w:r>
      <w:r w:rsidR="00CF47C6" w:rsidRPr="00117919">
        <w:rPr>
          <w:rFonts w:ascii="Times New Roman" w:hAnsi="Times New Roman" w:cs="Times New Roman"/>
          <w:sz w:val="28"/>
          <w:szCs w:val="28"/>
          <w:lang w:val="uk-UA"/>
        </w:rPr>
        <w:t>і</w:t>
      </w:r>
      <w:r w:rsidRPr="00117919">
        <w:rPr>
          <w:rFonts w:ascii="Times New Roman" w:hAnsi="Times New Roman" w:cs="Times New Roman"/>
          <w:sz w:val="28"/>
          <w:szCs w:val="28"/>
          <w:lang w:val="uk-UA"/>
        </w:rPr>
        <w:t>н нагромаджує знання не хаотично, а цілеспрямовано, внаслідок чого засвоєння н</w:t>
      </w:r>
      <w:r w:rsidR="00CF47C6" w:rsidRPr="00117919">
        <w:rPr>
          <w:rFonts w:ascii="Times New Roman" w:hAnsi="Times New Roman" w:cs="Times New Roman"/>
          <w:sz w:val="28"/>
          <w:szCs w:val="28"/>
          <w:lang w:val="uk-UA"/>
        </w:rPr>
        <w:t>им</w:t>
      </w:r>
      <w:r w:rsidRPr="00117919">
        <w:rPr>
          <w:rFonts w:ascii="Times New Roman" w:hAnsi="Times New Roman" w:cs="Times New Roman"/>
          <w:sz w:val="28"/>
          <w:szCs w:val="28"/>
          <w:lang w:val="uk-UA"/>
        </w:rPr>
        <w:t xml:space="preserve"> наукової інформації утворює певну систему, яка весь час розширюється, збагачується. Саме так відбувається формування наукового світогляду </w:t>
      </w:r>
      <w:r w:rsidR="00CF47C6" w:rsidRPr="00117919">
        <w:rPr>
          <w:rFonts w:ascii="Times New Roman" w:hAnsi="Times New Roman" w:cs="Times New Roman"/>
          <w:sz w:val="28"/>
          <w:szCs w:val="28"/>
          <w:lang w:val="uk-UA"/>
        </w:rPr>
        <w:t>людини</w:t>
      </w:r>
      <w:r w:rsidRPr="00117919">
        <w:rPr>
          <w:rFonts w:ascii="Times New Roman" w:hAnsi="Times New Roman" w:cs="Times New Roman"/>
          <w:sz w:val="28"/>
          <w:szCs w:val="28"/>
          <w:lang w:val="uk-UA"/>
        </w:rPr>
        <w:t>.</w:t>
      </w:r>
    </w:p>
    <w:p w14:paraId="0EDCCE77" w14:textId="77777777"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Науковий світогляд - цілісна система наукових, філософських, політичних, моральних, правових, естетичних понять, поглядів, переконань і почуттів, які визначають ставлення людини до навколишньої дійсності й до себе.</w:t>
      </w:r>
    </w:p>
    <w:p w14:paraId="47E956EA" w14:textId="77777777"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Основу його становлять погляди і переконання, що сформувалися на базі знань про природу та суспільство і стали внутрішньою позицією особистості.</w:t>
      </w:r>
    </w:p>
    <w:p w14:paraId="7C6B855B" w14:textId="669F05C9" w:rsidR="00A065CA" w:rsidRPr="00117919" w:rsidRDefault="00A065CA" w:rsidP="00CF47C6">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Погляди - прийняті людиною як достовірні ідеї, знання, теоретичні концепції, передбачення, що пояснюють явища природи і суспільства, є орієнтирами в поведінці, діяльності, стосунках.</w:t>
      </w:r>
      <w:r w:rsidR="00CF47C6"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 їх основі формуються й утверджуються переконання особистості.</w:t>
      </w:r>
    </w:p>
    <w:p w14:paraId="43E7E80C" w14:textId="77777777"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Переконання - психічний стан особистості, який характеризується стійкими поглядами, впевненістю у правильності власних думок, поглядів; сукупність знань, ідей, концепцій, теорій, гіпотез, в які людина вірить як в істину.</w:t>
      </w:r>
    </w:p>
    <w:p w14:paraId="32BDF518" w14:textId="77777777"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Невід'ємною частиною переконань людини є її почуття - специфічна форма відображення дійсності, в якій виявляється стійке суб'єктивно-емоційне ставлення людини до предметів і явищ, які вона пізнає і змінює. Свідченням цього є те, що втілення світоглядних переконань у життя, їх обстоювання і захист людина переживає емоційно.</w:t>
      </w:r>
    </w:p>
    <w:p w14:paraId="3C70604D" w14:textId="77777777"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Важливим елементом світогляду є теоретичне мислення - здатність аналізувати, синтезувати, порівнювати, робити висновки. Воно дає змогу творчо осмислювати знання, розширювати світогляд. Складником світогляду є й воля людини - свідома саморегуляція людиною своєї поведінки і діяльності, регулювальна функція мозку, що полягає у здатності активно досягати свідомо поставленої мети, долаючи зовнішні та внутрішні перешкоди. Реалізуючи світоглядні ідеї в практичній діяльності, людина виявляє вольові якості (цілеспрямованість, рішучість, принциповість, самовладання).</w:t>
      </w:r>
    </w:p>
    <w:p w14:paraId="3E2B47DC" w14:textId="10C0DC1A"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Для наукового світогляду характерне правильне розуміння минулого і сучасного світу, цілісне бачення його наукової картини. Наукова картина світу система уявлень про найзагальніші закони будови й розвитку Всесвіту та його окремих частин. Вона певною мірою є елементом світогляду людини, адже кожен має певне уявлення про те, "звідки взявся світ", "як з'явилося життя на Землі". На основі наукових даних про тенденції розвитку явищ природи можна передбачати їх у майбутньому.</w:t>
      </w:r>
    </w:p>
    <w:p w14:paraId="1D708D41" w14:textId="77777777"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Науковий світогляд виявляється у поведінці людини і визначається оптимальним засвоєнням понять, законів, теорій, готовністю обстоювати свої ідеали, погляди, переконаністю у щоденній поведінці та діяльності. На його визначальній ролі у поведінці людини наголошував В. Сухомлинський: "Переконання - це не лише усвідомлення людиною істинності світоглядних та моральних понять, а й особиста її готовність діяти відповідно до цих правил і понять. Переконаність ми спостерігаємо тоді, коли діяльність людини мотивується світоглядом, коли істинність того чи іншого поняття не тільки не </w:t>
      </w:r>
      <w:r w:rsidRPr="00117919">
        <w:rPr>
          <w:rFonts w:ascii="Times New Roman" w:hAnsi="Times New Roman" w:cs="Times New Roman"/>
          <w:sz w:val="28"/>
          <w:szCs w:val="28"/>
          <w:lang w:val="uk-UA"/>
        </w:rPr>
        <w:lastRenderedPageBreak/>
        <w:t>викликає в людини сумнівів, а й формує її суб'єктивний стан, її особисте ставлення до істини".</w:t>
      </w:r>
    </w:p>
    <w:p w14:paraId="52B15931" w14:textId="06D29CB6" w:rsidR="00A065CA" w:rsidRPr="00117919" w:rsidRDefault="00A065CA" w:rsidP="00CF47C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Великі можливості формування наукового світогляду закладено в навчальному процесі. Кожна наука вивчає закономірності явищ певної галузі об'єктивного світу і, відповідно, кожний навчальний предмет робить свій внесок у формування наукового світогляду учнів. Предмети природничого циклу сприяють формуванню системи понять про явища і процеси, закономірності в природі, виховують активне і бережливе ставлення до неї. Під час вивчення гуманітарних, суспільних дисциплін </w:t>
      </w:r>
      <w:r w:rsidR="00701C52" w:rsidRPr="00117919">
        <w:rPr>
          <w:rFonts w:ascii="Times New Roman" w:hAnsi="Times New Roman" w:cs="Times New Roman"/>
          <w:sz w:val="28"/>
          <w:szCs w:val="28"/>
          <w:lang w:val="uk-UA"/>
        </w:rPr>
        <w:t>студенти</w:t>
      </w:r>
      <w:r w:rsidRPr="00117919">
        <w:rPr>
          <w:rFonts w:ascii="Times New Roman" w:hAnsi="Times New Roman" w:cs="Times New Roman"/>
          <w:sz w:val="28"/>
          <w:szCs w:val="28"/>
          <w:lang w:val="uk-UA"/>
        </w:rPr>
        <w:t xml:space="preserve"> знайомляться з розвитком цивілізацій. Вивчення рідної мови і літератури, історії свого народу, географії своєї країни сприяє формуванню ідеалів, поглядів на розвиток суспільства, розумінню змісту життя людей, визначенню мети діяльності, спрямованості поведінки.</w:t>
      </w:r>
    </w:p>
    <w:p w14:paraId="78B78DC1" w14:textId="3BA06D53" w:rsidR="00A065CA" w:rsidRPr="00117919" w:rsidRDefault="00A065CA" w:rsidP="00701C5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Оскільки світогляд є системою наукових, політичних, філософських, правових, естетичних, моральних понять, поглядів і переконань, що визначають ставлення людини до навколишнього світу й до себе, то кожен навчальний предмет є складовою єдиного цілого в його формуванні. В</w:t>
      </w:r>
      <w:r w:rsidR="00701C52" w:rsidRPr="00117919">
        <w:rPr>
          <w:rFonts w:ascii="Times New Roman" w:hAnsi="Times New Roman" w:cs="Times New Roman"/>
          <w:sz w:val="28"/>
          <w:szCs w:val="28"/>
          <w:lang w:val="uk-UA"/>
        </w:rPr>
        <w:t>икладач</w:t>
      </w:r>
      <w:r w:rsidRPr="00117919">
        <w:rPr>
          <w:rFonts w:ascii="Times New Roman" w:hAnsi="Times New Roman" w:cs="Times New Roman"/>
          <w:sz w:val="28"/>
          <w:szCs w:val="28"/>
          <w:lang w:val="uk-UA"/>
        </w:rPr>
        <w:t xml:space="preserve"> може успішно формувати світогляд </w:t>
      </w:r>
      <w:r w:rsidR="00701C52"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лише за умови, що він добре знає не лише свій предмет, а й суміжні навчальні дисципліни і здійснює в процесі навчання міжпредметні зв'язки. Це дає змогу розкрити наукову картину світу, його єдність. Адже сформувати науковий світогляд </w:t>
      </w:r>
      <w:r w:rsidR="00701C52"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ів засобами одного навчального предмета неможливо.</w:t>
      </w:r>
    </w:p>
    <w:p w14:paraId="30D1A354" w14:textId="707F198B" w:rsidR="00A065CA" w:rsidRPr="00117919" w:rsidRDefault="00A065CA" w:rsidP="00701C5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Перетворення знань на світоглядні установки і переконання пов'язане з формуванням </w:t>
      </w:r>
      <w:r w:rsidR="00701C52" w:rsidRPr="00117919">
        <w:rPr>
          <w:rFonts w:ascii="Times New Roman" w:hAnsi="Times New Roman" w:cs="Times New Roman"/>
          <w:sz w:val="28"/>
          <w:szCs w:val="28"/>
          <w:lang w:val="uk-UA"/>
        </w:rPr>
        <w:t>у студентів</w:t>
      </w:r>
      <w:r w:rsidRPr="00117919">
        <w:rPr>
          <w:rFonts w:ascii="Times New Roman" w:hAnsi="Times New Roman" w:cs="Times New Roman"/>
          <w:sz w:val="28"/>
          <w:szCs w:val="28"/>
          <w:lang w:val="uk-UA"/>
        </w:rPr>
        <w:t xml:space="preserve"> системи ставлень до світу й до себе, яке формується в процесі діяльності індивіда. Тому формування світогляду створює умови, в яких учень міг би реалізувати своє ставлення до подій, явищ, принципово оцінив їх, висловив свою думку. Це сприяє формуванню єдності слова і діла, світогляду й поведінки, активної життєвої позиції.</w:t>
      </w:r>
    </w:p>
    <w:p w14:paraId="75739FEF" w14:textId="61C79441" w:rsidR="00A065CA" w:rsidRPr="00117919" w:rsidRDefault="00A065CA" w:rsidP="00701C5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У формуванні світогляду </w:t>
      </w:r>
      <w:r w:rsidR="00701C52" w:rsidRPr="00117919">
        <w:rPr>
          <w:rFonts w:ascii="Times New Roman" w:hAnsi="Times New Roman" w:cs="Times New Roman"/>
          <w:sz w:val="28"/>
          <w:szCs w:val="28"/>
          <w:lang w:val="uk-UA"/>
        </w:rPr>
        <w:t>н</w:t>
      </w:r>
      <w:r w:rsidRPr="00117919">
        <w:rPr>
          <w:rFonts w:ascii="Times New Roman" w:hAnsi="Times New Roman" w:cs="Times New Roman"/>
          <w:sz w:val="28"/>
          <w:szCs w:val="28"/>
          <w:lang w:val="uk-UA"/>
        </w:rPr>
        <w:t>еоціненне виховне значення мають народні філософські ідеї про безмежність світу, вічність життя та його постійне оновлення, циклічність природних явищ</w:t>
      </w:r>
      <w:r w:rsidR="00701C52" w:rsidRPr="00117919">
        <w:rPr>
          <w:rFonts w:ascii="Times New Roman" w:hAnsi="Times New Roman" w:cs="Times New Roman"/>
          <w:sz w:val="28"/>
          <w:szCs w:val="28"/>
          <w:lang w:val="uk-UA"/>
        </w:rPr>
        <w:t>.</w:t>
      </w:r>
    </w:p>
    <w:p w14:paraId="69AF743F" w14:textId="14476242" w:rsidR="00A065CA" w:rsidRPr="00117919" w:rsidRDefault="00A065CA" w:rsidP="00701C5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 формуванні наукового світогляду особлива роль належить соціальній і професійній позиції педагога. Поєднання глибокої ідейної переконаності з високим професіоналізмом, уміння реалізувати світоглядний потенціал свого предмета й організувати різноманітну діяльність для вияву </w:t>
      </w:r>
      <w:r w:rsidR="00701C52"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ми своїх світоглядних позицій є важливою умовою формування їх наукового світогляду.</w:t>
      </w:r>
    </w:p>
    <w:p w14:paraId="0B0B8D4D" w14:textId="77777777" w:rsidR="00A065CA" w:rsidRPr="00117919" w:rsidRDefault="00A065CA" w:rsidP="00701C5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Ефективність розумового виховання, яке є передумовою формування наукового світогляду, залежить від таких чинників:</w:t>
      </w:r>
    </w:p>
    <w:p w14:paraId="5538727A" w14:textId="77777777" w:rsidR="00A065CA" w:rsidRPr="00117919" w:rsidRDefault="00A065CA" w:rsidP="00701C5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уміння педагога виокремити в навчальному предметі світоглядні твердження, ідеї, закони, закономірності, концепції і реалізувати їх під час навчання;</w:t>
      </w:r>
    </w:p>
    <w:p w14:paraId="718C924D" w14:textId="77777777" w:rsidR="00A065CA" w:rsidRPr="00117919" w:rsidRDefault="00A065CA" w:rsidP="00701C5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дотримання педагогом принципу внутріпредметних і міжпредметних зв'язків;</w:t>
      </w:r>
    </w:p>
    <w:p w14:paraId="38D587F6" w14:textId="43EC35E8" w:rsidR="00A065CA" w:rsidRPr="00117919" w:rsidRDefault="00A065CA" w:rsidP="00701C5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оволодіння </w:t>
      </w:r>
      <w:r w:rsidR="00701C52"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ми аналізом, синтезом, порівнянням, узагальненням, умінням аргументувати свої думки, захищати свої світоглядні позиції;</w:t>
      </w:r>
    </w:p>
    <w:p w14:paraId="72CDC919" w14:textId="645E7706" w:rsidR="00A065CA" w:rsidRPr="00117919" w:rsidRDefault="00A065CA" w:rsidP="00701C5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залучення </w:t>
      </w:r>
      <w:r w:rsidR="00701C52"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ів до активної громадської діяльності з метою зміцнення єдності світогляду і поведінки;</w:t>
      </w:r>
    </w:p>
    <w:p w14:paraId="110D0109" w14:textId="5266736E" w:rsidR="00A065CA" w:rsidRPr="00117919" w:rsidRDefault="00A065CA" w:rsidP="000531B1">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своєчасне коригування відхилень у свідомості і поведінці </w:t>
      </w:r>
      <w:r w:rsidR="00701C52"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ів</w:t>
      </w:r>
      <w:r w:rsidR="000531B1"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w:t>
      </w:r>
      <w:r w:rsidR="000531B1" w:rsidRPr="00117919">
        <w:rPr>
          <w:rFonts w:ascii="Times New Roman" w:hAnsi="Times New Roman" w:cs="Times New Roman"/>
          <w:sz w:val="28"/>
          <w:szCs w:val="28"/>
          <w:lang w:val="uk-UA"/>
        </w:rPr>
        <w:t>51</w:t>
      </w:r>
      <w:r w:rsidRPr="00117919">
        <w:rPr>
          <w:rFonts w:ascii="Times New Roman" w:hAnsi="Times New Roman" w:cs="Times New Roman"/>
          <w:sz w:val="28"/>
          <w:szCs w:val="28"/>
          <w:lang w:val="uk-UA"/>
        </w:rPr>
        <w:t>]</w:t>
      </w:r>
      <w:r w:rsidR="000531B1" w:rsidRPr="00117919">
        <w:rPr>
          <w:rFonts w:ascii="Times New Roman" w:hAnsi="Times New Roman" w:cs="Times New Roman"/>
          <w:sz w:val="28"/>
          <w:szCs w:val="28"/>
          <w:lang w:val="uk-UA"/>
        </w:rPr>
        <w:t>.</w:t>
      </w:r>
    </w:p>
    <w:p w14:paraId="75DCE110" w14:textId="344B0455" w:rsidR="00A065CA" w:rsidRPr="00117919" w:rsidRDefault="00A065CA"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Формування світогляду зачіпає всі сфери духовного життя </w:t>
      </w:r>
      <w:r w:rsidR="00BA5004"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 xml:space="preserve"> - мислення, почуття, волю, діяльність. Науковий світогляд означає активне ставлення людини до того, що вона бачить, пізнає, робить. Переконання - це особисте ставлення людини до знань, які вона здобуває, до висновків з цих знань. Формування наукового світогляду - це вдумливе проникнення вихователя в душу людини, уміле педагогічне керівництво її мисленням, процесом пізнання навколишнього світу, трудовою діяльністю. Найважливіша </w:t>
      </w:r>
      <w:r w:rsidRPr="00117919">
        <w:rPr>
          <w:rFonts w:ascii="Times New Roman" w:hAnsi="Times New Roman" w:cs="Times New Roman"/>
          <w:sz w:val="28"/>
          <w:szCs w:val="28"/>
          <w:lang w:val="uk-UA"/>
        </w:rPr>
        <w:lastRenderedPageBreak/>
        <w:t>умова формування наукового світогляду - процес оволодіння знаннями про живу природу, про середовище, що постійно супроводжується застосуванням знань. Велику роль відіграють дослідницькі роботи. Один з важливих засобів в формуванні і світогляду - художня література.</w:t>
      </w:r>
      <w:r w:rsidR="00BA5004" w:rsidRPr="00117919">
        <w:rPr>
          <w:rFonts w:ascii="Times New Roman" w:hAnsi="Times New Roman" w:cs="Times New Roman"/>
          <w:sz w:val="28"/>
          <w:szCs w:val="28"/>
          <w:lang w:val="uk-UA"/>
        </w:rPr>
        <w:t xml:space="preserve"> </w:t>
      </w:r>
    </w:p>
    <w:p w14:paraId="17D165BD" w14:textId="67F2169E"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Ефективність формування наукового світогляду майбутніх педагогів відбувається за умови застосування діяльнісного підходу до організації навчально-виховного процесу, зокрема залучаючи студентів до аналізу проектованих на них світоглядних ідей в вправах, дискусіях, обговореннях, трудовій діяльності. Створюючи умови, які дозволяють майбутньому </w:t>
      </w:r>
      <w:r w:rsidR="002A4F3A" w:rsidRPr="00117919">
        <w:rPr>
          <w:rFonts w:ascii="Times New Roman" w:hAnsi="Times New Roman" w:cs="Times New Roman"/>
          <w:sz w:val="28"/>
          <w:szCs w:val="28"/>
          <w:lang w:val="uk-UA"/>
        </w:rPr>
        <w:t>викладачу</w:t>
      </w:r>
      <w:r w:rsidRPr="00117919">
        <w:rPr>
          <w:rFonts w:ascii="Times New Roman" w:hAnsi="Times New Roman" w:cs="Times New Roman"/>
          <w:sz w:val="28"/>
          <w:szCs w:val="28"/>
          <w:lang w:val="uk-UA"/>
        </w:rPr>
        <w:t xml:space="preserve"> виявляти своє ставлення до подій, явищ, давати їм принципову оцінку, висловлювати свою думку. Це сприяє формуванню єдності слова і діла, світогляду і поведінки, активної життєвої позиції. </w:t>
      </w:r>
    </w:p>
    <w:p w14:paraId="359A2E1A" w14:textId="7693D39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Механізм формування світоглядних орієнтирів майбутнього педагога здійснюється за принципом зворотного зв’язку: цінності суспільно</w:t>
      </w:r>
      <w:r w:rsidR="002A4F3A"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історичного досвіду у вигляді виховних ідеалів та світоглядних орієнтирів відображаються в особистості </w:t>
      </w:r>
      <w:r w:rsidR="002A4F3A"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 xml:space="preserve">, і він в свою чергу через емоції, почуття, мотиви, інтереси підтримує та активізує значущість цінностей суспільства. </w:t>
      </w:r>
    </w:p>
    <w:p w14:paraId="2FC4973E" w14:textId="6201AF3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Основним засобом контролю результатів процесу формування наукового світогляду майбутніх педагогів виступає моніторинг, який містить у собі контроль, перевірку, оцінювання, діагностику індивідуального розвитку особистості, накопичення й аналіз даних, виявлення динаміки, тенденцій та прогнозування розвитку педагогічних процесів і явищ [</w:t>
      </w:r>
      <w:r w:rsidR="000531B1" w:rsidRPr="00117919">
        <w:rPr>
          <w:rFonts w:ascii="Times New Roman" w:hAnsi="Times New Roman" w:cs="Times New Roman"/>
          <w:sz w:val="28"/>
          <w:szCs w:val="28"/>
          <w:lang w:val="uk-UA"/>
        </w:rPr>
        <w:t>36</w:t>
      </w:r>
      <w:r w:rsidRPr="00117919">
        <w:rPr>
          <w:rFonts w:ascii="Times New Roman" w:hAnsi="Times New Roman" w:cs="Times New Roman"/>
          <w:sz w:val="28"/>
          <w:szCs w:val="28"/>
          <w:lang w:val="uk-UA"/>
        </w:rPr>
        <w:t xml:space="preserve">]. Моніторинг рівня сформованості світоглядних орієнтирів та цілісної картини світу в студентів можна здійснювати не тільки в ході здійснення навчального процесу, у творчій діяльності, в діях студентського самоврядування, в позанавчальній діяльності та під час проходження педагогічної практики. </w:t>
      </w:r>
    </w:p>
    <w:p w14:paraId="29F29307" w14:textId="44A56419"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Показниками сформованості світогляду або цілісної картини світу у майбутніх </w:t>
      </w:r>
      <w:r w:rsidR="002A4F3A" w:rsidRPr="00117919">
        <w:rPr>
          <w:rFonts w:ascii="Times New Roman" w:hAnsi="Times New Roman" w:cs="Times New Roman"/>
          <w:sz w:val="28"/>
          <w:szCs w:val="28"/>
          <w:lang w:val="uk-UA"/>
        </w:rPr>
        <w:t>викладачів</w:t>
      </w:r>
      <w:r w:rsidRPr="00117919">
        <w:rPr>
          <w:rFonts w:ascii="Times New Roman" w:hAnsi="Times New Roman" w:cs="Times New Roman"/>
          <w:sz w:val="28"/>
          <w:szCs w:val="28"/>
          <w:lang w:val="uk-UA"/>
        </w:rPr>
        <w:t xml:space="preserve"> виступатимуть: </w:t>
      </w:r>
    </w:p>
    <w:p w14:paraId="2F39E418" w14:textId="77777777" w:rsidR="00977560"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стабільність, сталість або непохитність висловлюваних думок; </w:t>
      </w:r>
    </w:p>
    <w:p w14:paraId="1268770E" w14:textId="3BB1CE08"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 віра сприйнятим та привласненим судженням; </w:t>
      </w:r>
    </w:p>
    <w:p w14:paraId="7E631437" w14:textId="7777777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впевненість та категоричність суджень; </w:t>
      </w:r>
    </w:p>
    <w:p w14:paraId="64AE0C57" w14:textId="7777777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самостійне оцінювальне ставлення до об’єкта чи явища; </w:t>
      </w:r>
    </w:p>
    <w:p w14:paraId="50102CA8" w14:textId="7777777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емоційне обстоювання власної думки; </w:t>
      </w:r>
    </w:p>
    <w:p w14:paraId="3DDA5924" w14:textId="7777777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відповідність висловлю вальних суджень та вчинків поведінки. </w:t>
      </w:r>
    </w:p>
    <w:p w14:paraId="51548E1A" w14:textId="77777777" w:rsidR="00975CE8"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Світоглядні орієнтири майбутнього педагога відображаються також у стилі спілкування в колективі, манері професійної поведінки, прояві особистих та професійних якостей. </w:t>
      </w:r>
    </w:p>
    <w:p w14:paraId="32E332C1" w14:textId="04B02B04" w:rsidR="00A065CA" w:rsidRPr="00117919" w:rsidRDefault="00975CE8" w:rsidP="005A6974">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Таким чином, формування наукового світогляду майбутнього педагога з конструюванням системи цінностей допомагатимуть йому чітко визначити свою особистісну позицію у майбутній педагогічній професії та утвердитись в ній. Результативність діяльності сучасного </w:t>
      </w:r>
      <w:r w:rsidR="00977560" w:rsidRPr="00117919">
        <w:rPr>
          <w:rFonts w:ascii="Times New Roman" w:hAnsi="Times New Roman" w:cs="Times New Roman"/>
          <w:sz w:val="28"/>
          <w:szCs w:val="28"/>
          <w:lang w:val="uk-UA"/>
        </w:rPr>
        <w:t>викладача</w:t>
      </w:r>
      <w:r w:rsidRPr="00117919">
        <w:rPr>
          <w:rFonts w:ascii="Times New Roman" w:hAnsi="Times New Roman" w:cs="Times New Roman"/>
          <w:sz w:val="28"/>
          <w:szCs w:val="28"/>
          <w:lang w:val="uk-UA"/>
        </w:rPr>
        <w:t xml:space="preserve"> в значній мірі залежить від сформованої у нього наукової картини світу та світоглядних орієнтирів, що пов’язано з прийняттям ним певного змісту цінностей та чуттєво-емоційних переживань, які відображають особливості обраної професії. Отже, окреслення та удосконалення світогляду </w:t>
      </w:r>
      <w:r w:rsidR="00977560"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 виділення ним ціннісних орієнтирів є однією з першочергових завдань професійної освіти.</w:t>
      </w:r>
    </w:p>
    <w:p w14:paraId="4F534263" w14:textId="2CCCCDC5" w:rsidR="001A0F5D" w:rsidRPr="00117919" w:rsidRDefault="001A0F5D" w:rsidP="001A0F5D">
      <w:pPr>
        <w:spacing w:after="0" w:line="360" w:lineRule="auto"/>
        <w:rPr>
          <w:rFonts w:ascii="Times New Roman" w:hAnsi="Times New Roman" w:cs="Times New Roman"/>
          <w:sz w:val="28"/>
          <w:szCs w:val="28"/>
          <w:lang w:val="uk-UA"/>
        </w:rPr>
      </w:pPr>
    </w:p>
    <w:p w14:paraId="1A1AD953" w14:textId="77EF9F8E" w:rsidR="00322727" w:rsidRPr="00117919" w:rsidRDefault="00322727" w:rsidP="009D31EE">
      <w:pPr>
        <w:spacing w:after="0" w:line="360" w:lineRule="auto"/>
        <w:ind w:firstLine="708"/>
        <w:jc w:val="both"/>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2.3. Рекомендації та шляхи вдосконалення процесу формування наукового світогляду у умовах застосування ІКТ.</w:t>
      </w:r>
    </w:p>
    <w:p w14:paraId="79EC0C04" w14:textId="77777777" w:rsidR="00977560" w:rsidRPr="00117919" w:rsidRDefault="00977560" w:rsidP="00322727">
      <w:pPr>
        <w:spacing w:after="0" w:line="360" w:lineRule="auto"/>
        <w:ind w:firstLine="708"/>
        <w:jc w:val="both"/>
        <w:rPr>
          <w:rFonts w:ascii="Times New Roman" w:hAnsi="Times New Roman" w:cs="Times New Roman"/>
          <w:sz w:val="28"/>
          <w:szCs w:val="28"/>
          <w:lang w:val="uk-UA"/>
        </w:rPr>
      </w:pPr>
    </w:p>
    <w:p w14:paraId="05038138" w14:textId="28E83393" w:rsidR="00322727" w:rsidRPr="00117919" w:rsidRDefault="00322727" w:rsidP="0032272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Сьогодні ІКТ поступово, активно і невпинно проникають й інтегруються в усі сфери діяльності людини та суспільства, і є могутнім каталізатором і визначальним джерелом розвитку соціуму. Також, цей процес називають інформатизацією суспільства, а саме суспільство набуває ознак інформаційного. Інформатизація суспільства передбачає випереджальну інформатизацію галузі освіти і науки, в якому формується кадровий, когнітивний та науково-технічний фундамент інформатизації як процесу. Сама інформатизація освіти є складовою загальної глобалізації всесвітніх процесів розвитку, як визначальний комунікаційний та інформаційний базис </w:t>
      </w:r>
      <w:r w:rsidRPr="00117919">
        <w:rPr>
          <w:rFonts w:ascii="Times New Roman" w:hAnsi="Times New Roman" w:cs="Times New Roman"/>
          <w:sz w:val="28"/>
          <w:szCs w:val="28"/>
          <w:lang w:val="uk-UA"/>
        </w:rPr>
        <w:lastRenderedPageBreak/>
        <w:t>гармонійного розвитку людини та соціально-економічних систем суспільства [</w:t>
      </w:r>
      <w:r w:rsidR="000531B1" w:rsidRPr="00117919">
        <w:rPr>
          <w:rFonts w:ascii="Times New Roman" w:hAnsi="Times New Roman" w:cs="Times New Roman"/>
          <w:sz w:val="28"/>
          <w:szCs w:val="28"/>
          <w:lang w:val="uk-UA"/>
        </w:rPr>
        <w:t>1</w:t>
      </w:r>
      <w:r w:rsidRPr="00117919">
        <w:rPr>
          <w:rFonts w:ascii="Times New Roman" w:hAnsi="Times New Roman" w:cs="Times New Roman"/>
          <w:sz w:val="28"/>
          <w:szCs w:val="28"/>
          <w:lang w:val="uk-UA"/>
        </w:rPr>
        <w:t xml:space="preserve">]. </w:t>
      </w:r>
    </w:p>
    <w:p w14:paraId="3EC90CD0" w14:textId="7280F976" w:rsidR="00322727" w:rsidRPr="00117919" w:rsidRDefault="00322727" w:rsidP="0032272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Доречною є думка про те, що у сучасному соціальному середовищі може сформуватися новий, більш досконалий рівень освіти, здійснюватися її прогресивний еволюційний розвиток: від сучасної, ІКТ-орієнтованої – до відкритої освіти прийдешнього суспільства знань [2].</w:t>
      </w:r>
    </w:p>
    <w:p w14:paraId="79427DC6" w14:textId="71D313D2" w:rsidR="00322727" w:rsidRPr="00117919" w:rsidRDefault="001E44FD" w:rsidP="0032272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С</w:t>
      </w:r>
      <w:r w:rsidR="00322727" w:rsidRPr="00117919">
        <w:rPr>
          <w:rFonts w:ascii="Times New Roman" w:hAnsi="Times New Roman" w:cs="Times New Roman"/>
          <w:sz w:val="28"/>
          <w:szCs w:val="28"/>
          <w:lang w:val="uk-UA"/>
        </w:rPr>
        <w:t xml:space="preserve">ьогодні перед педагогами виникла нова проблема – активного використання ІКТ у своїй професійній діяльності. Але рівень застосування комп’ютерних технологій під час навчально-виховного процесу </w:t>
      </w:r>
      <w:r w:rsidRPr="00117919">
        <w:rPr>
          <w:rFonts w:ascii="Times New Roman" w:hAnsi="Times New Roman" w:cs="Times New Roman"/>
          <w:sz w:val="28"/>
          <w:szCs w:val="28"/>
          <w:lang w:val="uk-UA"/>
        </w:rPr>
        <w:t>викладача</w:t>
      </w:r>
      <w:r w:rsidR="00322727" w:rsidRPr="00117919">
        <w:rPr>
          <w:rFonts w:ascii="Times New Roman" w:hAnsi="Times New Roman" w:cs="Times New Roman"/>
          <w:sz w:val="28"/>
          <w:szCs w:val="28"/>
          <w:lang w:val="uk-UA"/>
        </w:rPr>
        <w:t>ми</w:t>
      </w:r>
      <w:r w:rsidRPr="00117919">
        <w:rPr>
          <w:rFonts w:ascii="Times New Roman" w:hAnsi="Times New Roman" w:cs="Times New Roman"/>
          <w:sz w:val="28"/>
          <w:szCs w:val="28"/>
          <w:lang w:val="uk-UA"/>
        </w:rPr>
        <w:t xml:space="preserve"> </w:t>
      </w:r>
      <w:r w:rsidR="00322727" w:rsidRPr="00117919">
        <w:rPr>
          <w:rFonts w:ascii="Times New Roman" w:hAnsi="Times New Roman" w:cs="Times New Roman"/>
          <w:sz w:val="28"/>
          <w:szCs w:val="28"/>
          <w:lang w:val="uk-UA"/>
        </w:rPr>
        <w:t>залишається низьким, тобто рівень ІКТ</w:t>
      </w:r>
      <w:r w:rsidRPr="00117919">
        <w:rPr>
          <w:rFonts w:ascii="Times New Roman" w:hAnsi="Times New Roman" w:cs="Times New Roman"/>
          <w:sz w:val="28"/>
          <w:szCs w:val="28"/>
          <w:lang w:val="uk-UA"/>
        </w:rPr>
        <w:t xml:space="preserve"> </w:t>
      </w:r>
      <w:r w:rsidR="00322727" w:rsidRPr="00117919">
        <w:rPr>
          <w:rFonts w:ascii="Times New Roman" w:hAnsi="Times New Roman" w:cs="Times New Roman"/>
          <w:sz w:val="28"/>
          <w:szCs w:val="28"/>
          <w:lang w:val="uk-UA"/>
        </w:rPr>
        <w:t>компетентності в</w:t>
      </w:r>
      <w:r w:rsidRPr="00117919">
        <w:rPr>
          <w:rFonts w:ascii="Times New Roman" w:hAnsi="Times New Roman" w:cs="Times New Roman"/>
          <w:sz w:val="28"/>
          <w:szCs w:val="28"/>
          <w:lang w:val="uk-UA"/>
        </w:rPr>
        <w:t>икладач</w:t>
      </w:r>
      <w:r w:rsidR="00322727" w:rsidRPr="00117919">
        <w:rPr>
          <w:rFonts w:ascii="Times New Roman" w:hAnsi="Times New Roman" w:cs="Times New Roman"/>
          <w:sz w:val="28"/>
          <w:szCs w:val="28"/>
          <w:lang w:val="uk-UA"/>
        </w:rPr>
        <w:t xml:space="preserve">ів теж </w:t>
      </w:r>
      <w:r w:rsidRPr="00117919">
        <w:rPr>
          <w:rFonts w:ascii="Times New Roman" w:hAnsi="Times New Roman" w:cs="Times New Roman"/>
          <w:sz w:val="28"/>
          <w:szCs w:val="28"/>
          <w:lang w:val="uk-UA"/>
        </w:rPr>
        <w:t>недостатньо висок</w:t>
      </w:r>
      <w:r w:rsidR="00322727" w:rsidRPr="00117919">
        <w:rPr>
          <w:rFonts w:ascii="Times New Roman" w:hAnsi="Times New Roman" w:cs="Times New Roman"/>
          <w:sz w:val="28"/>
          <w:szCs w:val="28"/>
          <w:lang w:val="uk-UA"/>
        </w:rPr>
        <w:t>ий. Основною причиною цієї ситуації, є відсутність мотивації в</w:t>
      </w:r>
      <w:r w:rsidRPr="00117919">
        <w:rPr>
          <w:rFonts w:ascii="Times New Roman" w:hAnsi="Times New Roman" w:cs="Times New Roman"/>
          <w:sz w:val="28"/>
          <w:szCs w:val="28"/>
          <w:lang w:val="uk-UA"/>
        </w:rPr>
        <w:t>икладача</w:t>
      </w:r>
      <w:r w:rsidR="00322727" w:rsidRPr="00117919">
        <w:rPr>
          <w:rFonts w:ascii="Times New Roman" w:hAnsi="Times New Roman" w:cs="Times New Roman"/>
          <w:sz w:val="28"/>
          <w:szCs w:val="28"/>
          <w:lang w:val="uk-UA"/>
        </w:rPr>
        <w:t xml:space="preserve"> до використання ІКТ, наявність застарілої комп’ютерної техніки</w:t>
      </w:r>
      <w:r w:rsidR="00152BC5" w:rsidRPr="00117919">
        <w:rPr>
          <w:rFonts w:ascii="Times New Roman" w:hAnsi="Times New Roman" w:cs="Times New Roman"/>
          <w:sz w:val="28"/>
          <w:szCs w:val="28"/>
          <w:lang w:val="uk-UA"/>
        </w:rPr>
        <w:t xml:space="preserve"> або її відсутність</w:t>
      </w:r>
      <w:r w:rsidR="00322727" w:rsidRPr="00117919">
        <w:rPr>
          <w:rFonts w:ascii="Times New Roman" w:hAnsi="Times New Roman" w:cs="Times New Roman"/>
          <w:sz w:val="28"/>
          <w:szCs w:val="28"/>
          <w:lang w:val="uk-UA"/>
        </w:rPr>
        <w:t>, стрімкі зміни програмного забезпечення, відсутність системності в опануванні ІКТ, відсутність державних стандартів ІКТ-компетентності в</w:t>
      </w:r>
      <w:r w:rsidR="00152BC5" w:rsidRPr="00117919">
        <w:rPr>
          <w:rFonts w:ascii="Times New Roman" w:hAnsi="Times New Roman" w:cs="Times New Roman"/>
          <w:sz w:val="28"/>
          <w:szCs w:val="28"/>
          <w:lang w:val="uk-UA"/>
        </w:rPr>
        <w:t>икладач</w:t>
      </w:r>
      <w:r w:rsidR="00322727" w:rsidRPr="00117919">
        <w:rPr>
          <w:rFonts w:ascii="Times New Roman" w:hAnsi="Times New Roman" w:cs="Times New Roman"/>
          <w:sz w:val="28"/>
          <w:szCs w:val="28"/>
          <w:lang w:val="uk-UA"/>
        </w:rPr>
        <w:t>ів, керівників закладів освіти тощо [</w:t>
      </w:r>
      <w:r w:rsidR="000531B1" w:rsidRPr="00117919">
        <w:rPr>
          <w:rFonts w:ascii="Times New Roman" w:hAnsi="Times New Roman" w:cs="Times New Roman"/>
          <w:sz w:val="28"/>
          <w:szCs w:val="28"/>
          <w:lang w:val="uk-UA"/>
        </w:rPr>
        <w:t>3</w:t>
      </w:r>
      <w:r w:rsidR="00322727" w:rsidRPr="00117919">
        <w:rPr>
          <w:rFonts w:ascii="Times New Roman" w:hAnsi="Times New Roman" w:cs="Times New Roman"/>
          <w:sz w:val="28"/>
          <w:szCs w:val="28"/>
          <w:lang w:val="uk-UA"/>
        </w:rPr>
        <w:t>]. Для вирішення цієї проблеми, наприклад, для в</w:t>
      </w:r>
      <w:r w:rsidR="00152BC5" w:rsidRPr="00117919">
        <w:rPr>
          <w:rFonts w:ascii="Times New Roman" w:hAnsi="Times New Roman" w:cs="Times New Roman"/>
          <w:sz w:val="28"/>
          <w:szCs w:val="28"/>
          <w:lang w:val="uk-UA"/>
        </w:rPr>
        <w:t>икладач</w:t>
      </w:r>
      <w:r w:rsidR="00322727" w:rsidRPr="00117919">
        <w:rPr>
          <w:rFonts w:ascii="Times New Roman" w:hAnsi="Times New Roman" w:cs="Times New Roman"/>
          <w:sz w:val="28"/>
          <w:szCs w:val="28"/>
          <w:lang w:val="uk-UA"/>
        </w:rPr>
        <w:t>ів</w:t>
      </w:r>
      <w:r w:rsidR="00152BC5" w:rsidRPr="00117919">
        <w:rPr>
          <w:rFonts w:ascii="Times New Roman" w:hAnsi="Times New Roman" w:cs="Times New Roman"/>
          <w:sz w:val="28"/>
          <w:szCs w:val="28"/>
          <w:lang w:val="uk-UA"/>
        </w:rPr>
        <w:t xml:space="preserve"> мають бути</w:t>
      </w:r>
      <w:r w:rsidR="00322727" w:rsidRPr="00117919">
        <w:rPr>
          <w:rFonts w:ascii="Times New Roman" w:hAnsi="Times New Roman" w:cs="Times New Roman"/>
          <w:sz w:val="28"/>
          <w:szCs w:val="28"/>
          <w:lang w:val="uk-UA"/>
        </w:rPr>
        <w:t xml:space="preserve"> створені умови для підвищення рівня комп’ютерної грамотності</w:t>
      </w:r>
      <w:r w:rsidR="00152BC5" w:rsidRPr="00117919">
        <w:rPr>
          <w:rFonts w:ascii="Times New Roman" w:hAnsi="Times New Roman" w:cs="Times New Roman"/>
          <w:sz w:val="28"/>
          <w:szCs w:val="28"/>
          <w:lang w:val="uk-UA"/>
        </w:rPr>
        <w:t xml:space="preserve">, </w:t>
      </w:r>
      <w:r w:rsidR="00322727" w:rsidRPr="00117919">
        <w:rPr>
          <w:rFonts w:ascii="Times New Roman" w:hAnsi="Times New Roman" w:cs="Times New Roman"/>
          <w:sz w:val="28"/>
          <w:szCs w:val="28"/>
          <w:lang w:val="uk-UA"/>
        </w:rPr>
        <w:t xml:space="preserve"> систематично провод</w:t>
      </w:r>
      <w:r w:rsidR="00152BC5" w:rsidRPr="00117919">
        <w:rPr>
          <w:rFonts w:ascii="Times New Roman" w:hAnsi="Times New Roman" w:cs="Times New Roman"/>
          <w:sz w:val="28"/>
          <w:szCs w:val="28"/>
          <w:lang w:val="uk-UA"/>
        </w:rPr>
        <w:t>итись</w:t>
      </w:r>
      <w:r w:rsidR="00322727" w:rsidRPr="00117919">
        <w:rPr>
          <w:rFonts w:ascii="Times New Roman" w:hAnsi="Times New Roman" w:cs="Times New Roman"/>
          <w:sz w:val="28"/>
          <w:szCs w:val="28"/>
          <w:lang w:val="uk-UA"/>
        </w:rPr>
        <w:t xml:space="preserve"> комп’ютерні курси</w:t>
      </w:r>
      <w:r w:rsidR="00152BC5" w:rsidRPr="00117919">
        <w:rPr>
          <w:rFonts w:ascii="Times New Roman" w:hAnsi="Times New Roman" w:cs="Times New Roman"/>
          <w:sz w:val="28"/>
          <w:szCs w:val="28"/>
          <w:lang w:val="uk-UA"/>
        </w:rPr>
        <w:t xml:space="preserve"> </w:t>
      </w:r>
      <w:r w:rsidR="00322727" w:rsidRPr="00117919">
        <w:rPr>
          <w:rFonts w:ascii="Times New Roman" w:hAnsi="Times New Roman" w:cs="Times New Roman"/>
          <w:sz w:val="28"/>
          <w:szCs w:val="28"/>
          <w:lang w:val="uk-UA"/>
        </w:rPr>
        <w:t xml:space="preserve">[10, с.60]. </w:t>
      </w:r>
    </w:p>
    <w:p w14:paraId="5F29F8FE" w14:textId="3AA680A6" w:rsidR="00322727" w:rsidRPr="00117919" w:rsidRDefault="00322727" w:rsidP="0032272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Відомим фактом, є те, що заняття в супроводі презентації, відеофільму, тесту, інтерактивної вправи, демонстрації лабораторних робіт тощо, має значно вищий коефіцієнт корисної дії, оскільки дозволяє активізувати зорове сприйняття матеріалу, розвивати просторову уяву, модернізувати методи і форми навчання тощо [</w:t>
      </w:r>
      <w:r w:rsidR="000531B1" w:rsidRPr="00117919">
        <w:rPr>
          <w:rFonts w:ascii="Times New Roman" w:hAnsi="Times New Roman" w:cs="Times New Roman"/>
          <w:sz w:val="28"/>
          <w:szCs w:val="28"/>
          <w:lang w:val="uk-UA"/>
        </w:rPr>
        <w:t>3</w:t>
      </w:r>
      <w:r w:rsidRPr="00117919">
        <w:rPr>
          <w:rFonts w:ascii="Times New Roman" w:hAnsi="Times New Roman" w:cs="Times New Roman"/>
          <w:sz w:val="28"/>
          <w:szCs w:val="28"/>
          <w:lang w:val="uk-UA"/>
        </w:rPr>
        <w:t xml:space="preserve">]. </w:t>
      </w:r>
    </w:p>
    <w:p w14:paraId="48187B8B" w14:textId="0C91A835" w:rsidR="00322727" w:rsidRPr="00117919" w:rsidRDefault="00322727" w:rsidP="0032272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Слід зазначити, що розвиток ІКТ змусив спільноту до створення електронних програмних продуктів, які можна використати як у процесі навчання в </w:t>
      </w:r>
      <w:r w:rsidR="00152BC5" w:rsidRPr="00117919">
        <w:rPr>
          <w:rFonts w:ascii="Times New Roman" w:hAnsi="Times New Roman" w:cs="Times New Roman"/>
          <w:sz w:val="28"/>
          <w:szCs w:val="28"/>
          <w:lang w:val="uk-UA"/>
        </w:rPr>
        <w:t>закладах освіти</w:t>
      </w:r>
      <w:r w:rsidRPr="00117919">
        <w:rPr>
          <w:rFonts w:ascii="Times New Roman" w:hAnsi="Times New Roman" w:cs="Times New Roman"/>
          <w:sz w:val="28"/>
          <w:szCs w:val="28"/>
          <w:lang w:val="uk-UA"/>
        </w:rPr>
        <w:t>, так і вдома для індивідуального навчання. До них належать електронні засоби навчального призначення і навчальні ресурси [</w:t>
      </w:r>
      <w:r w:rsidR="000531B1" w:rsidRPr="00117919">
        <w:rPr>
          <w:rFonts w:ascii="Times New Roman" w:hAnsi="Times New Roman" w:cs="Times New Roman"/>
          <w:sz w:val="28"/>
          <w:szCs w:val="28"/>
          <w:lang w:val="uk-UA"/>
        </w:rPr>
        <w:t>3</w:t>
      </w:r>
      <w:r w:rsidRPr="00117919">
        <w:rPr>
          <w:rFonts w:ascii="Times New Roman" w:hAnsi="Times New Roman" w:cs="Times New Roman"/>
          <w:sz w:val="28"/>
          <w:szCs w:val="28"/>
          <w:lang w:val="uk-UA"/>
        </w:rPr>
        <w:t xml:space="preserve">]. </w:t>
      </w:r>
    </w:p>
    <w:p w14:paraId="58EF25F1" w14:textId="0ACA1386" w:rsidR="00322727" w:rsidRPr="00117919" w:rsidRDefault="00322727" w:rsidP="0032272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Після створення цих засобів виникла наступна проблема – це науково-методичний супровід нових засобів та розробок, тобто необхідним є створення методик їх використання для навчально-виховних цілей.</w:t>
      </w:r>
    </w:p>
    <w:p w14:paraId="080DFDBE" w14:textId="0EFEF01D" w:rsidR="001E44FD" w:rsidRPr="00117919" w:rsidRDefault="00152BC5" w:rsidP="00C3759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З метою розвитку рівня наукового світогляду </w:t>
      </w:r>
      <w:r w:rsidR="00C3759A" w:rsidRPr="00117919">
        <w:rPr>
          <w:rFonts w:ascii="Times New Roman" w:hAnsi="Times New Roman" w:cs="Times New Roman"/>
          <w:sz w:val="28"/>
          <w:szCs w:val="28"/>
          <w:lang w:val="uk-UA"/>
        </w:rPr>
        <w:t xml:space="preserve">засобами ІКТ </w:t>
      </w:r>
      <w:r w:rsidRPr="00117919">
        <w:rPr>
          <w:rFonts w:ascii="Times New Roman" w:hAnsi="Times New Roman" w:cs="Times New Roman"/>
          <w:sz w:val="28"/>
          <w:szCs w:val="28"/>
          <w:lang w:val="uk-UA"/>
        </w:rPr>
        <w:t xml:space="preserve">студентів </w:t>
      </w:r>
      <w:r w:rsidR="00C3759A" w:rsidRPr="00117919">
        <w:rPr>
          <w:rFonts w:ascii="Times New Roman" w:hAnsi="Times New Roman" w:cs="Times New Roman"/>
          <w:sz w:val="28"/>
          <w:szCs w:val="28"/>
          <w:lang w:val="uk-UA"/>
        </w:rPr>
        <w:t xml:space="preserve">в умовах закладу вищої освіти </w:t>
      </w:r>
      <w:r w:rsidRPr="00117919">
        <w:rPr>
          <w:rFonts w:ascii="Times New Roman" w:hAnsi="Times New Roman" w:cs="Times New Roman"/>
          <w:sz w:val="28"/>
          <w:szCs w:val="28"/>
          <w:lang w:val="uk-UA"/>
        </w:rPr>
        <w:t>вважаємо доцільним запропонувати наступні рекомендації</w:t>
      </w:r>
      <w:r w:rsidR="00C3759A" w:rsidRPr="00117919">
        <w:rPr>
          <w:rFonts w:ascii="Times New Roman" w:hAnsi="Times New Roman" w:cs="Times New Roman"/>
          <w:sz w:val="28"/>
          <w:szCs w:val="28"/>
          <w:lang w:val="uk-UA"/>
        </w:rPr>
        <w:t xml:space="preserve"> та шляхи вдосконалення процесу формування наукового світогляду, а саме - </w:t>
      </w:r>
      <w:r w:rsidR="001E44FD" w:rsidRPr="00117919">
        <w:rPr>
          <w:rFonts w:ascii="Times New Roman" w:hAnsi="Times New Roman" w:cs="Times New Roman"/>
          <w:sz w:val="28"/>
          <w:szCs w:val="28"/>
          <w:lang w:val="uk-UA"/>
        </w:rPr>
        <w:t>шляхом розв’язання таких завдань:</w:t>
      </w:r>
    </w:p>
    <w:p w14:paraId="1BCC2636" w14:textId="0F2D0000" w:rsidR="001E44FD" w:rsidRPr="00117919" w:rsidRDefault="001E44FD" w:rsidP="00C3759A">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підвищення мотивації </w:t>
      </w:r>
      <w:r w:rsidR="00C3759A"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до здійснення </w:t>
      </w:r>
      <w:r w:rsidR="00C3759A" w:rsidRPr="00117919">
        <w:rPr>
          <w:rFonts w:ascii="Times New Roman" w:hAnsi="Times New Roman" w:cs="Times New Roman"/>
          <w:sz w:val="28"/>
          <w:szCs w:val="28"/>
          <w:lang w:val="uk-UA"/>
        </w:rPr>
        <w:t>навчальн</w:t>
      </w:r>
      <w:r w:rsidRPr="00117919">
        <w:rPr>
          <w:rFonts w:ascii="Times New Roman" w:hAnsi="Times New Roman" w:cs="Times New Roman"/>
          <w:sz w:val="28"/>
          <w:szCs w:val="28"/>
          <w:lang w:val="uk-UA"/>
        </w:rPr>
        <w:t>ої діяльності та розвитку власно</w:t>
      </w:r>
      <w:r w:rsidR="00C3759A" w:rsidRPr="00117919">
        <w:rPr>
          <w:rFonts w:ascii="Times New Roman" w:hAnsi="Times New Roman" w:cs="Times New Roman"/>
          <w:sz w:val="28"/>
          <w:szCs w:val="28"/>
          <w:lang w:val="uk-UA"/>
        </w:rPr>
        <w:t>го</w:t>
      </w:r>
      <w:r w:rsidRPr="00117919">
        <w:rPr>
          <w:rFonts w:ascii="Times New Roman" w:hAnsi="Times New Roman" w:cs="Times New Roman"/>
          <w:sz w:val="28"/>
          <w:szCs w:val="28"/>
          <w:lang w:val="uk-UA"/>
        </w:rPr>
        <w:t xml:space="preserve"> </w:t>
      </w:r>
      <w:r w:rsidR="00C3759A" w:rsidRPr="00117919">
        <w:rPr>
          <w:rFonts w:ascii="Times New Roman" w:hAnsi="Times New Roman" w:cs="Times New Roman"/>
          <w:sz w:val="28"/>
          <w:szCs w:val="28"/>
          <w:lang w:val="uk-UA"/>
        </w:rPr>
        <w:t>наукового світогляду</w:t>
      </w:r>
      <w:r w:rsidRPr="00117919">
        <w:rPr>
          <w:rFonts w:ascii="Times New Roman" w:hAnsi="Times New Roman" w:cs="Times New Roman"/>
          <w:sz w:val="28"/>
          <w:szCs w:val="28"/>
          <w:lang w:val="uk-UA"/>
        </w:rPr>
        <w:t>;</w:t>
      </w:r>
    </w:p>
    <w:p w14:paraId="01E2A456" w14:textId="2F5BF054" w:rsidR="001E44FD" w:rsidRPr="00117919" w:rsidRDefault="001E44FD" w:rsidP="00C3759A">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навчання</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способам</w:t>
      </w:r>
      <w:r w:rsidR="00C3759A" w:rsidRPr="00117919">
        <w:rPr>
          <w:rFonts w:ascii="Times New Roman" w:hAnsi="Times New Roman" w:cs="Times New Roman"/>
          <w:sz w:val="28"/>
          <w:szCs w:val="28"/>
          <w:lang w:val="uk-UA"/>
        </w:rPr>
        <w:t xml:space="preserve"> наукової </w:t>
      </w:r>
      <w:r w:rsidRPr="00117919">
        <w:rPr>
          <w:rFonts w:ascii="Times New Roman" w:hAnsi="Times New Roman" w:cs="Times New Roman"/>
          <w:sz w:val="28"/>
          <w:szCs w:val="28"/>
          <w:lang w:val="uk-UA"/>
        </w:rPr>
        <w:t>діяльності;</w:t>
      </w:r>
    </w:p>
    <w:p w14:paraId="6EC72BFD" w14:textId="7560253F" w:rsidR="001E44FD" w:rsidRPr="00117919" w:rsidRDefault="001E44FD" w:rsidP="00C3759A">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сприяння</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набуттю</w:t>
      </w:r>
      <w:r w:rsidR="00C3759A" w:rsidRPr="00117919">
        <w:rPr>
          <w:rFonts w:ascii="Times New Roman" w:hAnsi="Times New Roman" w:cs="Times New Roman"/>
          <w:sz w:val="28"/>
          <w:szCs w:val="28"/>
          <w:lang w:val="uk-UA"/>
        </w:rPr>
        <w:t xml:space="preserve"> студента</w:t>
      </w:r>
      <w:r w:rsidRPr="00117919">
        <w:rPr>
          <w:rFonts w:ascii="Times New Roman" w:hAnsi="Times New Roman" w:cs="Times New Roman"/>
          <w:sz w:val="28"/>
          <w:szCs w:val="28"/>
          <w:lang w:val="uk-UA"/>
        </w:rPr>
        <w:t>ми</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досвіду</w:t>
      </w:r>
      <w:r w:rsidR="00C3759A" w:rsidRPr="00117919">
        <w:rPr>
          <w:rFonts w:ascii="Times New Roman" w:hAnsi="Times New Roman" w:cs="Times New Roman"/>
          <w:sz w:val="28"/>
          <w:szCs w:val="28"/>
          <w:lang w:val="uk-UA"/>
        </w:rPr>
        <w:t xml:space="preserve"> наукової та </w:t>
      </w:r>
      <w:r w:rsidRPr="00117919">
        <w:rPr>
          <w:rFonts w:ascii="Times New Roman" w:hAnsi="Times New Roman" w:cs="Times New Roman"/>
          <w:sz w:val="28"/>
          <w:szCs w:val="28"/>
          <w:lang w:val="uk-UA"/>
        </w:rPr>
        <w:t>дослідницької</w:t>
      </w:r>
      <w:r w:rsidR="00C3759A"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діяльності засобами ІКТ.</w:t>
      </w:r>
    </w:p>
    <w:p w14:paraId="69EF8451" w14:textId="57F0F1FC" w:rsidR="001E44FD" w:rsidRPr="00117919" w:rsidRDefault="001E44FD" w:rsidP="00C3759A">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 урахуванням сутності </w:t>
      </w:r>
      <w:r w:rsidR="00CC6A7F" w:rsidRPr="00117919">
        <w:rPr>
          <w:rFonts w:ascii="Times New Roman" w:hAnsi="Times New Roman" w:cs="Times New Roman"/>
          <w:sz w:val="28"/>
          <w:szCs w:val="28"/>
          <w:lang w:val="uk-UA"/>
        </w:rPr>
        <w:t>наукового світогляду</w:t>
      </w:r>
      <w:r w:rsidRPr="00117919">
        <w:rPr>
          <w:rFonts w:ascii="Times New Roman" w:hAnsi="Times New Roman" w:cs="Times New Roman"/>
          <w:sz w:val="28"/>
          <w:szCs w:val="28"/>
          <w:lang w:val="uk-UA"/>
        </w:rPr>
        <w:t xml:space="preserve"> </w:t>
      </w:r>
      <w:r w:rsidR="00CC6A7F" w:rsidRPr="00117919">
        <w:rPr>
          <w:rFonts w:ascii="Times New Roman" w:hAnsi="Times New Roman" w:cs="Times New Roman"/>
          <w:sz w:val="28"/>
          <w:szCs w:val="28"/>
          <w:lang w:val="uk-UA"/>
        </w:rPr>
        <w:t>особистості</w:t>
      </w:r>
      <w:r w:rsidRPr="00117919">
        <w:rPr>
          <w:rFonts w:ascii="Times New Roman" w:hAnsi="Times New Roman" w:cs="Times New Roman"/>
          <w:sz w:val="28"/>
          <w:szCs w:val="28"/>
          <w:lang w:val="uk-UA"/>
        </w:rPr>
        <w:t>, концептуальною основою досліджуваного нами процесу визначено особистісно</w:t>
      </w:r>
      <w:r w:rsidR="00CC6A7F"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зорієнтований, діяльнісний, компетентнісний та системний методологічні підходи.</w:t>
      </w:r>
    </w:p>
    <w:p w14:paraId="2A9C9CF1" w14:textId="775BE571" w:rsidR="001E44FD" w:rsidRPr="00117919" w:rsidRDefault="001E44FD" w:rsidP="00CC6A7F">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Особистісно</w:t>
      </w:r>
      <w:r w:rsidR="00CC6A7F"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зорієнтований підхід, що лежить в основі розвитку </w:t>
      </w:r>
      <w:r w:rsidR="00CC6A7F" w:rsidRPr="00117919">
        <w:rPr>
          <w:rFonts w:ascii="Times New Roman" w:hAnsi="Times New Roman" w:cs="Times New Roman"/>
          <w:sz w:val="28"/>
          <w:szCs w:val="28"/>
          <w:lang w:val="uk-UA"/>
        </w:rPr>
        <w:t>наукового світогляду майбутнього викладача</w:t>
      </w:r>
      <w:r w:rsidRPr="00117919">
        <w:rPr>
          <w:rFonts w:ascii="Times New Roman" w:hAnsi="Times New Roman" w:cs="Times New Roman"/>
          <w:sz w:val="28"/>
          <w:szCs w:val="28"/>
          <w:lang w:val="uk-UA"/>
        </w:rPr>
        <w:t>, заснований на методології гуманітарної та гуманної педагогіки, які оперують поняттями «цінність»,</w:t>
      </w:r>
      <w:r w:rsidR="00CC6A7F"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«суб’єкт», «унікальність» тощо. Особистісно</w:t>
      </w:r>
      <w:r w:rsidR="00CC6A7F"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зорієнтована освіта характеризується поглядом на освіту як на чинник «становлення особистості, набуття нею індивідуальної неповторності, духовності, творчого потенціалу» [</w:t>
      </w:r>
      <w:r w:rsidR="000531B1" w:rsidRPr="00117919">
        <w:rPr>
          <w:rFonts w:ascii="Times New Roman" w:hAnsi="Times New Roman" w:cs="Times New Roman"/>
          <w:sz w:val="28"/>
          <w:szCs w:val="28"/>
          <w:lang w:val="uk-UA"/>
        </w:rPr>
        <w:t>1</w:t>
      </w:r>
      <w:r w:rsidRPr="00117919">
        <w:rPr>
          <w:rFonts w:ascii="Times New Roman" w:hAnsi="Times New Roman" w:cs="Times New Roman"/>
          <w:sz w:val="28"/>
          <w:szCs w:val="28"/>
          <w:lang w:val="uk-UA"/>
        </w:rPr>
        <w:t>].</w:t>
      </w:r>
    </w:p>
    <w:p w14:paraId="553D809F" w14:textId="653A3E8F" w:rsidR="001E44FD" w:rsidRPr="00117919" w:rsidRDefault="001E44FD" w:rsidP="00CC6A7F">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У цьому контексті особистісно</w:t>
      </w:r>
      <w:r w:rsidR="00CC6A7F" w:rsidRPr="00117919">
        <w:rPr>
          <w:rFonts w:ascii="Times New Roman" w:hAnsi="Times New Roman" w:cs="Times New Roman"/>
          <w:sz w:val="28"/>
          <w:szCs w:val="28"/>
          <w:lang w:val="uk-UA"/>
        </w:rPr>
        <w:t>-</w:t>
      </w:r>
      <w:r w:rsidRPr="00117919">
        <w:rPr>
          <w:rFonts w:ascii="Times New Roman" w:hAnsi="Times New Roman" w:cs="Times New Roman"/>
          <w:sz w:val="28"/>
          <w:szCs w:val="28"/>
          <w:lang w:val="uk-UA"/>
        </w:rPr>
        <w:t xml:space="preserve">зорієнтований підхід у розвитку </w:t>
      </w:r>
      <w:r w:rsidR="00CC6A7F" w:rsidRPr="00117919">
        <w:rPr>
          <w:rFonts w:ascii="Times New Roman" w:hAnsi="Times New Roman" w:cs="Times New Roman"/>
          <w:sz w:val="28"/>
          <w:szCs w:val="28"/>
          <w:lang w:val="uk-UA"/>
        </w:rPr>
        <w:t xml:space="preserve">наукового світогляду майбутніх </w:t>
      </w:r>
      <w:r w:rsidRPr="00117919">
        <w:rPr>
          <w:rFonts w:ascii="Times New Roman" w:hAnsi="Times New Roman" w:cs="Times New Roman"/>
          <w:sz w:val="28"/>
          <w:szCs w:val="28"/>
          <w:lang w:val="uk-UA"/>
        </w:rPr>
        <w:t>педагогів засобами ІКТ, на нашу думку, передбачає:</w:t>
      </w:r>
    </w:p>
    <w:p w14:paraId="337C4102" w14:textId="13CDAF99" w:rsidR="001E44FD" w:rsidRPr="00117919" w:rsidRDefault="00CC6A7F" w:rsidP="00CC6A7F">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урахування початкового рівня розвитку </w:t>
      </w:r>
      <w:r w:rsidRPr="00117919">
        <w:rPr>
          <w:rFonts w:ascii="Times New Roman" w:hAnsi="Times New Roman" w:cs="Times New Roman"/>
          <w:sz w:val="28"/>
          <w:szCs w:val="28"/>
          <w:lang w:val="uk-UA"/>
        </w:rPr>
        <w:t>наукового світогляду особистості</w:t>
      </w:r>
      <w:r w:rsidR="001E44FD" w:rsidRPr="00117919">
        <w:rPr>
          <w:rFonts w:ascii="Times New Roman" w:hAnsi="Times New Roman" w:cs="Times New Roman"/>
          <w:sz w:val="28"/>
          <w:szCs w:val="28"/>
          <w:lang w:val="uk-UA"/>
        </w:rPr>
        <w:t xml:space="preserve"> в організації досліджуваного процесу на курсах підвищення кваліфікації та в міжкурсовий період;</w:t>
      </w:r>
    </w:p>
    <w:p w14:paraId="2ECE1244" w14:textId="252D9FED" w:rsidR="00322727" w:rsidRPr="00117919" w:rsidRDefault="00CC6A7F" w:rsidP="00CC6A7F">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розвиток мотивації, акцентування уваги на самоосвіті та відмову від жорсткого оцінювання;</w:t>
      </w:r>
    </w:p>
    <w:p w14:paraId="28344BEF" w14:textId="6D2D21D1" w:rsidR="001E44FD" w:rsidRPr="00117919" w:rsidRDefault="00CC6A7F" w:rsidP="00CC6A7F">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орієнтування на індивідуальні особливості розвитку суб’єкта навчання та його можливості;</w:t>
      </w:r>
    </w:p>
    <w:p w14:paraId="7951C89E" w14:textId="180E67BA" w:rsidR="001E44FD" w:rsidRPr="00117919" w:rsidRDefault="00CC6A7F" w:rsidP="00CC6A7F">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 </w:t>
      </w:r>
      <w:r w:rsidR="001E44FD" w:rsidRPr="00117919">
        <w:rPr>
          <w:rFonts w:ascii="Times New Roman" w:hAnsi="Times New Roman" w:cs="Times New Roman"/>
          <w:sz w:val="28"/>
          <w:szCs w:val="28"/>
          <w:lang w:val="uk-UA"/>
        </w:rPr>
        <w:t>розвиток у педагога творчих навичок, акцентування уваги на можливості створення ним новітніх розробок та технік навчання, унікальній можливості відкриття нового, неповторного [там само].</w:t>
      </w:r>
    </w:p>
    <w:p w14:paraId="518A4976" w14:textId="23E8EF37" w:rsidR="001E44FD" w:rsidRPr="00117919" w:rsidRDefault="001E44FD" w:rsidP="00CC6A7F">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Застосування нами особистісно зорієнтованого підходу у розвитку </w:t>
      </w:r>
      <w:r w:rsidR="00CC6A7F" w:rsidRPr="00117919">
        <w:rPr>
          <w:rFonts w:ascii="Times New Roman" w:hAnsi="Times New Roman" w:cs="Times New Roman"/>
          <w:sz w:val="28"/>
          <w:szCs w:val="28"/>
          <w:lang w:val="uk-UA"/>
        </w:rPr>
        <w:t xml:space="preserve">наукового світогляду майбутніх </w:t>
      </w:r>
      <w:r w:rsidRPr="00117919">
        <w:rPr>
          <w:rFonts w:ascii="Times New Roman" w:hAnsi="Times New Roman" w:cs="Times New Roman"/>
          <w:sz w:val="28"/>
          <w:szCs w:val="28"/>
          <w:lang w:val="uk-UA"/>
        </w:rPr>
        <w:t xml:space="preserve">педагогів дозволяє розвинути здатність </w:t>
      </w:r>
      <w:r w:rsidR="00CC6A7F" w:rsidRPr="00117919">
        <w:rPr>
          <w:rFonts w:ascii="Times New Roman" w:hAnsi="Times New Roman" w:cs="Times New Roman"/>
          <w:sz w:val="28"/>
          <w:szCs w:val="28"/>
          <w:lang w:val="uk-UA"/>
        </w:rPr>
        <w:t>їх</w:t>
      </w:r>
      <w:r w:rsidRPr="00117919">
        <w:rPr>
          <w:rFonts w:ascii="Times New Roman" w:hAnsi="Times New Roman" w:cs="Times New Roman"/>
          <w:sz w:val="28"/>
          <w:szCs w:val="28"/>
          <w:lang w:val="uk-UA"/>
        </w:rPr>
        <w:t xml:space="preserve"> до вибору, аналізу ситуації, відчуття взаємин з людьми, що оточують; до здійснення рефлексії, оцінювання власної </w:t>
      </w:r>
      <w:r w:rsidR="00CC6A7F" w:rsidRPr="00117919">
        <w:rPr>
          <w:rFonts w:ascii="Times New Roman" w:hAnsi="Times New Roman" w:cs="Times New Roman"/>
          <w:sz w:val="28"/>
          <w:szCs w:val="28"/>
          <w:lang w:val="uk-UA"/>
        </w:rPr>
        <w:t>навчальної та наукової</w:t>
      </w:r>
      <w:r w:rsidRPr="00117919">
        <w:rPr>
          <w:rFonts w:ascii="Times New Roman" w:hAnsi="Times New Roman" w:cs="Times New Roman"/>
          <w:sz w:val="28"/>
          <w:szCs w:val="28"/>
          <w:lang w:val="uk-UA"/>
        </w:rPr>
        <w:t xml:space="preserve"> діяльності, формування професійної мети, усвідомлення сенсу професійної реалізації; сприяє формуванню професійного образу «Я-дослідника», розвитку відповідальності, самостійності, впевненості у досягненні успіху, автономності у власних думках та ідеях, здатності до самореалізації; вміння встановлювати особистісні та професійні контакти та віднаходити засоби їх реалізації у професійній діяльності.</w:t>
      </w:r>
    </w:p>
    <w:p w14:paraId="41311BA5" w14:textId="5171D90A" w:rsidR="001E44FD" w:rsidRPr="00117919" w:rsidRDefault="001E44FD" w:rsidP="002B3CF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Використання діяльнісного підхіду сприяє самовираженню педагогів і визначенню діяльності основним засобом розвитку </w:t>
      </w:r>
      <w:r w:rsidR="00CC6A7F" w:rsidRPr="00117919">
        <w:rPr>
          <w:rFonts w:ascii="Times New Roman" w:hAnsi="Times New Roman" w:cs="Times New Roman"/>
          <w:sz w:val="28"/>
          <w:szCs w:val="28"/>
          <w:lang w:val="uk-UA"/>
        </w:rPr>
        <w:t>наукового світогляду студенті</w:t>
      </w:r>
      <w:r w:rsidRPr="00117919">
        <w:rPr>
          <w:rFonts w:ascii="Times New Roman" w:hAnsi="Times New Roman" w:cs="Times New Roman"/>
          <w:sz w:val="28"/>
          <w:szCs w:val="28"/>
          <w:lang w:val="uk-UA"/>
        </w:rPr>
        <w:t xml:space="preserve">в. Для нашого дослідження цей підхід потребує організації </w:t>
      </w:r>
      <w:r w:rsidR="00CC6A7F" w:rsidRPr="00117919">
        <w:rPr>
          <w:rFonts w:ascii="Times New Roman" w:hAnsi="Times New Roman" w:cs="Times New Roman"/>
          <w:sz w:val="28"/>
          <w:szCs w:val="28"/>
          <w:lang w:val="uk-UA"/>
        </w:rPr>
        <w:t>навчальної та наукової</w:t>
      </w:r>
      <w:r w:rsidRPr="00117919">
        <w:rPr>
          <w:rFonts w:ascii="Times New Roman" w:hAnsi="Times New Roman" w:cs="Times New Roman"/>
          <w:sz w:val="28"/>
          <w:szCs w:val="28"/>
          <w:lang w:val="uk-UA"/>
        </w:rPr>
        <w:t xml:space="preserve"> діяльності </w:t>
      </w:r>
      <w:r w:rsidR="00CC6A7F"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ів та управління нею – спрямованості інтересів, життєвих планів, мотивації, змісту навчання, особистого досвіду на розвиток їхньої власно</w:t>
      </w:r>
      <w:r w:rsidR="00CC6A7F" w:rsidRPr="00117919">
        <w:rPr>
          <w:rFonts w:ascii="Times New Roman" w:hAnsi="Times New Roman" w:cs="Times New Roman"/>
          <w:sz w:val="28"/>
          <w:szCs w:val="28"/>
          <w:lang w:val="uk-UA"/>
        </w:rPr>
        <w:t>го наукового світогляду</w:t>
      </w:r>
      <w:r w:rsidRPr="00117919">
        <w:rPr>
          <w:rFonts w:ascii="Times New Roman" w:hAnsi="Times New Roman" w:cs="Times New Roman"/>
          <w:sz w:val="28"/>
          <w:szCs w:val="28"/>
          <w:lang w:val="uk-UA"/>
        </w:rPr>
        <w:t xml:space="preserve"> [</w:t>
      </w:r>
      <w:r w:rsidR="000531B1" w:rsidRPr="00117919">
        <w:rPr>
          <w:rFonts w:ascii="Times New Roman" w:hAnsi="Times New Roman" w:cs="Times New Roman"/>
          <w:sz w:val="28"/>
          <w:szCs w:val="28"/>
          <w:lang w:val="uk-UA"/>
        </w:rPr>
        <w:t>46</w:t>
      </w:r>
      <w:r w:rsidRPr="00117919">
        <w:rPr>
          <w:rFonts w:ascii="Times New Roman" w:hAnsi="Times New Roman" w:cs="Times New Roman"/>
          <w:sz w:val="28"/>
          <w:szCs w:val="28"/>
          <w:lang w:val="uk-UA"/>
        </w:rPr>
        <w:t xml:space="preserve">]. Разом із цим, діяльнісний підхід передбачає не лише опанування </w:t>
      </w:r>
      <w:r w:rsidR="00CC6A7F" w:rsidRPr="00117919">
        <w:rPr>
          <w:rFonts w:ascii="Times New Roman" w:hAnsi="Times New Roman" w:cs="Times New Roman"/>
          <w:sz w:val="28"/>
          <w:szCs w:val="28"/>
          <w:lang w:val="uk-UA"/>
        </w:rPr>
        <w:t>студента</w:t>
      </w:r>
      <w:r w:rsidRPr="00117919">
        <w:rPr>
          <w:rFonts w:ascii="Times New Roman" w:hAnsi="Times New Roman" w:cs="Times New Roman"/>
          <w:sz w:val="28"/>
          <w:szCs w:val="28"/>
          <w:lang w:val="uk-UA"/>
        </w:rPr>
        <w:t>ми нових знань задля вирішення конкретних проблем, а й розвиток у них уміння визначати тему, мету, план, завдання, проводити, презентувати результати й аналізувати власн</w:t>
      </w:r>
      <w:r w:rsidR="00CC6A7F" w:rsidRPr="00117919">
        <w:rPr>
          <w:rFonts w:ascii="Times New Roman" w:hAnsi="Times New Roman" w:cs="Times New Roman"/>
          <w:sz w:val="28"/>
          <w:szCs w:val="28"/>
          <w:lang w:val="uk-UA"/>
        </w:rPr>
        <w:t>у науково діяльність або</w:t>
      </w:r>
      <w:r w:rsidRPr="00117919">
        <w:rPr>
          <w:rFonts w:ascii="Times New Roman" w:hAnsi="Times New Roman" w:cs="Times New Roman"/>
          <w:sz w:val="28"/>
          <w:szCs w:val="28"/>
          <w:lang w:val="uk-UA"/>
        </w:rPr>
        <w:t xml:space="preserve"> дослідження.</w:t>
      </w:r>
    </w:p>
    <w:p w14:paraId="13FE5260" w14:textId="1B6E3275" w:rsidR="001E44FD" w:rsidRPr="00117919" w:rsidRDefault="001E44FD" w:rsidP="00CC6A7F">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Застосування компетентнісного підходу передбачає поетапний розвиток компонентів </w:t>
      </w:r>
      <w:r w:rsidR="008F7F36" w:rsidRPr="00117919">
        <w:rPr>
          <w:rFonts w:ascii="Times New Roman" w:hAnsi="Times New Roman" w:cs="Times New Roman"/>
          <w:sz w:val="28"/>
          <w:szCs w:val="28"/>
          <w:lang w:val="uk-UA"/>
        </w:rPr>
        <w:t>наукового світогляду та науково-</w:t>
      </w:r>
      <w:r w:rsidRPr="00117919">
        <w:rPr>
          <w:rFonts w:ascii="Times New Roman" w:hAnsi="Times New Roman" w:cs="Times New Roman"/>
          <w:sz w:val="28"/>
          <w:szCs w:val="28"/>
          <w:lang w:val="uk-UA"/>
        </w:rPr>
        <w:t xml:space="preserve">дослідницької компетентності </w:t>
      </w:r>
      <w:r w:rsidR="008F7F36"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ів та дозволяє оптимально поєднувати теоретичну і практичну складові навчання освітньої взаємодії, зокрема, забезпечити:</w:t>
      </w:r>
    </w:p>
    <w:p w14:paraId="1EAAE0A7" w14:textId="30E947CD" w:rsidR="001E44FD" w:rsidRPr="00117919" w:rsidRDefault="008F7F36" w:rsidP="008F7F36">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спрямованість</w:t>
      </w: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процесу</w:t>
      </w: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навчання</w:t>
      </w: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на</w:t>
      </w: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розвиток</w:t>
      </w:r>
      <w:r w:rsidRPr="00117919">
        <w:rPr>
          <w:rFonts w:ascii="Times New Roman" w:hAnsi="Times New Roman" w:cs="Times New Roman"/>
          <w:sz w:val="28"/>
          <w:szCs w:val="28"/>
          <w:lang w:val="uk-UA"/>
        </w:rPr>
        <w:t xml:space="preserve"> наукового світогляду та науково-дослідницької </w:t>
      </w:r>
      <w:r w:rsidR="001E44FD" w:rsidRPr="00117919">
        <w:rPr>
          <w:rFonts w:ascii="Times New Roman" w:hAnsi="Times New Roman" w:cs="Times New Roman"/>
          <w:sz w:val="28"/>
          <w:szCs w:val="28"/>
          <w:lang w:val="uk-UA"/>
        </w:rPr>
        <w:t>компетентності;</w:t>
      </w:r>
    </w:p>
    <w:p w14:paraId="1C792DDA" w14:textId="5AA02872" w:rsidR="001E44FD" w:rsidRPr="00117919" w:rsidRDefault="008F7F36" w:rsidP="008F7F36">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 </w:t>
      </w:r>
      <w:r w:rsidR="001E44FD" w:rsidRPr="00117919">
        <w:rPr>
          <w:rFonts w:ascii="Times New Roman" w:hAnsi="Times New Roman" w:cs="Times New Roman"/>
          <w:sz w:val="28"/>
          <w:szCs w:val="28"/>
          <w:lang w:val="uk-UA"/>
        </w:rPr>
        <w:t>сприяння не лише опануванню необхідних теоретичних знань, а й практичному їх застосуванню у професійній діяльності;</w:t>
      </w:r>
    </w:p>
    <w:p w14:paraId="6FE0CD19" w14:textId="17E82657" w:rsidR="001E44FD" w:rsidRPr="00117919" w:rsidRDefault="008F7F36" w:rsidP="008F7F36">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гнучкість структури програми розвитку </w:t>
      </w:r>
      <w:r w:rsidRPr="00117919">
        <w:rPr>
          <w:rFonts w:ascii="Times New Roman" w:hAnsi="Times New Roman" w:cs="Times New Roman"/>
          <w:sz w:val="28"/>
          <w:szCs w:val="28"/>
          <w:lang w:val="uk-UA"/>
        </w:rPr>
        <w:t>науково</w:t>
      </w:r>
      <w:r w:rsidR="006843D4" w:rsidRPr="00117919">
        <w:rPr>
          <w:rFonts w:ascii="Times New Roman" w:hAnsi="Times New Roman" w:cs="Times New Roman"/>
          <w:sz w:val="28"/>
          <w:szCs w:val="28"/>
          <w:lang w:val="uk-UA"/>
        </w:rPr>
        <w:t>ї</w:t>
      </w:r>
      <w:r w:rsidR="001E44FD" w:rsidRPr="00117919">
        <w:rPr>
          <w:rFonts w:ascii="Times New Roman" w:hAnsi="Times New Roman" w:cs="Times New Roman"/>
          <w:sz w:val="28"/>
          <w:szCs w:val="28"/>
          <w:lang w:val="uk-UA"/>
        </w:rPr>
        <w:t xml:space="preserve"> компетентності стосовно особистості та рівня вже наявних знань, умінь </w:t>
      </w:r>
      <w:r w:rsidR="006843D4" w:rsidRPr="00117919">
        <w:rPr>
          <w:rFonts w:ascii="Times New Roman" w:hAnsi="Times New Roman" w:cs="Times New Roman"/>
          <w:sz w:val="28"/>
          <w:szCs w:val="28"/>
          <w:lang w:val="uk-UA"/>
        </w:rPr>
        <w:t>студента</w:t>
      </w:r>
      <w:r w:rsidR="001E44FD" w:rsidRPr="00117919">
        <w:rPr>
          <w:rFonts w:ascii="Times New Roman" w:hAnsi="Times New Roman" w:cs="Times New Roman"/>
          <w:sz w:val="28"/>
          <w:szCs w:val="28"/>
          <w:lang w:val="uk-UA"/>
        </w:rPr>
        <w:t>;</w:t>
      </w:r>
    </w:p>
    <w:p w14:paraId="1E292E2C" w14:textId="6B6B5278" w:rsidR="001E44FD" w:rsidRPr="00117919" w:rsidRDefault="006843D4" w:rsidP="008F7F36">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створення технічної можливості для самостійного набуття </w:t>
      </w:r>
      <w:r w:rsidRPr="00117919">
        <w:rPr>
          <w:rFonts w:ascii="Times New Roman" w:hAnsi="Times New Roman" w:cs="Times New Roman"/>
          <w:sz w:val="28"/>
          <w:szCs w:val="28"/>
          <w:lang w:val="uk-UA"/>
        </w:rPr>
        <w:t>майбутніми викладачами</w:t>
      </w:r>
      <w:r w:rsidR="001E44FD"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науков</w:t>
      </w:r>
      <w:r w:rsidR="001E44FD" w:rsidRPr="00117919">
        <w:rPr>
          <w:rFonts w:ascii="Times New Roman" w:hAnsi="Times New Roman" w:cs="Times New Roman"/>
          <w:sz w:val="28"/>
          <w:szCs w:val="28"/>
          <w:lang w:val="uk-UA"/>
        </w:rPr>
        <w:t>ої компетентності засобами ІКТ;</w:t>
      </w:r>
    </w:p>
    <w:p w14:paraId="3714CBF4" w14:textId="1C5AEE5B" w:rsidR="001E44FD" w:rsidRPr="00117919" w:rsidRDefault="006843D4" w:rsidP="002B3CF5">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розвиток максимально зручної для </w:t>
      </w:r>
      <w:r w:rsidRPr="00117919">
        <w:rPr>
          <w:rFonts w:ascii="Times New Roman" w:hAnsi="Times New Roman" w:cs="Times New Roman"/>
          <w:sz w:val="28"/>
          <w:szCs w:val="28"/>
          <w:lang w:val="uk-UA"/>
        </w:rPr>
        <w:t>студент</w:t>
      </w:r>
      <w:r w:rsidR="001E44FD" w:rsidRPr="00117919">
        <w:rPr>
          <w:rFonts w:ascii="Times New Roman" w:hAnsi="Times New Roman" w:cs="Times New Roman"/>
          <w:sz w:val="28"/>
          <w:szCs w:val="28"/>
          <w:lang w:val="uk-UA"/>
        </w:rPr>
        <w:t>ів системи навчання з її поетапністю та підтримкою фахівцем [</w:t>
      </w:r>
      <w:r w:rsidR="000531B1" w:rsidRPr="00117919">
        <w:rPr>
          <w:rFonts w:ascii="Times New Roman" w:hAnsi="Times New Roman" w:cs="Times New Roman"/>
          <w:sz w:val="28"/>
          <w:szCs w:val="28"/>
          <w:lang w:val="uk-UA"/>
        </w:rPr>
        <w:t>34</w:t>
      </w:r>
      <w:r w:rsidR="001E44FD" w:rsidRPr="00117919">
        <w:rPr>
          <w:rFonts w:ascii="Times New Roman" w:hAnsi="Times New Roman" w:cs="Times New Roman"/>
          <w:sz w:val="28"/>
          <w:szCs w:val="28"/>
          <w:lang w:val="uk-UA"/>
        </w:rPr>
        <w:t>].</w:t>
      </w:r>
    </w:p>
    <w:p w14:paraId="33E111A7" w14:textId="63308DAC" w:rsidR="001E44FD" w:rsidRPr="00117919" w:rsidRDefault="001E44FD" w:rsidP="008F7F36">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Компетентнісний підхід дозволяє процес </w:t>
      </w:r>
      <w:r w:rsidR="006843D4" w:rsidRPr="00117919">
        <w:rPr>
          <w:rFonts w:ascii="Times New Roman" w:hAnsi="Times New Roman" w:cs="Times New Roman"/>
          <w:sz w:val="28"/>
          <w:szCs w:val="28"/>
          <w:lang w:val="uk-UA"/>
        </w:rPr>
        <w:t>навчання</w:t>
      </w:r>
      <w:r w:rsidRPr="00117919">
        <w:rPr>
          <w:rFonts w:ascii="Times New Roman" w:hAnsi="Times New Roman" w:cs="Times New Roman"/>
          <w:sz w:val="28"/>
          <w:szCs w:val="28"/>
          <w:lang w:val="uk-UA"/>
        </w:rPr>
        <w:t xml:space="preserve"> робити випереджальним та безперервним, у результаті чого у </w:t>
      </w:r>
      <w:r w:rsidR="006843D4"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як суб’єктів навчання формується сукупність необхідних особистісних якостей, що є складовими </w:t>
      </w:r>
      <w:r w:rsidR="006843D4" w:rsidRPr="00117919">
        <w:rPr>
          <w:rFonts w:ascii="Times New Roman" w:hAnsi="Times New Roman" w:cs="Times New Roman"/>
          <w:sz w:val="28"/>
          <w:szCs w:val="28"/>
          <w:lang w:val="uk-UA"/>
        </w:rPr>
        <w:t>науков</w:t>
      </w:r>
      <w:r w:rsidRPr="00117919">
        <w:rPr>
          <w:rFonts w:ascii="Times New Roman" w:hAnsi="Times New Roman" w:cs="Times New Roman"/>
          <w:sz w:val="28"/>
          <w:szCs w:val="28"/>
          <w:lang w:val="uk-UA"/>
        </w:rPr>
        <w:t>ої компетентності.</w:t>
      </w:r>
    </w:p>
    <w:p w14:paraId="27B32347" w14:textId="407BCC93" w:rsidR="006843D4" w:rsidRPr="00117919" w:rsidRDefault="001E44FD" w:rsidP="006843D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Застосування</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системного</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підходу</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w:t>
      </w:r>
      <w:r w:rsidRPr="00117919">
        <w:rPr>
          <w:rFonts w:ascii="Times New Roman" w:hAnsi="Times New Roman" w:cs="Times New Roman"/>
          <w:sz w:val="28"/>
          <w:szCs w:val="28"/>
          <w:lang w:val="uk-UA"/>
        </w:rPr>
        <w:tab/>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організації</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процесу</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розвитку </w:t>
      </w:r>
      <w:r w:rsidR="006843D4" w:rsidRPr="00117919">
        <w:rPr>
          <w:rFonts w:ascii="Times New Roman" w:hAnsi="Times New Roman" w:cs="Times New Roman"/>
          <w:sz w:val="28"/>
          <w:szCs w:val="28"/>
          <w:lang w:val="uk-UA"/>
        </w:rPr>
        <w:t xml:space="preserve">наукового світогляду студентів </w:t>
      </w:r>
      <w:r w:rsidRPr="00117919">
        <w:rPr>
          <w:rFonts w:ascii="Times New Roman" w:hAnsi="Times New Roman" w:cs="Times New Roman"/>
          <w:sz w:val="28"/>
          <w:szCs w:val="28"/>
          <w:lang w:val="uk-UA"/>
        </w:rPr>
        <w:t>полягало</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у</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структуруванні педагогічного</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процесу</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т</w:t>
      </w:r>
      <w:r w:rsidR="006843D4" w:rsidRPr="00117919">
        <w:rPr>
          <w:rFonts w:ascii="Times New Roman" w:hAnsi="Times New Roman" w:cs="Times New Roman"/>
          <w:sz w:val="28"/>
          <w:szCs w:val="28"/>
          <w:lang w:val="uk-UA"/>
        </w:rPr>
        <w:t xml:space="preserve">а </w:t>
      </w:r>
      <w:r w:rsidRPr="00117919">
        <w:rPr>
          <w:rFonts w:ascii="Times New Roman" w:hAnsi="Times New Roman" w:cs="Times New Roman"/>
          <w:sz w:val="28"/>
          <w:szCs w:val="28"/>
          <w:lang w:val="uk-UA"/>
        </w:rPr>
        <w:t>виділенні в</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ньому</w:t>
      </w:r>
      <w:r w:rsidR="006843D4" w:rsidRPr="00117919">
        <w:rPr>
          <w:rFonts w:ascii="Times New Roman" w:hAnsi="Times New Roman" w:cs="Times New Roman"/>
          <w:sz w:val="28"/>
          <w:szCs w:val="28"/>
          <w:lang w:val="uk-UA"/>
        </w:rPr>
        <w:t xml:space="preserve"> с</w:t>
      </w:r>
      <w:r w:rsidRPr="00117919">
        <w:rPr>
          <w:rFonts w:ascii="Times New Roman" w:hAnsi="Times New Roman" w:cs="Times New Roman"/>
          <w:sz w:val="28"/>
          <w:szCs w:val="28"/>
          <w:lang w:val="uk-UA"/>
        </w:rPr>
        <w:t>кладових розвитку досліджуваного феномену;</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виокремленні</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ефективних</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методів</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освітньої взаємодії; здійсненні диференційованого і водночас цілісного впливу на основі їх взаємної доповнюваності; інтеграції знань різних наук у процесі розвитку </w:t>
      </w:r>
      <w:bookmarkStart w:id="30" w:name="_Hlk152417135"/>
      <w:r w:rsidR="006843D4" w:rsidRPr="00117919">
        <w:rPr>
          <w:rFonts w:ascii="Times New Roman" w:hAnsi="Times New Roman" w:cs="Times New Roman"/>
          <w:sz w:val="28"/>
          <w:szCs w:val="28"/>
          <w:lang w:val="uk-UA"/>
        </w:rPr>
        <w:t>наукового світогляду студентів</w:t>
      </w:r>
      <w:bookmarkEnd w:id="30"/>
      <w:r w:rsidRPr="00117919">
        <w:rPr>
          <w:rFonts w:ascii="Times New Roman" w:hAnsi="Times New Roman" w:cs="Times New Roman"/>
          <w:sz w:val="28"/>
          <w:szCs w:val="28"/>
          <w:lang w:val="uk-UA"/>
        </w:rPr>
        <w:t>; встановленні зв’язків і взаємодій компонентів створеного</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інформаційно-комунікаційного</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освітнього</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простору, спрямованого на розвиток </w:t>
      </w:r>
      <w:r w:rsidR="006843D4" w:rsidRPr="00117919">
        <w:rPr>
          <w:rFonts w:ascii="Times New Roman" w:hAnsi="Times New Roman" w:cs="Times New Roman"/>
          <w:sz w:val="28"/>
          <w:szCs w:val="28"/>
          <w:lang w:val="uk-UA"/>
        </w:rPr>
        <w:t xml:space="preserve">наукового світогляду студентів </w:t>
      </w:r>
      <w:r w:rsidRPr="00117919">
        <w:rPr>
          <w:rFonts w:ascii="Times New Roman" w:hAnsi="Times New Roman" w:cs="Times New Roman"/>
          <w:sz w:val="28"/>
          <w:szCs w:val="28"/>
          <w:lang w:val="uk-UA"/>
        </w:rPr>
        <w:t>[</w:t>
      </w:r>
      <w:r w:rsidR="000531B1" w:rsidRPr="00117919">
        <w:rPr>
          <w:rFonts w:ascii="Times New Roman" w:hAnsi="Times New Roman" w:cs="Times New Roman"/>
          <w:sz w:val="28"/>
          <w:szCs w:val="28"/>
          <w:lang w:val="uk-UA"/>
        </w:rPr>
        <w:t>31</w:t>
      </w:r>
      <w:r w:rsidRPr="00117919">
        <w:rPr>
          <w:rFonts w:ascii="Times New Roman" w:hAnsi="Times New Roman" w:cs="Times New Roman"/>
          <w:sz w:val="28"/>
          <w:szCs w:val="28"/>
          <w:lang w:val="uk-UA"/>
        </w:rPr>
        <w:t xml:space="preserve">]. </w:t>
      </w:r>
    </w:p>
    <w:p w14:paraId="2B8B6438" w14:textId="2D7B4EA9"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Висвітлені вище методологічні підходи зумовили реалізацію таких принципів</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освітньої</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взаємодії:</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індивідуалізації</w:t>
      </w:r>
      <w:r w:rsidR="006843D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та</w:t>
      </w:r>
      <w:r w:rsidR="00054732"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диференціації, оптимальності</w:t>
      </w:r>
      <w:r w:rsidR="00054732"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та педагогічної доцільності, інтерактивності та</w:t>
      </w:r>
      <w:r w:rsidR="00054732"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рефлексивності у навчанні.</w:t>
      </w:r>
    </w:p>
    <w:p w14:paraId="1D908286" w14:textId="18C55AEA"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Так, принцип індивідуалізації навчання сприяє створенню умов для вільної реалізації природних здібностей і можливостей індивіда; передбачає індивідуально зорієнтовану допомогу особам, що навчаються, в усвідомленні власних потреб, інтересів, мети навчання. Індивідуалізація передбачає врахування у процесі навчання індивідуальних особливостей </w:t>
      </w:r>
      <w:r w:rsidR="00054732"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ів [</w:t>
      </w:r>
      <w:r w:rsidR="000531B1" w:rsidRPr="00117919">
        <w:rPr>
          <w:rFonts w:ascii="Times New Roman" w:hAnsi="Times New Roman" w:cs="Times New Roman"/>
          <w:sz w:val="28"/>
          <w:szCs w:val="28"/>
          <w:lang w:val="uk-UA"/>
        </w:rPr>
        <w:t>13</w:t>
      </w:r>
      <w:r w:rsidRPr="00117919">
        <w:rPr>
          <w:rFonts w:ascii="Times New Roman" w:hAnsi="Times New Roman" w:cs="Times New Roman"/>
          <w:sz w:val="28"/>
          <w:szCs w:val="28"/>
          <w:lang w:val="uk-UA"/>
        </w:rPr>
        <w:t>].</w:t>
      </w:r>
    </w:p>
    <w:p w14:paraId="4BEC21C6" w14:textId="70379239"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Принцип диференціації навчання передбачає таку форму організації навчальної діяльності, що враховує схильності, інтереси, здібності суб’єктів навчання. У контексті розвитку </w:t>
      </w:r>
      <w:r w:rsidR="00054732" w:rsidRPr="00117919">
        <w:rPr>
          <w:rFonts w:ascii="Times New Roman" w:hAnsi="Times New Roman" w:cs="Times New Roman"/>
          <w:sz w:val="28"/>
          <w:szCs w:val="28"/>
          <w:lang w:val="uk-UA"/>
        </w:rPr>
        <w:t xml:space="preserve">наукового світогляду студентів </w:t>
      </w:r>
      <w:r w:rsidRPr="00117919">
        <w:rPr>
          <w:rFonts w:ascii="Times New Roman" w:hAnsi="Times New Roman" w:cs="Times New Roman"/>
          <w:sz w:val="28"/>
          <w:szCs w:val="28"/>
          <w:lang w:val="uk-UA"/>
        </w:rPr>
        <w:t xml:space="preserve"> – це форма організації навчального процесу за спільними ознаками та характеристиками суб’єктів навчання; спеціальна спрямованість навчання на розвиток окремих якостей, що дозволять розвивати специфічні уміння та навички; створення комплексу умов, що сприяють забезпеченню мотивації та засвоєнню системи знань [</w:t>
      </w:r>
      <w:r w:rsidR="000531B1" w:rsidRPr="00117919">
        <w:rPr>
          <w:rFonts w:ascii="Times New Roman" w:hAnsi="Times New Roman" w:cs="Times New Roman"/>
          <w:sz w:val="28"/>
          <w:szCs w:val="28"/>
          <w:lang w:val="uk-UA"/>
        </w:rPr>
        <w:t>13</w:t>
      </w:r>
      <w:r w:rsidRPr="00117919">
        <w:rPr>
          <w:rFonts w:ascii="Times New Roman" w:hAnsi="Times New Roman" w:cs="Times New Roman"/>
          <w:sz w:val="28"/>
          <w:szCs w:val="28"/>
          <w:lang w:val="uk-UA"/>
        </w:rPr>
        <w:t>].</w:t>
      </w:r>
    </w:p>
    <w:p w14:paraId="3CD893A1" w14:textId="5F3F11D2"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Принцип оптимальності вимагає створення необхідних навчально- методичних, соціально-психологічних та технологічних умов для ефективного функціонування інформаційно-комунікаційного освітнього простору, спрямованого на розвиток </w:t>
      </w:r>
      <w:r w:rsidR="00054732" w:rsidRPr="00117919">
        <w:rPr>
          <w:rFonts w:ascii="Times New Roman" w:hAnsi="Times New Roman" w:cs="Times New Roman"/>
          <w:sz w:val="28"/>
          <w:szCs w:val="28"/>
          <w:lang w:val="uk-UA"/>
        </w:rPr>
        <w:t xml:space="preserve">наукового світогляду студентів </w:t>
      </w:r>
      <w:r w:rsidRPr="00117919">
        <w:rPr>
          <w:rFonts w:ascii="Times New Roman" w:hAnsi="Times New Roman" w:cs="Times New Roman"/>
          <w:sz w:val="28"/>
          <w:szCs w:val="28"/>
          <w:lang w:val="uk-UA"/>
        </w:rPr>
        <w:t>[</w:t>
      </w:r>
      <w:r w:rsidR="000531B1"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0, с. 239].</w:t>
      </w:r>
    </w:p>
    <w:p w14:paraId="17032F13" w14:textId="4996B3E8"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Принцип педагогічної доцільності передбачає відповідність обраних методів, засобів і форм організації освітньої взаємодії меті досліджуваного процесу [</w:t>
      </w:r>
      <w:r w:rsidR="000531B1" w:rsidRPr="00117919">
        <w:rPr>
          <w:rFonts w:ascii="Times New Roman" w:hAnsi="Times New Roman" w:cs="Times New Roman"/>
          <w:sz w:val="28"/>
          <w:szCs w:val="28"/>
          <w:lang w:val="uk-UA"/>
        </w:rPr>
        <w:t>38</w:t>
      </w:r>
      <w:r w:rsidRPr="00117919">
        <w:rPr>
          <w:rFonts w:ascii="Times New Roman" w:hAnsi="Times New Roman" w:cs="Times New Roman"/>
          <w:sz w:val="28"/>
          <w:szCs w:val="28"/>
          <w:lang w:val="uk-UA"/>
        </w:rPr>
        <w:t>].</w:t>
      </w:r>
    </w:p>
    <w:p w14:paraId="70319E8D" w14:textId="6CCC9FBF"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Принцип інтерактивності у контексті розвитку </w:t>
      </w:r>
      <w:r w:rsidR="00054732" w:rsidRPr="00117919">
        <w:rPr>
          <w:rFonts w:ascii="Times New Roman" w:hAnsi="Times New Roman" w:cs="Times New Roman"/>
          <w:sz w:val="28"/>
          <w:szCs w:val="28"/>
          <w:lang w:val="uk-UA"/>
        </w:rPr>
        <w:t xml:space="preserve">наукового світогляду </w:t>
      </w:r>
      <w:r w:rsidRPr="00117919">
        <w:rPr>
          <w:rFonts w:ascii="Times New Roman" w:hAnsi="Times New Roman" w:cs="Times New Roman"/>
          <w:sz w:val="28"/>
          <w:szCs w:val="28"/>
          <w:lang w:val="uk-UA"/>
        </w:rPr>
        <w:t>вимагає налагодження діалогічного спілкування суб’єктів освітньої взаємодії, забезпечення можливості вибору суб’єктом змісту навчання та способів отримання навчальних напрямків та способів отримання навчальної інформації (он-лайн бібліотека, дистанційні курси тощо); можливості для саморозвитку вчителем власної дослідницької компетентності; створення умов для співробітництва (участь у форумах, он- лайн конференціях, вебінарах тощо); використання методів активного навчання [</w:t>
      </w:r>
      <w:r w:rsidR="000531B1" w:rsidRPr="00117919">
        <w:rPr>
          <w:rFonts w:ascii="Times New Roman" w:hAnsi="Times New Roman" w:cs="Times New Roman"/>
          <w:sz w:val="28"/>
          <w:szCs w:val="28"/>
          <w:lang w:val="uk-UA"/>
        </w:rPr>
        <w:t>38</w:t>
      </w:r>
      <w:r w:rsidRPr="00117919">
        <w:rPr>
          <w:rFonts w:ascii="Times New Roman" w:hAnsi="Times New Roman" w:cs="Times New Roman"/>
          <w:sz w:val="28"/>
          <w:szCs w:val="28"/>
          <w:lang w:val="uk-UA"/>
        </w:rPr>
        <w:t>].</w:t>
      </w:r>
    </w:p>
    <w:p w14:paraId="3A9C7F55" w14:textId="7D59AD2D"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Одним із основних принципів освітньої взаємодії щодо розвитку і саморозвитку </w:t>
      </w:r>
      <w:r w:rsidR="00054732" w:rsidRPr="00117919">
        <w:rPr>
          <w:rFonts w:ascii="Times New Roman" w:hAnsi="Times New Roman" w:cs="Times New Roman"/>
          <w:sz w:val="28"/>
          <w:szCs w:val="28"/>
          <w:lang w:val="uk-UA"/>
        </w:rPr>
        <w:t xml:space="preserve">наукового світогляду студентів </w:t>
      </w:r>
      <w:r w:rsidRPr="00117919">
        <w:rPr>
          <w:rFonts w:ascii="Times New Roman" w:hAnsi="Times New Roman" w:cs="Times New Roman"/>
          <w:sz w:val="28"/>
          <w:szCs w:val="28"/>
          <w:lang w:val="uk-UA"/>
        </w:rPr>
        <w:t xml:space="preserve">є принцип рефлексивності, що передбачає розвиток у </w:t>
      </w:r>
      <w:r w:rsidR="00054732" w:rsidRPr="00117919">
        <w:rPr>
          <w:rFonts w:ascii="Times New Roman" w:hAnsi="Times New Roman" w:cs="Times New Roman"/>
          <w:sz w:val="28"/>
          <w:szCs w:val="28"/>
          <w:lang w:val="uk-UA"/>
        </w:rPr>
        <w:t>особистості</w:t>
      </w:r>
      <w:r w:rsidRPr="00117919">
        <w:rPr>
          <w:rFonts w:ascii="Times New Roman" w:hAnsi="Times New Roman" w:cs="Times New Roman"/>
          <w:sz w:val="28"/>
          <w:szCs w:val="28"/>
          <w:lang w:val="uk-UA"/>
        </w:rPr>
        <w:t xml:space="preserve"> аналітичного, логічного, рефлексивного мислення, уміння аналізувати свою </w:t>
      </w:r>
      <w:r w:rsidR="00054732" w:rsidRPr="00117919">
        <w:rPr>
          <w:rFonts w:ascii="Times New Roman" w:hAnsi="Times New Roman" w:cs="Times New Roman"/>
          <w:sz w:val="28"/>
          <w:szCs w:val="28"/>
          <w:lang w:val="uk-UA"/>
        </w:rPr>
        <w:t>навчаль</w:t>
      </w:r>
      <w:r w:rsidRPr="00117919">
        <w:rPr>
          <w:rFonts w:ascii="Times New Roman" w:hAnsi="Times New Roman" w:cs="Times New Roman"/>
          <w:sz w:val="28"/>
          <w:szCs w:val="28"/>
          <w:lang w:val="uk-UA"/>
        </w:rPr>
        <w:t xml:space="preserve">ну діяльність, оцінювати рівень розвитку власної </w:t>
      </w:r>
      <w:r w:rsidR="00054732" w:rsidRPr="00117919">
        <w:rPr>
          <w:rFonts w:ascii="Times New Roman" w:hAnsi="Times New Roman" w:cs="Times New Roman"/>
          <w:sz w:val="28"/>
          <w:szCs w:val="28"/>
          <w:lang w:val="uk-UA"/>
        </w:rPr>
        <w:t>науков</w:t>
      </w:r>
      <w:r w:rsidRPr="00117919">
        <w:rPr>
          <w:rFonts w:ascii="Times New Roman" w:hAnsi="Times New Roman" w:cs="Times New Roman"/>
          <w:sz w:val="28"/>
          <w:szCs w:val="28"/>
          <w:lang w:val="uk-UA"/>
        </w:rPr>
        <w:t>ої компетентності та визначати напрями саморозвитку [</w:t>
      </w:r>
      <w:r w:rsidR="000531B1" w:rsidRPr="00117919">
        <w:rPr>
          <w:rFonts w:ascii="Times New Roman" w:hAnsi="Times New Roman" w:cs="Times New Roman"/>
          <w:sz w:val="28"/>
          <w:szCs w:val="28"/>
          <w:lang w:val="uk-UA"/>
        </w:rPr>
        <w:t>13</w:t>
      </w:r>
      <w:r w:rsidRPr="00117919">
        <w:rPr>
          <w:rFonts w:ascii="Times New Roman" w:hAnsi="Times New Roman" w:cs="Times New Roman"/>
          <w:sz w:val="28"/>
          <w:szCs w:val="28"/>
          <w:lang w:val="uk-UA"/>
        </w:rPr>
        <w:t>].</w:t>
      </w:r>
    </w:p>
    <w:p w14:paraId="20CDC050" w14:textId="552D273F" w:rsidR="001E44FD" w:rsidRPr="00117919" w:rsidRDefault="00054732"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Наступний блок рекомендацій та шляхи вдосконалення процесу формування наукового світогляду</w:t>
      </w:r>
      <w:r w:rsidR="00142BA5" w:rsidRPr="00117919">
        <w:rPr>
          <w:rFonts w:ascii="Times New Roman" w:hAnsi="Times New Roman" w:cs="Times New Roman"/>
          <w:sz w:val="28"/>
          <w:szCs w:val="28"/>
          <w:lang w:val="uk-UA"/>
        </w:rPr>
        <w:t xml:space="preserve"> вміщає в собі </w:t>
      </w:r>
      <w:r w:rsidR="001E44FD" w:rsidRPr="00117919">
        <w:rPr>
          <w:rFonts w:ascii="Times New Roman" w:hAnsi="Times New Roman" w:cs="Times New Roman"/>
          <w:sz w:val="28"/>
          <w:szCs w:val="28"/>
          <w:lang w:val="uk-UA"/>
        </w:rPr>
        <w:t>змістові напрями освітньої взаємодії засобами ІКТ.</w:t>
      </w:r>
    </w:p>
    <w:p w14:paraId="10578E23" w14:textId="2FB8FE21" w:rsidR="001E44FD" w:rsidRPr="00117919" w:rsidRDefault="001E44FD" w:rsidP="00054732">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Суб’єктами освітньої взаємодії є </w:t>
      </w:r>
      <w:r w:rsidR="00142BA5"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 та викладач- фасилітатор.</w:t>
      </w:r>
    </w:p>
    <w:p w14:paraId="09F49CB9" w14:textId="14591AE4" w:rsidR="001E44FD" w:rsidRPr="00117919" w:rsidRDefault="00142BA5" w:rsidP="00142BA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Студент з високим рівнем наукового світогляду </w:t>
      </w:r>
      <w:r w:rsidR="001E44FD" w:rsidRPr="00117919">
        <w:rPr>
          <w:rFonts w:ascii="Times New Roman" w:hAnsi="Times New Roman" w:cs="Times New Roman"/>
          <w:sz w:val="28"/>
          <w:szCs w:val="28"/>
          <w:lang w:val="uk-UA"/>
        </w:rPr>
        <w:t xml:space="preserve">– це особистість, яка перебуває у постійному пошуку новітніх ідей, здатна їх упроваджувати та розвивати, втілюючи </w:t>
      </w:r>
      <w:r w:rsidRPr="00117919">
        <w:rPr>
          <w:rFonts w:ascii="Times New Roman" w:hAnsi="Times New Roman" w:cs="Times New Roman"/>
          <w:sz w:val="28"/>
          <w:szCs w:val="28"/>
          <w:lang w:val="uk-UA"/>
        </w:rPr>
        <w:t xml:space="preserve">їх </w:t>
      </w:r>
      <w:r w:rsidR="001E44FD" w:rsidRPr="00117919">
        <w:rPr>
          <w:rFonts w:ascii="Times New Roman" w:hAnsi="Times New Roman" w:cs="Times New Roman"/>
          <w:sz w:val="28"/>
          <w:szCs w:val="28"/>
          <w:lang w:val="uk-UA"/>
        </w:rPr>
        <w:t>у</w:t>
      </w:r>
      <w:r w:rsidRPr="00117919">
        <w:rPr>
          <w:rFonts w:ascii="Times New Roman" w:hAnsi="Times New Roman" w:cs="Times New Roman"/>
          <w:sz w:val="28"/>
          <w:szCs w:val="28"/>
          <w:lang w:val="uk-UA"/>
        </w:rPr>
        <w:t xml:space="preserve"> свій</w:t>
      </w:r>
      <w:r w:rsidR="001E44FD" w:rsidRPr="00117919">
        <w:rPr>
          <w:rFonts w:ascii="Times New Roman" w:hAnsi="Times New Roman" w:cs="Times New Roman"/>
          <w:sz w:val="28"/>
          <w:szCs w:val="28"/>
          <w:lang w:val="uk-UA"/>
        </w:rPr>
        <w:t xml:space="preserve"> навчальний процес</w:t>
      </w:r>
      <w:r w:rsidRPr="00117919">
        <w:rPr>
          <w:rFonts w:ascii="Times New Roman" w:hAnsi="Times New Roman" w:cs="Times New Roman"/>
          <w:sz w:val="28"/>
          <w:szCs w:val="28"/>
          <w:lang w:val="uk-UA"/>
        </w:rPr>
        <w:t>, це мотивована</w:t>
      </w:r>
      <w:r w:rsidR="001E44FD" w:rsidRPr="00117919">
        <w:rPr>
          <w:rFonts w:ascii="Times New Roman" w:hAnsi="Times New Roman" w:cs="Times New Roman"/>
          <w:sz w:val="28"/>
          <w:szCs w:val="28"/>
          <w:lang w:val="uk-UA"/>
        </w:rPr>
        <w:t xml:space="preserve"> до навчання та особистісного </w:t>
      </w:r>
      <w:r w:rsidRPr="00117919">
        <w:rPr>
          <w:rFonts w:ascii="Times New Roman" w:hAnsi="Times New Roman" w:cs="Times New Roman"/>
          <w:sz w:val="28"/>
          <w:szCs w:val="28"/>
          <w:lang w:val="uk-UA"/>
        </w:rPr>
        <w:t>людина</w:t>
      </w:r>
      <w:r w:rsidR="001E44FD" w:rsidRPr="00117919">
        <w:rPr>
          <w:rFonts w:ascii="Times New Roman" w:hAnsi="Times New Roman" w:cs="Times New Roman"/>
          <w:sz w:val="28"/>
          <w:szCs w:val="28"/>
          <w:lang w:val="uk-UA"/>
        </w:rPr>
        <w:t>.</w:t>
      </w:r>
    </w:p>
    <w:p w14:paraId="082D2E0B" w14:textId="41FCFE50" w:rsidR="001E44FD" w:rsidRPr="00117919" w:rsidRDefault="001E44FD" w:rsidP="00142BA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Викладач-фасилітатор – це науково-педагогічний працівник, який організовує процес розвитку </w:t>
      </w:r>
      <w:r w:rsidR="00142BA5" w:rsidRPr="00117919">
        <w:rPr>
          <w:rFonts w:ascii="Times New Roman" w:hAnsi="Times New Roman" w:cs="Times New Roman"/>
          <w:sz w:val="28"/>
          <w:szCs w:val="28"/>
          <w:lang w:val="uk-UA"/>
        </w:rPr>
        <w:t>наукової</w:t>
      </w:r>
      <w:r w:rsidRPr="00117919">
        <w:rPr>
          <w:rFonts w:ascii="Times New Roman" w:hAnsi="Times New Roman" w:cs="Times New Roman"/>
          <w:sz w:val="28"/>
          <w:szCs w:val="28"/>
          <w:lang w:val="uk-UA"/>
        </w:rPr>
        <w:t xml:space="preserve"> компетентності </w:t>
      </w:r>
      <w:r w:rsidR="00142BA5"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стимулюючи розвиток і саморозвиток </w:t>
      </w:r>
      <w:r w:rsidR="00142BA5" w:rsidRPr="00117919">
        <w:rPr>
          <w:rFonts w:ascii="Times New Roman" w:hAnsi="Times New Roman" w:cs="Times New Roman"/>
          <w:sz w:val="28"/>
          <w:szCs w:val="28"/>
          <w:lang w:val="uk-UA"/>
        </w:rPr>
        <w:t>їх наукового світогляду</w:t>
      </w:r>
      <w:r w:rsidRPr="00117919">
        <w:rPr>
          <w:rFonts w:ascii="Times New Roman" w:hAnsi="Times New Roman" w:cs="Times New Roman"/>
          <w:sz w:val="28"/>
          <w:szCs w:val="28"/>
          <w:lang w:val="uk-UA"/>
        </w:rPr>
        <w:t>.</w:t>
      </w:r>
    </w:p>
    <w:p w14:paraId="484BFE63" w14:textId="1DF658E5" w:rsidR="001E44FD" w:rsidRPr="00117919" w:rsidRDefault="001E44FD" w:rsidP="00142BA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Передбачаємо, що реалізація суб’єктами освітньої взаємодії висвітлених вище принципів сприятиме ефективному розвитку </w:t>
      </w:r>
      <w:r w:rsidR="00142BA5" w:rsidRPr="00117919">
        <w:rPr>
          <w:rFonts w:ascii="Times New Roman" w:hAnsi="Times New Roman" w:cs="Times New Roman"/>
          <w:sz w:val="28"/>
          <w:szCs w:val="28"/>
          <w:lang w:val="uk-UA"/>
        </w:rPr>
        <w:t>наукового світогляду студентів</w:t>
      </w:r>
      <w:r w:rsidRPr="00117919">
        <w:rPr>
          <w:rFonts w:ascii="Times New Roman" w:hAnsi="Times New Roman" w:cs="Times New Roman"/>
          <w:sz w:val="28"/>
          <w:szCs w:val="28"/>
          <w:lang w:val="uk-UA"/>
        </w:rPr>
        <w:t xml:space="preserve"> засобами ІКТ за такими змістовими напрямами освітньої взаємодії:</w:t>
      </w:r>
    </w:p>
    <w:p w14:paraId="2883A2BC" w14:textId="79E3ED95" w:rsidR="001E44FD" w:rsidRPr="00117919" w:rsidRDefault="00142BA5" w:rsidP="00142BA5">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розвиток у </w:t>
      </w:r>
      <w:r w:rsidRPr="00117919">
        <w:rPr>
          <w:rFonts w:ascii="Times New Roman" w:hAnsi="Times New Roman" w:cs="Times New Roman"/>
          <w:sz w:val="28"/>
          <w:szCs w:val="28"/>
          <w:lang w:val="uk-UA"/>
        </w:rPr>
        <w:t>студент</w:t>
      </w:r>
      <w:r w:rsidR="001E44FD" w:rsidRPr="00117919">
        <w:rPr>
          <w:rFonts w:ascii="Times New Roman" w:hAnsi="Times New Roman" w:cs="Times New Roman"/>
          <w:sz w:val="28"/>
          <w:szCs w:val="28"/>
          <w:lang w:val="uk-UA"/>
        </w:rPr>
        <w:t xml:space="preserve">ів вміння здійснювати </w:t>
      </w:r>
      <w:r w:rsidRPr="00117919">
        <w:rPr>
          <w:rFonts w:ascii="Times New Roman" w:hAnsi="Times New Roman" w:cs="Times New Roman"/>
          <w:sz w:val="28"/>
          <w:szCs w:val="28"/>
          <w:lang w:val="uk-UA"/>
        </w:rPr>
        <w:t>навчальну та наукову</w:t>
      </w:r>
      <w:r w:rsidR="001E44FD" w:rsidRPr="00117919">
        <w:rPr>
          <w:rFonts w:ascii="Times New Roman" w:hAnsi="Times New Roman" w:cs="Times New Roman"/>
          <w:sz w:val="28"/>
          <w:szCs w:val="28"/>
          <w:lang w:val="uk-UA"/>
        </w:rPr>
        <w:t xml:space="preserve"> діяльність на основі використання ІКТ;</w:t>
      </w:r>
    </w:p>
    <w:p w14:paraId="5D06CF5A" w14:textId="5B1A50E4" w:rsidR="001E44FD" w:rsidRPr="00117919" w:rsidRDefault="00142BA5" w:rsidP="00142BA5">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організація міжособистісної взаємодії </w:t>
      </w:r>
      <w:r w:rsidRPr="00117919">
        <w:rPr>
          <w:rFonts w:ascii="Times New Roman" w:hAnsi="Times New Roman" w:cs="Times New Roman"/>
          <w:sz w:val="28"/>
          <w:szCs w:val="28"/>
          <w:lang w:val="uk-UA"/>
        </w:rPr>
        <w:t>студент</w:t>
      </w:r>
      <w:r w:rsidR="001E44FD" w:rsidRPr="00117919">
        <w:rPr>
          <w:rFonts w:ascii="Times New Roman" w:hAnsi="Times New Roman" w:cs="Times New Roman"/>
          <w:sz w:val="28"/>
          <w:szCs w:val="28"/>
          <w:lang w:val="uk-UA"/>
        </w:rPr>
        <w:t xml:space="preserve">ів у </w:t>
      </w:r>
      <w:r w:rsidRPr="00117919">
        <w:rPr>
          <w:rFonts w:ascii="Times New Roman" w:hAnsi="Times New Roman" w:cs="Times New Roman"/>
          <w:sz w:val="28"/>
          <w:szCs w:val="28"/>
          <w:lang w:val="uk-UA"/>
        </w:rPr>
        <w:t>навчальній та науковій</w:t>
      </w:r>
      <w:r w:rsidR="001E44FD" w:rsidRPr="00117919">
        <w:rPr>
          <w:rFonts w:ascii="Times New Roman" w:hAnsi="Times New Roman" w:cs="Times New Roman"/>
          <w:sz w:val="28"/>
          <w:szCs w:val="28"/>
          <w:lang w:val="uk-UA"/>
        </w:rPr>
        <w:t xml:space="preserve"> діяльності засобами ІКТ;</w:t>
      </w:r>
    </w:p>
    <w:p w14:paraId="694D8D5A" w14:textId="43228A65" w:rsidR="001E44FD" w:rsidRPr="00117919" w:rsidRDefault="00142BA5" w:rsidP="00142BA5">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 </w:t>
      </w:r>
      <w:r w:rsidR="001E44FD" w:rsidRPr="00117919">
        <w:rPr>
          <w:rFonts w:ascii="Times New Roman" w:hAnsi="Times New Roman" w:cs="Times New Roman"/>
          <w:sz w:val="28"/>
          <w:szCs w:val="28"/>
          <w:lang w:val="uk-UA"/>
        </w:rPr>
        <w:t xml:space="preserve">стимулювання </w:t>
      </w:r>
      <w:r w:rsidRPr="00117919">
        <w:rPr>
          <w:rFonts w:ascii="Times New Roman" w:hAnsi="Times New Roman" w:cs="Times New Roman"/>
          <w:sz w:val="28"/>
          <w:szCs w:val="28"/>
          <w:lang w:val="uk-UA"/>
        </w:rPr>
        <w:t>навчальної та наукової</w:t>
      </w:r>
      <w:r w:rsidR="001E44FD" w:rsidRPr="00117919">
        <w:rPr>
          <w:rFonts w:ascii="Times New Roman" w:hAnsi="Times New Roman" w:cs="Times New Roman"/>
          <w:sz w:val="28"/>
          <w:szCs w:val="28"/>
          <w:lang w:val="uk-UA"/>
        </w:rPr>
        <w:t xml:space="preserve"> діяльності </w:t>
      </w:r>
      <w:r w:rsidRPr="00117919">
        <w:rPr>
          <w:rFonts w:ascii="Times New Roman" w:hAnsi="Times New Roman" w:cs="Times New Roman"/>
          <w:sz w:val="28"/>
          <w:szCs w:val="28"/>
          <w:lang w:val="uk-UA"/>
        </w:rPr>
        <w:t>студент</w:t>
      </w:r>
      <w:r w:rsidR="001E44FD" w:rsidRPr="00117919">
        <w:rPr>
          <w:rFonts w:ascii="Times New Roman" w:hAnsi="Times New Roman" w:cs="Times New Roman"/>
          <w:sz w:val="28"/>
          <w:szCs w:val="28"/>
          <w:lang w:val="uk-UA"/>
        </w:rPr>
        <w:t>ів.</w:t>
      </w:r>
    </w:p>
    <w:p w14:paraId="5F34B7D8" w14:textId="2F3FEDA6" w:rsidR="001E44FD" w:rsidRPr="00117919" w:rsidRDefault="00306A00" w:rsidP="00142BA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Наступний блок рекомендацій та шляхи вдосконалення процесу формування наукового світогляду студентів </w:t>
      </w:r>
      <w:r w:rsidR="001E44FD" w:rsidRPr="00117919">
        <w:rPr>
          <w:rFonts w:ascii="Times New Roman" w:hAnsi="Times New Roman" w:cs="Times New Roman"/>
          <w:sz w:val="28"/>
          <w:szCs w:val="28"/>
          <w:lang w:val="uk-UA"/>
        </w:rPr>
        <w:t xml:space="preserve">засобами інформаційно- комунікаційних технологій включає в себе: види ІКТ для розвитку </w:t>
      </w:r>
      <w:r w:rsidRPr="00117919">
        <w:rPr>
          <w:rFonts w:ascii="Times New Roman" w:hAnsi="Times New Roman" w:cs="Times New Roman"/>
          <w:sz w:val="28"/>
          <w:szCs w:val="28"/>
          <w:lang w:val="uk-UA"/>
        </w:rPr>
        <w:t xml:space="preserve">наукового світогляду студентів </w:t>
      </w:r>
      <w:r w:rsidR="001E44FD" w:rsidRPr="00117919">
        <w:rPr>
          <w:rFonts w:ascii="Times New Roman" w:hAnsi="Times New Roman" w:cs="Times New Roman"/>
          <w:sz w:val="28"/>
          <w:szCs w:val="28"/>
          <w:lang w:val="uk-UA"/>
        </w:rPr>
        <w:t xml:space="preserve">та методику розвитку </w:t>
      </w:r>
      <w:r w:rsidRPr="00117919">
        <w:rPr>
          <w:rFonts w:ascii="Times New Roman" w:hAnsi="Times New Roman" w:cs="Times New Roman"/>
          <w:sz w:val="28"/>
          <w:szCs w:val="28"/>
          <w:lang w:val="uk-UA"/>
        </w:rPr>
        <w:t>науково-дослідницької</w:t>
      </w:r>
      <w:r w:rsidR="001E44FD" w:rsidRPr="00117919">
        <w:rPr>
          <w:rFonts w:ascii="Times New Roman" w:hAnsi="Times New Roman" w:cs="Times New Roman"/>
          <w:sz w:val="28"/>
          <w:szCs w:val="28"/>
          <w:lang w:val="uk-UA"/>
        </w:rPr>
        <w:t xml:space="preserve"> компетентності педагогів засобами ІКТ (форми і методи).</w:t>
      </w:r>
    </w:p>
    <w:p w14:paraId="047DC6DE" w14:textId="77777777" w:rsidR="001E44FD" w:rsidRPr="00117919" w:rsidRDefault="001E44FD" w:rsidP="00306A00">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 метою розвитку досліджуваного нами феномену передбачається використовувати інформаційно-навчальні, телекомунікаційні та інформаційно-пошукові технології.</w:t>
      </w:r>
    </w:p>
    <w:p w14:paraId="6842ED9D" w14:textId="3384DC05" w:rsidR="001E44FD" w:rsidRPr="00117919" w:rsidRDefault="001E44FD" w:rsidP="002B3CF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Інформаційно-навчальні технології – це методи і технології освітнього процесу з використанням сучасних електронних засобів, зокрема, кейс- </w:t>
      </w:r>
      <w:r w:rsidRPr="00117919">
        <w:rPr>
          <w:rFonts w:ascii="Times New Roman" w:hAnsi="Times New Roman" w:cs="Times New Roman"/>
          <w:sz w:val="28"/>
          <w:szCs w:val="28"/>
          <w:lang w:val="uk-UA"/>
        </w:rPr>
        <w:lastRenderedPageBreak/>
        <w:t>технологія, освітні сайти, цифрові освітні ресурси, віртуальні лабораторії, бази даних, електронна дошка оголошень, електронна бібліотека [</w:t>
      </w:r>
      <w:r w:rsidR="000531B1" w:rsidRPr="00117919">
        <w:rPr>
          <w:rFonts w:ascii="Times New Roman" w:hAnsi="Times New Roman" w:cs="Times New Roman"/>
          <w:sz w:val="28"/>
          <w:szCs w:val="28"/>
          <w:lang w:val="uk-UA"/>
        </w:rPr>
        <w:t>40</w:t>
      </w:r>
      <w:r w:rsidRPr="00117919">
        <w:rPr>
          <w:rFonts w:ascii="Times New Roman" w:hAnsi="Times New Roman" w:cs="Times New Roman"/>
          <w:sz w:val="28"/>
          <w:szCs w:val="28"/>
          <w:lang w:val="uk-UA"/>
        </w:rPr>
        <w:t>].</w:t>
      </w:r>
    </w:p>
    <w:p w14:paraId="6AA29E5D" w14:textId="794B5F3B" w:rsidR="001E44FD" w:rsidRPr="00117919" w:rsidRDefault="001E44FD" w:rsidP="002B3CF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Телекомунікаційні технології – це сукупність методів та алгоритмів передачі інформації, це сучасні аналогові і цифрові системи, мережі зв’язку, включаючи комп’ютерні та Інтернет-мережі. Отже, сучасні телекомунікаційні технології засновані на використанні телекомунікаційних мереж [</w:t>
      </w:r>
      <w:r w:rsidR="00BE2C0D" w:rsidRPr="00117919">
        <w:rPr>
          <w:rFonts w:ascii="Times New Roman" w:hAnsi="Times New Roman" w:cs="Times New Roman"/>
          <w:sz w:val="28"/>
          <w:szCs w:val="28"/>
          <w:lang w:val="uk-UA"/>
        </w:rPr>
        <w:t>38</w:t>
      </w:r>
      <w:r w:rsidRPr="00117919">
        <w:rPr>
          <w:rFonts w:ascii="Times New Roman" w:hAnsi="Times New Roman" w:cs="Times New Roman"/>
          <w:sz w:val="28"/>
          <w:szCs w:val="28"/>
          <w:lang w:val="uk-UA"/>
        </w:rPr>
        <w:t>]. До таких, зокрема, відносимо електронну пошту, форум, чат-технологію, електронне повідомлення, технологію конференц-зв’язку, технологію «біла дошка». Телекомунікаційні технології надають можливість для спілкування педагогів, розвиваючи вміння взаємодіяти, забезпечують можливість творчого самовираження вчителя, продукування власних наукових ідей та отримання зворотного зв’язку.</w:t>
      </w:r>
    </w:p>
    <w:p w14:paraId="7BA23910" w14:textId="0E4D251C" w:rsidR="001E44FD" w:rsidRPr="00117919" w:rsidRDefault="001E44FD" w:rsidP="00B40940">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Інформаційно-пошукові технології – це різновид автоматизованих інформаційних систем, у яких не передбачено завершальну обробку даних та які призначені для пошуку текстів (документів, їх частин, фактографічних записів) у сховищах (базах даних) за формальними характеристиками [25]. До інформаційно-пошукових технологій відносимо електронні каталоги, пошукові системи, електронні підручники, мультимедіа- енциклопедії, комп’ютерні навчальні програми.</w:t>
      </w:r>
    </w:p>
    <w:p w14:paraId="581090D1" w14:textId="3ABCE067"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Мета і завдання розвитку </w:t>
      </w:r>
      <w:r w:rsidR="00B40940" w:rsidRPr="00117919">
        <w:rPr>
          <w:rFonts w:ascii="Times New Roman" w:hAnsi="Times New Roman" w:cs="Times New Roman"/>
          <w:sz w:val="28"/>
          <w:szCs w:val="28"/>
          <w:lang w:val="uk-UA"/>
        </w:rPr>
        <w:t xml:space="preserve">наукового </w:t>
      </w:r>
      <w:r w:rsidR="00DC0354" w:rsidRPr="00117919">
        <w:rPr>
          <w:rFonts w:ascii="Times New Roman" w:hAnsi="Times New Roman" w:cs="Times New Roman"/>
          <w:sz w:val="28"/>
          <w:szCs w:val="28"/>
          <w:lang w:val="uk-UA"/>
        </w:rPr>
        <w:t>світогляду студентів та їх наукової компетентності</w:t>
      </w:r>
      <w:r w:rsidRPr="00117919">
        <w:rPr>
          <w:rFonts w:ascii="Times New Roman" w:hAnsi="Times New Roman" w:cs="Times New Roman"/>
          <w:sz w:val="28"/>
          <w:szCs w:val="28"/>
          <w:lang w:val="uk-UA"/>
        </w:rPr>
        <w:t xml:space="preserve"> засобами ІКТ реалізується через відповідну методику, зокрема, доцільно відібрані форми і методи. Поняття «метод» розглядається як «шлях до</w:t>
      </w:r>
      <w:r w:rsidR="00DC0354"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чогось, спосіб пізнання явищ природи і суспільства»; спосіб навчально- пізнавальної діяльності задля досягнення результатів, визначених завданнями навчання [</w:t>
      </w:r>
      <w:r w:rsidR="00BE2C0D"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0, с. 257].</w:t>
      </w:r>
    </w:p>
    <w:p w14:paraId="0E907A58" w14:textId="30BAD0FB"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У процесі навчання зв’язок методу з іншими компонентами </w:t>
      </w:r>
      <w:r w:rsidR="00DC0354" w:rsidRPr="00117919">
        <w:rPr>
          <w:rFonts w:ascii="Times New Roman" w:hAnsi="Times New Roman" w:cs="Times New Roman"/>
          <w:sz w:val="28"/>
          <w:szCs w:val="28"/>
          <w:lang w:val="uk-UA"/>
        </w:rPr>
        <w:t>взаємо-зворотній</w:t>
      </w:r>
      <w:r w:rsidRPr="00117919">
        <w:rPr>
          <w:rFonts w:ascii="Times New Roman" w:hAnsi="Times New Roman" w:cs="Times New Roman"/>
          <w:sz w:val="28"/>
          <w:szCs w:val="28"/>
          <w:lang w:val="uk-UA"/>
        </w:rPr>
        <w:t>: метод є похідним від мети, завдань, змісту, форм навчання; водночас він суттєво впливає на можливості їх практичної реалізації.</w:t>
      </w:r>
    </w:p>
    <w:p w14:paraId="57B24255" w14:textId="5E11FE6F"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Під «формою навчання» слідом за </w:t>
      </w:r>
      <w:r w:rsidR="00DC0354" w:rsidRPr="00117919">
        <w:rPr>
          <w:rFonts w:ascii="Times New Roman" w:hAnsi="Times New Roman" w:cs="Times New Roman"/>
          <w:sz w:val="28"/>
          <w:szCs w:val="28"/>
          <w:lang w:val="uk-UA"/>
        </w:rPr>
        <w:t>відомими науковцями</w:t>
      </w:r>
      <w:r w:rsidRPr="00117919">
        <w:rPr>
          <w:rFonts w:ascii="Times New Roman" w:hAnsi="Times New Roman" w:cs="Times New Roman"/>
          <w:sz w:val="28"/>
          <w:szCs w:val="28"/>
          <w:lang w:val="uk-UA"/>
        </w:rPr>
        <w:t xml:space="preserve"> розуміємо конструкцію інтервалів, циклів процесу навчання, які реалізуються у </w:t>
      </w:r>
      <w:r w:rsidRPr="00117919">
        <w:rPr>
          <w:rFonts w:ascii="Times New Roman" w:hAnsi="Times New Roman" w:cs="Times New Roman"/>
          <w:sz w:val="28"/>
          <w:szCs w:val="28"/>
          <w:lang w:val="uk-UA"/>
        </w:rPr>
        <w:lastRenderedPageBreak/>
        <w:t>поєднанні з управлінською діяльністю викладача і керованою навчальною діяльністю тих, хто навчається, щодо засвоєння змісту навчального матеріалу і опанування способів діяльності [</w:t>
      </w:r>
      <w:r w:rsidR="00BE2C0D" w:rsidRPr="00117919">
        <w:rPr>
          <w:rFonts w:ascii="Times New Roman" w:hAnsi="Times New Roman" w:cs="Times New Roman"/>
          <w:sz w:val="28"/>
          <w:szCs w:val="28"/>
          <w:lang w:val="uk-UA"/>
        </w:rPr>
        <w:t>33</w:t>
      </w:r>
      <w:r w:rsidRPr="00117919">
        <w:rPr>
          <w:rFonts w:ascii="Times New Roman" w:hAnsi="Times New Roman" w:cs="Times New Roman"/>
          <w:sz w:val="28"/>
          <w:szCs w:val="28"/>
          <w:lang w:val="uk-UA"/>
        </w:rPr>
        <w:t>].</w:t>
      </w:r>
    </w:p>
    <w:p w14:paraId="6CA791D7" w14:textId="11BFCFA9"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З метою розвитку </w:t>
      </w:r>
      <w:r w:rsidR="00DC0354" w:rsidRPr="00117919">
        <w:rPr>
          <w:rFonts w:ascii="Times New Roman" w:hAnsi="Times New Roman" w:cs="Times New Roman"/>
          <w:sz w:val="28"/>
          <w:szCs w:val="28"/>
          <w:lang w:val="uk-UA"/>
        </w:rPr>
        <w:t>науков</w:t>
      </w:r>
      <w:r w:rsidRPr="00117919">
        <w:rPr>
          <w:rFonts w:ascii="Times New Roman" w:hAnsi="Times New Roman" w:cs="Times New Roman"/>
          <w:sz w:val="28"/>
          <w:szCs w:val="28"/>
          <w:lang w:val="uk-UA"/>
        </w:rPr>
        <w:t>ої компетентності педагогів пропонується використовувати такі методи спільної освітньої взаємодії: словесно-інформаційний, практичної діяльності, дослідницький, обговорення ситуації, дискусії, електронного тестування, анкетування, онлайн-опитування та презентації.</w:t>
      </w:r>
    </w:p>
    <w:p w14:paraId="7392D293" w14:textId="29D87296"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Словесно-інформаційний метод передбачає надання </w:t>
      </w:r>
      <w:r w:rsidR="00DC0354" w:rsidRPr="00117919">
        <w:rPr>
          <w:rFonts w:ascii="Times New Roman" w:hAnsi="Times New Roman" w:cs="Times New Roman"/>
          <w:sz w:val="28"/>
          <w:szCs w:val="28"/>
          <w:lang w:val="uk-UA"/>
        </w:rPr>
        <w:t>студентам</w:t>
      </w:r>
      <w:r w:rsidRPr="00117919">
        <w:rPr>
          <w:rFonts w:ascii="Times New Roman" w:hAnsi="Times New Roman" w:cs="Times New Roman"/>
          <w:sz w:val="28"/>
          <w:szCs w:val="28"/>
          <w:lang w:val="uk-UA"/>
        </w:rPr>
        <w:t xml:space="preserve"> вичерпної інформації щодо наукових ідей [</w:t>
      </w:r>
      <w:r w:rsidR="00BE2C0D" w:rsidRPr="00117919">
        <w:rPr>
          <w:rFonts w:ascii="Times New Roman" w:hAnsi="Times New Roman" w:cs="Times New Roman"/>
          <w:sz w:val="28"/>
          <w:szCs w:val="28"/>
          <w:lang w:val="uk-UA"/>
        </w:rPr>
        <w:t>27</w:t>
      </w:r>
      <w:r w:rsidRPr="00117919">
        <w:rPr>
          <w:rFonts w:ascii="Times New Roman" w:hAnsi="Times New Roman" w:cs="Times New Roman"/>
          <w:sz w:val="28"/>
          <w:szCs w:val="28"/>
          <w:lang w:val="uk-UA"/>
        </w:rPr>
        <w:t>], новітніх розробок у рамках такої форми організації освітньої взаємодії, як «Дайджест корисних наукових ідей», та під час упровадження дистанційного спецкурсу «Вчимося здійснювати педагогічне дослідження».</w:t>
      </w:r>
    </w:p>
    <w:p w14:paraId="62A539C7" w14:textId="2A2556B7"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Метод практичної діяльності передбачає застосування практичних завдань та творчих вправ, що сприяють підвищенню мотивації </w:t>
      </w:r>
      <w:r w:rsidR="00DC0354" w:rsidRPr="00117919">
        <w:rPr>
          <w:rFonts w:ascii="Times New Roman" w:hAnsi="Times New Roman" w:cs="Times New Roman"/>
          <w:sz w:val="28"/>
          <w:szCs w:val="28"/>
          <w:lang w:val="uk-UA"/>
        </w:rPr>
        <w:t>студент</w:t>
      </w:r>
      <w:r w:rsidRPr="00117919">
        <w:rPr>
          <w:rFonts w:ascii="Times New Roman" w:hAnsi="Times New Roman" w:cs="Times New Roman"/>
          <w:sz w:val="28"/>
          <w:szCs w:val="28"/>
          <w:lang w:val="uk-UA"/>
        </w:rPr>
        <w:t xml:space="preserve">ів до здійснення </w:t>
      </w:r>
      <w:r w:rsidR="00DC0354" w:rsidRPr="00117919">
        <w:rPr>
          <w:rFonts w:ascii="Times New Roman" w:hAnsi="Times New Roman" w:cs="Times New Roman"/>
          <w:sz w:val="28"/>
          <w:szCs w:val="28"/>
          <w:lang w:val="uk-UA"/>
        </w:rPr>
        <w:t>науково-</w:t>
      </w:r>
      <w:r w:rsidRPr="00117919">
        <w:rPr>
          <w:rFonts w:ascii="Times New Roman" w:hAnsi="Times New Roman" w:cs="Times New Roman"/>
          <w:sz w:val="28"/>
          <w:szCs w:val="28"/>
          <w:lang w:val="uk-UA"/>
        </w:rPr>
        <w:t xml:space="preserve">дослідницької діяльності; розвивають творчі та аналітичні уміння, навчають способам </w:t>
      </w:r>
      <w:r w:rsidR="00DC0354" w:rsidRPr="00117919">
        <w:rPr>
          <w:rFonts w:ascii="Times New Roman" w:hAnsi="Times New Roman" w:cs="Times New Roman"/>
          <w:sz w:val="28"/>
          <w:szCs w:val="28"/>
          <w:lang w:val="uk-UA"/>
        </w:rPr>
        <w:t>науково-</w:t>
      </w:r>
      <w:r w:rsidRPr="00117919">
        <w:rPr>
          <w:rFonts w:ascii="Times New Roman" w:hAnsi="Times New Roman" w:cs="Times New Roman"/>
          <w:sz w:val="28"/>
          <w:szCs w:val="28"/>
          <w:lang w:val="uk-UA"/>
        </w:rPr>
        <w:t>дослідницької діяльності, дозволяють апробувати наявні вміння [</w:t>
      </w:r>
      <w:r w:rsidR="00BE2C0D" w:rsidRPr="00117919">
        <w:rPr>
          <w:rFonts w:ascii="Times New Roman" w:hAnsi="Times New Roman" w:cs="Times New Roman"/>
          <w:sz w:val="28"/>
          <w:szCs w:val="28"/>
          <w:lang w:val="uk-UA"/>
        </w:rPr>
        <w:t>27</w:t>
      </w:r>
      <w:r w:rsidRPr="00117919">
        <w:rPr>
          <w:rFonts w:ascii="Times New Roman" w:hAnsi="Times New Roman" w:cs="Times New Roman"/>
          <w:sz w:val="28"/>
          <w:szCs w:val="28"/>
          <w:lang w:val="uk-UA"/>
        </w:rPr>
        <w:t xml:space="preserve">]. Цей метод </w:t>
      </w:r>
      <w:r w:rsidR="00DC0354" w:rsidRPr="00117919">
        <w:rPr>
          <w:rFonts w:ascii="Times New Roman" w:hAnsi="Times New Roman" w:cs="Times New Roman"/>
          <w:sz w:val="28"/>
          <w:szCs w:val="28"/>
          <w:lang w:val="uk-UA"/>
        </w:rPr>
        <w:t xml:space="preserve">може </w:t>
      </w:r>
      <w:r w:rsidRPr="00117919">
        <w:rPr>
          <w:rFonts w:ascii="Times New Roman" w:hAnsi="Times New Roman" w:cs="Times New Roman"/>
          <w:sz w:val="28"/>
          <w:szCs w:val="28"/>
          <w:lang w:val="uk-UA"/>
        </w:rPr>
        <w:t>використовуватиметься під час практичних вправ дистанційного спецкурсу, виконання творчих завдань.</w:t>
      </w:r>
    </w:p>
    <w:p w14:paraId="77A6622E" w14:textId="4856B982"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Дослідницький метод передбачає формулювання проблеми </w:t>
      </w:r>
      <w:r w:rsidR="00DC0354" w:rsidRPr="00117919">
        <w:rPr>
          <w:rFonts w:ascii="Times New Roman" w:hAnsi="Times New Roman" w:cs="Times New Roman"/>
          <w:sz w:val="28"/>
          <w:szCs w:val="28"/>
          <w:lang w:val="uk-UA"/>
        </w:rPr>
        <w:t>наукової роботи</w:t>
      </w:r>
      <w:r w:rsidRPr="00117919">
        <w:rPr>
          <w:rFonts w:ascii="Times New Roman" w:hAnsi="Times New Roman" w:cs="Times New Roman"/>
          <w:sz w:val="28"/>
          <w:szCs w:val="28"/>
          <w:lang w:val="uk-UA"/>
        </w:rPr>
        <w:t xml:space="preserve">, визначення </w:t>
      </w:r>
      <w:r w:rsidR="00DC0354" w:rsidRPr="00117919">
        <w:rPr>
          <w:rFonts w:ascii="Times New Roman" w:hAnsi="Times New Roman" w:cs="Times New Roman"/>
          <w:sz w:val="28"/>
          <w:szCs w:val="28"/>
          <w:lang w:val="uk-UA"/>
        </w:rPr>
        <w:t>її</w:t>
      </w:r>
      <w:r w:rsidRPr="00117919">
        <w:rPr>
          <w:rFonts w:ascii="Times New Roman" w:hAnsi="Times New Roman" w:cs="Times New Roman"/>
          <w:sz w:val="28"/>
          <w:szCs w:val="28"/>
          <w:lang w:val="uk-UA"/>
        </w:rPr>
        <w:t xml:space="preserve"> об’єкта та мети, постановку завдань, пошук потрібної інформації, підбір адекватних методів дослідження. Метод обговорення ситуацій передбачає навчання </w:t>
      </w:r>
      <w:r w:rsidR="00DC0354" w:rsidRPr="00117919">
        <w:rPr>
          <w:rFonts w:ascii="Times New Roman" w:hAnsi="Times New Roman" w:cs="Times New Roman"/>
          <w:sz w:val="28"/>
          <w:szCs w:val="28"/>
          <w:lang w:val="uk-UA"/>
        </w:rPr>
        <w:t>студенті</w:t>
      </w:r>
      <w:r w:rsidRPr="00117919">
        <w:rPr>
          <w:rFonts w:ascii="Times New Roman" w:hAnsi="Times New Roman" w:cs="Times New Roman"/>
          <w:sz w:val="28"/>
          <w:szCs w:val="28"/>
          <w:lang w:val="uk-UA"/>
        </w:rPr>
        <w:t>в вирішенню проблемних задач творчим шляхом [</w:t>
      </w:r>
      <w:r w:rsidR="00BE2C0D" w:rsidRPr="00117919">
        <w:rPr>
          <w:rFonts w:ascii="Times New Roman" w:hAnsi="Times New Roman" w:cs="Times New Roman"/>
          <w:sz w:val="28"/>
          <w:szCs w:val="28"/>
          <w:lang w:val="uk-UA"/>
        </w:rPr>
        <w:t>27</w:t>
      </w:r>
      <w:r w:rsidRPr="00117919">
        <w:rPr>
          <w:rFonts w:ascii="Times New Roman" w:hAnsi="Times New Roman" w:cs="Times New Roman"/>
          <w:sz w:val="28"/>
          <w:szCs w:val="28"/>
          <w:lang w:val="uk-UA"/>
        </w:rPr>
        <w:t xml:space="preserve">]. Ці два методи реалізуються під час виконання </w:t>
      </w:r>
      <w:r w:rsidR="00DC0354" w:rsidRPr="00117919">
        <w:rPr>
          <w:rFonts w:ascii="Times New Roman" w:hAnsi="Times New Roman" w:cs="Times New Roman"/>
          <w:sz w:val="28"/>
          <w:szCs w:val="28"/>
          <w:lang w:val="uk-UA"/>
        </w:rPr>
        <w:t>студентами</w:t>
      </w:r>
      <w:r w:rsidRPr="00117919">
        <w:rPr>
          <w:rFonts w:ascii="Times New Roman" w:hAnsi="Times New Roman" w:cs="Times New Roman"/>
          <w:sz w:val="28"/>
          <w:szCs w:val="28"/>
          <w:lang w:val="uk-UA"/>
        </w:rPr>
        <w:t xml:space="preserve"> творчих завдань</w:t>
      </w:r>
      <w:r w:rsidR="00BE2C0D" w:rsidRPr="00117919">
        <w:rPr>
          <w:rFonts w:ascii="Times New Roman" w:hAnsi="Times New Roman" w:cs="Times New Roman"/>
          <w:sz w:val="28"/>
          <w:szCs w:val="28"/>
          <w:lang w:val="uk-UA"/>
        </w:rPr>
        <w:t>.</w:t>
      </w:r>
    </w:p>
    <w:p w14:paraId="024A10A0" w14:textId="1F44B3DF"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Метод дискусії представлений як форма діалогічної взаємодії при обговоренні проблемних питань [</w:t>
      </w:r>
      <w:r w:rsidR="006F0240"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0]. Цей метод передбачає активну участь</w:t>
      </w:r>
      <w:r w:rsidR="00DC0354" w:rsidRPr="00117919">
        <w:rPr>
          <w:rFonts w:ascii="Times New Roman" w:hAnsi="Times New Roman" w:cs="Times New Roman"/>
          <w:sz w:val="28"/>
          <w:szCs w:val="28"/>
          <w:lang w:val="uk-UA"/>
        </w:rPr>
        <w:t xml:space="preserve"> студентів</w:t>
      </w:r>
      <w:r w:rsidRPr="00117919">
        <w:rPr>
          <w:rFonts w:ascii="Times New Roman" w:hAnsi="Times New Roman" w:cs="Times New Roman"/>
          <w:sz w:val="28"/>
          <w:szCs w:val="28"/>
          <w:lang w:val="uk-UA"/>
        </w:rPr>
        <w:t xml:space="preserve"> у розгляді актуальних питань з предмета, спрямованому на визначення способів вирішення проблеми. За допомогою ІКТ таке </w:t>
      </w:r>
      <w:r w:rsidRPr="00117919">
        <w:rPr>
          <w:rFonts w:ascii="Times New Roman" w:hAnsi="Times New Roman" w:cs="Times New Roman"/>
          <w:sz w:val="28"/>
          <w:szCs w:val="28"/>
          <w:lang w:val="uk-UA"/>
        </w:rPr>
        <w:lastRenderedPageBreak/>
        <w:t>обговорення організовується у формі онлайн-конференцій, форумів, вебінарів, чатів.</w:t>
      </w:r>
    </w:p>
    <w:p w14:paraId="6E6C823E" w14:textId="27D8E226" w:rsidR="001E44FD" w:rsidRPr="00117919" w:rsidRDefault="001E44FD" w:rsidP="00DC0354">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Методи електронного тестування, анкетування, онлайн-опитування за своєю сутністю є діагностичними [</w:t>
      </w:r>
      <w:r w:rsidR="006F0240" w:rsidRPr="00117919">
        <w:rPr>
          <w:rFonts w:ascii="Times New Roman" w:hAnsi="Times New Roman" w:cs="Times New Roman"/>
          <w:sz w:val="28"/>
          <w:szCs w:val="28"/>
          <w:lang w:val="uk-UA"/>
        </w:rPr>
        <w:t>4</w:t>
      </w:r>
      <w:r w:rsidRPr="00117919">
        <w:rPr>
          <w:rFonts w:ascii="Times New Roman" w:hAnsi="Times New Roman" w:cs="Times New Roman"/>
          <w:sz w:val="28"/>
          <w:szCs w:val="28"/>
          <w:lang w:val="uk-UA"/>
        </w:rPr>
        <w:t xml:space="preserve">0] та використовуються у нашому дослідженні для визначення рівня розвитку </w:t>
      </w:r>
      <w:r w:rsidR="00DC0354" w:rsidRPr="00117919">
        <w:rPr>
          <w:rFonts w:ascii="Times New Roman" w:hAnsi="Times New Roman" w:cs="Times New Roman"/>
          <w:sz w:val="28"/>
          <w:szCs w:val="28"/>
          <w:lang w:val="uk-UA"/>
        </w:rPr>
        <w:t>наукового світогляду</w:t>
      </w:r>
      <w:r w:rsidRPr="00117919">
        <w:rPr>
          <w:rFonts w:ascii="Times New Roman" w:hAnsi="Times New Roman" w:cs="Times New Roman"/>
          <w:sz w:val="28"/>
          <w:szCs w:val="28"/>
          <w:lang w:val="uk-UA"/>
        </w:rPr>
        <w:t xml:space="preserve"> та моніторингу стану організації досліджуваного процесу.</w:t>
      </w:r>
    </w:p>
    <w:p w14:paraId="06CBED2D" w14:textId="2C5479DA" w:rsidR="001B0635" w:rsidRPr="00117919" w:rsidRDefault="001E44FD" w:rsidP="001B063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Використання методу презентації дозволить </w:t>
      </w:r>
      <w:r w:rsidR="001B0635" w:rsidRPr="00117919">
        <w:rPr>
          <w:rFonts w:ascii="Times New Roman" w:hAnsi="Times New Roman" w:cs="Times New Roman"/>
          <w:sz w:val="28"/>
          <w:szCs w:val="28"/>
          <w:lang w:val="uk-UA"/>
        </w:rPr>
        <w:t>студентам</w:t>
      </w:r>
      <w:r w:rsidRPr="00117919">
        <w:rPr>
          <w:rFonts w:ascii="Times New Roman" w:hAnsi="Times New Roman" w:cs="Times New Roman"/>
          <w:sz w:val="28"/>
          <w:szCs w:val="28"/>
          <w:lang w:val="uk-UA"/>
        </w:rPr>
        <w:t xml:space="preserve"> розвинути практичні уміння об’єктивувати публічно власні </w:t>
      </w:r>
      <w:r w:rsidR="001B0635" w:rsidRPr="00117919">
        <w:rPr>
          <w:rFonts w:ascii="Times New Roman" w:hAnsi="Times New Roman" w:cs="Times New Roman"/>
          <w:sz w:val="28"/>
          <w:szCs w:val="28"/>
          <w:lang w:val="uk-UA"/>
        </w:rPr>
        <w:t xml:space="preserve">наукові </w:t>
      </w:r>
      <w:r w:rsidRPr="00117919">
        <w:rPr>
          <w:rFonts w:ascii="Times New Roman" w:hAnsi="Times New Roman" w:cs="Times New Roman"/>
          <w:sz w:val="28"/>
          <w:szCs w:val="28"/>
          <w:lang w:val="uk-UA"/>
        </w:rPr>
        <w:t>дослідження, вести діалог та приймати поради колег [</w:t>
      </w:r>
      <w:r w:rsidR="006F0240" w:rsidRPr="00117919">
        <w:rPr>
          <w:rFonts w:ascii="Times New Roman" w:hAnsi="Times New Roman" w:cs="Times New Roman"/>
          <w:sz w:val="28"/>
          <w:szCs w:val="28"/>
          <w:lang w:val="uk-UA"/>
        </w:rPr>
        <w:t>27</w:t>
      </w:r>
      <w:r w:rsidRPr="00117919">
        <w:rPr>
          <w:rFonts w:ascii="Times New Roman" w:hAnsi="Times New Roman" w:cs="Times New Roman"/>
          <w:sz w:val="28"/>
          <w:szCs w:val="28"/>
          <w:lang w:val="uk-UA"/>
        </w:rPr>
        <w:t>], використ</w:t>
      </w:r>
      <w:r w:rsidR="0007461D" w:rsidRPr="00117919">
        <w:rPr>
          <w:rFonts w:ascii="Times New Roman" w:hAnsi="Times New Roman" w:cs="Times New Roman"/>
          <w:sz w:val="28"/>
          <w:szCs w:val="28"/>
          <w:lang w:val="uk-UA"/>
        </w:rPr>
        <w:t>ову</w:t>
      </w:r>
      <w:r w:rsidRPr="00117919">
        <w:rPr>
          <w:rFonts w:ascii="Times New Roman" w:hAnsi="Times New Roman" w:cs="Times New Roman"/>
          <w:sz w:val="28"/>
          <w:szCs w:val="28"/>
          <w:lang w:val="uk-UA"/>
        </w:rPr>
        <w:t xml:space="preserve">вати при цьому засоби ІКТ. </w:t>
      </w:r>
    </w:p>
    <w:p w14:paraId="255B5EA1" w14:textId="473B2444" w:rsidR="001E44FD" w:rsidRPr="00117919" w:rsidRDefault="001E44FD" w:rsidP="001B063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Очікуваним результатом досліджуваного процесу є підвищення рівня розвитку </w:t>
      </w:r>
      <w:r w:rsidR="001B0635" w:rsidRPr="00117919">
        <w:rPr>
          <w:rFonts w:ascii="Times New Roman" w:hAnsi="Times New Roman" w:cs="Times New Roman"/>
          <w:sz w:val="28"/>
          <w:szCs w:val="28"/>
          <w:lang w:val="uk-UA"/>
        </w:rPr>
        <w:t>наукового світогляду студентів</w:t>
      </w:r>
      <w:r w:rsidRPr="00117919">
        <w:rPr>
          <w:rFonts w:ascii="Times New Roman" w:hAnsi="Times New Roman" w:cs="Times New Roman"/>
          <w:sz w:val="28"/>
          <w:szCs w:val="28"/>
          <w:lang w:val="uk-UA"/>
        </w:rPr>
        <w:t xml:space="preserve"> засобами ІКТ, яка не лише буде стимулом до професійного зростання, збагачення особистісного досвіду, а й сприятиме підвищенню якості освіти.</w:t>
      </w:r>
    </w:p>
    <w:p w14:paraId="504A7451" w14:textId="77777777" w:rsidR="001B0635" w:rsidRPr="00117919" w:rsidRDefault="001B0635" w:rsidP="00322727">
      <w:pPr>
        <w:spacing w:after="0" w:line="360" w:lineRule="auto"/>
        <w:jc w:val="both"/>
        <w:rPr>
          <w:rFonts w:ascii="Times New Roman" w:hAnsi="Times New Roman" w:cs="Times New Roman"/>
          <w:sz w:val="28"/>
          <w:szCs w:val="28"/>
          <w:lang w:val="uk-UA"/>
        </w:rPr>
        <w:sectPr w:rsidR="001B0635" w:rsidRPr="00117919" w:rsidSect="001E7674">
          <w:pgSz w:w="11906" w:h="16838"/>
          <w:pgMar w:top="1134" w:right="851" w:bottom="1134" w:left="1701" w:header="708" w:footer="708" w:gutter="0"/>
          <w:cols w:space="708"/>
          <w:docGrid w:linePitch="360"/>
        </w:sectPr>
      </w:pPr>
    </w:p>
    <w:p w14:paraId="5175B033" w14:textId="29DA4C23" w:rsidR="000E3C47" w:rsidRPr="00117919" w:rsidRDefault="000E3C47" w:rsidP="00977560">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Висновки до другого розділу</w:t>
      </w:r>
    </w:p>
    <w:p w14:paraId="36A7B275" w14:textId="5A7600E1" w:rsidR="007E3CDF" w:rsidRPr="00117919" w:rsidRDefault="007E3CDF" w:rsidP="00977560">
      <w:pPr>
        <w:spacing w:after="0" w:line="360" w:lineRule="auto"/>
        <w:jc w:val="center"/>
        <w:rPr>
          <w:rFonts w:ascii="Times New Roman" w:hAnsi="Times New Roman" w:cs="Times New Roman"/>
          <w:b/>
          <w:bCs/>
          <w:sz w:val="28"/>
          <w:szCs w:val="28"/>
          <w:lang w:val="uk-UA"/>
        </w:rPr>
      </w:pPr>
    </w:p>
    <w:p w14:paraId="7A8B1315" w14:textId="00AC61A1" w:rsidR="007E3CDF" w:rsidRPr="007E3CDF" w:rsidRDefault="007E3CDF" w:rsidP="007E3CDF">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В другому розділі</w:t>
      </w:r>
      <w:r w:rsidRPr="007E3CDF">
        <w:rPr>
          <w:rFonts w:ascii="Times New Roman" w:hAnsi="Times New Roman" w:cs="Times New Roman"/>
          <w:sz w:val="28"/>
          <w:szCs w:val="28"/>
          <w:lang w:val="uk-UA"/>
        </w:rPr>
        <w:t xml:space="preserve"> виявлено, що першопричиною, яка унеможливлює ефективне використання інформаційно-комунікаційних технологій у підготовці майбутніх </w:t>
      </w:r>
      <w:r w:rsidR="00963F36" w:rsidRPr="00117919">
        <w:rPr>
          <w:rFonts w:ascii="Times New Roman" w:hAnsi="Times New Roman" w:cs="Times New Roman"/>
          <w:sz w:val="28"/>
          <w:szCs w:val="28"/>
          <w:lang w:val="uk-UA"/>
        </w:rPr>
        <w:t>викладачів</w:t>
      </w:r>
      <w:r w:rsidRPr="007E3CDF">
        <w:rPr>
          <w:rFonts w:ascii="Times New Roman" w:hAnsi="Times New Roman" w:cs="Times New Roman"/>
          <w:sz w:val="28"/>
          <w:szCs w:val="28"/>
          <w:lang w:val="uk-UA"/>
        </w:rPr>
        <w:t xml:space="preserve"> </w:t>
      </w:r>
      <w:r w:rsidR="00963F36" w:rsidRPr="00117919">
        <w:rPr>
          <w:rFonts w:ascii="Times New Roman" w:hAnsi="Times New Roman" w:cs="Times New Roman"/>
          <w:sz w:val="28"/>
          <w:szCs w:val="28"/>
          <w:lang w:val="uk-UA"/>
        </w:rPr>
        <w:t>може бути</w:t>
      </w:r>
      <w:r w:rsidRPr="007E3CDF">
        <w:rPr>
          <w:rFonts w:ascii="Times New Roman" w:hAnsi="Times New Roman" w:cs="Times New Roman"/>
          <w:sz w:val="28"/>
          <w:szCs w:val="28"/>
          <w:lang w:val="uk-UA"/>
        </w:rPr>
        <w:t xml:space="preserve"> недостатня розробленість методик </w:t>
      </w:r>
      <w:r w:rsidR="00963F36" w:rsidRPr="00117919">
        <w:rPr>
          <w:rFonts w:ascii="Times New Roman" w:hAnsi="Times New Roman" w:cs="Times New Roman"/>
          <w:sz w:val="28"/>
          <w:szCs w:val="28"/>
          <w:lang w:val="uk-UA"/>
        </w:rPr>
        <w:t>та ї</w:t>
      </w:r>
      <w:r w:rsidRPr="007E3CDF">
        <w:rPr>
          <w:rFonts w:ascii="Times New Roman" w:hAnsi="Times New Roman" w:cs="Times New Roman"/>
          <w:sz w:val="28"/>
          <w:szCs w:val="28"/>
          <w:lang w:val="uk-UA"/>
        </w:rPr>
        <w:t xml:space="preserve">х використання. Реалізація можливостей ІКТ передбачає зміну традиційних форм і методів навчання для інтенсифікації навчально-виховного процесу та підвищення його ефективності. До того ж розробка та впровадження нових технологій навчання може успішно </w:t>
      </w:r>
      <w:r w:rsidR="00963F36" w:rsidRPr="00117919">
        <w:rPr>
          <w:rFonts w:ascii="Times New Roman" w:hAnsi="Times New Roman" w:cs="Times New Roman"/>
          <w:sz w:val="28"/>
          <w:szCs w:val="28"/>
          <w:lang w:val="uk-UA"/>
        </w:rPr>
        <w:t>здійснюватися</w:t>
      </w:r>
      <w:r w:rsidRPr="007E3CDF">
        <w:rPr>
          <w:rFonts w:ascii="Times New Roman" w:hAnsi="Times New Roman" w:cs="Times New Roman"/>
          <w:sz w:val="28"/>
          <w:szCs w:val="28"/>
          <w:lang w:val="uk-UA"/>
        </w:rPr>
        <w:t xml:space="preserve"> лише за умов інтеграції </w:t>
      </w:r>
      <w:r w:rsidR="00963F36" w:rsidRPr="00117919">
        <w:rPr>
          <w:rFonts w:ascii="Times New Roman" w:hAnsi="Times New Roman" w:cs="Times New Roman"/>
          <w:sz w:val="28"/>
          <w:szCs w:val="28"/>
          <w:lang w:val="uk-UA"/>
        </w:rPr>
        <w:t xml:space="preserve">навчальних </w:t>
      </w:r>
      <w:r w:rsidRPr="007E3CDF">
        <w:rPr>
          <w:rFonts w:ascii="Times New Roman" w:hAnsi="Times New Roman" w:cs="Times New Roman"/>
          <w:sz w:val="28"/>
          <w:szCs w:val="28"/>
          <w:lang w:val="uk-UA"/>
        </w:rPr>
        <w:t>дисциплін.</w:t>
      </w:r>
    </w:p>
    <w:p w14:paraId="64B32CB7" w14:textId="173BB807" w:rsidR="00963F36" w:rsidRPr="00963F36" w:rsidRDefault="007E3CDF" w:rsidP="00963F36">
      <w:pPr>
        <w:spacing w:after="0" w:line="360" w:lineRule="auto"/>
        <w:ind w:firstLine="708"/>
        <w:jc w:val="both"/>
        <w:rPr>
          <w:rFonts w:ascii="Times New Roman" w:hAnsi="Times New Roman" w:cs="Times New Roman"/>
          <w:sz w:val="28"/>
          <w:szCs w:val="28"/>
          <w:lang w:val="uk-UA"/>
        </w:rPr>
      </w:pPr>
      <w:r w:rsidRPr="007E3CDF">
        <w:rPr>
          <w:rFonts w:ascii="Times New Roman" w:hAnsi="Times New Roman" w:cs="Times New Roman"/>
          <w:sz w:val="28"/>
          <w:szCs w:val="28"/>
          <w:lang w:val="uk-UA"/>
        </w:rPr>
        <w:t xml:space="preserve">Тому перед нами постала проблема пошуку </w:t>
      </w:r>
      <w:r w:rsidR="00963F36" w:rsidRPr="00117919">
        <w:rPr>
          <w:rFonts w:ascii="Times New Roman" w:hAnsi="Times New Roman" w:cs="Times New Roman"/>
          <w:sz w:val="28"/>
          <w:szCs w:val="28"/>
          <w:lang w:val="uk-UA"/>
        </w:rPr>
        <w:t>актуальних методик, о</w:t>
      </w:r>
      <w:r w:rsidR="00963F36" w:rsidRPr="00963F36">
        <w:rPr>
          <w:rFonts w:ascii="Times New Roman" w:hAnsi="Times New Roman" w:cs="Times New Roman"/>
          <w:sz w:val="28"/>
          <w:szCs w:val="28"/>
          <w:lang w:val="uk-UA"/>
        </w:rPr>
        <w:t xml:space="preserve">чікуваним результатом </w:t>
      </w:r>
      <w:r w:rsidR="00963F36" w:rsidRPr="00117919">
        <w:rPr>
          <w:rFonts w:ascii="Times New Roman" w:hAnsi="Times New Roman" w:cs="Times New Roman"/>
          <w:sz w:val="28"/>
          <w:szCs w:val="28"/>
          <w:lang w:val="uk-UA"/>
        </w:rPr>
        <w:t>яких мало стати</w:t>
      </w:r>
      <w:r w:rsidR="00963F36" w:rsidRPr="00963F36">
        <w:rPr>
          <w:rFonts w:ascii="Times New Roman" w:hAnsi="Times New Roman" w:cs="Times New Roman"/>
          <w:sz w:val="28"/>
          <w:szCs w:val="28"/>
          <w:lang w:val="uk-UA"/>
        </w:rPr>
        <w:t xml:space="preserve"> підвищення рівня розвитку наукового світогляду студентів засобами </w:t>
      </w:r>
      <w:r w:rsidR="00963F36" w:rsidRPr="007E3CDF">
        <w:rPr>
          <w:rFonts w:ascii="Times New Roman" w:hAnsi="Times New Roman" w:cs="Times New Roman"/>
          <w:sz w:val="28"/>
          <w:szCs w:val="28"/>
          <w:lang w:val="uk-UA"/>
        </w:rPr>
        <w:t>інформаційно-комунікаційних технологій</w:t>
      </w:r>
      <w:r w:rsidR="00963F36" w:rsidRPr="00963F36">
        <w:rPr>
          <w:rFonts w:ascii="Times New Roman" w:hAnsi="Times New Roman" w:cs="Times New Roman"/>
          <w:sz w:val="28"/>
          <w:szCs w:val="28"/>
          <w:lang w:val="uk-UA"/>
        </w:rPr>
        <w:t>, як</w:t>
      </w:r>
      <w:r w:rsidR="00963F36" w:rsidRPr="00117919">
        <w:rPr>
          <w:rFonts w:ascii="Times New Roman" w:hAnsi="Times New Roman" w:cs="Times New Roman"/>
          <w:sz w:val="28"/>
          <w:szCs w:val="28"/>
          <w:lang w:val="uk-UA"/>
        </w:rPr>
        <w:t>і мали би</w:t>
      </w:r>
      <w:r w:rsidR="00963F36" w:rsidRPr="00963F36">
        <w:rPr>
          <w:rFonts w:ascii="Times New Roman" w:hAnsi="Times New Roman" w:cs="Times New Roman"/>
          <w:sz w:val="28"/>
          <w:szCs w:val="28"/>
          <w:lang w:val="uk-UA"/>
        </w:rPr>
        <w:t xml:space="preserve"> не лише бу</w:t>
      </w:r>
      <w:r w:rsidR="00963F36" w:rsidRPr="00117919">
        <w:rPr>
          <w:rFonts w:ascii="Times New Roman" w:hAnsi="Times New Roman" w:cs="Times New Roman"/>
          <w:sz w:val="28"/>
          <w:szCs w:val="28"/>
          <w:lang w:val="uk-UA"/>
        </w:rPr>
        <w:t>т</w:t>
      </w:r>
      <w:r w:rsidR="00963F36" w:rsidRPr="00963F36">
        <w:rPr>
          <w:rFonts w:ascii="Times New Roman" w:hAnsi="Times New Roman" w:cs="Times New Roman"/>
          <w:sz w:val="28"/>
          <w:szCs w:val="28"/>
          <w:lang w:val="uk-UA"/>
        </w:rPr>
        <w:t>е стимулом до професійного зростання, збагачення особистісного досвіду, а й сприятиме підвищенню якості освіти.</w:t>
      </w:r>
    </w:p>
    <w:p w14:paraId="1626AC78" w14:textId="77777777" w:rsidR="00963F36" w:rsidRPr="007E3CDF" w:rsidRDefault="00963F36" w:rsidP="00963F36">
      <w:pPr>
        <w:spacing w:after="0" w:line="360" w:lineRule="auto"/>
        <w:ind w:firstLine="708"/>
        <w:jc w:val="both"/>
        <w:rPr>
          <w:rFonts w:ascii="Times New Roman" w:hAnsi="Times New Roman" w:cs="Times New Roman"/>
          <w:sz w:val="28"/>
          <w:szCs w:val="28"/>
          <w:lang w:val="uk-UA"/>
        </w:rPr>
      </w:pPr>
    </w:p>
    <w:p w14:paraId="7C0C916D" w14:textId="0933ECB3" w:rsidR="007E3CDF" w:rsidRPr="00117919" w:rsidRDefault="007E3CDF" w:rsidP="007E3CDF">
      <w:pPr>
        <w:spacing w:after="0" w:line="360" w:lineRule="auto"/>
        <w:jc w:val="both"/>
        <w:rPr>
          <w:rFonts w:ascii="Times New Roman" w:hAnsi="Times New Roman" w:cs="Times New Roman"/>
          <w:sz w:val="28"/>
          <w:szCs w:val="28"/>
          <w:lang w:val="uk-UA"/>
        </w:rPr>
      </w:pPr>
    </w:p>
    <w:p w14:paraId="280C4A4C" w14:textId="77777777" w:rsidR="007E3CDF" w:rsidRPr="00117919" w:rsidRDefault="007E3CDF" w:rsidP="00977560">
      <w:pPr>
        <w:spacing w:after="0" w:line="360" w:lineRule="auto"/>
        <w:jc w:val="center"/>
        <w:rPr>
          <w:rFonts w:ascii="Times New Roman" w:hAnsi="Times New Roman" w:cs="Times New Roman"/>
          <w:b/>
          <w:bCs/>
          <w:sz w:val="28"/>
          <w:szCs w:val="28"/>
          <w:lang w:val="uk-UA"/>
        </w:rPr>
      </w:pPr>
    </w:p>
    <w:p w14:paraId="25DCAF35" w14:textId="77777777" w:rsidR="007E3CDF" w:rsidRPr="00117919" w:rsidRDefault="007E3CDF" w:rsidP="00977560">
      <w:pPr>
        <w:spacing w:after="0" w:line="360" w:lineRule="auto"/>
        <w:jc w:val="center"/>
        <w:rPr>
          <w:rFonts w:ascii="Times New Roman" w:hAnsi="Times New Roman" w:cs="Times New Roman"/>
          <w:b/>
          <w:bCs/>
          <w:sz w:val="28"/>
          <w:szCs w:val="28"/>
          <w:lang w:val="uk-UA"/>
        </w:rPr>
      </w:pPr>
    </w:p>
    <w:p w14:paraId="68B72DA1" w14:textId="1E3A5853" w:rsidR="007E3CDF" w:rsidRPr="00117919" w:rsidRDefault="007E3CDF" w:rsidP="007E3CDF">
      <w:pPr>
        <w:spacing w:after="0" w:line="360" w:lineRule="auto"/>
        <w:rPr>
          <w:rFonts w:ascii="Times New Roman" w:hAnsi="Times New Roman" w:cs="Times New Roman"/>
          <w:sz w:val="28"/>
          <w:szCs w:val="28"/>
          <w:lang w:val="uk-UA"/>
        </w:rPr>
        <w:sectPr w:rsidR="007E3CDF" w:rsidRPr="00117919" w:rsidSect="001E7674">
          <w:pgSz w:w="11906" w:h="16838"/>
          <w:pgMar w:top="1134" w:right="851" w:bottom="1134" w:left="1701" w:header="708" w:footer="708" w:gutter="0"/>
          <w:cols w:space="708"/>
          <w:docGrid w:linePitch="360"/>
        </w:sectPr>
      </w:pPr>
    </w:p>
    <w:p w14:paraId="6B0DF149" w14:textId="6E12F7BE" w:rsidR="001E44FD" w:rsidRPr="00117919" w:rsidRDefault="00977560" w:rsidP="00977560">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ВИСНОВКИ</w:t>
      </w:r>
    </w:p>
    <w:p w14:paraId="4CE42E71" w14:textId="77777777" w:rsidR="00D41BC4" w:rsidRPr="00117919" w:rsidRDefault="00D41BC4" w:rsidP="006F0240">
      <w:pPr>
        <w:spacing w:after="0" w:line="360" w:lineRule="auto"/>
        <w:ind w:firstLine="708"/>
        <w:jc w:val="both"/>
        <w:rPr>
          <w:rFonts w:ascii="Times New Roman" w:hAnsi="Times New Roman" w:cs="Times New Roman"/>
          <w:sz w:val="28"/>
          <w:szCs w:val="28"/>
          <w:lang w:val="uk-UA"/>
        </w:rPr>
      </w:pPr>
    </w:p>
    <w:p w14:paraId="3C6786DF" w14:textId="4C7CD3D6" w:rsidR="00CE790D" w:rsidRPr="00117919" w:rsidRDefault="00963F36" w:rsidP="00CE790D">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 xml:space="preserve">В процесі вирішення нами першого завдання було </w:t>
      </w:r>
      <w:r w:rsidRPr="00963F36">
        <w:rPr>
          <w:rFonts w:ascii="Times New Roman" w:hAnsi="Times New Roman" w:cs="Times New Roman"/>
          <w:bCs/>
          <w:sz w:val="28"/>
          <w:szCs w:val="28"/>
          <w:lang w:val="uk-UA"/>
        </w:rPr>
        <w:t>уточн</w:t>
      </w:r>
      <w:r w:rsidRPr="00117919">
        <w:rPr>
          <w:rFonts w:ascii="Times New Roman" w:hAnsi="Times New Roman" w:cs="Times New Roman"/>
          <w:bCs/>
          <w:sz w:val="28"/>
          <w:szCs w:val="28"/>
          <w:lang w:val="uk-UA"/>
        </w:rPr>
        <w:t>ено</w:t>
      </w:r>
      <w:r w:rsidRPr="00963F36">
        <w:rPr>
          <w:rFonts w:ascii="Times New Roman" w:hAnsi="Times New Roman" w:cs="Times New Roman"/>
          <w:bCs/>
          <w:sz w:val="28"/>
          <w:szCs w:val="28"/>
          <w:lang w:val="uk-UA"/>
        </w:rPr>
        <w:t xml:space="preserve"> сутність понять «світогляд» та «науковий світогляд та дослід</w:t>
      </w:r>
      <w:r w:rsidR="00CE790D" w:rsidRPr="00117919">
        <w:rPr>
          <w:rFonts w:ascii="Times New Roman" w:hAnsi="Times New Roman" w:cs="Times New Roman"/>
          <w:bCs/>
          <w:sz w:val="28"/>
          <w:szCs w:val="28"/>
          <w:lang w:val="uk-UA"/>
        </w:rPr>
        <w:t>жена</w:t>
      </w:r>
      <w:r w:rsidRPr="00963F36">
        <w:rPr>
          <w:rFonts w:ascii="Times New Roman" w:hAnsi="Times New Roman" w:cs="Times New Roman"/>
          <w:bCs/>
          <w:sz w:val="28"/>
          <w:szCs w:val="28"/>
          <w:lang w:val="uk-UA"/>
        </w:rPr>
        <w:t xml:space="preserve"> структур</w:t>
      </w:r>
      <w:r w:rsidR="00CE790D" w:rsidRPr="00117919">
        <w:rPr>
          <w:rFonts w:ascii="Times New Roman" w:hAnsi="Times New Roman" w:cs="Times New Roman"/>
          <w:bCs/>
          <w:sz w:val="28"/>
          <w:szCs w:val="28"/>
          <w:lang w:val="uk-UA"/>
        </w:rPr>
        <w:t>а</w:t>
      </w:r>
      <w:r w:rsidRPr="00963F36">
        <w:rPr>
          <w:rFonts w:ascii="Times New Roman" w:hAnsi="Times New Roman" w:cs="Times New Roman"/>
          <w:bCs/>
          <w:sz w:val="28"/>
          <w:szCs w:val="28"/>
          <w:lang w:val="uk-UA"/>
        </w:rPr>
        <w:t xml:space="preserve"> наукового світогляду особистості</w:t>
      </w:r>
      <w:r w:rsidR="00CE790D" w:rsidRPr="00117919">
        <w:rPr>
          <w:rFonts w:ascii="Times New Roman" w:hAnsi="Times New Roman" w:cs="Times New Roman"/>
          <w:bCs/>
          <w:sz w:val="28"/>
          <w:szCs w:val="28"/>
          <w:lang w:val="uk-UA"/>
        </w:rPr>
        <w:t>.</w:t>
      </w:r>
      <w:r w:rsidR="00CE790D" w:rsidRPr="00117919">
        <w:rPr>
          <w:rFonts w:ascii="Times New Roman" w:hAnsi="Times New Roman" w:cs="Times New Roman"/>
          <w:sz w:val="28"/>
          <w:szCs w:val="28"/>
          <w:lang w:val="uk-UA"/>
        </w:rPr>
        <w:t xml:space="preserve"> </w:t>
      </w:r>
      <w:r w:rsidR="00CE790D" w:rsidRPr="00117919">
        <w:rPr>
          <w:rFonts w:ascii="Times New Roman" w:hAnsi="Times New Roman" w:cs="Times New Roman"/>
          <w:bCs/>
          <w:sz w:val="28"/>
          <w:szCs w:val="28"/>
          <w:lang w:val="uk-UA"/>
        </w:rPr>
        <w:t xml:space="preserve">Світогляд – це феномен, який відіграє роль компоненту у структурі особистості, що забезпечує спрямованість самосвідомості, ставлення до світу, формування </w:t>
      </w:r>
      <w:r w:rsidR="00CE790D" w:rsidRPr="00CE790D">
        <w:rPr>
          <w:rFonts w:ascii="Times New Roman" w:hAnsi="Times New Roman" w:cs="Times New Roman"/>
          <w:bCs/>
          <w:sz w:val="28"/>
          <w:szCs w:val="28"/>
          <w:lang w:val="uk-UA"/>
        </w:rPr>
        <w:t>систем</w:t>
      </w:r>
      <w:r w:rsidR="00CE790D" w:rsidRPr="00117919">
        <w:rPr>
          <w:rFonts w:ascii="Times New Roman" w:hAnsi="Times New Roman" w:cs="Times New Roman"/>
          <w:bCs/>
          <w:sz w:val="28"/>
          <w:szCs w:val="28"/>
          <w:lang w:val="uk-UA"/>
        </w:rPr>
        <w:t>и</w:t>
      </w:r>
      <w:r w:rsidR="00CE790D" w:rsidRPr="00CE790D">
        <w:rPr>
          <w:rFonts w:ascii="Times New Roman" w:hAnsi="Times New Roman" w:cs="Times New Roman"/>
          <w:bCs/>
          <w:sz w:val="28"/>
          <w:szCs w:val="28"/>
          <w:lang w:val="uk-UA"/>
        </w:rPr>
        <w:t xml:space="preserve"> принципів, знань, ідеалів, цінностей, надій, вірувань, поглядів на сенс і мету життя, які визначають діяльність індивіда або соціальної групи та органічно включаються у людські вчинки й норми поведінки </w:t>
      </w:r>
      <w:r w:rsidR="00CE790D" w:rsidRPr="00117919">
        <w:rPr>
          <w:rFonts w:ascii="Times New Roman" w:hAnsi="Times New Roman" w:cs="Times New Roman"/>
          <w:bCs/>
          <w:sz w:val="28"/>
          <w:szCs w:val="28"/>
          <w:lang w:val="uk-UA"/>
        </w:rPr>
        <w:t xml:space="preserve">а також визначає образне сприйняття картини оточуючої дійсності. Формування світогляду починається з дитинства, підлітковий і юнацький вік є найбільш сенситивними періодами становлення світогляду. </w:t>
      </w:r>
    </w:p>
    <w:p w14:paraId="3ABBD4AA" w14:textId="783D52C3" w:rsidR="00963F36" w:rsidRPr="00117919" w:rsidRDefault="00CE790D" w:rsidP="00CE790D">
      <w:pPr>
        <w:spacing w:after="0" w:line="360" w:lineRule="auto"/>
        <w:ind w:firstLine="708"/>
        <w:jc w:val="both"/>
        <w:rPr>
          <w:rFonts w:ascii="Times New Roman" w:hAnsi="Times New Roman" w:cs="Times New Roman"/>
          <w:bCs/>
          <w:sz w:val="28"/>
          <w:szCs w:val="28"/>
          <w:lang w:val="uk-UA"/>
        </w:rPr>
      </w:pPr>
      <w:r w:rsidRPr="00CE790D">
        <w:rPr>
          <w:rFonts w:ascii="Times New Roman" w:hAnsi="Times New Roman" w:cs="Times New Roman"/>
          <w:bCs/>
          <w:sz w:val="28"/>
          <w:szCs w:val="28"/>
          <w:lang w:val="uk-UA"/>
        </w:rPr>
        <w:t>Виокремлюють такі основні форми світогляду:</w:t>
      </w:r>
      <w:r w:rsidRPr="00117919">
        <w:rPr>
          <w:rFonts w:ascii="Times New Roman" w:hAnsi="Times New Roman" w:cs="Times New Roman"/>
          <w:bCs/>
          <w:sz w:val="28"/>
          <w:szCs w:val="28"/>
          <w:lang w:val="uk-UA"/>
        </w:rPr>
        <w:t xml:space="preserve"> </w:t>
      </w:r>
      <w:r w:rsidRPr="00CE790D">
        <w:rPr>
          <w:rFonts w:ascii="Times New Roman" w:hAnsi="Times New Roman" w:cs="Times New Roman"/>
          <w:bCs/>
          <w:sz w:val="28"/>
          <w:szCs w:val="28"/>
          <w:lang w:val="uk-UA"/>
        </w:rPr>
        <w:t>життєвий</w:t>
      </w:r>
      <w:r w:rsidRPr="00117919">
        <w:rPr>
          <w:rFonts w:ascii="Times New Roman" w:hAnsi="Times New Roman" w:cs="Times New Roman"/>
          <w:bCs/>
          <w:sz w:val="28"/>
          <w:szCs w:val="28"/>
          <w:lang w:val="uk-UA"/>
        </w:rPr>
        <w:t xml:space="preserve">, </w:t>
      </w:r>
      <w:r w:rsidRPr="00CE790D">
        <w:rPr>
          <w:rFonts w:ascii="Times New Roman" w:hAnsi="Times New Roman" w:cs="Times New Roman"/>
          <w:bCs/>
          <w:sz w:val="28"/>
          <w:szCs w:val="28"/>
          <w:lang w:val="uk-UA"/>
        </w:rPr>
        <w:t xml:space="preserve"> міфологічний</w:t>
      </w:r>
      <w:r w:rsidRPr="00117919">
        <w:rPr>
          <w:rFonts w:ascii="Times New Roman" w:hAnsi="Times New Roman" w:cs="Times New Roman"/>
          <w:bCs/>
          <w:sz w:val="28"/>
          <w:szCs w:val="28"/>
          <w:lang w:val="uk-UA"/>
        </w:rPr>
        <w:t xml:space="preserve">, </w:t>
      </w:r>
      <w:r w:rsidRPr="00CE790D">
        <w:rPr>
          <w:rFonts w:ascii="Times New Roman" w:hAnsi="Times New Roman" w:cs="Times New Roman"/>
          <w:bCs/>
          <w:sz w:val="28"/>
          <w:szCs w:val="28"/>
          <w:lang w:val="uk-UA"/>
        </w:rPr>
        <w:t>релігійний</w:t>
      </w:r>
      <w:r w:rsidRPr="00117919">
        <w:rPr>
          <w:rFonts w:ascii="Times New Roman" w:hAnsi="Times New Roman" w:cs="Times New Roman"/>
          <w:bCs/>
          <w:sz w:val="28"/>
          <w:szCs w:val="28"/>
          <w:lang w:val="uk-UA"/>
        </w:rPr>
        <w:t>, науковий.</w:t>
      </w:r>
    </w:p>
    <w:p w14:paraId="0CE27A60" w14:textId="5611BF82" w:rsidR="00CE790D" w:rsidRPr="00117919" w:rsidRDefault="00767108" w:rsidP="00963F36">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Науковий світогляд – цілісна система наукових, філософських, політичних, моральних, правових, естетичних понять, поглядів, переконань і почуттів, які визначають ставлення людини до навколишньої дійсності й до себе.</w:t>
      </w:r>
    </w:p>
    <w:p w14:paraId="38D3C1A1" w14:textId="357B5CD0" w:rsidR="00767108" w:rsidRPr="00117919" w:rsidRDefault="00767108" w:rsidP="00767108">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В структурі світогляду виокремлюють такі компоненти: пізнавальн</w:t>
      </w:r>
      <w:r w:rsidR="00C539E4" w:rsidRPr="00117919">
        <w:rPr>
          <w:rFonts w:ascii="Times New Roman" w:hAnsi="Times New Roman" w:cs="Times New Roman"/>
          <w:bCs/>
          <w:sz w:val="28"/>
          <w:szCs w:val="28"/>
          <w:lang w:val="uk-UA"/>
        </w:rPr>
        <w:t>о-інтелектуальний</w:t>
      </w:r>
      <w:r w:rsidRPr="00117919">
        <w:rPr>
          <w:rFonts w:ascii="Times New Roman" w:hAnsi="Times New Roman" w:cs="Times New Roman"/>
          <w:bCs/>
          <w:sz w:val="28"/>
          <w:szCs w:val="28"/>
          <w:lang w:val="uk-UA"/>
        </w:rPr>
        <w:t xml:space="preserve">, </w:t>
      </w:r>
      <w:r w:rsidR="00C539E4" w:rsidRPr="00117919">
        <w:rPr>
          <w:rFonts w:ascii="Times New Roman" w:hAnsi="Times New Roman" w:cs="Times New Roman"/>
          <w:bCs/>
          <w:sz w:val="28"/>
          <w:szCs w:val="28"/>
          <w:lang w:val="uk-UA"/>
        </w:rPr>
        <w:t>емоційно-психологічний</w:t>
      </w:r>
      <w:r w:rsidRPr="00117919">
        <w:rPr>
          <w:rFonts w:ascii="Times New Roman" w:hAnsi="Times New Roman" w:cs="Times New Roman"/>
          <w:bCs/>
          <w:sz w:val="28"/>
          <w:szCs w:val="28"/>
          <w:lang w:val="uk-UA"/>
        </w:rPr>
        <w:t>, практичний. </w:t>
      </w:r>
    </w:p>
    <w:p w14:paraId="65DC78C3" w14:textId="18A94E77" w:rsidR="00767108" w:rsidRPr="00117919" w:rsidRDefault="00C539E4" w:rsidP="00963F36">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 xml:space="preserve">Емоційно-психологічний компонент світогляду на рівні настроїв і по-чуттів становить світовідчуття. Пізнавально-інтелектуальний компонент світогляду становить світорозуміння. На основі цих компонентів формується буденний, науковий та гуманістичний світогляд. Так буденний світогляд спирається на здоровий глузд і життєвий досвід. Він формується в процесі життєвого досвіду і його складно уявити в чистому вигляді. Як правило, людина формує свої погляди на світ, спираючись на чіткі і стрункі системи міфології, релігії, науки. Гуманістичний світогляд заснований на визнанні цінності будь-якої людської особистості, права на щастя, свободу, розвиток. </w:t>
      </w:r>
      <w:r w:rsidRPr="00117919">
        <w:rPr>
          <w:rFonts w:ascii="Times New Roman" w:hAnsi="Times New Roman" w:cs="Times New Roman"/>
          <w:bCs/>
          <w:sz w:val="28"/>
          <w:szCs w:val="28"/>
          <w:lang w:val="uk-UA"/>
        </w:rPr>
        <w:lastRenderedPageBreak/>
        <w:t>Науковий світогляд заснований на об’єктивних знаннях і являє собою сучасний етап розвитку філософського світогляду. У свою чергу з наукового світогляду формується наукова картина світу.</w:t>
      </w:r>
    </w:p>
    <w:p w14:paraId="52DA525A" w14:textId="05389085" w:rsidR="00963F36" w:rsidRPr="00117919" w:rsidRDefault="00C539E4" w:rsidP="00963F36">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В результаті вирішення наступного завдання було</w:t>
      </w:r>
      <w:r w:rsidR="00963F36" w:rsidRPr="00963F36">
        <w:rPr>
          <w:rFonts w:ascii="Times New Roman" w:hAnsi="Times New Roman" w:cs="Times New Roman"/>
          <w:bCs/>
          <w:sz w:val="28"/>
          <w:szCs w:val="28"/>
          <w:lang w:val="uk-UA"/>
        </w:rPr>
        <w:t xml:space="preserve"> визнач</w:t>
      </w:r>
      <w:r w:rsidRPr="00117919">
        <w:rPr>
          <w:rFonts w:ascii="Times New Roman" w:hAnsi="Times New Roman" w:cs="Times New Roman"/>
          <w:bCs/>
          <w:sz w:val="28"/>
          <w:szCs w:val="28"/>
          <w:lang w:val="uk-UA"/>
        </w:rPr>
        <w:t>ено</w:t>
      </w:r>
      <w:r w:rsidR="00963F36" w:rsidRPr="00963F36">
        <w:rPr>
          <w:rFonts w:ascii="Times New Roman" w:hAnsi="Times New Roman" w:cs="Times New Roman"/>
          <w:bCs/>
          <w:sz w:val="28"/>
          <w:szCs w:val="28"/>
          <w:lang w:val="uk-UA"/>
        </w:rPr>
        <w:t xml:space="preserve"> критерії і показники оцінювання рівня сформованості наукового світогляду</w:t>
      </w:r>
      <w:r w:rsidRPr="00117919">
        <w:rPr>
          <w:rFonts w:ascii="Times New Roman" w:hAnsi="Times New Roman" w:cs="Times New Roman"/>
          <w:bCs/>
          <w:sz w:val="28"/>
          <w:szCs w:val="28"/>
          <w:lang w:val="uk-UA"/>
        </w:rPr>
        <w:t xml:space="preserve">. </w:t>
      </w:r>
    </w:p>
    <w:p w14:paraId="5115955A" w14:textId="0E27A248" w:rsidR="00E43B2B" w:rsidRPr="00E43B2B" w:rsidRDefault="00E43B2B" w:rsidP="00E43B2B">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С</w:t>
      </w:r>
      <w:r w:rsidRPr="00E43B2B">
        <w:rPr>
          <w:rFonts w:ascii="Times New Roman" w:hAnsi="Times New Roman" w:cs="Times New Roman"/>
          <w:bCs/>
          <w:sz w:val="28"/>
          <w:szCs w:val="28"/>
          <w:lang w:val="uk-UA"/>
        </w:rPr>
        <w:t>еред критеріїв рівня сформованості наукового світогляду виділ</w:t>
      </w:r>
      <w:r w:rsidRPr="00117919">
        <w:rPr>
          <w:rFonts w:ascii="Times New Roman" w:hAnsi="Times New Roman" w:cs="Times New Roman"/>
          <w:bCs/>
          <w:sz w:val="28"/>
          <w:szCs w:val="28"/>
          <w:lang w:val="uk-UA"/>
        </w:rPr>
        <w:t>ено</w:t>
      </w:r>
      <w:r w:rsidRPr="00E43B2B">
        <w:rPr>
          <w:rFonts w:ascii="Times New Roman" w:hAnsi="Times New Roman" w:cs="Times New Roman"/>
          <w:bCs/>
          <w:sz w:val="28"/>
          <w:szCs w:val="28"/>
          <w:lang w:val="uk-UA"/>
        </w:rPr>
        <w:t xml:space="preserve"> такі: розуміння і засвоєння змісту та систематичного характеру світоглядних понять, уміння самостійно робити висновки, виявляти і доводити істинність законів та закономірностей розвитку природи, суспільства; наявність поглядів, переконань, ціннісних орієнтацій, які розкривають ставлення до різноманітних фактів; здатність і готовність реалізувати свої погляди, ідеали, допомагати іншим в оволодінні світоглядними ідеями; самовизначеність особистості щодо загальнолюдських цінностей; уміння гармонійно поєднувати особисті та загальнонаціональні потреби; уміння постійно поглиблювати свої знання, вдосконалювати їх в процесі самоосвіти і виховання. </w:t>
      </w:r>
    </w:p>
    <w:p w14:paraId="660CF144" w14:textId="4E71C46E" w:rsidR="00C539E4" w:rsidRPr="00117919" w:rsidRDefault="00E43B2B" w:rsidP="00963F36">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З’ясовано</w:t>
      </w:r>
      <w:r w:rsidRPr="00E43B2B">
        <w:rPr>
          <w:rFonts w:ascii="Times New Roman" w:hAnsi="Times New Roman" w:cs="Times New Roman"/>
          <w:bCs/>
          <w:sz w:val="28"/>
          <w:szCs w:val="28"/>
          <w:lang w:val="uk-UA"/>
        </w:rPr>
        <w:t xml:space="preserve">, що світоглядна культура не може мати якогось єдиного універсального критерію і пропонує визначати рівень сформованості наукового світогляду студента на основі показників пізнавального, оцінно-ціннісного і діяльнісного критеріїв. </w:t>
      </w:r>
      <w:r w:rsidRPr="00117919">
        <w:rPr>
          <w:rFonts w:ascii="Times New Roman" w:hAnsi="Times New Roman" w:cs="Times New Roman"/>
          <w:bCs/>
          <w:sz w:val="28"/>
          <w:szCs w:val="28"/>
          <w:lang w:val="uk-UA"/>
        </w:rPr>
        <w:t>Майже всі дослідники виділяють три рівні сформованості світоглядних знань у студентів: низький, середній та достатній (високий).</w:t>
      </w:r>
    </w:p>
    <w:p w14:paraId="022B8A48" w14:textId="77777777" w:rsidR="00495022" w:rsidRPr="00117919" w:rsidRDefault="00E43B2B" w:rsidP="00E43B2B">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 xml:space="preserve">В процесі вирішення третього завдання </w:t>
      </w:r>
      <w:r w:rsidR="00495022" w:rsidRPr="00117919">
        <w:rPr>
          <w:rFonts w:ascii="Times New Roman" w:hAnsi="Times New Roman" w:cs="Times New Roman"/>
          <w:bCs/>
          <w:sz w:val="28"/>
          <w:szCs w:val="28"/>
          <w:lang w:val="uk-UA"/>
        </w:rPr>
        <w:t xml:space="preserve">визначено </w:t>
      </w:r>
      <w:r w:rsidRPr="00E43B2B">
        <w:rPr>
          <w:rFonts w:ascii="Times New Roman" w:hAnsi="Times New Roman" w:cs="Times New Roman"/>
          <w:bCs/>
          <w:sz w:val="28"/>
          <w:szCs w:val="28"/>
          <w:lang w:val="uk-UA"/>
        </w:rPr>
        <w:t>Інформаційно-комунікаційні технології розгляда</w:t>
      </w:r>
      <w:r w:rsidR="00495022" w:rsidRPr="00117919">
        <w:rPr>
          <w:rFonts w:ascii="Times New Roman" w:hAnsi="Times New Roman" w:cs="Times New Roman"/>
          <w:bCs/>
          <w:sz w:val="28"/>
          <w:szCs w:val="28"/>
          <w:lang w:val="uk-UA"/>
        </w:rPr>
        <w:t>ти</w:t>
      </w:r>
      <w:r w:rsidRPr="00E43B2B">
        <w:rPr>
          <w:rFonts w:ascii="Times New Roman" w:hAnsi="Times New Roman" w:cs="Times New Roman"/>
          <w:bCs/>
          <w:sz w:val="28"/>
          <w:szCs w:val="28"/>
          <w:lang w:val="uk-UA"/>
        </w:rPr>
        <w:t xml:space="preserve"> як системну сукупність методів і форм засвоєння знань і способів діяльності на основі взаємодії викладача, студента та інформаційно-комунікаційних засобів, спрямовану на досягнення прогнозованого результату освітнього процесу. </w:t>
      </w:r>
    </w:p>
    <w:p w14:paraId="17EADB0C" w14:textId="77777777" w:rsidR="00B41EF1" w:rsidRPr="00117919" w:rsidRDefault="00B41EF1" w:rsidP="00E43B2B">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 xml:space="preserve">Визначено, що </w:t>
      </w:r>
      <w:r w:rsidR="00E43B2B" w:rsidRPr="00E43B2B">
        <w:rPr>
          <w:rFonts w:ascii="Times New Roman" w:hAnsi="Times New Roman" w:cs="Times New Roman"/>
          <w:bCs/>
          <w:sz w:val="28"/>
          <w:szCs w:val="28"/>
          <w:lang w:val="uk-UA"/>
        </w:rPr>
        <w:t xml:space="preserve">ІКТ </w:t>
      </w:r>
      <w:r w:rsidRPr="00117919">
        <w:rPr>
          <w:rFonts w:ascii="Times New Roman" w:hAnsi="Times New Roman" w:cs="Times New Roman"/>
          <w:bCs/>
          <w:sz w:val="28"/>
          <w:szCs w:val="28"/>
          <w:lang w:val="uk-UA"/>
        </w:rPr>
        <w:t>п</w:t>
      </w:r>
      <w:r w:rsidRPr="00E43B2B">
        <w:rPr>
          <w:rFonts w:ascii="Times New Roman" w:hAnsi="Times New Roman" w:cs="Times New Roman"/>
          <w:bCs/>
          <w:sz w:val="28"/>
          <w:szCs w:val="28"/>
          <w:lang w:val="uk-UA"/>
        </w:rPr>
        <w:t>редставл</w:t>
      </w:r>
      <w:r w:rsidRPr="00117919">
        <w:rPr>
          <w:rFonts w:ascii="Times New Roman" w:hAnsi="Times New Roman" w:cs="Times New Roman"/>
          <w:bCs/>
          <w:sz w:val="28"/>
          <w:szCs w:val="28"/>
          <w:lang w:val="uk-UA"/>
        </w:rPr>
        <w:t>ен</w:t>
      </w:r>
      <w:r w:rsidRPr="00E43B2B">
        <w:rPr>
          <w:rFonts w:ascii="Times New Roman" w:hAnsi="Times New Roman" w:cs="Times New Roman"/>
          <w:bCs/>
          <w:sz w:val="28"/>
          <w:szCs w:val="28"/>
          <w:lang w:val="uk-UA"/>
        </w:rPr>
        <w:t>о</w:t>
      </w:r>
      <w:r w:rsidRPr="00117919">
        <w:rPr>
          <w:rFonts w:ascii="Times New Roman" w:hAnsi="Times New Roman" w:cs="Times New Roman"/>
          <w:bCs/>
          <w:sz w:val="28"/>
          <w:szCs w:val="28"/>
          <w:lang w:val="uk-UA"/>
        </w:rPr>
        <w:t xml:space="preserve"> </w:t>
      </w:r>
      <w:r w:rsidR="00E43B2B" w:rsidRPr="00E43B2B">
        <w:rPr>
          <w:rFonts w:ascii="Times New Roman" w:hAnsi="Times New Roman" w:cs="Times New Roman"/>
          <w:bCs/>
          <w:sz w:val="28"/>
          <w:szCs w:val="28"/>
          <w:lang w:val="uk-UA"/>
        </w:rPr>
        <w:t>у двох таких форматах: 1) як дидактичні технології, побудовані на базі програмно-апаратних засобів і мережних та віртуальних інтерактивних середовищ для організації навчально-</w:t>
      </w:r>
      <w:r w:rsidR="00E43B2B" w:rsidRPr="00E43B2B">
        <w:rPr>
          <w:rFonts w:ascii="Times New Roman" w:hAnsi="Times New Roman" w:cs="Times New Roman"/>
          <w:bCs/>
          <w:sz w:val="28"/>
          <w:szCs w:val="28"/>
          <w:lang w:val="uk-UA"/>
        </w:rPr>
        <w:lastRenderedPageBreak/>
        <w:t xml:space="preserve">пізнавальної діяльності студентів; 2) як мультимедійні технології, що складають основу сучасних інформаційно-комунікаційних засобів навчання та забезпечують потужну технічну підтримку навчальної взаємодії викладача і студента. </w:t>
      </w:r>
    </w:p>
    <w:p w14:paraId="6704B418" w14:textId="5D3F3954" w:rsidR="00E43B2B" w:rsidRPr="00E43B2B" w:rsidRDefault="00E43B2B" w:rsidP="00E43B2B">
      <w:pPr>
        <w:spacing w:after="0" w:line="360" w:lineRule="auto"/>
        <w:ind w:firstLine="708"/>
        <w:jc w:val="both"/>
        <w:rPr>
          <w:rFonts w:ascii="Times New Roman" w:hAnsi="Times New Roman" w:cs="Times New Roman"/>
          <w:bCs/>
          <w:sz w:val="28"/>
          <w:szCs w:val="28"/>
          <w:lang w:val="uk-UA"/>
        </w:rPr>
      </w:pPr>
      <w:r w:rsidRPr="00E43B2B">
        <w:rPr>
          <w:rFonts w:ascii="Times New Roman" w:hAnsi="Times New Roman" w:cs="Times New Roman"/>
          <w:bCs/>
          <w:sz w:val="28"/>
          <w:szCs w:val="28"/>
          <w:lang w:val="uk-UA"/>
        </w:rPr>
        <w:t>Зміст технологій ІКТ включає: технічне, методичне, предметне, програмне й комунікаційне середовище, що супроводжує й підтримує різні аспекти навчальної діяльності студентів відповідними ІКТ-інструментами та володіє властивостями інтерактивності, технологічності та інтелектуальності. До переліку ІК-технологій включ</w:t>
      </w:r>
      <w:r w:rsidR="00B41EF1" w:rsidRPr="00117919">
        <w:rPr>
          <w:rFonts w:ascii="Times New Roman" w:hAnsi="Times New Roman" w:cs="Times New Roman"/>
          <w:bCs/>
          <w:sz w:val="28"/>
          <w:szCs w:val="28"/>
          <w:lang w:val="uk-UA"/>
        </w:rPr>
        <w:t>ен</w:t>
      </w:r>
      <w:r w:rsidRPr="00E43B2B">
        <w:rPr>
          <w:rFonts w:ascii="Times New Roman" w:hAnsi="Times New Roman" w:cs="Times New Roman"/>
          <w:bCs/>
          <w:sz w:val="28"/>
          <w:szCs w:val="28"/>
          <w:lang w:val="uk-UA"/>
        </w:rPr>
        <w:t>о: мультимедійні, інтерактивні, гіпертекстові, хмарні, телекомунікаційні, Інтернет-технології, SMART-технології, web-технології, а також технології віртуального інформаційного простору й автоматизованих бібліотечно- інформаційних систем.</w:t>
      </w:r>
    </w:p>
    <w:p w14:paraId="4A24FC1A" w14:textId="77777777" w:rsidR="00B41EF1" w:rsidRPr="00117919" w:rsidRDefault="00B41EF1" w:rsidP="00B41EF1">
      <w:pPr>
        <w:spacing w:after="0" w:line="360" w:lineRule="auto"/>
        <w:ind w:firstLine="708"/>
        <w:jc w:val="both"/>
        <w:rPr>
          <w:rFonts w:ascii="Times New Roman" w:hAnsi="Times New Roman" w:cs="Times New Roman"/>
          <w:bCs/>
          <w:sz w:val="28"/>
          <w:szCs w:val="28"/>
          <w:lang w:val="uk-UA"/>
        </w:rPr>
      </w:pPr>
      <w:r w:rsidRPr="00117919">
        <w:rPr>
          <w:rFonts w:ascii="Times New Roman" w:hAnsi="Times New Roman" w:cs="Times New Roman"/>
          <w:bCs/>
          <w:sz w:val="28"/>
          <w:szCs w:val="28"/>
          <w:lang w:val="uk-UA"/>
        </w:rPr>
        <w:t>В процесі вирішення четвертого завдання, на підставі проведених анкетувань та тестування майбутніх викладачів було проведено загальний аналіз результатів щодо застосування ними засобів ІКТ у навчальній та науковій діяльності. Отримані результати вказують на загальну тенденцію, тому можна зробити наступний висновок: переважна більшість респондентів відноситься до середнього та низького рівня готовності використовувати ІКТ. На основі цих даних можна зробити висновок про необхідність більш ґрунтовно використовувати засоби ІКТ у процесі фахової підготовки, оскільки саме з ними сьогодні пов'язують нові можливості побудови навчальної системи.</w:t>
      </w:r>
    </w:p>
    <w:p w14:paraId="1C5D08B0" w14:textId="4CDF94A6" w:rsidR="00812E95" w:rsidRPr="00812E95" w:rsidRDefault="00812E95" w:rsidP="00812E95">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О</w:t>
      </w:r>
      <w:r w:rsidRPr="00812E95">
        <w:rPr>
          <w:rFonts w:ascii="Times New Roman" w:hAnsi="Times New Roman" w:cs="Times New Roman"/>
          <w:sz w:val="28"/>
          <w:szCs w:val="28"/>
          <w:lang w:val="uk-UA"/>
        </w:rPr>
        <w:t xml:space="preserve">сновними педагогічними умовами </w:t>
      </w:r>
      <w:r w:rsidRPr="00117919">
        <w:rPr>
          <w:rFonts w:ascii="Times New Roman" w:hAnsi="Times New Roman" w:cs="Times New Roman"/>
          <w:sz w:val="28"/>
          <w:szCs w:val="28"/>
          <w:lang w:val="uk-UA"/>
        </w:rPr>
        <w:t>формування наукового світогляду є</w:t>
      </w:r>
      <w:r w:rsidRPr="00812E95">
        <w:rPr>
          <w:rFonts w:ascii="Times New Roman" w:hAnsi="Times New Roman" w:cs="Times New Roman"/>
          <w:sz w:val="28"/>
          <w:szCs w:val="28"/>
          <w:lang w:val="uk-UA"/>
        </w:rPr>
        <w:t xml:space="preserve">: </w:t>
      </w:r>
    </w:p>
    <w:p w14:paraId="3823174A" w14:textId="77777777" w:rsidR="00812E95" w:rsidRPr="00812E95" w:rsidRDefault="00812E95" w:rsidP="00812E95">
      <w:pPr>
        <w:spacing w:after="0" w:line="360" w:lineRule="auto"/>
        <w:ind w:firstLine="708"/>
        <w:jc w:val="both"/>
        <w:rPr>
          <w:rFonts w:ascii="Times New Roman" w:hAnsi="Times New Roman" w:cs="Times New Roman"/>
          <w:sz w:val="28"/>
          <w:szCs w:val="28"/>
          <w:lang w:val="uk-UA"/>
        </w:rPr>
      </w:pPr>
      <w:r w:rsidRPr="00812E95">
        <w:rPr>
          <w:rFonts w:ascii="Times New Roman" w:hAnsi="Times New Roman" w:cs="Times New Roman"/>
          <w:sz w:val="28"/>
          <w:szCs w:val="28"/>
          <w:lang w:val="uk-UA"/>
        </w:rPr>
        <w:t xml:space="preserve">1) отримання теоретичних знань з усіх предметів навчального блоку магістерської підготовки; </w:t>
      </w:r>
    </w:p>
    <w:p w14:paraId="35413312" w14:textId="77777777" w:rsidR="00812E95" w:rsidRPr="00812E95" w:rsidRDefault="00812E95" w:rsidP="00812E95">
      <w:pPr>
        <w:spacing w:after="0" w:line="360" w:lineRule="auto"/>
        <w:ind w:firstLine="708"/>
        <w:jc w:val="both"/>
        <w:rPr>
          <w:rFonts w:ascii="Times New Roman" w:hAnsi="Times New Roman" w:cs="Times New Roman"/>
          <w:sz w:val="28"/>
          <w:szCs w:val="28"/>
          <w:lang w:val="uk-UA"/>
        </w:rPr>
      </w:pPr>
      <w:r w:rsidRPr="00812E95">
        <w:rPr>
          <w:rFonts w:ascii="Times New Roman" w:hAnsi="Times New Roman" w:cs="Times New Roman"/>
          <w:sz w:val="28"/>
          <w:szCs w:val="28"/>
          <w:lang w:val="uk-UA"/>
        </w:rPr>
        <w:t xml:space="preserve">2) формування особистісного ставлення до теоретичного й фактичного матеріалу навчальної дисципліни; </w:t>
      </w:r>
    </w:p>
    <w:p w14:paraId="6F157B1D" w14:textId="34028123" w:rsidR="00812E95" w:rsidRPr="00117919" w:rsidRDefault="00812E95" w:rsidP="00A246CD">
      <w:pPr>
        <w:spacing w:after="0" w:line="360" w:lineRule="auto"/>
        <w:ind w:firstLine="708"/>
        <w:jc w:val="both"/>
        <w:rPr>
          <w:rFonts w:ascii="Times New Roman" w:hAnsi="Times New Roman" w:cs="Times New Roman"/>
          <w:sz w:val="28"/>
          <w:szCs w:val="28"/>
          <w:lang w:val="uk-UA"/>
        </w:rPr>
      </w:pPr>
      <w:r w:rsidRPr="00812E95">
        <w:rPr>
          <w:rFonts w:ascii="Times New Roman" w:hAnsi="Times New Roman" w:cs="Times New Roman"/>
          <w:sz w:val="28"/>
          <w:szCs w:val="28"/>
          <w:lang w:val="uk-UA"/>
        </w:rPr>
        <w:t xml:space="preserve">3) спонукання студентів до активної самостійної роботи (зацікавленість навчальним матеріалом, актуалізація пізнавальної діяльності, можливість застосування творчого потенціалу студента, до самоосвіти та саморозвитку </w:t>
      </w:r>
      <w:r w:rsidRPr="00812E95">
        <w:rPr>
          <w:rFonts w:ascii="Times New Roman" w:hAnsi="Times New Roman" w:cs="Times New Roman"/>
          <w:sz w:val="28"/>
          <w:szCs w:val="28"/>
          <w:lang w:val="uk-UA"/>
        </w:rPr>
        <w:lastRenderedPageBreak/>
        <w:t>тощо)</w:t>
      </w:r>
      <w:r w:rsidRPr="00117919">
        <w:rPr>
          <w:rFonts w:ascii="Times New Roman" w:hAnsi="Times New Roman" w:cs="Times New Roman"/>
          <w:sz w:val="28"/>
          <w:szCs w:val="28"/>
          <w:lang w:val="uk-UA"/>
        </w:rPr>
        <w:t xml:space="preserve"> та</w:t>
      </w:r>
      <w:r w:rsidRPr="00812E95">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 xml:space="preserve">до застосування ІКТ у фаховій підготовці майбутніх викладачів для задоволення індивідуальних  потреб та у процесі </w:t>
      </w:r>
      <w:r w:rsidR="00A246CD" w:rsidRPr="00117919">
        <w:rPr>
          <w:rFonts w:ascii="Times New Roman" w:hAnsi="Times New Roman" w:cs="Times New Roman"/>
          <w:sz w:val="28"/>
          <w:szCs w:val="28"/>
          <w:lang w:val="uk-UA"/>
        </w:rPr>
        <w:t>навчальн</w:t>
      </w:r>
      <w:r w:rsidRPr="00117919">
        <w:rPr>
          <w:rFonts w:ascii="Times New Roman" w:hAnsi="Times New Roman" w:cs="Times New Roman"/>
          <w:sz w:val="28"/>
          <w:szCs w:val="28"/>
          <w:lang w:val="uk-UA"/>
        </w:rPr>
        <w:t>ої</w:t>
      </w:r>
      <w:r w:rsidR="00A246CD" w:rsidRPr="00117919">
        <w:rPr>
          <w:rFonts w:ascii="Times New Roman" w:hAnsi="Times New Roman" w:cs="Times New Roman"/>
          <w:sz w:val="28"/>
          <w:szCs w:val="28"/>
          <w:lang w:val="uk-UA"/>
        </w:rPr>
        <w:t xml:space="preserve"> та педагогічної</w:t>
      </w:r>
      <w:r w:rsidRPr="00117919">
        <w:rPr>
          <w:rFonts w:ascii="Times New Roman" w:hAnsi="Times New Roman" w:cs="Times New Roman"/>
          <w:sz w:val="28"/>
          <w:szCs w:val="28"/>
          <w:lang w:val="uk-UA"/>
        </w:rPr>
        <w:t xml:space="preserve"> діяльності</w:t>
      </w:r>
      <w:r w:rsidR="00A246CD" w:rsidRPr="00117919">
        <w:rPr>
          <w:rFonts w:ascii="Times New Roman" w:hAnsi="Times New Roman" w:cs="Times New Roman"/>
          <w:sz w:val="28"/>
          <w:szCs w:val="28"/>
          <w:lang w:val="uk-UA"/>
        </w:rPr>
        <w:t>.</w:t>
      </w:r>
    </w:p>
    <w:p w14:paraId="3FD37743" w14:textId="6D0E81E8" w:rsidR="0007461D" w:rsidRPr="0007461D" w:rsidRDefault="00A246CD" w:rsidP="0007461D">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З метою розвитку рівня наукового світогляду засобами ІКТ студентів в умовах закладу вищої освіти було запропон</w:t>
      </w:r>
      <w:r w:rsidR="0007461D" w:rsidRPr="00117919">
        <w:rPr>
          <w:rFonts w:ascii="Times New Roman" w:hAnsi="Times New Roman" w:cs="Times New Roman"/>
          <w:sz w:val="28"/>
          <w:szCs w:val="28"/>
          <w:lang w:val="uk-UA"/>
        </w:rPr>
        <w:t>о</w:t>
      </w:r>
      <w:r w:rsidRPr="00117919">
        <w:rPr>
          <w:rFonts w:ascii="Times New Roman" w:hAnsi="Times New Roman" w:cs="Times New Roman"/>
          <w:sz w:val="28"/>
          <w:szCs w:val="28"/>
          <w:lang w:val="uk-UA"/>
        </w:rPr>
        <w:t>ва</w:t>
      </w:r>
      <w:r w:rsidR="0007461D" w:rsidRPr="00117919">
        <w:rPr>
          <w:rFonts w:ascii="Times New Roman" w:hAnsi="Times New Roman" w:cs="Times New Roman"/>
          <w:sz w:val="28"/>
          <w:szCs w:val="28"/>
          <w:lang w:val="uk-UA"/>
        </w:rPr>
        <w:t>но</w:t>
      </w:r>
      <w:r w:rsidRPr="00117919">
        <w:rPr>
          <w:rFonts w:ascii="Times New Roman" w:hAnsi="Times New Roman" w:cs="Times New Roman"/>
          <w:sz w:val="28"/>
          <w:szCs w:val="28"/>
          <w:lang w:val="uk-UA"/>
        </w:rPr>
        <w:t xml:space="preserve"> рекомендації та шляхи вдосконалення процесу формування наукового світогляду</w:t>
      </w:r>
      <w:r w:rsidR="0007461D" w:rsidRPr="00117919">
        <w:rPr>
          <w:rFonts w:ascii="Times New Roman" w:hAnsi="Times New Roman" w:cs="Times New Roman"/>
          <w:sz w:val="28"/>
          <w:szCs w:val="28"/>
          <w:lang w:val="uk-UA"/>
        </w:rPr>
        <w:t xml:space="preserve">, а саме використання </w:t>
      </w:r>
      <w:r w:rsidR="0007461D" w:rsidRPr="0007461D">
        <w:rPr>
          <w:rFonts w:ascii="Times New Roman" w:hAnsi="Times New Roman" w:cs="Times New Roman"/>
          <w:sz w:val="28"/>
          <w:szCs w:val="28"/>
          <w:lang w:val="uk-UA"/>
        </w:rPr>
        <w:t>метод</w:t>
      </w:r>
      <w:r w:rsidR="0007461D" w:rsidRPr="00117919">
        <w:rPr>
          <w:rFonts w:ascii="Times New Roman" w:hAnsi="Times New Roman" w:cs="Times New Roman"/>
          <w:sz w:val="28"/>
          <w:szCs w:val="28"/>
          <w:lang w:val="uk-UA"/>
        </w:rPr>
        <w:t>ів</w:t>
      </w:r>
      <w:r w:rsidR="0007461D" w:rsidRPr="0007461D">
        <w:rPr>
          <w:rFonts w:ascii="Times New Roman" w:hAnsi="Times New Roman" w:cs="Times New Roman"/>
          <w:sz w:val="28"/>
          <w:szCs w:val="28"/>
          <w:lang w:val="uk-UA"/>
        </w:rPr>
        <w:t xml:space="preserve"> спільної освітньої взаємодії: словесно-інформаційний, практичної діяльності, дослідницький, обговорення ситуації, дискусії, електронного тестування, анкетування, онлайн-опитування та презентації.</w:t>
      </w:r>
    </w:p>
    <w:p w14:paraId="070E9C0C" w14:textId="77777777" w:rsidR="00D41BC4" w:rsidRPr="00117919" w:rsidRDefault="00D41BC4" w:rsidP="006F0240">
      <w:pPr>
        <w:spacing w:after="0" w:line="360" w:lineRule="auto"/>
        <w:ind w:firstLine="708"/>
        <w:jc w:val="both"/>
        <w:rPr>
          <w:rFonts w:ascii="Times New Roman" w:hAnsi="Times New Roman" w:cs="Times New Roman"/>
          <w:sz w:val="28"/>
          <w:szCs w:val="28"/>
          <w:lang w:val="uk-UA"/>
        </w:rPr>
      </w:pPr>
    </w:p>
    <w:p w14:paraId="34EFCFF9" w14:textId="6F0A4877" w:rsidR="00977560" w:rsidRPr="00117919" w:rsidRDefault="00977560" w:rsidP="00322727">
      <w:pPr>
        <w:spacing w:after="0" w:line="360" w:lineRule="auto"/>
        <w:jc w:val="both"/>
        <w:rPr>
          <w:rFonts w:ascii="Times New Roman" w:hAnsi="Times New Roman" w:cs="Times New Roman"/>
          <w:sz w:val="28"/>
          <w:szCs w:val="28"/>
          <w:lang w:val="uk-UA"/>
        </w:rPr>
      </w:pPr>
    </w:p>
    <w:p w14:paraId="788AE23B" w14:textId="77777777" w:rsidR="00977560" w:rsidRPr="00117919" w:rsidRDefault="00977560" w:rsidP="00322727">
      <w:pPr>
        <w:spacing w:after="0" w:line="360" w:lineRule="auto"/>
        <w:jc w:val="both"/>
        <w:rPr>
          <w:rFonts w:ascii="Times New Roman" w:hAnsi="Times New Roman" w:cs="Times New Roman"/>
          <w:sz w:val="28"/>
          <w:szCs w:val="28"/>
          <w:lang w:val="uk-UA"/>
        </w:rPr>
      </w:pPr>
    </w:p>
    <w:p w14:paraId="14230D78" w14:textId="77777777" w:rsidR="00F07A8B" w:rsidRPr="00117919" w:rsidRDefault="00F07A8B" w:rsidP="000E3433">
      <w:pPr>
        <w:spacing w:after="0" w:line="360" w:lineRule="auto"/>
        <w:jc w:val="center"/>
        <w:rPr>
          <w:rFonts w:ascii="Times New Roman" w:hAnsi="Times New Roman" w:cs="Times New Roman"/>
          <w:b/>
          <w:bCs/>
          <w:sz w:val="28"/>
          <w:szCs w:val="28"/>
          <w:lang w:val="uk-UA"/>
        </w:rPr>
        <w:sectPr w:rsidR="00F07A8B" w:rsidRPr="00117919" w:rsidSect="001E7674">
          <w:pgSz w:w="11906" w:h="16838"/>
          <w:pgMar w:top="1134" w:right="851" w:bottom="1134" w:left="1701" w:header="708" w:footer="708" w:gutter="0"/>
          <w:cols w:space="708"/>
          <w:docGrid w:linePitch="360"/>
        </w:sectPr>
      </w:pPr>
    </w:p>
    <w:p w14:paraId="1050A586" w14:textId="1FC88345" w:rsidR="000E3433" w:rsidRPr="00117919" w:rsidRDefault="000E3433" w:rsidP="000E3433">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СПИСОК ВИКОРИСТАНИХ ДЖЕРЕЛ</w:t>
      </w:r>
    </w:p>
    <w:p w14:paraId="6A60BD43" w14:textId="77777777" w:rsidR="00F07A8B" w:rsidRPr="00117919" w:rsidRDefault="00F07A8B" w:rsidP="000E3433">
      <w:pPr>
        <w:spacing w:after="0" w:line="360" w:lineRule="auto"/>
        <w:jc w:val="center"/>
        <w:rPr>
          <w:rFonts w:ascii="Times New Roman" w:hAnsi="Times New Roman" w:cs="Times New Roman"/>
          <w:b/>
          <w:bCs/>
          <w:sz w:val="28"/>
          <w:szCs w:val="28"/>
          <w:lang w:val="uk-UA"/>
        </w:rPr>
      </w:pPr>
    </w:p>
    <w:p w14:paraId="2F310510" w14:textId="5621E656" w:rsidR="00F07A8B"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 Андрєєв О. О. Електронна педагогіка / О. О. Андрєєв // Педагогічні аспекти відкритого  дистанційного  навчання :  [кол.  моногр.]  /  [за  ред.  О. О. Андрєєва, В. М. Кухаренка]. – Х. : Міськдрук, 2013. – Розд. 5. – С. 66–71.</w:t>
      </w:r>
    </w:p>
    <w:p w14:paraId="17232F3B" w14:textId="7C830020" w:rsidR="00D02D03"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 </w:t>
      </w:r>
      <w:r w:rsidR="00D02D03" w:rsidRPr="00117919">
        <w:rPr>
          <w:rFonts w:ascii="Times New Roman" w:hAnsi="Times New Roman" w:cs="Times New Roman"/>
          <w:sz w:val="28"/>
          <w:szCs w:val="28"/>
          <w:lang w:val="uk-UA"/>
        </w:rPr>
        <w:t>Андрущенко, В. П. (2013). Аксіологічна платформа педагогічного процесу (проблема формування). Вища освіта України: теорет. та наук.-метод. часопис, 3(50). Педагогіка вищої школи: методологія, теорія, технології. Т.1. 338 с.</w:t>
      </w:r>
    </w:p>
    <w:p w14:paraId="7D31D70B" w14:textId="28919F79" w:rsidR="00F07A8B"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 Атаманчук Ю. М. Використання сучасних інформаційних технологій, як суспільна проблема сучасної педагогіки в процесі підготовки «магістрів з управління навчальним закладом» / Ю. М. Атаманчук // Zeszyty naukowe wshe. Nauki pedagogiczne. – 2014. – т. XXXVIII, – С. 167–175.</w:t>
      </w:r>
    </w:p>
    <w:p w14:paraId="13423DB0" w14:textId="4CEBE492" w:rsidR="003C3B1B"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 </w:t>
      </w:r>
      <w:r w:rsidR="003C3B1B" w:rsidRPr="00117919">
        <w:rPr>
          <w:rFonts w:ascii="Times New Roman" w:hAnsi="Times New Roman" w:cs="Times New Roman"/>
          <w:sz w:val="28"/>
          <w:szCs w:val="28"/>
          <w:lang w:val="uk-UA"/>
        </w:rPr>
        <w:t xml:space="preserve">Близнюк. М.М. Формування основ інформаційної культури у студентів вищих навчальних закладів прикладного та декоративного мистецтва [Текст] : Автореф. дис... канд. пед. наук: 13.00.02 / М.М. Близнюк; Нац. пед. ун-т ім. М.П.Драгоманова. — К., 2001. — 20 с. </w:t>
      </w:r>
    </w:p>
    <w:p w14:paraId="52413450" w14:textId="5D344E06" w:rsidR="003C3B1B"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 </w:t>
      </w:r>
      <w:r w:rsidR="003C3B1B" w:rsidRPr="00117919">
        <w:rPr>
          <w:rFonts w:ascii="Times New Roman" w:hAnsi="Times New Roman" w:cs="Times New Roman"/>
          <w:sz w:val="28"/>
          <w:szCs w:val="28"/>
          <w:lang w:val="uk-UA"/>
        </w:rPr>
        <w:t>Бугра А. В. Дидактичні засади індивідуалізації самостійної навчальної діяльності з математичних дисциплін студентів вищих технічних навчальних закладів: автореф. дис. ... канд. пед. наук: 13.00.09 / Терноп. нац. пед. ун-т ім. Володимира Гнатюка. Тернопіль, 2016. 20 с.</w:t>
      </w:r>
    </w:p>
    <w:p w14:paraId="1C91D5C8" w14:textId="7848EE2D" w:rsidR="0092336E"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6. </w:t>
      </w:r>
      <w:r w:rsidR="0092336E" w:rsidRPr="00117919">
        <w:rPr>
          <w:rFonts w:ascii="Times New Roman" w:hAnsi="Times New Roman" w:cs="Times New Roman"/>
          <w:sz w:val="28"/>
          <w:szCs w:val="28"/>
          <w:lang w:val="uk-UA"/>
        </w:rPr>
        <w:t>Булда А. А. Електронний підручник в системі сучасних засобів навчання. Науковий часопис НПУ імені М.П. Драгоманова Вип. 1. 2009. С. 18−21.</w:t>
      </w:r>
    </w:p>
    <w:p w14:paraId="13F81832" w14:textId="3B6C4D2A" w:rsidR="003A6AB0"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7. </w:t>
      </w:r>
      <w:r w:rsidR="00D02D03" w:rsidRPr="00117919">
        <w:rPr>
          <w:rFonts w:ascii="Times New Roman" w:hAnsi="Times New Roman" w:cs="Times New Roman"/>
          <w:sz w:val="28"/>
          <w:szCs w:val="28"/>
          <w:lang w:val="uk-UA"/>
        </w:rPr>
        <w:t>Бургун І.В. Формування наукового світогляду учнів основ-ної  школи  у  навчанні  фізики  :  дис.  ...  кан.  пед.  наук  : 13.00.02 / Бургун Ірина Василівна. – К., 2001. – 296 с.</w:t>
      </w:r>
    </w:p>
    <w:p w14:paraId="6E5747B2" w14:textId="0241EE0F" w:rsidR="0092336E"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8. </w:t>
      </w:r>
      <w:r w:rsidR="0092336E" w:rsidRPr="00117919">
        <w:rPr>
          <w:rFonts w:ascii="Times New Roman" w:hAnsi="Times New Roman" w:cs="Times New Roman"/>
          <w:sz w:val="28"/>
          <w:szCs w:val="28"/>
          <w:lang w:val="uk-UA"/>
        </w:rPr>
        <w:t xml:space="preserve">Буянов П. Г. Формування графічної культури у майбутніх учителів трудового навчання України та Російської Федерації (порівняльний аналіз): </w:t>
      </w:r>
      <w:r w:rsidR="0092336E" w:rsidRPr="00117919">
        <w:rPr>
          <w:rFonts w:ascii="Times New Roman" w:hAnsi="Times New Roman" w:cs="Times New Roman"/>
          <w:sz w:val="28"/>
          <w:szCs w:val="28"/>
          <w:lang w:val="uk-UA"/>
        </w:rPr>
        <w:lastRenderedPageBreak/>
        <w:t>дис. … канд. пед. наук: 13.00.04 / Інститут педагогічної освіти і освіти дорослих АПН України. Київ, 2008. 288 с.</w:t>
      </w:r>
    </w:p>
    <w:p w14:paraId="4760C51C" w14:textId="7C3AAEB7" w:rsidR="003C3B1B"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9. </w:t>
      </w:r>
      <w:r w:rsidR="003C3B1B" w:rsidRPr="00117919">
        <w:rPr>
          <w:rFonts w:ascii="Times New Roman" w:hAnsi="Times New Roman" w:cs="Times New Roman"/>
          <w:sz w:val="28"/>
          <w:szCs w:val="28"/>
          <w:lang w:val="uk-UA"/>
        </w:rPr>
        <w:t>Волкова Н.П.Професійно-педагогічна</w:t>
      </w:r>
      <w:r w:rsidR="003C3B1B" w:rsidRPr="00117919">
        <w:rPr>
          <w:rFonts w:ascii="Times New Roman" w:hAnsi="Times New Roman" w:cs="Times New Roman"/>
          <w:sz w:val="28"/>
          <w:szCs w:val="28"/>
          <w:lang w:val="uk-UA"/>
        </w:rPr>
        <w:tab/>
        <w:t>комунікація</w:t>
      </w:r>
      <w:r w:rsidR="003C3B1B" w:rsidRPr="00117919">
        <w:rPr>
          <w:rFonts w:ascii="Times New Roman" w:hAnsi="Times New Roman" w:cs="Times New Roman"/>
          <w:sz w:val="28"/>
          <w:szCs w:val="28"/>
          <w:lang w:val="uk-UA"/>
        </w:rPr>
        <w:tab/>
        <w:t>[Текст]</w:t>
      </w:r>
      <w:r w:rsidR="003C3B1B" w:rsidRPr="00117919">
        <w:rPr>
          <w:rFonts w:ascii="Times New Roman" w:hAnsi="Times New Roman" w:cs="Times New Roman"/>
          <w:sz w:val="28"/>
          <w:szCs w:val="28"/>
          <w:lang w:val="uk-UA"/>
        </w:rPr>
        <w:tab/>
        <w:t>/ Н.П. Волкова : Навч. посіб. — К.: ВЦ “Академія”, 2006. — 256 с.</w:t>
      </w:r>
    </w:p>
    <w:p w14:paraId="26A0C3B8" w14:textId="54689ECE" w:rsidR="0092336E"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10. </w:t>
      </w:r>
      <w:r w:rsidR="0092336E" w:rsidRPr="00117919">
        <w:rPr>
          <w:rFonts w:ascii="Times New Roman" w:hAnsi="Times New Roman" w:cs="Times New Roman"/>
          <w:sz w:val="28"/>
          <w:szCs w:val="28"/>
          <w:lang w:val="uk-UA"/>
        </w:rPr>
        <w:t>Волинський В.П. Головко Н.І. Використання відеоінформації як засобу навчання [Текст] / В.П. Волинський, Н.І. Головко // Педагогіка і психологія. – 1995. - №3. – С.71-76, с. 59- 67.</w:t>
      </w:r>
    </w:p>
    <w:p w14:paraId="2919E932" w14:textId="6A48F1A9" w:rsidR="000E3433"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11. </w:t>
      </w:r>
      <w:r w:rsidR="000E3433" w:rsidRPr="00117919">
        <w:rPr>
          <w:rFonts w:ascii="Times New Roman" w:hAnsi="Times New Roman" w:cs="Times New Roman"/>
          <w:sz w:val="28"/>
          <w:szCs w:val="28"/>
          <w:lang w:val="uk-UA"/>
        </w:rPr>
        <w:t xml:space="preserve">Воронкова В. Г. Філософія глобалізації: соціоантропологічні, соціекономічні та соціокультурні виміри: монографія. Запоріжжя: Видавництво ЗДІА, 2010. 272 с. </w:t>
      </w:r>
    </w:p>
    <w:p w14:paraId="3DB61D40" w14:textId="4F5DFAC1" w:rsidR="0092336E"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12. </w:t>
      </w:r>
      <w:r w:rsidR="0092336E" w:rsidRPr="00117919">
        <w:rPr>
          <w:rFonts w:ascii="Times New Roman" w:hAnsi="Times New Roman" w:cs="Times New Roman"/>
          <w:sz w:val="28"/>
          <w:szCs w:val="28"/>
          <w:lang w:val="uk-UA"/>
        </w:rPr>
        <w:t>Вишнівський В. В., Гніденко М. П., Гайдур Г. І., Ільїн О. О. Організація дистанційного навчання. Створення електронних навчальних курсів та електронних тестів: навчальний посібник. Київ: ДУТ, 2014. - 140 с.</w:t>
      </w:r>
    </w:p>
    <w:p w14:paraId="2669D74B" w14:textId="38B22FB7" w:rsidR="00F07A8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13. Гончаренко С. У. Український педагогічній словник / С. У. Гончаренко – К. : Либідь, 1997. – 376 с.</w:t>
      </w:r>
    </w:p>
    <w:p w14:paraId="3E57498B" w14:textId="5E63C7CE" w:rsidR="0092336E"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14. </w:t>
      </w:r>
      <w:r w:rsidR="0092336E" w:rsidRPr="00117919">
        <w:rPr>
          <w:rFonts w:ascii="Times New Roman" w:hAnsi="Times New Roman" w:cs="Times New Roman"/>
          <w:sz w:val="28"/>
          <w:szCs w:val="28"/>
          <w:lang w:val="uk-UA"/>
        </w:rPr>
        <w:t>Горобець С. М. Формування професійної компетентності студентів економічних спеціальностей з використанням комп’ютерно орієнтованих технологій навчання: дис. … канд пед. наук: 13.00.04. Житомир, 2012. 215 с.</w:t>
      </w:r>
    </w:p>
    <w:p w14:paraId="685BD695" w14:textId="46A694FA" w:rsidR="003A6AB0"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15. </w:t>
      </w:r>
      <w:r w:rsidR="003A6AB0" w:rsidRPr="00117919">
        <w:rPr>
          <w:rFonts w:ascii="Times New Roman" w:hAnsi="Times New Roman" w:cs="Times New Roman"/>
          <w:sz w:val="28"/>
          <w:szCs w:val="28"/>
          <w:lang w:val="uk-UA"/>
        </w:rPr>
        <w:t xml:space="preserve">Грищенко, Ю. В. (2015). Мистецтво в розвитку художньо-естетичного світогляду особистості: ретроспективний аналіз. Естетика і етика педагогічної дії. </w:t>
      </w:r>
      <w:r w:rsidR="00006551" w:rsidRPr="00006551">
        <w:rPr>
          <w:rFonts w:ascii="Times New Roman" w:hAnsi="Times New Roman" w:cs="Times New Roman"/>
          <w:sz w:val="28"/>
          <w:szCs w:val="28"/>
          <w:lang w:val="uk-UA"/>
        </w:rPr>
        <w:t xml:space="preserve">– [Електронний текст]. – Режим доступу: </w:t>
      </w:r>
      <w:r w:rsidR="003A6AB0" w:rsidRPr="00117919">
        <w:rPr>
          <w:rFonts w:ascii="Times New Roman" w:hAnsi="Times New Roman" w:cs="Times New Roman"/>
          <w:sz w:val="28"/>
          <w:szCs w:val="28"/>
          <w:lang w:val="uk-UA"/>
        </w:rPr>
        <w:t>http://dspace.pnpu.edu.ua/bitstream/123456789/4512/1/Grischenko.pdf</w:t>
      </w:r>
    </w:p>
    <w:p w14:paraId="7331DD48" w14:textId="612C136A"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16. </w:t>
      </w:r>
      <w:r w:rsidR="003C3B1B" w:rsidRPr="00117919">
        <w:rPr>
          <w:rFonts w:ascii="Times New Roman" w:hAnsi="Times New Roman" w:cs="Times New Roman"/>
          <w:sz w:val="28"/>
          <w:szCs w:val="28"/>
          <w:lang w:val="uk-UA"/>
        </w:rPr>
        <w:t>Гуржій А. Інформатизація освіти і проблеми створення комп’ютерних програмно педагогічних засобів навчання [Текст] / А. Гуржій // Освіта України. – 2003. - № 23. – С.7, с. 335.</w:t>
      </w:r>
    </w:p>
    <w:p w14:paraId="77FC1359" w14:textId="44EFC460" w:rsidR="003A6AB0"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17. </w:t>
      </w:r>
      <w:r w:rsidR="003A6AB0" w:rsidRPr="00117919">
        <w:rPr>
          <w:rFonts w:ascii="Times New Roman" w:hAnsi="Times New Roman" w:cs="Times New Roman"/>
          <w:sz w:val="28"/>
          <w:szCs w:val="28"/>
          <w:lang w:val="uk-UA"/>
        </w:rPr>
        <w:t>Дільтей, В. (1996). Виникнення герменевтики. Сучасна зарубіжна філософія. Течії і напрями. Хрестоматія. К.: Ваклер, сс. 31-60.</w:t>
      </w:r>
    </w:p>
    <w:p w14:paraId="25F93229" w14:textId="73B70E11" w:rsidR="003A6AB0"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18. </w:t>
      </w:r>
      <w:r w:rsidR="003A6AB0" w:rsidRPr="00117919">
        <w:rPr>
          <w:rFonts w:ascii="Times New Roman" w:hAnsi="Times New Roman" w:cs="Times New Roman"/>
          <w:sz w:val="28"/>
          <w:szCs w:val="28"/>
          <w:lang w:val="uk-UA"/>
        </w:rPr>
        <w:t xml:space="preserve">Дун Хао Формування мистецького світогляду підлітків у процесі співацького навчання [Текст] : дисертація на здобуття наукового ступеня доктора філософії : спец. 014 Середня освіта (Музичне мистецтво) / Дун Хао ; </w:t>
      </w:r>
      <w:r w:rsidR="003A6AB0" w:rsidRPr="00117919">
        <w:rPr>
          <w:rFonts w:ascii="Times New Roman" w:hAnsi="Times New Roman" w:cs="Times New Roman"/>
          <w:sz w:val="28"/>
          <w:szCs w:val="28"/>
          <w:lang w:val="uk-UA"/>
        </w:rPr>
        <w:lastRenderedPageBreak/>
        <w:t>науковий керівник О. В. Єременко. – Суми : Сумський державний педагогічний університет імені А. С. Макаренка, 2022. – 196 с.</w:t>
      </w:r>
    </w:p>
    <w:p w14:paraId="24DB33D2" w14:textId="5E86E719"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19. </w:t>
      </w:r>
      <w:r w:rsidR="003C3B1B" w:rsidRPr="00117919">
        <w:rPr>
          <w:rFonts w:ascii="Times New Roman" w:hAnsi="Times New Roman" w:cs="Times New Roman"/>
          <w:sz w:val="28"/>
          <w:szCs w:val="28"/>
          <w:lang w:val="uk-UA"/>
        </w:rPr>
        <w:t>Дичкiвська I.М. Iнновацiйнi педагогiчнi технології : навч. посiб. [Текст] / I. М. Дичкiвська. — К. : Академвидав, 2004. — 351 с, с. 178.</w:t>
      </w:r>
    </w:p>
    <w:p w14:paraId="2AAA3C0E" w14:textId="73E08975"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20. </w:t>
      </w:r>
      <w:r w:rsidR="003C3B1B" w:rsidRPr="00117919">
        <w:rPr>
          <w:rFonts w:ascii="Times New Roman" w:hAnsi="Times New Roman" w:cs="Times New Roman"/>
          <w:sz w:val="28"/>
          <w:szCs w:val="28"/>
          <w:lang w:val="uk-UA"/>
        </w:rPr>
        <w:t>Жалдак M.I. Гуманітарнийпотенціал</w:t>
      </w:r>
      <w:r w:rsidR="003C3B1B" w:rsidRPr="00117919">
        <w:rPr>
          <w:rFonts w:ascii="Times New Roman" w:hAnsi="Times New Roman" w:cs="Times New Roman"/>
          <w:sz w:val="28"/>
          <w:szCs w:val="28"/>
          <w:lang w:val="uk-UA"/>
        </w:rPr>
        <w:tab/>
        <w:t>інформатизації</w:t>
      </w:r>
      <w:r w:rsidR="003C3B1B" w:rsidRPr="00117919">
        <w:rPr>
          <w:rFonts w:ascii="Times New Roman" w:hAnsi="Times New Roman" w:cs="Times New Roman"/>
          <w:sz w:val="28"/>
          <w:szCs w:val="28"/>
          <w:lang w:val="uk-UA"/>
        </w:rPr>
        <w:tab/>
        <w:t>навчального процесу [Текст] / M.I. Жалдак // Проблеми інформатизації освіти. Збірн.наукових праць.-К.:УДПУ, 1994.-С.3-20.</w:t>
      </w:r>
    </w:p>
    <w:p w14:paraId="25A17B6C" w14:textId="06B5AD7F"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21. </w:t>
      </w:r>
      <w:r w:rsidR="003C3B1B" w:rsidRPr="00117919">
        <w:rPr>
          <w:rFonts w:ascii="Times New Roman" w:hAnsi="Times New Roman" w:cs="Times New Roman"/>
          <w:sz w:val="28"/>
          <w:szCs w:val="28"/>
          <w:lang w:val="uk-UA"/>
        </w:rPr>
        <w:t>Жук Ю. Можливості нової технології. Психолого-педагогічні проблеми використання засобів нових інформаційних технології у навчальному процесі [Текст] / Ю. Жук // Освіта. - 2003. - 23-30 липня.</w:t>
      </w:r>
    </w:p>
    <w:p w14:paraId="7784D65A" w14:textId="5CF83BBC" w:rsidR="00D02D03"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22. </w:t>
      </w:r>
      <w:r w:rsidR="00D02D03" w:rsidRPr="00117919">
        <w:rPr>
          <w:rFonts w:ascii="Times New Roman" w:hAnsi="Times New Roman" w:cs="Times New Roman"/>
          <w:sz w:val="28"/>
          <w:szCs w:val="28"/>
          <w:lang w:val="uk-UA"/>
        </w:rPr>
        <w:t>Зикова</w:t>
      </w:r>
      <w:r w:rsidR="003C3B1B" w:rsidRPr="00117919">
        <w:rPr>
          <w:rFonts w:ascii="Times New Roman" w:hAnsi="Times New Roman" w:cs="Times New Roman"/>
          <w:sz w:val="28"/>
          <w:szCs w:val="28"/>
          <w:lang w:val="uk-UA"/>
        </w:rPr>
        <w:t xml:space="preserve"> К. М.</w:t>
      </w:r>
      <w:r w:rsidR="00D02D03" w:rsidRPr="00117919">
        <w:rPr>
          <w:rFonts w:ascii="Times New Roman" w:hAnsi="Times New Roman" w:cs="Times New Roman"/>
          <w:sz w:val="28"/>
          <w:szCs w:val="28"/>
          <w:lang w:val="uk-UA"/>
        </w:rPr>
        <w:t xml:space="preserve">, Шишкін </w:t>
      </w:r>
      <w:r w:rsidR="003C3B1B" w:rsidRPr="00117919">
        <w:rPr>
          <w:rFonts w:ascii="Times New Roman" w:hAnsi="Times New Roman" w:cs="Times New Roman"/>
          <w:sz w:val="28"/>
          <w:szCs w:val="28"/>
          <w:lang w:val="uk-UA"/>
        </w:rPr>
        <w:t xml:space="preserve">Г. О. </w:t>
      </w:r>
      <w:r w:rsidR="00D02D03" w:rsidRPr="00117919">
        <w:rPr>
          <w:rFonts w:ascii="Times New Roman" w:hAnsi="Times New Roman" w:cs="Times New Roman"/>
          <w:sz w:val="28"/>
          <w:szCs w:val="28"/>
          <w:lang w:val="uk-UA"/>
        </w:rPr>
        <w:t>Аналіз формування наукового світогляду старшокласників у процесі вивчення фізики</w:t>
      </w:r>
      <w:r w:rsidR="00006551">
        <w:rPr>
          <w:rFonts w:ascii="Times New Roman" w:hAnsi="Times New Roman" w:cs="Times New Roman"/>
          <w:sz w:val="28"/>
          <w:szCs w:val="28"/>
          <w:lang w:val="uk-UA"/>
        </w:rPr>
        <w:t>.</w:t>
      </w:r>
      <w:r w:rsidR="00D02D03" w:rsidRPr="00117919">
        <w:rPr>
          <w:rFonts w:ascii="Times New Roman" w:hAnsi="Times New Roman" w:cs="Times New Roman"/>
          <w:sz w:val="28"/>
          <w:szCs w:val="28"/>
          <w:lang w:val="uk-UA"/>
        </w:rPr>
        <w:t xml:space="preserve"> </w:t>
      </w:r>
      <w:r w:rsidR="00006551" w:rsidRPr="00006551">
        <w:rPr>
          <w:rFonts w:ascii="Times New Roman" w:hAnsi="Times New Roman" w:cs="Times New Roman"/>
          <w:sz w:val="28"/>
          <w:szCs w:val="28"/>
          <w:lang w:val="uk-UA"/>
        </w:rPr>
        <w:t xml:space="preserve">– [Електронний текст]. – Режим доступу: </w:t>
      </w:r>
      <w:r w:rsidR="00D02D03" w:rsidRPr="00117919">
        <w:rPr>
          <w:rFonts w:ascii="Times New Roman" w:hAnsi="Times New Roman" w:cs="Times New Roman"/>
          <w:sz w:val="28"/>
          <w:szCs w:val="28"/>
          <w:lang w:val="uk-UA"/>
        </w:rPr>
        <w:t>http://ped-series.kpnu.edu.ua/article/view/150749/149776</w:t>
      </w:r>
    </w:p>
    <w:p w14:paraId="3F1F5272" w14:textId="654B8FF7"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23. </w:t>
      </w:r>
      <w:r w:rsidR="003C3B1B" w:rsidRPr="00117919">
        <w:rPr>
          <w:rFonts w:ascii="Times New Roman" w:hAnsi="Times New Roman" w:cs="Times New Roman"/>
          <w:sz w:val="28"/>
          <w:szCs w:val="28"/>
          <w:lang w:val="uk-UA"/>
        </w:rPr>
        <w:t>Карташова Л.А. Особистісно орієнтована система навчання основ інформаційних технологій в процесі підготовки майбутніх вчителів іноземних мов [Текст] : дис. канд. пед. наук :13.00.02 / Л. А. Карташова – Київ, 2004.</w:t>
      </w:r>
    </w:p>
    <w:p w14:paraId="448FFFF3" w14:textId="325B2434"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24. </w:t>
      </w:r>
      <w:r w:rsidR="003C3B1B" w:rsidRPr="00117919">
        <w:rPr>
          <w:rFonts w:ascii="Times New Roman" w:hAnsi="Times New Roman" w:cs="Times New Roman"/>
          <w:sz w:val="28"/>
          <w:szCs w:val="28"/>
          <w:lang w:val="uk-UA"/>
        </w:rPr>
        <w:t>Котова А. В. Організація самостійної роботи студентів вітчизняних університетів у другій половині ХХ століття: автореф. дис. … канд. пед. наук: 13.00.01. Луганськ, 2010. 22 с.</w:t>
      </w:r>
    </w:p>
    <w:p w14:paraId="1F6D4B4E" w14:textId="2CAA74AC" w:rsidR="003C3B1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25. </w:t>
      </w:r>
      <w:r w:rsidR="003C3B1B" w:rsidRPr="00117919">
        <w:rPr>
          <w:rFonts w:ascii="Times New Roman" w:hAnsi="Times New Roman" w:cs="Times New Roman"/>
          <w:sz w:val="28"/>
          <w:szCs w:val="28"/>
          <w:lang w:val="uk-UA"/>
        </w:rPr>
        <w:t>Коберник О. М. Інноваційні педагогічні технології у трудовому навчанні: навч.-метод. посібник / заг. ред. О. М. Коберника, Г. В. Терещука. Умань: СПД Жовтий, 2008. 212 с.</w:t>
      </w:r>
    </w:p>
    <w:p w14:paraId="3C14C23E" w14:textId="1E2C7968" w:rsidR="00D02D03"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26. </w:t>
      </w:r>
      <w:r w:rsidR="00D02D03" w:rsidRPr="00117919">
        <w:rPr>
          <w:rFonts w:ascii="Times New Roman" w:hAnsi="Times New Roman" w:cs="Times New Roman"/>
          <w:sz w:val="28"/>
          <w:szCs w:val="28"/>
          <w:lang w:val="uk-UA"/>
        </w:rPr>
        <w:t>Кузнецов, О. І. Світогляд особистості як психологічна проблема. Науковий вісник Херсонського державного університету. Серія: Психологічні науки, №1, 2019. -  с. 41-48.</w:t>
      </w:r>
    </w:p>
    <w:p w14:paraId="0DC6548A" w14:textId="58F9D5B1" w:rsidR="00F07A8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27. Кузьмінський А. І. Наукові засади методичної підготовки майбутнього вчителя математики : [монографія] / А. І. Кузьмінський, Н. А. Тарасенкова, І. А. Акуленко. – Черкаси : Вид. від. ЧНУ ім. Б. Хмельницького, 2009. – 320 с.</w:t>
      </w:r>
    </w:p>
    <w:p w14:paraId="53F0DDEE" w14:textId="398A16D1" w:rsidR="003A6AB0"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28. </w:t>
      </w:r>
      <w:r w:rsidR="003A6AB0" w:rsidRPr="00117919">
        <w:rPr>
          <w:rFonts w:ascii="Times New Roman" w:hAnsi="Times New Roman" w:cs="Times New Roman"/>
          <w:sz w:val="28"/>
          <w:szCs w:val="28"/>
          <w:lang w:val="uk-UA"/>
        </w:rPr>
        <w:t>Кутішенко, В. П. Вікова педагогічна психологія (курс лекцій): навчальний посібник. Київ: Центр учбової літератури</w:t>
      </w:r>
      <w:r w:rsidR="00D02D03" w:rsidRPr="00117919">
        <w:rPr>
          <w:rFonts w:ascii="Times New Roman" w:hAnsi="Times New Roman" w:cs="Times New Roman"/>
          <w:sz w:val="28"/>
          <w:szCs w:val="28"/>
          <w:lang w:val="uk-UA"/>
        </w:rPr>
        <w:t xml:space="preserve">, 2018. – 2016. – 146 с. </w:t>
      </w:r>
    </w:p>
    <w:p w14:paraId="0854B8C1" w14:textId="1D0123A3" w:rsidR="00D02D03"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29. </w:t>
      </w:r>
      <w:r w:rsidR="00D02D03" w:rsidRPr="00117919">
        <w:rPr>
          <w:rFonts w:ascii="Times New Roman" w:hAnsi="Times New Roman" w:cs="Times New Roman"/>
          <w:sz w:val="28"/>
          <w:szCs w:val="28"/>
          <w:lang w:val="uk-UA"/>
        </w:rPr>
        <w:t>Левченко Л.С. Особливості формування світогляду студентської молоді: Методичні рекомендації для викладачів, кураторів. - Суми: Видавництво СумДУ, 2002. - 11 с.</w:t>
      </w:r>
    </w:p>
    <w:p w14:paraId="5A8324D5" w14:textId="139A787E" w:rsidR="0092336E"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30. </w:t>
      </w:r>
      <w:r w:rsidR="0092336E" w:rsidRPr="00117919">
        <w:rPr>
          <w:rFonts w:ascii="Times New Roman" w:hAnsi="Times New Roman" w:cs="Times New Roman"/>
          <w:sz w:val="28"/>
          <w:szCs w:val="28"/>
          <w:lang w:val="uk-UA"/>
        </w:rPr>
        <w:t>Лозова В.І. Пізнавальна активність школярів : (спецкурс із дидактики): [навч. посібник для пед. ін-тів] / В.І. Лозова. – Х. : Основа, 1990. – 89 с.</w:t>
      </w:r>
    </w:p>
    <w:p w14:paraId="2F3EF283" w14:textId="3DD72D51" w:rsidR="00F07A8B"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31. Маслов В. І. Наукові основи та функції процесу управління загальноосвітніми навчальними закладами: [навч. посіб.] / В. І. Маслов. − Тернопіль : Астон, 2007. – 150 с.</w:t>
      </w:r>
    </w:p>
    <w:p w14:paraId="1E995711" w14:textId="3F06B09A" w:rsidR="003A6AB0" w:rsidRPr="00117919" w:rsidRDefault="00F07A8B" w:rsidP="003A6AB0">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32. </w:t>
      </w:r>
      <w:r w:rsidR="006F3FD2" w:rsidRPr="00117919">
        <w:rPr>
          <w:rFonts w:ascii="Times New Roman" w:hAnsi="Times New Roman" w:cs="Times New Roman"/>
          <w:sz w:val="28"/>
          <w:szCs w:val="28"/>
          <w:lang w:val="uk-UA"/>
        </w:rPr>
        <w:t>Навчальні матеріали онлайн. Педагогіка. Формування наукового світогляду</w:t>
      </w:r>
      <w:r w:rsidR="00006551">
        <w:rPr>
          <w:rFonts w:ascii="Times New Roman" w:hAnsi="Times New Roman" w:cs="Times New Roman"/>
          <w:sz w:val="28"/>
          <w:szCs w:val="28"/>
          <w:lang w:val="uk-UA"/>
        </w:rPr>
        <w:t>.</w:t>
      </w:r>
      <w:r w:rsidR="006F3FD2" w:rsidRPr="00117919">
        <w:rPr>
          <w:rFonts w:ascii="Times New Roman" w:hAnsi="Times New Roman" w:cs="Times New Roman"/>
          <w:sz w:val="28"/>
          <w:szCs w:val="28"/>
          <w:lang w:val="uk-UA"/>
        </w:rPr>
        <w:t xml:space="preserve"> </w:t>
      </w:r>
      <w:r w:rsidR="00006551" w:rsidRPr="00006551">
        <w:rPr>
          <w:rFonts w:ascii="Times New Roman" w:hAnsi="Times New Roman" w:cs="Times New Roman"/>
          <w:sz w:val="28"/>
          <w:szCs w:val="28"/>
          <w:lang w:val="uk-UA"/>
        </w:rPr>
        <w:t>– [Електронний текст]. – Режим доступ</w:t>
      </w:r>
      <w:r w:rsidR="00006551">
        <w:rPr>
          <w:rFonts w:ascii="Times New Roman" w:hAnsi="Times New Roman" w:cs="Times New Roman"/>
          <w:sz w:val="28"/>
          <w:szCs w:val="28"/>
          <w:lang w:val="uk-UA"/>
        </w:rPr>
        <w:t>у</w:t>
      </w:r>
      <w:r w:rsidR="006F3FD2" w:rsidRPr="00117919">
        <w:rPr>
          <w:rFonts w:ascii="Times New Roman" w:hAnsi="Times New Roman" w:cs="Times New Roman"/>
          <w:sz w:val="28"/>
          <w:szCs w:val="28"/>
          <w:lang w:val="uk-UA"/>
        </w:rPr>
        <w:t>: https://pidruchniki.com/1220041135023/pedagogika/formuvannya_naukovogo_svitoglyadu – Дата звернення: 07.10.2019.</w:t>
      </w:r>
    </w:p>
    <w:p w14:paraId="7EF4C21C" w14:textId="6533102F" w:rsidR="00F07A8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33. Неперервна професійна освіта: філософія, педагогічні парадигми, прогноз : монографія /  В. П. Андрущенко,  І. А. Зязюн,  В. Г. Кремень,  С. Д. Максименко, Н. Г. Ничкало, С. О. Сисоєва, Я. В. Цехмістер, О. В. Чалий ; за ред. В. Г. Кременя. – Київ : Наукова думка, 2003. – 853 с.</w:t>
      </w:r>
    </w:p>
    <w:p w14:paraId="3161AFA4" w14:textId="0E1577AE" w:rsidR="00F07A8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34. Овчарук О. В. Компетентності як ключ до оновлення змісту освіти / О. В. Овчарук // Стратегія реформування освіти в Україні. – К., 2003. – С. 13–41.</w:t>
      </w:r>
    </w:p>
    <w:p w14:paraId="2F40A992" w14:textId="374444D5" w:rsidR="003C3B1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35. </w:t>
      </w:r>
      <w:r w:rsidR="003C3B1B" w:rsidRPr="00117919">
        <w:rPr>
          <w:rFonts w:ascii="Times New Roman" w:hAnsi="Times New Roman" w:cs="Times New Roman"/>
          <w:sz w:val="28"/>
          <w:szCs w:val="28"/>
          <w:lang w:val="uk-UA"/>
        </w:rPr>
        <w:t>Пастух І.В. Формування наукового світогляду учнів основної школи у навчанні фізики (ознайомлювальний етап): Дис.... канд. пед наук / Запорізький державний університет. - Запоріжжя, 2001. – 187с.</w:t>
      </w:r>
    </w:p>
    <w:p w14:paraId="12ADF061" w14:textId="6CBEF79C" w:rsidR="00B21F1E"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36. </w:t>
      </w:r>
      <w:r w:rsidR="00B21F1E" w:rsidRPr="00117919">
        <w:rPr>
          <w:rFonts w:ascii="Times New Roman" w:hAnsi="Times New Roman" w:cs="Times New Roman"/>
          <w:sz w:val="28"/>
          <w:szCs w:val="28"/>
          <w:lang w:val="uk-UA"/>
        </w:rPr>
        <w:t>Подласый И.П. Педагогика. Новый курс: учебник для студентов педагогических вузов: в 2-х кн. – Кн.1. М.: Владос, 1999.- 574 с.</w:t>
      </w:r>
    </w:p>
    <w:p w14:paraId="4CEB20E7" w14:textId="0CAA6EDE" w:rsidR="00F07A8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37. Пометун О. I. Активні і інтерактивні методи навчання: до питання про диференціацію понять / О. І. Пометун // Шлях освіти. – 2004. – № 3. – С. 10–15.</w:t>
      </w:r>
    </w:p>
    <w:p w14:paraId="3102B3ED" w14:textId="6D3E309C" w:rsidR="00F07A8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38. Пометун О. І. Сучасний урок. Інтерактивні технології навчання : [навч. посіб.] / О. І. Пометун, Л. В. Пироженко. – К. : А.С.К., 2004. – 192 с.</w:t>
      </w:r>
    </w:p>
    <w:p w14:paraId="1B3207D5" w14:textId="0FB7EA31" w:rsidR="003C3B1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39. </w:t>
      </w:r>
      <w:r w:rsidR="003C3B1B" w:rsidRPr="00117919">
        <w:rPr>
          <w:rFonts w:ascii="Times New Roman" w:hAnsi="Times New Roman" w:cs="Times New Roman"/>
          <w:sz w:val="28"/>
          <w:szCs w:val="28"/>
          <w:lang w:val="uk-UA"/>
        </w:rPr>
        <w:t>Програма дисципліни «Основи інженерної графіки засобами AutoCAD» для студентів спеціальності 6.010103 Технологічна освіта / автор.- укл. О. О. Цись. 10 с.</w:t>
      </w:r>
    </w:p>
    <w:p w14:paraId="41C967EC" w14:textId="550976DA" w:rsidR="00F07A8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40. Рамський Ю. С. Формування інформаційної культури особи – пріоритетне завдання сучасної освітньої діяльності // Науковий часопис НПУ імені М. П. Драгоманова. – [Зб. наук. праць] – К. : НПУ імені М. П. Драгоманова, 2004, – № 1(8). – С. 19–42. − (Серія № 2. Комп’ютерно-орієнтовані системи навчання).</w:t>
      </w:r>
    </w:p>
    <w:p w14:paraId="4054449E" w14:textId="586BF7B2" w:rsidR="00D02D03"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41. </w:t>
      </w:r>
      <w:r w:rsidR="00D02D03" w:rsidRPr="00117919">
        <w:rPr>
          <w:rFonts w:ascii="Times New Roman" w:hAnsi="Times New Roman" w:cs="Times New Roman"/>
          <w:sz w:val="28"/>
          <w:szCs w:val="28"/>
          <w:lang w:val="uk-UA"/>
        </w:rPr>
        <w:t>Світогляд і світ людини: колективна монографія (2008). Капітон В. П. (ред.). Дніпропетровськ: ДДФА</w:t>
      </w:r>
    </w:p>
    <w:p w14:paraId="0B868905" w14:textId="47BF6830" w:rsidR="00D02D03"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42. </w:t>
      </w:r>
      <w:r w:rsidR="00D02D03" w:rsidRPr="00117919">
        <w:rPr>
          <w:rFonts w:ascii="Times New Roman" w:hAnsi="Times New Roman" w:cs="Times New Roman"/>
          <w:sz w:val="28"/>
          <w:szCs w:val="28"/>
          <w:lang w:val="uk-UA"/>
        </w:rPr>
        <w:t xml:space="preserve">Світогляд, його структура й типи. </w:t>
      </w:r>
      <w:r w:rsidR="00006551" w:rsidRPr="00006551">
        <w:rPr>
          <w:rFonts w:ascii="Times New Roman" w:hAnsi="Times New Roman" w:cs="Times New Roman"/>
          <w:sz w:val="28"/>
          <w:szCs w:val="28"/>
          <w:lang w:val="uk-UA"/>
        </w:rPr>
        <w:t xml:space="preserve">– [Електронний текст]. – Режим доступу: </w:t>
      </w:r>
      <w:r w:rsidR="00D02D03" w:rsidRPr="00117919">
        <w:rPr>
          <w:rFonts w:ascii="Times New Roman" w:hAnsi="Times New Roman" w:cs="Times New Roman"/>
          <w:sz w:val="28"/>
          <w:szCs w:val="28"/>
          <w:lang w:val="uk-UA"/>
        </w:rPr>
        <w:t>https://subject.com.ua/philosophy/philosophy/2.html</w:t>
      </w:r>
    </w:p>
    <w:p w14:paraId="00E225C1" w14:textId="36AE1362" w:rsidR="003C3B1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43. </w:t>
      </w:r>
      <w:r w:rsidR="003C3B1B" w:rsidRPr="00117919">
        <w:rPr>
          <w:rFonts w:ascii="Times New Roman" w:hAnsi="Times New Roman" w:cs="Times New Roman"/>
          <w:sz w:val="28"/>
          <w:szCs w:val="28"/>
          <w:lang w:val="uk-UA"/>
        </w:rPr>
        <w:t>Селевко Г. Педагогические компетенции и компетентность / Г. Селевко // Сельская школа. – 2004.– № 3. – С. 29–32.</w:t>
      </w:r>
    </w:p>
    <w:p w14:paraId="6B534AF4" w14:textId="79E335C4" w:rsidR="0092336E"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44. </w:t>
      </w:r>
      <w:r w:rsidR="0092336E" w:rsidRPr="00117919">
        <w:rPr>
          <w:rFonts w:ascii="Times New Roman" w:hAnsi="Times New Roman" w:cs="Times New Roman"/>
          <w:sz w:val="28"/>
          <w:szCs w:val="28"/>
          <w:lang w:val="uk-UA"/>
        </w:rPr>
        <w:t>Скаткин М. М. Дидактика средней школи. 2-е изд., перераб. и доп. Москва: Просвещение, 1982. 324 с.</w:t>
      </w:r>
    </w:p>
    <w:p w14:paraId="5E2D077E" w14:textId="52E4E60B" w:rsidR="00D02D03"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45. </w:t>
      </w:r>
      <w:r w:rsidR="00D02D03" w:rsidRPr="00117919">
        <w:rPr>
          <w:rFonts w:ascii="Times New Roman" w:hAnsi="Times New Roman" w:cs="Times New Roman"/>
          <w:sz w:val="28"/>
          <w:szCs w:val="28"/>
          <w:lang w:val="uk-UA"/>
        </w:rPr>
        <w:t xml:space="preserve">Специфіка, структура та функції світогляду людської свідомості. </w:t>
      </w:r>
      <w:r w:rsidR="00006551" w:rsidRPr="00006551">
        <w:rPr>
          <w:rFonts w:ascii="Times New Roman" w:hAnsi="Times New Roman" w:cs="Times New Roman"/>
          <w:sz w:val="28"/>
          <w:szCs w:val="28"/>
          <w:lang w:val="uk-UA"/>
        </w:rPr>
        <w:t xml:space="preserve">– [Електронний текст]. – Режим доступу: </w:t>
      </w:r>
      <w:r w:rsidR="00D02D03" w:rsidRPr="00117919">
        <w:rPr>
          <w:rFonts w:ascii="Times New Roman" w:hAnsi="Times New Roman" w:cs="Times New Roman"/>
          <w:sz w:val="28"/>
          <w:szCs w:val="28"/>
          <w:lang w:val="uk-UA"/>
        </w:rPr>
        <w:t>https://ru.osvita.ua/vnz/reports/philosophy/13102/</w:t>
      </w:r>
    </w:p>
    <w:p w14:paraId="0D757BEE" w14:textId="4ED576B5" w:rsidR="00F07A8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46. Ставицька І. В. Інформаційно-комунікаційні технології в освіті / І. В. Ставицька. − [Електронний ресурс] – Режим доступу : http://confesp.fl.kpi.ua/node/1103</w:t>
      </w:r>
    </w:p>
    <w:p w14:paraId="060A0556" w14:textId="5CA92F8B" w:rsidR="0092336E"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47. </w:t>
      </w:r>
      <w:r w:rsidR="0092336E" w:rsidRPr="00117919">
        <w:rPr>
          <w:rFonts w:ascii="Times New Roman" w:hAnsi="Times New Roman" w:cs="Times New Roman"/>
          <w:sz w:val="28"/>
          <w:szCs w:val="28"/>
          <w:lang w:val="uk-UA"/>
        </w:rPr>
        <w:t>Сторіжко В. Основні положення Концепції створення та впровадження в навчальний процес сучасних засобів навчання з природничоматематичних і технологічних дисциплін [Текст] / В. Сторіжко, В. Биков, Ю. Жук // Фізика та астрономія в школі . – 2006. - №2. – С.2-7.</w:t>
      </w:r>
    </w:p>
    <w:p w14:paraId="10E737D4" w14:textId="21FA34B2" w:rsidR="003C3B1B"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48. </w:t>
      </w:r>
      <w:r w:rsidR="003C3B1B" w:rsidRPr="00117919">
        <w:rPr>
          <w:rFonts w:ascii="Times New Roman" w:hAnsi="Times New Roman" w:cs="Times New Roman"/>
          <w:sz w:val="28"/>
          <w:szCs w:val="28"/>
          <w:lang w:val="uk-UA"/>
        </w:rPr>
        <w:t>Теорія  та  практика  змішаного  навчання:  монографія  / В. М. Кухаренко та ін.., за ред. В. М. Кухаренка. Харків: «Міськдрук», НТУ «ХПІ», 2016. 284 с.</w:t>
      </w:r>
    </w:p>
    <w:p w14:paraId="56E28140" w14:textId="2174519D" w:rsidR="006F3FD2" w:rsidRPr="00117919" w:rsidRDefault="00F07A8B" w:rsidP="006F3FD2">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49. </w:t>
      </w:r>
      <w:r w:rsidR="006F3FD2" w:rsidRPr="00117919">
        <w:rPr>
          <w:rFonts w:ascii="Times New Roman" w:hAnsi="Times New Roman" w:cs="Times New Roman"/>
          <w:sz w:val="28"/>
          <w:szCs w:val="28"/>
          <w:lang w:val="uk-UA"/>
        </w:rPr>
        <w:t>Філософський енциклопедичний словник / Бистрицький Є.К. та ін.; за ред. В.І. Шинкарука. Київ : Абрис, 2002. С. 569-570.</w:t>
      </w:r>
    </w:p>
    <w:p w14:paraId="0D4A6127" w14:textId="329EBEAD" w:rsidR="001A0F5D" w:rsidRPr="00117919" w:rsidRDefault="00F07A8B" w:rsidP="000E3433">
      <w:pPr>
        <w:spacing w:after="0" w:line="360" w:lineRule="auto"/>
        <w:ind w:firstLine="709"/>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50. </w:t>
      </w:r>
      <w:r w:rsidR="000E3433" w:rsidRPr="00117919">
        <w:rPr>
          <w:rFonts w:ascii="Times New Roman" w:hAnsi="Times New Roman" w:cs="Times New Roman"/>
          <w:sz w:val="28"/>
          <w:szCs w:val="28"/>
          <w:lang w:val="uk-UA"/>
        </w:rPr>
        <w:t>Фіцула М. М. Педагогіка: навч. посіб. для студентів вищих педагогічних закладів освіти. Київ, Академія 2002. 528 с.</w:t>
      </w:r>
    </w:p>
    <w:p w14:paraId="0DABB863" w14:textId="14B5E818" w:rsidR="00B21F1E" w:rsidRPr="00117919" w:rsidRDefault="00F07A8B" w:rsidP="003A6AB0">
      <w:pPr>
        <w:spacing w:after="0" w:line="360" w:lineRule="auto"/>
        <w:ind w:firstLine="708"/>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51. </w:t>
      </w:r>
      <w:r w:rsidR="00B21F1E" w:rsidRPr="00117919">
        <w:rPr>
          <w:rFonts w:ascii="Times New Roman" w:hAnsi="Times New Roman" w:cs="Times New Roman"/>
          <w:sz w:val="28"/>
          <w:szCs w:val="28"/>
          <w:lang w:val="uk-UA"/>
        </w:rPr>
        <w:t>Формування наукового світогляду</w:t>
      </w:r>
      <w:r w:rsidR="00006551">
        <w:rPr>
          <w:rFonts w:ascii="Times New Roman" w:hAnsi="Times New Roman" w:cs="Times New Roman"/>
          <w:sz w:val="28"/>
          <w:szCs w:val="28"/>
          <w:lang w:val="uk-UA"/>
        </w:rPr>
        <w:t xml:space="preserve">. </w:t>
      </w:r>
      <w:r w:rsidR="00006551" w:rsidRPr="00006551">
        <w:rPr>
          <w:rFonts w:ascii="Times New Roman" w:hAnsi="Times New Roman" w:cs="Times New Roman"/>
          <w:sz w:val="28"/>
          <w:szCs w:val="28"/>
          <w:lang w:val="uk-UA"/>
        </w:rPr>
        <w:t xml:space="preserve">– [Електронний текст]. – Режим доступу: </w:t>
      </w:r>
      <w:r w:rsidR="00B21F1E" w:rsidRPr="00117919">
        <w:rPr>
          <w:rFonts w:ascii="Times New Roman" w:hAnsi="Times New Roman" w:cs="Times New Roman"/>
          <w:sz w:val="28"/>
          <w:szCs w:val="28"/>
          <w:lang w:val="uk-UA"/>
        </w:rPr>
        <w:t xml:space="preserve"> https://pidru4niki.com/1220041135023/pedagogika/formuvannya_naukovogo_svitoglyadu</w:t>
      </w:r>
    </w:p>
    <w:p w14:paraId="4DBEF519" w14:textId="57B7BF34" w:rsidR="00B21F1E" w:rsidRPr="00117919" w:rsidRDefault="00F07A8B" w:rsidP="003A6AB0">
      <w:pPr>
        <w:spacing w:after="0" w:line="360" w:lineRule="auto"/>
        <w:ind w:firstLine="708"/>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52. </w:t>
      </w:r>
      <w:r w:rsidR="00B21F1E" w:rsidRPr="00117919">
        <w:rPr>
          <w:rFonts w:ascii="Times New Roman" w:hAnsi="Times New Roman" w:cs="Times New Roman"/>
          <w:sz w:val="28"/>
          <w:szCs w:val="28"/>
          <w:lang w:val="uk-UA"/>
        </w:rPr>
        <w:t xml:space="preserve">Формування наукового світогляду учнів. </w:t>
      </w:r>
      <w:r w:rsidR="00006551" w:rsidRPr="00006551">
        <w:rPr>
          <w:rFonts w:ascii="Times New Roman" w:hAnsi="Times New Roman" w:cs="Times New Roman"/>
          <w:sz w:val="28"/>
          <w:szCs w:val="28"/>
          <w:lang w:val="uk-UA"/>
        </w:rPr>
        <w:t xml:space="preserve">– [Електронний текст]. – Режим доступу: </w:t>
      </w:r>
      <w:r w:rsidR="00B21F1E" w:rsidRPr="00117919">
        <w:rPr>
          <w:rFonts w:ascii="Times New Roman" w:hAnsi="Times New Roman" w:cs="Times New Roman"/>
          <w:sz w:val="28"/>
          <w:szCs w:val="28"/>
          <w:lang w:val="uk-UA"/>
        </w:rPr>
        <w:t>http://dspace.univer.kharkov.ua/bitstream/123456789/14623/27/%D0%9C%D0%9D%D0%9E%D0%97_%20%D0%A2%D0%B5%D0%BC%D0%B0%2016.%20%D0%A4%D0%BE%D1%80%D0%BC%D1%83%D0%B2%D0%B0%D0%BD%D0%BD%D1%8F%20%D0%BD%D0%B0%D1%83%D0%BA%D0%BE%D0%B2%D0%BE%D0%B3%D0%BE%20%D1%81%D0%B2%D1%96%D1%82%D0%BE%D0%B3%D0%BB%D1%8F%D0%B4%D1%83%20%D1%83%D1%87%D0%BD%D1%96%D0%B2..pdf</w:t>
      </w:r>
    </w:p>
    <w:p w14:paraId="0F76C889" w14:textId="62E17223" w:rsidR="003A6AB0" w:rsidRPr="00117919" w:rsidRDefault="00F07A8B" w:rsidP="00F07A8B">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53. </w:t>
      </w:r>
      <w:r w:rsidR="003A6AB0" w:rsidRPr="00117919">
        <w:rPr>
          <w:rFonts w:ascii="Times New Roman" w:hAnsi="Times New Roman" w:cs="Times New Roman"/>
          <w:sz w:val="28"/>
          <w:szCs w:val="28"/>
          <w:lang w:val="uk-UA"/>
        </w:rPr>
        <w:t>Хайрулліна, Ю. О. (2011). Світоглядна культура особистості людини в умовах перехідного суспільства (дис. … канд.. філософ. наук). К., с. 29.</w:t>
      </w:r>
    </w:p>
    <w:p w14:paraId="4307333F" w14:textId="6C50653D" w:rsidR="0092336E" w:rsidRPr="00117919" w:rsidRDefault="00F07A8B" w:rsidP="003C3B1B">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54. </w:t>
      </w:r>
      <w:r w:rsidR="0092336E" w:rsidRPr="00117919">
        <w:rPr>
          <w:rFonts w:ascii="Times New Roman" w:hAnsi="Times New Roman" w:cs="Times New Roman"/>
          <w:sz w:val="28"/>
          <w:szCs w:val="28"/>
          <w:lang w:val="uk-UA"/>
        </w:rPr>
        <w:t>Цись О. О. Організація самостійної навчальної діяльності студентів технолого-педагогічних спеціальностей засобами ІКТ: навчально- методичний посібник. Кривий Ріг: Видавничий дім, 2017. 150 с., с. 20</w:t>
      </w:r>
    </w:p>
    <w:p w14:paraId="633E7200" w14:textId="5B66FA01" w:rsidR="00D02D03" w:rsidRPr="00117919" w:rsidRDefault="00F07A8B" w:rsidP="003C3B1B">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55. </w:t>
      </w:r>
      <w:r w:rsidR="003C3B1B" w:rsidRPr="00117919">
        <w:rPr>
          <w:rFonts w:ascii="Times New Roman" w:hAnsi="Times New Roman" w:cs="Times New Roman"/>
          <w:sz w:val="28"/>
          <w:szCs w:val="28"/>
          <w:lang w:val="uk-UA"/>
        </w:rPr>
        <w:t>Цись О. О. Проектування інформаційного навчального середовища для організації самостійної роботи студентів технолого-педагогічних спеціальностей. Професійна педагогіка і андрагогіка: актуальні питання, досягнення та інновації: матеріали Міжнарод. наук.-практ. конф. Кривий Ріг: ДВНЗ «КДПУ», 2017. С. 96–99.</w:t>
      </w:r>
    </w:p>
    <w:p w14:paraId="6C56343B" w14:textId="45BBC39D" w:rsidR="00D02D03" w:rsidRPr="00117919" w:rsidRDefault="00F07A8B" w:rsidP="00F07A8B">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 xml:space="preserve">56. </w:t>
      </w:r>
      <w:r w:rsidR="00D02D03" w:rsidRPr="00117919">
        <w:rPr>
          <w:rFonts w:ascii="Times New Roman" w:hAnsi="Times New Roman" w:cs="Times New Roman"/>
          <w:sz w:val="28"/>
          <w:szCs w:val="28"/>
          <w:lang w:val="uk-UA"/>
        </w:rPr>
        <w:t>Шаповал О.А. Формування світоглядної культури старшокласників у процесі засвоєння знань про людину та суспільство: Автореферат дис... канд. пед. наук: 13.00.09: Теорія навчання / Інститут педагогіки АПН України. - К., 2000.</w:t>
      </w:r>
    </w:p>
    <w:p w14:paraId="513D2E24" w14:textId="6981497A" w:rsidR="00B21F1E" w:rsidRPr="00117919" w:rsidRDefault="00F07A8B" w:rsidP="00B21F1E">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57. </w:t>
      </w:r>
      <w:r w:rsidR="00B21F1E" w:rsidRPr="00117919">
        <w:rPr>
          <w:rFonts w:ascii="Times New Roman" w:hAnsi="Times New Roman" w:cs="Times New Roman"/>
          <w:sz w:val="28"/>
          <w:szCs w:val="28"/>
          <w:lang w:val="uk-UA"/>
        </w:rPr>
        <w:t>Яновська Л. Г. Формування наукового світогляду у процесі професійної підготовки майбутніх магістрів історії засобами міжпредметних зв’язків</w:t>
      </w:r>
      <w:r w:rsidR="00006551">
        <w:rPr>
          <w:rFonts w:ascii="Times New Roman" w:hAnsi="Times New Roman" w:cs="Times New Roman"/>
          <w:sz w:val="28"/>
          <w:szCs w:val="28"/>
          <w:lang w:val="uk-UA"/>
        </w:rPr>
        <w:t xml:space="preserve">. </w:t>
      </w:r>
      <w:r w:rsidR="00006551" w:rsidRPr="00006551">
        <w:rPr>
          <w:rFonts w:ascii="Times New Roman" w:hAnsi="Times New Roman" w:cs="Times New Roman"/>
          <w:sz w:val="28"/>
          <w:szCs w:val="28"/>
          <w:lang w:val="uk-UA"/>
        </w:rPr>
        <w:t xml:space="preserve">– [Електронний текст]. – Режим доступу: </w:t>
      </w:r>
      <w:r w:rsidR="00B21F1E" w:rsidRPr="00117919">
        <w:rPr>
          <w:rFonts w:ascii="Times New Roman" w:hAnsi="Times New Roman" w:cs="Times New Roman"/>
          <w:sz w:val="28"/>
          <w:szCs w:val="28"/>
          <w:lang w:val="uk-UA"/>
        </w:rPr>
        <w:t xml:space="preserve"> http://dspace.pdpu.edu.ua/bitstream/123456789/6126/1/7.pdf</w:t>
      </w:r>
    </w:p>
    <w:p w14:paraId="1CA4BC20" w14:textId="609121C2" w:rsidR="00CF0E13" w:rsidRPr="00117919" w:rsidRDefault="00F07A8B" w:rsidP="00D02D03">
      <w:pPr>
        <w:spacing w:after="0" w:line="360" w:lineRule="auto"/>
        <w:ind w:firstLine="708"/>
        <w:rPr>
          <w:rFonts w:ascii="Times New Roman" w:hAnsi="Times New Roman" w:cs="Times New Roman"/>
          <w:sz w:val="28"/>
          <w:szCs w:val="28"/>
          <w:lang w:val="uk-UA"/>
        </w:rPr>
        <w:sectPr w:rsidR="00CF0E13" w:rsidRPr="00117919" w:rsidSect="001E7674">
          <w:pgSz w:w="11906" w:h="16838"/>
          <w:pgMar w:top="1134" w:right="851" w:bottom="1134" w:left="1701" w:header="708" w:footer="708" w:gutter="0"/>
          <w:cols w:space="708"/>
          <w:docGrid w:linePitch="360"/>
        </w:sectPr>
      </w:pPr>
      <w:r w:rsidRPr="00117919">
        <w:rPr>
          <w:rFonts w:ascii="Times New Roman" w:hAnsi="Times New Roman" w:cs="Times New Roman"/>
          <w:sz w:val="28"/>
          <w:szCs w:val="28"/>
          <w:lang w:val="uk-UA"/>
        </w:rPr>
        <w:t xml:space="preserve">58. </w:t>
      </w:r>
      <w:r w:rsidR="00D02D03" w:rsidRPr="00117919">
        <w:rPr>
          <w:rFonts w:ascii="Times New Roman" w:hAnsi="Times New Roman" w:cs="Times New Roman"/>
          <w:sz w:val="28"/>
          <w:szCs w:val="28"/>
          <w:lang w:val="uk-UA"/>
        </w:rPr>
        <w:t xml:space="preserve">Ярмол, Л. В. Співвідношення понять світогляду та поглядів людини: теоретико-правові аспекти. </w:t>
      </w:r>
      <w:r w:rsidR="00006551" w:rsidRPr="00006551">
        <w:rPr>
          <w:rFonts w:ascii="Times New Roman" w:hAnsi="Times New Roman" w:cs="Times New Roman"/>
          <w:sz w:val="28"/>
          <w:szCs w:val="28"/>
          <w:lang w:val="uk-UA"/>
        </w:rPr>
        <w:t xml:space="preserve">– [Електронний текст]. – Режим доступу: </w:t>
      </w:r>
      <w:r w:rsidR="00D02D03" w:rsidRPr="00117919">
        <w:rPr>
          <w:rFonts w:ascii="Times New Roman" w:hAnsi="Times New Roman" w:cs="Times New Roman"/>
          <w:sz w:val="28"/>
          <w:szCs w:val="28"/>
          <w:lang w:val="uk-UA"/>
        </w:rPr>
        <w:t>http://science2016.lp.edu.ua/sites/default/files/Full_text_of_%20papers/vnulpurn_2016_837_63.pdf</w:t>
      </w:r>
    </w:p>
    <w:p w14:paraId="0EE8C310" w14:textId="3BCADDAC" w:rsidR="001A0F5D" w:rsidRPr="00117919" w:rsidRDefault="00E10426" w:rsidP="00E10426">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lastRenderedPageBreak/>
        <w:t>ДОДАТКИ</w:t>
      </w:r>
    </w:p>
    <w:p w14:paraId="35DCE5BF" w14:textId="2E022EEE" w:rsidR="001A0F5D" w:rsidRPr="00117919" w:rsidRDefault="00E10426" w:rsidP="00E10426">
      <w:pPr>
        <w:spacing w:after="0" w:line="360" w:lineRule="auto"/>
        <w:jc w:val="right"/>
        <w:rPr>
          <w:rFonts w:ascii="Times New Roman" w:hAnsi="Times New Roman" w:cs="Times New Roman"/>
          <w:i/>
          <w:iCs/>
          <w:sz w:val="28"/>
          <w:szCs w:val="28"/>
          <w:lang w:val="uk-UA"/>
        </w:rPr>
      </w:pPr>
      <w:r w:rsidRPr="00117919">
        <w:rPr>
          <w:rFonts w:ascii="Times New Roman" w:hAnsi="Times New Roman" w:cs="Times New Roman"/>
          <w:i/>
          <w:iCs/>
          <w:sz w:val="28"/>
          <w:szCs w:val="28"/>
          <w:lang w:val="uk-UA"/>
        </w:rPr>
        <w:t>Додаток А</w:t>
      </w:r>
    </w:p>
    <w:p w14:paraId="3EB169F7" w14:textId="16ABC752" w:rsidR="00E10426" w:rsidRPr="00117919" w:rsidRDefault="00E10426" w:rsidP="00E10426">
      <w:pPr>
        <w:spacing w:after="0" w:line="360" w:lineRule="auto"/>
        <w:jc w:val="center"/>
        <w:rPr>
          <w:rFonts w:ascii="Times New Roman" w:hAnsi="Times New Roman" w:cs="Times New Roman"/>
          <w:sz w:val="28"/>
          <w:szCs w:val="28"/>
          <w:lang w:val="uk-UA"/>
        </w:rPr>
      </w:pPr>
      <w:r w:rsidRPr="00117919">
        <w:rPr>
          <w:rFonts w:ascii="Times New Roman" w:hAnsi="Times New Roman" w:cs="Times New Roman"/>
          <w:sz w:val="28"/>
          <w:szCs w:val="28"/>
          <w:lang w:val="uk-UA"/>
        </w:rPr>
        <w:t>Анкета №1</w:t>
      </w:r>
    </w:p>
    <w:p w14:paraId="3A485773" w14:textId="2F745DA5" w:rsidR="00E10426" w:rsidRPr="00117919" w:rsidRDefault="00E10426"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Кафедра </w:t>
      </w:r>
      <w:r w:rsidR="00D705C7" w:rsidRPr="00117919">
        <w:rPr>
          <w:rFonts w:ascii="Times New Roman" w:hAnsi="Times New Roman" w:cs="Times New Roman"/>
          <w:sz w:val="28"/>
          <w:szCs w:val="28"/>
          <w:lang w:val="uk-UA"/>
        </w:rPr>
        <w:t>педагогіки</w:t>
      </w:r>
      <w:r w:rsidRPr="00117919">
        <w:rPr>
          <w:rFonts w:ascii="Times New Roman" w:hAnsi="Times New Roman" w:cs="Times New Roman"/>
          <w:sz w:val="28"/>
          <w:szCs w:val="28"/>
          <w:lang w:val="uk-UA"/>
        </w:rPr>
        <w:t xml:space="preserve"> </w:t>
      </w:r>
      <w:r w:rsidR="00D705C7" w:rsidRPr="00117919">
        <w:rPr>
          <w:rFonts w:ascii="Times New Roman" w:hAnsi="Times New Roman" w:cs="Times New Roman"/>
          <w:sz w:val="28"/>
          <w:szCs w:val="28"/>
          <w:lang w:val="uk-UA"/>
        </w:rPr>
        <w:t>Східноукраїнського національного</w:t>
      </w:r>
      <w:r w:rsidRPr="00117919">
        <w:rPr>
          <w:rFonts w:ascii="Times New Roman" w:hAnsi="Times New Roman" w:cs="Times New Roman"/>
          <w:sz w:val="28"/>
          <w:szCs w:val="28"/>
          <w:lang w:val="uk-UA"/>
        </w:rPr>
        <w:t xml:space="preserve"> університету ім. </w:t>
      </w:r>
      <w:r w:rsidR="00D705C7" w:rsidRPr="00117919">
        <w:rPr>
          <w:rFonts w:ascii="Times New Roman" w:hAnsi="Times New Roman" w:cs="Times New Roman"/>
          <w:sz w:val="28"/>
          <w:szCs w:val="28"/>
          <w:lang w:val="uk-UA"/>
        </w:rPr>
        <w:t>В Даля</w:t>
      </w:r>
      <w:r w:rsidRPr="00117919">
        <w:rPr>
          <w:rFonts w:ascii="Times New Roman" w:hAnsi="Times New Roman" w:cs="Times New Roman"/>
          <w:sz w:val="28"/>
          <w:szCs w:val="28"/>
          <w:lang w:val="uk-UA"/>
        </w:rPr>
        <w:t xml:space="preserve"> проводить анкетування з метою виявлення зацікавленості студентів до професійної діяльності з використанням засобів інформаційно-комунікаційних технологій.</w:t>
      </w:r>
    </w:p>
    <w:p w14:paraId="19A37697" w14:textId="77777777" w:rsidR="00D705C7" w:rsidRPr="00117919" w:rsidRDefault="00E10426" w:rsidP="00D705C7">
      <w:pPr>
        <w:spacing w:after="0" w:line="360" w:lineRule="auto"/>
        <w:jc w:val="center"/>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Шановний студенте! </w:t>
      </w:r>
    </w:p>
    <w:p w14:paraId="7FCFF3B9" w14:textId="1007AB1B" w:rsidR="00E10426" w:rsidRPr="00117919" w:rsidRDefault="00E10426" w:rsidP="00D705C7">
      <w:pPr>
        <w:spacing w:after="0" w:line="360" w:lineRule="auto"/>
        <w:jc w:val="center"/>
        <w:rPr>
          <w:rFonts w:ascii="Times New Roman" w:hAnsi="Times New Roman" w:cs="Times New Roman"/>
          <w:sz w:val="28"/>
          <w:szCs w:val="28"/>
          <w:lang w:val="uk-UA"/>
        </w:rPr>
      </w:pPr>
      <w:r w:rsidRPr="00117919">
        <w:rPr>
          <w:rFonts w:ascii="Times New Roman" w:hAnsi="Times New Roman" w:cs="Times New Roman"/>
          <w:sz w:val="28"/>
          <w:szCs w:val="28"/>
          <w:lang w:val="uk-UA"/>
        </w:rPr>
        <w:t>Вам пропонується дати відповідь на наступні</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запитання.</w:t>
      </w:r>
    </w:p>
    <w:p w14:paraId="67C5FADD" w14:textId="77777777" w:rsidR="00E10426" w:rsidRPr="00117919" w:rsidRDefault="00E10426" w:rsidP="00E10426">
      <w:pPr>
        <w:spacing w:after="0" w:line="360" w:lineRule="auto"/>
        <w:rPr>
          <w:rFonts w:ascii="Times New Roman" w:hAnsi="Times New Roman" w:cs="Times New Roman"/>
          <w:sz w:val="28"/>
          <w:szCs w:val="28"/>
          <w:lang w:val="uk-UA"/>
        </w:rPr>
      </w:pPr>
    </w:p>
    <w:p w14:paraId="7997A846" w14:textId="5E8DAA13" w:rsidR="00E10426" w:rsidRPr="00117919" w:rsidRDefault="00E10426"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1.</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Чи</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відчуваєте</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Ви</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потребу</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застосовувати</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ІКТ</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у</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своїй</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навчальній діяльності?</w:t>
      </w:r>
    </w:p>
    <w:p w14:paraId="4A1F8089" w14:textId="77777777" w:rsidR="00E10426" w:rsidRPr="00117919" w:rsidRDefault="00E10426"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а) відчуваю;</w:t>
      </w:r>
    </w:p>
    <w:p w14:paraId="3592F265" w14:textId="77777777" w:rsidR="00E10426" w:rsidRPr="00117919" w:rsidRDefault="00E10426"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б) не відчуваю; в) частково;</w:t>
      </w:r>
    </w:p>
    <w:p w14:paraId="6169D25F" w14:textId="77777777" w:rsidR="00E10426" w:rsidRPr="00117919" w:rsidRDefault="00E10426"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г) не думав(ла) про це питання;</w:t>
      </w:r>
    </w:p>
    <w:p w14:paraId="33B883DE" w14:textId="5F49AA9A" w:rsidR="00E10426" w:rsidRPr="00117919" w:rsidRDefault="00E10426"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2.</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Ваше</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ставлення</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до</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використання</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ІКТ</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у</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навчальних</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дисциплінах?</w:t>
      </w:r>
    </w:p>
    <w:p w14:paraId="48A7B111" w14:textId="77777777" w:rsidR="00E10426" w:rsidRPr="00117919" w:rsidRDefault="00E10426"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а) гадаю, що в цьому немає потреби;</w:t>
      </w:r>
    </w:p>
    <w:p w14:paraId="6440B5B6" w14:textId="77777777" w:rsidR="00E10426" w:rsidRPr="00117919" w:rsidRDefault="00E10426"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б) використання ІКТ можливе, в окремих випадках; в) використання ІКТ необхідне;</w:t>
      </w:r>
    </w:p>
    <w:p w14:paraId="2187ED79" w14:textId="77777777" w:rsidR="00E10426" w:rsidRPr="00117919" w:rsidRDefault="00E10426" w:rsidP="00E10426">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г) необхідні лише оглядові відомості.</w:t>
      </w:r>
    </w:p>
    <w:p w14:paraId="76ADF313" w14:textId="2F0626EC" w:rsidR="00E10426" w:rsidRPr="00117919" w:rsidRDefault="00E10426"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3.</w:t>
      </w:r>
      <w:r w:rsidR="00D705C7" w:rsidRPr="00117919">
        <w:rPr>
          <w:rFonts w:ascii="Times New Roman" w:hAnsi="Times New Roman" w:cs="Times New Roman"/>
          <w:sz w:val="28"/>
          <w:szCs w:val="28"/>
          <w:lang w:val="uk-UA"/>
        </w:rPr>
        <w:t xml:space="preserve"> </w:t>
      </w:r>
      <w:r w:rsidRPr="00117919">
        <w:rPr>
          <w:rFonts w:ascii="Times New Roman" w:hAnsi="Times New Roman" w:cs="Times New Roman"/>
          <w:sz w:val="28"/>
          <w:szCs w:val="28"/>
          <w:lang w:val="uk-UA"/>
        </w:rPr>
        <w:t>Що заважає Вам використовувати інформаційно-комунікаційні технології у навчальній діяльності?</w:t>
      </w:r>
    </w:p>
    <w:p w14:paraId="0A5321FB" w14:textId="77777777" w:rsidR="00E10426" w:rsidRPr="00117919" w:rsidRDefault="00E10426" w:rsidP="00E10426">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а) брак часу;</w:t>
      </w:r>
    </w:p>
    <w:p w14:paraId="324B5A40" w14:textId="77777777" w:rsidR="00E10426" w:rsidRPr="00117919" w:rsidRDefault="00E10426" w:rsidP="00E10426">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б) відсутність доступу до обчислювальної техніки та необхідної літератури; в) не вистачає сили волі та наполегливості;</w:t>
      </w:r>
    </w:p>
    <w:p w14:paraId="5B4CC85D" w14:textId="1A0FEECC" w:rsidR="001A0F5D" w:rsidRPr="00117919" w:rsidRDefault="00E10426" w:rsidP="00E10426">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г) перешкоди відсутні.</w:t>
      </w:r>
    </w:p>
    <w:p w14:paraId="1D46C56D" w14:textId="3C45EE3B" w:rsidR="00D705C7" w:rsidRPr="00117919" w:rsidRDefault="00D705C7"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4. У яких видах професійної діяльності викладача, на вашу думку, можливе використання інформаційно-комунікаційних технологій?</w:t>
      </w:r>
    </w:p>
    <w:p w14:paraId="3F10B725" w14:textId="77777777"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а) у викладацькій діяльності; б) у виховному процесі;</w:t>
      </w:r>
    </w:p>
    <w:p w14:paraId="7F4EEA64" w14:textId="77777777"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в) у дослідницькій діяльності; г) у всіх видах діяльності.</w:t>
      </w:r>
    </w:p>
    <w:p w14:paraId="11830A5F" w14:textId="74C6B362" w:rsidR="00D705C7" w:rsidRPr="00117919" w:rsidRDefault="00D705C7"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lastRenderedPageBreak/>
        <w:t>5. Чи брали Ви раніше участь в організації будь-якого заняття з використанням інформаційно-комунікаційних технологій?</w:t>
      </w:r>
    </w:p>
    <w:p w14:paraId="6A890840" w14:textId="65E842EF"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а) так; б) ні;</w:t>
      </w:r>
    </w:p>
    <w:p w14:paraId="71594614" w14:textId="77777777"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в) такого випадку не було, але якби була нагода, хотілося б спробувати; </w:t>
      </w:r>
    </w:p>
    <w:p w14:paraId="260E5E30" w14:textId="1A5CB35A"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г) мені це не цікаво.</w:t>
      </w:r>
    </w:p>
    <w:p w14:paraId="402AE1F1" w14:textId="482AAB53" w:rsidR="00D705C7" w:rsidRPr="00117919" w:rsidRDefault="00D705C7" w:rsidP="00D705C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 xml:space="preserve">6. Чи плануєте Ви застосовувати засоби ІКТ у своїй діяльності? </w:t>
      </w:r>
    </w:p>
    <w:p w14:paraId="1040103D" w14:textId="599EE7AE" w:rsidR="00D705C7" w:rsidRPr="00117919" w:rsidRDefault="00D705C7" w:rsidP="00D705C7">
      <w:pPr>
        <w:spacing w:after="0" w:line="360" w:lineRule="auto"/>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а) так;</w:t>
      </w:r>
    </w:p>
    <w:p w14:paraId="04BB9B80" w14:textId="77777777"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б) так, якщо буде така необхідність; в) ні;</w:t>
      </w:r>
    </w:p>
    <w:p w14:paraId="7048D163" w14:textId="62F10C80" w:rsidR="00D705C7" w:rsidRPr="00117919" w:rsidRDefault="00D705C7" w:rsidP="00D705C7">
      <w:pPr>
        <w:spacing w:after="0" w:line="360" w:lineRule="auto"/>
        <w:rPr>
          <w:rFonts w:ascii="Times New Roman" w:hAnsi="Times New Roman" w:cs="Times New Roman"/>
          <w:sz w:val="28"/>
          <w:szCs w:val="28"/>
          <w:lang w:val="uk-UA"/>
        </w:rPr>
      </w:pPr>
      <w:r w:rsidRPr="00117919">
        <w:rPr>
          <w:rFonts w:ascii="Times New Roman" w:hAnsi="Times New Roman" w:cs="Times New Roman"/>
          <w:sz w:val="28"/>
          <w:szCs w:val="28"/>
          <w:lang w:val="uk-UA"/>
        </w:rPr>
        <w:t>г) не бачу у цьому потреби.</w:t>
      </w:r>
    </w:p>
    <w:p w14:paraId="547966D0" w14:textId="506A0B02" w:rsidR="00D705C7" w:rsidRPr="00117919" w:rsidRDefault="00D705C7" w:rsidP="00D705C7">
      <w:pPr>
        <w:spacing w:after="0" w:line="360" w:lineRule="auto"/>
        <w:rPr>
          <w:rFonts w:ascii="Times New Roman" w:hAnsi="Times New Roman" w:cs="Times New Roman"/>
          <w:sz w:val="28"/>
          <w:szCs w:val="28"/>
          <w:lang w:val="uk-UA"/>
        </w:rPr>
      </w:pPr>
    </w:p>
    <w:p w14:paraId="27E9FDE7" w14:textId="77777777" w:rsidR="00D705C7" w:rsidRPr="00117919" w:rsidRDefault="00D705C7" w:rsidP="00D705C7">
      <w:pPr>
        <w:spacing w:after="0" w:line="360" w:lineRule="auto"/>
        <w:rPr>
          <w:rFonts w:ascii="Times New Roman" w:hAnsi="Times New Roman" w:cs="Times New Roman"/>
          <w:sz w:val="28"/>
          <w:szCs w:val="28"/>
          <w:lang w:val="uk-UA"/>
        </w:rPr>
        <w:sectPr w:rsidR="00D705C7" w:rsidRPr="00117919" w:rsidSect="001E7674">
          <w:headerReference w:type="default" r:id="rId11"/>
          <w:pgSz w:w="11906" w:h="16838"/>
          <w:pgMar w:top="1134" w:right="851" w:bottom="1134" w:left="1701" w:header="708" w:footer="708" w:gutter="0"/>
          <w:cols w:space="708"/>
          <w:docGrid w:linePitch="360"/>
        </w:sectPr>
      </w:pPr>
    </w:p>
    <w:p w14:paraId="0F353694" w14:textId="54959E7C" w:rsidR="00D705C7" w:rsidRPr="00117919" w:rsidRDefault="00D705C7" w:rsidP="00D705C7">
      <w:pPr>
        <w:spacing w:after="0" w:line="360" w:lineRule="auto"/>
        <w:jc w:val="right"/>
        <w:rPr>
          <w:rFonts w:ascii="Times New Roman" w:hAnsi="Times New Roman" w:cs="Times New Roman"/>
          <w:i/>
          <w:iCs/>
          <w:sz w:val="28"/>
          <w:szCs w:val="28"/>
          <w:lang w:val="uk-UA"/>
        </w:rPr>
      </w:pPr>
      <w:r w:rsidRPr="00117919">
        <w:rPr>
          <w:rFonts w:ascii="Times New Roman" w:hAnsi="Times New Roman" w:cs="Times New Roman"/>
          <w:i/>
          <w:iCs/>
          <w:sz w:val="28"/>
          <w:szCs w:val="28"/>
          <w:lang w:val="uk-UA"/>
        </w:rPr>
        <w:lastRenderedPageBreak/>
        <w:t>Додаток Б</w:t>
      </w:r>
    </w:p>
    <w:p w14:paraId="4AA6EDD5" w14:textId="77777777" w:rsidR="00D705C7" w:rsidRPr="00117919" w:rsidRDefault="00D705C7" w:rsidP="00D705C7">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Виявлення знань щодо використання ІКТ у майбутній професійній діяльності</w:t>
      </w:r>
    </w:p>
    <w:p w14:paraId="00FEE5B7" w14:textId="77777777" w:rsidR="00D705C7" w:rsidRPr="00117919" w:rsidRDefault="00D705C7" w:rsidP="00D705C7">
      <w:pPr>
        <w:spacing w:after="0" w:line="360" w:lineRule="auto"/>
        <w:jc w:val="both"/>
        <w:rPr>
          <w:rFonts w:ascii="Times New Roman" w:hAnsi="Times New Roman" w:cs="Times New Roman"/>
          <w:sz w:val="28"/>
          <w:szCs w:val="28"/>
          <w:lang w:val="uk-UA"/>
        </w:rPr>
      </w:pPr>
    </w:p>
    <w:p w14:paraId="0AEDD424" w14:textId="3F49BBE9" w:rsidR="00D705C7" w:rsidRPr="00117919" w:rsidRDefault="00D705C7" w:rsidP="00D705C7">
      <w:pPr>
        <w:spacing w:after="0" w:line="360" w:lineRule="auto"/>
        <w:jc w:val="center"/>
        <w:rPr>
          <w:rFonts w:ascii="Times New Roman" w:hAnsi="Times New Roman" w:cs="Times New Roman"/>
          <w:sz w:val="28"/>
          <w:szCs w:val="28"/>
          <w:lang w:val="uk-UA"/>
        </w:rPr>
      </w:pPr>
      <w:r w:rsidRPr="00117919">
        <w:rPr>
          <w:rFonts w:ascii="Times New Roman" w:hAnsi="Times New Roman" w:cs="Times New Roman"/>
          <w:sz w:val="28"/>
          <w:szCs w:val="28"/>
          <w:lang w:val="uk-UA"/>
        </w:rPr>
        <w:t>Анкета №1</w:t>
      </w:r>
    </w:p>
    <w:tbl>
      <w:tblPr>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6729"/>
        <w:gridCol w:w="583"/>
        <w:gridCol w:w="684"/>
        <w:gridCol w:w="545"/>
        <w:gridCol w:w="548"/>
      </w:tblGrid>
      <w:tr w:rsidR="00990BE7" w:rsidRPr="00990BE7" w14:paraId="25C85019" w14:textId="77777777" w:rsidTr="00990BE7">
        <w:trPr>
          <w:trHeight w:val="321"/>
        </w:trPr>
        <w:tc>
          <w:tcPr>
            <w:tcW w:w="485" w:type="dxa"/>
            <w:vMerge w:val="restart"/>
          </w:tcPr>
          <w:p w14:paraId="687BF00A" w14:textId="77777777" w:rsidR="00990BE7" w:rsidRPr="00990BE7" w:rsidRDefault="00990BE7" w:rsidP="00990BE7">
            <w:pPr>
              <w:spacing w:after="0" w:line="276" w:lineRule="auto"/>
              <w:jc w:val="both"/>
              <w:rPr>
                <w:rFonts w:ascii="Times New Roman" w:hAnsi="Times New Roman" w:cs="Times New Roman"/>
                <w:sz w:val="24"/>
                <w:szCs w:val="24"/>
                <w:lang w:val="uk-UA"/>
              </w:rPr>
            </w:pPr>
          </w:p>
          <w:p w14:paraId="75B4B0CE"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w:t>
            </w:r>
          </w:p>
        </w:tc>
        <w:tc>
          <w:tcPr>
            <w:tcW w:w="6729" w:type="dxa"/>
            <w:vMerge w:val="restart"/>
          </w:tcPr>
          <w:p w14:paraId="2FEFD4BC" w14:textId="77777777" w:rsidR="00990BE7" w:rsidRPr="00990BE7" w:rsidRDefault="00990BE7" w:rsidP="00990BE7">
            <w:pPr>
              <w:spacing w:after="0" w:line="276" w:lineRule="auto"/>
              <w:jc w:val="both"/>
              <w:rPr>
                <w:rFonts w:ascii="Times New Roman" w:hAnsi="Times New Roman" w:cs="Times New Roman"/>
                <w:sz w:val="24"/>
                <w:szCs w:val="24"/>
                <w:lang w:val="uk-UA"/>
              </w:rPr>
            </w:pPr>
          </w:p>
          <w:p w14:paraId="1EC0FA8E"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Питання</w:t>
            </w:r>
          </w:p>
        </w:tc>
        <w:tc>
          <w:tcPr>
            <w:tcW w:w="2360" w:type="dxa"/>
            <w:gridSpan w:val="4"/>
          </w:tcPr>
          <w:p w14:paraId="6C58CD49"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Відповідь</w:t>
            </w:r>
          </w:p>
        </w:tc>
      </w:tr>
      <w:tr w:rsidR="00990BE7" w:rsidRPr="00990BE7" w14:paraId="5A3180D1" w14:textId="77777777" w:rsidTr="00990BE7">
        <w:trPr>
          <w:trHeight w:val="1387"/>
        </w:trPr>
        <w:tc>
          <w:tcPr>
            <w:tcW w:w="485" w:type="dxa"/>
            <w:vMerge/>
            <w:tcBorders>
              <w:top w:val="nil"/>
            </w:tcBorders>
          </w:tcPr>
          <w:p w14:paraId="10B59C30"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729" w:type="dxa"/>
            <w:vMerge/>
            <w:tcBorders>
              <w:top w:val="nil"/>
            </w:tcBorders>
          </w:tcPr>
          <w:p w14:paraId="22358D65"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83" w:type="dxa"/>
            <w:textDirection w:val="btLr"/>
          </w:tcPr>
          <w:p w14:paraId="7B7E18C1"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знаю</w:t>
            </w:r>
          </w:p>
        </w:tc>
        <w:tc>
          <w:tcPr>
            <w:tcW w:w="684" w:type="dxa"/>
            <w:textDirection w:val="btLr"/>
          </w:tcPr>
          <w:p w14:paraId="2F88A5BE"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знаю частково</w:t>
            </w:r>
          </w:p>
        </w:tc>
        <w:tc>
          <w:tcPr>
            <w:tcW w:w="545" w:type="dxa"/>
            <w:textDirection w:val="btLr"/>
          </w:tcPr>
          <w:p w14:paraId="284B26CB"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маю уяву</w:t>
            </w:r>
          </w:p>
        </w:tc>
        <w:tc>
          <w:tcPr>
            <w:tcW w:w="548" w:type="dxa"/>
            <w:textDirection w:val="btLr"/>
          </w:tcPr>
          <w:p w14:paraId="661BF922"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не знаю</w:t>
            </w:r>
          </w:p>
        </w:tc>
      </w:tr>
      <w:tr w:rsidR="00990BE7" w:rsidRPr="00990BE7" w14:paraId="258D3105" w14:textId="77777777" w:rsidTr="00990BE7">
        <w:trPr>
          <w:trHeight w:val="726"/>
        </w:trPr>
        <w:tc>
          <w:tcPr>
            <w:tcW w:w="485" w:type="dxa"/>
          </w:tcPr>
          <w:p w14:paraId="3827A83E"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1</w:t>
            </w:r>
          </w:p>
        </w:tc>
        <w:tc>
          <w:tcPr>
            <w:tcW w:w="6729" w:type="dxa"/>
          </w:tcPr>
          <w:p w14:paraId="646E35F4"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Знаю, що таке інформаційно-комунікативні технології.</w:t>
            </w:r>
          </w:p>
        </w:tc>
        <w:tc>
          <w:tcPr>
            <w:tcW w:w="583" w:type="dxa"/>
          </w:tcPr>
          <w:p w14:paraId="7318ACE7"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84" w:type="dxa"/>
          </w:tcPr>
          <w:p w14:paraId="14ADFCE7"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5" w:type="dxa"/>
          </w:tcPr>
          <w:p w14:paraId="71CBDB71"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8" w:type="dxa"/>
          </w:tcPr>
          <w:p w14:paraId="34AE80BA"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r>
      <w:tr w:rsidR="00990BE7" w:rsidRPr="00990BE7" w14:paraId="31E76260" w14:textId="77777777" w:rsidTr="00990BE7">
        <w:trPr>
          <w:trHeight w:val="726"/>
        </w:trPr>
        <w:tc>
          <w:tcPr>
            <w:tcW w:w="485" w:type="dxa"/>
          </w:tcPr>
          <w:p w14:paraId="349E514D"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2</w:t>
            </w:r>
          </w:p>
        </w:tc>
        <w:tc>
          <w:tcPr>
            <w:tcW w:w="6729" w:type="dxa"/>
          </w:tcPr>
          <w:p w14:paraId="38A1D190"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Маю чітке уявлення про загальну мету роботи з ІКТ.</w:t>
            </w:r>
          </w:p>
        </w:tc>
        <w:tc>
          <w:tcPr>
            <w:tcW w:w="583" w:type="dxa"/>
          </w:tcPr>
          <w:p w14:paraId="32F14BF1"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84" w:type="dxa"/>
          </w:tcPr>
          <w:p w14:paraId="6DFB3317"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5" w:type="dxa"/>
          </w:tcPr>
          <w:p w14:paraId="58E3F1B0"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8" w:type="dxa"/>
          </w:tcPr>
          <w:p w14:paraId="3BBBE25A"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r>
      <w:tr w:rsidR="00990BE7" w:rsidRPr="00990BE7" w14:paraId="2894052E" w14:textId="77777777" w:rsidTr="00990BE7">
        <w:trPr>
          <w:trHeight w:val="726"/>
        </w:trPr>
        <w:tc>
          <w:tcPr>
            <w:tcW w:w="485" w:type="dxa"/>
          </w:tcPr>
          <w:p w14:paraId="14B5C1E3"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3</w:t>
            </w:r>
          </w:p>
        </w:tc>
        <w:tc>
          <w:tcPr>
            <w:tcW w:w="6729" w:type="dxa"/>
          </w:tcPr>
          <w:p w14:paraId="1BDBE01C"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Володію теоретичними основами у цій галузі.</w:t>
            </w:r>
          </w:p>
        </w:tc>
        <w:tc>
          <w:tcPr>
            <w:tcW w:w="583" w:type="dxa"/>
          </w:tcPr>
          <w:p w14:paraId="5D313FF4"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84" w:type="dxa"/>
          </w:tcPr>
          <w:p w14:paraId="456F4CCE"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5" w:type="dxa"/>
          </w:tcPr>
          <w:p w14:paraId="59E25A85"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8" w:type="dxa"/>
          </w:tcPr>
          <w:p w14:paraId="5BB7786E"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r>
      <w:tr w:rsidR="00990BE7" w:rsidRPr="00990BE7" w14:paraId="0B0FB24F" w14:textId="77777777" w:rsidTr="00990BE7">
        <w:trPr>
          <w:trHeight w:val="727"/>
        </w:trPr>
        <w:tc>
          <w:tcPr>
            <w:tcW w:w="485" w:type="dxa"/>
          </w:tcPr>
          <w:p w14:paraId="51977ACB"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4</w:t>
            </w:r>
          </w:p>
        </w:tc>
        <w:tc>
          <w:tcPr>
            <w:tcW w:w="6729" w:type="dxa"/>
          </w:tcPr>
          <w:p w14:paraId="3B4EA9B8"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Знаю, як можна використовувати інформаційно- комунікаційні технології у своїй фаховій діяльності.</w:t>
            </w:r>
          </w:p>
        </w:tc>
        <w:tc>
          <w:tcPr>
            <w:tcW w:w="583" w:type="dxa"/>
          </w:tcPr>
          <w:p w14:paraId="53D1C7DE"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84" w:type="dxa"/>
          </w:tcPr>
          <w:p w14:paraId="31ED6930"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5" w:type="dxa"/>
          </w:tcPr>
          <w:p w14:paraId="7BE93299"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8" w:type="dxa"/>
          </w:tcPr>
          <w:p w14:paraId="3C470175"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r>
      <w:tr w:rsidR="00990BE7" w:rsidRPr="00990BE7" w14:paraId="40CD2A28" w14:textId="77777777" w:rsidTr="00990BE7">
        <w:trPr>
          <w:trHeight w:val="726"/>
        </w:trPr>
        <w:tc>
          <w:tcPr>
            <w:tcW w:w="485" w:type="dxa"/>
          </w:tcPr>
          <w:p w14:paraId="74383B24"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5</w:t>
            </w:r>
          </w:p>
        </w:tc>
        <w:tc>
          <w:tcPr>
            <w:tcW w:w="6729" w:type="dxa"/>
          </w:tcPr>
          <w:p w14:paraId="2C41C7FE"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Можу оцінити, як вплине на розвиток учнів моя педагогічна діяльність в цьому напрямку.</w:t>
            </w:r>
          </w:p>
        </w:tc>
        <w:tc>
          <w:tcPr>
            <w:tcW w:w="583" w:type="dxa"/>
          </w:tcPr>
          <w:p w14:paraId="72A2351C"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84" w:type="dxa"/>
          </w:tcPr>
          <w:p w14:paraId="53DC6B35"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5" w:type="dxa"/>
          </w:tcPr>
          <w:p w14:paraId="4A09A9CB"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8" w:type="dxa"/>
          </w:tcPr>
          <w:p w14:paraId="6FC3ACE8"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r>
      <w:tr w:rsidR="00990BE7" w:rsidRPr="00990BE7" w14:paraId="39F4A8F2" w14:textId="77777777" w:rsidTr="00990BE7">
        <w:trPr>
          <w:trHeight w:val="729"/>
        </w:trPr>
        <w:tc>
          <w:tcPr>
            <w:tcW w:w="485" w:type="dxa"/>
          </w:tcPr>
          <w:p w14:paraId="19D70D56"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6</w:t>
            </w:r>
          </w:p>
        </w:tc>
        <w:tc>
          <w:tcPr>
            <w:tcW w:w="6729" w:type="dxa"/>
          </w:tcPr>
          <w:p w14:paraId="6A2756AF" w14:textId="77777777" w:rsidR="00990BE7" w:rsidRPr="00990BE7" w:rsidRDefault="00990BE7" w:rsidP="00990BE7">
            <w:pPr>
              <w:spacing w:after="0" w:line="276"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Бачу, як можна поліпшити у своїй роботі з цього напряму.</w:t>
            </w:r>
          </w:p>
        </w:tc>
        <w:tc>
          <w:tcPr>
            <w:tcW w:w="583" w:type="dxa"/>
          </w:tcPr>
          <w:p w14:paraId="02356B7E"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684" w:type="dxa"/>
          </w:tcPr>
          <w:p w14:paraId="5669742C"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5" w:type="dxa"/>
          </w:tcPr>
          <w:p w14:paraId="269AAD0E"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c>
          <w:tcPr>
            <w:tcW w:w="548" w:type="dxa"/>
          </w:tcPr>
          <w:p w14:paraId="16EDC03D" w14:textId="77777777" w:rsidR="00990BE7" w:rsidRPr="00990BE7" w:rsidRDefault="00990BE7" w:rsidP="00990BE7">
            <w:pPr>
              <w:spacing w:after="0" w:line="276" w:lineRule="auto"/>
              <w:jc w:val="both"/>
              <w:rPr>
                <w:rFonts w:ascii="Times New Roman" w:hAnsi="Times New Roman" w:cs="Times New Roman"/>
                <w:sz w:val="24"/>
                <w:szCs w:val="24"/>
                <w:lang w:val="uk-UA"/>
              </w:rPr>
            </w:pPr>
          </w:p>
        </w:tc>
      </w:tr>
    </w:tbl>
    <w:p w14:paraId="7A021C02" w14:textId="77777777" w:rsidR="00990BE7" w:rsidRPr="00990BE7" w:rsidRDefault="00990BE7" w:rsidP="00990BE7">
      <w:pPr>
        <w:spacing w:after="0" w:line="360" w:lineRule="auto"/>
        <w:jc w:val="both"/>
        <w:rPr>
          <w:rFonts w:ascii="Times New Roman" w:hAnsi="Times New Roman" w:cs="Times New Roman"/>
          <w:sz w:val="28"/>
          <w:szCs w:val="28"/>
          <w:lang w:val="uk-UA"/>
        </w:rPr>
      </w:pPr>
    </w:p>
    <w:p w14:paraId="7B0825B4" w14:textId="77777777" w:rsidR="00990BE7" w:rsidRPr="00990BE7" w:rsidRDefault="00990BE7" w:rsidP="00990BE7">
      <w:pPr>
        <w:spacing w:after="0" w:line="360" w:lineRule="auto"/>
        <w:jc w:val="center"/>
        <w:rPr>
          <w:rFonts w:ascii="Times New Roman" w:hAnsi="Times New Roman" w:cs="Times New Roman"/>
          <w:b/>
          <w:bCs/>
          <w:sz w:val="28"/>
          <w:szCs w:val="28"/>
          <w:lang w:val="uk-UA"/>
        </w:rPr>
      </w:pPr>
      <w:r w:rsidRPr="00990BE7">
        <w:rPr>
          <w:rFonts w:ascii="Times New Roman" w:hAnsi="Times New Roman" w:cs="Times New Roman"/>
          <w:b/>
          <w:bCs/>
          <w:sz w:val="28"/>
          <w:szCs w:val="28"/>
          <w:lang w:val="uk-UA"/>
        </w:rPr>
        <w:t>Виявлення умінь використовувати ІКТ у майбутній професійній діяльності</w:t>
      </w:r>
    </w:p>
    <w:p w14:paraId="029B7370" w14:textId="77777777" w:rsidR="00990BE7" w:rsidRPr="00990BE7" w:rsidRDefault="00990BE7" w:rsidP="00990BE7">
      <w:pPr>
        <w:spacing w:after="0" w:line="360" w:lineRule="auto"/>
        <w:jc w:val="center"/>
        <w:rPr>
          <w:rFonts w:ascii="Times New Roman" w:hAnsi="Times New Roman" w:cs="Times New Roman"/>
          <w:sz w:val="28"/>
          <w:szCs w:val="28"/>
          <w:lang w:val="uk-UA"/>
        </w:rPr>
      </w:pPr>
      <w:r w:rsidRPr="00990BE7">
        <w:rPr>
          <w:rFonts w:ascii="Times New Roman" w:hAnsi="Times New Roman" w:cs="Times New Roman"/>
          <w:sz w:val="28"/>
          <w:szCs w:val="28"/>
          <w:lang w:val="uk-UA"/>
        </w:rPr>
        <w:t>Анкета №2</w:t>
      </w:r>
    </w:p>
    <w:p w14:paraId="20A84BB5" w14:textId="77777777" w:rsidR="00990BE7" w:rsidRPr="00990BE7" w:rsidRDefault="00990BE7" w:rsidP="00990BE7">
      <w:pPr>
        <w:spacing w:after="0" w:line="360" w:lineRule="auto"/>
        <w:jc w:val="both"/>
        <w:rPr>
          <w:rFonts w:ascii="Times New Roman" w:hAnsi="Times New Roman" w:cs="Times New Roman"/>
          <w:sz w:val="28"/>
          <w:szCs w:val="28"/>
          <w:lang w:val="uk-UA"/>
        </w:rPr>
      </w:pPr>
    </w:p>
    <w:p w14:paraId="736D2530" w14:textId="77777777" w:rsidR="00990BE7" w:rsidRPr="00990BE7" w:rsidRDefault="00990BE7" w:rsidP="00990BE7">
      <w:pPr>
        <w:spacing w:after="0" w:line="360"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Оцініть рівень свого володіння інформаційно-комунікаційними технологіями:</w:t>
      </w:r>
    </w:p>
    <w:p w14:paraId="3D388964" w14:textId="77777777" w:rsidR="00990BE7" w:rsidRPr="00990BE7" w:rsidRDefault="00990BE7" w:rsidP="006C54D2">
      <w:pPr>
        <w:numPr>
          <w:ilvl w:val="0"/>
          <w:numId w:val="3"/>
        </w:numPr>
        <w:spacing w:after="0" w:line="360"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Не володію</w:t>
      </w:r>
    </w:p>
    <w:p w14:paraId="3CFB8AFC" w14:textId="77777777" w:rsidR="00990BE7" w:rsidRPr="00990BE7" w:rsidRDefault="00990BE7" w:rsidP="006C54D2">
      <w:pPr>
        <w:numPr>
          <w:ilvl w:val="0"/>
          <w:numId w:val="3"/>
        </w:numPr>
        <w:spacing w:after="0" w:line="360"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Початкові навички</w:t>
      </w:r>
    </w:p>
    <w:p w14:paraId="190FAE3B" w14:textId="77777777" w:rsidR="00990BE7" w:rsidRPr="00990BE7" w:rsidRDefault="00990BE7" w:rsidP="006C54D2">
      <w:pPr>
        <w:numPr>
          <w:ilvl w:val="0"/>
          <w:numId w:val="3"/>
        </w:numPr>
        <w:spacing w:after="0" w:line="360"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Середні навички</w:t>
      </w:r>
    </w:p>
    <w:p w14:paraId="099BC842" w14:textId="77777777" w:rsidR="00990BE7" w:rsidRPr="00990BE7" w:rsidRDefault="00990BE7" w:rsidP="006C54D2">
      <w:pPr>
        <w:numPr>
          <w:ilvl w:val="0"/>
          <w:numId w:val="3"/>
        </w:numPr>
        <w:spacing w:after="0" w:line="360"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Володію добре</w:t>
      </w:r>
    </w:p>
    <w:p w14:paraId="385E2FA5" w14:textId="09E20D1C" w:rsidR="00990BE7" w:rsidRPr="00117919" w:rsidRDefault="00990BE7" w:rsidP="006C54D2">
      <w:pPr>
        <w:numPr>
          <w:ilvl w:val="0"/>
          <w:numId w:val="3"/>
        </w:numPr>
        <w:spacing w:after="0" w:line="360" w:lineRule="auto"/>
        <w:jc w:val="both"/>
        <w:rPr>
          <w:rFonts w:ascii="Times New Roman" w:hAnsi="Times New Roman" w:cs="Times New Roman"/>
          <w:sz w:val="24"/>
          <w:szCs w:val="24"/>
          <w:lang w:val="uk-UA"/>
        </w:rPr>
      </w:pPr>
      <w:r w:rsidRPr="00990BE7">
        <w:rPr>
          <w:rFonts w:ascii="Times New Roman" w:hAnsi="Times New Roman" w:cs="Times New Roman"/>
          <w:sz w:val="24"/>
          <w:szCs w:val="24"/>
          <w:lang w:val="uk-UA"/>
        </w:rPr>
        <w:t>Володію досконало</w:t>
      </w:r>
    </w:p>
    <w:p w14:paraId="401D944F" w14:textId="49CF69D3" w:rsidR="00990BE7" w:rsidRPr="00117919" w:rsidRDefault="00990BE7" w:rsidP="00990BE7">
      <w:pPr>
        <w:spacing w:after="0" w:line="360" w:lineRule="auto"/>
        <w:jc w:val="both"/>
        <w:rPr>
          <w:rFonts w:ascii="Times New Roman" w:hAnsi="Times New Roman" w:cs="Times New Roman"/>
          <w:sz w:val="24"/>
          <w:szCs w:val="24"/>
          <w:lang w:val="uk-UA"/>
        </w:rPr>
      </w:pPr>
    </w:p>
    <w:p w14:paraId="351B964D" w14:textId="6F5DAF69" w:rsidR="00990BE7" w:rsidRPr="00117919" w:rsidRDefault="00990BE7" w:rsidP="00990BE7">
      <w:pPr>
        <w:spacing w:after="0" w:line="360" w:lineRule="auto"/>
        <w:jc w:val="right"/>
        <w:rPr>
          <w:rFonts w:ascii="Times New Roman" w:hAnsi="Times New Roman" w:cs="Times New Roman"/>
          <w:i/>
          <w:iCs/>
          <w:sz w:val="28"/>
          <w:szCs w:val="28"/>
          <w:lang w:val="uk-UA"/>
        </w:rPr>
      </w:pPr>
      <w:r w:rsidRPr="00117919">
        <w:rPr>
          <w:rFonts w:ascii="Times New Roman" w:hAnsi="Times New Roman" w:cs="Times New Roman"/>
          <w:i/>
          <w:iCs/>
          <w:sz w:val="28"/>
          <w:szCs w:val="28"/>
          <w:lang w:val="uk-UA"/>
        </w:rPr>
        <w:lastRenderedPageBreak/>
        <w:t>Додаток В</w:t>
      </w:r>
    </w:p>
    <w:p w14:paraId="58F507E2" w14:textId="77777777" w:rsidR="00990BE7" w:rsidRPr="00117919" w:rsidRDefault="00990BE7" w:rsidP="00990BE7">
      <w:pPr>
        <w:spacing w:after="0" w:line="360" w:lineRule="auto"/>
        <w:jc w:val="center"/>
        <w:rPr>
          <w:rFonts w:ascii="Times New Roman" w:hAnsi="Times New Roman" w:cs="Times New Roman"/>
          <w:b/>
          <w:bCs/>
          <w:sz w:val="28"/>
          <w:szCs w:val="28"/>
          <w:lang w:val="uk-UA"/>
        </w:rPr>
      </w:pPr>
      <w:r w:rsidRPr="00117919">
        <w:rPr>
          <w:rFonts w:ascii="Times New Roman" w:hAnsi="Times New Roman" w:cs="Times New Roman"/>
          <w:b/>
          <w:bCs/>
          <w:sz w:val="28"/>
          <w:szCs w:val="28"/>
          <w:lang w:val="uk-UA"/>
        </w:rPr>
        <w:t>Тест на обізнаності у студентів щодо використання ІКТ</w:t>
      </w:r>
    </w:p>
    <w:p w14:paraId="781F3CE9" w14:textId="4B3C3D05" w:rsidR="00990BE7" w:rsidRPr="00990BE7" w:rsidRDefault="00990BE7" w:rsidP="00990BE7">
      <w:pPr>
        <w:spacing w:after="0" w:line="360" w:lineRule="auto"/>
        <w:ind w:firstLine="708"/>
        <w:jc w:val="both"/>
        <w:rPr>
          <w:rFonts w:ascii="Times New Roman" w:hAnsi="Times New Roman" w:cs="Times New Roman"/>
          <w:sz w:val="28"/>
          <w:szCs w:val="28"/>
          <w:lang w:val="uk-UA"/>
        </w:rPr>
      </w:pPr>
      <w:r w:rsidRPr="00117919">
        <w:rPr>
          <w:rFonts w:ascii="Times New Roman" w:hAnsi="Times New Roman" w:cs="Times New Roman"/>
          <w:sz w:val="28"/>
          <w:szCs w:val="28"/>
          <w:lang w:val="uk-UA"/>
        </w:rPr>
        <w:t>Шановний студенте. Будь ласка, уважно прочитайте опис-характеристик у стовпцях A, B, C, D. Навпроти кожного питання внесіть цифру 1 до відповідної категорії (A, B, C, D), (тільки одну цифру для кожного питання). На початку роботи Програма попереджає про те, що Ви відповіли не на усі питання. Коли Ви дасте необхідну кількість відповідей, це повідомлення зникне. Уразі, якщо на якесь питання Ви дасте відповідь відмітивши дві або більше комірок, Програма повідомить про це.</w:t>
      </w:r>
    </w:p>
    <w:p w14:paraId="5E1D826E" w14:textId="0F1BA356" w:rsidR="00975855" w:rsidRPr="00975855" w:rsidRDefault="00975855" w:rsidP="00975855">
      <w:pPr>
        <w:widowControl w:val="0"/>
        <w:autoSpaceDE w:val="0"/>
        <w:autoSpaceDN w:val="0"/>
        <w:spacing w:before="107" w:after="4" w:line="240" w:lineRule="auto"/>
        <w:ind w:left="135"/>
        <w:jc w:val="center"/>
        <w:rPr>
          <w:rFonts w:ascii="Times New Roman" w:eastAsia="Times New Roman" w:hAnsi="Times New Roman" w:cs="Times New Roman"/>
          <w:sz w:val="28"/>
          <w:szCs w:val="28"/>
          <w:lang w:val="uk-UA"/>
        </w:rPr>
      </w:pPr>
      <w:r w:rsidRPr="00117919">
        <w:rPr>
          <w:rFonts w:ascii="Times New Roman" w:eastAsia="Times New Roman" w:hAnsi="Times New Roman" w:cs="Times New Roman"/>
          <w:noProof/>
          <w:sz w:val="28"/>
          <w:szCs w:val="28"/>
          <w:lang w:val="uk-UA"/>
        </w:rPr>
        <mc:AlternateContent>
          <mc:Choice Requires="wpg">
            <w:drawing>
              <wp:anchor distT="0" distB="0" distL="114300" distR="114300" simplePos="0" relativeHeight="251715584" behindDoc="1" locked="0" layoutInCell="1" allowOverlap="1" wp14:anchorId="5927921F" wp14:editId="49319B32">
                <wp:simplePos x="0" y="0"/>
                <wp:positionH relativeFrom="page">
                  <wp:posOffset>1015365</wp:posOffset>
                </wp:positionH>
                <wp:positionV relativeFrom="paragraph">
                  <wp:posOffset>1444625</wp:posOffset>
                </wp:positionV>
                <wp:extent cx="5954395" cy="175260"/>
                <wp:effectExtent l="0" t="0" r="2540" b="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75260"/>
                          <a:chOff x="1599" y="2275"/>
                          <a:chExt cx="9377" cy="276"/>
                        </a:xfrm>
                      </wpg:grpSpPr>
                      <wps:wsp>
                        <wps:cNvPr id="54" name="docshape113"/>
                        <wps:cNvSpPr>
                          <a:spLocks noChangeArrowheads="1"/>
                        </wps:cNvSpPr>
                        <wps:spPr bwMode="auto">
                          <a:xfrm>
                            <a:off x="1598" y="2275"/>
                            <a:ext cx="9377"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14"/>
                        <wps:cNvSpPr>
                          <a:spLocks noChangeArrowheads="1"/>
                        </wps:cNvSpPr>
                        <wps:spPr bwMode="auto">
                          <a:xfrm>
                            <a:off x="5794" y="2275"/>
                            <a:ext cx="134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094C2" id="Группа 53" o:spid="_x0000_s1026" style="position:absolute;margin-left:79.95pt;margin-top:113.75pt;width:468.85pt;height:13.8pt;z-index:-251600896;mso-position-horizontal-relative:page" coordorigin="1599,2275" coordsize="937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">
                <v:rect id="docshape113" o:spid="_x0000_s1027" style="position:absolute;left:1598;top:2275;width:93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" fillcolor="#bebebe" stroked="f"/>
                <v:rect id="docshape114" o:spid="_x0000_s1028" style="position:absolute;left:5794;top:2275;width:134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" fillcolor="silver" stroked="f"/>
                <w10:wrap anchorx="page"/>
              </v:group>
            </w:pict>
          </mc:Fallback>
        </mc:AlternateContent>
      </w:r>
      <w:r w:rsidRPr="00975855">
        <w:rPr>
          <w:rFonts w:ascii="Times New Roman" w:eastAsia="Times New Roman" w:hAnsi="Times New Roman" w:cs="Times New Roman"/>
          <w:sz w:val="28"/>
          <w:szCs w:val="28"/>
          <w:lang w:val="uk-UA"/>
        </w:rPr>
        <w:t>Варіанти</w:t>
      </w:r>
      <w:r w:rsidRPr="00975855">
        <w:rPr>
          <w:rFonts w:ascii="Times New Roman" w:eastAsia="Times New Roman" w:hAnsi="Times New Roman" w:cs="Times New Roman"/>
          <w:spacing w:val="-2"/>
          <w:sz w:val="28"/>
          <w:szCs w:val="28"/>
          <w:lang w:val="uk-UA"/>
        </w:rPr>
        <w:t xml:space="preserve"> відповідей</w:t>
      </w:r>
    </w:p>
    <w:tbl>
      <w:tblPr>
        <w:tblStyle w:val="TableNormal2"/>
        <w:tblW w:w="9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4419"/>
        <w:gridCol w:w="710"/>
        <w:gridCol w:w="3543"/>
      </w:tblGrid>
      <w:tr w:rsidR="00975855" w:rsidRPr="00975855" w14:paraId="4D849746" w14:textId="77777777" w:rsidTr="00975855">
        <w:trPr>
          <w:trHeight w:val="551"/>
        </w:trPr>
        <w:tc>
          <w:tcPr>
            <w:tcW w:w="698" w:type="dxa"/>
          </w:tcPr>
          <w:p w14:paraId="2D21A7A1" w14:textId="77777777" w:rsidR="00975855" w:rsidRPr="00975855" w:rsidRDefault="00975855" w:rsidP="00975855">
            <w:pPr>
              <w:spacing w:line="364" w:lineRule="exact"/>
              <w:ind w:left="7"/>
              <w:jc w:val="center"/>
              <w:rPr>
                <w:rFonts w:ascii="Times New Roman" w:eastAsia="Times New Roman" w:hAnsi="Times New Roman" w:cs="Times New Roman"/>
                <w:b/>
                <w:sz w:val="32"/>
                <w:lang w:val="uk-UA"/>
              </w:rPr>
            </w:pPr>
            <w:r w:rsidRPr="00975855">
              <w:rPr>
                <w:rFonts w:ascii="Times New Roman" w:eastAsia="Times New Roman" w:hAnsi="Times New Roman" w:cs="Times New Roman"/>
                <w:b/>
                <w:w w:val="99"/>
                <w:sz w:val="32"/>
                <w:lang w:val="uk-UA"/>
              </w:rPr>
              <w:t>A</w:t>
            </w:r>
          </w:p>
        </w:tc>
        <w:tc>
          <w:tcPr>
            <w:tcW w:w="4419" w:type="dxa"/>
          </w:tcPr>
          <w:p w14:paraId="7F289404" w14:textId="77777777" w:rsidR="00975855" w:rsidRPr="00975855" w:rsidRDefault="00975855" w:rsidP="00975855">
            <w:pPr>
              <w:spacing w:before="108"/>
              <w:ind w:left="108"/>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Знаю</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і можу</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pacing w:val="-2"/>
                <w:sz w:val="28"/>
                <w:lang w:val="uk-UA"/>
              </w:rPr>
              <w:t>продемонструвати</w:t>
            </w:r>
          </w:p>
        </w:tc>
        <w:tc>
          <w:tcPr>
            <w:tcW w:w="710" w:type="dxa"/>
          </w:tcPr>
          <w:p w14:paraId="52C35710" w14:textId="77777777" w:rsidR="00975855" w:rsidRPr="00975855" w:rsidRDefault="00975855" w:rsidP="00975855">
            <w:pPr>
              <w:spacing w:line="364" w:lineRule="exact"/>
              <w:ind w:left="8"/>
              <w:jc w:val="center"/>
              <w:rPr>
                <w:rFonts w:ascii="Times New Roman" w:eastAsia="Times New Roman" w:hAnsi="Times New Roman" w:cs="Times New Roman"/>
                <w:b/>
                <w:sz w:val="32"/>
                <w:lang w:val="uk-UA"/>
              </w:rPr>
            </w:pPr>
            <w:r w:rsidRPr="00975855">
              <w:rPr>
                <w:rFonts w:ascii="Times New Roman" w:eastAsia="Times New Roman" w:hAnsi="Times New Roman" w:cs="Times New Roman"/>
                <w:b/>
                <w:w w:val="99"/>
                <w:sz w:val="32"/>
                <w:lang w:val="uk-UA"/>
              </w:rPr>
              <w:t>B</w:t>
            </w:r>
          </w:p>
        </w:tc>
        <w:tc>
          <w:tcPr>
            <w:tcW w:w="3543" w:type="dxa"/>
          </w:tcPr>
          <w:p w14:paraId="2AEFD329" w14:textId="77777777" w:rsidR="00975855" w:rsidRPr="00975855" w:rsidRDefault="00975855" w:rsidP="00975855">
            <w:pPr>
              <w:spacing w:before="26"/>
              <w:ind w:left="106"/>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Сяду</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за</w:t>
            </w:r>
            <w:r w:rsidRPr="00975855">
              <w:rPr>
                <w:rFonts w:ascii="Times New Roman" w:eastAsia="Times New Roman" w:hAnsi="Times New Roman" w:cs="Times New Roman"/>
                <w:spacing w:val="-1"/>
                <w:sz w:val="28"/>
                <w:lang w:val="uk-UA"/>
              </w:rPr>
              <w:t xml:space="preserve"> </w:t>
            </w:r>
            <w:r w:rsidRPr="00975855">
              <w:rPr>
                <w:rFonts w:ascii="Times New Roman" w:eastAsia="Times New Roman" w:hAnsi="Times New Roman" w:cs="Times New Roman"/>
                <w:sz w:val="28"/>
                <w:lang w:val="uk-UA"/>
              </w:rPr>
              <w:t>комп'ютер</w:t>
            </w:r>
            <w:r w:rsidRPr="00975855">
              <w:rPr>
                <w:rFonts w:ascii="Times New Roman" w:eastAsia="Times New Roman" w:hAnsi="Times New Roman" w:cs="Times New Roman"/>
                <w:spacing w:val="-1"/>
                <w:sz w:val="28"/>
                <w:lang w:val="uk-UA"/>
              </w:rPr>
              <w:t xml:space="preserve"> </w:t>
            </w:r>
            <w:r w:rsidRPr="00975855">
              <w:rPr>
                <w:rFonts w:ascii="Times New Roman" w:eastAsia="Times New Roman" w:hAnsi="Times New Roman" w:cs="Times New Roman"/>
                <w:sz w:val="28"/>
                <w:lang w:val="uk-UA"/>
              </w:rPr>
              <w:t>-</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згадаю</w:t>
            </w:r>
          </w:p>
        </w:tc>
      </w:tr>
      <w:tr w:rsidR="00975855" w:rsidRPr="00975855" w14:paraId="578F031B" w14:textId="77777777" w:rsidTr="00975855">
        <w:trPr>
          <w:trHeight w:val="551"/>
        </w:trPr>
        <w:tc>
          <w:tcPr>
            <w:tcW w:w="698" w:type="dxa"/>
          </w:tcPr>
          <w:p w14:paraId="72AC27ED" w14:textId="77777777" w:rsidR="00975855" w:rsidRPr="00975855" w:rsidRDefault="00975855" w:rsidP="00975855">
            <w:pPr>
              <w:spacing w:line="364" w:lineRule="exact"/>
              <w:ind w:left="7"/>
              <w:jc w:val="center"/>
              <w:rPr>
                <w:rFonts w:ascii="Times New Roman" w:eastAsia="Times New Roman" w:hAnsi="Times New Roman" w:cs="Times New Roman"/>
                <w:b/>
                <w:sz w:val="32"/>
                <w:lang w:val="uk-UA"/>
              </w:rPr>
            </w:pPr>
            <w:r w:rsidRPr="00975855">
              <w:rPr>
                <w:rFonts w:ascii="Times New Roman" w:eastAsia="Times New Roman" w:hAnsi="Times New Roman" w:cs="Times New Roman"/>
                <w:b/>
                <w:w w:val="99"/>
                <w:sz w:val="32"/>
                <w:lang w:val="uk-UA"/>
              </w:rPr>
              <w:t>C</w:t>
            </w:r>
          </w:p>
        </w:tc>
        <w:tc>
          <w:tcPr>
            <w:tcW w:w="4419" w:type="dxa"/>
          </w:tcPr>
          <w:p w14:paraId="5184A496" w14:textId="77777777" w:rsidR="00975855" w:rsidRPr="00975855" w:rsidRDefault="00975855" w:rsidP="00975855">
            <w:pPr>
              <w:spacing w:before="26"/>
              <w:ind w:left="108"/>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Маю</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загальну</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4"/>
                <w:sz w:val="28"/>
                <w:lang w:val="uk-UA"/>
              </w:rPr>
              <w:t>уяву</w:t>
            </w:r>
          </w:p>
        </w:tc>
        <w:tc>
          <w:tcPr>
            <w:tcW w:w="710" w:type="dxa"/>
          </w:tcPr>
          <w:p w14:paraId="68AAE123" w14:textId="77777777" w:rsidR="00975855" w:rsidRPr="00975855" w:rsidRDefault="00975855" w:rsidP="00975855">
            <w:pPr>
              <w:spacing w:line="364" w:lineRule="exact"/>
              <w:ind w:left="6"/>
              <w:jc w:val="center"/>
              <w:rPr>
                <w:rFonts w:ascii="Times New Roman" w:eastAsia="Times New Roman" w:hAnsi="Times New Roman" w:cs="Times New Roman"/>
                <w:b/>
                <w:sz w:val="32"/>
                <w:lang w:val="uk-UA"/>
              </w:rPr>
            </w:pPr>
            <w:r w:rsidRPr="00975855">
              <w:rPr>
                <w:rFonts w:ascii="Times New Roman" w:eastAsia="Times New Roman" w:hAnsi="Times New Roman" w:cs="Times New Roman"/>
                <w:b/>
                <w:w w:val="99"/>
                <w:sz w:val="32"/>
                <w:lang w:val="uk-UA"/>
              </w:rPr>
              <w:t>D</w:t>
            </w:r>
          </w:p>
        </w:tc>
        <w:tc>
          <w:tcPr>
            <w:tcW w:w="3543" w:type="dxa"/>
          </w:tcPr>
          <w:p w14:paraId="7E8BE2F6" w14:textId="77777777" w:rsidR="00975855" w:rsidRPr="00975855" w:rsidRDefault="00975855" w:rsidP="00975855">
            <w:pPr>
              <w:spacing w:before="26"/>
              <w:ind w:left="106"/>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Нічого</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не</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можу</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2"/>
                <w:sz w:val="28"/>
                <w:lang w:val="uk-UA"/>
              </w:rPr>
              <w:t>сказати</w:t>
            </w:r>
          </w:p>
        </w:tc>
      </w:tr>
    </w:tbl>
    <w:p w14:paraId="247719DF" w14:textId="77777777" w:rsidR="00975855" w:rsidRPr="00975855" w:rsidRDefault="00975855" w:rsidP="00975855">
      <w:pPr>
        <w:widowControl w:val="0"/>
        <w:autoSpaceDE w:val="0"/>
        <w:autoSpaceDN w:val="0"/>
        <w:spacing w:after="0" w:line="240" w:lineRule="auto"/>
        <w:rPr>
          <w:rFonts w:ascii="Arial" w:eastAsia="Times New Roman" w:hAnsi="Times New Roman" w:cs="Times New Roman"/>
          <w:sz w:val="20"/>
          <w:szCs w:val="28"/>
          <w:lang w:val="uk-UA"/>
        </w:rPr>
      </w:pPr>
    </w:p>
    <w:p w14:paraId="08284B8B" w14:textId="77777777" w:rsidR="00975855" w:rsidRPr="00975855" w:rsidRDefault="00975855" w:rsidP="00975855">
      <w:pPr>
        <w:widowControl w:val="0"/>
        <w:autoSpaceDE w:val="0"/>
        <w:autoSpaceDN w:val="0"/>
        <w:spacing w:before="2" w:after="0" w:line="240" w:lineRule="auto"/>
        <w:rPr>
          <w:rFonts w:ascii="Arial" w:eastAsia="Times New Roman" w:hAnsi="Times New Roman" w:cs="Times New Roman"/>
          <w:sz w:val="16"/>
          <w:szCs w:val="28"/>
          <w:lang w:val="uk-UA"/>
        </w:rPr>
      </w:pPr>
    </w:p>
    <w:tbl>
      <w:tblPr>
        <w:tblStyle w:val="TableNormal2"/>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4962"/>
        <w:gridCol w:w="636"/>
        <w:gridCol w:w="638"/>
        <w:gridCol w:w="639"/>
        <w:gridCol w:w="559"/>
        <w:gridCol w:w="1417"/>
      </w:tblGrid>
      <w:tr w:rsidR="00975855" w:rsidRPr="00975855" w14:paraId="10BB82E3" w14:textId="77777777" w:rsidTr="00975855">
        <w:trPr>
          <w:trHeight w:val="275"/>
        </w:trPr>
        <w:tc>
          <w:tcPr>
            <w:tcW w:w="652" w:type="dxa"/>
          </w:tcPr>
          <w:p w14:paraId="0CE6CA92" w14:textId="77777777" w:rsidR="00975855" w:rsidRPr="00975855" w:rsidRDefault="00975855" w:rsidP="00975855">
            <w:pPr>
              <w:rPr>
                <w:rFonts w:ascii="Times New Roman" w:eastAsia="Times New Roman" w:hAnsi="Times New Roman" w:cs="Times New Roman"/>
                <w:sz w:val="20"/>
                <w:lang w:val="uk-UA"/>
              </w:rPr>
            </w:pPr>
          </w:p>
        </w:tc>
        <w:tc>
          <w:tcPr>
            <w:tcW w:w="4962" w:type="dxa"/>
          </w:tcPr>
          <w:p w14:paraId="0CF609ED" w14:textId="77777777" w:rsidR="00975855" w:rsidRPr="00975855" w:rsidRDefault="00975855" w:rsidP="00975855">
            <w:pPr>
              <w:spacing w:line="256" w:lineRule="exact"/>
              <w:ind w:left="2160" w:right="1796"/>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2"/>
                <w:sz w:val="24"/>
                <w:lang w:val="uk-UA"/>
              </w:rPr>
              <w:t>Питання</w:t>
            </w:r>
          </w:p>
        </w:tc>
        <w:tc>
          <w:tcPr>
            <w:tcW w:w="636" w:type="dxa"/>
          </w:tcPr>
          <w:p w14:paraId="55E77621" w14:textId="77777777" w:rsidR="00975855" w:rsidRPr="00975855" w:rsidRDefault="00975855" w:rsidP="00975855">
            <w:pPr>
              <w:spacing w:line="256" w:lineRule="exact"/>
              <w:ind w:left="2"/>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w w:val="99"/>
                <w:sz w:val="24"/>
                <w:lang w:val="uk-UA"/>
              </w:rPr>
              <w:t>A</w:t>
            </w:r>
          </w:p>
        </w:tc>
        <w:tc>
          <w:tcPr>
            <w:tcW w:w="638" w:type="dxa"/>
          </w:tcPr>
          <w:p w14:paraId="2BABB033" w14:textId="77777777" w:rsidR="00975855" w:rsidRPr="00975855" w:rsidRDefault="00975855" w:rsidP="00975855">
            <w:pPr>
              <w:spacing w:line="256" w:lineRule="exact"/>
              <w:ind w:left="6"/>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B</w:t>
            </w:r>
          </w:p>
        </w:tc>
        <w:tc>
          <w:tcPr>
            <w:tcW w:w="639" w:type="dxa"/>
          </w:tcPr>
          <w:p w14:paraId="749350B1" w14:textId="77777777" w:rsidR="00975855" w:rsidRPr="00975855" w:rsidRDefault="00975855" w:rsidP="00975855">
            <w:pPr>
              <w:spacing w:line="256" w:lineRule="exact"/>
              <w:ind w:left="11"/>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w w:val="99"/>
                <w:sz w:val="24"/>
                <w:lang w:val="uk-UA"/>
              </w:rPr>
              <w:t>C</w:t>
            </w:r>
          </w:p>
        </w:tc>
        <w:tc>
          <w:tcPr>
            <w:tcW w:w="559" w:type="dxa"/>
          </w:tcPr>
          <w:p w14:paraId="528B9108" w14:textId="77777777" w:rsidR="00975855" w:rsidRPr="00975855" w:rsidRDefault="00975855" w:rsidP="00975855">
            <w:pPr>
              <w:spacing w:line="256" w:lineRule="exact"/>
              <w:ind w:left="3"/>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w w:val="99"/>
                <w:sz w:val="24"/>
                <w:lang w:val="uk-UA"/>
              </w:rPr>
              <w:t>D</w:t>
            </w:r>
          </w:p>
        </w:tc>
        <w:tc>
          <w:tcPr>
            <w:tcW w:w="1417" w:type="dxa"/>
          </w:tcPr>
          <w:p w14:paraId="4F47CE20" w14:textId="77777777" w:rsidR="00975855" w:rsidRPr="00975855" w:rsidRDefault="00975855" w:rsidP="00975855">
            <w:pPr>
              <w:spacing w:line="256" w:lineRule="exact"/>
              <w:ind w:left="105"/>
              <w:rPr>
                <w:rFonts w:ascii="Times New Roman" w:eastAsia="Times New Roman" w:hAnsi="Times New Roman" w:cs="Times New Roman"/>
                <w:sz w:val="24"/>
                <w:lang w:val="uk-UA"/>
              </w:rPr>
            </w:pPr>
            <w:r w:rsidRPr="00975855">
              <w:rPr>
                <w:rFonts w:ascii="Times New Roman" w:eastAsia="Times New Roman" w:hAnsi="Times New Roman" w:cs="Times New Roman"/>
                <w:spacing w:val="-2"/>
                <w:sz w:val="24"/>
                <w:lang w:val="uk-UA"/>
              </w:rPr>
              <w:t>Контроль</w:t>
            </w:r>
          </w:p>
        </w:tc>
      </w:tr>
      <w:tr w:rsidR="00975855" w:rsidRPr="00975855" w14:paraId="79334B7B" w14:textId="77777777" w:rsidTr="00975855">
        <w:trPr>
          <w:trHeight w:val="275"/>
        </w:trPr>
        <w:tc>
          <w:tcPr>
            <w:tcW w:w="9503" w:type="dxa"/>
            <w:gridSpan w:val="7"/>
          </w:tcPr>
          <w:p w14:paraId="0498E91A" w14:textId="77777777" w:rsidR="00975855" w:rsidRPr="00975855" w:rsidRDefault="00975855" w:rsidP="00975855">
            <w:pPr>
              <w:spacing w:line="256" w:lineRule="exact"/>
              <w:ind w:left="3272" w:right="2903"/>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OS</w:t>
            </w:r>
            <w:r w:rsidRPr="00975855">
              <w:rPr>
                <w:rFonts w:ascii="Times New Roman" w:eastAsia="Times New Roman" w:hAnsi="Times New Roman" w:cs="Times New Roman"/>
                <w:b/>
                <w:spacing w:val="-3"/>
                <w:sz w:val="24"/>
                <w:lang w:val="uk-UA"/>
              </w:rPr>
              <w:t xml:space="preserve"> </w:t>
            </w:r>
            <w:r w:rsidRPr="00975855">
              <w:rPr>
                <w:rFonts w:ascii="Times New Roman" w:eastAsia="Times New Roman" w:hAnsi="Times New Roman" w:cs="Times New Roman"/>
                <w:b/>
                <w:spacing w:val="-2"/>
                <w:sz w:val="24"/>
                <w:lang w:val="uk-UA"/>
              </w:rPr>
              <w:t>Windows</w:t>
            </w:r>
          </w:p>
        </w:tc>
      </w:tr>
      <w:tr w:rsidR="00975855" w:rsidRPr="00975855" w14:paraId="33530F8F" w14:textId="77777777" w:rsidTr="00975855">
        <w:trPr>
          <w:trHeight w:val="386"/>
        </w:trPr>
        <w:tc>
          <w:tcPr>
            <w:tcW w:w="652" w:type="dxa"/>
          </w:tcPr>
          <w:p w14:paraId="3FE3A100"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1</w:t>
            </w:r>
          </w:p>
        </w:tc>
        <w:tc>
          <w:tcPr>
            <w:tcW w:w="4962" w:type="dxa"/>
          </w:tcPr>
          <w:p w14:paraId="1AA44575" w14:textId="77777777" w:rsidR="00975855" w:rsidRPr="00975855" w:rsidRDefault="00975855" w:rsidP="00975855">
            <w:pPr>
              <w:spacing w:line="271" w:lineRule="exact"/>
              <w:ind w:left="465"/>
              <w:rPr>
                <w:rFonts w:ascii="Times New Roman" w:eastAsia="Times New Roman" w:hAnsi="Times New Roman" w:cs="Times New Roman"/>
                <w:sz w:val="24"/>
                <w:lang w:val="uk-UA"/>
              </w:rPr>
            </w:pPr>
            <w:r w:rsidRPr="00975855">
              <w:rPr>
                <w:rFonts w:ascii="Times New Roman" w:eastAsia="Times New Roman" w:hAnsi="Times New Roman" w:cs="Times New Roman"/>
                <w:sz w:val="24"/>
                <w:lang w:val="uk-UA"/>
              </w:rPr>
              <w:t>Що</w:t>
            </w:r>
            <w:r w:rsidRPr="00975855">
              <w:rPr>
                <w:rFonts w:ascii="Times New Roman" w:eastAsia="Times New Roman" w:hAnsi="Times New Roman" w:cs="Times New Roman"/>
                <w:spacing w:val="-3"/>
                <w:sz w:val="24"/>
                <w:lang w:val="uk-UA"/>
              </w:rPr>
              <w:t xml:space="preserve"> </w:t>
            </w:r>
            <w:r w:rsidRPr="00975855">
              <w:rPr>
                <w:rFonts w:ascii="Times New Roman" w:eastAsia="Times New Roman" w:hAnsi="Times New Roman" w:cs="Times New Roman"/>
                <w:sz w:val="24"/>
                <w:lang w:val="uk-UA"/>
              </w:rPr>
              <w:t>таке</w:t>
            </w:r>
            <w:r w:rsidRPr="00975855">
              <w:rPr>
                <w:rFonts w:ascii="Times New Roman" w:eastAsia="Times New Roman" w:hAnsi="Times New Roman" w:cs="Times New Roman"/>
                <w:spacing w:val="-1"/>
                <w:sz w:val="24"/>
                <w:lang w:val="uk-UA"/>
              </w:rPr>
              <w:t xml:space="preserve"> </w:t>
            </w:r>
            <w:r w:rsidRPr="00975855">
              <w:rPr>
                <w:rFonts w:ascii="Times New Roman" w:eastAsia="Times New Roman" w:hAnsi="Times New Roman" w:cs="Times New Roman"/>
                <w:sz w:val="24"/>
                <w:lang w:val="uk-UA"/>
              </w:rPr>
              <w:t>Робочий</w:t>
            </w:r>
            <w:r w:rsidRPr="00975855">
              <w:rPr>
                <w:rFonts w:ascii="Times New Roman" w:eastAsia="Times New Roman" w:hAnsi="Times New Roman" w:cs="Times New Roman"/>
                <w:spacing w:val="3"/>
                <w:sz w:val="24"/>
                <w:lang w:val="uk-UA"/>
              </w:rPr>
              <w:t xml:space="preserve"> </w:t>
            </w:r>
            <w:r w:rsidRPr="00975855">
              <w:rPr>
                <w:rFonts w:ascii="Times New Roman" w:eastAsia="Times New Roman" w:hAnsi="Times New Roman" w:cs="Times New Roman"/>
                <w:spacing w:val="-4"/>
                <w:sz w:val="24"/>
                <w:lang w:val="uk-UA"/>
              </w:rPr>
              <w:t>стіл</w:t>
            </w:r>
          </w:p>
        </w:tc>
        <w:tc>
          <w:tcPr>
            <w:tcW w:w="636" w:type="dxa"/>
          </w:tcPr>
          <w:p w14:paraId="2B0965C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2292800D"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94736C1"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C0C879E"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37BB9BC1"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9AC306F" w14:textId="77777777" w:rsidTr="00975855">
        <w:trPr>
          <w:trHeight w:val="388"/>
        </w:trPr>
        <w:tc>
          <w:tcPr>
            <w:tcW w:w="652" w:type="dxa"/>
          </w:tcPr>
          <w:p w14:paraId="1488AFA0" w14:textId="77777777" w:rsidR="00975855" w:rsidRPr="00975855" w:rsidRDefault="00975855" w:rsidP="00975855">
            <w:pPr>
              <w:spacing w:line="275"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2</w:t>
            </w:r>
          </w:p>
        </w:tc>
        <w:tc>
          <w:tcPr>
            <w:tcW w:w="4962" w:type="dxa"/>
          </w:tcPr>
          <w:p w14:paraId="5AC65C53" w14:textId="77777777" w:rsidR="00975855" w:rsidRPr="00975855" w:rsidRDefault="00975855" w:rsidP="00975855">
            <w:pPr>
              <w:spacing w:line="273" w:lineRule="exact"/>
              <w:ind w:left="465"/>
              <w:rPr>
                <w:rFonts w:ascii="Times New Roman" w:eastAsia="Times New Roman" w:hAnsi="Times New Roman" w:cs="Times New Roman"/>
                <w:sz w:val="24"/>
                <w:lang w:val="uk-UA"/>
              </w:rPr>
            </w:pPr>
            <w:r w:rsidRPr="00975855">
              <w:rPr>
                <w:rFonts w:ascii="Times New Roman" w:eastAsia="Times New Roman" w:hAnsi="Times New Roman" w:cs="Times New Roman"/>
                <w:sz w:val="24"/>
                <w:lang w:val="uk-UA"/>
              </w:rPr>
              <w:t>Як</w:t>
            </w:r>
            <w:r w:rsidRPr="00975855">
              <w:rPr>
                <w:rFonts w:ascii="Times New Roman" w:eastAsia="Times New Roman" w:hAnsi="Times New Roman" w:cs="Times New Roman"/>
                <w:spacing w:val="-3"/>
                <w:sz w:val="24"/>
                <w:lang w:val="uk-UA"/>
              </w:rPr>
              <w:t xml:space="preserve"> </w:t>
            </w:r>
            <w:r w:rsidRPr="00975855">
              <w:rPr>
                <w:rFonts w:ascii="Times New Roman" w:eastAsia="Times New Roman" w:hAnsi="Times New Roman" w:cs="Times New Roman"/>
                <w:sz w:val="24"/>
                <w:lang w:val="uk-UA"/>
              </w:rPr>
              <w:t>змінити</w:t>
            </w:r>
            <w:r w:rsidRPr="00975855">
              <w:rPr>
                <w:rFonts w:ascii="Times New Roman" w:eastAsia="Times New Roman" w:hAnsi="Times New Roman" w:cs="Times New Roman"/>
                <w:spacing w:val="-3"/>
                <w:sz w:val="24"/>
                <w:lang w:val="uk-UA"/>
              </w:rPr>
              <w:t xml:space="preserve"> </w:t>
            </w:r>
            <w:r w:rsidRPr="00975855">
              <w:rPr>
                <w:rFonts w:ascii="Times New Roman" w:eastAsia="Times New Roman" w:hAnsi="Times New Roman" w:cs="Times New Roman"/>
                <w:sz w:val="24"/>
                <w:lang w:val="uk-UA"/>
              </w:rPr>
              <w:t>розміри</w:t>
            </w:r>
            <w:r w:rsidRPr="00975855">
              <w:rPr>
                <w:rFonts w:ascii="Times New Roman" w:eastAsia="Times New Roman" w:hAnsi="Times New Roman" w:cs="Times New Roman"/>
                <w:spacing w:val="-2"/>
                <w:sz w:val="24"/>
                <w:lang w:val="uk-UA"/>
              </w:rPr>
              <w:t xml:space="preserve"> вікна</w:t>
            </w:r>
          </w:p>
        </w:tc>
        <w:tc>
          <w:tcPr>
            <w:tcW w:w="636" w:type="dxa"/>
          </w:tcPr>
          <w:p w14:paraId="06D0B5C5"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0FDA0356"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9BEB9A2"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4E448F3"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24CF8EF6"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4069B4C" w14:textId="77777777" w:rsidTr="00975855">
        <w:trPr>
          <w:trHeight w:val="385"/>
        </w:trPr>
        <w:tc>
          <w:tcPr>
            <w:tcW w:w="652" w:type="dxa"/>
          </w:tcPr>
          <w:p w14:paraId="6DCAED96"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3</w:t>
            </w:r>
          </w:p>
        </w:tc>
        <w:tc>
          <w:tcPr>
            <w:tcW w:w="4962" w:type="dxa"/>
          </w:tcPr>
          <w:p w14:paraId="1D09767A" w14:textId="77777777" w:rsidR="00975855" w:rsidRPr="00975855" w:rsidRDefault="00975855" w:rsidP="00975855">
            <w:pPr>
              <w:spacing w:line="270" w:lineRule="exact"/>
              <w:ind w:left="465"/>
              <w:rPr>
                <w:rFonts w:ascii="Times New Roman" w:eastAsia="Times New Roman" w:hAnsi="Times New Roman" w:cs="Times New Roman"/>
                <w:sz w:val="24"/>
                <w:lang w:val="uk-UA"/>
              </w:rPr>
            </w:pPr>
            <w:r w:rsidRPr="00975855">
              <w:rPr>
                <w:rFonts w:ascii="Times New Roman" w:eastAsia="Times New Roman" w:hAnsi="Times New Roman" w:cs="Times New Roman"/>
                <w:sz w:val="24"/>
                <w:lang w:val="uk-UA"/>
              </w:rPr>
              <w:t>Як</w:t>
            </w:r>
            <w:r w:rsidRPr="00975855">
              <w:rPr>
                <w:rFonts w:ascii="Times New Roman" w:eastAsia="Times New Roman" w:hAnsi="Times New Roman" w:cs="Times New Roman"/>
                <w:spacing w:val="-1"/>
                <w:sz w:val="24"/>
                <w:lang w:val="uk-UA"/>
              </w:rPr>
              <w:t xml:space="preserve"> </w:t>
            </w:r>
            <w:r w:rsidRPr="00975855">
              <w:rPr>
                <w:rFonts w:ascii="Times New Roman" w:eastAsia="Times New Roman" w:hAnsi="Times New Roman" w:cs="Times New Roman"/>
                <w:sz w:val="24"/>
                <w:lang w:val="uk-UA"/>
              </w:rPr>
              <w:t>створити нову</w:t>
            </w:r>
            <w:r w:rsidRPr="00975855">
              <w:rPr>
                <w:rFonts w:ascii="Times New Roman" w:eastAsia="Times New Roman" w:hAnsi="Times New Roman" w:cs="Times New Roman"/>
                <w:spacing w:val="-8"/>
                <w:sz w:val="24"/>
                <w:lang w:val="uk-UA"/>
              </w:rPr>
              <w:t xml:space="preserve"> </w:t>
            </w:r>
            <w:r w:rsidRPr="00975855">
              <w:rPr>
                <w:rFonts w:ascii="Times New Roman" w:eastAsia="Times New Roman" w:hAnsi="Times New Roman" w:cs="Times New Roman"/>
                <w:spacing w:val="-4"/>
                <w:sz w:val="24"/>
                <w:lang w:val="uk-UA"/>
              </w:rPr>
              <w:t>папку</w:t>
            </w:r>
          </w:p>
        </w:tc>
        <w:tc>
          <w:tcPr>
            <w:tcW w:w="636" w:type="dxa"/>
          </w:tcPr>
          <w:p w14:paraId="0F12D7D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0EF7C24"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E7A68E3"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916B751"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178352A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69A17738" w14:textId="77777777" w:rsidTr="00975855">
        <w:trPr>
          <w:trHeight w:val="388"/>
        </w:trPr>
        <w:tc>
          <w:tcPr>
            <w:tcW w:w="652" w:type="dxa"/>
          </w:tcPr>
          <w:p w14:paraId="2C808927"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4</w:t>
            </w:r>
          </w:p>
        </w:tc>
        <w:tc>
          <w:tcPr>
            <w:tcW w:w="4962" w:type="dxa"/>
          </w:tcPr>
          <w:p w14:paraId="5A1A6F23" w14:textId="77777777" w:rsidR="00975855" w:rsidRPr="00975855" w:rsidRDefault="00975855" w:rsidP="00975855">
            <w:pPr>
              <w:spacing w:before="26"/>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змінити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ім'я</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папки</w:t>
            </w:r>
          </w:p>
        </w:tc>
        <w:tc>
          <w:tcPr>
            <w:tcW w:w="636" w:type="dxa"/>
          </w:tcPr>
          <w:p w14:paraId="432686F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81508ED"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1A04395A"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F18EF96"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6AAC28AD"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40EF1D9" w14:textId="77777777" w:rsidTr="00975855">
        <w:trPr>
          <w:trHeight w:val="385"/>
        </w:trPr>
        <w:tc>
          <w:tcPr>
            <w:tcW w:w="652" w:type="dxa"/>
          </w:tcPr>
          <w:p w14:paraId="7267A1A4"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5</w:t>
            </w:r>
          </w:p>
        </w:tc>
        <w:tc>
          <w:tcPr>
            <w:tcW w:w="4962" w:type="dxa"/>
          </w:tcPr>
          <w:p w14:paraId="0CB10BEA" w14:textId="77777777" w:rsidR="00975855" w:rsidRPr="00975855" w:rsidRDefault="00975855" w:rsidP="00975855">
            <w:pPr>
              <w:spacing w:before="24"/>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видалити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4"/>
                <w:sz w:val="28"/>
                <w:lang w:val="uk-UA"/>
              </w:rPr>
              <w:t>папку</w:t>
            </w:r>
          </w:p>
        </w:tc>
        <w:tc>
          <w:tcPr>
            <w:tcW w:w="636" w:type="dxa"/>
          </w:tcPr>
          <w:p w14:paraId="7F22C2E1"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739B3EC0"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5C34642"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4F6B2B37"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5D65C3A1"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2598B4F" w14:textId="77777777" w:rsidTr="00975855">
        <w:trPr>
          <w:trHeight w:val="388"/>
        </w:trPr>
        <w:tc>
          <w:tcPr>
            <w:tcW w:w="652" w:type="dxa"/>
          </w:tcPr>
          <w:p w14:paraId="6C60DD0F"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6</w:t>
            </w:r>
          </w:p>
        </w:tc>
        <w:tc>
          <w:tcPr>
            <w:tcW w:w="4962" w:type="dxa"/>
          </w:tcPr>
          <w:p w14:paraId="5B0D7060"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скопіювати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файл</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із</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однієї</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папки</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pacing w:val="-10"/>
                <w:sz w:val="28"/>
                <w:lang w:val="uk-UA"/>
              </w:rPr>
              <w:t>в</w:t>
            </w:r>
          </w:p>
        </w:tc>
        <w:tc>
          <w:tcPr>
            <w:tcW w:w="636" w:type="dxa"/>
          </w:tcPr>
          <w:p w14:paraId="2D9CEA51"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77D5FE4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789470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877CCC3"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46F7252A"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076FF43" w14:textId="77777777" w:rsidTr="00975855">
        <w:trPr>
          <w:trHeight w:val="385"/>
        </w:trPr>
        <w:tc>
          <w:tcPr>
            <w:tcW w:w="652" w:type="dxa"/>
          </w:tcPr>
          <w:p w14:paraId="10422161"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7</w:t>
            </w:r>
          </w:p>
        </w:tc>
        <w:tc>
          <w:tcPr>
            <w:tcW w:w="4962" w:type="dxa"/>
          </w:tcPr>
          <w:p w14:paraId="54074B3F" w14:textId="77777777" w:rsidR="00975855" w:rsidRPr="00975855" w:rsidRDefault="00975855" w:rsidP="00975855">
            <w:pPr>
              <w:spacing w:before="24"/>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змінити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ім'я</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файлу</w:t>
            </w:r>
          </w:p>
        </w:tc>
        <w:tc>
          <w:tcPr>
            <w:tcW w:w="636" w:type="dxa"/>
          </w:tcPr>
          <w:p w14:paraId="36DE94E4"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1402C2F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48FEA39F"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BD7EA71"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5549EF8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9435A7B" w14:textId="77777777" w:rsidTr="00975855">
        <w:trPr>
          <w:trHeight w:val="385"/>
        </w:trPr>
        <w:tc>
          <w:tcPr>
            <w:tcW w:w="652" w:type="dxa"/>
          </w:tcPr>
          <w:p w14:paraId="402B726D" w14:textId="77777777" w:rsidR="00975855" w:rsidRPr="00975855" w:rsidRDefault="00975855" w:rsidP="00975855">
            <w:pPr>
              <w:spacing w:line="273"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8</w:t>
            </w:r>
          </w:p>
        </w:tc>
        <w:tc>
          <w:tcPr>
            <w:tcW w:w="4962" w:type="dxa"/>
          </w:tcPr>
          <w:p w14:paraId="5DD18534" w14:textId="77777777" w:rsidR="00975855" w:rsidRPr="00975855" w:rsidRDefault="00975855" w:rsidP="00975855">
            <w:pPr>
              <w:spacing w:before="26"/>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видалити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4"/>
                <w:sz w:val="28"/>
                <w:lang w:val="uk-UA"/>
              </w:rPr>
              <w:t>файл</w:t>
            </w:r>
          </w:p>
        </w:tc>
        <w:tc>
          <w:tcPr>
            <w:tcW w:w="636" w:type="dxa"/>
          </w:tcPr>
          <w:p w14:paraId="49F01247"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19FA0756"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7F8240B"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58B7D81"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035AB0F5"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4438ABD" w14:textId="77777777" w:rsidTr="00975855">
        <w:trPr>
          <w:trHeight w:val="645"/>
        </w:trPr>
        <w:tc>
          <w:tcPr>
            <w:tcW w:w="652" w:type="dxa"/>
          </w:tcPr>
          <w:p w14:paraId="37F2F25B" w14:textId="77777777" w:rsidR="00975855" w:rsidRPr="00975855" w:rsidRDefault="00975855" w:rsidP="00975855">
            <w:pPr>
              <w:spacing w:line="275" w:lineRule="exact"/>
              <w:ind w:right="19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9</w:t>
            </w:r>
          </w:p>
        </w:tc>
        <w:tc>
          <w:tcPr>
            <w:tcW w:w="4962" w:type="dxa"/>
          </w:tcPr>
          <w:p w14:paraId="7E486672"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перемістити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файл</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із</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однієї</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папки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10"/>
                <w:sz w:val="28"/>
                <w:lang w:val="uk-UA"/>
              </w:rPr>
              <w:t>в</w:t>
            </w:r>
          </w:p>
          <w:p w14:paraId="3A8F1801"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іншу</w:t>
            </w:r>
            <w:r w:rsidRPr="00975855">
              <w:rPr>
                <w:rFonts w:ascii="Times New Roman" w:eastAsia="Times New Roman" w:hAnsi="Times New Roman" w:cs="Times New Roman"/>
                <w:spacing w:val="-4"/>
                <w:sz w:val="28"/>
                <w:lang w:val="uk-UA"/>
              </w:rPr>
              <w:t xml:space="preserve"> папку</w:t>
            </w:r>
          </w:p>
        </w:tc>
        <w:tc>
          <w:tcPr>
            <w:tcW w:w="636" w:type="dxa"/>
          </w:tcPr>
          <w:p w14:paraId="1E98AA1E"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1C30CE0"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12D1CE43"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5E28E80"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2F8173C8"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A1604C5" w14:textId="77777777" w:rsidTr="00975855">
        <w:trPr>
          <w:trHeight w:val="964"/>
        </w:trPr>
        <w:tc>
          <w:tcPr>
            <w:tcW w:w="652" w:type="dxa"/>
          </w:tcPr>
          <w:p w14:paraId="7E2E2848" w14:textId="77777777" w:rsidR="00975855" w:rsidRPr="00975855" w:rsidRDefault="00975855" w:rsidP="00975855">
            <w:pPr>
              <w:spacing w:line="273" w:lineRule="exact"/>
              <w:ind w:right="13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10</w:t>
            </w:r>
          </w:p>
        </w:tc>
        <w:tc>
          <w:tcPr>
            <w:tcW w:w="4962" w:type="dxa"/>
          </w:tcPr>
          <w:p w14:paraId="4BCC5821" w14:textId="77777777" w:rsidR="00975855" w:rsidRPr="00975855" w:rsidRDefault="00975855" w:rsidP="00975855">
            <w:pPr>
              <w:ind w:left="105" w:right="184"/>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знайти</w:t>
            </w:r>
            <w:r w:rsidRPr="00975855">
              <w:rPr>
                <w:rFonts w:ascii="Times New Roman" w:eastAsia="Times New Roman" w:hAnsi="Times New Roman" w:cs="Times New Roman"/>
                <w:spacing w:val="-10"/>
                <w:sz w:val="28"/>
                <w:lang w:val="uk-UA"/>
              </w:rPr>
              <w:t xml:space="preserve"> </w:t>
            </w:r>
            <w:r w:rsidRPr="00975855">
              <w:rPr>
                <w:rFonts w:ascii="Times New Roman" w:eastAsia="Times New Roman" w:hAnsi="Times New Roman" w:cs="Times New Roman"/>
                <w:sz w:val="28"/>
                <w:lang w:val="uk-UA"/>
              </w:rPr>
              <w:t>потрібний</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файл</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z w:val="28"/>
                <w:lang w:val="uk-UA"/>
              </w:rPr>
              <w:t>по</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імені, якщо Ви не знаєте, в якій папці він</w:t>
            </w:r>
          </w:p>
          <w:p w14:paraId="795DBB22"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знаходиться</w:t>
            </w:r>
          </w:p>
        </w:tc>
        <w:tc>
          <w:tcPr>
            <w:tcW w:w="636" w:type="dxa"/>
          </w:tcPr>
          <w:p w14:paraId="1BE0FCB1"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214AD729"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4F2D16F6"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0FD6B7C2"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3B543F8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3179AF3" w14:textId="77777777" w:rsidTr="00975855">
        <w:trPr>
          <w:trHeight w:val="645"/>
        </w:trPr>
        <w:tc>
          <w:tcPr>
            <w:tcW w:w="652" w:type="dxa"/>
          </w:tcPr>
          <w:p w14:paraId="29C1D488" w14:textId="77777777" w:rsidR="00975855" w:rsidRPr="00975855" w:rsidRDefault="00975855" w:rsidP="00975855">
            <w:pPr>
              <w:spacing w:line="275" w:lineRule="exact"/>
              <w:ind w:right="13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11</w:t>
            </w:r>
          </w:p>
        </w:tc>
        <w:tc>
          <w:tcPr>
            <w:tcW w:w="4962" w:type="dxa"/>
          </w:tcPr>
          <w:p w14:paraId="0C032C84"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видалити</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непотрібну</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pacing w:val="-2"/>
                <w:sz w:val="28"/>
                <w:lang w:val="uk-UA"/>
              </w:rPr>
              <w:t>програму</w:t>
            </w:r>
          </w:p>
          <w:p w14:paraId="70CF85E3"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(додаток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2"/>
                <w:sz w:val="28"/>
                <w:lang w:val="uk-UA"/>
              </w:rPr>
              <w:t>Windows)</w:t>
            </w:r>
          </w:p>
        </w:tc>
        <w:tc>
          <w:tcPr>
            <w:tcW w:w="636" w:type="dxa"/>
          </w:tcPr>
          <w:p w14:paraId="64504FAC"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780D5D36"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3BDD7C1"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50AD9C3"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5C50CEBA"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94773E6" w14:textId="77777777" w:rsidTr="00975855">
        <w:trPr>
          <w:trHeight w:val="642"/>
        </w:trPr>
        <w:tc>
          <w:tcPr>
            <w:tcW w:w="652" w:type="dxa"/>
          </w:tcPr>
          <w:p w14:paraId="5BA02CE6" w14:textId="77777777" w:rsidR="00975855" w:rsidRPr="00975855" w:rsidRDefault="00975855" w:rsidP="00975855">
            <w:pPr>
              <w:spacing w:line="273" w:lineRule="exact"/>
              <w:ind w:right="13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12</w:t>
            </w:r>
          </w:p>
        </w:tc>
        <w:tc>
          <w:tcPr>
            <w:tcW w:w="4962" w:type="dxa"/>
          </w:tcPr>
          <w:p w14:paraId="2AE75E7B"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відкрити/приховати</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вікно</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"папки"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10"/>
                <w:sz w:val="28"/>
                <w:lang w:val="uk-UA"/>
              </w:rPr>
              <w:t>у</w:t>
            </w:r>
          </w:p>
          <w:p w14:paraId="09204FE1"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програмі</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2"/>
                <w:sz w:val="28"/>
                <w:lang w:val="uk-UA"/>
              </w:rPr>
              <w:t>Провідник</w:t>
            </w:r>
          </w:p>
        </w:tc>
        <w:tc>
          <w:tcPr>
            <w:tcW w:w="636" w:type="dxa"/>
          </w:tcPr>
          <w:p w14:paraId="37A5313F"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75F14CD"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75ADF148"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D0E5E2E"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1B3FCA7A"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FC48E75" w14:textId="77777777" w:rsidTr="00975855">
        <w:trPr>
          <w:trHeight w:val="645"/>
        </w:trPr>
        <w:tc>
          <w:tcPr>
            <w:tcW w:w="652" w:type="dxa"/>
          </w:tcPr>
          <w:p w14:paraId="453626A1" w14:textId="77777777" w:rsidR="00975855" w:rsidRPr="00975855" w:rsidRDefault="00975855" w:rsidP="00975855">
            <w:pPr>
              <w:spacing w:line="275" w:lineRule="exact"/>
              <w:ind w:right="13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13</w:t>
            </w:r>
          </w:p>
        </w:tc>
        <w:tc>
          <w:tcPr>
            <w:tcW w:w="4962" w:type="dxa"/>
          </w:tcPr>
          <w:p w14:paraId="4974D3DE"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відсортувати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файли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у</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папці</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pacing w:val="-5"/>
                <w:sz w:val="28"/>
                <w:lang w:val="uk-UA"/>
              </w:rPr>
              <w:t>за</w:t>
            </w:r>
          </w:p>
          <w:p w14:paraId="21F0BC46" w14:textId="77777777" w:rsidR="00975855" w:rsidRPr="00975855" w:rsidRDefault="00975855" w:rsidP="00975855">
            <w:pPr>
              <w:spacing w:line="309"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часом</w:t>
            </w:r>
            <w:r w:rsidRPr="00975855">
              <w:rPr>
                <w:rFonts w:ascii="Times New Roman" w:eastAsia="Times New Roman" w:hAnsi="Times New Roman" w:cs="Times New Roman"/>
                <w:spacing w:val="-2"/>
                <w:sz w:val="28"/>
                <w:lang w:val="uk-UA"/>
              </w:rPr>
              <w:t xml:space="preserve"> створення</w:t>
            </w:r>
          </w:p>
        </w:tc>
        <w:tc>
          <w:tcPr>
            <w:tcW w:w="636" w:type="dxa"/>
          </w:tcPr>
          <w:p w14:paraId="2B738DFE"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0B1B0478"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687361A"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C335A5D"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491E703C"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A000687" w14:textId="77777777" w:rsidTr="00975855">
        <w:trPr>
          <w:trHeight w:val="645"/>
        </w:trPr>
        <w:tc>
          <w:tcPr>
            <w:tcW w:w="652" w:type="dxa"/>
          </w:tcPr>
          <w:p w14:paraId="2299DE1F" w14:textId="77777777" w:rsidR="00975855" w:rsidRPr="00975855" w:rsidRDefault="00975855" w:rsidP="00975855">
            <w:pPr>
              <w:spacing w:line="273" w:lineRule="exact"/>
              <w:ind w:right="136"/>
              <w:jc w:val="right"/>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14</w:t>
            </w:r>
          </w:p>
        </w:tc>
        <w:tc>
          <w:tcPr>
            <w:tcW w:w="4962" w:type="dxa"/>
          </w:tcPr>
          <w:p w14:paraId="03EB06E9"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ярлик</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для</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запуску</w:t>
            </w:r>
          </w:p>
          <w:p w14:paraId="6A74BC3C" w14:textId="77777777" w:rsidR="00975855" w:rsidRPr="00975855" w:rsidRDefault="00975855" w:rsidP="00975855">
            <w:pPr>
              <w:spacing w:line="311"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Програми</w:t>
            </w:r>
          </w:p>
        </w:tc>
        <w:tc>
          <w:tcPr>
            <w:tcW w:w="636" w:type="dxa"/>
          </w:tcPr>
          <w:p w14:paraId="1B662E5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A0D0365"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0480539"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05FD12C8" w14:textId="77777777" w:rsidR="00975855" w:rsidRPr="00975855" w:rsidRDefault="00975855" w:rsidP="00975855">
            <w:pPr>
              <w:rPr>
                <w:rFonts w:ascii="Times New Roman" w:eastAsia="Times New Roman" w:hAnsi="Times New Roman" w:cs="Times New Roman"/>
                <w:sz w:val="26"/>
                <w:lang w:val="uk-UA"/>
              </w:rPr>
            </w:pPr>
          </w:p>
        </w:tc>
        <w:tc>
          <w:tcPr>
            <w:tcW w:w="1417" w:type="dxa"/>
          </w:tcPr>
          <w:p w14:paraId="58C6498A" w14:textId="77777777" w:rsidR="00975855" w:rsidRPr="00975855" w:rsidRDefault="00975855" w:rsidP="00975855">
            <w:pPr>
              <w:rPr>
                <w:rFonts w:ascii="Times New Roman" w:eastAsia="Times New Roman" w:hAnsi="Times New Roman" w:cs="Times New Roman"/>
                <w:sz w:val="26"/>
                <w:lang w:val="uk-UA"/>
              </w:rPr>
            </w:pPr>
          </w:p>
        </w:tc>
      </w:tr>
    </w:tbl>
    <w:tbl>
      <w:tblPr>
        <w:tblStyle w:val="TableNormal3"/>
        <w:tblW w:w="9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962"/>
        <w:gridCol w:w="636"/>
        <w:gridCol w:w="638"/>
        <w:gridCol w:w="639"/>
        <w:gridCol w:w="559"/>
        <w:gridCol w:w="1416"/>
      </w:tblGrid>
      <w:tr w:rsidR="00975855" w:rsidRPr="00975855" w14:paraId="2A0D88E9" w14:textId="77777777" w:rsidTr="00975855">
        <w:trPr>
          <w:trHeight w:val="415"/>
        </w:trPr>
        <w:tc>
          <w:tcPr>
            <w:tcW w:w="535" w:type="dxa"/>
          </w:tcPr>
          <w:p w14:paraId="180FED7A"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lastRenderedPageBreak/>
              <w:t>15</w:t>
            </w:r>
          </w:p>
        </w:tc>
        <w:tc>
          <w:tcPr>
            <w:tcW w:w="4962" w:type="dxa"/>
          </w:tcPr>
          <w:p w14:paraId="36161146" w14:textId="77777777" w:rsidR="00975855" w:rsidRPr="00975855" w:rsidRDefault="00975855" w:rsidP="00975855">
            <w:pPr>
              <w:spacing w:before="40"/>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Поняття</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об'єкту</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в</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ОС</w:t>
            </w:r>
            <w:r w:rsidRPr="00975855">
              <w:rPr>
                <w:rFonts w:ascii="Times New Roman" w:eastAsia="Times New Roman" w:hAnsi="Times New Roman" w:cs="Times New Roman"/>
                <w:spacing w:val="-2"/>
                <w:sz w:val="28"/>
                <w:lang w:val="uk-UA"/>
              </w:rPr>
              <w:t xml:space="preserve"> Windows.</w:t>
            </w:r>
          </w:p>
        </w:tc>
        <w:tc>
          <w:tcPr>
            <w:tcW w:w="636" w:type="dxa"/>
          </w:tcPr>
          <w:p w14:paraId="07A18DDD"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BCC0C2F"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DFC4A0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2B1D2E8"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AF4BD43"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B655D3D" w14:textId="77777777" w:rsidTr="00975855">
        <w:trPr>
          <w:trHeight w:val="642"/>
        </w:trPr>
        <w:tc>
          <w:tcPr>
            <w:tcW w:w="535" w:type="dxa"/>
          </w:tcPr>
          <w:p w14:paraId="644A16C1"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16</w:t>
            </w:r>
          </w:p>
        </w:tc>
        <w:tc>
          <w:tcPr>
            <w:tcW w:w="4962" w:type="dxa"/>
          </w:tcPr>
          <w:p w14:paraId="0957C83A"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Поняття</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інтерфейсу.</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pacing w:val="-2"/>
                <w:sz w:val="28"/>
                <w:lang w:val="uk-UA"/>
              </w:rPr>
              <w:t>класифікація</w:t>
            </w:r>
          </w:p>
          <w:p w14:paraId="07A911F2"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інтерфейсів</w:t>
            </w:r>
          </w:p>
        </w:tc>
        <w:tc>
          <w:tcPr>
            <w:tcW w:w="636" w:type="dxa"/>
          </w:tcPr>
          <w:p w14:paraId="7C221F37"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44148AEC"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3226902"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3A23536F"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78449DC4"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899CADD" w14:textId="77777777" w:rsidTr="00975855">
        <w:trPr>
          <w:trHeight w:val="414"/>
        </w:trPr>
        <w:tc>
          <w:tcPr>
            <w:tcW w:w="535" w:type="dxa"/>
          </w:tcPr>
          <w:p w14:paraId="7AB6E2DF"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17</w:t>
            </w:r>
          </w:p>
        </w:tc>
        <w:tc>
          <w:tcPr>
            <w:tcW w:w="4962" w:type="dxa"/>
          </w:tcPr>
          <w:p w14:paraId="552A6CA3" w14:textId="77777777" w:rsidR="00975855" w:rsidRPr="00975855" w:rsidRDefault="00975855" w:rsidP="00975855">
            <w:pPr>
              <w:spacing w:before="40"/>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змінити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параметри</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Робочого</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4"/>
                <w:sz w:val="28"/>
                <w:lang w:val="uk-UA"/>
              </w:rPr>
              <w:t>столу</w:t>
            </w:r>
          </w:p>
        </w:tc>
        <w:tc>
          <w:tcPr>
            <w:tcW w:w="636" w:type="dxa"/>
          </w:tcPr>
          <w:p w14:paraId="57968B25"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4564F3C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4CE9750F"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333C90C6"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358ACAFB"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6B57333F" w14:textId="77777777" w:rsidTr="00975855">
        <w:trPr>
          <w:trHeight w:val="275"/>
        </w:trPr>
        <w:tc>
          <w:tcPr>
            <w:tcW w:w="9385" w:type="dxa"/>
            <w:gridSpan w:val="7"/>
            <w:shd w:val="clear" w:color="auto" w:fill="BEBEBE"/>
          </w:tcPr>
          <w:p w14:paraId="2F08454C" w14:textId="77777777" w:rsidR="00975855" w:rsidRPr="00975855" w:rsidRDefault="00975855" w:rsidP="00975855">
            <w:pPr>
              <w:spacing w:line="256" w:lineRule="exact"/>
              <w:ind w:left="2911" w:right="2905"/>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MS</w:t>
            </w:r>
            <w:r w:rsidRPr="00975855">
              <w:rPr>
                <w:rFonts w:ascii="Times New Roman" w:eastAsia="Times New Roman" w:hAnsi="Times New Roman" w:cs="Times New Roman"/>
                <w:b/>
                <w:spacing w:val="-4"/>
                <w:sz w:val="24"/>
                <w:lang w:val="uk-UA"/>
              </w:rPr>
              <w:t xml:space="preserve"> Word</w:t>
            </w:r>
          </w:p>
        </w:tc>
      </w:tr>
      <w:tr w:rsidR="00975855" w:rsidRPr="00975855" w14:paraId="49BBB907" w14:textId="77777777" w:rsidTr="00975855">
        <w:trPr>
          <w:trHeight w:val="388"/>
        </w:trPr>
        <w:tc>
          <w:tcPr>
            <w:tcW w:w="535" w:type="dxa"/>
          </w:tcPr>
          <w:p w14:paraId="0B55F266"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18</w:t>
            </w:r>
          </w:p>
        </w:tc>
        <w:tc>
          <w:tcPr>
            <w:tcW w:w="4962" w:type="dxa"/>
          </w:tcPr>
          <w:p w14:paraId="7B40E5ED"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задати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абзацний</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відступ</w:t>
            </w:r>
          </w:p>
        </w:tc>
        <w:tc>
          <w:tcPr>
            <w:tcW w:w="636" w:type="dxa"/>
          </w:tcPr>
          <w:p w14:paraId="03C1C21E"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B40A6AE"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A473A60"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997548F"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1D93CA11"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3E097752" w14:textId="77777777" w:rsidTr="00975855">
        <w:trPr>
          <w:trHeight w:val="386"/>
        </w:trPr>
        <w:tc>
          <w:tcPr>
            <w:tcW w:w="535" w:type="dxa"/>
          </w:tcPr>
          <w:p w14:paraId="41B62CFE"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19</w:t>
            </w:r>
          </w:p>
        </w:tc>
        <w:tc>
          <w:tcPr>
            <w:tcW w:w="4962" w:type="dxa"/>
          </w:tcPr>
          <w:p w14:paraId="04E8D1E3"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змінити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розміри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шрифту</w:t>
            </w:r>
          </w:p>
        </w:tc>
        <w:tc>
          <w:tcPr>
            <w:tcW w:w="636" w:type="dxa"/>
          </w:tcPr>
          <w:p w14:paraId="72C89B1F"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14F3F42B"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DEACB7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38D919D"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918232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F3F487A" w14:textId="77777777" w:rsidTr="00975855">
        <w:trPr>
          <w:trHeight w:val="966"/>
        </w:trPr>
        <w:tc>
          <w:tcPr>
            <w:tcW w:w="535" w:type="dxa"/>
          </w:tcPr>
          <w:p w14:paraId="0C334AB3"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20</w:t>
            </w:r>
          </w:p>
        </w:tc>
        <w:tc>
          <w:tcPr>
            <w:tcW w:w="4962" w:type="dxa"/>
          </w:tcPr>
          <w:p w14:paraId="26C57A90" w14:textId="77777777" w:rsidR="00975855" w:rsidRPr="00975855" w:rsidRDefault="00975855" w:rsidP="00975855">
            <w:pPr>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Основні прийоми переміщення та встановлення</w:t>
            </w:r>
            <w:r w:rsidRPr="00975855">
              <w:rPr>
                <w:rFonts w:ascii="Times New Roman" w:eastAsia="Times New Roman" w:hAnsi="Times New Roman" w:cs="Times New Roman"/>
                <w:spacing w:val="-11"/>
                <w:sz w:val="28"/>
                <w:lang w:val="uk-UA"/>
              </w:rPr>
              <w:t xml:space="preserve"> </w:t>
            </w:r>
            <w:r w:rsidRPr="00975855">
              <w:rPr>
                <w:rFonts w:ascii="Times New Roman" w:eastAsia="Times New Roman" w:hAnsi="Times New Roman" w:cs="Times New Roman"/>
                <w:sz w:val="28"/>
                <w:lang w:val="uk-UA"/>
              </w:rPr>
              <w:t>курсору</w:t>
            </w:r>
            <w:r w:rsidRPr="00975855">
              <w:rPr>
                <w:rFonts w:ascii="Times New Roman" w:eastAsia="Times New Roman" w:hAnsi="Times New Roman" w:cs="Times New Roman"/>
                <w:spacing w:val="-14"/>
                <w:sz w:val="28"/>
                <w:lang w:val="uk-UA"/>
              </w:rPr>
              <w:t xml:space="preserve"> </w:t>
            </w:r>
            <w:r w:rsidRPr="00975855">
              <w:rPr>
                <w:rFonts w:ascii="Times New Roman" w:eastAsia="Times New Roman" w:hAnsi="Times New Roman" w:cs="Times New Roman"/>
                <w:sz w:val="28"/>
                <w:lang w:val="uk-UA"/>
              </w:rPr>
              <w:t>в</w:t>
            </w:r>
            <w:r w:rsidRPr="00975855">
              <w:rPr>
                <w:rFonts w:ascii="Times New Roman" w:eastAsia="Times New Roman" w:hAnsi="Times New Roman" w:cs="Times New Roman"/>
                <w:spacing w:val="-12"/>
                <w:sz w:val="28"/>
                <w:lang w:val="uk-UA"/>
              </w:rPr>
              <w:t xml:space="preserve"> </w:t>
            </w:r>
            <w:r w:rsidRPr="00975855">
              <w:rPr>
                <w:rFonts w:ascii="Times New Roman" w:eastAsia="Times New Roman" w:hAnsi="Times New Roman" w:cs="Times New Roman"/>
                <w:sz w:val="28"/>
                <w:lang w:val="uk-UA"/>
              </w:rPr>
              <w:t>текстовому</w:t>
            </w:r>
          </w:p>
          <w:p w14:paraId="00FBAF5F"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процесорі</w:t>
            </w:r>
            <w:r w:rsidRPr="00975855">
              <w:rPr>
                <w:rFonts w:ascii="Times New Roman" w:eastAsia="Times New Roman" w:hAnsi="Times New Roman" w:cs="Times New Roman"/>
                <w:spacing w:val="-10"/>
                <w:sz w:val="28"/>
                <w:lang w:val="uk-UA"/>
              </w:rPr>
              <w:t xml:space="preserve"> </w:t>
            </w:r>
            <w:r w:rsidRPr="00975855">
              <w:rPr>
                <w:rFonts w:ascii="Times New Roman" w:eastAsia="Times New Roman" w:hAnsi="Times New Roman" w:cs="Times New Roman"/>
                <w:sz w:val="28"/>
                <w:lang w:val="uk-UA"/>
              </w:rPr>
              <w:t>MS-</w:t>
            </w:r>
            <w:r w:rsidRPr="00975855">
              <w:rPr>
                <w:rFonts w:ascii="Times New Roman" w:eastAsia="Times New Roman" w:hAnsi="Times New Roman" w:cs="Times New Roman"/>
                <w:spacing w:val="-4"/>
                <w:sz w:val="28"/>
                <w:lang w:val="uk-UA"/>
              </w:rPr>
              <w:t>Word</w:t>
            </w:r>
          </w:p>
        </w:tc>
        <w:tc>
          <w:tcPr>
            <w:tcW w:w="636" w:type="dxa"/>
          </w:tcPr>
          <w:p w14:paraId="528386CF"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1AD78EFD"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A955268"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D873919"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37A63B5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CE12B2A" w14:textId="77777777" w:rsidTr="00975855">
        <w:trPr>
          <w:trHeight w:val="412"/>
        </w:trPr>
        <w:tc>
          <w:tcPr>
            <w:tcW w:w="535" w:type="dxa"/>
          </w:tcPr>
          <w:p w14:paraId="39CC6249"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21</w:t>
            </w:r>
          </w:p>
        </w:tc>
        <w:tc>
          <w:tcPr>
            <w:tcW w:w="4962" w:type="dxa"/>
          </w:tcPr>
          <w:p w14:paraId="70E36EFF"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таблицю</w:t>
            </w:r>
          </w:p>
        </w:tc>
        <w:tc>
          <w:tcPr>
            <w:tcW w:w="636" w:type="dxa"/>
          </w:tcPr>
          <w:p w14:paraId="60261CB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1290195"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0D2E8E31"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4E11B834"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18D48AE5"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59671496" w14:textId="77777777" w:rsidTr="00975855">
        <w:trPr>
          <w:trHeight w:val="645"/>
        </w:trPr>
        <w:tc>
          <w:tcPr>
            <w:tcW w:w="535" w:type="dxa"/>
          </w:tcPr>
          <w:p w14:paraId="5541B808"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22</w:t>
            </w:r>
          </w:p>
        </w:tc>
        <w:tc>
          <w:tcPr>
            <w:tcW w:w="4962" w:type="dxa"/>
          </w:tcPr>
          <w:p w14:paraId="553DF993"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додати/видалити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стовпці</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та</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4"/>
                <w:sz w:val="28"/>
                <w:lang w:val="uk-UA"/>
              </w:rPr>
              <w:t>рядки</w:t>
            </w:r>
          </w:p>
          <w:p w14:paraId="459C611B"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таблиці</w:t>
            </w:r>
          </w:p>
        </w:tc>
        <w:tc>
          <w:tcPr>
            <w:tcW w:w="636" w:type="dxa"/>
          </w:tcPr>
          <w:p w14:paraId="1B462772"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D6403B2"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0EEC837"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383A5E5"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7C8019B4"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45C2D85" w14:textId="77777777" w:rsidTr="00975855">
        <w:trPr>
          <w:trHeight w:val="642"/>
        </w:trPr>
        <w:tc>
          <w:tcPr>
            <w:tcW w:w="535" w:type="dxa"/>
          </w:tcPr>
          <w:p w14:paraId="628DA49E"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23</w:t>
            </w:r>
          </w:p>
        </w:tc>
        <w:tc>
          <w:tcPr>
            <w:tcW w:w="4962" w:type="dxa"/>
          </w:tcPr>
          <w:p w14:paraId="6EF13157"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вставити</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в</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текст</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малюнок</w:t>
            </w:r>
            <w:r w:rsidRPr="00975855">
              <w:rPr>
                <w:rFonts w:ascii="Times New Roman" w:eastAsia="Times New Roman" w:hAnsi="Times New Roman" w:cs="Times New Roman"/>
                <w:spacing w:val="-1"/>
                <w:sz w:val="28"/>
                <w:lang w:val="uk-UA"/>
              </w:rPr>
              <w:t xml:space="preserve"> </w:t>
            </w:r>
            <w:r w:rsidRPr="00975855">
              <w:rPr>
                <w:rFonts w:ascii="Times New Roman" w:eastAsia="Times New Roman" w:hAnsi="Times New Roman" w:cs="Times New Roman"/>
                <w:spacing w:val="-5"/>
                <w:sz w:val="28"/>
                <w:lang w:val="uk-UA"/>
              </w:rPr>
              <w:t>або</w:t>
            </w:r>
          </w:p>
          <w:p w14:paraId="35FEBEAF"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фотографію</w:t>
            </w:r>
          </w:p>
        </w:tc>
        <w:tc>
          <w:tcPr>
            <w:tcW w:w="636" w:type="dxa"/>
          </w:tcPr>
          <w:p w14:paraId="08E5FE9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7A64B77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04DFAE3F"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42C6228"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05BE6603"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BAECA9F" w14:textId="77777777" w:rsidTr="00975855">
        <w:trPr>
          <w:trHeight w:val="686"/>
        </w:trPr>
        <w:tc>
          <w:tcPr>
            <w:tcW w:w="535" w:type="dxa"/>
          </w:tcPr>
          <w:p w14:paraId="0F4B3C82"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24</w:t>
            </w:r>
          </w:p>
        </w:tc>
        <w:tc>
          <w:tcPr>
            <w:tcW w:w="4962" w:type="dxa"/>
          </w:tcPr>
          <w:p w14:paraId="545CFE00" w14:textId="77777777" w:rsidR="00975855" w:rsidRPr="00975855" w:rsidRDefault="00975855" w:rsidP="00975855">
            <w:pPr>
              <w:ind w:left="105" w:right="184"/>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написати</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текст</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у</w:t>
            </w:r>
            <w:r w:rsidRPr="00975855">
              <w:rPr>
                <w:rFonts w:ascii="Times New Roman" w:eastAsia="Times New Roman" w:hAnsi="Times New Roman" w:cs="Times New Roman"/>
                <w:spacing w:val="-11"/>
                <w:sz w:val="28"/>
                <w:lang w:val="uk-UA"/>
              </w:rPr>
              <w:t xml:space="preserve"> </w:t>
            </w:r>
            <w:r w:rsidRPr="00975855">
              <w:rPr>
                <w:rFonts w:ascii="Times New Roman" w:eastAsia="Times New Roman" w:hAnsi="Times New Roman" w:cs="Times New Roman"/>
                <w:sz w:val="28"/>
                <w:lang w:val="uk-UA"/>
              </w:rPr>
              <w:t xml:space="preserve">декількох </w:t>
            </w:r>
            <w:r w:rsidRPr="00975855">
              <w:rPr>
                <w:rFonts w:ascii="Times New Roman" w:eastAsia="Times New Roman" w:hAnsi="Times New Roman" w:cs="Times New Roman"/>
                <w:spacing w:val="-2"/>
                <w:sz w:val="28"/>
                <w:lang w:val="uk-UA"/>
              </w:rPr>
              <w:t>колонках</w:t>
            </w:r>
          </w:p>
        </w:tc>
        <w:tc>
          <w:tcPr>
            <w:tcW w:w="636" w:type="dxa"/>
          </w:tcPr>
          <w:p w14:paraId="0E891760"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C527B64"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43548A0A"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D406BE4"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B77BD8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75B04ED" w14:textId="77777777" w:rsidTr="00975855">
        <w:trPr>
          <w:trHeight w:val="645"/>
        </w:trPr>
        <w:tc>
          <w:tcPr>
            <w:tcW w:w="535" w:type="dxa"/>
          </w:tcPr>
          <w:p w14:paraId="0BA002CB"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25</w:t>
            </w:r>
          </w:p>
        </w:tc>
        <w:tc>
          <w:tcPr>
            <w:tcW w:w="4962" w:type="dxa"/>
          </w:tcPr>
          <w:p w14:paraId="1497CEBC"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автоматично</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створити/відновити</w:t>
            </w:r>
          </w:p>
          <w:p w14:paraId="1EE2C37D"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зміст</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документу</w:t>
            </w:r>
          </w:p>
        </w:tc>
        <w:tc>
          <w:tcPr>
            <w:tcW w:w="636" w:type="dxa"/>
          </w:tcPr>
          <w:p w14:paraId="7C7246EE"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47182553"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045CCD94"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74753DF"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06697931"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5445E48F" w14:textId="77777777" w:rsidTr="00975855">
        <w:trPr>
          <w:trHeight w:val="1288"/>
        </w:trPr>
        <w:tc>
          <w:tcPr>
            <w:tcW w:w="535" w:type="dxa"/>
          </w:tcPr>
          <w:p w14:paraId="19D8AD73"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26</w:t>
            </w:r>
          </w:p>
        </w:tc>
        <w:tc>
          <w:tcPr>
            <w:tcW w:w="4962" w:type="dxa"/>
          </w:tcPr>
          <w:p w14:paraId="2882D4D8" w14:textId="77777777" w:rsidR="00975855" w:rsidRPr="00975855" w:rsidRDefault="00975855" w:rsidP="00975855">
            <w:pPr>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Форматування</w:t>
            </w:r>
            <w:r w:rsidRPr="00975855">
              <w:rPr>
                <w:rFonts w:ascii="Times New Roman" w:eastAsia="Times New Roman" w:hAnsi="Times New Roman" w:cs="Times New Roman"/>
                <w:spacing w:val="-12"/>
                <w:sz w:val="28"/>
                <w:lang w:val="uk-UA"/>
              </w:rPr>
              <w:t xml:space="preserve"> </w:t>
            </w:r>
            <w:r w:rsidRPr="00975855">
              <w:rPr>
                <w:rFonts w:ascii="Times New Roman" w:eastAsia="Times New Roman" w:hAnsi="Times New Roman" w:cs="Times New Roman"/>
                <w:sz w:val="28"/>
                <w:lang w:val="uk-UA"/>
              </w:rPr>
              <w:t>сторінок</w:t>
            </w:r>
            <w:r w:rsidRPr="00975855">
              <w:rPr>
                <w:rFonts w:ascii="Times New Roman" w:eastAsia="Times New Roman" w:hAnsi="Times New Roman" w:cs="Times New Roman"/>
                <w:spacing w:val="-12"/>
                <w:sz w:val="28"/>
                <w:lang w:val="uk-UA"/>
              </w:rPr>
              <w:t xml:space="preserve"> </w:t>
            </w:r>
            <w:r w:rsidRPr="00975855">
              <w:rPr>
                <w:rFonts w:ascii="Times New Roman" w:eastAsia="Times New Roman" w:hAnsi="Times New Roman" w:cs="Times New Roman"/>
                <w:sz w:val="28"/>
                <w:lang w:val="uk-UA"/>
              </w:rPr>
              <w:t>у</w:t>
            </w:r>
            <w:r w:rsidRPr="00975855">
              <w:rPr>
                <w:rFonts w:ascii="Times New Roman" w:eastAsia="Times New Roman" w:hAnsi="Times New Roman" w:cs="Times New Roman"/>
                <w:spacing w:val="-15"/>
                <w:sz w:val="28"/>
                <w:lang w:val="uk-UA"/>
              </w:rPr>
              <w:t xml:space="preserve"> </w:t>
            </w:r>
            <w:r w:rsidRPr="00975855">
              <w:rPr>
                <w:rFonts w:ascii="Times New Roman" w:eastAsia="Times New Roman" w:hAnsi="Times New Roman" w:cs="Times New Roman"/>
                <w:sz w:val="28"/>
                <w:lang w:val="uk-UA"/>
              </w:rPr>
              <w:t>текстовому процесорі MS-Word. Розбиття</w:t>
            </w:r>
          </w:p>
          <w:p w14:paraId="3E2C218F" w14:textId="77777777" w:rsidR="00975855" w:rsidRPr="00975855" w:rsidRDefault="00975855" w:rsidP="00975855">
            <w:pPr>
              <w:spacing w:line="322"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документа</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на</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колонки,</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сторінки</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z w:val="28"/>
                <w:lang w:val="uk-UA"/>
              </w:rPr>
              <w:t xml:space="preserve">та </w:t>
            </w:r>
            <w:r w:rsidRPr="00975855">
              <w:rPr>
                <w:rFonts w:ascii="Times New Roman" w:eastAsia="Times New Roman" w:hAnsi="Times New Roman" w:cs="Times New Roman"/>
                <w:spacing w:val="-2"/>
                <w:sz w:val="28"/>
                <w:lang w:val="uk-UA"/>
              </w:rPr>
              <w:t>розділи.</w:t>
            </w:r>
          </w:p>
        </w:tc>
        <w:tc>
          <w:tcPr>
            <w:tcW w:w="636" w:type="dxa"/>
          </w:tcPr>
          <w:p w14:paraId="3E10428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10D58EF0"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BD948C1"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09C8FD77"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7EB080B0"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3CECBED9" w14:textId="77777777" w:rsidTr="00975855">
        <w:trPr>
          <w:trHeight w:val="964"/>
        </w:trPr>
        <w:tc>
          <w:tcPr>
            <w:tcW w:w="535" w:type="dxa"/>
          </w:tcPr>
          <w:p w14:paraId="185E2F46"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27</w:t>
            </w:r>
          </w:p>
        </w:tc>
        <w:tc>
          <w:tcPr>
            <w:tcW w:w="4962" w:type="dxa"/>
          </w:tcPr>
          <w:p w14:paraId="7048446D" w14:textId="77777777" w:rsidR="00975855" w:rsidRPr="00975855" w:rsidRDefault="00975855" w:rsidP="00975855">
            <w:pPr>
              <w:ind w:left="105" w:right="7"/>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Створення маркірованих та нумерованих</w:t>
            </w:r>
            <w:r w:rsidRPr="00975855">
              <w:rPr>
                <w:rFonts w:ascii="Times New Roman" w:eastAsia="Times New Roman" w:hAnsi="Times New Roman" w:cs="Times New Roman"/>
                <w:spacing w:val="-18"/>
                <w:sz w:val="28"/>
                <w:lang w:val="uk-UA"/>
              </w:rPr>
              <w:t xml:space="preserve"> </w:t>
            </w:r>
            <w:r w:rsidRPr="00975855">
              <w:rPr>
                <w:rFonts w:ascii="Times New Roman" w:eastAsia="Times New Roman" w:hAnsi="Times New Roman" w:cs="Times New Roman"/>
                <w:sz w:val="28"/>
                <w:lang w:val="uk-UA"/>
              </w:rPr>
              <w:t>списків.</w:t>
            </w:r>
            <w:r w:rsidRPr="00975855">
              <w:rPr>
                <w:rFonts w:ascii="Times New Roman" w:eastAsia="Times New Roman" w:hAnsi="Times New Roman" w:cs="Times New Roman"/>
                <w:spacing w:val="-17"/>
                <w:sz w:val="28"/>
                <w:lang w:val="uk-UA"/>
              </w:rPr>
              <w:t xml:space="preserve"> </w:t>
            </w:r>
            <w:r w:rsidRPr="00975855">
              <w:rPr>
                <w:rFonts w:ascii="Times New Roman" w:eastAsia="Times New Roman" w:hAnsi="Times New Roman" w:cs="Times New Roman"/>
                <w:sz w:val="28"/>
                <w:lang w:val="uk-UA"/>
              </w:rPr>
              <w:t>Знищення</w:t>
            </w:r>
          </w:p>
          <w:p w14:paraId="1F760C0D"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списків.</w:t>
            </w:r>
          </w:p>
        </w:tc>
        <w:tc>
          <w:tcPr>
            <w:tcW w:w="636" w:type="dxa"/>
          </w:tcPr>
          <w:p w14:paraId="0EB90B5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BF4E06B"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C526494"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FE95768"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65CB2239"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0612597" w14:textId="77777777" w:rsidTr="00975855">
        <w:trPr>
          <w:trHeight w:val="388"/>
        </w:trPr>
        <w:tc>
          <w:tcPr>
            <w:tcW w:w="535" w:type="dxa"/>
          </w:tcPr>
          <w:p w14:paraId="61625203"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28</w:t>
            </w:r>
          </w:p>
        </w:tc>
        <w:tc>
          <w:tcPr>
            <w:tcW w:w="4962" w:type="dxa"/>
          </w:tcPr>
          <w:p w14:paraId="13F12C5D"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Поняття</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стиль.</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Застосування</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4"/>
                <w:sz w:val="28"/>
                <w:lang w:val="uk-UA"/>
              </w:rPr>
              <w:t>стилю</w:t>
            </w:r>
          </w:p>
        </w:tc>
        <w:tc>
          <w:tcPr>
            <w:tcW w:w="636" w:type="dxa"/>
          </w:tcPr>
          <w:p w14:paraId="263F9526"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70499078"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138383D"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4D264AF"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66D7653"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50583CF4" w14:textId="77777777" w:rsidTr="00975855">
        <w:trPr>
          <w:trHeight w:val="275"/>
        </w:trPr>
        <w:tc>
          <w:tcPr>
            <w:tcW w:w="9385" w:type="dxa"/>
            <w:gridSpan w:val="7"/>
            <w:shd w:val="clear" w:color="auto" w:fill="BEBEBE"/>
          </w:tcPr>
          <w:p w14:paraId="59EC1115" w14:textId="77777777" w:rsidR="00975855" w:rsidRPr="00975855" w:rsidRDefault="00975855" w:rsidP="00975855">
            <w:pPr>
              <w:spacing w:line="256" w:lineRule="exact"/>
              <w:ind w:left="3211" w:right="2905"/>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MS</w:t>
            </w:r>
            <w:r w:rsidRPr="00975855">
              <w:rPr>
                <w:rFonts w:ascii="Times New Roman" w:eastAsia="Times New Roman" w:hAnsi="Times New Roman" w:cs="Times New Roman"/>
                <w:b/>
                <w:spacing w:val="-4"/>
                <w:sz w:val="24"/>
                <w:lang w:val="uk-UA"/>
              </w:rPr>
              <w:t xml:space="preserve"> </w:t>
            </w:r>
            <w:r w:rsidRPr="00975855">
              <w:rPr>
                <w:rFonts w:ascii="Times New Roman" w:eastAsia="Times New Roman" w:hAnsi="Times New Roman" w:cs="Times New Roman"/>
                <w:b/>
                <w:spacing w:val="-2"/>
                <w:sz w:val="24"/>
                <w:lang w:val="uk-UA"/>
              </w:rPr>
              <w:t>Excel</w:t>
            </w:r>
          </w:p>
        </w:tc>
      </w:tr>
      <w:tr w:rsidR="00975855" w:rsidRPr="00975855" w14:paraId="1637A445" w14:textId="77777777" w:rsidTr="00975855">
        <w:trPr>
          <w:trHeight w:val="642"/>
        </w:trPr>
        <w:tc>
          <w:tcPr>
            <w:tcW w:w="535" w:type="dxa"/>
          </w:tcPr>
          <w:p w14:paraId="64272CD0"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29</w:t>
            </w:r>
          </w:p>
        </w:tc>
        <w:tc>
          <w:tcPr>
            <w:tcW w:w="4962" w:type="dxa"/>
          </w:tcPr>
          <w:p w14:paraId="4DEF0F0A"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ввести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та</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відформатувати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дані</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10"/>
                <w:sz w:val="28"/>
                <w:lang w:val="uk-UA"/>
              </w:rPr>
              <w:t>в</w:t>
            </w:r>
          </w:p>
          <w:p w14:paraId="6720C68D"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комірці.</w:t>
            </w:r>
          </w:p>
        </w:tc>
        <w:tc>
          <w:tcPr>
            <w:tcW w:w="636" w:type="dxa"/>
          </w:tcPr>
          <w:p w14:paraId="6F6DF9D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916BF83"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8BE0219"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C633613"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251E4B33"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5C629C7C" w14:textId="77777777" w:rsidTr="00975855">
        <w:trPr>
          <w:trHeight w:val="415"/>
        </w:trPr>
        <w:tc>
          <w:tcPr>
            <w:tcW w:w="535" w:type="dxa"/>
          </w:tcPr>
          <w:p w14:paraId="6FA59C24"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30</w:t>
            </w:r>
          </w:p>
        </w:tc>
        <w:tc>
          <w:tcPr>
            <w:tcW w:w="4962" w:type="dxa"/>
          </w:tcPr>
          <w:p w14:paraId="3F64104F"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зкопіювати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та</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вставити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комірку.</w:t>
            </w:r>
          </w:p>
        </w:tc>
        <w:tc>
          <w:tcPr>
            <w:tcW w:w="636" w:type="dxa"/>
          </w:tcPr>
          <w:p w14:paraId="7CD26AA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2F52A592"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10A6934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16DD2D4"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D3DF165"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641A091" w14:textId="77777777" w:rsidTr="00975855">
        <w:trPr>
          <w:trHeight w:val="642"/>
        </w:trPr>
        <w:tc>
          <w:tcPr>
            <w:tcW w:w="535" w:type="dxa"/>
          </w:tcPr>
          <w:p w14:paraId="4E1A375C"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31</w:t>
            </w:r>
          </w:p>
        </w:tc>
        <w:tc>
          <w:tcPr>
            <w:tcW w:w="4962" w:type="dxa"/>
          </w:tcPr>
          <w:p w14:paraId="5ECA96FE"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задати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межі</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таблиці</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та</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заливку</w:t>
            </w:r>
          </w:p>
          <w:p w14:paraId="1D0F6E8F"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комірок</w:t>
            </w:r>
          </w:p>
        </w:tc>
        <w:tc>
          <w:tcPr>
            <w:tcW w:w="636" w:type="dxa"/>
          </w:tcPr>
          <w:p w14:paraId="74112715"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115473D"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85ADDA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0F732FB"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766B87B2"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328F0488" w14:textId="77777777" w:rsidTr="00975855">
        <w:trPr>
          <w:trHeight w:val="645"/>
        </w:trPr>
        <w:tc>
          <w:tcPr>
            <w:tcW w:w="535" w:type="dxa"/>
          </w:tcPr>
          <w:p w14:paraId="6EB9998A"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32</w:t>
            </w:r>
          </w:p>
        </w:tc>
        <w:tc>
          <w:tcPr>
            <w:tcW w:w="4962" w:type="dxa"/>
          </w:tcPr>
          <w:p w14:paraId="61442C2E"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вибрати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формат</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даних</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в</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pacing w:val="-2"/>
                <w:sz w:val="28"/>
                <w:lang w:val="uk-UA"/>
              </w:rPr>
              <w:t>комірці</w:t>
            </w:r>
          </w:p>
          <w:p w14:paraId="0F5FD407"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таблиці</w:t>
            </w:r>
          </w:p>
        </w:tc>
        <w:tc>
          <w:tcPr>
            <w:tcW w:w="636" w:type="dxa"/>
          </w:tcPr>
          <w:p w14:paraId="6A55D8EC"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7A6FC167"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C5B8D4C"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4F486045"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26A211BB"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2BE1C95" w14:textId="77777777" w:rsidTr="00975855">
        <w:trPr>
          <w:trHeight w:val="642"/>
        </w:trPr>
        <w:tc>
          <w:tcPr>
            <w:tcW w:w="535" w:type="dxa"/>
          </w:tcPr>
          <w:p w14:paraId="33ADA7D4"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33</w:t>
            </w:r>
          </w:p>
        </w:tc>
        <w:tc>
          <w:tcPr>
            <w:tcW w:w="4962" w:type="dxa"/>
          </w:tcPr>
          <w:p w14:paraId="280C425D"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відсортувати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таблиці</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по</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одному</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pacing w:val="-5"/>
                <w:sz w:val="28"/>
                <w:lang w:val="uk-UA"/>
              </w:rPr>
              <w:t>із</w:t>
            </w:r>
          </w:p>
          <w:p w14:paraId="795AB529"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стовпців</w:t>
            </w:r>
          </w:p>
        </w:tc>
        <w:tc>
          <w:tcPr>
            <w:tcW w:w="636" w:type="dxa"/>
          </w:tcPr>
          <w:p w14:paraId="27E4DBC2"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11CF70AE"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E227676"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B276FFF"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63006F63"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0AC72529" w14:textId="77777777" w:rsidTr="00975855">
        <w:trPr>
          <w:trHeight w:val="388"/>
        </w:trPr>
        <w:tc>
          <w:tcPr>
            <w:tcW w:w="535" w:type="dxa"/>
          </w:tcPr>
          <w:p w14:paraId="725B3E04"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34</w:t>
            </w:r>
          </w:p>
        </w:tc>
        <w:tc>
          <w:tcPr>
            <w:tcW w:w="4962" w:type="dxa"/>
          </w:tcPr>
          <w:p w14:paraId="31672101"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поставити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фільтрацію</w:t>
            </w:r>
            <w:r w:rsidRPr="00975855">
              <w:rPr>
                <w:rFonts w:ascii="Times New Roman" w:eastAsia="Times New Roman" w:hAnsi="Times New Roman" w:cs="Times New Roman"/>
                <w:spacing w:val="-4"/>
                <w:sz w:val="28"/>
                <w:lang w:val="uk-UA"/>
              </w:rPr>
              <w:t xml:space="preserve"> даних</w:t>
            </w:r>
          </w:p>
        </w:tc>
        <w:tc>
          <w:tcPr>
            <w:tcW w:w="636" w:type="dxa"/>
          </w:tcPr>
          <w:p w14:paraId="5C69FF73"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979C1AE"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7F08276B"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6DD33B2"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1F152F5F"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E343B00" w14:textId="77777777" w:rsidTr="00975855">
        <w:trPr>
          <w:trHeight w:val="643"/>
        </w:trPr>
        <w:tc>
          <w:tcPr>
            <w:tcW w:w="535" w:type="dxa"/>
          </w:tcPr>
          <w:p w14:paraId="14E93A9D"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35</w:t>
            </w:r>
          </w:p>
        </w:tc>
        <w:tc>
          <w:tcPr>
            <w:tcW w:w="4962" w:type="dxa"/>
          </w:tcPr>
          <w:p w14:paraId="527A4CA9"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абсолютне/</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відносне</w:t>
            </w:r>
          </w:p>
          <w:p w14:paraId="38DBCF01"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посилання</w:t>
            </w:r>
          </w:p>
        </w:tc>
        <w:tc>
          <w:tcPr>
            <w:tcW w:w="636" w:type="dxa"/>
          </w:tcPr>
          <w:p w14:paraId="63A12A82"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8E8B291"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2172962"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D9B8418"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32277159"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033C7995" w14:textId="77777777" w:rsidTr="00975855">
        <w:trPr>
          <w:trHeight w:val="645"/>
        </w:trPr>
        <w:tc>
          <w:tcPr>
            <w:tcW w:w="535" w:type="dxa"/>
          </w:tcPr>
          <w:p w14:paraId="24C83669"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36</w:t>
            </w:r>
          </w:p>
        </w:tc>
        <w:tc>
          <w:tcPr>
            <w:tcW w:w="4962" w:type="dxa"/>
          </w:tcPr>
          <w:p w14:paraId="2FDC1198"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діаграму</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за</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2"/>
                <w:sz w:val="28"/>
                <w:lang w:val="uk-UA"/>
              </w:rPr>
              <w:t>допомогою</w:t>
            </w:r>
          </w:p>
          <w:p w14:paraId="289BB795" w14:textId="77777777" w:rsidR="00975855" w:rsidRPr="00975855" w:rsidRDefault="00975855" w:rsidP="00975855">
            <w:pPr>
              <w:spacing w:before="2"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Майстра</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pacing w:val="-2"/>
                <w:sz w:val="28"/>
                <w:lang w:val="uk-UA"/>
              </w:rPr>
              <w:t>діаграм.</w:t>
            </w:r>
          </w:p>
        </w:tc>
        <w:tc>
          <w:tcPr>
            <w:tcW w:w="636" w:type="dxa"/>
          </w:tcPr>
          <w:p w14:paraId="78DE8DE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0CF75275"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0722FD24"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4560F1D"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548EBED9" w14:textId="77777777" w:rsidR="00975855" w:rsidRPr="00975855" w:rsidRDefault="00975855" w:rsidP="00975855">
            <w:pPr>
              <w:rPr>
                <w:rFonts w:ascii="Times New Roman" w:eastAsia="Times New Roman" w:hAnsi="Times New Roman" w:cs="Times New Roman"/>
                <w:sz w:val="26"/>
                <w:lang w:val="uk-UA"/>
              </w:rPr>
            </w:pPr>
          </w:p>
        </w:tc>
      </w:tr>
    </w:tbl>
    <w:p w14:paraId="20DC84DB" w14:textId="77777777" w:rsidR="00975855" w:rsidRPr="00975855" w:rsidRDefault="00975855" w:rsidP="00975855">
      <w:pPr>
        <w:widowControl w:val="0"/>
        <w:autoSpaceDE w:val="0"/>
        <w:autoSpaceDN w:val="0"/>
        <w:spacing w:before="5" w:after="0" w:line="240" w:lineRule="auto"/>
        <w:rPr>
          <w:rFonts w:ascii="Arial" w:eastAsia="Times New Roman" w:hAnsi="Times New Roman" w:cs="Times New Roman"/>
          <w:sz w:val="28"/>
          <w:szCs w:val="28"/>
          <w:lang w:val="uk-UA"/>
        </w:rPr>
      </w:pPr>
    </w:p>
    <w:tbl>
      <w:tblPr>
        <w:tblStyle w:val="TableNormal4"/>
        <w:tblW w:w="9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962"/>
        <w:gridCol w:w="636"/>
        <w:gridCol w:w="638"/>
        <w:gridCol w:w="639"/>
        <w:gridCol w:w="559"/>
        <w:gridCol w:w="1416"/>
      </w:tblGrid>
      <w:tr w:rsidR="00975855" w:rsidRPr="00975855" w14:paraId="1C87C861" w14:textId="77777777" w:rsidTr="00975855">
        <w:trPr>
          <w:trHeight w:val="415"/>
        </w:trPr>
        <w:tc>
          <w:tcPr>
            <w:tcW w:w="535" w:type="dxa"/>
          </w:tcPr>
          <w:p w14:paraId="46E180AD"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37</w:t>
            </w:r>
          </w:p>
        </w:tc>
        <w:tc>
          <w:tcPr>
            <w:tcW w:w="4962" w:type="dxa"/>
          </w:tcPr>
          <w:p w14:paraId="541252C0"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вставити</w:t>
            </w:r>
            <w:r w:rsidRPr="00975855">
              <w:rPr>
                <w:rFonts w:ascii="Times New Roman" w:eastAsia="Times New Roman" w:hAnsi="Times New Roman" w:cs="Times New Roman"/>
                <w:spacing w:val="-2"/>
                <w:sz w:val="28"/>
                <w:lang w:val="uk-UA"/>
              </w:rPr>
              <w:t xml:space="preserve"> формулу</w:t>
            </w:r>
          </w:p>
        </w:tc>
        <w:tc>
          <w:tcPr>
            <w:tcW w:w="636" w:type="dxa"/>
          </w:tcPr>
          <w:p w14:paraId="5DFD6AC9"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DF69575"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7D08DAF"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6D846CA"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6220B9E1"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D2512A7" w14:textId="77777777" w:rsidTr="00975855">
        <w:trPr>
          <w:trHeight w:val="414"/>
        </w:trPr>
        <w:tc>
          <w:tcPr>
            <w:tcW w:w="535" w:type="dxa"/>
          </w:tcPr>
          <w:p w14:paraId="201EEA56"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38</w:t>
            </w:r>
          </w:p>
        </w:tc>
        <w:tc>
          <w:tcPr>
            <w:tcW w:w="4962" w:type="dxa"/>
          </w:tcPr>
          <w:p w14:paraId="5D10A874"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розповсюдити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формулу</w:t>
            </w:r>
          </w:p>
        </w:tc>
        <w:tc>
          <w:tcPr>
            <w:tcW w:w="636" w:type="dxa"/>
          </w:tcPr>
          <w:p w14:paraId="631B415B"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27A72A62"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311C1C6"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B43B067"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1ED359B4"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5B8FC387" w14:textId="77777777" w:rsidTr="00975855">
        <w:trPr>
          <w:trHeight w:val="642"/>
        </w:trPr>
        <w:tc>
          <w:tcPr>
            <w:tcW w:w="535" w:type="dxa"/>
          </w:tcPr>
          <w:p w14:paraId="0249565B"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39</w:t>
            </w:r>
          </w:p>
        </w:tc>
        <w:tc>
          <w:tcPr>
            <w:tcW w:w="4962" w:type="dxa"/>
          </w:tcPr>
          <w:p w14:paraId="528291B0"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застосувати</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2"/>
                <w:sz w:val="28"/>
                <w:lang w:val="uk-UA"/>
              </w:rPr>
              <w:t>команду</w:t>
            </w:r>
          </w:p>
          <w:p w14:paraId="761BE25B"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автозаповнення</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у</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2"/>
                <w:sz w:val="28"/>
                <w:lang w:val="uk-UA"/>
              </w:rPr>
              <w:t>таблиці</w:t>
            </w:r>
          </w:p>
        </w:tc>
        <w:tc>
          <w:tcPr>
            <w:tcW w:w="636" w:type="dxa"/>
          </w:tcPr>
          <w:p w14:paraId="26C7B09A"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5CEBB04"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76E975B2"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555276B"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5ED63A84"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655079A2" w14:textId="77777777" w:rsidTr="00975855">
        <w:trPr>
          <w:trHeight w:val="966"/>
        </w:trPr>
        <w:tc>
          <w:tcPr>
            <w:tcW w:w="535" w:type="dxa"/>
          </w:tcPr>
          <w:p w14:paraId="354CE943"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40</w:t>
            </w:r>
          </w:p>
        </w:tc>
        <w:tc>
          <w:tcPr>
            <w:tcW w:w="4962" w:type="dxa"/>
          </w:tcPr>
          <w:p w14:paraId="629D734C" w14:textId="77777777" w:rsidR="00975855" w:rsidRPr="00975855" w:rsidRDefault="00975855" w:rsidP="00975855">
            <w:pPr>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Основні</w:t>
            </w:r>
            <w:r w:rsidRPr="00975855">
              <w:rPr>
                <w:rFonts w:ascii="Times New Roman" w:eastAsia="Times New Roman" w:hAnsi="Times New Roman" w:cs="Times New Roman"/>
                <w:spacing w:val="-15"/>
                <w:sz w:val="28"/>
                <w:lang w:val="uk-UA"/>
              </w:rPr>
              <w:t xml:space="preserve"> </w:t>
            </w:r>
            <w:r w:rsidRPr="00975855">
              <w:rPr>
                <w:rFonts w:ascii="Times New Roman" w:eastAsia="Times New Roman" w:hAnsi="Times New Roman" w:cs="Times New Roman"/>
                <w:sz w:val="28"/>
                <w:lang w:val="uk-UA"/>
              </w:rPr>
              <w:t>прийоми</w:t>
            </w:r>
            <w:r w:rsidRPr="00975855">
              <w:rPr>
                <w:rFonts w:ascii="Times New Roman" w:eastAsia="Times New Roman" w:hAnsi="Times New Roman" w:cs="Times New Roman"/>
                <w:spacing w:val="-13"/>
                <w:sz w:val="28"/>
                <w:lang w:val="uk-UA"/>
              </w:rPr>
              <w:t xml:space="preserve"> </w:t>
            </w:r>
            <w:r w:rsidRPr="00975855">
              <w:rPr>
                <w:rFonts w:ascii="Times New Roman" w:eastAsia="Times New Roman" w:hAnsi="Times New Roman" w:cs="Times New Roman"/>
                <w:sz w:val="28"/>
                <w:lang w:val="uk-UA"/>
              </w:rPr>
              <w:t>переміщення</w:t>
            </w:r>
            <w:r w:rsidRPr="00975855">
              <w:rPr>
                <w:rFonts w:ascii="Times New Roman" w:eastAsia="Times New Roman" w:hAnsi="Times New Roman" w:cs="Times New Roman"/>
                <w:spacing w:val="-13"/>
                <w:sz w:val="28"/>
                <w:lang w:val="uk-UA"/>
              </w:rPr>
              <w:t xml:space="preserve"> </w:t>
            </w:r>
            <w:r w:rsidRPr="00975855">
              <w:rPr>
                <w:rFonts w:ascii="Times New Roman" w:eastAsia="Times New Roman" w:hAnsi="Times New Roman" w:cs="Times New Roman"/>
                <w:sz w:val="28"/>
                <w:lang w:val="uk-UA"/>
              </w:rPr>
              <w:t>та встановлення курсору в межах</w:t>
            </w:r>
          </w:p>
          <w:p w14:paraId="4D5D2125"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робочого</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аркушу</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z w:val="28"/>
                <w:lang w:val="uk-UA"/>
              </w:rPr>
              <w:t>та</w:t>
            </w:r>
            <w:r w:rsidRPr="00975855">
              <w:rPr>
                <w:rFonts w:ascii="Times New Roman" w:eastAsia="Times New Roman" w:hAnsi="Times New Roman" w:cs="Times New Roman"/>
                <w:spacing w:val="-1"/>
                <w:sz w:val="28"/>
                <w:lang w:val="uk-UA"/>
              </w:rPr>
              <w:t xml:space="preserve"> </w:t>
            </w:r>
            <w:r w:rsidRPr="00975855">
              <w:rPr>
                <w:rFonts w:ascii="Times New Roman" w:eastAsia="Times New Roman" w:hAnsi="Times New Roman" w:cs="Times New Roman"/>
                <w:spacing w:val="-2"/>
                <w:sz w:val="28"/>
                <w:lang w:val="uk-UA"/>
              </w:rPr>
              <w:t>книги</w:t>
            </w:r>
          </w:p>
        </w:tc>
        <w:tc>
          <w:tcPr>
            <w:tcW w:w="636" w:type="dxa"/>
          </w:tcPr>
          <w:p w14:paraId="08CD6FEC"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4C4B5E4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026D2783"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30916BE9"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55E5A0A3"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FBE1209" w14:textId="77777777" w:rsidTr="00975855">
        <w:trPr>
          <w:trHeight w:val="412"/>
        </w:trPr>
        <w:tc>
          <w:tcPr>
            <w:tcW w:w="535" w:type="dxa"/>
          </w:tcPr>
          <w:p w14:paraId="5B5735AF"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41</w:t>
            </w:r>
          </w:p>
        </w:tc>
        <w:tc>
          <w:tcPr>
            <w:tcW w:w="4962" w:type="dxa"/>
          </w:tcPr>
          <w:p w14:paraId="3BB361C0"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додати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примітку</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до</w:t>
            </w:r>
            <w:r w:rsidRPr="00975855">
              <w:rPr>
                <w:rFonts w:ascii="Times New Roman" w:eastAsia="Times New Roman" w:hAnsi="Times New Roman" w:cs="Times New Roman"/>
                <w:spacing w:val="-2"/>
                <w:sz w:val="28"/>
                <w:lang w:val="uk-UA"/>
              </w:rPr>
              <w:t xml:space="preserve"> комірки</w:t>
            </w:r>
          </w:p>
        </w:tc>
        <w:tc>
          <w:tcPr>
            <w:tcW w:w="636" w:type="dxa"/>
          </w:tcPr>
          <w:p w14:paraId="6BB9E12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4FFB6A3"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710E75D6"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2CB7ECA"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63CBE286"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B78E5FF" w14:textId="77777777" w:rsidTr="00975855">
        <w:trPr>
          <w:trHeight w:val="967"/>
        </w:trPr>
        <w:tc>
          <w:tcPr>
            <w:tcW w:w="535" w:type="dxa"/>
          </w:tcPr>
          <w:p w14:paraId="59C6B790"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42</w:t>
            </w:r>
          </w:p>
        </w:tc>
        <w:tc>
          <w:tcPr>
            <w:tcW w:w="4962" w:type="dxa"/>
          </w:tcPr>
          <w:p w14:paraId="377CF66A" w14:textId="77777777" w:rsidR="00975855" w:rsidRPr="00975855" w:rsidRDefault="00975855" w:rsidP="00975855">
            <w:pPr>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Використання</w:t>
            </w:r>
            <w:r w:rsidRPr="00975855">
              <w:rPr>
                <w:rFonts w:ascii="Times New Roman" w:eastAsia="Times New Roman" w:hAnsi="Times New Roman" w:cs="Times New Roman"/>
                <w:spacing w:val="-13"/>
                <w:sz w:val="28"/>
                <w:lang w:val="uk-UA"/>
              </w:rPr>
              <w:t xml:space="preserve"> </w:t>
            </w:r>
            <w:r w:rsidRPr="00975855">
              <w:rPr>
                <w:rFonts w:ascii="Times New Roman" w:eastAsia="Times New Roman" w:hAnsi="Times New Roman" w:cs="Times New Roman"/>
                <w:sz w:val="28"/>
                <w:lang w:val="uk-UA"/>
              </w:rPr>
              <w:t>Майстра</w:t>
            </w:r>
            <w:r w:rsidRPr="00975855">
              <w:rPr>
                <w:rFonts w:ascii="Times New Roman" w:eastAsia="Times New Roman" w:hAnsi="Times New Roman" w:cs="Times New Roman"/>
                <w:spacing w:val="-13"/>
                <w:sz w:val="28"/>
                <w:lang w:val="uk-UA"/>
              </w:rPr>
              <w:t xml:space="preserve"> </w:t>
            </w:r>
            <w:r w:rsidRPr="00975855">
              <w:rPr>
                <w:rFonts w:ascii="Times New Roman" w:eastAsia="Times New Roman" w:hAnsi="Times New Roman" w:cs="Times New Roman"/>
                <w:sz w:val="28"/>
                <w:lang w:val="uk-UA"/>
              </w:rPr>
              <w:t>функцій</w:t>
            </w:r>
            <w:r w:rsidRPr="00975855">
              <w:rPr>
                <w:rFonts w:ascii="Times New Roman" w:eastAsia="Times New Roman" w:hAnsi="Times New Roman" w:cs="Times New Roman"/>
                <w:spacing w:val="-15"/>
                <w:sz w:val="28"/>
                <w:lang w:val="uk-UA"/>
              </w:rPr>
              <w:t xml:space="preserve"> </w:t>
            </w:r>
            <w:r w:rsidRPr="00975855">
              <w:rPr>
                <w:rFonts w:ascii="Times New Roman" w:eastAsia="Times New Roman" w:hAnsi="Times New Roman" w:cs="Times New Roman"/>
                <w:sz w:val="28"/>
                <w:lang w:val="uk-UA"/>
              </w:rPr>
              <w:t>для вибору функцій та компонування</w:t>
            </w:r>
          </w:p>
          <w:p w14:paraId="500617F3"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аргументів.</w:t>
            </w:r>
          </w:p>
        </w:tc>
        <w:tc>
          <w:tcPr>
            <w:tcW w:w="636" w:type="dxa"/>
          </w:tcPr>
          <w:p w14:paraId="14D19E25"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48ACB540"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4B240DA"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656EB48C"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63115864"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C70B4DE" w14:textId="77777777" w:rsidTr="00975855">
        <w:trPr>
          <w:trHeight w:val="275"/>
        </w:trPr>
        <w:tc>
          <w:tcPr>
            <w:tcW w:w="9385" w:type="dxa"/>
            <w:gridSpan w:val="7"/>
            <w:shd w:val="clear" w:color="auto" w:fill="BEBEBE"/>
          </w:tcPr>
          <w:p w14:paraId="581C302B" w14:textId="77777777" w:rsidR="00975855" w:rsidRPr="00975855" w:rsidRDefault="00975855" w:rsidP="00975855">
            <w:pPr>
              <w:spacing w:line="256" w:lineRule="exact"/>
              <w:ind w:left="3270" w:right="2905"/>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z w:val="24"/>
                <w:lang w:val="uk-UA"/>
              </w:rPr>
              <w:t>MS</w:t>
            </w:r>
            <w:r w:rsidRPr="00975855">
              <w:rPr>
                <w:rFonts w:ascii="Times New Roman" w:eastAsia="Times New Roman" w:hAnsi="Times New Roman" w:cs="Times New Roman"/>
                <w:b/>
                <w:spacing w:val="-4"/>
                <w:sz w:val="24"/>
                <w:lang w:val="uk-UA"/>
              </w:rPr>
              <w:t xml:space="preserve"> </w:t>
            </w:r>
            <w:r w:rsidRPr="00975855">
              <w:rPr>
                <w:rFonts w:ascii="Times New Roman" w:eastAsia="Times New Roman" w:hAnsi="Times New Roman" w:cs="Times New Roman"/>
                <w:b/>
                <w:spacing w:val="-2"/>
                <w:sz w:val="24"/>
                <w:lang w:val="uk-UA"/>
              </w:rPr>
              <w:t>PowerPoint</w:t>
            </w:r>
          </w:p>
        </w:tc>
      </w:tr>
      <w:tr w:rsidR="00975855" w:rsidRPr="00975855" w14:paraId="097BA376" w14:textId="77777777" w:rsidTr="00975855">
        <w:trPr>
          <w:trHeight w:val="645"/>
        </w:trPr>
        <w:tc>
          <w:tcPr>
            <w:tcW w:w="535" w:type="dxa"/>
          </w:tcPr>
          <w:p w14:paraId="1AD77AEC"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43</w:t>
            </w:r>
          </w:p>
        </w:tc>
        <w:tc>
          <w:tcPr>
            <w:tcW w:w="4962" w:type="dxa"/>
          </w:tcPr>
          <w:p w14:paraId="57937425"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зробити</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презентацію</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на</w:t>
            </w:r>
            <w:r w:rsidRPr="00975855">
              <w:rPr>
                <w:rFonts w:ascii="Times New Roman" w:eastAsia="Times New Roman" w:hAnsi="Times New Roman" w:cs="Times New Roman"/>
                <w:spacing w:val="-2"/>
                <w:sz w:val="28"/>
                <w:lang w:val="uk-UA"/>
              </w:rPr>
              <w:t xml:space="preserve"> основі</w:t>
            </w:r>
          </w:p>
          <w:p w14:paraId="4EDB8310" w14:textId="77777777" w:rsidR="00975855" w:rsidRPr="00975855" w:rsidRDefault="00975855" w:rsidP="00975855">
            <w:pPr>
              <w:spacing w:before="2"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шаблону</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2"/>
                <w:sz w:val="28"/>
                <w:lang w:val="uk-UA"/>
              </w:rPr>
              <w:t>оформлення.</w:t>
            </w:r>
          </w:p>
        </w:tc>
        <w:tc>
          <w:tcPr>
            <w:tcW w:w="636" w:type="dxa"/>
          </w:tcPr>
          <w:p w14:paraId="563FCB90"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871297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851292D"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3CA586DA"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35333B6D"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37B81AF4" w14:textId="77777777" w:rsidTr="00975855">
        <w:trPr>
          <w:trHeight w:val="412"/>
        </w:trPr>
        <w:tc>
          <w:tcPr>
            <w:tcW w:w="535" w:type="dxa"/>
          </w:tcPr>
          <w:p w14:paraId="673A97B1"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44</w:t>
            </w:r>
          </w:p>
        </w:tc>
        <w:tc>
          <w:tcPr>
            <w:tcW w:w="4962" w:type="dxa"/>
          </w:tcPr>
          <w:p w14:paraId="4DDA597C"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зробити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слайд</w:t>
            </w:r>
            <w:r w:rsidRPr="00975855">
              <w:rPr>
                <w:rFonts w:ascii="Times New Roman" w:eastAsia="Times New Roman" w:hAnsi="Times New Roman" w:cs="Times New Roman"/>
                <w:spacing w:val="-2"/>
                <w:sz w:val="28"/>
                <w:lang w:val="uk-UA"/>
              </w:rPr>
              <w:t xml:space="preserve"> прихованим.</w:t>
            </w:r>
          </w:p>
        </w:tc>
        <w:tc>
          <w:tcPr>
            <w:tcW w:w="636" w:type="dxa"/>
          </w:tcPr>
          <w:p w14:paraId="4CA7D15F"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D1815DB"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000B656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03ECB88"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1412FE72"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610D0757" w14:textId="77777777" w:rsidTr="00975855">
        <w:trPr>
          <w:trHeight w:val="414"/>
        </w:trPr>
        <w:tc>
          <w:tcPr>
            <w:tcW w:w="535" w:type="dxa"/>
          </w:tcPr>
          <w:p w14:paraId="2CEEDDAE"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45</w:t>
            </w:r>
          </w:p>
        </w:tc>
        <w:tc>
          <w:tcPr>
            <w:tcW w:w="4962" w:type="dxa"/>
          </w:tcPr>
          <w:p w14:paraId="62BB2A49"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задати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кут</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повороту</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автофігури.</w:t>
            </w:r>
          </w:p>
        </w:tc>
        <w:tc>
          <w:tcPr>
            <w:tcW w:w="636" w:type="dxa"/>
          </w:tcPr>
          <w:p w14:paraId="415216B3"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053DA540"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8F94205"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7D669560"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637D82BA"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699CFD67" w14:textId="77777777" w:rsidTr="00975855">
        <w:trPr>
          <w:trHeight w:val="642"/>
        </w:trPr>
        <w:tc>
          <w:tcPr>
            <w:tcW w:w="535" w:type="dxa"/>
          </w:tcPr>
          <w:p w14:paraId="4BDF726A"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46</w:t>
            </w:r>
          </w:p>
        </w:tc>
        <w:tc>
          <w:tcPr>
            <w:tcW w:w="4962" w:type="dxa"/>
          </w:tcPr>
          <w:p w14:paraId="5635363B"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задати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гіперпосилання</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всередині</w:t>
            </w:r>
          </w:p>
          <w:p w14:paraId="526E5A96"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презентації</w:t>
            </w:r>
          </w:p>
        </w:tc>
        <w:tc>
          <w:tcPr>
            <w:tcW w:w="636" w:type="dxa"/>
          </w:tcPr>
          <w:p w14:paraId="6E960E92"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0DB9EE54"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30F8C696"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2E73990"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0B9837AF"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911D24D" w14:textId="77777777" w:rsidTr="00975855">
        <w:trPr>
          <w:trHeight w:val="642"/>
        </w:trPr>
        <w:tc>
          <w:tcPr>
            <w:tcW w:w="535" w:type="dxa"/>
            <w:tcBorders>
              <w:bottom w:val="single" w:sz="6" w:space="0" w:color="000000"/>
            </w:tcBorders>
          </w:tcPr>
          <w:p w14:paraId="46B24789"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47</w:t>
            </w:r>
          </w:p>
        </w:tc>
        <w:tc>
          <w:tcPr>
            <w:tcW w:w="4962" w:type="dxa"/>
            <w:tcBorders>
              <w:bottom w:val="single" w:sz="6" w:space="0" w:color="000000"/>
            </w:tcBorders>
          </w:tcPr>
          <w:p w14:paraId="406F3AEC"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настроїти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анімацію</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об'єктів</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pacing w:val="-5"/>
                <w:sz w:val="28"/>
                <w:lang w:val="uk-UA"/>
              </w:rPr>
              <w:t>на</w:t>
            </w:r>
          </w:p>
          <w:p w14:paraId="063435A5" w14:textId="77777777" w:rsidR="00975855" w:rsidRPr="00975855" w:rsidRDefault="00975855" w:rsidP="00975855">
            <w:pPr>
              <w:spacing w:line="306"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слайді</w:t>
            </w:r>
          </w:p>
        </w:tc>
        <w:tc>
          <w:tcPr>
            <w:tcW w:w="636" w:type="dxa"/>
            <w:tcBorders>
              <w:bottom w:val="single" w:sz="6" w:space="0" w:color="000000"/>
            </w:tcBorders>
          </w:tcPr>
          <w:p w14:paraId="1BFAC07A" w14:textId="77777777" w:rsidR="00975855" w:rsidRPr="00975855" w:rsidRDefault="00975855" w:rsidP="00975855">
            <w:pPr>
              <w:rPr>
                <w:rFonts w:ascii="Times New Roman" w:eastAsia="Times New Roman" w:hAnsi="Times New Roman" w:cs="Times New Roman"/>
                <w:sz w:val="26"/>
                <w:lang w:val="uk-UA"/>
              </w:rPr>
            </w:pPr>
          </w:p>
        </w:tc>
        <w:tc>
          <w:tcPr>
            <w:tcW w:w="638" w:type="dxa"/>
            <w:tcBorders>
              <w:bottom w:val="single" w:sz="6" w:space="0" w:color="000000"/>
            </w:tcBorders>
          </w:tcPr>
          <w:p w14:paraId="7DB6D15F" w14:textId="77777777" w:rsidR="00975855" w:rsidRPr="00975855" w:rsidRDefault="00975855" w:rsidP="00975855">
            <w:pPr>
              <w:rPr>
                <w:rFonts w:ascii="Times New Roman" w:eastAsia="Times New Roman" w:hAnsi="Times New Roman" w:cs="Times New Roman"/>
                <w:sz w:val="26"/>
                <w:lang w:val="uk-UA"/>
              </w:rPr>
            </w:pPr>
          </w:p>
        </w:tc>
        <w:tc>
          <w:tcPr>
            <w:tcW w:w="639" w:type="dxa"/>
            <w:tcBorders>
              <w:bottom w:val="single" w:sz="6" w:space="0" w:color="000000"/>
            </w:tcBorders>
          </w:tcPr>
          <w:p w14:paraId="698B2D88" w14:textId="77777777" w:rsidR="00975855" w:rsidRPr="00975855" w:rsidRDefault="00975855" w:rsidP="00975855">
            <w:pPr>
              <w:rPr>
                <w:rFonts w:ascii="Times New Roman" w:eastAsia="Times New Roman" w:hAnsi="Times New Roman" w:cs="Times New Roman"/>
                <w:sz w:val="26"/>
                <w:lang w:val="uk-UA"/>
              </w:rPr>
            </w:pPr>
          </w:p>
        </w:tc>
        <w:tc>
          <w:tcPr>
            <w:tcW w:w="559" w:type="dxa"/>
            <w:tcBorders>
              <w:bottom w:val="single" w:sz="6" w:space="0" w:color="000000"/>
            </w:tcBorders>
          </w:tcPr>
          <w:p w14:paraId="1B5EBCB6" w14:textId="77777777" w:rsidR="00975855" w:rsidRPr="00975855" w:rsidRDefault="00975855" w:rsidP="00975855">
            <w:pPr>
              <w:rPr>
                <w:rFonts w:ascii="Times New Roman" w:eastAsia="Times New Roman" w:hAnsi="Times New Roman" w:cs="Times New Roman"/>
                <w:sz w:val="26"/>
                <w:lang w:val="uk-UA"/>
              </w:rPr>
            </w:pPr>
          </w:p>
        </w:tc>
        <w:tc>
          <w:tcPr>
            <w:tcW w:w="1416" w:type="dxa"/>
            <w:tcBorders>
              <w:bottom w:val="single" w:sz="6" w:space="0" w:color="000000"/>
            </w:tcBorders>
          </w:tcPr>
          <w:p w14:paraId="1C7A40BA"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10F9066" w14:textId="77777777" w:rsidTr="00975855">
        <w:trPr>
          <w:trHeight w:val="640"/>
        </w:trPr>
        <w:tc>
          <w:tcPr>
            <w:tcW w:w="535" w:type="dxa"/>
            <w:tcBorders>
              <w:top w:val="single" w:sz="6" w:space="0" w:color="000000"/>
            </w:tcBorders>
          </w:tcPr>
          <w:p w14:paraId="5BBD8653" w14:textId="77777777" w:rsidR="00975855" w:rsidRPr="00975855" w:rsidRDefault="00975855" w:rsidP="00975855">
            <w:pPr>
              <w:spacing w:line="270"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48</w:t>
            </w:r>
          </w:p>
        </w:tc>
        <w:tc>
          <w:tcPr>
            <w:tcW w:w="4962" w:type="dxa"/>
            <w:tcBorders>
              <w:top w:val="single" w:sz="6" w:space="0" w:color="000000"/>
            </w:tcBorders>
          </w:tcPr>
          <w:p w14:paraId="10D6FA64" w14:textId="77777777" w:rsidR="00975855" w:rsidRPr="00975855" w:rsidRDefault="00975855" w:rsidP="00975855">
            <w:pPr>
              <w:spacing w:line="312"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зразок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слайдів</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pacing w:val="-10"/>
                <w:sz w:val="28"/>
                <w:lang w:val="uk-UA"/>
              </w:rPr>
              <w:t>і</w:t>
            </w:r>
          </w:p>
          <w:p w14:paraId="225098CF"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використовувати</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z w:val="28"/>
                <w:lang w:val="uk-UA"/>
              </w:rPr>
              <w:t>його</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у</w:t>
            </w:r>
            <w:r w:rsidRPr="00975855">
              <w:rPr>
                <w:rFonts w:ascii="Times New Roman" w:eastAsia="Times New Roman" w:hAnsi="Times New Roman" w:cs="Times New Roman"/>
                <w:spacing w:val="-10"/>
                <w:sz w:val="28"/>
                <w:lang w:val="uk-UA"/>
              </w:rPr>
              <w:t xml:space="preserve"> </w:t>
            </w:r>
            <w:r w:rsidRPr="00975855">
              <w:rPr>
                <w:rFonts w:ascii="Times New Roman" w:eastAsia="Times New Roman" w:hAnsi="Times New Roman" w:cs="Times New Roman"/>
                <w:spacing w:val="-2"/>
                <w:sz w:val="28"/>
                <w:lang w:val="uk-UA"/>
              </w:rPr>
              <w:t>роботі</w:t>
            </w:r>
          </w:p>
        </w:tc>
        <w:tc>
          <w:tcPr>
            <w:tcW w:w="636" w:type="dxa"/>
            <w:tcBorders>
              <w:top w:val="single" w:sz="6" w:space="0" w:color="000000"/>
            </w:tcBorders>
          </w:tcPr>
          <w:p w14:paraId="090305CF" w14:textId="77777777" w:rsidR="00975855" w:rsidRPr="00975855" w:rsidRDefault="00975855" w:rsidP="00975855">
            <w:pPr>
              <w:rPr>
                <w:rFonts w:ascii="Times New Roman" w:eastAsia="Times New Roman" w:hAnsi="Times New Roman" w:cs="Times New Roman"/>
                <w:sz w:val="26"/>
                <w:lang w:val="uk-UA"/>
              </w:rPr>
            </w:pPr>
          </w:p>
        </w:tc>
        <w:tc>
          <w:tcPr>
            <w:tcW w:w="638" w:type="dxa"/>
            <w:tcBorders>
              <w:top w:val="single" w:sz="6" w:space="0" w:color="000000"/>
            </w:tcBorders>
          </w:tcPr>
          <w:p w14:paraId="54028A0C" w14:textId="77777777" w:rsidR="00975855" w:rsidRPr="00975855" w:rsidRDefault="00975855" w:rsidP="00975855">
            <w:pPr>
              <w:rPr>
                <w:rFonts w:ascii="Times New Roman" w:eastAsia="Times New Roman" w:hAnsi="Times New Roman" w:cs="Times New Roman"/>
                <w:sz w:val="26"/>
                <w:lang w:val="uk-UA"/>
              </w:rPr>
            </w:pPr>
          </w:p>
        </w:tc>
        <w:tc>
          <w:tcPr>
            <w:tcW w:w="639" w:type="dxa"/>
            <w:tcBorders>
              <w:top w:val="single" w:sz="6" w:space="0" w:color="000000"/>
            </w:tcBorders>
          </w:tcPr>
          <w:p w14:paraId="0076E2E1" w14:textId="77777777" w:rsidR="00975855" w:rsidRPr="00975855" w:rsidRDefault="00975855" w:rsidP="00975855">
            <w:pPr>
              <w:rPr>
                <w:rFonts w:ascii="Times New Roman" w:eastAsia="Times New Roman" w:hAnsi="Times New Roman" w:cs="Times New Roman"/>
                <w:sz w:val="26"/>
                <w:lang w:val="uk-UA"/>
              </w:rPr>
            </w:pPr>
          </w:p>
        </w:tc>
        <w:tc>
          <w:tcPr>
            <w:tcW w:w="559" w:type="dxa"/>
            <w:tcBorders>
              <w:top w:val="single" w:sz="6" w:space="0" w:color="000000"/>
            </w:tcBorders>
          </w:tcPr>
          <w:p w14:paraId="6BEA7028" w14:textId="77777777" w:rsidR="00975855" w:rsidRPr="00975855" w:rsidRDefault="00975855" w:rsidP="00975855">
            <w:pPr>
              <w:rPr>
                <w:rFonts w:ascii="Times New Roman" w:eastAsia="Times New Roman" w:hAnsi="Times New Roman" w:cs="Times New Roman"/>
                <w:sz w:val="26"/>
                <w:lang w:val="uk-UA"/>
              </w:rPr>
            </w:pPr>
          </w:p>
        </w:tc>
        <w:tc>
          <w:tcPr>
            <w:tcW w:w="1416" w:type="dxa"/>
            <w:tcBorders>
              <w:top w:val="single" w:sz="6" w:space="0" w:color="000000"/>
            </w:tcBorders>
          </w:tcPr>
          <w:p w14:paraId="1BDDA4FF"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6C8907E5" w14:textId="77777777" w:rsidTr="00975855">
        <w:trPr>
          <w:trHeight w:val="645"/>
        </w:trPr>
        <w:tc>
          <w:tcPr>
            <w:tcW w:w="535" w:type="dxa"/>
          </w:tcPr>
          <w:p w14:paraId="6D2350A6"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49</w:t>
            </w:r>
          </w:p>
        </w:tc>
        <w:tc>
          <w:tcPr>
            <w:tcW w:w="4962" w:type="dxa"/>
          </w:tcPr>
          <w:p w14:paraId="7ED9E7F6"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намалювати</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на</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слайді</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pacing w:val="-2"/>
                <w:sz w:val="28"/>
                <w:lang w:val="uk-UA"/>
              </w:rPr>
              <w:t>складну</w:t>
            </w:r>
          </w:p>
          <w:p w14:paraId="08A4CBB8"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криву,</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а</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потім</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її</w:t>
            </w:r>
            <w:r w:rsidRPr="00975855">
              <w:rPr>
                <w:rFonts w:ascii="Times New Roman" w:eastAsia="Times New Roman" w:hAnsi="Times New Roman" w:cs="Times New Roman"/>
                <w:spacing w:val="-1"/>
                <w:sz w:val="28"/>
                <w:lang w:val="uk-UA"/>
              </w:rPr>
              <w:t xml:space="preserve"> </w:t>
            </w:r>
            <w:r w:rsidRPr="00975855">
              <w:rPr>
                <w:rFonts w:ascii="Times New Roman" w:eastAsia="Times New Roman" w:hAnsi="Times New Roman" w:cs="Times New Roman"/>
                <w:spacing w:val="-2"/>
                <w:sz w:val="28"/>
                <w:lang w:val="uk-UA"/>
              </w:rPr>
              <w:t>змінити.</w:t>
            </w:r>
          </w:p>
        </w:tc>
        <w:tc>
          <w:tcPr>
            <w:tcW w:w="636" w:type="dxa"/>
          </w:tcPr>
          <w:p w14:paraId="3528155B"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DC810C9"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F38C8DB"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07E7199"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2DD8AD9C"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97E82E0" w14:textId="77777777" w:rsidTr="00975855">
        <w:trPr>
          <w:trHeight w:val="642"/>
        </w:trPr>
        <w:tc>
          <w:tcPr>
            <w:tcW w:w="535" w:type="dxa"/>
          </w:tcPr>
          <w:p w14:paraId="6000CE4E"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50</w:t>
            </w:r>
          </w:p>
        </w:tc>
        <w:tc>
          <w:tcPr>
            <w:tcW w:w="4962" w:type="dxa"/>
          </w:tcPr>
          <w:p w14:paraId="19F778C1"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змінити</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колірну</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схему</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оформлення</w:t>
            </w:r>
          </w:p>
          <w:p w14:paraId="45E0459A"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презентації</w:t>
            </w:r>
          </w:p>
        </w:tc>
        <w:tc>
          <w:tcPr>
            <w:tcW w:w="636" w:type="dxa"/>
          </w:tcPr>
          <w:p w14:paraId="47DAF558"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360306FD"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2D2FDF78"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09CC3FB"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39172F4E"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03FBB3B1" w14:textId="77777777" w:rsidTr="00975855">
        <w:trPr>
          <w:trHeight w:val="645"/>
        </w:trPr>
        <w:tc>
          <w:tcPr>
            <w:tcW w:w="535" w:type="dxa"/>
          </w:tcPr>
          <w:p w14:paraId="156FA66A"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51</w:t>
            </w:r>
          </w:p>
        </w:tc>
        <w:tc>
          <w:tcPr>
            <w:tcW w:w="4962" w:type="dxa"/>
          </w:tcPr>
          <w:p w14:paraId="774FFE94"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зробити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звуковий</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супровід</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2"/>
                <w:sz w:val="28"/>
                <w:lang w:val="uk-UA"/>
              </w:rPr>
              <w:t>показу</w:t>
            </w:r>
          </w:p>
          <w:p w14:paraId="52E67E4F"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слайдів</w:t>
            </w:r>
          </w:p>
        </w:tc>
        <w:tc>
          <w:tcPr>
            <w:tcW w:w="636" w:type="dxa"/>
          </w:tcPr>
          <w:p w14:paraId="6F8870FE"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063A760"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A18E550"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58222D4A"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32305A0F"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2EFDEE0E" w14:textId="77777777" w:rsidTr="00975855">
        <w:trPr>
          <w:trHeight w:val="642"/>
        </w:trPr>
        <w:tc>
          <w:tcPr>
            <w:tcW w:w="535" w:type="dxa"/>
          </w:tcPr>
          <w:p w14:paraId="6A29304A"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52</w:t>
            </w:r>
          </w:p>
        </w:tc>
        <w:tc>
          <w:tcPr>
            <w:tcW w:w="4962" w:type="dxa"/>
          </w:tcPr>
          <w:p w14:paraId="492E806B"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z w:val="28"/>
                <w:lang w:val="uk-UA"/>
              </w:rPr>
              <w:t>гіперпосилання</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pacing w:val="-5"/>
                <w:sz w:val="28"/>
                <w:lang w:val="uk-UA"/>
              </w:rPr>
              <w:t>на</w:t>
            </w:r>
          </w:p>
          <w:p w14:paraId="1801542D"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довільний</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2"/>
                <w:sz w:val="28"/>
                <w:lang w:val="uk-UA"/>
              </w:rPr>
              <w:t>показ.</w:t>
            </w:r>
          </w:p>
        </w:tc>
        <w:tc>
          <w:tcPr>
            <w:tcW w:w="636" w:type="dxa"/>
          </w:tcPr>
          <w:p w14:paraId="06070AE2"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57392CFC"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477F91D1"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0409E9B4"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0B574BA7"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E53BD61" w14:textId="77777777" w:rsidTr="00975855">
        <w:trPr>
          <w:trHeight w:val="645"/>
        </w:trPr>
        <w:tc>
          <w:tcPr>
            <w:tcW w:w="535" w:type="dxa"/>
          </w:tcPr>
          <w:p w14:paraId="5EA26540"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53</w:t>
            </w:r>
          </w:p>
        </w:tc>
        <w:tc>
          <w:tcPr>
            <w:tcW w:w="4962" w:type="dxa"/>
          </w:tcPr>
          <w:p w14:paraId="1713441C"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Імпортування</w:t>
            </w:r>
            <w:r w:rsidRPr="00975855">
              <w:rPr>
                <w:rFonts w:ascii="Times New Roman" w:eastAsia="Times New Roman" w:hAnsi="Times New Roman" w:cs="Times New Roman"/>
                <w:spacing w:val="-9"/>
                <w:sz w:val="28"/>
                <w:lang w:val="uk-UA"/>
              </w:rPr>
              <w:t xml:space="preserve"> </w:t>
            </w:r>
            <w:r w:rsidRPr="00975855">
              <w:rPr>
                <w:rFonts w:ascii="Times New Roman" w:eastAsia="Times New Roman" w:hAnsi="Times New Roman" w:cs="Times New Roman"/>
                <w:sz w:val="28"/>
                <w:lang w:val="uk-UA"/>
              </w:rPr>
              <w:t>об’єктів,</w:t>
            </w:r>
            <w:r w:rsidRPr="00975855">
              <w:rPr>
                <w:rFonts w:ascii="Times New Roman" w:eastAsia="Times New Roman" w:hAnsi="Times New Roman" w:cs="Times New Roman"/>
                <w:spacing w:val="-10"/>
                <w:sz w:val="28"/>
                <w:lang w:val="uk-UA"/>
              </w:rPr>
              <w:t xml:space="preserve"> </w:t>
            </w:r>
            <w:r w:rsidRPr="00975855">
              <w:rPr>
                <w:rFonts w:ascii="Times New Roman" w:eastAsia="Times New Roman" w:hAnsi="Times New Roman" w:cs="Times New Roman"/>
                <w:sz w:val="28"/>
                <w:lang w:val="uk-UA"/>
              </w:rPr>
              <w:t>створених</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10"/>
                <w:sz w:val="28"/>
                <w:lang w:val="uk-UA"/>
              </w:rPr>
              <w:t>у</w:t>
            </w:r>
          </w:p>
          <w:p w14:paraId="5928A350" w14:textId="77777777" w:rsidR="00975855" w:rsidRPr="00975855" w:rsidRDefault="00975855" w:rsidP="00975855">
            <w:pPr>
              <w:spacing w:before="2"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середовищі</w:t>
            </w:r>
            <w:r w:rsidRPr="00975855">
              <w:rPr>
                <w:rFonts w:ascii="Times New Roman" w:eastAsia="Times New Roman" w:hAnsi="Times New Roman" w:cs="Times New Roman"/>
                <w:spacing w:val="-8"/>
                <w:sz w:val="28"/>
                <w:lang w:val="uk-UA"/>
              </w:rPr>
              <w:t xml:space="preserve"> </w:t>
            </w:r>
            <w:r w:rsidRPr="00975855">
              <w:rPr>
                <w:rFonts w:ascii="Times New Roman" w:eastAsia="Times New Roman" w:hAnsi="Times New Roman" w:cs="Times New Roman"/>
                <w:sz w:val="28"/>
                <w:lang w:val="uk-UA"/>
              </w:rPr>
              <w:t>інших</w:t>
            </w:r>
            <w:r w:rsidRPr="00975855">
              <w:rPr>
                <w:rFonts w:ascii="Times New Roman" w:eastAsia="Times New Roman" w:hAnsi="Times New Roman" w:cs="Times New Roman"/>
                <w:spacing w:val="-10"/>
                <w:sz w:val="28"/>
                <w:lang w:val="uk-UA"/>
              </w:rPr>
              <w:t xml:space="preserve"> </w:t>
            </w:r>
            <w:r w:rsidRPr="00975855">
              <w:rPr>
                <w:rFonts w:ascii="Times New Roman" w:eastAsia="Times New Roman" w:hAnsi="Times New Roman" w:cs="Times New Roman"/>
                <w:sz w:val="28"/>
                <w:lang w:val="uk-UA"/>
              </w:rPr>
              <w:t>програмних</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2"/>
                <w:sz w:val="28"/>
                <w:lang w:val="uk-UA"/>
              </w:rPr>
              <w:t>засобів.</w:t>
            </w:r>
          </w:p>
        </w:tc>
        <w:tc>
          <w:tcPr>
            <w:tcW w:w="636" w:type="dxa"/>
          </w:tcPr>
          <w:p w14:paraId="070E164C"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427A1A1B"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614855FF"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2F180FD3"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923D29D"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45D2F66D" w14:textId="77777777" w:rsidTr="00975855">
        <w:trPr>
          <w:trHeight w:val="412"/>
        </w:trPr>
        <w:tc>
          <w:tcPr>
            <w:tcW w:w="535" w:type="dxa"/>
          </w:tcPr>
          <w:p w14:paraId="6D95251A"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54</w:t>
            </w:r>
          </w:p>
        </w:tc>
        <w:tc>
          <w:tcPr>
            <w:tcW w:w="4962" w:type="dxa"/>
          </w:tcPr>
          <w:p w14:paraId="0DBD41D2"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експортувати</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презентацію</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z w:val="28"/>
                <w:lang w:val="uk-UA"/>
              </w:rPr>
              <w:t>у</w:t>
            </w:r>
            <w:r w:rsidRPr="00975855">
              <w:rPr>
                <w:rFonts w:ascii="Times New Roman" w:eastAsia="Times New Roman" w:hAnsi="Times New Roman" w:cs="Times New Roman"/>
                <w:spacing w:val="-7"/>
                <w:sz w:val="28"/>
                <w:lang w:val="uk-UA"/>
              </w:rPr>
              <w:t xml:space="preserve"> </w:t>
            </w:r>
            <w:r w:rsidRPr="00975855">
              <w:rPr>
                <w:rFonts w:ascii="Times New Roman" w:eastAsia="Times New Roman" w:hAnsi="Times New Roman" w:cs="Times New Roman"/>
                <w:spacing w:val="-4"/>
                <w:sz w:val="28"/>
                <w:lang w:val="uk-UA"/>
              </w:rPr>
              <w:t>Word</w:t>
            </w:r>
          </w:p>
        </w:tc>
        <w:tc>
          <w:tcPr>
            <w:tcW w:w="636" w:type="dxa"/>
          </w:tcPr>
          <w:p w14:paraId="3092D401"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0BDC057B"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12CAEE5E"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0E2745D9"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13AF4411"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19FC02D0" w14:textId="77777777" w:rsidTr="00975855">
        <w:trPr>
          <w:trHeight w:val="645"/>
        </w:trPr>
        <w:tc>
          <w:tcPr>
            <w:tcW w:w="535" w:type="dxa"/>
          </w:tcPr>
          <w:p w14:paraId="49447A8E" w14:textId="77777777" w:rsidR="00975855" w:rsidRPr="00975855" w:rsidRDefault="00975855" w:rsidP="00975855">
            <w:pPr>
              <w:spacing w:line="275"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55</w:t>
            </w:r>
          </w:p>
        </w:tc>
        <w:tc>
          <w:tcPr>
            <w:tcW w:w="4962" w:type="dxa"/>
          </w:tcPr>
          <w:p w14:paraId="631E73F3" w14:textId="77777777" w:rsidR="00975855" w:rsidRPr="00975855" w:rsidRDefault="00975855" w:rsidP="00975855">
            <w:pPr>
              <w:spacing w:line="317"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створити</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та</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настроїти</w:t>
            </w:r>
            <w:r w:rsidRPr="00975855">
              <w:rPr>
                <w:rFonts w:ascii="Times New Roman" w:eastAsia="Times New Roman" w:hAnsi="Times New Roman" w:cs="Times New Roman"/>
                <w:spacing w:val="-6"/>
                <w:sz w:val="28"/>
                <w:lang w:val="uk-UA"/>
              </w:rPr>
              <w:t xml:space="preserve"> </w:t>
            </w:r>
            <w:r w:rsidRPr="00975855">
              <w:rPr>
                <w:rFonts w:ascii="Times New Roman" w:eastAsia="Times New Roman" w:hAnsi="Times New Roman" w:cs="Times New Roman"/>
                <w:spacing w:val="-2"/>
                <w:sz w:val="28"/>
                <w:lang w:val="uk-UA"/>
              </w:rPr>
              <w:t>кнопки</w:t>
            </w:r>
          </w:p>
          <w:p w14:paraId="22530D5E"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pacing w:val="-2"/>
                <w:sz w:val="28"/>
                <w:lang w:val="uk-UA"/>
              </w:rPr>
              <w:t>управління</w:t>
            </w:r>
          </w:p>
        </w:tc>
        <w:tc>
          <w:tcPr>
            <w:tcW w:w="636" w:type="dxa"/>
          </w:tcPr>
          <w:p w14:paraId="67348BB0"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5DFD625"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57274945"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1932B143"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48C71EF9"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73B65E82" w14:textId="77777777" w:rsidTr="00975855">
        <w:trPr>
          <w:trHeight w:val="642"/>
        </w:trPr>
        <w:tc>
          <w:tcPr>
            <w:tcW w:w="535" w:type="dxa"/>
          </w:tcPr>
          <w:p w14:paraId="74049C8F" w14:textId="77777777" w:rsidR="00975855" w:rsidRPr="00975855" w:rsidRDefault="00975855" w:rsidP="00975855">
            <w:pPr>
              <w:spacing w:line="273" w:lineRule="exact"/>
              <w:ind w:left="131" w:right="124"/>
              <w:jc w:val="center"/>
              <w:rPr>
                <w:rFonts w:ascii="Times New Roman" w:eastAsia="Times New Roman" w:hAnsi="Times New Roman" w:cs="Times New Roman"/>
                <w:b/>
                <w:sz w:val="24"/>
                <w:lang w:val="uk-UA"/>
              </w:rPr>
            </w:pPr>
            <w:r w:rsidRPr="00975855">
              <w:rPr>
                <w:rFonts w:ascii="Times New Roman" w:eastAsia="Times New Roman" w:hAnsi="Times New Roman" w:cs="Times New Roman"/>
                <w:b/>
                <w:spacing w:val="-5"/>
                <w:sz w:val="24"/>
                <w:lang w:val="uk-UA"/>
              </w:rPr>
              <w:t>56</w:t>
            </w:r>
          </w:p>
        </w:tc>
        <w:tc>
          <w:tcPr>
            <w:tcW w:w="4962" w:type="dxa"/>
          </w:tcPr>
          <w:p w14:paraId="6FF70039" w14:textId="77777777" w:rsidR="00975855" w:rsidRPr="00975855" w:rsidRDefault="00975855" w:rsidP="00975855">
            <w:pPr>
              <w:spacing w:line="315"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Як</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z w:val="28"/>
                <w:lang w:val="uk-UA"/>
              </w:rPr>
              <w:t>зробити</w:t>
            </w:r>
            <w:r w:rsidRPr="00975855">
              <w:rPr>
                <w:rFonts w:ascii="Times New Roman" w:eastAsia="Times New Roman" w:hAnsi="Times New Roman" w:cs="Times New Roman"/>
                <w:spacing w:val="-2"/>
                <w:sz w:val="28"/>
                <w:lang w:val="uk-UA"/>
              </w:rPr>
              <w:t xml:space="preserve"> </w:t>
            </w:r>
            <w:r w:rsidRPr="00975855">
              <w:rPr>
                <w:rFonts w:ascii="Times New Roman" w:eastAsia="Times New Roman" w:hAnsi="Times New Roman" w:cs="Times New Roman"/>
                <w:sz w:val="28"/>
                <w:lang w:val="uk-UA"/>
              </w:rPr>
              <w:t>так,</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щоб</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за</w:t>
            </w:r>
            <w:r w:rsidRPr="00975855">
              <w:rPr>
                <w:rFonts w:ascii="Times New Roman" w:eastAsia="Times New Roman" w:hAnsi="Times New Roman" w:cs="Times New Roman"/>
                <w:spacing w:val="-2"/>
                <w:sz w:val="28"/>
                <w:lang w:val="uk-UA"/>
              </w:rPr>
              <w:t xml:space="preserve"> бажанням</w:t>
            </w:r>
          </w:p>
          <w:p w14:paraId="71D088A9" w14:textId="77777777" w:rsidR="00975855" w:rsidRPr="00975855" w:rsidRDefault="00975855" w:rsidP="00975855">
            <w:pPr>
              <w:spacing w:line="308" w:lineRule="exact"/>
              <w:ind w:left="105"/>
              <w:rPr>
                <w:rFonts w:ascii="Times New Roman" w:eastAsia="Times New Roman" w:hAnsi="Times New Roman" w:cs="Times New Roman"/>
                <w:sz w:val="28"/>
                <w:lang w:val="uk-UA"/>
              </w:rPr>
            </w:pPr>
            <w:r w:rsidRPr="00975855">
              <w:rPr>
                <w:rFonts w:ascii="Times New Roman" w:eastAsia="Times New Roman" w:hAnsi="Times New Roman" w:cs="Times New Roman"/>
                <w:sz w:val="28"/>
                <w:lang w:val="uk-UA"/>
              </w:rPr>
              <w:t>об'єкт</w:t>
            </w:r>
            <w:r w:rsidRPr="00975855">
              <w:rPr>
                <w:rFonts w:ascii="Times New Roman" w:eastAsia="Times New Roman" w:hAnsi="Times New Roman" w:cs="Times New Roman"/>
                <w:spacing w:val="-5"/>
                <w:sz w:val="28"/>
                <w:lang w:val="uk-UA"/>
              </w:rPr>
              <w:t xml:space="preserve"> </w:t>
            </w:r>
            <w:r w:rsidRPr="00975855">
              <w:rPr>
                <w:rFonts w:ascii="Times New Roman" w:eastAsia="Times New Roman" w:hAnsi="Times New Roman" w:cs="Times New Roman"/>
                <w:sz w:val="28"/>
                <w:lang w:val="uk-UA"/>
              </w:rPr>
              <w:t>на</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слайді</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з'являвся</w:t>
            </w:r>
            <w:r w:rsidRPr="00975855">
              <w:rPr>
                <w:rFonts w:ascii="Times New Roman" w:eastAsia="Times New Roman" w:hAnsi="Times New Roman" w:cs="Times New Roman"/>
                <w:spacing w:val="-4"/>
                <w:sz w:val="28"/>
                <w:lang w:val="uk-UA"/>
              </w:rPr>
              <w:t xml:space="preserve"> </w:t>
            </w:r>
            <w:r w:rsidRPr="00975855">
              <w:rPr>
                <w:rFonts w:ascii="Times New Roman" w:eastAsia="Times New Roman" w:hAnsi="Times New Roman" w:cs="Times New Roman"/>
                <w:sz w:val="28"/>
                <w:lang w:val="uk-UA"/>
              </w:rPr>
              <w:t>або</w:t>
            </w:r>
            <w:r w:rsidRPr="00975855">
              <w:rPr>
                <w:rFonts w:ascii="Times New Roman" w:eastAsia="Times New Roman" w:hAnsi="Times New Roman" w:cs="Times New Roman"/>
                <w:spacing w:val="-3"/>
                <w:sz w:val="28"/>
                <w:lang w:val="uk-UA"/>
              </w:rPr>
              <w:t xml:space="preserve"> </w:t>
            </w:r>
            <w:r w:rsidRPr="00975855">
              <w:rPr>
                <w:rFonts w:ascii="Times New Roman" w:eastAsia="Times New Roman" w:hAnsi="Times New Roman" w:cs="Times New Roman"/>
                <w:spacing w:val="-5"/>
                <w:sz w:val="28"/>
                <w:lang w:val="uk-UA"/>
              </w:rPr>
              <w:t>ні.</w:t>
            </w:r>
          </w:p>
        </w:tc>
        <w:tc>
          <w:tcPr>
            <w:tcW w:w="636" w:type="dxa"/>
          </w:tcPr>
          <w:p w14:paraId="6817A245" w14:textId="77777777" w:rsidR="00975855" w:rsidRPr="00975855" w:rsidRDefault="00975855" w:rsidP="00975855">
            <w:pPr>
              <w:rPr>
                <w:rFonts w:ascii="Times New Roman" w:eastAsia="Times New Roman" w:hAnsi="Times New Roman" w:cs="Times New Roman"/>
                <w:sz w:val="26"/>
                <w:lang w:val="uk-UA"/>
              </w:rPr>
            </w:pPr>
          </w:p>
        </w:tc>
        <w:tc>
          <w:tcPr>
            <w:tcW w:w="638" w:type="dxa"/>
          </w:tcPr>
          <w:p w14:paraId="6DB91A0A" w14:textId="77777777" w:rsidR="00975855" w:rsidRPr="00975855" w:rsidRDefault="00975855" w:rsidP="00975855">
            <w:pPr>
              <w:rPr>
                <w:rFonts w:ascii="Times New Roman" w:eastAsia="Times New Roman" w:hAnsi="Times New Roman" w:cs="Times New Roman"/>
                <w:sz w:val="26"/>
                <w:lang w:val="uk-UA"/>
              </w:rPr>
            </w:pPr>
          </w:p>
        </w:tc>
        <w:tc>
          <w:tcPr>
            <w:tcW w:w="639" w:type="dxa"/>
          </w:tcPr>
          <w:p w14:paraId="7128DDD4" w14:textId="77777777" w:rsidR="00975855" w:rsidRPr="00975855" w:rsidRDefault="00975855" w:rsidP="00975855">
            <w:pPr>
              <w:rPr>
                <w:rFonts w:ascii="Times New Roman" w:eastAsia="Times New Roman" w:hAnsi="Times New Roman" w:cs="Times New Roman"/>
                <w:sz w:val="26"/>
                <w:lang w:val="uk-UA"/>
              </w:rPr>
            </w:pPr>
          </w:p>
        </w:tc>
        <w:tc>
          <w:tcPr>
            <w:tcW w:w="559" w:type="dxa"/>
          </w:tcPr>
          <w:p w14:paraId="47D2F2F2" w14:textId="77777777" w:rsidR="00975855" w:rsidRPr="00975855" w:rsidRDefault="00975855" w:rsidP="00975855">
            <w:pPr>
              <w:rPr>
                <w:rFonts w:ascii="Times New Roman" w:eastAsia="Times New Roman" w:hAnsi="Times New Roman" w:cs="Times New Roman"/>
                <w:sz w:val="26"/>
                <w:lang w:val="uk-UA"/>
              </w:rPr>
            </w:pPr>
          </w:p>
        </w:tc>
        <w:tc>
          <w:tcPr>
            <w:tcW w:w="1416" w:type="dxa"/>
          </w:tcPr>
          <w:p w14:paraId="02BEFB2B" w14:textId="77777777" w:rsidR="00975855" w:rsidRPr="00975855" w:rsidRDefault="00975855" w:rsidP="00975855">
            <w:pPr>
              <w:rPr>
                <w:rFonts w:ascii="Times New Roman" w:eastAsia="Times New Roman" w:hAnsi="Times New Roman" w:cs="Times New Roman"/>
                <w:sz w:val="26"/>
                <w:lang w:val="uk-UA"/>
              </w:rPr>
            </w:pPr>
          </w:p>
        </w:tc>
      </w:tr>
      <w:tr w:rsidR="00975855" w:rsidRPr="00975855" w14:paraId="336AF2D5" w14:textId="77777777" w:rsidTr="00975855">
        <w:trPr>
          <w:trHeight w:val="323"/>
        </w:trPr>
        <w:tc>
          <w:tcPr>
            <w:tcW w:w="5497" w:type="dxa"/>
            <w:gridSpan w:val="2"/>
          </w:tcPr>
          <w:p w14:paraId="3654A2C8" w14:textId="77777777" w:rsidR="00975855" w:rsidRPr="00975855" w:rsidRDefault="00975855" w:rsidP="00975855">
            <w:pPr>
              <w:spacing w:line="304" w:lineRule="exact"/>
              <w:ind w:left="2227"/>
              <w:rPr>
                <w:rFonts w:ascii="Times New Roman" w:eastAsia="Times New Roman" w:hAnsi="Times New Roman" w:cs="Times New Roman"/>
                <w:b/>
                <w:sz w:val="28"/>
                <w:lang w:val="uk-UA"/>
              </w:rPr>
            </w:pPr>
            <w:r w:rsidRPr="00975855">
              <w:rPr>
                <w:rFonts w:ascii="Times New Roman" w:eastAsia="Times New Roman" w:hAnsi="Times New Roman" w:cs="Times New Roman"/>
                <w:b/>
                <w:sz w:val="28"/>
                <w:lang w:val="uk-UA"/>
              </w:rPr>
              <w:t>Загальна</w:t>
            </w:r>
            <w:r w:rsidRPr="00975855">
              <w:rPr>
                <w:rFonts w:ascii="Times New Roman" w:eastAsia="Times New Roman" w:hAnsi="Times New Roman" w:cs="Times New Roman"/>
                <w:b/>
                <w:spacing w:val="-6"/>
                <w:sz w:val="28"/>
                <w:lang w:val="uk-UA"/>
              </w:rPr>
              <w:t xml:space="preserve"> </w:t>
            </w:r>
            <w:r w:rsidRPr="00975855">
              <w:rPr>
                <w:rFonts w:ascii="Times New Roman" w:eastAsia="Times New Roman" w:hAnsi="Times New Roman" w:cs="Times New Roman"/>
                <w:b/>
                <w:sz w:val="28"/>
                <w:lang w:val="uk-UA"/>
              </w:rPr>
              <w:t>кількість</w:t>
            </w:r>
            <w:r w:rsidRPr="00975855">
              <w:rPr>
                <w:rFonts w:ascii="Times New Roman" w:eastAsia="Times New Roman" w:hAnsi="Times New Roman" w:cs="Times New Roman"/>
                <w:b/>
                <w:spacing w:val="-7"/>
                <w:sz w:val="28"/>
                <w:lang w:val="uk-UA"/>
              </w:rPr>
              <w:t xml:space="preserve"> </w:t>
            </w:r>
            <w:r w:rsidRPr="00975855">
              <w:rPr>
                <w:rFonts w:ascii="Times New Roman" w:eastAsia="Times New Roman" w:hAnsi="Times New Roman" w:cs="Times New Roman"/>
                <w:b/>
                <w:spacing w:val="-2"/>
                <w:sz w:val="28"/>
                <w:lang w:val="uk-UA"/>
              </w:rPr>
              <w:t>балів</w:t>
            </w:r>
          </w:p>
        </w:tc>
        <w:tc>
          <w:tcPr>
            <w:tcW w:w="2472" w:type="dxa"/>
            <w:gridSpan w:val="4"/>
          </w:tcPr>
          <w:p w14:paraId="67F59F4E" w14:textId="77777777" w:rsidR="00975855" w:rsidRPr="00975855" w:rsidRDefault="00975855" w:rsidP="00975855">
            <w:pPr>
              <w:spacing w:line="304" w:lineRule="exact"/>
              <w:ind w:left="465"/>
              <w:rPr>
                <w:rFonts w:ascii="Times New Roman" w:eastAsia="Times New Roman" w:hAnsi="Times New Roman" w:cs="Times New Roman"/>
                <w:b/>
                <w:sz w:val="28"/>
                <w:lang w:val="uk-UA"/>
              </w:rPr>
            </w:pPr>
            <w:r w:rsidRPr="00975855">
              <w:rPr>
                <w:rFonts w:ascii="Times New Roman" w:eastAsia="Times New Roman" w:hAnsi="Times New Roman" w:cs="Times New Roman"/>
                <w:b/>
                <w:sz w:val="28"/>
                <w:lang w:val="uk-UA"/>
              </w:rPr>
              <w:t>0</w:t>
            </w:r>
          </w:p>
        </w:tc>
        <w:tc>
          <w:tcPr>
            <w:tcW w:w="1416" w:type="dxa"/>
          </w:tcPr>
          <w:p w14:paraId="54ED6C92" w14:textId="77777777" w:rsidR="00975855" w:rsidRPr="00975855" w:rsidRDefault="00975855" w:rsidP="00975855">
            <w:pPr>
              <w:spacing w:line="304" w:lineRule="exact"/>
              <w:ind w:left="105"/>
              <w:rPr>
                <w:rFonts w:ascii="Times New Roman" w:eastAsia="Times New Roman" w:hAnsi="Times New Roman" w:cs="Times New Roman"/>
                <w:b/>
                <w:sz w:val="28"/>
                <w:lang w:val="uk-UA"/>
              </w:rPr>
            </w:pPr>
            <w:r w:rsidRPr="00975855">
              <w:rPr>
                <w:rFonts w:ascii="Times New Roman" w:eastAsia="Times New Roman" w:hAnsi="Times New Roman" w:cs="Times New Roman"/>
                <w:b/>
                <w:sz w:val="28"/>
                <w:lang w:val="uk-UA"/>
              </w:rPr>
              <w:t xml:space="preserve">із </w:t>
            </w:r>
            <w:r w:rsidRPr="00975855">
              <w:rPr>
                <w:rFonts w:ascii="Times New Roman" w:eastAsia="Times New Roman" w:hAnsi="Times New Roman" w:cs="Times New Roman"/>
                <w:b/>
                <w:spacing w:val="-5"/>
                <w:sz w:val="28"/>
                <w:lang w:val="uk-UA"/>
              </w:rPr>
              <w:t>280</w:t>
            </w:r>
          </w:p>
        </w:tc>
      </w:tr>
      <w:tr w:rsidR="00975855" w:rsidRPr="00975855" w14:paraId="22AEF577" w14:textId="77777777" w:rsidTr="00975855">
        <w:trPr>
          <w:trHeight w:val="321"/>
        </w:trPr>
        <w:tc>
          <w:tcPr>
            <w:tcW w:w="5497" w:type="dxa"/>
            <w:gridSpan w:val="2"/>
          </w:tcPr>
          <w:p w14:paraId="28F2AE65" w14:textId="77777777" w:rsidR="00975855" w:rsidRPr="00975855" w:rsidRDefault="00975855" w:rsidP="00975855">
            <w:pPr>
              <w:spacing w:line="301" w:lineRule="exact"/>
              <w:ind w:left="1845"/>
              <w:rPr>
                <w:rFonts w:ascii="Times New Roman" w:eastAsia="Times New Roman" w:hAnsi="Times New Roman" w:cs="Times New Roman"/>
                <w:b/>
                <w:sz w:val="28"/>
                <w:lang w:val="uk-UA"/>
              </w:rPr>
            </w:pPr>
            <w:r w:rsidRPr="00975855">
              <w:rPr>
                <w:rFonts w:ascii="Times New Roman" w:eastAsia="Times New Roman" w:hAnsi="Times New Roman" w:cs="Times New Roman"/>
                <w:b/>
                <w:sz w:val="28"/>
                <w:lang w:val="uk-UA"/>
              </w:rPr>
              <w:t>Ваша</w:t>
            </w:r>
            <w:r w:rsidRPr="00975855">
              <w:rPr>
                <w:rFonts w:ascii="Times New Roman" w:eastAsia="Times New Roman" w:hAnsi="Times New Roman" w:cs="Times New Roman"/>
                <w:b/>
                <w:spacing w:val="-3"/>
                <w:sz w:val="28"/>
                <w:lang w:val="uk-UA"/>
              </w:rPr>
              <w:t xml:space="preserve"> </w:t>
            </w:r>
            <w:r w:rsidRPr="00975855">
              <w:rPr>
                <w:rFonts w:ascii="Times New Roman" w:eastAsia="Times New Roman" w:hAnsi="Times New Roman" w:cs="Times New Roman"/>
                <w:b/>
                <w:sz w:val="28"/>
                <w:lang w:val="uk-UA"/>
              </w:rPr>
              <w:t>обізнаність</w:t>
            </w:r>
            <w:r w:rsidRPr="00975855">
              <w:rPr>
                <w:rFonts w:ascii="Times New Roman" w:eastAsia="Times New Roman" w:hAnsi="Times New Roman" w:cs="Times New Roman"/>
                <w:b/>
                <w:spacing w:val="-3"/>
                <w:sz w:val="28"/>
                <w:lang w:val="uk-UA"/>
              </w:rPr>
              <w:t xml:space="preserve"> </w:t>
            </w:r>
            <w:r w:rsidRPr="00975855">
              <w:rPr>
                <w:rFonts w:ascii="Times New Roman" w:eastAsia="Times New Roman" w:hAnsi="Times New Roman" w:cs="Times New Roman"/>
                <w:b/>
                <w:sz w:val="28"/>
                <w:lang w:val="uk-UA"/>
              </w:rPr>
              <w:t>в</w:t>
            </w:r>
            <w:r w:rsidRPr="00975855">
              <w:rPr>
                <w:rFonts w:ascii="Times New Roman" w:eastAsia="Times New Roman" w:hAnsi="Times New Roman" w:cs="Times New Roman"/>
                <w:b/>
                <w:spacing w:val="-5"/>
                <w:sz w:val="28"/>
                <w:lang w:val="uk-UA"/>
              </w:rPr>
              <w:t xml:space="preserve"> </w:t>
            </w:r>
            <w:r w:rsidRPr="00975855">
              <w:rPr>
                <w:rFonts w:ascii="Times New Roman" w:eastAsia="Times New Roman" w:hAnsi="Times New Roman" w:cs="Times New Roman"/>
                <w:b/>
                <w:sz w:val="28"/>
                <w:lang w:val="uk-UA"/>
              </w:rPr>
              <w:t>ІКТ</w:t>
            </w:r>
            <w:r w:rsidRPr="00975855">
              <w:rPr>
                <w:rFonts w:ascii="Times New Roman" w:eastAsia="Times New Roman" w:hAnsi="Times New Roman" w:cs="Times New Roman"/>
                <w:b/>
                <w:spacing w:val="-3"/>
                <w:sz w:val="28"/>
                <w:lang w:val="uk-UA"/>
              </w:rPr>
              <w:t xml:space="preserve"> </w:t>
            </w:r>
            <w:r w:rsidRPr="00975855">
              <w:rPr>
                <w:rFonts w:ascii="Times New Roman" w:eastAsia="Times New Roman" w:hAnsi="Times New Roman" w:cs="Times New Roman"/>
                <w:b/>
                <w:sz w:val="28"/>
                <w:lang w:val="uk-UA"/>
              </w:rPr>
              <w:t>у</w:t>
            </w:r>
            <w:r w:rsidRPr="00975855">
              <w:rPr>
                <w:rFonts w:ascii="Times New Roman" w:eastAsia="Times New Roman" w:hAnsi="Times New Roman" w:cs="Times New Roman"/>
                <w:b/>
                <w:spacing w:val="-3"/>
                <w:sz w:val="28"/>
                <w:lang w:val="uk-UA"/>
              </w:rPr>
              <w:t xml:space="preserve"> </w:t>
            </w:r>
            <w:r w:rsidRPr="00975855">
              <w:rPr>
                <w:rFonts w:ascii="Times New Roman" w:eastAsia="Times New Roman" w:hAnsi="Times New Roman" w:cs="Times New Roman"/>
                <w:b/>
                <w:spacing w:val="-10"/>
                <w:sz w:val="28"/>
                <w:lang w:val="uk-UA"/>
              </w:rPr>
              <w:t>%</w:t>
            </w:r>
          </w:p>
        </w:tc>
        <w:tc>
          <w:tcPr>
            <w:tcW w:w="2472" w:type="dxa"/>
            <w:gridSpan w:val="4"/>
          </w:tcPr>
          <w:p w14:paraId="01192A71" w14:textId="77777777" w:rsidR="00975855" w:rsidRPr="00975855" w:rsidRDefault="00975855" w:rsidP="00975855">
            <w:pPr>
              <w:spacing w:line="301" w:lineRule="exact"/>
              <w:ind w:left="465"/>
              <w:rPr>
                <w:rFonts w:ascii="Times New Roman" w:eastAsia="Times New Roman" w:hAnsi="Times New Roman" w:cs="Times New Roman"/>
                <w:b/>
                <w:sz w:val="28"/>
                <w:lang w:val="uk-UA"/>
              </w:rPr>
            </w:pPr>
            <w:r w:rsidRPr="00975855">
              <w:rPr>
                <w:rFonts w:ascii="Times New Roman" w:eastAsia="Times New Roman" w:hAnsi="Times New Roman" w:cs="Times New Roman"/>
                <w:b/>
                <w:spacing w:val="-5"/>
                <w:sz w:val="28"/>
                <w:lang w:val="uk-UA"/>
              </w:rPr>
              <w:t>0%</w:t>
            </w:r>
          </w:p>
        </w:tc>
        <w:tc>
          <w:tcPr>
            <w:tcW w:w="1416" w:type="dxa"/>
          </w:tcPr>
          <w:p w14:paraId="3D7DEB0C" w14:textId="77777777" w:rsidR="00975855" w:rsidRPr="00975855" w:rsidRDefault="00975855" w:rsidP="00975855">
            <w:pPr>
              <w:spacing w:line="301" w:lineRule="exact"/>
              <w:ind w:left="105"/>
              <w:rPr>
                <w:rFonts w:ascii="Times New Roman" w:eastAsia="Times New Roman" w:hAnsi="Times New Roman" w:cs="Times New Roman"/>
                <w:b/>
                <w:sz w:val="28"/>
                <w:lang w:val="uk-UA"/>
              </w:rPr>
            </w:pPr>
            <w:r w:rsidRPr="00975855">
              <w:rPr>
                <w:rFonts w:ascii="Times New Roman" w:eastAsia="Times New Roman" w:hAnsi="Times New Roman" w:cs="Times New Roman"/>
                <w:b/>
                <w:sz w:val="28"/>
                <w:lang w:val="uk-UA"/>
              </w:rPr>
              <w:t xml:space="preserve">із </w:t>
            </w:r>
            <w:r w:rsidRPr="00975855">
              <w:rPr>
                <w:rFonts w:ascii="Times New Roman" w:eastAsia="Times New Roman" w:hAnsi="Times New Roman" w:cs="Times New Roman"/>
                <w:b/>
                <w:spacing w:val="-4"/>
                <w:sz w:val="28"/>
                <w:lang w:val="uk-UA"/>
              </w:rPr>
              <w:t>100%</w:t>
            </w:r>
          </w:p>
        </w:tc>
      </w:tr>
    </w:tbl>
    <w:p w14:paraId="76CCD58D" w14:textId="77777777" w:rsidR="00975855" w:rsidRPr="00117919" w:rsidRDefault="00975855" w:rsidP="00D705C7">
      <w:pPr>
        <w:spacing w:after="0" w:line="360" w:lineRule="auto"/>
        <w:jc w:val="both"/>
        <w:rPr>
          <w:rFonts w:ascii="Times New Roman" w:hAnsi="Times New Roman" w:cs="Times New Roman"/>
          <w:sz w:val="28"/>
          <w:szCs w:val="28"/>
          <w:lang w:val="uk-UA"/>
        </w:rPr>
      </w:pPr>
    </w:p>
    <w:sectPr w:rsidR="00975855" w:rsidRPr="00117919" w:rsidSect="001E767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292F" w14:textId="77777777" w:rsidR="009A3503" w:rsidRDefault="009A3503">
      <w:pPr>
        <w:spacing w:after="0" w:line="240" w:lineRule="auto"/>
      </w:pPr>
      <w:r>
        <w:separator/>
      </w:r>
    </w:p>
  </w:endnote>
  <w:endnote w:type="continuationSeparator" w:id="0">
    <w:p w14:paraId="07E1F31F" w14:textId="77777777" w:rsidR="009A3503" w:rsidRDefault="009A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05759" w14:textId="77777777" w:rsidR="009A3503" w:rsidRDefault="009A3503">
      <w:pPr>
        <w:spacing w:after="0" w:line="240" w:lineRule="auto"/>
      </w:pPr>
      <w:r>
        <w:separator/>
      </w:r>
    </w:p>
  </w:footnote>
  <w:footnote w:type="continuationSeparator" w:id="0">
    <w:p w14:paraId="78A9385C" w14:textId="77777777" w:rsidR="009A3503" w:rsidRDefault="009A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6B49" w14:textId="0BB35E83" w:rsidR="00DF5BC8" w:rsidRDefault="00DF5BC8">
    <w:pPr>
      <w:pStyle w:val="a6"/>
      <w:spacing w:line="14" w:lineRule="auto"/>
      <w:ind w:left="0"/>
      <w:jc w:val="left"/>
      <w:rPr>
        <w:sz w:val="20"/>
      </w:rPr>
    </w:pPr>
    <w:r>
      <w:rPr>
        <w:noProof/>
      </w:rPr>
      <mc:AlternateContent>
        <mc:Choice Requires="wps">
          <w:drawing>
            <wp:anchor distT="0" distB="0" distL="114300" distR="114300" simplePos="0" relativeHeight="251663360" behindDoc="1" locked="0" layoutInCell="1" allowOverlap="1" wp14:anchorId="341970D9" wp14:editId="128176B3">
              <wp:simplePos x="0" y="0"/>
              <wp:positionH relativeFrom="page">
                <wp:posOffset>6753860</wp:posOffset>
              </wp:positionH>
              <wp:positionV relativeFrom="page">
                <wp:posOffset>438150</wp:posOffset>
              </wp:positionV>
              <wp:extent cx="317500" cy="194310"/>
              <wp:effectExtent l="635"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92C2" w14:textId="77777777" w:rsidR="00DF5BC8" w:rsidRDefault="00DF5BC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208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70D9" id="_x0000_t202" coordsize="21600,21600" o:spt="202" path="m,l,21600r21600,l21600,xe">
              <v:stroke joinstyle="miter"/>
              <v:path gradientshapeok="t" o:connecttype="rect"/>
            </v:shapetype>
            <v:shape id="Надпись 36" o:spid="_x0000_s1048" type="#_x0000_t202" style="position:absolute;margin-left:531.8pt;margin-top:34.5pt;width:2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" filled="f" stroked="f">
              <v:textbox inset="0,0,0,0">
                <w:txbxContent>
                  <w:p w14:paraId="614492C2" w14:textId="77777777" w:rsidR="00DF5BC8" w:rsidRDefault="00DF5BC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208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44F66"/>
    <w:multiLevelType w:val="multilevel"/>
    <w:tmpl w:val="7D42B2A8"/>
    <w:lvl w:ilvl="0">
      <w:start w:val="3"/>
      <w:numFmt w:val="decimal"/>
      <w:lvlText w:val="%1"/>
      <w:lvlJc w:val="left"/>
      <w:pPr>
        <w:ind w:left="1514" w:hanging="432"/>
      </w:pPr>
      <w:rPr>
        <w:rFonts w:hint="default"/>
        <w:lang w:val="ru-RU" w:eastAsia="en-US" w:bidi="ar-SA"/>
      </w:rPr>
    </w:lvl>
    <w:lvl w:ilvl="1">
      <w:start w:val="1"/>
      <w:numFmt w:val="decimal"/>
      <w:lvlText w:val="%1.%2."/>
      <w:lvlJc w:val="left"/>
      <w:pPr>
        <w:ind w:left="1514" w:hanging="432"/>
        <w:jc w:val="right"/>
      </w:pPr>
      <w:rPr>
        <w:rFonts w:hint="default"/>
        <w:w w:val="100"/>
        <w:lang w:val="ru-RU" w:eastAsia="en-US" w:bidi="ar-SA"/>
      </w:rPr>
    </w:lvl>
    <w:lvl w:ilvl="2">
      <w:start w:val="1"/>
      <w:numFmt w:val="decimal"/>
      <w:lvlText w:val="%3)"/>
      <w:lvlJc w:val="left"/>
      <w:pPr>
        <w:ind w:left="722" w:hanging="346"/>
      </w:pPr>
      <w:rPr>
        <w:rFonts w:ascii="Times New Roman" w:eastAsia="Times New Roman" w:hAnsi="Times New Roman" w:cs="Times New Roman" w:hint="default"/>
        <w:b w:val="0"/>
        <w:bCs w:val="0"/>
        <w:i w:val="0"/>
        <w:iCs w:val="0"/>
        <w:spacing w:val="0"/>
        <w:w w:val="100"/>
        <w:sz w:val="28"/>
        <w:szCs w:val="28"/>
        <w:lang w:val="ru-RU" w:eastAsia="en-US" w:bidi="ar-SA"/>
      </w:rPr>
    </w:lvl>
    <w:lvl w:ilvl="3">
      <w:start w:val="1"/>
      <w:numFmt w:val="decimal"/>
      <w:lvlText w:val="%3.%4."/>
      <w:lvlJc w:val="left"/>
      <w:pPr>
        <w:ind w:left="806" w:hanging="493"/>
        <w:jc w:val="right"/>
      </w:pPr>
      <w:rPr>
        <w:rFonts w:hint="default"/>
        <w:w w:val="100"/>
        <w:lang w:val="ru-RU" w:eastAsia="en-US" w:bidi="ar-SA"/>
      </w:rPr>
    </w:lvl>
    <w:lvl w:ilvl="4">
      <w:numFmt w:val="bullet"/>
      <w:lvlText w:val="•"/>
      <w:lvlJc w:val="left"/>
      <w:pPr>
        <w:ind w:left="3801" w:hanging="493"/>
      </w:pPr>
      <w:rPr>
        <w:rFonts w:hint="default"/>
        <w:lang w:val="ru-RU" w:eastAsia="en-US" w:bidi="ar-SA"/>
      </w:rPr>
    </w:lvl>
    <w:lvl w:ilvl="5">
      <w:numFmt w:val="bullet"/>
      <w:lvlText w:val="•"/>
      <w:lvlJc w:val="left"/>
      <w:pPr>
        <w:ind w:left="4942" w:hanging="493"/>
      </w:pPr>
      <w:rPr>
        <w:rFonts w:hint="default"/>
        <w:lang w:val="ru-RU" w:eastAsia="en-US" w:bidi="ar-SA"/>
      </w:rPr>
    </w:lvl>
    <w:lvl w:ilvl="6">
      <w:numFmt w:val="bullet"/>
      <w:lvlText w:val="•"/>
      <w:lvlJc w:val="left"/>
      <w:pPr>
        <w:ind w:left="6083" w:hanging="493"/>
      </w:pPr>
      <w:rPr>
        <w:rFonts w:hint="default"/>
        <w:lang w:val="ru-RU" w:eastAsia="en-US" w:bidi="ar-SA"/>
      </w:rPr>
    </w:lvl>
    <w:lvl w:ilvl="7">
      <w:numFmt w:val="bullet"/>
      <w:lvlText w:val="•"/>
      <w:lvlJc w:val="left"/>
      <w:pPr>
        <w:ind w:left="7224" w:hanging="493"/>
      </w:pPr>
      <w:rPr>
        <w:rFonts w:hint="default"/>
        <w:lang w:val="ru-RU" w:eastAsia="en-US" w:bidi="ar-SA"/>
      </w:rPr>
    </w:lvl>
    <w:lvl w:ilvl="8">
      <w:numFmt w:val="bullet"/>
      <w:lvlText w:val="•"/>
      <w:lvlJc w:val="left"/>
      <w:pPr>
        <w:ind w:left="8364" w:hanging="493"/>
      </w:pPr>
      <w:rPr>
        <w:rFonts w:hint="default"/>
        <w:lang w:val="ru-RU" w:eastAsia="en-US" w:bidi="ar-SA"/>
      </w:rPr>
    </w:lvl>
  </w:abstractNum>
  <w:abstractNum w:abstractNumId="1" w15:restartNumberingAfterBreak="0">
    <w:nsid w:val="42656D05"/>
    <w:multiLevelType w:val="hybridMultilevel"/>
    <w:tmpl w:val="630C6214"/>
    <w:lvl w:ilvl="0" w:tplc="013492CE">
      <w:numFmt w:val="bullet"/>
      <w:lvlText w:val="-"/>
      <w:lvlJc w:val="left"/>
      <w:pPr>
        <w:ind w:left="1434" w:hanging="351"/>
      </w:pPr>
      <w:rPr>
        <w:rFonts w:ascii="Times New Roman" w:eastAsia="Times New Roman" w:hAnsi="Times New Roman" w:cs="Times New Roman" w:hint="default"/>
        <w:b w:val="0"/>
        <w:bCs w:val="0"/>
        <w:i w:val="0"/>
        <w:iCs w:val="0"/>
        <w:w w:val="100"/>
        <w:sz w:val="28"/>
        <w:szCs w:val="28"/>
        <w:lang w:val="ru-RU" w:eastAsia="en-US" w:bidi="ar-SA"/>
      </w:rPr>
    </w:lvl>
    <w:lvl w:ilvl="1" w:tplc="65F27A94">
      <w:numFmt w:val="bullet"/>
      <w:lvlText w:val="•"/>
      <w:lvlJc w:val="left"/>
      <w:pPr>
        <w:ind w:left="2360" w:hanging="351"/>
      </w:pPr>
      <w:rPr>
        <w:rFonts w:hint="default"/>
        <w:lang w:val="ru-RU" w:eastAsia="en-US" w:bidi="ar-SA"/>
      </w:rPr>
    </w:lvl>
    <w:lvl w:ilvl="2" w:tplc="E95E5470">
      <w:numFmt w:val="bullet"/>
      <w:lvlText w:val="•"/>
      <w:lvlJc w:val="left"/>
      <w:pPr>
        <w:ind w:left="3281" w:hanging="351"/>
      </w:pPr>
      <w:rPr>
        <w:rFonts w:hint="default"/>
        <w:lang w:val="ru-RU" w:eastAsia="en-US" w:bidi="ar-SA"/>
      </w:rPr>
    </w:lvl>
    <w:lvl w:ilvl="3" w:tplc="D8BC52B8">
      <w:numFmt w:val="bullet"/>
      <w:lvlText w:val="•"/>
      <w:lvlJc w:val="left"/>
      <w:pPr>
        <w:ind w:left="4201" w:hanging="351"/>
      </w:pPr>
      <w:rPr>
        <w:rFonts w:hint="default"/>
        <w:lang w:val="ru-RU" w:eastAsia="en-US" w:bidi="ar-SA"/>
      </w:rPr>
    </w:lvl>
    <w:lvl w:ilvl="4" w:tplc="F16E904E">
      <w:numFmt w:val="bullet"/>
      <w:lvlText w:val="•"/>
      <w:lvlJc w:val="left"/>
      <w:pPr>
        <w:ind w:left="5122" w:hanging="351"/>
      </w:pPr>
      <w:rPr>
        <w:rFonts w:hint="default"/>
        <w:lang w:val="ru-RU" w:eastAsia="en-US" w:bidi="ar-SA"/>
      </w:rPr>
    </w:lvl>
    <w:lvl w:ilvl="5" w:tplc="8AA8E29C">
      <w:numFmt w:val="bullet"/>
      <w:lvlText w:val="•"/>
      <w:lvlJc w:val="left"/>
      <w:pPr>
        <w:ind w:left="6043" w:hanging="351"/>
      </w:pPr>
      <w:rPr>
        <w:rFonts w:hint="default"/>
        <w:lang w:val="ru-RU" w:eastAsia="en-US" w:bidi="ar-SA"/>
      </w:rPr>
    </w:lvl>
    <w:lvl w:ilvl="6" w:tplc="13028FBA">
      <w:numFmt w:val="bullet"/>
      <w:lvlText w:val="•"/>
      <w:lvlJc w:val="left"/>
      <w:pPr>
        <w:ind w:left="6963" w:hanging="351"/>
      </w:pPr>
      <w:rPr>
        <w:rFonts w:hint="default"/>
        <w:lang w:val="ru-RU" w:eastAsia="en-US" w:bidi="ar-SA"/>
      </w:rPr>
    </w:lvl>
    <w:lvl w:ilvl="7" w:tplc="49884A92">
      <w:numFmt w:val="bullet"/>
      <w:lvlText w:val="•"/>
      <w:lvlJc w:val="left"/>
      <w:pPr>
        <w:ind w:left="7884" w:hanging="351"/>
      </w:pPr>
      <w:rPr>
        <w:rFonts w:hint="default"/>
        <w:lang w:val="ru-RU" w:eastAsia="en-US" w:bidi="ar-SA"/>
      </w:rPr>
    </w:lvl>
    <w:lvl w:ilvl="8" w:tplc="58262D2C">
      <w:numFmt w:val="bullet"/>
      <w:lvlText w:val="•"/>
      <w:lvlJc w:val="left"/>
      <w:pPr>
        <w:ind w:left="8805" w:hanging="351"/>
      </w:pPr>
      <w:rPr>
        <w:rFonts w:hint="default"/>
        <w:lang w:val="ru-RU" w:eastAsia="en-US" w:bidi="ar-SA"/>
      </w:rPr>
    </w:lvl>
  </w:abstractNum>
  <w:abstractNum w:abstractNumId="2" w15:restartNumberingAfterBreak="0">
    <w:nsid w:val="77792A1F"/>
    <w:multiLevelType w:val="hybridMultilevel"/>
    <w:tmpl w:val="2C866720"/>
    <w:lvl w:ilvl="0" w:tplc="CADC0312">
      <w:numFmt w:val="bullet"/>
      <w:lvlText w:val=""/>
      <w:lvlJc w:val="left"/>
      <w:pPr>
        <w:ind w:left="2138" w:hanging="716"/>
      </w:pPr>
      <w:rPr>
        <w:rFonts w:ascii="Wingdings" w:eastAsia="Wingdings" w:hAnsi="Wingdings" w:cs="Wingdings" w:hint="default"/>
        <w:b w:val="0"/>
        <w:bCs w:val="0"/>
        <w:i w:val="0"/>
        <w:iCs w:val="0"/>
        <w:w w:val="100"/>
        <w:sz w:val="40"/>
        <w:szCs w:val="40"/>
        <w:lang w:val="ru-RU" w:eastAsia="en-US" w:bidi="ar-SA"/>
      </w:rPr>
    </w:lvl>
    <w:lvl w:ilvl="1" w:tplc="1360A928">
      <w:numFmt w:val="bullet"/>
      <w:lvlText w:val="•"/>
      <w:lvlJc w:val="left"/>
      <w:pPr>
        <w:ind w:left="2990" w:hanging="716"/>
      </w:pPr>
      <w:rPr>
        <w:rFonts w:hint="default"/>
        <w:lang w:val="ru-RU" w:eastAsia="en-US" w:bidi="ar-SA"/>
      </w:rPr>
    </w:lvl>
    <w:lvl w:ilvl="2" w:tplc="FF10C770">
      <w:numFmt w:val="bullet"/>
      <w:lvlText w:val="•"/>
      <w:lvlJc w:val="left"/>
      <w:pPr>
        <w:ind w:left="3841" w:hanging="716"/>
      </w:pPr>
      <w:rPr>
        <w:rFonts w:hint="default"/>
        <w:lang w:val="ru-RU" w:eastAsia="en-US" w:bidi="ar-SA"/>
      </w:rPr>
    </w:lvl>
    <w:lvl w:ilvl="3" w:tplc="BD66A45A">
      <w:numFmt w:val="bullet"/>
      <w:lvlText w:val="•"/>
      <w:lvlJc w:val="left"/>
      <w:pPr>
        <w:ind w:left="4691" w:hanging="716"/>
      </w:pPr>
      <w:rPr>
        <w:rFonts w:hint="default"/>
        <w:lang w:val="ru-RU" w:eastAsia="en-US" w:bidi="ar-SA"/>
      </w:rPr>
    </w:lvl>
    <w:lvl w:ilvl="4" w:tplc="969A050A">
      <w:numFmt w:val="bullet"/>
      <w:lvlText w:val="•"/>
      <w:lvlJc w:val="left"/>
      <w:pPr>
        <w:ind w:left="5542" w:hanging="716"/>
      </w:pPr>
      <w:rPr>
        <w:rFonts w:hint="default"/>
        <w:lang w:val="ru-RU" w:eastAsia="en-US" w:bidi="ar-SA"/>
      </w:rPr>
    </w:lvl>
    <w:lvl w:ilvl="5" w:tplc="A9268F82">
      <w:numFmt w:val="bullet"/>
      <w:lvlText w:val="•"/>
      <w:lvlJc w:val="left"/>
      <w:pPr>
        <w:ind w:left="6393" w:hanging="716"/>
      </w:pPr>
      <w:rPr>
        <w:rFonts w:hint="default"/>
        <w:lang w:val="ru-RU" w:eastAsia="en-US" w:bidi="ar-SA"/>
      </w:rPr>
    </w:lvl>
    <w:lvl w:ilvl="6" w:tplc="F91C41CC">
      <w:numFmt w:val="bullet"/>
      <w:lvlText w:val="•"/>
      <w:lvlJc w:val="left"/>
      <w:pPr>
        <w:ind w:left="7243" w:hanging="716"/>
      </w:pPr>
      <w:rPr>
        <w:rFonts w:hint="default"/>
        <w:lang w:val="ru-RU" w:eastAsia="en-US" w:bidi="ar-SA"/>
      </w:rPr>
    </w:lvl>
    <w:lvl w:ilvl="7" w:tplc="C334540A">
      <w:numFmt w:val="bullet"/>
      <w:lvlText w:val="•"/>
      <w:lvlJc w:val="left"/>
      <w:pPr>
        <w:ind w:left="8094" w:hanging="716"/>
      </w:pPr>
      <w:rPr>
        <w:rFonts w:hint="default"/>
        <w:lang w:val="ru-RU" w:eastAsia="en-US" w:bidi="ar-SA"/>
      </w:rPr>
    </w:lvl>
    <w:lvl w:ilvl="8" w:tplc="56521D1A">
      <w:numFmt w:val="bullet"/>
      <w:lvlText w:val="•"/>
      <w:lvlJc w:val="left"/>
      <w:pPr>
        <w:ind w:left="8945" w:hanging="716"/>
      </w:pPr>
      <w:rPr>
        <w:rFonts w:hint="default"/>
        <w:lang w:val="ru-RU" w:eastAsia="en-US" w:bidi="ar-S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5D"/>
    <w:rsid w:val="00006551"/>
    <w:rsid w:val="00041630"/>
    <w:rsid w:val="00052DDD"/>
    <w:rsid w:val="000531B1"/>
    <w:rsid w:val="00054732"/>
    <w:rsid w:val="000701BD"/>
    <w:rsid w:val="0007461D"/>
    <w:rsid w:val="00087CDD"/>
    <w:rsid w:val="00093F3E"/>
    <w:rsid w:val="000E3433"/>
    <w:rsid w:val="000E3C47"/>
    <w:rsid w:val="000F50A1"/>
    <w:rsid w:val="00105EA4"/>
    <w:rsid w:val="00117919"/>
    <w:rsid w:val="001355A7"/>
    <w:rsid w:val="00142BA5"/>
    <w:rsid w:val="00152BC5"/>
    <w:rsid w:val="00156D5E"/>
    <w:rsid w:val="00171CA8"/>
    <w:rsid w:val="001A0F5D"/>
    <w:rsid w:val="001B0635"/>
    <w:rsid w:val="001E44FD"/>
    <w:rsid w:val="001E7674"/>
    <w:rsid w:val="00252E66"/>
    <w:rsid w:val="002962EE"/>
    <w:rsid w:val="002A4F3A"/>
    <w:rsid w:val="002A6D80"/>
    <w:rsid w:val="002B3CF5"/>
    <w:rsid w:val="00306A00"/>
    <w:rsid w:val="00322727"/>
    <w:rsid w:val="003A340B"/>
    <w:rsid w:val="003A53D9"/>
    <w:rsid w:val="003A6AB0"/>
    <w:rsid w:val="003B00CB"/>
    <w:rsid w:val="003C2CFE"/>
    <w:rsid w:val="003C3B1B"/>
    <w:rsid w:val="004013B1"/>
    <w:rsid w:val="00405400"/>
    <w:rsid w:val="00456CAA"/>
    <w:rsid w:val="00457011"/>
    <w:rsid w:val="0046342B"/>
    <w:rsid w:val="00491A8B"/>
    <w:rsid w:val="00495022"/>
    <w:rsid w:val="004D6F0D"/>
    <w:rsid w:val="004F2833"/>
    <w:rsid w:val="004F2F78"/>
    <w:rsid w:val="004F6501"/>
    <w:rsid w:val="00501C3F"/>
    <w:rsid w:val="0054555C"/>
    <w:rsid w:val="00583C02"/>
    <w:rsid w:val="00593D3E"/>
    <w:rsid w:val="005A6974"/>
    <w:rsid w:val="005B6E7B"/>
    <w:rsid w:val="005C07FC"/>
    <w:rsid w:val="005C1ED1"/>
    <w:rsid w:val="005C4A13"/>
    <w:rsid w:val="005C4D8E"/>
    <w:rsid w:val="005D5202"/>
    <w:rsid w:val="006843D4"/>
    <w:rsid w:val="006C54D2"/>
    <w:rsid w:val="006F0240"/>
    <w:rsid w:val="006F3FD2"/>
    <w:rsid w:val="00700108"/>
    <w:rsid w:val="00701C52"/>
    <w:rsid w:val="0073350C"/>
    <w:rsid w:val="00760894"/>
    <w:rsid w:val="00767108"/>
    <w:rsid w:val="0079226E"/>
    <w:rsid w:val="007B4230"/>
    <w:rsid w:val="007B4A63"/>
    <w:rsid w:val="007E1154"/>
    <w:rsid w:val="007E1CB3"/>
    <w:rsid w:val="007E333F"/>
    <w:rsid w:val="007E3CDF"/>
    <w:rsid w:val="007F7F3A"/>
    <w:rsid w:val="0080140E"/>
    <w:rsid w:val="00806973"/>
    <w:rsid w:val="00812E95"/>
    <w:rsid w:val="00831660"/>
    <w:rsid w:val="008619E5"/>
    <w:rsid w:val="008A31EB"/>
    <w:rsid w:val="008E5153"/>
    <w:rsid w:val="008F6B5D"/>
    <w:rsid w:val="008F7F36"/>
    <w:rsid w:val="0092336E"/>
    <w:rsid w:val="009305FB"/>
    <w:rsid w:val="00932D6B"/>
    <w:rsid w:val="00963F36"/>
    <w:rsid w:val="00966B3D"/>
    <w:rsid w:val="00975855"/>
    <w:rsid w:val="00975CE8"/>
    <w:rsid w:val="00977560"/>
    <w:rsid w:val="00990BE7"/>
    <w:rsid w:val="0099513A"/>
    <w:rsid w:val="009A3503"/>
    <w:rsid w:val="009D31EE"/>
    <w:rsid w:val="009E49F2"/>
    <w:rsid w:val="009F7938"/>
    <w:rsid w:val="00A065CA"/>
    <w:rsid w:val="00A121D4"/>
    <w:rsid w:val="00A246CD"/>
    <w:rsid w:val="00A33122"/>
    <w:rsid w:val="00A42DC9"/>
    <w:rsid w:val="00A43995"/>
    <w:rsid w:val="00A60F9D"/>
    <w:rsid w:val="00A7470C"/>
    <w:rsid w:val="00AA503D"/>
    <w:rsid w:val="00AC43AF"/>
    <w:rsid w:val="00AD1ED4"/>
    <w:rsid w:val="00AE01D7"/>
    <w:rsid w:val="00AF3F58"/>
    <w:rsid w:val="00B21F1E"/>
    <w:rsid w:val="00B40344"/>
    <w:rsid w:val="00B40940"/>
    <w:rsid w:val="00B41EF1"/>
    <w:rsid w:val="00B51071"/>
    <w:rsid w:val="00B53F0D"/>
    <w:rsid w:val="00B55102"/>
    <w:rsid w:val="00BA5004"/>
    <w:rsid w:val="00BE2C0D"/>
    <w:rsid w:val="00C07B8D"/>
    <w:rsid w:val="00C07E3D"/>
    <w:rsid w:val="00C121E7"/>
    <w:rsid w:val="00C35F0A"/>
    <w:rsid w:val="00C3759A"/>
    <w:rsid w:val="00C415B5"/>
    <w:rsid w:val="00C539E4"/>
    <w:rsid w:val="00C61A9C"/>
    <w:rsid w:val="00C74728"/>
    <w:rsid w:val="00C83D6C"/>
    <w:rsid w:val="00C95AAF"/>
    <w:rsid w:val="00CC63A3"/>
    <w:rsid w:val="00CC6A7F"/>
    <w:rsid w:val="00CD2D94"/>
    <w:rsid w:val="00CD4843"/>
    <w:rsid w:val="00CE0124"/>
    <w:rsid w:val="00CE0C47"/>
    <w:rsid w:val="00CE22C2"/>
    <w:rsid w:val="00CE4F5A"/>
    <w:rsid w:val="00CE790D"/>
    <w:rsid w:val="00CF0E13"/>
    <w:rsid w:val="00CF47C6"/>
    <w:rsid w:val="00D02D03"/>
    <w:rsid w:val="00D17904"/>
    <w:rsid w:val="00D27123"/>
    <w:rsid w:val="00D37AFC"/>
    <w:rsid w:val="00D41BC4"/>
    <w:rsid w:val="00D473BA"/>
    <w:rsid w:val="00D65F3E"/>
    <w:rsid w:val="00D705C7"/>
    <w:rsid w:val="00DC0354"/>
    <w:rsid w:val="00DD0F71"/>
    <w:rsid w:val="00DF20FF"/>
    <w:rsid w:val="00DF5BC8"/>
    <w:rsid w:val="00E0215C"/>
    <w:rsid w:val="00E10426"/>
    <w:rsid w:val="00E43B2B"/>
    <w:rsid w:val="00E44A63"/>
    <w:rsid w:val="00E6108E"/>
    <w:rsid w:val="00E64D86"/>
    <w:rsid w:val="00F07A8B"/>
    <w:rsid w:val="00FC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6B9D7"/>
  <w15:chartTrackingRefBased/>
  <w15:docId w15:val="{3CCD6574-7275-4C33-93C8-E3072ABD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90D"/>
  </w:style>
  <w:style w:type="paragraph" w:styleId="1">
    <w:name w:val="heading 1"/>
    <w:basedOn w:val="a"/>
    <w:link w:val="10"/>
    <w:uiPriority w:val="9"/>
    <w:qFormat/>
    <w:rsid w:val="001E7674"/>
    <w:pPr>
      <w:widowControl w:val="0"/>
      <w:autoSpaceDE w:val="0"/>
      <w:autoSpaceDN w:val="0"/>
      <w:spacing w:before="89" w:after="0" w:line="240" w:lineRule="auto"/>
      <w:ind w:left="151"/>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1E7674"/>
    <w:pPr>
      <w:widowControl w:val="0"/>
      <w:autoSpaceDE w:val="0"/>
      <w:autoSpaceDN w:val="0"/>
      <w:spacing w:before="89" w:after="0" w:line="240" w:lineRule="auto"/>
      <w:ind w:left="870"/>
      <w:outlineLvl w:val="1"/>
    </w:pPr>
    <w:rPr>
      <w:rFonts w:ascii="Times New Roman" w:eastAsia="Times New Roman" w:hAnsi="Times New Roman" w:cs="Times New Roman"/>
      <w:b/>
      <w:bCs/>
      <w:sz w:val="28"/>
      <w:szCs w:val="28"/>
    </w:rPr>
  </w:style>
  <w:style w:type="paragraph" w:styleId="3">
    <w:name w:val="heading 3"/>
    <w:basedOn w:val="a"/>
    <w:link w:val="30"/>
    <w:uiPriority w:val="9"/>
    <w:unhideWhenUsed/>
    <w:qFormat/>
    <w:rsid w:val="001E7674"/>
    <w:pPr>
      <w:widowControl w:val="0"/>
      <w:autoSpaceDE w:val="0"/>
      <w:autoSpaceDN w:val="0"/>
      <w:spacing w:after="0" w:line="240" w:lineRule="auto"/>
      <w:ind w:left="722"/>
      <w:outlineLvl w:val="2"/>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51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E51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1"/>
    <w:qFormat/>
    <w:rsid w:val="002962EE"/>
    <w:pPr>
      <w:ind w:left="720"/>
      <w:contextualSpacing/>
    </w:pPr>
  </w:style>
  <w:style w:type="character" w:styleId="a4">
    <w:name w:val="Hyperlink"/>
    <w:basedOn w:val="a0"/>
    <w:uiPriority w:val="99"/>
    <w:unhideWhenUsed/>
    <w:rsid w:val="00C74728"/>
    <w:rPr>
      <w:color w:val="0563C1" w:themeColor="hyperlink"/>
      <w:u w:val="single"/>
    </w:rPr>
  </w:style>
  <w:style w:type="character" w:styleId="a5">
    <w:name w:val="Unresolved Mention"/>
    <w:basedOn w:val="a0"/>
    <w:uiPriority w:val="99"/>
    <w:semiHidden/>
    <w:unhideWhenUsed/>
    <w:rsid w:val="00C74728"/>
    <w:rPr>
      <w:color w:val="605E5C"/>
      <w:shd w:val="clear" w:color="auto" w:fill="E1DFDD"/>
    </w:rPr>
  </w:style>
  <w:style w:type="character" w:customStyle="1" w:styleId="10">
    <w:name w:val="Заголовок 1 Знак"/>
    <w:basedOn w:val="a0"/>
    <w:link w:val="1"/>
    <w:uiPriority w:val="9"/>
    <w:rsid w:val="001E7674"/>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E7674"/>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E7674"/>
    <w:rPr>
      <w:rFonts w:ascii="Times New Roman" w:eastAsia="Times New Roman" w:hAnsi="Times New Roman" w:cs="Times New Roman"/>
      <w:b/>
      <w:bCs/>
      <w:i/>
      <w:iCs/>
      <w:sz w:val="28"/>
      <w:szCs w:val="28"/>
    </w:rPr>
  </w:style>
  <w:style w:type="paragraph" w:styleId="11">
    <w:name w:val="toc 1"/>
    <w:basedOn w:val="a"/>
    <w:uiPriority w:val="1"/>
    <w:qFormat/>
    <w:rsid w:val="001E7674"/>
    <w:pPr>
      <w:widowControl w:val="0"/>
      <w:autoSpaceDE w:val="0"/>
      <w:autoSpaceDN w:val="0"/>
      <w:spacing w:before="162" w:after="0" w:line="240" w:lineRule="auto"/>
      <w:ind w:left="137"/>
      <w:jc w:val="center"/>
    </w:pPr>
    <w:rPr>
      <w:rFonts w:ascii="Times New Roman" w:eastAsia="Times New Roman" w:hAnsi="Times New Roman" w:cs="Times New Roman"/>
      <w:b/>
      <w:bCs/>
      <w:sz w:val="28"/>
      <w:szCs w:val="28"/>
    </w:rPr>
  </w:style>
  <w:style w:type="paragraph" w:styleId="21">
    <w:name w:val="toc 2"/>
    <w:basedOn w:val="a"/>
    <w:uiPriority w:val="1"/>
    <w:qFormat/>
    <w:rsid w:val="001E7674"/>
    <w:pPr>
      <w:widowControl w:val="0"/>
      <w:autoSpaceDE w:val="0"/>
      <w:autoSpaceDN w:val="0"/>
      <w:spacing w:before="158" w:after="0" w:line="240" w:lineRule="auto"/>
      <w:ind w:left="124"/>
      <w:jc w:val="center"/>
    </w:pPr>
    <w:rPr>
      <w:rFonts w:ascii="Times New Roman" w:eastAsia="Times New Roman" w:hAnsi="Times New Roman" w:cs="Times New Roman"/>
      <w:b/>
      <w:bCs/>
      <w:i/>
      <w:iCs/>
    </w:rPr>
  </w:style>
  <w:style w:type="paragraph" w:styleId="31">
    <w:name w:val="toc 3"/>
    <w:basedOn w:val="a"/>
    <w:uiPriority w:val="1"/>
    <w:qFormat/>
    <w:rsid w:val="001E7674"/>
    <w:pPr>
      <w:widowControl w:val="0"/>
      <w:autoSpaceDE w:val="0"/>
      <w:autoSpaceDN w:val="0"/>
      <w:spacing w:before="156" w:after="0" w:line="240" w:lineRule="auto"/>
      <w:ind w:left="1802" w:right="567" w:hanging="1080"/>
      <w:jc w:val="both"/>
    </w:pPr>
    <w:rPr>
      <w:rFonts w:ascii="Times New Roman" w:eastAsia="Times New Roman" w:hAnsi="Times New Roman" w:cs="Times New Roman"/>
      <w:b/>
      <w:bCs/>
      <w:sz w:val="28"/>
      <w:szCs w:val="28"/>
    </w:rPr>
  </w:style>
  <w:style w:type="paragraph" w:styleId="4">
    <w:name w:val="toc 4"/>
    <w:basedOn w:val="a"/>
    <w:uiPriority w:val="1"/>
    <w:qFormat/>
    <w:rsid w:val="001E7674"/>
    <w:pPr>
      <w:widowControl w:val="0"/>
      <w:autoSpaceDE w:val="0"/>
      <w:autoSpaceDN w:val="0"/>
      <w:spacing w:after="0" w:line="321" w:lineRule="exact"/>
      <w:ind w:left="722"/>
      <w:jc w:val="both"/>
    </w:pPr>
    <w:rPr>
      <w:rFonts w:ascii="Times New Roman" w:eastAsia="Times New Roman" w:hAnsi="Times New Roman" w:cs="Times New Roman"/>
      <w:sz w:val="28"/>
      <w:szCs w:val="28"/>
    </w:rPr>
  </w:style>
  <w:style w:type="paragraph" w:styleId="5">
    <w:name w:val="toc 5"/>
    <w:basedOn w:val="a"/>
    <w:uiPriority w:val="1"/>
    <w:qFormat/>
    <w:rsid w:val="001E7674"/>
    <w:pPr>
      <w:widowControl w:val="0"/>
      <w:autoSpaceDE w:val="0"/>
      <w:autoSpaceDN w:val="0"/>
      <w:spacing w:before="156" w:after="0" w:line="240" w:lineRule="auto"/>
      <w:ind w:left="722"/>
      <w:jc w:val="both"/>
    </w:pPr>
    <w:rPr>
      <w:rFonts w:ascii="Times New Roman" w:eastAsia="Times New Roman" w:hAnsi="Times New Roman" w:cs="Times New Roman"/>
      <w:b/>
      <w:bCs/>
      <w:i/>
      <w:iCs/>
    </w:rPr>
  </w:style>
  <w:style w:type="paragraph" w:styleId="6">
    <w:name w:val="toc 6"/>
    <w:basedOn w:val="a"/>
    <w:uiPriority w:val="1"/>
    <w:qFormat/>
    <w:rsid w:val="001E7674"/>
    <w:pPr>
      <w:widowControl w:val="0"/>
      <w:autoSpaceDE w:val="0"/>
      <w:autoSpaceDN w:val="0"/>
      <w:spacing w:after="0" w:line="240" w:lineRule="auto"/>
      <w:ind w:left="1715" w:right="573" w:hanging="852"/>
      <w:jc w:val="both"/>
    </w:pPr>
    <w:rPr>
      <w:rFonts w:ascii="Times New Roman" w:eastAsia="Times New Roman" w:hAnsi="Times New Roman" w:cs="Times New Roman"/>
      <w:sz w:val="28"/>
      <w:szCs w:val="28"/>
    </w:rPr>
  </w:style>
  <w:style w:type="paragraph" w:styleId="a6">
    <w:name w:val="Body Text"/>
    <w:basedOn w:val="a"/>
    <w:link w:val="a7"/>
    <w:uiPriority w:val="1"/>
    <w:qFormat/>
    <w:rsid w:val="001E7674"/>
    <w:pPr>
      <w:widowControl w:val="0"/>
      <w:autoSpaceDE w:val="0"/>
      <w:autoSpaceDN w:val="0"/>
      <w:spacing w:after="0" w:line="240" w:lineRule="auto"/>
      <w:ind w:left="722"/>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E7674"/>
    <w:rPr>
      <w:rFonts w:ascii="Times New Roman" w:eastAsia="Times New Roman" w:hAnsi="Times New Roman" w:cs="Times New Roman"/>
      <w:sz w:val="28"/>
      <w:szCs w:val="28"/>
    </w:rPr>
  </w:style>
  <w:style w:type="paragraph" w:customStyle="1" w:styleId="TableParagraph">
    <w:name w:val="Table Paragraph"/>
    <w:basedOn w:val="a"/>
    <w:uiPriority w:val="1"/>
    <w:qFormat/>
    <w:rsid w:val="001E7674"/>
    <w:pPr>
      <w:widowControl w:val="0"/>
      <w:autoSpaceDE w:val="0"/>
      <w:autoSpaceDN w:val="0"/>
      <w:spacing w:after="0" w:line="240" w:lineRule="auto"/>
    </w:pPr>
    <w:rPr>
      <w:rFonts w:ascii="Times New Roman" w:eastAsia="Times New Roman" w:hAnsi="Times New Roman" w:cs="Times New Roman"/>
    </w:rPr>
  </w:style>
  <w:style w:type="table" w:customStyle="1" w:styleId="TableNormal2">
    <w:name w:val="Table Normal2"/>
    <w:uiPriority w:val="2"/>
    <w:semiHidden/>
    <w:unhideWhenUsed/>
    <w:qFormat/>
    <w:rsid w:val="009758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758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758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8612">
      <w:bodyDiv w:val="1"/>
      <w:marLeft w:val="0"/>
      <w:marRight w:val="0"/>
      <w:marTop w:val="0"/>
      <w:marBottom w:val="0"/>
      <w:divBdr>
        <w:top w:val="none" w:sz="0" w:space="0" w:color="auto"/>
        <w:left w:val="none" w:sz="0" w:space="0" w:color="auto"/>
        <w:bottom w:val="none" w:sz="0" w:space="0" w:color="auto"/>
        <w:right w:val="none" w:sz="0" w:space="0" w:color="auto"/>
      </w:divBdr>
    </w:div>
    <w:div w:id="716317593">
      <w:bodyDiv w:val="1"/>
      <w:marLeft w:val="0"/>
      <w:marRight w:val="0"/>
      <w:marTop w:val="0"/>
      <w:marBottom w:val="0"/>
      <w:divBdr>
        <w:top w:val="none" w:sz="0" w:space="0" w:color="auto"/>
        <w:left w:val="none" w:sz="0" w:space="0" w:color="auto"/>
        <w:bottom w:val="none" w:sz="0" w:space="0" w:color="auto"/>
        <w:right w:val="none" w:sz="0" w:space="0" w:color="auto"/>
      </w:divBdr>
    </w:div>
    <w:div w:id="1175414155">
      <w:bodyDiv w:val="1"/>
      <w:marLeft w:val="0"/>
      <w:marRight w:val="0"/>
      <w:marTop w:val="0"/>
      <w:marBottom w:val="0"/>
      <w:divBdr>
        <w:top w:val="none" w:sz="0" w:space="0" w:color="auto"/>
        <w:left w:val="none" w:sz="0" w:space="0" w:color="auto"/>
        <w:bottom w:val="none" w:sz="0" w:space="0" w:color="auto"/>
        <w:right w:val="none" w:sz="0" w:space="0" w:color="auto"/>
      </w:divBdr>
    </w:div>
    <w:div w:id="1625230668">
      <w:bodyDiv w:val="1"/>
      <w:marLeft w:val="0"/>
      <w:marRight w:val="0"/>
      <w:marTop w:val="0"/>
      <w:marBottom w:val="0"/>
      <w:divBdr>
        <w:top w:val="none" w:sz="0" w:space="0" w:color="auto"/>
        <w:left w:val="none" w:sz="0" w:space="0" w:color="auto"/>
        <w:bottom w:val="none" w:sz="0" w:space="0" w:color="auto"/>
        <w:right w:val="none" w:sz="0" w:space="0" w:color="auto"/>
      </w:divBdr>
    </w:div>
    <w:div w:id="16654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4778</TotalTime>
  <Pages>92</Pages>
  <Words>23047</Words>
  <Characters>131373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Rass</dc:creator>
  <cp:keywords/>
  <dc:description/>
  <cp:lastModifiedBy>Oksana Rass</cp:lastModifiedBy>
  <cp:revision>37</cp:revision>
  <dcterms:created xsi:type="dcterms:W3CDTF">2023-11-28T12:02:00Z</dcterms:created>
  <dcterms:modified xsi:type="dcterms:W3CDTF">2023-12-21T13:27:00Z</dcterms:modified>
</cp:coreProperties>
</file>