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38B" w:rsidRDefault="00C9438B" w:rsidP="00C9438B">
      <w:pPr>
        <w:spacing w:line="360" w:lineRule="auto"/>
        <w:ind w:left="-540" w:firstLine="540"/>
        <w:jc w:val="center"/>
        <w:rPr>
          <w:b/>
          <w:sz w:val="28"/>
          <w:szCs w:val="28"/>
        </w:rPr>
      </w:pPr>
      <w:r w:rsidRPr="005B093B">
        <w:rPr>
          <w:b/>
          <w:sz w:val="28"/>
          <w:szCs w:val="28"/>
        </w:rPr>
        <w:t>РОЗДІЛ 1</w:t>
      </w:r>
    </w:p>
    <w:p w:rsidR="00C9438B" w:rsidRPr="005B093B" w:rsidRDefault="00C9438B" w:rsidP="00C9438B">
      <w:pPr>
        <w:spacing w:line="360" w:lineRule="auto"/>
        <w:ind w:left="-540" w:firstLine="540"/>
        <w:jc w:val="center"/>
        <w:rPr>
          <w:b/>
          <w:sz w:val="28"/>
          <w:szCs w:val="28"/>
        </w:rPr>
      </w:pPr>
    </w:p>
    <w:p w:rsidR="00C9438B" w:rsidRPr="00251513" w:rsidRDefault="00251513" w:rsidP="00C9438B">
      <w:pPr>
        <w:spacing w:line="360" w:lineRule="auto"/>
        <w:ind w:firstLine="540"/>
        <w:jc w:val="center"/>
        <w:rPr>
          <w:b/>
          <w:sz w:val="28"/>
          <w:szCs w:val="28"/>
        </w:rPr>
      </w:pPr>
      <w:r w:rsidRPr="00251513">
        <w:rPr>
          <w:rFonts w:eastAsia="MS Mincho"/>
          <w:b/>
          <w:sz w:val="28"/>
          <w:szCs w:val="28"/>
          <w:lang w:eastAsia="ja-JP"/>
        </w:rPr>
        <w:t xml:space="preserve">ТЕОРЕТИКО-МЕТОДОЛОГІЧНІ </w:t>
      </w:r>
      <w:proofErr w:type="gramStart"/>
      <w:r w:rsidRPr="00251513">
        <w:rPr>
          <w:rFonts w:eastAsia="MS Mincho"/>
          <w:b/>
          <w:sz w:val="28"/>
          <w:szCs w:val="28"/>
          <w:lang w:eastAsia="ja-JP"/>
        </w:rPr>
        <w:t>П</w:t>
      </w:r>
      <w:proofErr w:type="gramEnd"/>
      <w:r w:rsidRPr="00251513">
        <w:rPr>
          <w:rFonts w:eastAsia="MS Mincho"/>
          <w:b/>
          <w:sz w:val="28"/>
          <w:szCs w:val="28"/>
          <w:lang w:eastAsia="ja-JP"/>
        </w:rPr>
        <w:t>ІДХОДИ ДО ВИВЧЕННЯ ПРОБЛЕМИ</w:t>
      </w:r>
      <w:r w:rsidRPr="00251513">
        <w:rPr>
          <w:b/>
          <w:sz w:val="28"/>
          <w:szCs w:val="28"/>
        </w:rPr>
        <w:t xml:space="preserve"> </w:t>
      </w:r>
      <w:r w:rsidRPr="00251513">
        <w:rPr>
          <w:b/>
          <w:bCs/>
          <w:iCs/>
          <w:caps/>
          <w:sz w:val="28"/>
          <w:szCs w:val="28"/>
        </w:rPr>
        <w:t xml:space="preserve">самоактуалізації </w:t>
      </w:r>
      <w:r w:rsidRPr="00251513">
        <w:rPr>
          <w:b/>
          <w:caps/>
          <w:sz w:val="28"/>
          <w:lang w:val="uk-UA"/>
        </w:rPr>
        <w:t>фахівціВ з соціального забезпечення</w:t>
      </w:r>
    </w:p>
    <w:p w:rsidR="00C9438B" w:rsidRPr="00095795" w:rsidRDefault="00C9438B" w:rsidP="00C9438B">
      <w:pPr>
        <w:spacing w:line="360" w:lineRule="auto"/>
        <w:ind w:firstLine="540"/>
        <w:jc w:val="center"/>
        <w:rPr>
          <w:sz w:val="28"/>
          <w:szCs w:val="28"/>
        </w:rPr>
      </w:pPr>
    </w:p>
    <w:p w:rsidR="00C9438B" w:rsidRPr="00251513" w:rsidRDefault="00C9438B" w:rsidP="00B807DE">
      <w:pPr>
        <w:numPr>
          <w:ilvl w:val="1"/>
          <w:numId w:val="13"/>
        </w:numPr>
        <w:spacing w:line="360" w:lineRule="auto"/>
        <w:ind w:left="0" w:firstLine="540"/>
        <w:jc w:val="both"/>
        <w:rPr>
          <w:b/>
          <w:sz w:val="28"/>
          <w:szCs w:val="28"/>
        </w:rPr>
      </w:pPr>
      <w:r w:rsidRPr="007F2AAA">
        <w:rPr>
          <w:b/>
          <w:sz w:val="28"/>
          <w:szCs w:val="28"/>
        </w:rPr>
        <w:t xml:space="preserve">Сутність системного </w:t>
      </w:r>
      <w:proofErr w:type="gramStart"/>
      <w:r w:rsidRPr="007F2AAA">
        <w:rPr>
          <w:b/>
          <w:sz w:val="28"/>
          <w:szCs w:val="28"/>
        </w:rPr>
        <w:t>п</w:t>
      </w:r>
      <w:proofErr w:type="gramEnd"/>
      <w:r w:rsidRPr="007F2AAA">
        <w:rPr>
          <w:b/>
          <w:sz w:val="28"/>
          <w:szCs w:val="28"/>
        </w:rPr>
        <w:t xml:space="preserve">ідходу до вивчення конструкту </w:t>
      </w:r>
      <w:r w:rsidRPr="00251513">
        <w:rPr>
          <w:b/>
          <w:sz w:val="28"/>
          <w:szCs w:val="28"/>
        </w:rPr>
        <w:t xml:space="preserve">смисложиттєвих орієнтацій </w:t>
      </w:r>
      <w:r w:rsidR="00251513" w:rsidRPr="00251513">
        <w:rPr>
          <w:rFonts w:eastAsia="MS Mincho"/>
          <w:b/>
          <w:sz w:val="28"/>
          <w:szCs w:val="28"/>
          <w:lang w:val="uk-UA" w:eastAsia="ja-JP"/>
        </w:rPr>
        <w:t>фахівців з соціального забезпечення</w:t>
      </w:r>
    </w:p>
    <w:p w:rsidR="00C9438B" w:rsidRPr="00251513" w:rsidRDefault="00C9438B" w:rsidP="00C9438B">
      <w:pPr>
        <w:spacing w:line="360" w:lineRule="auto"/>
        <w:ind w:firstLine="540"/>
        <w:rPr>
          <w:sz w:val="28"/>
          <w:szCs w:val="28"/>
          <w:lang w:val="uk-UA"/>
        </w:rPr>
      </w:pPr>
    </w:p>
    <w:p w:rsidR="00251513" w:rsidRDefault="00C9438B" w:rsidP="00C9438B">
      <w:pPr>
        <w:spacing w:line="360" w:lineRule="auto"/>
        <w:ind w:firstLine="540"/>
        <w:jc w:val="both"/>
        <w:rPr>
          <w:sz w:val="28"/>
          <w:szCs w:val="28"/>
          <w:lang w:val="uk-UA"/>
        </w:rPr>
      </w:pPr>
      <w:r>
        <w:rPr>
          <w:sz w:val="28"/>
          <w:szCs w:val="28"/>
        </w:rPr>
        <w:t>О</w:t>
      </w:r>
      <w:r w:rsidRPr="004059D4">
        <w:rPr>
          <w:sz w:val="28"/>
          <w:szCs w:val="28"/>
        </w:rPr>
        <w:t xml:space="preserve">дним з </w:t>
      </w:r>
      <w:proofErr w:type="gramStart"/>
      <w:r w:rsidRPr="004059D4">
        <w:rPr>
          <w:sz w:val="28"/>
          <w:szCs w:val="28"/>
        </w:rPr>
        <w:t>пров</w:t>
      </w:r>
      <w:proofErr w:type="gramEnd"/>
      <w:r w:rsidRPr="004059D4">
        <w:rPr>
          <w:sz w:val="28"/>
          <w:szCs w:val="28"/>
        </w:rPr>
        <w:t xml:space="preserve">ідних напрямів методології наукового пізнання й соціальної практики є системний підхід. Системний підхід уособлює пізнання як складну систему й уможливлює об’єктивне формулювання досліджуваної проблеми через результативні засоби її вирішення. </w:t>
      </w:r>
      <w:proofErr w:type="gramStart"/>
      <w:r w:rsidRPr="004059D4">
        <w:rPr>
          <w:sz w:val="28"/>
          <w:szCs w:val="28"/>
        </w:rPr>
        <w:t>З</w:t>
      </w:r>
      <w:proofErr w:type="gramEnd"/>
      <w:r w:rsidRPr="004059D4">
        <w:rPr>
          <w:sz w:val="28"/>
          <w:szCs w:val="28"/>
        </w:rPr>
        <w:t xml:space="preserve"> позиції мето</w:t>
      </w:r>
      <w:r>
        <w:rPr>
          <w:sz w:val="28"/>
          <w:szCs w:val="28"/>
        </w:rPr>
        <w:t>дології системного підходу метою</w:t>
      </w:r>
      <w:r w:rsidRPr="004059D4">
        <w:rPr>
          <w:sz w:val="28"/>
          <w:szCs w:val="28"/>
        </w:rPr>
        <w:t xml:space="preserve"> дослідження є </w:t>
      </w:r>
      <w:r>
        <w:rPr>
          <w:sz w:val="28"/>
          <w:szCs w:val="28"/>
        </w:rPr>
        <w:t>в</w:t>
      </w:r>
      <w:r w:rsidRPr="004059D4">
        <w:rPr>
          <w:sz w:val="28"/>
          <w:szCs w:val="28"/>
        </w:rPr>
        <w:t xml:space="preserve">ивчення відповідних закономірностей та механізмів функціонування складного об’єкту з складових, що утворюють його. Акцентування уваги здійснюється саме на внутрішні та зовнішні зв’язки та взаємозв’язки системи, а також процес організації понять </w:t>
      </w:r>
      <w:proofErr w:type="gramStart"/>
      <w:r w:rsidRPr="004059D4">
        <w:rPr>
          <w:sz w:val="28"/>
          <w:szCs w:val="28"/>
        </w:rPr>
        <w:t>у</w:t>
      </w:r>
      <w:proofErr w:type="gramEnd"/>
      <w:r w:rsidRPr="004059D4">
        <w:rPr>
          <w:sz w:val="28"/>
          <w:szCs w:val="28"/>
        </w:rPr>
        <w:t xml:space="preserve"> єдину цілісну теоретичну картину. </w:t>
      </w:r>
    </w:p>
    <w:p w:rsidR="00C9438B" w:rsidRPr="00251513" w:rsidRDefault="00C9438B" w:rsidP="00C9438B">
      <w:pPr>
        <w:spacing w:line="360" w:lineRule="auto"/>
        <w:ind w:firstLine="540"/>
        <w:jc w:val="both"/>
        <w:rPr>
          <w:sz w:val="28"/>
          <w:szCs w:val="28"/>
          <w:lang w:val="uk-UA"/>
        </w:rPr>
      </w:pPr>
      <w:r w:rsidRPr="00251513">
        <w:rPr>
          <w:sz w:val="28"/>
          <w:szCs w:val="28"/>
          <w:lang w:val="uk-UA"/>
        </w:rPr>
        <w:t xml:space="preserve">Провідними підходами є системний, екзистенційний, когнітивний, діяльнісний, гуманістичний, особистісний, духовно-аксіологічний до смисложиттєвих орієнтацій працівників управлінської сфери. </w:t>
      </w:r>
    </w:p>
    <w:p w:rsidR="00C9438B" w:rsidRPr="00B933DE" w:rsidRDefault="00C9438B" w:rsidP="00C9438B">
      <w:pPr>
        <w:spacing w:line="360" w:lineRule="auto"/>
        <w:ind w:firstLine="540"/>
        <w:jc w:val="both"/>
        <w:rPr>
          <w:sz w:val="28"/>
          <w:szCs w:val="28"/>
          <w:lang w:val="uk-UA"/>
        </w:rPr>
      </w:pPr>
      <w:r w:rsidRPr="00B933DE">
        <w:rPr>
          <w:sz w:val="28"/>
          <w:szCs w:val="28"/>
          <w:lang w:val="uk-UA"/>
        </w:rPr>
        <w:t>Суттєвими аспектами смисложиттєвих орієнтацій працівників управлінської сфери є соціальної взаємодії (В.</w:t>
      </w:r>
      <w:r w:rsidRPr="004059D4">
        <w:rPr>
          <w:sz w:val="28"/>
          <w:szCs w:val="28"/>
        </w:rPr>
        <w:t> </w:t>
      </w:r>
      <w:r w:rsidRPr="00B933DE">
        <w:rPr>
          <w:sz w:val="28"/>
          <w:szCs w:val="28"/>
          <w:lang w:val="uk-UA"/>
        </w:rPr>
        <w:t>Татенко), ціннісного самоперетворення (Т.</w:t>
      </w:r>
      <w:r w:rsidRPr="004059D4">
        <w:rPr>
          <w:sz w:val="28"/>
          <w:szCs w:val="28"/>
        </w:rPr>
        <w:t> </w:t>
      </w:r>
      <w:r w:rsidRPr="00B933DE">
        <w:rPr>
          <w:sz w:val="28"/>
          <w:szCs w:val="28"/>
          <w:lang w:val="uk-UA"/>
        </w:rPr>
        <w:t>Титаренко), взаємопроникнення процесів життєпроєктування індивіда в його соціально-психологічний світ.</w:t>
      </w:r>
    </w:p>
    <w:p w:rsidR="00C9438B" w:rsidRPr="00191A80" w:rsidRDefault="00C9438B" w:rsidP="00C9438B">
      <w:pPr>
        <w:spacing w:line="360" w:lineRule="auto"/>
        <w:ind w:firstLine="540"/>
        <w:jc w:val="both"/>
        <w:rPr>
          <w:sz w:val="28"/>
          <w:szCs w:val="28"/>
          <w:lang w:val="uk-UA"/>
        </w:rPr>
      </w:pPr>
      <w:r w:rsidRPr="00191A80">
        <w:rPr>
          <w:sz w:val="28"/>
          <w:szCs w:val="28"/>
          <w:lang w:val="uk-UA"/>
        </w:rPr>
        <w:t>Найважливіший постулат принципу системності в психології стверджує, що всі психічні процеси організовані у багаторівневу систему, елементи якої завдяки її цілісності набувають нових властивостей.</w:t>
      </w:r>
    </w:p>
    <w:p w:rsidR="00C9438B" w:rsidRPr="00191A80" w:rsidRDefault="00C9438B" w:rsidP="00C9438B">
      <w:pPr>
        <w:spacing w:line="360" w:lineRule="auto"/>
        <w:ind w:firstLine="540"/>
        <w:jc w:val="both"/>
        <w:rPr>
          <w:sz w:val="28"/>
          <w:szCs w:val="28"/>
          <w:lang w:val="uk-UA"/>
        </w:rPr>
      </w:pPr>
      <w:r w:rsidRPr="00191A80">
        <w:rPr>
          <w:sz w:val="28"/>
          <w:szCs w:val="28"/>
          <w:lang w:val="uk-UA"/>
        </w:rPr>
        <w:t xml:space="preserve">Принцип системності означає розгляд будь-якого предмету наукового аналізу з певних позицій: виділення елементів та структурно-функціональних </w:t>
      </w:r>
      <w:r w:rsidRPr="00191A80">
        <w:rPr>
          <w:sz w:val="28"/>
          <w:szCs w:val="28"/>
          <w:lang w:val="uk-UA"/>
        </w:rPr>
        <w:lastRenderedPageBreak/>
        <w:t>зв’язків, які складають систему; обґрунтування її рівнів і системоутворюючих факторів, єдності організації і функцій, стабільності і керування.</w:t>
      </w:r>
    </w:p>
    <w:p w:rsidR="00C9438B" w:rsidRDefault="00C9438B" w:rsidP="00C9438B">
      <w:pPr>
        <w:spacing w:line="360" w:lineRule="auto"/>
        <w:ind w:firstLine="540"/>
        <w:jc w:val="both"/>
        <w:rPr>
          <w:sz w:val="28"/>
          <w:szCs w:val="28"/>
        </w:rPr>
      </w:pPr>
      <w:r>
        <w:rPr>
          <w:sz w:val="28"/>
          <w:szCs w:val="28"/>
        </w:rPr>
        <w:t>Американський фізіолог У. Кеннон розглядав принцип системності як принцип гомеостазу, який забезпечує динамічну постійність властивостей системи у протидії факторам, які загрожують їй. Тим самим учений дійшов до формулювання «загальних принципів організації», які ві</w:t>
      </w:r>
      <w:proofErr w:type="gramStart"/>
      <w:r>
        <w:rPr>
          <w:sz w:val="28"/>
          <w:szCs w:val="28"/>
        </w:rPr>
        <w:t>др</w:t>
      </w:r>
      <w:proofErr w:type="gramEnd"/>
      <w:r>
        <w:rPr>
          <w:sz w:val="28"/>
          <w:szCs w:val="28"/>
        </w:rPr>
        <w:t xml:space="preserve">ізняють системи від не-систем. Принцип системності було представлено у вченнях про біоценоз і розвинуто у генетиці, </w:t>
      </w:r>
      <w:proofErr w:type="gramStart"/>
      <w:r>
        <w:rPr>
          <w:sz w:val="28"/>
          <w:szCs w:val="28"/>
        </w:rPr>
        <w:t>соц</w:t>
      </w:r>
      <w:proofErr w:type="gramEnd"/>
      <w:r>
        <w:rPr>
          <w:sz w:val="28"/>
          <w:szCs w:val="28"/>
        </w:rPr>
        <w:t>іології, психології.</w:t>
      </w:r>
    </w:p>
    <w:p w:rsidR="00C9438B" w:rsidRDefault="00C9438B" w:rsidP="00C9438B">
      <w:pPr>
        <w:spacing w:line="360" w:lineRule="auto"/>
        <w:ind w:firstLine="540"/>
        <w:jc w:val="both"/>
        <w:rPr>
          <w:sz w:val="28"/>
          <w:szCs w:val="28"/>
        </w:rPr>
      </w:pPr>
      <w:r>
        <w:rPr>
          <w:sz w:val="28"/>
          <w:szCs w:val="28"/>
        </w:rPr>
        <w:t xml:space="preserve">Попередниками системного </w:t>
      </w:r>
      <w:proofErr w:type="gramStart"/>
      <w:r>
        <w:rPr>
          <w:sz w:val="28"/>
          <w:szCs w:val="28"/>
        </w:rPr>
        <w:t>п</w:t>
      </w:r>
      <w:proofErr w:type="gramEnd"/>
      <w:r>
        <w:rPr>
          <w:sz w:val="28"/>
          <w:szCs w:val="28"/>
        </w:rPr>
        <w:t>ідходу можна вважати такі принципи, як:</w:t>
      </w:r>
    </w:p>
    <w:p w:rsidR="00C9438B" w:rsidRDefault="00C9438B" w:rsidP="00C9438B">
      <w:pPr>
        <w:spacing w:line="360" w:lineRule="auto"/>
        <w:ind w:firstLine="540"/>
        <w:jc w:val="both"/>
        <w:rPr>
          <w:sz w:val="28"/>
          <w:szCs w:val="28"/>
        </w:rPr>
      </w:pPr>
      <w:r w:rsidRPr="00A710D9">
        <w:rPr>
          <w:sz w:val="28"/>
          <w:szCs w:val="28"/>
        </w:rPr>
        <w:t>Холізм</w:t>
      </w:r>
      <w:r>
        <w:rPr>
          <w:sz w:val="28"/>
          <w:szCs w:val="28"/>
        </w:rPr>
        <w:t xml:space="preserve"> – у перекладі з грецької – цілий; тобто первинне начало, яке поза збереженням цілісності втрачає </w:t>
      </w:r>
      <w:proofErr w:type="gramStart"/>
      <w:r>
        <w:rPr>
          <w:sz w:val="28"/>
          <w:szCs w:val="28"/>
        </w:rPr>
        <w:t>свою</w:t>
      </w:r>
      <w:proofErr w:type="gramEnd"/>
      <w:r>
        <w:rPr>
          <w:sz w:val="28"/>
          <w:szCs w:val="28"/>
        </w:rPr>
        <w:t xml:space="preserve"> сутність. В психології такими цілісностями виступали душа, організм, особистість, </w:t>
      </w:r>
      <w:proofErr w:type="gramStart"/>
      <w:r>
        <w:rPr>
          <w:sz w:val="28"/>
          <w:szCs w:val="28"/>
        </w:rPr>
        <w:t>св</w:t>
      </w:r>
      <w:proofErr w:type="gramEnd"/>
      <w:r>
        <w:rPr>
          <w:sz w:val="28"/>
          <w:szCs w:val="28"/>
        </w:rPr>
        <w:t>ідомість.</w:t>
      </w:r>
    </w:p>
    <w:p w:rsidR="00C9438B" w:rsidRDefault="00C9438B" w:rsidP="00C9438B">
      <w:pPr>
        <w:spacing w:line="360" w:lineRule="auto"/>
        <w:ind w:firstLine="540"/>
        <w:jc w:val="both"/>
        <w:rPr>
          <w:sz w:val="28"/>
          <w:szCs w:val="28"/>
        </w:rPr>
      </w:pPr>
      <w:r w:rsidRPr="00A710D9">
        <w:rPr>
          <w:sz w:val="28"/>
          <w:szCs w:val="28"/>
        </w:rPr>
        <w:t>Елементаризм</w:t>
      </w:r>
      <w:r>
        <w:rPr>
          <w:sz w:val="28"/>
          <w:szCs w:val="28"/>
        </w:rPr>
        <w:t xml:space="preserve"> (атомізм) – поєднання в цілому окремих елементів, сутності яких не змінюються цілим. В психології свідомості це був структуралізм Вундта</w:t>
      </w:r>
      <w:proofErr w:type="gramStart"/>
      <w:r>
        <w:rPr>
          <w:sz w:val="28"/>
          <w:szCs w:val="28"/>
        </w:rPr>
        <w:t xml:space="preserve"> і Т</w:t>
      </w:r>
      <w:proofErr w:type="gramEnd"/>
      <w:r>
        <w:rPr>
          <w:sz w:val="28"/>
          <w:szCs w:val="28"/>
        </w:rPr>
        <w:t xml:space="preserve">ітченера, у біхевіоризмі – теорія научіння (процес формування навички) </w:t>
      </w:r>
      <w:r w:rsidRPr="00343FF6">
        <w:rPr>
          <w:sz w:val="28"/>
          <w:szCs w:val="28"/>
        </w:rPr>
        <w:t>[</w:t>
      </w:r>
      <w:r>
        <w:rPr>
          <w:sz w:val="28"/>
          <w:szCs w:val="28"/>
        </w:rPr>
        <w:t>49</w:t>
      </w:r>
      <w:r w:rsidRPr="00343FF6">
        <w:rPr>
          <w:sz w:val="28"/>
          <w:szCs w:val="28"/>
        </w:rPr>
        <w:t>]</w:t>
      </w:r>
      <w:r w:rsidRPr="007C39BF">
        <w:rPr>
          <w:sz w:val="28"/>
          <w:szCs w:val="28"/>
        </w:rPr>
        <w:t>.</w:t>
      </w:r>
    </w:p>
    <w:p w:rsidR="00C9438B" w:rsidRDefault="00C9438B" w:rsidP="00C9438B">
      <w:pPr>
        <w:spacing w:line="360" w:lineRule="auto"/>
        <w:ind w:firstLine="540"/>
        <w:jc w:val="both"/>
        <w:rPr>
          <w:sz w:val="28"/>
          <w:szCs w:val="28"/>
        </w:rPr>
      </w:pPr>
      <w:r>
        <w:rPr>
          <w:sz w:val="28"/>
          <w:szCs w:val="28"/>
        </w:rPr>
        <w:t xml:space="preserve">По-перше, необхідно розглядати явище </w:t>
      </w:r>
      <w:proofErr w:type="gramStart"/>
      <w:r>
        <w:rPr>
          <w:sz w:val="28"/>
          <w:szCs w:val="28"/>
        </w:rPr>
        <w:t>у</w:t>
      </w:r>
      <w:proofErr w:type="gramEnd"/>
      <w:r>
        <w:rPr>
          <w:sz w:val="28"/>
          <w:szCs w:val="28"/>
        </w:rPr>
        <w:t xml:space="preserve"> кількох планах (або аспектах): мікро і мікроаналізу.</w:t>
      </w:r>
    </w:p>
    <w:p w:rsidR="00C9438B" w:rsidRDefault="00C9438B" w:rsidP="00C9438B">
      <w:pPr>
        <w:spacing w:line="360" w:lineRule="auto"/>
        <w:ind w:firstLine="540"/>
        <w:jc w:val="both"/>
        <w:rPr>
          <w:sz w:val="28"/>
          <w:szCs w:val="28"/>
        </w:rPr>
      </w:pPr>
      <w:proofErr w:type="gramStart"/>
      <w:r>
        <w:rPr>
          <w:sz w:val="28"/>
          <w:szCs w:val="28"/>
        </w:rPr>
        <w:t>По-друге</w:t>
      </w:r>
      <w:proofErr w:type="gramEnd"/>
      <w:r>
        <w:rPr>
          <w:sz w:val="28"/>
          <w:szCs w:val="28"/>
        </w:rPr>
        <w:t>, розгляд будови явищ в якомусь одному плані не повинен ігнорувати всі інші можливі плани.</w:t>
      </w:r>
    </w:p>
    <w:p w:rsidR="00C9438B" w:rsidRDefault="00C9438B" w:rsidP="00C9438B">
      <w:pPr>
        <w:spacing w:line="360" w:lineRule="auto"/>
        <w:ind w:firstLine="540"/>
        <w:jc w:val="both"/>
        <w:rPr>
          <w:sz w:val="28"/>
          <w:szCs w:val="28"/>
        </w:rPr>
      </w:pPr>
      <w:r>
        <w:rPr>
          <w:sz w:val="28"/>
          <w:szCs w:val="28"/>
        </w:rPr>
        <w:t>По-трет</w:t>
      </w:r>
      <w:proofErr w:type="gramStart"/>
      <w:r>
        <w:rPr>
          <w:sz w:val="28"/>
          <w:szCs w:val="28"/>
        </w:rPr>
        <w:t>є,</w:t>
      </w:r>
      <w:proofErr w:type="gramEnd"/>
      <w:r>
        <w:rPr>
          <w:sz w:val="28"/>
          <w:szCs w:val="28"/>
        </w:rPr>
        <w:t xml:space="preserve"> система психічних явищ повинна розглядатися як багаторівнева та ієрархічна. Взаємовідношення між </w:t>
      </w:r>
      <w:proofErr w:type="gramStart"/>
      <w:r>
        <w:rPr>
          <w:sz w:val="28"/>
          <w:szCs w:val="28"/>
        </w:rPr>
        <w:t>п</w:t>
      </w:r>
      <w:proofErr w:type="gramEnd"/>
      <w:r>
        <w:rPr>
          <w:sz w:val="28"/>
          <w:szCs w:val="28"/>
        </w:rPr>
        <w:t xml:space="preserve">ідсистемами динамічні і залежать від системоутворюючого фактору. Супідрядність і автономія </w:t>
      </w:r>
      <w:proofErr w:type="gramStart"/>
      <w:r>
        <w:rPr>
          <w:sz w:val="28"/>
          <w:szCs w:val="28"/>
        </w:rPr>
        <w:t>р</w:t>
      </w:r>
      <w:proofErr w:type="gramEnd"/>
      <w:r>
        <w:rPr>
          <w:sz w:val="28"/>
          <w:szCs w:val="28"/>
        </w:rPr>
        <w:t>івнів – найважливіша умова саморегуляції системи.</w:t>
      </w:r>
    </w:p>
    <w:p w:rsidR="00C9438B" w:rsidRDefault="00C9438B" w:rsidP="00C9438B">
      <w:pPr>
        <w:spacing w:line="360" w:lineRule="auto"/>
        <w:ind w:firstLine="540"/>
        <w:jc w:val="both"/>
        <w:rPr>
          <w:sz w:val="28"/>
          <w:szCs w:val="28"/>
        </w:rPr>
      </w:pPr>
      <w:r>
        <w:rPr>
          <w:sz w:val="28"/>
          <w:szCs w:val="28"/>
        </w:rPr>
        <w:t xml:space="preserve">В-четвертих, </w:t>
      </w:r>
      <w:proofErr w:type="gramStart"/>
      <w:r>
        <w:rPr>
          <w:sz w:val="28"/>
          <w:szCs w:val="28"/>
        </w:rPr>
        <w:t>р</w:t>
      </w:r>
      <w:proofErr w:type="gramEnd"/>
      <w:r>
        <w:rPr>
          <w:sz w:val="28"/>
          <w:szCs w:val="28"/>
        </w:rPr>
        <w:t>ізноманіття відношень, у яких існує людина, породжує різноманітність її властивостей, якостей.</w:t>
      </w:r>
    </w:p>
    <w:p w:rsidR="00C9438B" w:rsidRDefault="00C9438B" w:rsidP="00C9438B">
      <w:pPr>
        <w:spacing w:line="360" w:lineRule="auto"/>
        <w:ind w:firstLine="540"/>
        <w:jc w:val="both"/>
        <w:rPr>
          <w:sz w:val="28"/>
          <w:szCs w:val="28"/>
        </w:rPr>
      </w:pPr>
      <w:r>
        <w:rPr>
          <w:sz w:val="28"/>
          <w:szCs w:val="28"/>
        </w:rPr>
        <w:t xml:space="preserve">У-п’ятих, системний </w:t>
      </w:r>
      <w:proofErr w:type="gramStart"/>
      <w:r>
        <w:rPr>
          <w:sz w:val="28"/>
          <w:szCs w:val="28"/>
        </w:rPr>
        <w:t>п</w:t>
      </w:r>
      <w:proofErr w:type="gramEnd"/>
      <w:r>
        <w:rPr>
          <w:sz w:val="28"/>
          <w:szCs w:val="28"/>
        </w:rPr>
        <w:t>ідхід змінює розуміння детермінізму, – воно розширюється до «полідетермінації».</w:t>
      </w:r>
    </w:p>
    <w:p w:rsidR="00C9438B" w:rsidRDefault="00C9438B" w:rsidP="00C9438B">
      <w:pPr>
        <w:spacing w:line="360" w:lineRule="auto"/>
        <w:ind w:firstLine="540"/>
        <w:jc w:val="both"/>
        <w:rPr>
          <w:sz w:val="28"/>
          <w:szCs w:val="28"/>
        </w:rPr>
      </w:pPr>
      <w:proofErr w:type="gramStart"/>
      <w:r>
        <w:rPr>
          <w:sz w:val="28"/>
          <w:szCs w:val="28"/>
        </w:rPr>
        <w:lastRenderedPageBreak/>
        <w:t>З</w:t>
      </w:r>
      <w:proofErr w:type="gramEnd"/>
      <w:r>
        <w:rPr>
          <w:sz w:val="28"/>
          <w:szCs w:val="28"/>
        </w:rPr>
        <w:t xml:space="preserve"> позиції системного підходу смисложиттєві орієнтації варто визначити в межах структурних складових: життєвий шлях особистості, ціннісні орієнтації й, власне, смисложиттєві орієнтації.</w:t>
      </w:r>
    </w:p>
    <w:p w:rsidR="00C9438B" w:rsidRDefault="00C9438B" w:rsidP="00C9438B">
      <w:pPr>
        <w:spacing w:line="360" w:lineRule="auto"/>
        <w:ind w:firstLine="540"/>
        <w:jc w:val="both"/>
        <w:rPr>
          <w:sz w:val="28"/>
          <w:szCs w:val="28"/>
        </w:rPr>
      </w:pPr>
      <w:r w:rsidRPr="00C94D73">
        <w:rPr>
          <w:sz w:val="28"/>
          <w:szCs w:val="28"/>
        </w:rPr>
        <w:t xml:space="preserve">Вперше поняття «життєвий шлях особистості» запропонувала Ш. Бюлер. Вивчаючи життєвий цикл людини і генетичний зв’язок між його фазами, вона сформулювала власну концепцію, встановила закономірності в зміні фаз життя, домінуючих тенденцій, в зміні об’єму життєвої активності в залежності </w:t>
      </w:r>
      <w:proofErr w:type="gramStart"/>
      <w:r w:rsidRPr="00C94D73">
        <w:rPr>
          <w:sz w:val="28"/>
          <w:szCs w:val="28"/>
        </w:rPr>
        <w:t>в</w:t>
      </w:r>
      <w:proofErr w:type="gramEnd"/>
      <w:r w:rsidRPr="00C94D73">
        <w:rPr>
          <w:sz w:val="28"/>
          <w:szCs w:val="28"/>
        </w:rPr>
        <w:t xml:space="preserve">ід віку. Нею були виділені три направлення розвитку: об’єктивна логіка життя як </w:t>
      </w:r>
      <w:proofErr w:type="gramStart"/>
      <w:r w:rsidRPr="00C94D73">
        <w:rPr>
          <w:sz w:val="28"/>
          <w:szCs w:val="28"/>
        </w:rPr>
        <w:t>посл</w:t>
      </w:r>
      <w:proofErr w:type="gramEnd"/>
      <w:r w:rsidRPr="00C94D73">
        <w:rPr>
          <w:sz w:val="28"/>
          <w:szCs w:val="28"/>
        </w:rPr>
        <w:t>ідовність зовнішніх обставин, зміни переживань цих обставин і результатів діяльності людини. Заклавши в основу своєї концепції визначення структурних одиниць життєвого шляху (подій), поділивши ці події на зовнішні та внутрішні, Ш. Бюлер визначила головною рушійною силою розвитку особистості – прагнення до «самоздійснення»</w:t>
      </w:r>
      <w:r>
        <w:rPr>
          <w:sz w:val="28"/>
          <w:szCs w:val="28"/>
        </w:rPr>
        <w:t>,</w:t>
      </w:r>
      <w:r w:rsidRPr="00C94D73">
        <w:rPr>
          <w:sz w:val="28"/>
          <w:szCs w:val="28"/>
        </w:rPr>
        <w:t xml:space="preserve"> результату життєвого шляху, коли цінності і цілі, до яких прагнула людина </w:t>
      </w:r>
      <w:proofErr w:type="gramStart"/>
      <w:r w:rsidRPr="00C94D73">
        <w:rPr>
          <w:sz w:val="28"/>
          <w:szCs w:val="28"/>
        </w:rPr>
        <w:t>св</w:t>
      </w:r>
      <w:proofErr w:type="gramEnd"/>
      <w:r w:rsidRPr="00C94D73">
        <w:rPr>
          <w:sz w:val="28"/>
          <w:szCs w:val="28"/>
        </w:rPr>
        <w:t xml:space="preserve">ідомо чи несвідомо, отримали </w:t>
      </w:r>
      <w:r>
        <w:rPr>
          <w:sz w:val="28"/>
          <w:szCs w:val="28"/>
        </w:rPr>
        <w:t>відповідну</w:t>
      </w:r>
      <w:r w:rsidRPr="00C94D73">
        <w:rPr>
          <w:sz w:val="28"/>
          <w:szCs w:val="28"/>
        </w:rPr>
        <w:t xml:space="preserve"> реалізацію. Висунуте нею поняття близьке за змістом поняттю «самоактуалізація», за виключенням, що самоздійснення розуміється більш широко, як результат, процес, який в </w:t>
      </w:r>
      <w:proofErr w:type="gramStart"/>
      <w:r w:rsidRPr="00C94D73">
        <w:rPr>
          <w:sz w:val="28"/>
          <w:szCs w:val="28"/>
        </w:rPr>
        <w:t>р</w:t>
      </w:r>
      <w:proofErr w:type="gramEnd"/>
      <w:r w:rsidRPr="00C94D73">
        <w:rPr>
          <w:sz w:val="28"/>
          <w:szCs w:val="28"/>
        </w:rPr>
        <w:t xml:space="preserve">ізні вікові періоди може бути різним. Ступінь самоактуалізації </w:t>
      </w:r>
      <w:r>
        <w:rPr>
          <w:sz w:val="28"/>
          <w:szCs w:val="28"/>
        </w:rPr>
        <w:t>особистості</w:t>
      </w:r>
      <w:r w:rsidRPr="00C94D73">
        <w:rPr>
          <w:sz w:val="28"/>
          <w:szCs w:val="28"/>
        </w:rPr>
        <w:t xml:space="preserve"> залежить, передусім</w:t>
      </w:r>
      <w:r>
        <w:rPr>
          <w:sz w:val="28"/>
          <w:szCs w:val="28"/>
        </w:rPr>
        <w:t>,</w:t>
      </w:r>
      <w:r w:rsidRPr="00C94D73">
        <w:rPr>
          <w:sz w:val="28"/>
          <w:szCs w:val="28"/>
        </w:rPr>
        <w:t xml:space="preserve"> в</w:t>
      </w:r>
      <w:r>
        <w:rPr>
          <w:sz w:val="28"/>
          <w:szCs w:val="28"/>
        </w:rPr>
        <w:t xml:space="preserve"> її</w:t>
      </w:r>
      <w:r w:rsidRPr="00C94D73">
        <w:rPr>
          <w:sz w:val="28"/>
          <w:szCs w:val="28"/>
        </w:rPr>
        <w:t xml:space="preserve"> здатності ставити перед собою життєві цілі, </w:t>
      </w:r>
      <w:r>
        <w:rPr>
          <w:sz w:val="28"/>
          <w:szCs w:val="28"/>
        </w:rPr>
        <w:t>такі, котрі</w:t>
      </w:r>
      <w:r w:rsidRPr="00C94D73">
        <w:rPr>
          <w:sz w:val="28"/>
          <w:szCs w:val="28"/>
        </w:rPr>
        <w:t xml:space="preserve"> найбільш відповідаю</w:t>
      </w:r>
      <w:r>
        <w:rPr>
          <w:sz w:val="28"/>
          <w:szCs w:val="28"/>
        </w:rPr>
        <w:t>ть</w:t>
      </w:r>
      <w:r w:rsidRPr="00C94D73">
        <w:rPr>
          <w:sz w:val="28"/>
          <w:szCs w:val="28"/>
        </w:rPr>
        <w:t xml:space="preserve"> внутрішній сутності </w:t>
      </w:r>
      <w:r>
        <w:rPr>
          <w:sz w:val="28"/>
          <w:szCs w:val="28"/>
        </w:rPr>
        <w:t>індивіда</w:t>
      </w:r>
      <w:r w:rsidRPr="00C94D73">
        <w:rPr>
          <w:sz w:val="28"/>
          <w:szCs w:val="28"/>
        </w:rPr>
        <w:t xml:space="preserve"> (чим зрозуміліше призн</w:t>
      </w:r>
      <w:r>
        <w:rPr>
          <w:sz w:val="28"/>
          <w:szCs w:val="28"/>
        </w:rPr>
        <w:t>ачення, тим чіткіше виражена самоактуалізація).</w:t>
      </w:r>
    </w:p>
    <w:p w:rsidR="00C9438B" w:rsidRDefault="00C9438B" w:rsidP="00C9438B">
      <w:pPr>
        <w:spacing w:line="360" w:lineRule="auto"/>
        <w:ind w:firstLine="540"/>
        <w:jc w:val="both"/>
        <w:rPr>
          <w:sz w:val="28"/>
          <w:szCs w:val="28"/>
        </w:rPr>
      </w:pPr>
      <w:r w:rsidRPr="00C147F7">
        <w:rPr>
          <w:sz w:val="28"/>
          <w:szCs w:val="28"/>
        </w:rPr>
        <w:t xml:space="preserve">Необхідно відмітити, що ключовим аспектом здійснення вчинку </w:t>
      </w:r>
      <w:r>
        <w:rPr>
          <w:sz w:val="28"/>
          <w:szCs w:val="28"/>
        </w:rPr>
        <w:t>є</w:t>
      </w:r>
      <w:r w:rsidRPr="00C147F7">
        <w:rPr>
          <w:sz w:val="28"/>
          <w:szCs w:val="28"/>
        </w:rPr>
        <w:t xml:space="preserve"> особистий змі</w:t>
      </w:r>
      <w:proofErr w:type="gramStart"/>
      <w:r w:rsidRPr="00C147F7">
        <w:rPr>
          <w:sz w:val="28"/>
          <w:szCs w:val="28"/>
        </w:rPr>
        <w:t>ст</w:t>
      </w:r>
      <w:proofErr w:type="gramEnd"/>
      <w:r w:rsidRPr="00C147F7">
        <w:rPr>
          <w:sz w:val="28"/>
          <w:szCs w:val="28"/>
        </w:rPr>
        <w:t xml:space="preserve">, вкладений </w:t>
      </w:r>
      <w:r>
        <w:rPr>
          <w:sz w:val="28"/>
          <w:szCs w:val="28"/>
        </w:rPr>
        <w:t>особистістю</w:t>
      </w:r>
      <w:r w:rsidRPr="00C147F7">
        <w:rPr>
          <w:sz w:val="28"/>
          <w:szCs w:val="28"/>
        </w:rPr>
        <w:t xml:space="preserve"> в ситуацію. Поді</w:t>
      </w:r>
      <w:proofErr w:type="gramStart"/>
      <w:r w:rsidRPr="00C147F7">
        <w:rPr>
          <w:sz w:val="28"/>
          <w:szCs w:val="28"/>
        </w:rPr>
        <w:t>ї-</w:t>
      </w:r>
      <w:proofErr w:type="gramEnd"/>
      <w:r w:rsidRPr="00C147F7">
        <w:rPr>
          <w:sz w:val="28"/>
          <w:szCs w:val="28"/>
        </w:rPr>
        <w:t xml:space="preserve">вчинки мають основу в обставинах, що склалися, але визрівають в сфері переживань, у внутрішньому світі </w:t>
      </w:r>
      <w:r>
        <w:rPr>
          <w:sz w:val="28"/>
          <w:szCs w:val="28"/>
        </w:rPr>
        <w:t>індивіда</w:t>
      </w:r>
      <w:r w:rsidRPr="00C147F7">
        <w:rPr>
          <w:sz w:val="28"/>
          <w:szCs w:val="28"/>
        </w:rPr>
        <w:t>. Їх зміст зводиться до ствердження або заперечення будь-яких цінностей. Третій тип подій</w:t>
      </w:r>
      <w:r>
        <w:rPr>
          <w:sz w:val="28"/>
          <w:szCs w:val="28"/>
        </w:rPr>
        <w:t>,</w:t>
      </w:r>
      <w:r w:rsidRPr="00C147F7">
        <w:rPr>
          <w:sz w:val="28"/>
          <w:szCs w:val="28"/>
        </w:rPr>
        <w:t xml:space="preserve"> внут</w:t>
      </w:r>
      <w:r>
        <w:rPr>
          <w:sz w:val="28"/>
          <w:szCs w:val="28"/>
        </w:rPr>
        <w:t>рішнього життя (</w:t>
      </w:r>
      <w:r w:rsidRPr="00C147F7">
        <w:rPr>
          <w:sz w:val="28"/>
          <w:szCs w:val="28"/>
        </w:rPr>
        <w:t>формування і трансформація цінностей, «духовних основ» особистості). Життєвий шлях кожної особистості є унікальним, в першу чергу тому, що досвід життя,</w:t>
      </w:r>
      <w:r>
        <w:rPr>
          <w:sz w:val="28"/>
          <w:szCs w:val="28"/>
        </w:rPr>
        <w:t xml:space="preserve"> котрий</w:t>
      </w:r>
      <w:r w:rsidRPr="00C147F7">
        <w:rPr>
          <w:sz w:val="28"/>
          <w:szCs w:val="28"/>
        </w:rPr>
        <w:t xml:space="preserve"> набувається людиною, не може бути проаналізований і зведений в загальну систему. І</w:t>
      </w:r>
      <w:r>
        <w:rPr>
          <w:sz w:val="28"/>
          <w:szCs w:val="28"/>
        </w:rPr>
        <w:t>,</w:t>
      </w:r>
      <w:r w:rsidRPr="00C147F7">
        <w:rPr>
          <w:sz w:val="28"/>
          <w:szCs w:val="28"/>
        </w:rPr>
        <w:t xml:space="preserve"> якщо життя, як часовий інтервал</w:t>
      </w:r>
      <w:r>
        <w:rPr>
          <w:sz w:val="28"/>
          <w:szCs w:val="28"/>
        </w:rPr>
        <w:t>,</w:t>
      </w:r>
      <w:r w:rsidRPr="00C147F7">
        <w:rPr>
          <w:sz w:val="28"/>
          <w:szCs w:val="28"/>
        </w:rPr>
        <w:t xml:space="preserve"> від </w:t>
      </w:r>
      <w:r w:rsidRPr="00C147F7">
        <w:rPr>
          <w:sz w:val="28"/>
          <w:szCs w:val="28"/>
        </w:rPr>
        <w:lastRenderedPageBreak/>
        <w:t>народження до смерті</w:t>
      </w:r>
      <w:r>
        <w:rPr>
          <w:sz w:val="28"/>
          <w:szCs w:val="28"/>
        </w:rPr>
        <w:t>,</w:t>
      </w:r>
      <w:r w:rsidRPr="00C147F7">
        <w:rPr>
          <w:sz w:val="28"/>
          <w:szCs w:val="28"/>
        </w:rPr>
        <w:t xml:space="preserve"> наповнене подіями </w:t>
      </w:r>
      <w:proofErr w:type="gramStart"/>
      <w:r w:rsidRPr="00C147F7">
        <w:rPr>
          <w:sz w:val="28"/>
          <w:szCs w:val="28"/>
        </w:rPr>
        <w:t>р</w:t>
      </w:r>
      <w:proofErr w:type="gramEnd"/>
      <w:r w:rsidRPr="00C147F7">
        <w:rPr>
          <w:sz w:val="28"/>
          <w:szCs w:val="28"/>
        </w:rPr>
        <w:t xml:space="preserve">ізної </w:t>
      </w:r>
      <w:r>
        <w:rPr>
          <w:sz w:val="28"/>
          <w:szCs w:val="28"/>
        </w:rPr>
        <w:t>спрямованості</w:t>
      </w:r>
      <w:r w:rsidRPr="00C147F7">
        <w:rPr>
          <w:sz w:val="28"/>
          <w:szCs w:val="28"/>
        </w:rPr>
        <w:t xml:space="preserve"> і діяльності, то життєвий шлях характеризується вибором реакції на ту чи іншу подію</w:t>
      </w:r>
      <w:r>
        <w:rPr>
          <w:sz w:val="28"/>
          <w:szCs w:val="28"/>
        </w:rPr>
        <w:t>.</w:t>
      </w:r>
    </w:p>
    <w:p w:rsidR="00C9438B" w:rsidRDefault="00C9438B" w:rsidP="00C9438B">
      <w:pPr>
        <w:spacing w:line="360" w:lineRule="auto"/>
        <w:ind w:firstLine="540"/>
        <w:jc w:val="both"/>
        <w:rPr>
          <w:sz w:val="28"/>
          <w:szCs w:val="28"/>
        </w:rPr>
      </w:pPr>
      <w:r>
        <w:rPr>
          <w:sz w:val="28"/>
          <w:szCs w:val="28"/>
        </w:rPr>
        <w:t xml:space="preserve">Тому, Г. Олпорт вбачав єдиною можливістю щодо розуміння унікальності особистості – це фокусування уваги на індивідуальних рисах. Для опису і </w:t>
      </w:r>
      <w:proofErr w:type="gramStart"/>
      <w:r>
        <w:rPr>
          <w:sz w:val="28"/>
          <w:szCs w:val="28"/>
        </w:rPr>
        <w:t>п</w:t>
      </w:r>
      <w:proofErr w:type="gramEnd"/>
      <w:r>
        <w:rPr>
          <w:sz w:val="28"/>
          <w:szCs w:val="28"/>
        </w:rPr>
        <w:t>ізнання природи особистості необхідні такі конструкти узагальнення, як «стиль життя». Але для науковця в понятті «стиль життя» існує багато відтінкі</w:t>
      </w:r>
      <w:proofErr w:type="gramStart"/>
      <w:r>
        <w:rPr>
          <w:sz w:val="28"/>
          <w:szCs w:val="28"/>
        </w:rPr>
        <w:t>в</w:t>
      </w:r>
      <w:proofErr w:type="gramEnd"/>
      <w:r>
        <w:rPr>
          <w:sz w:val="28"/>
          <w:szCs w:val="28"/>
        </w:rPr>
        <w:t xml:space="preserve">, і </w:t>
      </w:r>
      <w:proofErr w:type="gramStart"/>
      <w:r>
        <w:rPr>
          <w:sz w:val="28"/>
          <w:szCs w:val="28"/>
        </w:rPr>
        <w:t>тому</w:t>
      </w:r>
      <w:proofErr w:type="gramEnd"/>
      <w:r>
        <w:rPr>
          <w:sz w:val="28"/>
          <w:szCs w:val="28"/>
        </w:rPr>
        <w:t xml:space="preserve"> він вводить нове поняття </w:t>
      </w:r>
      <w:r w:rsidRPr="001E07D0">
        <w:rPr>
          <w:sz w:val="28"/>
          <w:szCs w:val="28"/>
        </w:rPr>
        <w:t>«</w:t>
      </w:r>
      <w:r w:rsidRPr="001E07D0">
        <w:rPr>
          <w:iCs/>
          <w:sz w:val="28"/>
          <w:szCs w:val="28"/>
        </w:rPr>
        <w:t>пропріум»</w:t>
      </w:r>
      <w:r>
        <w:rPr>
          <w:iCs/>
          <w:sz w:val="28"/>
          <w:szCs w:val="28"/>
        </w:rPr>
        <w:t xml:space="preserve"> або</w:t>
      </w:r>
      <w:r>
        <w:rPr>
          <w:sz w:val="28"/>
          <w:szCs w:val="28"/>
        </w:rPr>
        <w:t xml:space="preserve"> позитивну й творчу, таку, що спрямовується до зростання й розвитку властивість людської природи. Вчений розглядав таку властивість, «як усвідомлювану і найбільш важливу і центральну». Розмова йде про такий суб’єктивний досвід, як самість. </w:t>
      </w:r>
    </w:p>
    <w:p w:rsidR="00C9438B" w:rsidRDefault="00C9438B" w:rsidP="00C9438B">
      <w:pPr>
        <w:spacing w:line="360" w:lineRule="auto"/>
        <w:ind w:firstLine="540"/>
        <w:jc w:val="both"/>
        <w:rPr>
          <w:sz w:val="28"/>
          <w:szCs w:val="28"/>
        </w:rPr>
      </w:pPr>
      <w:r>
        <w:rPr>
          <w:sz w:val="28"/>
          <w:szCs w:val="28"/>
        </w:rPr>
        <w:t>Г. Олпорт визначав пропріум через стабільність особистості відносно її диспозицій, намі</w:t>
      </w:r>
      <w:proofErr w:type="gramStart"/>
      <w:r>
        <w:rPr>
          <w:sz w:val="28"/>
          <w:szCs w:val="28"/>
        </w:rPr>
        <w:t>р</w:t>
      </w:r>
      <w:proofErr w:type="gramEnd"/>
      <w:r>
        <w:rPr>
          <w:sz w:val="28"/>
          <w:szCs w:val="28"/>
        </w:rPr>
        <w:t xml:space="preserve">ів і перспективних цілей. Пропріум, невід’ємний від особистості, і є поєднуючою силою, призначення якої – формування унікальності людського життя. Науковець вважав, що дозрівання людини – це безперервний процес становлення, що продовжується все життя. </w:t>
      </w:r>
      <w:proofErr w:type="gramStart"/>
      <w:r>
        <w:rPr>
          <w:sz w:val="28"/>
          <w:szCs w:val="28"/>
        </w:rPr>
        <w:t>Досл</w:t>
      </w:r>
      <w:proofErr w:type="gramEnd"/>
      <w:r>
        <w:rPr>
          <w:sz w:val="28"/>
          <w:szCs w:val="28"/>
        </w:rPr>
        <w:t>ідник підкреслював важливість поєднуючої філософії життя і зазначав, така філософія основана на цінностях, тобто на тому що є істинно важливим, а що – ні. Вважаючи, що намагання людини знайти порядок і зміст в житті визначаються цінностями, Г. Олпорт намагався їх виявляти й вимірювати, створивши тест вивчення цінностей</w:t>
      </w:r>
      <w:r w:rsidR="00B933DE">
        <w:rPr>
          <w:sz w:val="28"/>
          <w:szCs w:val="28"/>
          <w:lang w:val="uk-UA"/>
        </w:rPr>
        <w:t>.</w:t>
      </w:r>
      <w:r>
        <w:rPr>
          <w:sz w:val="28"/>
          <w:szCs w:val="28"/>
        </w:rPr>
        <w:t xml:space="preserve"> </w:t>
      </w:r>
    </w:p>
    <w:p w:rsidR="00C9438B" w:rsidRPr="00515D50" w:rsidRDefault="00C9438B" w:rsidP="00C9438B">
      <w:pPr>
        <w:spacing w:line="360" w:lineRule="auto"/>
        <w:ind w:firstLine="540"/>
        <w:jc w:val="both"/>
        <w:rPr>
          <w:sz w:val="28"/>
          <w:szCs w:val="28"/>
        </w:rPr>
      </w:pPr>
      <w:r>
        <w:rPr>
          <w:sz w:val="28"/>
          <w:szCs w:val="28"/>
        </w:rPr>
        <w:t xml:space="preserve">Використовуючи типи особистостей Е. Шпрангера, він представив шість типів цінностей, котрі представлені, як основні альтернативні направлення ціннісних орієнтацій. </w:t>
      </w:r>
      <w:proofErr w:type="gramStart"/>
      <w:r>
        <w:rPr>
          <w:sz w:val="28"/>
          <w:szCs w:val="28"/>
        </w:rPr>
        <w:t>Ц</w:t>
      </w:r>
      <w:proofErr w:type="gramEnd"/>
      <w:r>
        <w:rPr>
          <w:sz w:val="28"/>
          <w:szCs w:val="28"/>
        </w:rPr>
        <w:t xml:space="preserve">і цінності притаманні в різній мірі всім людям; вони є стрижневими в людському житті </w:t>
      </w:r>
      <w:r w:rsidRPr="008D4064">
        <w:rPr>
          <w:sz w:val="28"/>
          <w:szCs w:val="28"/>
        </w:rPr>
        <w:t>[</w:t>
      </w:r>
      <w:r>
        <w:rPr>
          <w:sz w:val="28"/>
          <w:szCs w:val="28"/>
        </w:rPr>
        <w:t>3</w:t>
      </w:r>
      <w:r w:rsidRPr="004E7EA9">
        <w:rPr>
          <w:sz w:val="28"/>
          <w:szCs w:val="28"/>
        </w:rPr>
        <w:t>6</w:t>
      </w:r>
      <w:r w:rsidRPr="008D4064">
        <w:rPr>
          <w:sz w:val="28"/>
          <w:szCs w:val="28"/>
        </w:rPr>
        <w:t>]</w:t>
      </w:r>
      <w:r>
        <w:rPr>
          <w:sz w:val="28"/>
          <w:szCs w:val="28"/>
        </w:rPr>
        <w:t>.</w:t>
      </w:r>
    </w:p>
    <w:p w:rsidR="00C9438B" w:rsidRDefault="00C9438B" w:rsidP="00C9438B">
      <w:pPr>
        <w:spacing w:line="360" w:lineRule="auto"/>
        <w:ind w:firstLine="540"/>
        <w:jc w:val="both"/>
        <w:rPr>
          <w:sz w:val="28"/>
          <w:szCs w:val="28"/>
        </w:rPr>
      </w:pPr>
      <w:proofErr w:type="gramStart"/>
      <w:r>
        <w:rPr>
          <w:sz w:val="28"/>
          <w:szCs w:val="28"/>
        </w:rPr>
        <w:t>З</w:t>
      </w:r>
      <w:proofErr w:type="gramEnd"/>
      <w:r>
        <w:rPr>
          <w:sz w:val="28"/>
          <w:szCs w:val="28"/>
        </w:rPr>
        <w:t xml:space="preserve"> точки зору К. Юнга особистість постійно набуває нових умінь, досягає нових цілей і проявляє себе все більш повно. Життєвою метою</w:t>
      </w:r>
      <w:proofErr w:type="gramStart"/>
      <w:r>
        <w:rPr>
          <w:sz w:val="28"/>
          <w:szCs w:val="28"/>
        </w:rPr>
        <w:t xml:space="preserve"> є,</w:t>
      </w:r>
      <w:proofErr w:type="gramEnd"/>
      <w:r>
        <w:rPr>
          <w:sz w:val="28"/>
          <w:szCs w:val="28"/>
        </w:rPr>
        <w:t xml:space="preserve"> на його думку, повний прояв «Я» (самоздійснення). Таким чином досягнення самості – це головна мета людського життя. Розвиток кожної людини і формування її життєвого шляху, в аналітичній психології, є своє</w:t>
      </w:r>
      <w:proofErr w:type="gramStart"/>
      <w:r>
        <w:rPr>
          <w:sz w:val="28"/>
          <w:szCs w:val="28"/>
        </w:rPr>
        <w:t>р</w:t>
      </w:r>
      <w:proofErr w:type="gramEnd"/>
      <w:r>
        <w:rPr>
          <w:sz w:val="28"/>
          <w:szCs w:val="28"/>
        </w:rPr>
        <w:t xml:space="preserve">ідним, однак самоздійснення досягають не всі, а лише здібні та високоосвічені. Більш того, архетип самості </w:t>
      </w:r>
      <w:r>
        <w:rPr>
          <w:sz w:val="28"/>
          <w:szCs w:val="28"/>
        </w:rPr>
        <w:lastRenderedPageBreak/>
        <w:t>не реалізується до тих пір, доки не відбувається інтеграція і гармонія всіх аспектів, свідомих і несвідомих,</w:t>
      </w:r>
      <w:r w:rsidRPr="003C713D">
        <w:rPr>
          <w:sz w:val="28"/>
          <w:szCs w:val="28"/>
        </w:rPr>
        <w:t xml:space="preserve"> </w:t>
      </w:r>
      <w:r>
        <w:rPr>
          <w:sz w:val="28"/>
          <w:szCs w:val="28"/>
        </w:rPr>
        <w:t xml:space="preserve">душі. Тому досягнення «зрілого Я» потребує </w:t>
      </w:r>
      <w:proofErr w:type="gramStart"/>
      <w:r>
        <w:rPr>
          <w:sz w:val="28"/>
          <w:szCs w:val="28"/>
        </w:rPr>
        <w:t>таких</w:t>
      </w:r>
      <w:proofErr w:type="gramEnd"/>
      <w:r>
        <w:rPr>
          <w:sz w:val="28"/>
          <w:szCs w:val="28"/>
        </w:rPr>
        <w:t xml:space="preserve"> рис особистості: постійності, наполегливості, інтелекту й великого життєвого досвіду.</w:t>
      </w:r>
    </w:p>
    <w:p w:rsidR="00C9438B" w:rsidRPr="00B933DE" w:rsidRDefault="00C9438B" w:rsidP="00C9438B">
      <w:pPr>
        <w:spacing w:line="360" w:lineRule="auto"/>
        <w:ind w:firstLine="540"/>
        <w:jc w:val="both"/>
        <w:rPr>
          <w:sz w:val="28"/>
          <w:szCs w:val="28"/>
          <w:lang w:val="uk-UA"/>
        </w:rPr>
      </w:pPr>
      <w:r>
        <w:rPr>
          <w:sz w:val="28"/>
          <w:szCs w:val="28"/>
        </w:rPr>
        <w:t xml:space="preserve">Найбільш відомим внеском вченого в психологію вважаються описані ним дві основні спрямованості або життєві установки: екстраверсія та інтроверсія. </w:t>
      </w:r>
      <w:proofErr w:type="gramStart"/>
      <w:r>
        <w:rPr>
          <w:sz w:val="28"/>
          <w:szCs w:val="28"/>
        </w:rPr>
        <w:t>П</w:t>
      </w:r>
      <w:proofErr w:type="gramEnd"/>
      <w:r>
        <w:rPr>
          <w:sz w:val="28"/>
          <w:szCs w:val="28"/>
        </w:rPr>
        <w:t xml:space="preserve">ізніше він доповнив свою теорію чотирма функціями – мислення, відчуття, почуття і інтуїція. Дві его-орієнтації і чотири психологічні функції, взаємодіючи, утворюють вісім типів особистості. Згідно даної теорії, інтегрована, чи «індивідуйована» особистість для справляння з життєвими обставинами використовує всі протилежні функції. Кінцева життєво важлива ціль кожної людини – це повна реалізація «Я», тобто становлення єдиного неповторного  і цілісного індивіда. Розвиток кожної людини в цьому напрямку індивідуальний, і включає в себе процес індивідуації, тобто </w:t>
      </w:r>
      <w:proofErr w:type="gramStart"/>
      <w:r>
        <w:rPr>
          <w:sz w:val="28"/>
          <w:szCs w:val="28"/>
        </w:rPr>
        <w:t>св</w:t>
      </w:r>
      <w:proofErr w:type="gramEnd"/>
      <w:r>
        <w:rPr>
          <w:sz w:val="28"/>
          <w:szCs w:val="28"/>
        </w:rPr>
        <w:t>ідому реалізацію людиною своєї унікальної психічної реальності</w:t>
      </w:r>
      <w:r w:rsidR="00B933DE">
        <w:rPr>
          <w:sz w:val="28"/>
          <w:szCs w:val="28"/>
          <w:lang w:val="uk-UA"/>
        </w:rPr>
        <w:t>.</w:t>
      </w:r>
    </w:p>
    <w:p w:rsidR="00C9438B" w:rsidRDefault="00C9438B" w:rsidP="00C9438B">
      <w:pPr>
        <w:spacing w:line="360" w:lineRule="auto"/>
        <w:ind w:firstLine="540"/>
        <w:jc w:val="both"/>
        <w:rPr>
          <w:sz w:val="28"/>
          <w:szCs w:val="28"/>
        </w:rPr>
      </w:pPr>
      <w:r w:rsidRPr="00B933DE">
        <w:rPr>
          <w:sz w:val="28"/>
          <w:szCs w:val="28"/>
          <w:lang w:val="uk-UA"/>
        </w:rPr>
        <w:t>У своїй теорії індивідуальної психології А. Адлер</w:t>
      </w:r>
      <w:r w:rsidR="00B933DE">
        <w:rPr>
          <w:sz w:val="28"/>
          <w:szCs w:val="28"/>
          <w:lang w:val="uk-UA"/>
        </w:rPr>
        <w:t xml:space="preserve"> </w:t>
      </w:r>
      <w:r w:rsidRPr="00B933DE">
        <w:rPr>
          <w:sz w:val="28"/>
          <w:szCs w:val="28"/>
          <w:lang w:val="uk-UA"/>
        </w:rPr>
        <w:t xml:space="preserve">сформулював особливості життєвого шляху й, окрім оточуючого середовища, наголос здійснив на творчій силі особистості, її вільній свідомій активності. </w:t>
      </w:r>
      <w:r>
        <w:rPr>
          <w:sz w:val="28"/>
          <w:szCs w:val="28"/>
        </w:rPr>
        <w:t>Деякі ідеї, які вчений розвивав, в рамках власної теорії, можна вважати прямо або опосередковано</w:t>
      </w:r>
      <w:r w:rsidRPr="006C2B6E">
        <w:rPr>
          <w:rFonts w:ascii="inherit" w:hAnsi="inherit" w:cs="Courier New"/>
          <w:color w:val="222222"/>
          <w:sz w:val="42"/>
          <w:szCs w:val="42"/>
        </w:rPr>
        <w:t xml:space="preserve"> </w:t>
      </w:r>
      <w:r w:rsidRPr="006C2B6E">
        <w:rPr>
          <w:sz w:val="28"/>
          <w:szCs w:val="28"/>
        </w:rPr>
        <w:t>відносяться до проблеми життєвого шляху особистості</w:t>
      </w:r>
      <w:r>
        <w:rPr>
          <w:sz w:val="28"/>
          <w:szCs w:val="28"/>
        </w:rPr>
        <w:t xml:space="preserve">. Так, наприклад, він ввів </w:t>
      </w:r>
      <w:proofErr w:type="gramStart"/>
      <w:r>
        <w:rPr>
          <w:sz w:val="28"/>
          <w:szCs w:val="28"/>
        </w:rPr>
        <w:t>в</w:t>
      </w:r>
      <w:proofErr w:type="gramEnd"/>
      <w:r>
        <w:rPr>
          <w:sz w:val="28"/>
          <w:szCs w:val="28"/>
        </w:rPr>
        <w:t xml:space="preserve"> наукову психологію поняття стилю життя, під яким він розумів певну структуру особистості, що визначає весь наступний розвиток людини, своєрідну «модель поведінки в житті». </w:t>
      </w:r>
      <w:proofErr w:type="gramStart"/>
      <w:r>
        <w:rPr>
          <w:sz w:val="28"/>
          <w:szCs w:val="28"/>
          <w:lang w:val="en-US"/>
        </w:rPr>
        <w:t>A</w:t>
      </w:r>
      <w:r w:rsidRPr="003C2C39">
        <w:rPr>
          <w:sz w:val="28"/>
          <w:szCs w:val="28"/>
        </w:rPr>
        <w:t>.</w:t>
      </w:r>
      <w:r>
        <w:rPr>
          <w:sz w:val="28"/>
          <w:szCs w:val="28"/>
          <w:lang w:val="en-US"/>
        </w:rPr>
        <w:t> </w:t>
      </w:r>
      <w:r>
        <w:rPr>
          <w:sz w:val="28"/>
          <w:szCs w:val="28"/>
        </w:rPr>
        <w:t xml:space="preserve">Адлер не дає точного визначення терміну «стиль життя», однак відмічає його деякі характерні особливості – цілісність, індивідуальність, </w:t>
      </w:r>
      <w:r w:rsidRPr="0026399B">
        <w:rPr>
          <w:sz w:val="28"/>
          <w:szCs w:val="28"/>
        </w:rPr>
        <w:t>неусвідомленість, стійкість</w:t>
      </w:r>
      <w:r>
        <w:rPr>
          <w:sz w:val="28"/>
          <w:szCs w:val="28"/>
        </w:rPr>
        <w:t>.</w:t>
      </w:r>
      <w:proofErr w:type="gramEnd"/>
      <w:r>
        <w:rPr>
          <w:sz w:val="28"/>
          <w:szCs w:val="28"/>
        </w:rPr>
        <w:t xml:space="preserve"> Для того, щоб визначити поняття стилю життя, </w:t>
      </w:r>
      <w:r>
        <w:rPr>
          <w:sz w:val="28"/>
          <w:szCs w:val="28"/>
          <w:lang w:val="en-US"/>
        </w:rPr>
        <w:t>A</w:t>
      </w:r>
      <w:r w:rsidRPr="006E4D35">
        <w:rPr>
          <w:sz w:val="28"/>
          <w:szCs w:val="28"/>
        </w:rPr>
        <w:t>.</w:t>
      </w:r>
      <w:r>
        <w:rPr>
          <w:sz w:val="28"/>
          <w:szCs w:val="28"/>
          <w:lang w:val="en-US"/>
        </w:rPr>
        <w:t> </w:t>
      </w:r>
      <w:r>
        <w:rPr>
          <w:sz w:val="28"/>
          <w:szCs w:val="28"/>
        </w:rPr>
        <w:t xml:space="preserve">Адлер вводить поняття </w:t>
      </w:r>
      <w:r w:rsidRPr="0026399B">
        <w:rPr>
          <w:i/>
          <w:iCs/>
          <w:sz w:val="28"/>
          <w:szCs w:val="28"/>
        </w:rPr>
        <w:t>«прототип»</w:t>
      </w:r>
      <w:r>
        <w:rPr>
          <w:sz w:val="28"/>
          <w:szCs w:val="28"/>
        </w:rPr>
        <w:t>, суть якого він визначає як модель майбутньої зрілої особистості; ранній варіант особистості, що втілює мету. Прототип формується на ранньому етапі життя, упродовж періоду дитинства. Прототип і визнача</w:t>
      </w:r>
      <w:proofErr w:type="gramStart"/>
      <w:r>
        <w:rPr>
          <w:sz w:val="28"/>
          <w:szCs w:val="28"/>
        </w:rPr>
        <w:t>є,</w:t>
      </w:r>
      <w:proofErr w:type="gramEnd"/>
      <w:r>
        <w:rPr>
          <w:sz w:val="28"/>
          <w:szCs w:val="28"/>
        </w:rPr>
        <w:t xml:space="preserve"> за А. Адлером, формування і розвиток стилю життя людини. Життєвий стиль можна </w:t>
      </w:r>
      <w:r>
        <w:rPr>
          <w:sz w:val="28"/>
          <w:szCs w:val="28"/>
        </w:rPr>
        <w:lastRenderedPageBreak/>
        <w:t xml:space="preserve">визначити, як сформовану в дитинстві систему ціннісних орієнтацій, </w:t>
      </w:r>
      <w:proofErr w:type="gramStart"/>
      <w:r>
        <w:rPr>
          <w:sz w:val="28"/>
          <w:szCs w:val="28"/>
        </w:rPr>
        <w:t>в</w:t>
      </w:r>
      <w:proofErr w:type="gramEnd"/>
      <w:r>
        <w:rPr>
          <w:sz w:val="28"/>
          <w:szCs w:val="28"/>
        </w:rPr>
        <w:t xml:space="preserve"> </w:t>
      </w:r>
      <w:proofErr w:type="gramStart"/>
      <w:r>
        <w:rPr>
          <w:sz w:val="28"/>
          <w:szCs w:val="28"/>
        </w:rPr>
        <w:t>як</w:t>
      </w:r>
      <w:proofErr w:type="gramEnd"/>
      <w:r>
        <w:rPr>
          <w:sz w:val="28"/>
          <w:szCs w:val="28"/>
        </w:rPr>
        <w:t xml:space="preserve">ій реалізується потреба в досягненні самоствердження як компенсації «комплексу неповноцінності». </w:t>
      </w:r>
    </w:p>
    <w:p w:rsidR="00C9438B" w:rsidRDefault="00C9438B" w:rsidP="00C9438B">
      <w:pPr>
        <w:spacing w:line="360" w:lineRule="auto"/>
        <w:ind w:firstLine="540"/>
        <w:jc w:val="both"/>
        <w:rPr>
          <w:sz w:val="28"/>
          <w:szCs w:val="28"/>
        </w:rPr>
      </w:pPr>
      <w:r>
        <w:rPr>
          <w:sz w:val="28"/>
          <w:szCs w:val="28"/>
        </w:rPr>
        <w:t xml:space="preserve">Рушійними силами розвитку теоретик вважав </w:t>
      </w:r>
      <w:r w:rsidRPr="00472844">
        <w:rPr>
          <w:sz w:val="28"/>
          <w:szCs w:val="28"/>
        </w:rPr>
        <w:br/>
      </w:r>
      <w:r>
        <w:rPr>
          <w:sz w:val="28"/>
          <w:szCs w:val="28"/>
        </w:rPr>
        <w:t>прагнення</w:t>
      </w:r>
      <w:r w:rsidRPr="00472844">
        <w:rPr>
          <w:sz w:val="28"/>
          <w:szCs w:val="28"/>
        </w:rPr>
        <w:t xml:space="preserve"> до </w:t>
      </w:r>
      <w:r>
        <w:rPr>
          <w:sz w:val="28"/>
          <w:szCs w:val="28"/>
        </w:rPr>
        <w:t>подолання</w:t>
      </w:r>
      <w:r w:rsidRPr="00472844">
        <w:rPr>
          <w:sz w:val="28"/>
          <w:szCs w:val="28"/>
        </w:rPr>
        <w:t xml:space="preserve"> комплексу </w:t>
      </w:r>
      <w:r>
        <w:rPr>
          <w:sz w:val="28"/>
          <w:szCs w:val="28"/>
        </w:rPr>
        <w:t>неповноцінності</w:t>
      </w:r>
      <w:r w:rsidRPr="00472844">
        <w:rPr>
          <w:sz w:val="28"/>
          <w:szCs w:val="28"/>
        </w:rPr>
        <w:t xml:space="preserve"> і </w:t>
      </w:r>
      <w:r>
        <w:rPr>
          <w:sz w:val="28"/>
          <w:szCs w:val="28"/>
        </w:rPr>
        <w:t>прагнення</w:t>
      </w:r>
      <w:r w:rsidRPr="00472844">
        <w:rPr>
          <w:sz w:val="28"/>
          <w:szCs w:val="28"/>
        </w:rPr>
        <w:t xml:space="preserve"> до </w:t>
      </w:r>
      <w:r>
        <w:rPr>
          <w:sz w:val="28"/>
          <w:szCs w:val="28"/>
        </w:rPr>
        <w:t>«особистої</w:t>
      </w:r>
      <w:r w:rsidRPr="00472844">
        <w:rPr>
          <w:sz w:val="28"/>
          <w:szCs w:val="28"/>
        </w:rPr>
        <w:t xml:space="preserve"> </w:t>
      </w:r>
      <w:r>
        <w:rPr>
          <w:sz w:val="28"/>
          <w:szCs w:val="28"/>
        </w:rPr>
        <w:t xml:space="preserve">вищості». А. Адлер в своїх перших працях робить акцент на «прагненні до вищості», але </w:t>
      </w:r>
      <w:proofErr w:type="gramStart"/>
      <w:r>
        <w:rPr>
          <w:sz w:val="28"/>
          <w:szCs w:val="28"/>
        </w:rPr>
        <w:t>п</w:t>
      </w:r>
      <w:proofErr w:type="gramEnd"/>
      <w:r>
        <w:rPr>
          <w:sz w:val="28"/>
          <w:szCs w:val="28"/>
        </w:rPr>
        <w:t>ізніше доходить до ідеї про те, що для більш успішного розвитку прагнення особистості до вищості і домінування над іншими особами необхідно трансформуватися в «прагнення до</w:t>
      </w:r>
      <w:r w:rsidR="00B933DE">
        <w:rPr>
          <w:sz w:val="28"/>
          <w:szCs w:val="28"/>
        </w:rPr>
        <w:t xml:space="preserve"> вдосконалення»</w:t>
      </w:r>
      <w:r>
        <w:rPr>
          <w:sz w:val="28"/>
          <w:szCs w:val="28"/>
        </w:rPr>
        <w:t>.</w:t>
      </w:r>
    </w:p>
    <w:p w:rsidR="00C9438B" w:rsidRDefault="00C9438B" w:rsidP="00C9438B">
      <w:pPr>
        <w:spacing w:line="360" w:lineRule="auto"/>
        <w:ind w:firstLine="540"/>
        <w:jc w:val="both"/>
        <w:rPr>
          <w:sz w:val="28"/>
          <w:szCs w:val="28"/>
        </w:rPr>
      </w:pPr>
      <w:r>
        <w:rPr>
          <w:sz w:val="28"/>
          <w:szCs w:val="28"/>
        </w:rPr>
        <w:t xml:space="preserve">Варто зазначити, що </w:t>
      </w:r>
      <w:proofErr w:type="gramStart"/>
      <w:r>
        <w:rPr>
          <w:sz w:val="28"/>
          <w:szCs w:val="28"/>
        </w:rPr>
        <w:t>посл</w:t>
      </w:r>
      <w:proofErr w:type="gramEnd"/>
      <w:r>
        <w:rPr>
          <w:sz w:val="28"/>
          <w:szCs w:val="28"/>
        </w:rPr>
        <w:t>ідовники А. Адлера по-різному інтерпретують стремління до вдосконалення. Так, Дж. Манастер і Р. Корсіні пояснюють таке прагнення, як потребу в особистому зростанні; Р. Дрейкурс, С. Дрейкус-Фергюсон  інтерпретують, як потребу в розвитку, а Дж. Кренделл пояснює потребою в самоактуалізації або в  самовдосконаленні.</w:t>
      </w:r>
    </w:p>
    <w:p w:rsidR="00C9438B" w:rsidRDefault="00C9438B" w:rsidP="00C9438B">
      <w:pPr>
        <w:spacing w:line="360" w:lineRule="auto"/>
        <w:ind w:firstLine="540"/>
        <w:jc w:val="both"/>
        <w:rPr>
          <w:sz w:val="28"/>
          <w:szCs w:val="28"/>
        </w:rPr>
      </w:pPr>
      <w:r>
        <w:rPr>
          <w:sz w:val="28"/>
          <w:szCs w:val="28"/>
        </w:rPr>
        <w:t xml:space="preserve">Суттєвою концепцією гуманістичної психології є положення про становлення особистості. Людина ніколи не буває </w:t>
      </w:r>
      <w:proofErr w:type="gramStart"/>
      <w:r>
        <w:rPr>
          <w:sz w:val="28"/>
          <w:szCs w:val="28"/>
        </w:rPr>
        <w:t>статичною</w:t>
      </w:r>
      <w:proofErr w:type="gramEnd"/>
      <w:r>
        <w:rPr>
          <w:sz w:val="28"/>
          <w:szCs w:val="28"/>
        </w:rPr>
        <w:t xml:space="preserve">, вона завжди перебуває в процесі розвитку, котрий є динамічним. Пошук людиною істинного і наповненого смислом життя є складним, але необхідним. Представники гуманістичної психології визначають </w:t>
      </w:r>
      <w:proofErr w:type="gramStart"/>
      <w:r>
        <w:rPr>
          <w:sz w:val="28"/>
          <w:szCs w:val="28"/>
        </w:rPr>
        <w:t>пр</w:t>
      </w:r>
      <w:proofErr w:type="gramEnd"/>
      <w:r>
        <w:rPr>
          <w:sz w:val="28"/>
          <w:szCs w:val="28"/>
        </w:rPr>
        <w:t xml:space="preserve">іоритетним творчу сторону в людині. Всі особи вільні у виборі життєвого шляху. </w:t>
      </w:r>
      <w:r w:rsidRPr="00DB7F45">
        <w:rPr>
          <w:sz w:val="28"/>
          <w:szCs w:val="28"/>
        </w:rPr>
        <w:t>Основ</w:t>
      </w:r>
      <w:r>
        <w:rPr>
          <w:sz w:val="28"/>
          <w:szCs w:val="28"/>
        </w:rPr>
        <w:t>ополож</w:t>
      </w:r>
      <w:r w:rsidRPr="00DB7F45">
        <w:rPr>
          <w:sz w:val="28"/>
          <w:szCs w:val="28"/>
        </w:rPr>
        <w:t xml:space="preserve">ним у цьому випадку виявляється глибоке розуміння і сприйняття внутрішнього </w:t>
      </w:r>
      <w:proofErr w:type="gramStart"/>
      <w:r w:rsidRPr="00DB7F45">
        <w:rPr>
          <w:sz w:val="28"/>
          <w:szCs w:val="28"/>
        </w:rPr>
        <w:t>св</w:t>
      </w:r>
      <w:proofErr w:type="gramEnd"/>
      <w:r w:rsidRPr="00DB7F45">
        <w:rPr>
          <w:sz w:val="28"/>
          <w:szCs w:val="28"/>
        </w:rPr>
        <w:t xml:space="preserve">іту </w:t>
      </w:r>
      <w:r>
        <w:rPr>
          <w:sz w:val="28"/>
          <w:szCs w:val="28"/>
        </w:rPr>
        <w:t>особистості</w:t>
      </w:r>
      <w:r w:rsidRPr="00DB7F45">
        <w:rPr>
          <w:sz w:val="28"/>
          <w:szCs w:val="28"/>
        </w:rPr>
        <w:t xml:space="preserve"> з метою пошуку шляхів сприяння її внутрішньо</w:t>
      </w:r>
      <w:r>
        <w:rPr>
          <w:sz w:val="28"/>
          <w:szCs w:val="28"/>
        </w:rPr>
        <w:t>го</w:t>
      </w:r>
      <w:r w:rsidRPr="00DB7F45">
        <w:rPr>
          <w:sz w:val="28"/>
          <w:szCs w:val="28"/>
        </w:rPr>
        <w:t xml:space="preserve"> зростанн</w:t>
      </w:r>
      <w:r>
        <w:rPr>
          <w:sz w:val="28"/>
          <w:szCs w:val="28"/>
        </w:rPr>
        <w:t>я</w:t>
      </w:r>
      <w:r w:rsidRPr="00DB7F45">
        <w:rPr>
          <w:sz w:val="28"/>
          <w:szCs w:val="28"/>
        </w:rPr>
        <w:t xml:space="preserve">, </w:t>
      </w:r>
      <w:r>
        <w:rPr>
          <w:sz w:val="28"/>
          <w:szCs w:val="28"/>
        </w:rPr>
        <w:t xml:space="preserve">знаходження </w:t>
      </w:r>
      <w:r w:rsidRPr="00DB7F45">
        <w:rPr>
          <w:sz w:val="28"/>
          <w:szCs w:val="28"/>
        </w:rPr>
        <w:t>напрямів подальшого життя, а не минуло</w:t>
      </w:r>
      <w:r>
        <w:rPr>
          <w:sz w:val="28"/>
          <w:szCs w:val="28"/>
        </w:rPr>
        <w:t>го</w:t>
      </w:r>
      <w:r w:rsidRPr="00DB7F45">
        <w:rPr>
          <w:sz w:val="28"/>
          <w:szCs w:val="28"/>
        </w:rPr>
        <w:t xml:space="preserve"> з його негативно-деструктивними впливами чи теперішньо</w:t>
      </w:r>
      <w:r>
        <w:rPr>
          <w:sz w:val="28"/>
          <w:szCs w:val="28"/>
        </w:rPr>
        <w:t>го</w:t>
      </w:r>
      <w:r w:rsidRPr="00DB7F45">
        <w:rPr>
          <w:sz w:val="28"/>
          <w:szCs w:val="28"/>
        </w:rPr>
        <w:t xml:space="preserve"> з н</w:t>
      </w:r>
      <w:r>
        <w:rPr>
          <w:sz w:val="28"/>
          <w:szCs w:val="28"/>
        </w:rPr>
        <w:t>изкою стимулів та чинників</w:t>
      </w:r>
      <w:r w:rsidRPr="00DB7F45">
        <w:rPr>
          <w:sz w:val="28"/>
          <w:szCs w:val="28"/>
        </w:rPr>
        <w:t xml:space="preserve"> </w:t>
      </w:r>
      <w:r w:rsidRPr="00ED1CA4">
        <w:rPr>
          <w:sz w:val="28"/>
          <w:szCs w:val="28"/>
        </w:rPr>
        <w:t>[</w:t>
      </w:r>
      <w:r>
        <w:rPr>
          <w:sz w:val="28"/>
          <w:szCs w:val="28"/>
        </w:rPr>
        <w:t>29</w:t>
      </w:r>
      <w:r w:rsidRPr="00ED1CA4">
        <w:rPr>
          <w:sz w:val="28"/>
          <w:szCs w:val="28"/>
        </w:rPr>
        <w:t>]</w:t>
      </w:r>
      <w:r>
        <w:rPr>
          <w:sz w:val="28"/>
          <w:szCs w:val="28"/>
        </w:rPr>
        <w:t>.</w:t>
      </w:r>
      <w:r w:rsidRPr="00ED1CA4">
        <w:rPr>
          <w:sz w:val="28"/>
          <w:szCs w:val="28"/>
        </w:rPr>
        <w:t xml:space="preserve"> </w:t>
      </w:r>
    </w:p>
    <w:p w:rsidR="00C9438B" w:rsidRDefault="00C9438B" w:rsidP="00C9438B">
      <w:pPr>
        <w:spacing w:line="360" w:lineRule="auto"/>
        <w:ind w:firstLine="540"/>
        <w:jc w:val="both"/>
        <w:rPr>
          <w:sz w:val="28"/>
          <w:szCs w:val="28"/>
        </w:rPr>
      </w:pPr>
      <w:proofErr w:type="gramStart"/>
      <w:r>
        <w:rPr>
          <w:sz w:val="28"/>
          <w:szCs w:val="28"/>
        </w:rPr>
        <w:t>З</w:t>
      </w:r>
      <w:proofErr w:type="gramEnd"/>
      <w:r>
        <w:rPr>
          <w:sz w:val="28"/>
          <w:szCs w:val="28"/>
        </w:rPr>
        <w:t xml:space="preserve"> позиції аксіологічної психології особистості, З. Карпенко</w:t>
      </w:r>
      <w:r w:rsidRPr="00EA25DD">
        <w:rPr>
          <w:sz w:val="28"/>
          <w:szCs w:val="28"/>
        </w:rPr>
        <w:t xml:space="preserve"> </w:t>
      </w:r>
      <w:r>
        <w:rPr>
          <w:sz w:val="28"/>
          <w:szCs w:val="28"/>
        </w:rPr>
        <w:t xml:space="preserve">вважає, що змістовна характеристика людини та її життєвого шляху відображається в центральних теоретичних конструктах, що фіксують взаємозв’язки і взаємоперетворення в динамічній смисловій системі. Такими є ціннісно-смислове (життєве) відношення, сенсоутворювальний мотив і диспозиція поведінки. Оволодіння індивідом своєю ціннісно-смисловою сферою означає її </w:t>
      </w:r>
      <w:r>
        <w:rPr>
          <w:sz w:val="28"/>
          <w:szCs w:val="28"/>
        </w:rPr>
        <w:lastRenderedPageBreak/>
        <w:t xml:space="preserve">усвідомлення, котре виступає механізмом самовизначення особистості. Результатом такого усвідомлення є трансформація особистісних смислів у ціннісні орієнтації, що становлять найвищий </w:t>
      </w:r>
      <w:proofErr w:type="gramStart"/>
      <w:r>
        <w:rPr>
          <w:sz w:val="28"/>
          <w:szCs w:val="28"/>
        </w:rPr>
        <w:t>р</w:t>
      </w:r>
      <w:proofErr w:type="gramEnd"/>
      <w:r>
        <w:rPr>
          <w:sz w:val="28"/>
          <w:szCs w:val="28"/>
        </w:rPr>
        <w:t xml:space="preserve">івень диспозиції саморегуляції поведінки. Системний аналіз індивідуальної </w:t>
      </w:r>
      <w:proofErr w:type="gramStart"/>
      <w:r>
        <w:rPr>
          <w:sz w:val="28"/>
          <w:szCs w:val="28"/>
        </w:rPr>
        <w:t>св</w:t>
      </w:r>
      <w:proofErr w:type="gramEnd"/>
      <w:r>
        <w:rPr>
          <w:sz w:val="28"/>
          <w:szCs w:val="28"/>
        </w:rPr>
        <w:t xml:space="preserve">ідомості дозволяє виділити базові ціннісні орієнтації особистості в структурі її життєдіяльності, які ієрархізуються за мірою включеності людини в суспільні відносини. Виокремленим </w:t>
      </w:r>
      <w:proofErr w:type="gramStart"/>
      <w:r>
        <w:rPr>
          <w:sz w:val="28"/>
          <w:szCs w:val="28"/>
        </w:rPr>
        <w:t>р</w:t>
      </w:r>
      <w:proofErr w:type="gramEnd"/>
      <w:r>
        <w:rPr>
          <w:sz w:val="28"/>
          <w:szCs w:val="28"/>
        </w:rPr>
        <w:t>івням «індивід», «група», «суспільство» відповідають ціннісні орієнтації, що виражають спрямованість особистості на ту чи іншу духовну цінність, яка реалізується в конкретній соціальній ситуації. Так, цінностями індивідуального рівня буття людини є істина, справедливість і користь, які досягаються у пізнавальній, комуні</w:t>
      </w:r>
      <w:proofErr w:type="gramStart"/>
      <w:r>
        <w:rPr>
          <w:sz w:val="28"/>
          <w:szCs w:val="28"/>
        </w:rPr>
        <w:t xml:space="preserve">кативній і практично-перетворювальній діяльності, згідно їх класифікації </w:t>
      </w:r>
      <w:r w:rsidR="00B933DE">
        <w:rPr>
          <w:sz w:val="28"/>
          <w:szCs w:val="28"/>
        </w:rPr>
        <w:t>[8</w:t>
      </w:r>
      <w:r w:rsidRPr="00314330">
        <w:rPr>
          <w:sz w:val="28"/>
          <w:szCs w:val="28"/>
        </w:rPr>
        <w:t>]</w:t>
      </w:r>
      <w:r>
        <w:rPr>
          <w:sz w:val="28"/>
          <w:szCs w:val="28"/>
        </w:rPr>
        <w:t xml:space="preserve"> цінністю індивіда в групі виступає добро, як об’єктивна основа моральної за змістом і сумісної за формою діяльності людини смисложиттєва орієнтація. Над</w:t>
      </w:r>
      <w:r w:rsidRPr="009B4A17">
        <w:rPr>
          <w:sz w:val="28"/>
          <w:szCs w:val="28"/>
        </w:rPr>
        <w:t>цінністю людської екзистенції, що стверджує її суспільну вартість з огляду на унікальний творчий внесок людини</w:t>
      </w:r>
      <w:proofErr w:type="gramEnd"/>
      <w:r w:rsidRPr="009B4A17">
        <w:rPr>
          <w:sz w:val="28"/>
          <w:szCs w:val="28"/>
        </w:rPr>
        <w:t xml:space="preserve"> як індивідуальності є краса</w:t>
      </w:r>
      <w:r>
        <w:rPr>
          <w:sz w:val="28"/>
          <w:szCs w:val="28"/>
        </w:rPr>
        <w:t xml:space="preserve"> </w:t>
      </w:r>
      <w:r w:rsidRPr="009B4A17">
        <w:rPr>
          <w:sz w:val="28"/>
          <w:szCs w:val="28"/>
        </w:rPr>
        <w:t>[</w:t>
      </w:r>
      <w:r>
        <w:rPr>
          <w:sz w:val="28"/>
          <w:szCs w:val="28"/>
        </w:rPr>
        <w:t>6</w:t>
      </w:r>
      <w:r w:rsidRPr="009B4A17">
        <w:rPr>
          <w:sz w:val="28"/>
          <w:szCs w:val="28"/>
        </w:rPr>
        <w:t>]</w:t>
      </w:r>
      <w:r>
        <w:rPr>
          <w:sz w:val="28"/>
          <w:szCs w:val="28"/>
        </w:rPr>
        <w:t>.</w:t>
      </w:r>
    </w:p>
    <w:p w:rsidR="00C9438B" w:rsidRPr="004A7D61" w:rsidRDefault="00C9438B" w:rsidP="00C9438B">
      <w:pPr>
        <w:spacing w:line="360" w:lineRule="auto"/>
        <w:ind w:firstLine="540"/>
        <w:jc w:val="both"/>
        <w:rPr>
          <w:sz w:val="28"/>
          <w:szCs w:val="28"/>
        </w:rPr>
      </w:pPr>
      <w:r w:rsidRPr="000673A9">
        <w:rPr>
          <w:sz w:val="28"/>
          <w:szCs w:val="28"/>
        </w:rPr>
        <w:t xml:space="preserve">Оскільки ціннісні феномени слід визнати найбільш показовими в плані життєвих зрушень, є сенс уточнити, </w:t>
      </w:r>
      <w:proofErr w:type="gramStart"/>
      <w:r w:rsidRPr="000673A9">
        <w:rPr>
          <w:sz w:val="28"/>
          <w:szCs w:val="28"/>
        </w:rPr>
        <w:t>яке</w:t>
      </w:r>
      <w:proofErr w:type="gramEnd"/>
      <w:r w:rsidRPr="000673A9">
        <w:rPr>
          <w:sz w:val="28"/>
          <w:szCs w:val="28"/>
        </w:rPr>
        <w:t xml:space="preserve"> саме тлумачення ціннісно-смислової сфери особистості обрано в якості базового. </w:t>
      </w:r>
      <w:r>
        <w:rPr>
          <w:sz w:val="28"/>
          <w:szCs w:val="28"/>
        </w:rPr>
        <w:t xml:space="preserve">Слід зазначити, що поняття «цінності життя» </w:t>
      </w:r>
      <w:proofErr w:type="gramStart"/>
      <w:r>
        <w:rPr>
          <w:sz w:val="28"/>
          <w:szCs w:val="28"/>
        </w:rPr>
        <w:t>у</w:t>
      </w:r>
      <w:proofErr w:type="gramEnd"/>
      <w:r>
        <w:rPr>
          <w:sz w:val="28"/>
          <w:szCs w:val="28"/>
        </w:rPr>
        <w:t xml:space="preserve"> психології не є ані сталим, ні остаточно сформульованим. </w:t>
      </w:r>
    </w:p>
    <w:p w:rsidR="00C9438B" w:rsidRPr="00952970" w:rsidRDefault="00C9438B" w:rsidP="00C9438B">
      <w:pPr>
        <w:spacing w:line="360" w:lineRule="auto"/>
        <w:ind w:firstLine="540"/>
        <w:jc w:val="both"/>
        <w:rPr>
          <w:sz w:val="28"/>
          <w:szCs w:val="28"/>
        </w:rPr>
      </w:pPr>
      <w:r w:rsidRPr="004B2187">
        <w:rPr>
          <w:sz w:val="28"/>
          <w:szCs w:val="28"/>
        </w:rPr>
        <w:t xml:space="preserve">Таким чином, </w:t>
      </w:r>
      <w:r w:rsidRPr="009C73EC">
        <w:rPr>
          <w:iCs/>
          <w:sz w:val="28"/>
          <w:szCs w:val="28"/>
        </w:rPr>
        <w:t>життєвий шлях</w:t>
      </w:r>
      <w:r w:rsidRPr="009C73EC">
        <w:rPr>
          <w:sz w:val="28"/>
          <w:szCs w:val="28"/>
        </w:rPr>
        <w:t xml:space="preserve"> </w:t>
      </w:r>
      <w:r w:rsidRPr="009C73EC">
        <w:rPr>
          <w:iCs/>
          <w:sz w:val="28"/>
          <w:szCs w:val="28"/>
        </w:rPr>
        <w:t>особистості</w:t>
      </w:r>
      <w:r w:rsidRPr="009C73EC">
        <w:rPr>
          <w:sz w:val="28"/>
          <w:szCs w:val="28"/>
        </w:rPr>
        <w:t xml:space="preserve"> </w:t>
      </w:r>
      <w:r w:rsidRPr="004B2187">
        <w:rPr>
          <w:sz w:val="28"/>
          <w:szCs w:val="28"/>
        </w:rPr>
        <w:t xml:space="preserve">необхідно визнати загальнонауковою </w:t>
      </w:r>
      <w:proofErr w:type="gramStart"/>
      <w:r w:rsidRPr="004B2187">
        <w:rPr>
          <w:sz w:val="28"/>
          <w:szCs w:val="28"/>
        </w:rPr>
        <w:t>системною</w:t>
      </w:r>
      <w:proofErr w:type="gramEnd"/>
      <w:r w:rsidRPr="004B2187">
        <w:rPr>
          <w:sz w:val="28"/>
          <w:szCs w:val="28"/>
        </w:rPr>
        <w:t xml:space="preserve"> категорією, що описує події індивідуального життя людини</w:t>
      </w:r>
      <w:r>
        <w:rPr>
          <w:sz w:val="28"/>
          <w:szCs w:val="28"/>
        </w:rPr>
        <w:t>,</w:t>
      </w:r>
      <w:r w:rsidRPr="004B2187">
        <w:rPr>
          <w:sz w:val="28"/>
          <w:szCs w:val="28"/>
        </w:rPr>
        <w:t xml:space="preserve"> з точки зору взаємодії суб’єкта активності</w:t>
      </w:r>
      <w:r>
        <w:rPr>
          <w:sz w:val="28"/>
          <w:szCs w:val="28"/>
        </w:rPr>
        <w:t>,</w:t>
      </w:r>
      <w:r w:rsidRPr="004B2187">
        <w:rPr>
          <w:sz w:val="28"/>
          <w:szCs w:val="28"/>
        </w:rPr>
        <w:t xml:space="preserve"> з його життєвими обставинами, у яких ця активність якраз і здійснюється. </w:t>
      </w:r>
      <w:proofErr w:type="gramStart"/>
      <w:r w:rsidRPr="004B2187">
        <w:rPr>
          <w:sz w:val="28"/>
          <w:szCs w:val="28"/>
        </w:rPr>
        <w:t>П</w:t>
      </w:r>
      <w:proofErr w:type="gramEnd"/>
      <w:r w:rsidRPr="004B2187">
        <w:rPr>
          <w:sz w:val="28"/>
          <w:szCs w:val="28"/>
        </w:rPr>
        <w:t xml:space="preserve">ід </w:t>
      </w:r>
      <w:r w:rsidRPr="006B4A3A">
        <w:rPr>
          <w:iCs/>
          <w:sz w:val="28"/>
          <w:szCs w:val="28"/>
        </w:rPr>
        <w:t>життєвими обставинами</w:t>
      </w:r>
      <w:r w:rsidRPr="004B2187">
        <w:rPr>
          <w:sz w:val="28"/>
          <w:szCs w:val="28"/>
        </w:rPr>
        <w:t xml:space="preserve"> розуміють природні та соціальні чинники, з якими прямо або опосередковано взаємодіє особистість. У психологічному розумінні </w:t>
      </w:r>
      <w:r w:rsidRPr="006B4A3A">
        <w:rPr>
          <w:iCs/>
          <w:sz w:val="28"/>
          <w:szCs w:val="28"/>
        </w:rPr>
        <w:t>життєвий шлях особистості</w:t>
      </w:r>
      <w:r w:rsidRPr="006B4A3A">
        <w:rPr>
          <w:sz w:val="28"/>
          <w:szCs w:val="28"/>
        </w:rPr>
        <w:t xml:space="preserve"> </w:t>
      </w:r>
      <w:r w:rsidRPr="004B2187">
        <w:rPr>
          <w:sz w:val="28"/>
          <w:szCs w:val="28"/>
        </w:rPr>
        <w:t>– це складна, системно-понятійна</w:t>
      </w:r>
      <w:r>
        <w:rPr>
          <w:sz w:val="28"/>
          <w:szCs w:val="28"/>
        </w:rPr>
        <w:t xml:space="preserve"> </w:t>
      </w:r>
      <w:r w:rsidRPr="004B2187">
        <w:rPr>
          <w:sz w:val="28"/>
          <w:szCs w:val="28"/>
        </w:rPr>
        <w:t>багатомірна категорія, що передбачає розкриття індивідуальної історії людини, сукупність подій та обставин індиві</w:t>
      </w:r>
      <w:proofErr w:type="gramStart"/>
      <w:r w:rsidRPr="004B2187">
        <w:rPr>
          <w:sz w:val="28"/>
          <w:szCs w:val="28"/>
        </w:rPr>
        <w:t>дуального</w:t>
      </w:r>
      <w:proofErr w:type="gramEnd"/>
      <w:r w:rsidRPr="004B2187">
        <w:rPr>
          <w:sz w:val="28"/>
          <w:szCs w:val="28"/>
        </w:rPr>
        <w:t xml:space="preserve"> розвитку особистості</w:t>
      </w:r>
      <w:r>
        <w:rPr>
          <w:sz w:val="28"/>
          <w:szCs w:val="28"/>
        </w:rPr>
        <w:t>.</w:t>
      </w:r>
    </w:p>
    <w:p w:rsidR="00C9438B" w:rsidRDefault="00C9438B" w:rsidP="00C9438B">
      <w:pPr>
        <w:ind w:firstLine="540"/>
        <w:jc w:val="both"/>
        <w:rPr>
          <w:sz w:val="28"/>
          <w:szCs w:val="28"/>
        </w:rPr>
      </w:pPr>
    </w:p>
    <w:p w:rsidR="00C9438B" w:rsidRPr="00BC542C" w:rsidRDefault="00C9438B" w:rsidP="00B807DE">
      <w:pPr>
        <w:numPr>
          <w:ilvl w:val="1"/>
          <w:numId w:val="13"/>
        </w:numPr>
        <w:spacing w:line="360" w:lineRule="auto"/>
        <w:ind w:left="0" w:firstLine="540"/>
        <w:jc w:val="both"/>
        <w:rPr>
          <w:b/>
          <w:sz w:val="28"/>
          <w:szCs w:val="28"/>
        </w:rPr>
      </w:pPr>
      <w:r w:rsidRPr="00BC542C">
        <w:rPr>
          <w:b/>
          <w:sz w:val="28"/>
          <w:szCs w:val="28"/>
        </w:rPr>
        <w:lastRenderedPageBreak/>
        <w:t xml:space="preserve">Обґрунтування феномену самоактуалізації </w:t>
      </w:r>
      <w:r w:rsidR="00BC542C" w:rsidRPr="00BC542C">
        <w:rPr>
          <w:rFonts w:eastAsia="MS Mincho"/>
          <w:b/>
          <w:sz w:val="28"/>
          <w:szCs w:val="28"/>
          <w:lang w:val="uk-UA" w:eastAsia="ja-JP"/>
        </w:rPr>
        <w:t xml:space="preserve">фахівців з </w:t>
      </w:r>
      <w:proofErr w:type="gramStart"/>
      <w:r w:rsidR="00BC542C" w:rsidRPr="00BC542C">
        <w:rPr>
          <w:rFonts w:eastAsia="MS Mincho"/>
          <w:b/>
          <w:sz w:val="28"/>
          <w:szCs w:val="28"/>
          <w:lang w:val="uk-UA" w:eastAsia="ja-JP"/>
        </w:rPr>
        <w:t>соц</w:t>
      </w:r>
      <w:proofErr w:type="gramEnd"/>
      <w:r w:rsidR="00BC542C" w:rsidRPr="00BC542C">
        <w:rPr>
          <w:rFonts w:eastAsia="MS Mincho"/>
          <w:b/>
          <w:sz w:val="28"/>
          <w:szCs w:val="28"/>
          <w:lang w:val="uk-UA" w:eastAsia="ja-JP"/>
        </w:rPr>
        <w:t>іального забезпечення</w:t>
      </w:r>
      <w:r w:rsidRPr="00BC542C">
        <w:rPr>
          <w:b/>
          <w:sz w:val="28"/>
          <w:szCs w:val="28"/>
        </w:rPr>
        <w:t xml:space="preserve"> як комплексної наукової проблеми</w:t>
      </w:r>
    </w:p>
    <w:p w:rsidR="00BC542C" w:rsidRDefault="00BC542C" w:rsidP="00C9438B">
      <w:pPr>
        <w:spacing w:line="360" w:lineRule="auto"/>
        <w:ind w:firstLine="540"/>
        <w:jc w:val="both"/>
        <w:rPr>
          <w:sz w:val="28"/>
          <w:szCs w:val="28"/>
          <w:lang w:val="uk-UA"/>
        </w:rPr>
      </w:pPr>
    </w:p>
    <w:p w:rsidR="00C9438B" w:rsidRPr="005C50C1" w:rsidRDefault="00C9438B" w:rsidP="00C9438B">
      <w:pPr>
        <w:spacing w:line="360" w:lineRule="auto"/>
        <w:ind w:firstLine="540"/>
        <w:jc w:val="both"/>
        <w:rPr>
          <w:sz w:val="28"/>
          <w:szCs w:val="28"/>
        </w:rPr>
      </w:pPr>
      <w:r>
        <w:rPr>
          <w:sz w:val="28"/>
          <w:szCs w:val="28"/>
        </w:rPr>
        <w:t xml:space="preserve">Виходячи з нового уявлення про </w:t>
      </w:r>
      <w:proofErr w:type="gramStart"/>
      <w:r>
        <w:rPr>
          <w:sz w:val="28"/>
          <w:szCs w:val="28"/>
        </w:rPr>
        <w:t>динаміку</w:t>
      </w:r>
      <w:proofErr w:type="gramEnd"/>
      <w:r>
        <w:rPr>
          <w:sz w:val="28"/>
          <w:szCs w:val="28"/>
        </w:rPr>
        <w:t xml:space="preserve"> живої системи, він переконував, що організм як жива система прагне до актуалізації тих можливостей, які закладені в ньому від природи. Процес розгортання цих можливостей автор назвав «самоактуалізацією» і акцентував, що самоактуалізація особистості є основним мотивом і метою її життя</w:t>
      </w:r>
      <w:r w:rsidRPr="005C50C1">
        <w:rPr>
          <w:sz w:val="28"/>
          <w:szCs w:val="28"/>
        </w:rPr>
        <w:t>.</w:t>
      </w:r>
    </w:p>
    <w:p w:rsidR="00C9438B" w:rsidRDefault="00C9438B" w:rsidP="00C9438B">
      <w:pPr>
        <w:spacing w:line="360" w:lineRule="auto"/>
        <w:ind w:firstLine="540"/>
        <w:jc w:val="both"/>
        <w:rPr>
          <w:sz w:val="28"/>
          <w:szCs w:val="28"/>
        </w:rPr>
      </w:pPr>
      <w:proofErr w:type="gramStart"/>
      <w:r>
        <w:rPr>
          <w:sz w:val="28"/>
          <w:szCs w:val="28"/>
        </w:rPr>
        <w:t>К. Роджерс вважав, що людина здатна визначати свою долю, важлива теза, яка характеризує самоактуалізацію особистості. Вчений стверджував, що вся поведінка регулюється певним об’єднуючим мотивом, який він назвав тенденцією до актуалізації. Цей мотив являє собою тенденцію розвивати всі свої здібності, щоб зберегти і розвивати особистість.</w:t>
      </w:r>
      <w:proofErr w:type="gramEnd"/>
      <w:r>
        <w:rPr>
          <w:sz w:val="28"/>
          <w:szCs w:val="28"/>
        </w:rPr>
        <w:t xml:space="preserve"> Тенденція актуалізації являється активним процесом, відповідаючи за те, що організм завжди прагне до певної мети, або починання, </w:t>
      </w:r>
      <w:proofErr w:type="gramStart"/>
      <w:r>
        <w:rPr>
          <w:sz w:val="28"/>
          <w:szCs w:val="28"/>
        </w:rPr>
        <w:t>досл</w:t>
      </w:r>
      <w:proofErr w:type="gramEnd"/>
      <w:r>
        <w:rPr>
          <w:sz w:val="28"/>
          <w:szCs w:val="28"/>
        </w:rPr>
        <w:t xml:space="preserve">ідження, зміни в оточенні, гра чи творчість. </w:t>
      </w:r>
      <w:proofErr w:type="gramStart"/>
      <w:r>
        <w:rPr>
          <w:sz w:val="28"/>
          <w:szCs w:val="28"/>
        </w:rPr>
        <w:t>Вона веде особистість до автономії та самодостатності. К. Роджерс стверджував, що особою керує процес зростання, в якому особистий потенціал здійснюється впритул до реалізації. Науковець також вважав, що ця конструктивна біологічна тенденція є загальною для усіх форм життя, і притаманна не лише людині, а усьому живому.</w:t>
      </w:r>
      <w:proofErr w:type="gramEnd"/>
    </w:p>
    <w:p w:rsidR="00C9438B" w:rsidRPr="00BC542C" w:rsidRDefault="00C9438B" w:rsidP="00C9438B">
      <w:pPr>
        <w:spacing w:line="360" w:lineRule="auto"/>
        <w:ind w:firstLine="540"/>
        <w:jc w:val="both"/>
        <w:rPr>
          <w:sz w:val="28"/>
          <w:szCs w:val="28"/>
          <w:lang w:val="uk-UA"/>
        </w:rPr>
      </w:pPr>
      <w:r>
        <w:rPr>
          <w:sz w:val="28"/>
          <w:szCs w:val="28"/>
        </w:rPr>
        <w:t>Стосовно поняття «самоактуалізація», слід зазначити, що воно використовується К. Юнгом</w:t>
      </w:r>
      <w:r w:rsidR="00BC542C">
        <w:rPr>
          <w:sz w:val="28"/>
          <w:szCs w:val="28"/>
          <w:lang w:val="uk-UA"/>
        </w:rPr>
        <w:t xml:space="preserve">. </w:t>
      </w:r>
      <w:r w:rsidRPr="00BC542C">
        <w:rPr>
          <w:sz w:val="28"/>
          <w:szCs w:val="28"/>
          <w:lang w:val="uk-UA"/>
        </w:rPr>
        <w:t>Самоактуалізація, на його думку, означає кінцеву мету розвитку особистості, досягнення нею єдності, на базі найбільш повної диференціації та інтеграції різних її сторін.</w:t>
      </w:r>
    </w:p>
    <w:p w:rsidR="00C9438B" w:rsidRPr="00191A80" w:rsidRDefault="00C9438B" w:rsidP="00C9438B">
      <w:pPr>
        <w:spacing w:line="360" w:lineRule="auto"/>
        <w:ind w:firstLine="540"/>
        <w:jc w:val="both"/>
        <w:rPr>
          <w:sz w:val="28"/>
          <w:szCs w:val="28"/>
          <w:lang w:val="uk-UA"/>
        </w:rPr>
      </w:pPr>
      <w:r w:rsidRPr="00BC542C">
        <w:rPr>
          <w:sz w:val="28"/>
          <w:szCs w:val="28"/>
          <w:lang w:val="uk-UA"/>
        </w:rPr>
        <w:t xml:space="preserve">Також слід відмітити, що вітчизняний вчений-гуманіст (Г. Балл) висвітлюють виняткову роль процесу самоактуалізації у житті людини переважно у загально-психологічному плані, не торкаючись конкретних особливостей самоактуалізації особистості в процесі особистісного чи професійного становлення. </w:t>
      </w:r>
      <w:r w:rsidRPr="00191A80">
        <w:rPr>
          <w:sz w:val="28"/>
          <w:szCs w:val="28"/>
          <w:lang w:val="uk-UA"/>
        </w:rPr>
        <w:t xml:space="preserve">Разом із тим практика доводить, що дослідження проблеми самоактуалізації повинні базуватися на ідеях системного й </w:t>
      </w:r>
      <w:r w:rsidRPr="00191A80">
        <w:rPr>
          <w:sz w:val="28"/>
          <w:szCs w:val="28"/>
          <w:lang w:val="uk-UA"/>
        </w:rPr>
        <w:lastRenderedPageBreak/>
        <w:t>особистісно-орієнтовного підходу (І. Бех, Н.</w:t>
      </w:r>
      <w:r>
        <w:rPr>
          <w:sz w:val="28"/>
          <w:szCs w:val="28"/>
        </w:rPr>
        <w:t> </w:t>
      </w:r>
      <w:r w:rsidRPr="00191A80">
        <w:rPr>
          <w:sz w:val="28"/>
          <w:szCs w:val="28"/>
          <w:lang w:val="uk-UA"/>
        </w:rPr>
        <w:t>Завацька та ін.) на принципах надання психологічної допомоги особистості у життєвому та професійному самовизначенні та самопізнанні (Ю. Бохонокова) [23: 24; 30].</w:t>
      </w:r>
    </w:p>
    <w:p w:rsidR="00C9438B" w:rsidRPr="00191A80" w:rsidRDefault="00C9438B" w:rsidP="00C9438B">
      <w:pPr>
        <w:spacing w:line="360" w:lineRule="auto"/>
        <w:ind w:firstLine="540"/>
        <w:jc w:val="both"/>
        <w:rPr>
          <w:sz w:val="28"/>
          <w:szCs w:val="28"/>
          <w:lang w:val="uk-UA"/>
        </w:rPr>
      </w:pPr>
      <w:r w:rsidRPr="00191A80">
        <w:rPr>
          <w:sz w:val="28"/>
          <w:szCs w:val="28"/>
          <w:lang w:val="uk-UA"/>
        </w:rPr>
        <w:t xml:space="preserve">У філософському аспекті самоактуалізацію особистості розуміють як джерело, що спонукає до пошуку сенсу життя; і розглядають, як чинник духовного зростання; зокрема, обов’язковим компонентом самоактуалізації виступає творча самодіяльність людини, як спосіб самотворення особистості, як внутрішній зміст цієї діяльності й гідний особистості і суспільства спосіб буття.  </w:t>
      </w:r>
    </w:p>
    <w:p w:rsidR="00C9438B" w:rsidRPr="00151AA6" w:rsidRDefault="00C9438B" w:rsidP="00C9438B">
      <w:pPr>
        <w:spacing w:line="360" w:lineRule="auto"/>
        <w:ind w:firstLine="540"/>
        <w:jc w:val="both"/>
        <w:rPr>
          <w:sz w:val="28"/>
          <w:szCs w:val="28"/>
        </w:rPr>
      </w:pPr>
      <w:r w:rsidRPr="00191A80">
        <w:rPr>
          <w:sz w:val="28"/>
          <w:szCs w:val="28"/>
          <w:lang w:val="uk-UA"/>
        </w:rPr>
        <w:t>Вітчизняний методолог З.</w:t>
      </w:r>
      <w:r>
        <w:rPr>
          <w:sz w:val="28"/>
          <w:szCs w:val="28"/>
        </w:rPr>
        <w:t> </w:t>
      </w:r>
      <w:r w:rsidRPr="00191A80">
        <w:rPr>
          <w:sz w:val="28"/>
          <w:szCs w:val="28"/>
          <w:lang w:val="uk-UA"/>
        </w:rPr>
        <w:t>Карпенко, розкриваючи питання аксіопсихологічної траєкторії саморозвитку особи</w:t>
      </w:r>
      <w:r w:rsidR="00BC542C" w:rsidRPr="00191A80">
        <w:rPr>
          <w:sz w:val="28"/>
          <w:szCs w:val="28"/>
          <w:lang w:val="uk-UA"/>
        </w:rPr>
        <w:t>стості, згадує теорію А.</w:t>
      </w:r>
      <w:r w:rsidR="00BC542C">
        <w:rPr>
          <w:sz w:val="28"/>
          <w:szCs w:val="28"/>
        </w:rPr>
        <w:t> </w:t>
      </w:r>
      <w:r w:rsidR="00BC542C" w:rsidRPr="00191A80">
        <w:rPr>
          <w:sz w:val="28"/>
          <w:szCs w:val="28"/>
          <w:lang w:val="uk-UA"/>
        </w:rPr>
        <w:t>Маслоу</w:t>
      </w:r>
      <w:r w:rsidRPr="00191A80">
        <w:rPr>
          <w:sz w:val="28"/>
          <w:szCs w:val="28"/>
          <w:lang w:val="uk-UA"/>
        </w:rPr>
        <w:t xml:space="preserve">, згідно якої уявлення про структуру і розвиток мотивації ґрунтувалися на ідеї вроджених, універсальних для будь-якої людини потреб, актуалізація яких символізує певний рівень особистісної зрілості. </w:t>
      </w:r>
      <w:r>
        <w:rPr>
          <w:sz w:val="28"/>
          <w:szCs w:val="28"/>
        </w:rPr>
        <w:t xml:space="preserve">Почергове задоволення цих потреб веде до найвищого ступеня </w:t>
      </w:r>
      <w:proofErr w:type="gramStart"/>
      <w:r>
        <w:rPr>
          <w:sz w:val="28"/>
          <w:szCs w:val="28"/>
        </w:rPr>
        <w:t>духовного</w:t>
      </w:r>
      <w:proofErr w:type="gramEnd"/>
      <w:r>
        <w:rPr>
          <w:sz w:val="28"/>
          <w:szCs w:val="28"/>
        </w:rPr>
        <w:t xml:space="preserve"> розвитку людини – самоактуалізації – максимально можливої реалізації здібностей, покликання, «Я-концепції». Особистість здатна до самоактуалізації – абсолютний суб’єкт – розриває пута вітальних, предметних, </w:t>
      </w:r>
      <w:proofErr w:type="gramStart"/>
      <w:r>
        <w:rPr>
          <w:sz w:val="28"/>
          <w:szCs w:val="28"/>
        </w:rPr>
        <w:t>соц</w:t>
      </w:r>
      <w:proofErr w:type="gramEnd"/>
      <w:r>
        <w:rPr>
          <w:sz w:val="28"/>
          <w:szCs w:val="28"/>
        </w:rPr>
        <w:t>іальних й індивідуальних обмежень і виходить в неосяжний простір випробування своїх духовних, сутнісних сил.</w:t>
      </w:r>
    </w:p>
    <w:p w:rsidR="00C9438B" w:rsidRDefault="00C9438B" w:rsidP="00C9438B">
      <w:pPr>
        <w:spacing w:line="360" w:lineRule="auto"/>
        <w:ind w:firstLine="540"/>
        <w:jc w:val="both"/>
        <w:rPr>
          <w:sz w:val="28"/>
          <w:szCs w:val="28"/>
        </w:rPr>
      </w:pPr>
      <w:r>
        <w:rPr>
          <w:sz w:val="28"/>
          <w:szCs w:val="28"/>
        </w:rPr>
        <w:t xml:space="preserve">Ще один параметр прояву інтегральної суб’єктності знаходимо </w:t>
      </w:r>
      <w:proofErr w:type="gramStart"/>
      <w:r>
        <w:rPr>
          <w:sz w:val="28"/>
          <w:szCs w:val="28"/>
        </w:rPr>
        <w:t>в пер</w:t>
      </w:r>
      <w:proofErr w:type="gramEnd"/>
      <w:r>
        <w:rPr>
          <w:sz w:val="28"/>
          <w:szCs w:val="28"/>
        </w:rPr>
        <w:t xml:space="preserve">іодизації життєвого шляху особистості Ш. Бюлер. Вчена виходила з того, що рушієм психосоціального розвитку людини є інтенції – прагнення до самоздійснення, що із середини, з боку незмінного духовного «Я» детермінують діяльність і поведінку суб’єкта. </w:t>
      </w:r>
      <w:proofErr w:type="gramStart"/>
      <w:r>
        <w:rPr>
          <w:sz w:val="28"/>
          <w:szCs w:val="28"/>
        </w:rPr>
        <w:t>Ц</w:t>
      </w:r>
      <w:proofErr w:type="gramEnd"/>
      <w:r>
        <w:rPr>
          <w:sz w:val="28"/>
          <w:szCs w:val="28"/>
        </w:rPr>
        <w:t xml:space="preserve">і прагнення проявляються у життєвих виборах особистості та спрямовані на реалізацію тих чи тих цілей, смислів і цінностей людського існування. Оскільки задоволення інтенцій репрезентує факт самоствердження особистості, об’єктивацію внутрішніх спонукань і вихід індивіда </w:t>
      </w:r>
      <w:proofErr w:type="gramStart"/>
      <w:r>
        <w:rPr>
          <w:sz w:val="28"/>
          <w:szCs w:val="28"/>
        </w:rPr>
        <w:t>за</w:t>
      </w:r>
      <w:proofErr w:type="gramEnd"/>
      <w:r>
        <w:rPr>
          <w:sz w:val="28"/>
          <w:szCs w:val="28"/>
        </w:rPr>
        <w:t xml:space="preserve"> межі свого суб’єктивного досвіду, такі інтенції було названо трансцендентальними. Визначені Ш. Бюлер інтенції можна розглядати і як своє</w:t>
      </w:r>
      <w:proofErr w:type="gramStart"/>
      <w:r>
        <w:rPr>
          <w:sz w:val="28"/>
          <w:szCs w:val="28"/>
        </w:rPr>
        <w:t>р</w:t>
      </w:r>
      <w:proofErr w:type="gramEnd"/>
      <w:r>
        <w:rPr>
          <w:sz w:val="28"/>
          <w:szCs w:val="28"/>
        </w:rPr>
        <w:t xml:space="preserve">ідні вікові задачі особистісного зростання, усвідомлення і </w:t>
      </w:r>
      <w:r>
        <w:rPr>
          <w:sz w:val="28"/>
          <w:szCs w:val="28"/>
        </w:rPr>
        <w:lastRenderedPageBreak/>
        <w:t>своєчасне розв’язання яких забезпечує повноту життя людини, відтворення своєї індивідуальності у творчій діяльності, звершення місії життя і примирення з собою та іншими людьми.</w:t>
      </w:r>
    </w:p>
    <w:p w:rsidR="00C9438B" w:rsidRDefault="00C9438B" w:rsidP="00C9438B">
      <w:pPr>
        <w:spacing w:line="360" w:lineRule="auto"/>
        <w:ind w:firstLine="540"/>
        <w:jc w:val="both"/>
        <w:rPr>
          <w:sz w:val="28"/>
          <w:szCs w:val="28"/>
        </w:rPr>
      </w:pPr>
      <w:proofErr w:type="gramStart"/>
      <w:r w:rsidRPr="004552E8">
        <w:rPr>
          <w:sz w:val="28"/>
          <w:szCs w:val="28"/>
        </w:rPr>
        <w:t>У визначе</w:t>
      </w:r>
      <w:r>
        <w:rPr>
          <w:sz w:val="28"/>
          <w:szCs w:val="28"/>
        </w:rPr>
        <w:t xml:space="preserve">нні поняття «самоактуалізація», розкривається </w:t>
      </w:r>
      <w:r w:rsidRPr="004552E8">
        <w:rPr>
          <w:sz w:val="28"/>
          <w:szCs w:val="28"/>
        </w:rPr>
        <w:t>процес актуалізації людиною власних потенціалів та використання їх, як засобів реалізації сенсу життя.</w:t>
      </w:r>
      <w:proofErr w:type="gramEnd"/>
      <w:r w:rsidRPr="004552E8">
        <w:rPr>
          <w:sz w:val="28"/>
          <w:szCs w:val="28"/>
        </w:rPr>
        <w:t xml:space="preserve"> Процес самоактуалізації, на думку вченого, тісно переплітається з процесом життєтворчості, виступаючи часом передумовою, а часом результатом життєтворчості. У цьому контексті, самоактуалізація починає діяти як механізм саморегуляції </w:t>
      </w:r>
      <w:proofErr w:type="gramStart"/>
      <w:r w:rsidRPr="004552E8">
        <w:rPr>
          <w:sz w:val="28"/>
          <w:szCs w:val="28"/>
        </w:rPr>
        <w:t>соц</w:t>
      </w:r>
      <w:proofErr w:type="gramEnd"/>
      <w:r w:rsidRPr="004552E8">
        <w:rPr>
          <w:sz w:val="28"/>
          <w:szCs w:val="28"/>
        </w:rPr>
        <w:t xml:space="preserve">іальної поведінки особистості наступним чином. </w:t>
      </w:r>
    </w:p>
    <w:p w:rsidR="00C9438B" w:rsidRPr="004552E8" w:rsidRDefault="00C9438B" w:rsidP="00C9438B">
      <w:pPr>
        <w:spacing w:line="360" w:lineRule="auto"/>
        <w:ind w:firstLine="540"/>
        <w:jc w:val="both"/>
        <w:rPr>
          <w:sz w:val="28"/>
          <w:szCs w:val="28"/>
        </w:rPr>
      </w:pPr>
      <w:r w:rsidRPr="004552E8">
        <w:rPr>
          <w:sz w:val="28"/>
          <w:szCs w:val="28"/>
        </w:rPr>
        <w:t xml:space="preserve">У процесі самоактуалізації формується та усвідомлюється система ціннісних орієнтацій, що визначають характер змісту та засобів досягнення </w:t>
      </w:r>
      <w:proofErr w:type="gramStart"/>
      <w:r w:rsidRPr="004552E8">
        <w:rPr>
          <w:sz w:val="28"/>
          <w:szCs w:val="28"/>
        </w:rPr>
        <w:t>пров</w:t>
      </w:r>
      <w:proofErr w:type="gramEnd"/>
      <w:r w:rsidRPr="004552E8">
        <w:rPr>
          <w:sz w:val="28"/>
          <w:szCs w:val="28"/>
        </w:rPr>
        <w:t>ідних життєвих цілей особистості, і тому є основою саморегуляції її соціальної поведінки.</w:t>
      </w:r>
    </w:p>
    <w:p w:rsidR="00C9438B" w:rsidRPr="004552E8" w:rsidRDefault="00C9438B" w:rsidP="00C9438B">
      <w:pPr>
        <w:spacing w:line="360" w:lineRule="auto"/>
        <w:ind w:firstLine="540"/>
        <w:jc w:val="both"/>
        <w:rPr>
          <w:sz w:val="28"/>
          <w:szCs w:val="28"/>
        </w:rPr>
      </w:pPr>
      <w:r w:rsidRPr="004552E8">
        <w:rPr>
          <w:sz w:val="28"/>
          <w:szCs w:val="28"/>
        </w:rPr>
        <w:t xml:space="preserve">У процесі самоактуалізації розвивається </w:t>
      </w:r>
      <w:proofErr w:type="gramStart"/>
      <w:r w:rsidRPr="004552E8">
        <w:rPr>
          <w:sz w:val="28"/>
          <w:szCs w:val="28"/>
        </w:rPr>
        <w:t>соц</w:t>
      </w:r>
      <w:proofErr w:type="gramEnd"/>
      <w:r w:rsidRPr="004552E8">
        <w:rPr>
          <w:sz w:val="28"/>
          <w:szCs w:val="28"/>
        </w:rPr>
        <w:t>іально-конструктивна життєва позиція, що передбачає усвідомлення необхідності творчої взаємодії з соціальним середовищем на основі прийняття особистістю відповідальності за побудову власного життя, ставлення до оточуючих як до суб’єктів життя, а не засобів досягнення власних цілей.</w:t>
      </w:r>
    </w:p>
    <w:p w:rsidR="00C9438B" w:rsidRDefault="00C9438B" w:rsidP="00C9438B">
      <w:pPr>
        <w:spacing w:line="360" w:lineRule="auto"/>
        <w:ind w:firstLine="540"/>
        <w:jc w:val="both"/>
        <w:rPr>
          <w:sz w:val="28"/>
          <w:szCs w:val="28"/>
        </w:rPr>
      </w:pPr>
      <w:r>
        <w:rPr>
          <w:sz w:val="28"/>
          <w:szCs w:val="28"/>
        </w:rPr>
        <w:t xml:space="preserve">У процесі самоактуалізації викристалізовується компетентність особистості в часі. Минуле, у </w:t>
      </w:r>
      <w:proofErr w:type="gramStart"/>
      <w:r>
        <w:rPr>
          <w:sz w:val="28"/>
          <w:szCs w:val="28"/>
        </w:rPr>
        <w:t>св</w:t>
      </w:r>
      <w:proofErr w:type="gramEnd"/>
      <w:r>
        <w:rPr>
          <w:sz w:val="28"/>
          <w:szCs w:val="28"/>
        </w:rPr>
        <w:t>ідомості людини, сприймається як джерело досвіду, майбутнє – лише як сфера цілепокладання, а теперішнє – як єдиний доступний активності часовий вимір.</w:t>
      </w:r>
    </w:p>
    <w:p w:rsidR="00C9438B" w:rsidRDefault="00C9438B" w:rsidP="00C9438B">
      <w:pPr>
        <w:spacing w:line="360" w:lineRule="auto"/>
        <w:ind w:firstLine="540"/>
        <w:jc w:val="both"/>
        <w:rPr>
          <w:sz w:val="28"/>
          <w:szCs w:val="28"/>
        </w:rPr>
      </w:pPr>
      <w:r>
        <w:rPr>
          <w:sz w:val="28"/>
          <w:szCs w:val="28"/>
        </w:rPr>
        <w:t xml:space="preserve">Таким чином, одним із результатів самоактуалізації є формування суб’єктивно і об’єктивно узгодженого стилю життя – індивідуально обраної системи засобів взаємодії з </w:t>
      </w:r>
      <w:proofErr w:type="gramStart"/>
      <w:r>
        <w:rPr>
          <w:sz w:val="28"/>
          <w:szCs w:val="28"/>
        </w:rPr>
        <w:t>соц</w:t>
      </w:r>
      <w:proofErr w:type="gramEnd"/>
      <w:r>
        <w:rPr>
          <w:sz w:val="28"/>
          <w:szCs w:val="28"/>
        </w:rPr>
        <w:t xml:space="preserve">іальним середовищем. Самоактуалізація – це процес, а не мета, як говорить </w:t>
      </w:r>
      <w:proofErr w:type="gramStart"/>
      <w:r>
        <w:rPr>
          <w:sz w:val="28"/>
          <w:szCs w:val="28"/>
        </w:rPr>
        <w:t>досл</w:t>
      </w:r>
      <w:proofErr w:type="gramEnd"/>
      <w:r>
        <w:rPr>
          <w:sz w:val="28"/>
          <w:szCs w:val="28"/>
        </w:rPr>
        <w:t xml:space="preserve">ідник. </w:t>
      </w:r>
    </w:p>
    <w:p w:rsidR="00C9438B" w:rsidRDefault="00C9438B" w:rsidP="00C9438B">
      <w:pPr>
        <w:spacing w:line="360" w:lineRule="auto"/>
        <w:ind w:firstLine="540"/>
        <w:jc w:val="both"/>
        <w:rPr>
          <w:sz w:val="28"/>
          <w:szCs w:val="28"/>
        </w:rPr>
      </w:pPr>
      <w:r>
        <w:rPr>
          <w:sz w:val="28"/>
          <w:szCs w:val="28"/>
        </w:rPr>
        <w:t>В</w:t>
      </w:r>
      <w:r w:rsidRPr="0048455A">
        <w:rPr>
          <w:sz w:val="28"/>
          <w:szCs w:val="28"/>
        </w:rPr>
        <w:t xml:space="preserve">ажливими для нашого </w:t>
      </w:r>
      <w:proofErr w:type="gramStart"/>
      <w:r w:rsidRPr="0048455A">
        <w:rPr>
          <w:sz w:val="28"/>
          <w:szCs w:val="28"/>
        </w:rPr>
        <w:t>досл</w:t>
      </w:r>
      <w:proofErr w:type="gramEnd"/>
      <w:r w:rsidRPr="0048455A">
        <w:rPr>
          <w:sz w:val="28"/>
          <w:szCs w:val="28"/>
        </w:rPr>
        <w:t xml:space="preserve">ідження є </w:t>
      </w:r>
      <w:r>
        <w:rPr>
          <w:sz w:val="28"/>
          <w:szCs w:val="28"/>
        </w:rPr>
        <w:t>дослідж</w:t>
      </w:r>
      <w:r w:rsidRPr="0048455A">
        <w:rPr>
          <w:sz w:val="28"/>
          <w:szCs w:val="28"/>
        </w:rPr>
        <w:t>ення А. Маслоу</w:t>
      </w:r>
      <w:r>
        <w:rPr>
          <w:sz w:val="28"/>
          <w:szCs w:val="28"/>
        </w:rPr>
        <w:t xml:space="preserve"> </w:t>
      </w:r>
      <w:r w:rsidRPr="0048455A">
        <w:rPr>
          <w:sz w:val="28"/>
          <w:szCs w:val="28"/>
        </w:rPr>
        <w:t xml:space="preserve"> психологічних характеристик особистості, яка самоактуалізується:</w:t>
      </w:r>
      <w:r>
        <w:rPr>
          <w:sz w:val="28"/>
          <w:szCs w:val="28"/>
        </w:rPr>
        <w:t xml:space="preserve"> </w:t>
      </w:r>
      <w:r w:rsidRPr="0048455A">
        <w:rPr>
          <w:sz w:val="28"/>
          <w:szCs w:val="28"/>
        </w:rPr>
        <w:t>активне сприйняття дійсності й здатність добре орієнтуватися у ній;</w:t>
      </w:r>
      <w:r>
        <w:rPr>
          <w:sz w:val="28"/>
          <w:szCs w:val="28"/>
        </w:rPr>
        <w:t xml:space="preserve"> </w:t>
      </w:r>
      <w:r w:rsidRPr="0048455A">
        <w:rPr>
          <w:sz w:val="28"/>
          <w:szCs w:val="28"/>
        </w:rPr>
        <w:t xml:space="preserve">прийняття себе та </w:t>
      </w:r>
      <w:r w:rsidRPr="0048455A">
        <w:rPr>
          <w:sz w:val="28"/>
          <w:szCs w:val="28"/>
        </w:rPr>
        <w:lastRenderedPageBreak/>
        <w:t>інших людей такими, як вони є;</w:t>
      </w:r>
      <w:r>
        <w:rPr>
          <w:sz w:val="28"/>
          <w:szCs w:val="28"/>
        </w:rPr>
        <w:t xml:space="preserve"> </w:t>
      </w:r>
      <w:r w:rsidRPr="0048455A">
        <w:rPr>
          <w:sz w:val="28"/>
          <w:szCs w:val="28"/>
        </w:rPr>
        <w:t xml:space="preserve">безпосередність у вчинках і спонтанність у виявленні своїх почуттів та думок; зосередженість уваги на тому, що відбувається зовні, на відмінну від орієнтації тільки на внутрішній </w:t>
      </w:r>
      <w:proofErr w:type="gramStart"/>
      <w:r w:rsidRPr="0048455A">
        <w:rPr>
          <w:sz w:val="28"/>
          <w:szCs w:val="28"/>
        </w:rPr>
        <w:t>св</w:t>
      </w:r>
      <w:proofErr w:type="gramEnd"/>
      <w:r w:rsidRPr="0048455A">
        <w:rPr>
          <w:sz w:val="28"/>
          <w:szCs w:val="28"/>
        </w:rPr>
        <w:t>іт;</w:t>
      </w:r>
      <w:r>
        <w:rPr>
          <w:sz w:val="28"/>
          <w:szCs w:val="28"/>
        </w:rPr>
        <w:t xml:space="preserve"> </w:t>
      </w:r>
      <w:r w:rsidRPr="0048455A">
        <w:rPr>
          <w:sz w:val="28"/>
          <w:szCs w:val="28"/>
        </w:rPr>
        <w:t>почуття гумору і розвинені творчі здібності;</w:t>
      </w:r>
      <w:r>
        <w:rPr>
          <w:sz w:val="28"/>
          <w:szCs w:val="28"/>
        </w:rPr>
        <w:t xml:space="preserve"> </w:t>
      </w:r>
      <w:r w:rsidRPr="0048455A">
        <w:rPr>
          <w:sz w:val="28"/>
          <w:szCs w:val="28"/>
        </w:rPr>
        <w:t>неприйняття умовностей, але без показного їх ігнорування; стурбованість благополуччям інших людей, а не забезпечення тільки власного щастя;</w:t>
      </w:r>
      <w:r>
        <w:rPr>
          <w:sz w:val="28"/>
          <w:szCs w:val="28"/>
        </w:rPr>
        <w:t xml:space="preserve"> </w:t>
      </w:r>
      <w:proofErr w:type="gramStart"/>
      <w:r w:rsidRPr="0048455A">
        <w:rPr>
          <w:sz w:val="28"/>
          <w:szCs w:val="28"/>
        </w:rPr>
        <w:t>здатність глибоко розуміти і дивитися на життя «розплющеними» очима, оцінювати його неупереджено, об’єктивно;</w:t>
      </w:r>
      <w:r>
        <w:rPr>
          <w:sz w:val="28"/>
          <w:szCs w:val="28"/>
        </w:rPr>
        <w:t xml:space="preserve"> </w:t>
      </w:r>
      <w:r w:rsidRPr="0048455A">
        <w:rPr>
          <w:sz w:val="28"/>
          <w:szCs w:val="28"/>
        </w:rPr>
        <w:t xml:space="preserve"> встановлення з оточуючими людьми (хоч і не зі всіма) доброзичливих особистих взаємин;</w:t>
      </w:r>
      <w:r>
        <w:rPr>
          <w:sz w:val="28"/>
          <w:szCs w:val="28"/>
        </w:rPr>
        <w:t xml:space="preserve"> </w:t>
      </w:r>
      <w:r w:rsidRPr="0048455A">
        <w:rPr>
          <w:sz w:val="28"/>
          <w:szCs w:val="28"/>
        </w:rPr>
        <w:t>відкрита й чесна поведінка в усіх ситуаціях; безпосередня включеність у життя з повним зануренням у нього так, як це роблять діти;</w:t>
      </w:r>
      <w:proofErr w:type="gramEnd"/>
      <w:r w:rsidRPr="0048455A">
        <w:rPr>
          <w:sz w:val="28"/>
          <w:szCs w:val="28"/>
        </w:rPr>
        <w:t xml:space="preserve"> перевага надається новим, неходженим і часто небезпечним шляхам; уміння покладатися на </w:t>
      </w:r>
      <w:proofErr w:type="gramStart"/>
      <w:r w:rsidRPr="0048455A">
        <w:rPr>
          <w:sz w:val="28"/>
          <w:szCs w:val="28"/>
        </w:rPr>
        <w:t>св</w:t>
      </w:r>
      <w:proofErr w:type="gramEnd"/>
      <w:r w:rsidRPr="0048455A">
        <w:rPr>
          <w:sz w:val="28"/>
          <w:szCs w:val="28"/>
        </w:rPr>
        <w:t>ій досвід, розум і почуття, а не на думку інших людей, традиції та умовності, позиції авторитетів;</w:t>
      </w:r>
      <w:r>
        <w:rPr>
          <w:sz w:val="28"/>
          <w:szCs w:val="28"/>
        </w:rPr>
        <w:t xml:space="preserve"> </w:t>
      </w:r>
      <w:r w:rsidRPr="0048455A">
        <w:rPr>
          <w:sz w:val="28"/>
          <w:szCs w:val="28"/>
        </w:rPr>
        <w:t>готовність стати непопулярним, невизнаним більшістю людей за нетрадиційні погляди;</w:t>
      </w:r>
      <w:r>
        <w:rPr>
          <w:sz w:val="28"/>
          <w:szCs w:val="28"/>
        </w:rPr>
        <w:t xml:space="preserve"> </w:t>
      </w:r>
      <w:r w:rsidRPr="0048455A">
        <w:rPr>
          <w:sz w:val="28"/>
          <w:szCs w:val="28"/>
        </w:rPr>
        <w:t>здатність брати на себе відповідальність, а не уникати її;</w:t>
      </w:r>
      <w:r>
        <w:rPr>
          <w:sz w:val="28"/>
          <w:szCs w:val="28"/>
        </w:rPr>
        <w:t xml:space="preserve"> </w:t>
      </w:r>
      <w:r w:rsidRPr="0048455A">
        <w:rPr>
          <w:sz w:val="28"/>
          <w:szCs w:val="28"/>
        </w:rPr>
        <w:t xml:space="preserve"> докладати максимум зусиль для досягнення поставлених цілей</w:t>
      </w:r>
      <w:r>
        <w:rPr>
          <w:sz w:val="28"/>
          <w:szCs w:val="28"/>
        </w:rPr>
        <w:t>.</w:t>
      </w:r>
    </w:p>
    <w:p w:rsidR="00C9438B" w:rsidRDefault="00C9438B" w:rsidP="00C9438B">
      <w:pPr>
        <w:spacing w:line="360" w:lineRule="auto"/>
        <w:ind w:firstLine="540"/>
        <w:jc w:val="both"/>
        <w:rPr>
          <w:sz w:val="28"/>
          <w:szCs w:val="28"/>
        </w:rPr>
      </w:pPr>
      <w:r w:rsidRPr="0048455A">
        <w:rPr>
          <w:sz w:val="28"/>
          <w:szCs w:val="28"/>
        </w:rPr>
        <w:t xml:space="preserve"> </w:t>
      </w:r>
    </w:p>
    <w:p w:rsidR="00C9438B" w:rsidRPr="00BB3242" w:rsidRDefault="00C9438B" w:rsidP="00C9438B">
      <w:pPr>
        <w:spacing w:line="360" w:lineRule="auto"/>
        <w:ind w:firstLine="540"/>
        <w:jc w:val="both"/>
        <w:rPr>
          <w:b/>
          <w:sz w:val="28"/>
          <w:szCs w:val="28"/>
        </w:rPr>
      </w:pPr>
      <w:r w:rsidRPr="00BB3242">
        <w:rPr>
          <w:rFonts w:eastAsia="MS Mincho"/>
          <w:b/>
          <w:sz w:val="28"/>
          <w:szCs w:val="28"/>
          <w:lang w:eastAsia="ja-JP"/>
        </w:rPr>
        <w:t xml:space="preserve">1.3. Концептуальна модель умов і етапів розвитку </w:t>
      </w:r>
      <w:r w:rsidRPr="00BB3242">
        <w:rPr>
          <w:b/>
          <w:sz w:val="28"/>
          <w:szCs w:val="28"/>
        </w:rPr>
        <w:t>самоактуалізації</w:t>
      </w:r>
      <w:r w:rsidRPr="00BB3242">
        <w:rPr>
          <w:rFonts w:eastAsia="MS Mincho"/>
          <w:b/>
          <w:sz w:val="28"/>
          <w:szCs w:val="28"/>
          <w:lang w:eastAsia="ja-JP"/>
        </w:rPr>
        <w:t xml:space="preserve"> </w:t>
      </w:r>
      <w:r w:rsidR="00251513">
        <w:rPr>
          <w:rFonts w:eastAsia="MS Mincho"/>
          <w:b/>
          <w:sz w:val="28"/>
          <w:szCs w:val="28"/>
          <w:lang w:eastAsia="ja-JP"/>
        </w:rPr>
        <w:t xml:space="preserve">фахівців з </w:t>
      </w:r>
      <w:proofErr w:type="gramStart"/>
      <w:r w:rsidR="00251513">
        <w:rPr>
          <w:rFonts w:eastAsia="MS Mincho"/>
          <w:b/>
          <w:sz w:val="28"/>
          <w:szCs w:val="28"/>
          <w:lang w:eastAsia="ja-JP"/>
        </w:rPr>
        <w:t>соц</w:t>
      </w:r>
      <w:proofErr w:type="gramEnd"/>
      <w:r w:rsidR="00251513">
        <w:rPr>
          <w:rFonts w:eastAsia="MS Mincho"/>
          <w:b/>
          <w:sz w:val="28"/>
          <w:szCs w:val="28"/>
          <w:lang w:eastAsia="ja-JP"/>
        </w:rPr>
        <w:t xml:space="preserve">іального забезпечення </w:t>
      </w:r>
    </w:p>
    <w:p w:rsidR="001B345C" w:rsidRDefault="001B345C" w:rsidP="00C9438B">
      <w:pPr>
        <w:spacing w:line="360" w:lineRule="auto"/>
        <w:ind w:firstLine="540"/>
        <w:jc w:val="both"/>
        <w:rPr>
          <w:rFonts w:eastAsia="MS Mincho"/>
          <w:sz w:val="28"/>
          <w:szCs w:val="28"/>
          <w:lang w:val="uk-UA" w:eastAsia="ja-JP"/>
        </w:rPr>
      </w:pPr>
    </w:p>
    <w:p w:rsidR="00C9438B" w:rsidRPr="00191A80" w:rsidRDefault="00C9438B" w:rsidP="00C9438B">
      <w:pPr>
        <w:spacing w:line="360" w:lineRule="auto"/>
        <w:ind w:firstLine="540"/>
        <w:jc w:val="both"/>
        <w:rPr>
          <w:sz w:val="28"/>
          <w:szCs w:val="28"/>
          <w:lang w:val="uk-UA"/>
        </w:rPr>
      </w:pPr>
      <w:r w:rsidRPr="001B345C">
        <w:rPr>
          <w:sz w:val="28"/>
          <w:szCs w:val="28"/>
          <w:lang w:val="uk-UA"/>
        </w:rPr>
        <w:t xml:space="preserve">Важливого значення набуває те, що професійна діяльність </w:t>
      </w:r>
      <w:r w:rsidR="00251513" w:rsidRPr="001B345C">
        <w:rPr>
          <w:sz w:val="28"/>
          <w:szCs w:val="28"/>
          <w:lang w:val="uk-UA"/>
        </w:rPr>
        <w:t xml:space="preserve">фахівців з соціального забезпечення </w:t>
      </w:r>
      <w:r w:rsidRPr="001B345C">
        <w:rPr>
          <w:sz w:val="28"/>
          <w:szCs w:val="28"/>
          <w:lang w:val="uk-UA"/>
        </w:rPr>
        <w:t xml:space="preserve">передбачає високий рівень розвитку духовно-моральних цінностей, високий рівень самовіддачі й відданість своїй справі. </w:t>
      </w:r>
      <w:r w:rsidRPr="00191A80">
        <w:rPr>
          <w:sz w:val="28"/>
          <w:szCs w:val="28"/>
          <w:lang w:val="uk-UA"/>
        </w:rPr>
        <w:t xml:space="preserve">Водночас для успішного творчого саморозвитку </w:t>
      </w:r>
      <w:r w:rsidR="00251513" w:rsidRPr="00191A80">
        <w:rPr>
          <w:sz w:val="28"/>
          <w:szCs w:val="28"/>
          <w:lang w:val="uk-UA"/>
        </w:rPr>
        <w:t xml:space="preserve">фахівців з соціального забезпечення </w:t>
      </w:r>
      <w:r w:rsidRPr="00191A80">
        <w:rPr>
          <w:sz w:val="28"/>
          <w:szCs w:val="28"/>
          <w:lang w:val="uk-UA"/>
        </w:rPr>
        <w:t>необхідна система базових особистісно-значимих і професійних ціннісно-смислових орієнтацій.</w:t>
      </w:r>
    </w:p>
    <w:p w:rsidR="00C9438B" w:rsidRPr="007B06CC" w:rsidRDefault="00C9438B" w:rsidP="00C9438B">
      <w:pPr>
        <w:spacing w:line="360" w:lineRule="auto"/>
        <w:ind w:firstLine="540"/>
        <w:jc w:val="both"/>
        <w:rPr>
          <w:sz w:val="28"/>
          <w:szCs w:val="28"/>
        </w:rPr>
      </w:pPr>
      <w:r>
        <w:rPr>
          <w:sz w:val="28"/>
          <w:szCs w:val="28"/>
        </w:rPr>
        <w:t>С</w:t>
      </w:r>
      <w:r w:rsidRPr="007014BA">
        <w:rPr>
          <w:sz w:val="28"/>
          <w:szCs w:val="28"/>
        </w:rPr>
        <w:t xml:space="preserve">мисложиттєві орієнтації є суб’єктивними складовими сенсу життя. </w:t>
      </w:r>
      <w:r w:rsidRPr="007B06CC">
        <w:rPr>
          <w:sz w:val="28"/>
          <w:szCs w:val="28"/>
        </w:rPr>
        <w:t xml:space="preserve">І «сенс життя», і «смисложиттєві орієнтації» – феномени, актуальні як для суспільства в цілому, так </w:t>
      </w:r>
      <w:r>
        <w:rPr>
          <w:sz w:val="28"/>
          <w:szCs w:val="28"/>
        </w:rPr>
        <w:t>і для окремого індивіда зокрема</w:t>
      </w:r>
      <w:r w:rsidRPr="007B06CC">
        <w:rPr>
          <w:sz w:val="28"/>
          <w:szCs w:val="28"/>
        </w:rPr>
        <w:t xml:space="preserve">. Поняття «смисложиттєві орієнтації» конкретизує ту діяльність, яка здатна коригувати </w:t>
      </w:r>
      <w:r w:rsidRPr="007B06CC">
        <w:rPr>
          <w:sz w:val="28"/>
          <w:szCs w:val="28"/>
        </w:rPr>
        <w:lastRenderedPageBreak/>
        <w:t>спр</w:t>
      </w:r>
      <w:r>
        <w:rPr>
          <w:sz w:val="28"/>
          <w:szCs w:val="28"/>
        </w:rPr>
        <w:t>ямованіст</w:t>
      </w:r>
      <w:r w:rsidRPr="007B06CC">
        <w:rPr>
          <w:sz w:val="28"/>
          <w:szCs w:val="28"/>
        </w:rPr>
        <w:t xml:space="preserve">ь особистості, сприяти у мобілізації життєвих ресурсів. Смисложиттєві орієнтації </w:t>
      </w:r>
      <w:r>
        <w:rPr>
          <w:sz w:val="28"/>
          <w:szCs w:val="28"/>
        </w:rPr>
        <w:t>працівників сфери управління, їх</w:t>
      </w:r>
      <w:r w:rsidRPr="007B06CC">
        <w:rPr>
          <w:sz w:val="28"/>
          <w:szCs w:val="28"/>
        </w:rPr>
        <w:t xml:space="preserve"> </w:t>
      </w:r>
      <w:r>
        <w:rPr>
          <w:sz w:val="28"/>
          <w:szCs w:val="28"/>
        </w:rPr>
        <w:t>життєві</w:t>
      </w:r>
      <w:r w:rsidRPr="007B06CC">
        <w:rPr>
          <w:sz w:val="28"/>
          <w:szCs w:val="28"/>
        </w:rPr>
        <w:t xml:space="preserve"> перспективи, плани є проекцією духовного життя суспільства, формуються </w:t>
      </w:r>
      <w:proofErr w:type="gramStart"/>
      <w:r w:rsidRPr="007B06CC">
        <w:rPr>
          <w:sz w:val="28"/>
          <w:szCs w:val="28"/>
        </w:rPr>
        <w:t>п</w:t>
      </w:r>
      <w:proofErr w:type="gramEnd"/>
      <w:r w:rsidRPr="007B06CC">
        <w:rPr>
          <w:sz w:val="28"/>
          <w:szCs w:val="28"/>
        </w:rPr>
        <w:t>ід впливом суспільних впливів, обумовлені системою виховання і навчання, певною структурою суспільних відносин. Можна ствердж</w:t>
      </w:r>
      <w:r>
        <w:rPr>
          <w:sz w:val="28"/>
          <w:szCs w:val="28"/>
        </w:rPr>
        <w:t>увати</w:t>
      </w:r>
      <w:r w:rsidRPr="007B06CC">
        <w:rPr>
          <w:sz w:val="28"/>
          <w:szCs w:val="28"/>
        </w:rPr>
        <w:t xml:space="preserve">, що смисложиттєві орієнтації </w:t>
      </w:r>
      <w:r w:rsidR="00251513">
        <w:rPr>
          <w:sz w:val="28"/>
          <w:szCs w:val="28"/>
        </w:rPr>
        <w:t xml:space="preserve">фахівців з </w:t>
      </w:r>
      <w:proofErr w:type="gramStart"/>
      <w:r w:rsidR="00251513">
        <w:rPr>
          <w:sz w:val="28"/>
          <w:szCs w:val="28"/>
        </w:rPr>
        <w:t>соц</w:t>
      </w:r>
      <w:proofErr w:type="gramEnd"/>
      <w:r w:rsidR="00251513">
        <w:rPr>
          <w:sz w:val="28"/>
          <w:szCs w:val="28"/>
        </w:rPr>
        <w:t xml:space="preserve">іального забезпечення </w:t>
      </w:r>
      <w:r w:rsidRPr="007B06CC">
        <w:rPr>
          <w:sz w:val="28"/>
          <w:szCs w:val="28"/>
        </w:rPr>
        <w:t xml:space="preserve">являють собою динамічну проекцію смисложиттєвих концепцій особистості на конкретні умови її повсякденного життя. </w:t>
      </w:r>
    </w:p>
    <w:p w:rsidR="00C9438B" w:rsidRDefault="00C9438B" w:rsidP="00B807DE">
      <w:pPr>
        <w:numPr>
          <w:ilvl w:val="0"/>
          <w:numId w:val="14"/>
        </w:numPr>
        <w:spacing w:line="360" w:lineRule="auto"/>
        <w:ind w:left="0" w:firstLine="540"/>
        <w:jc w:val="both"/>
        <w:rPr>
          <w:sz w:val="28"/>
          <w:szCs w:val="28"/>
        </w:rPr>
      </w:pPr>
      <w:r w:rsidRPr="007014BA">
        <w:rPr>
          <w:sz w:val="28"/>
          <w:szCs w:val="28"/>
        </w:rPr>
        <w:t xml:space="preserve">гуманно-моральні цінності (внутрішня гармонія, альтруїзм, толерантність, емоційно позитивне ставлення до себе, людей, </w:t>
      </w:r>
      <w:proofErr w:type="gramStart"/>
      <w:r w:rsidRPr="007014BA">
        <w:rPr>
          <w:sz w:val="28"/>
          <w:szCs w:val="28"/>
        </w:rPr>
        <w:t>св</w:t>
      </w:r>
      <w:proofErr w:type="gramEnd"/>
      <w:r w:rsidRPr="007014BA">
        <w:rPr>
          <w:sz w:val="28"/>
          <w:szCs w:val="28"/>
        </w:rPr>
        <w:t xml:space="preserve">іту); </w:t>
      </w:r>
    </w:p>
    <w:p w:rsidR="00C9438B" w:rsidRDefault="00C9438B" w:rsidP="00B807DE">
      <w:pPr>
        <w:numPr>
          <w:ilvl w:val="0"/>
          <w:numId w:val="14"/>
        </w:numPr>
        <w:spacing w:line="360" w:lineRule="auto"/>
        <w:ind w:left="0" w:firstLine="540"/>
        <w:jc w:val="both"/>
        <w:rPr>
          <w:sz w:val="28"/>
          <w:szCs w:val="28"/>
        </w:rPr>
      </w:pPr>
      <w:proofErr w:type="gramStart"/>
      <w:r w:rsidRPr="007014BA">
        <w:rPr>
          <w:sz w:val="28"/>
          <w:szCs w:val="28"/>
        </w:rPr>
        <w:t xml:space="preserve">цінності співробітництва (прагнення до особистісного й професійного саморозвитку, здатність до створення </w:t>
      </w:r>
      <w:r>
        <w:rPr>
          <w:sz w:val="28"/>
          <w:szCs w:val="28"/>
        </w:rPr>
        <w:t>творчого процесу</w:t>
      </w:r>
      <w:r w:rsidRPr="007014BA">
        <w:rPr>
          <w:sz w:val="28"/>
          <w:szCs w:val="28"/>
        </w:rPr>
        <w:t xml:space="preserve">, здатність до навчання новим стратегіям поведінки, прагнення до максимальної реалізації в </w:t>
      </w:r>
      <w:r>
        <w:rPr>
          <w:sz w:val="28"/>
          <w:szCs w:val="28"/>
        </w:rPr>
        <w:t>професійній</w:t>
      </w:r>
      <w:r w:rsidRPr="007014BA">
        <w:rPr>
          <w:sz w:val="28"/>
          <w:szCs w:val="28"/>
        </w:rPr>
        <w:t xml:space="preserve"> діяльності, імпровізація, інтуїція і відкритість до спілкування); </w:t>
      </w:r>
      <w:proofErr w:type="gramEnd"/>
    </w:p>
    <w:p w:rsidR="00C9438B" w:rsidRDefault="00C9438B" w:rsidP="00B807DE">
      <w:pPr>
        <w:numPr>
          <w:ilvl w:val="0"/>
          <w:numId w:val="14"/>
        </w:numPr>
        <w:spacing w:line="360" w:lineRule="auto"/>
        <w:ind w:left="0" w:firstLine="540"/>
        <w:jc w:val="both"/>
        <w:rPr>
          <w:sz w:val="28"/>
          <w:szCs w:val="28"/>
        </w:rPr>
      </w:pPr>
      <w:r w:rsidRPr="007014BA">
        <w:rPr>
          <w:sz w:val="28"/>
          <w:szCs w:val="28"/>
        </w:rPr>
        <w:t xml:space="preserve">цінності творчості (стратегія творчого саморозвитку, здатність до генерування нових ідей, цінність творчого саморозвитку внутрішня мотивація на творчий саморозвиток, креативність, цілеспрямованість, автономність мислення, поведінки і діяльності, високий інтелектуальний </w:t>
      </w:r>
      <w:proofErr w:type="gramStart"/>
      <w:r w:rsidRPr="007014BA">
        <w:rPr>
          <w:sz w:val="28"/>
          <w:szCs w:val="28"/>
        </w:rPr>
        <w:t>р</w:t>
      </w:r>
      <w:proofErr w:type="gramEnd"/>
      <w:r w:rsidRPr="007014BA">
        <w:rPr>
          <w:sz w:val="28"/>
          <w:szCs w:val="28"/>
        </w:rPr>
        <w:t>івень, наявність досвіду вирішення творчих і дос</w:t>
      </w:r>
      <w:r>
        <w:rPr>
          <w:sz w:val="28"/>
          <w:szCs w:val="28"/>
        </w:rPr>
        <w:t xml:space="preserve">лідницьких завдань); </w:t>
      </w:r>
    </w:p>
    <w:p w:rsidR="00C9438B" w:rsidRDefault="00C9438B" w:rsidP="00B807DE">
      <w:pPr>
        <w:numPr>
          <w:ilvl w:val="0"/>
          <w:numId w:val="14"/>
        </w:numPr>
        <w:spacing w:line="360" w:lineRule="auto"/>
        <w:ind w:left="0" w:firstLine="540"/>
        <w:jc w:val="both"/>
        <w:rPr>
          <w:sz w:val="28"/>
          <w:szCs w:val="28"/>
        </w:rPr>
      </w:pPr>
      <w:proofErr w:type="gramStart"/>
      <w:r w:rsidRPr="007014BA">
        <w:rPr>
          <w:sz w:val="28"/>
          <w:szCs w:val="28"/>
        </w:rPr>
        <w:t>соц</w:t>
      </w:r>
      <w:proofErr w:type="gramEnd"/>
      <w:r w:rsidRPr="007014BA">
        <w:rPr>
          <w:sz w:val="28"/>
          <w:szCs w:val="28"/>
        </w:rPr>
        <w:t>іальні цінності (здоров’я, свобода як можливість вибору, прагнення до саморозвитку й самовизначення, вміння долати труднощі, лідерство); при реалізації певних методологічних підходів вони сприяють формуванню компетенцій (професійної, комунікативної, ціннісно-смислової, емоційної, інформаційної, творчої, соціокультурної, міжкульт</w:t>
      </w:r>
      <w:r>
        <w:rPr>
          <w:sz w:val="28"/>
          <w:szCs w:val="28"/>
        </w:rPr>
        <w:t>урної, глобалізаційної та ін.).</w:t>
      </w:r>
    </w:p>
    <w:p w:rsidR="00C9438B" w:rsidRPr="00C9438B" w:rsidRDefault="00C9438B" w:rsidP="00C9438B">
      <w:pPr>
        <w:spacing w:line="360" w:lineRule="auto"/>
        <w:ind w:firstLine="540"/>
        <w:jc w:val="both"/>
        <w:rPr>
          <w:sz w:val="28"/>
          <w:szCs w:val="28"/>
        </w:rPr>
      </w:pPr>
      <w:r w:rsidRPr="007014BA">
        <w:rPr>
          <w:sz w:val="28"/>
          <w:szCs w:val="28"/>
        </w:rPr>
        <w:t xml:space="preserve">Аналіз літературних джерел </w:t>
      </w:r>
      <w:r>
        <w:rPr>
          <w:sz w:val="28"/>
          <w:szCs w:val="28"/>
        </w:rPr>
        <w:t>показу</w:t>
      </w:r>
      <w:proofErr w:type="gramStart"/>
      <w:r>
        <w:rPr>
          <w:sz w:val="28"/>
          <w:szCs w:val="28"/>
        </w:rPr>
        <w:t>є</w:t>
      </w:r>
      <w:r w:rsidRPr="007014BA">
        <w:rPr>
          <w:sz w:val="28"/>
          <w:szCs w:val="28"/>
        </w:rPr>
        <w:t>,</w:t>
      </w:r>
      <w:proofErr w:type="gramEnd"/>
      <w:r w:rsidRPr="007014BA">
        <w:rPr>
          <w:sz w:val="28"/>
          <w:szCs w:val="28"/>
        </w:rPr>
        <w:t xml:space="preserve"> що ціннісно-смислове ставлення </w:t>
      </w:r>
      <w:r w:rsidR="00251513">
        <w:rPr>
          <w:sz w:val="28"/>
          <w:szCs w:val="28"/>
        </w:rPr>
        <w:t xml:space="preserve">фахівців з соціального забезпечення </w:t>
      </w:r>
      <w:r w:rsidRPr="007014BA">
        <w:rPr>
          <w:sz w:val="28"/>
          <w:szCs w:val="28"/>
        </w:rPr>
        <w:t xml:space="preserve">до професії може виникати як на початку професійного життя, так і на більш пізньому етапі, коли пережиті в процесі професійної діяльності </w:t>
      </w:r>
      <w:r w:rsidR="00251513">
        <w:rPr>
          <w:sz w:val="28"/>
          <w:szCs w:val="28"/>
        </w:rPr>
        <w:t xml:space="preserve">фахівців з соціального забезпечення </w:t>
      </w:r>
      <w:r w:rsidRPr="007014BA">
        <w:rPr>
          <w:sz w:val="28"/>
          <w:szCs w:val="28"/>
        </w:rPr>
        <w:t xml:space="preserve">труднощі, стресові ситуації і невдачі спонукають переосмислити своє ставлення до професії, виробити новий погляд на неї. При цьому </w:t>
      </w:r>
      <w:r>
        <w:rPr>
          <w:sz w:val="28"/>
          <w:szCs w:val="28"/>
        </w:rPr>
        <w:t>будь-яка</w:t>
      </w:r>
      <w:r w:rsidRPr="007014BA">
        <w:rPr>
          <w:sz w:val="28"/>
          <w:szCs w:val="28"/>
        </w:rPr>
        <w:t xml:space="preserve"> </w:t>
      </w:r>
      <w:r>
        <w:rPr>
          <w:sz w:val="28"/>
          <w:szCs w:val="28"/>
        </w:rPr>
        <w:t xml:space="preserve">професія, </w:t>
      </w:r>
      <w:r w:rsidRPr="007014BA">
        <w:rPr>
          <w:sz w:val="28"/>
          <w:szCs w:val="28"/>
        </w:rPr>
        <w:t>поста</w:t>
      </w:r>
      <w:r>
        <w:rPr>
          <w:sz w:val="28"/>
          <w:szCs w:val="28"/>
        </w:rPr>
        <w:t>є</w:t>
      </w:r>
      <w:r w:rsidRPr="007014BA">
        <w:rPr>
          <w:sz w:val="28"/>
          <w:szCs w:val="28"/>
        </w:rPr>
        <w:t xml:space="preserve"> як </w:t>
      </w:r>
      <w:r w:rsidRPr="007014BA">
        <w:rPr>
          <w:sz w:val="28"/>
          <w:szCs w:val="28"/>
        </w:rPr>
        <w:lastRenderedPageBreak/>
        <w:t xml:space="preserve">сукупність обов’язків, труднощів, нервових напружень, конфліктів і прикрощів, перетворюється </w:t>
      </w:r>
      <w:proofErr w:type="gramStart"/>
      <w:r w:rsidRPr="007014BA">
        <w:rPr>
          <w:sz w:val="28"/>
          <w:szCs w:val="28"/>
        </w:rPr>
        <w:t>на</w:t>
      </w:r>
      <w:proofErr w:type="gramEnd"/>
      <w:r w:rsidRPr="007014BA">
        <w:rPr>
          <w:sz w:val="28"/>
          <w:szCs w:val="28"/>
        </w:rPr>
        <w:t xml:space="preserve"> джерело радості, самоповаги, становлення сенсу життя. Таким чином, професійна діяльність</w:t>
      </w:r>
      <w:r>
        <w:rPr>
          <w:sz w:val="28"/>
          <w:szCs w:val="28"/>
        </w:rPr>
        <w:t xml:space="preserve"> працівників сфери управління</w:t>
      </w:r>
      <w:r w:rsidRPr="007014BA">
        <w:rPr>
          <w:sz w:val="28"/>
          <w:szCs w:val="28"/>
        </w:rPr>
        <w:t>, творчість допомагає людині здійснити, «виконати» себе, просуватися до вершин реалізації своїх потенційних можливостей [</w:t>
      </w:r>
      <w:r>
        <w:rPr>
          <w:sz w:val="28"/>
          <w:szCs w:val="28"/>
        </w:rPr>
        <w:t>36</w:t>
      </w:r>
      <w:r w:rsidRPr="007014BA">
        <w:rPr>
          <w:sz w:val="28"/>
          <w:szCs w:val="28"/>
        </w:rPr>
        <w:t>]. Акцентуємо увагу на тому, що професійна діяльність</w:t>
      </w:r>
      <w:r>
        <w:rPr>
          <w:sz w:val="28"/>
          <w:szCs w:val="28"/>
        </w:rPr>
        <w:t xml:space="preserve"> </w:t>
      </w:r>
      <w:r w:rsidR="00251513">
        <w:rPr>
          <w:sz w:val="28"/>
          <w:szCs w:val="28"/>
        </w:rPr>
        <w:t xml:space="preserve">фахівців з </w:t>
      </w:r>
      <w:proofErr w:type="gramStart"/>
      <w:r w:rsidR="00251513">
        <w:rPr>
          <w:sz w:val="28"/>
          <w:szCs w:val="28"/>
        </w:rPr>
        <w:t>соц</w:t>
      </w:r>
      <w:proofErr w:type="gramEnd"/>
      <w:r w:rsidR="00251513">
        <w:rPr>
          <w:sz w:val="28"/>
          <w:szCs w:val="28"/>
        </w:rPr>
        <w:t xml:space="preserve">іального забезпечення </w:t>
      </w:r>
      <w:r w:rsidRPr="007014BA">
        <w:rPr>
          <w:sz w:val="28"/>
          <w:szCs w:val="28"/>
        </w:rPr>
        <w:t>може посідати різні місця у структурі його смисложиттєвих орієнтацій: вона може бути провідним компонентом структурної ієрархії, а в інших випадках – периферичною складовою структурної ієрархії сенсу життя й не бути йо</w:t>
      </w:r>
      <w:r>
        <w:rPr>
          <w:sz w:val="28"/>
          <w:szCs w:val="28"/>
        </w:rPr>
        <w:t>го головним сенсом. Науковцями</w:t>
      </w:r>
      <w:r w:rsidRPr="007014BA">
        <w:rPr>
          <w:sz w:val="28"/>
          <w:szCs w:val="28"/>
        </w:rPr>
        <w:t xml:space="preserve"> були отримані дані про те, що при високому </w:t>
      </w:r>
      <w:proofErr w:type="gramStart"/>
      <w:r w:rsidRPr="007014BA">
        <w:rPr>
          <w:sz w:val="28"/>
          <w:szCs w:val="28"/>
        </w:rPr>
        <w:t>р</w:t>
      </w:r>
      <w:proofErr w:type="gramEnd"/>
      <w:r w:rsidRPr="007014BA">
        <w:rPr>
          <w:sz w:val="28"/>
          <w:szCs w:val="28"/>
        </w:rPr>
        <w:t xml:space="preserve">івні значимості професії створюються сприятливі умови для розкриття індивідуальності </w:t>
      </w:r>
      <w:r>
        <w:rPr>
          <w:sz w:val="28"/>
          <w:szCs w:val="28"/>
        </w:rPr>
        <w:t>працівників сфери управління</w:t>
      </w:r>
      <w:r w:rsidRPr="007014BA">
        <w:rPr>
          <w:sz w:val="28"/>
          <w:szCs w:val="28"/>
        </w:rPr>
        <w:t xml:space="preserve">. </w:t>
      </w:r>
    </w:p>
    <w:p w:rsidR="00C9438B" w:rsidRPr="00C9438B" w:rsidRDefault="00C9438B" w:rsidP="00C9438B">
      <w:pPr>
        <w:spacing w:line="360" w:lineRule="auto"/>
        <w:ind w:firstLine="540"/>
        <w:jc w:val="both"/>
        <w:rPr>
          <w:sz w:val="28"/>
          <w:szCs w:val="28"/>
        </w:rPr>
      </w:pPr>
      <w:r w:rsidRPr="007014BA">
        <w:rPr>
          <w:sz w:val="28"/>
          <w:szCs w:val="28"/>
        </w:rPr>
        <w:t>В умовах малої значимості професійного сенсу ускладнюється нейтралізація недолі</w:t>
      </w:r>
      <w:proofErr w:type="gramStart"/>
      <w:r w:rsidRPr="007014BA">
        <w:rPr>
          <w:sz w:val="28"/>
          <w:szCs w:val="28"/>
        </w:rPr>
        <w:t>к</w:t>
      </w:r>
      <w:proofErr w:type="gramEnd"/>
      <w:r w:rsidRPr="007014BA">
        <w:rPr>
          <w:sz w:val="28"/>
          <w:szCs w:val="28"/>
        </w:rPr>
        <w:t xml:space="preserve">ів, пов’язаних із особливостями особистості, що призводить до однобічного прояву його індивідуальності, закріплення наявних недоліків, розвитку «емоційного вигорання». За </w:t>
      </w:r>
      <w:r>
        <w:rPr>
          <w:sz w:val="28"/>
          <w:szCs w:val="28"/>
        </w:rPr>
        <w:t>переконаннями багатьох науковців</w:t>
      </w:r>
      <w:r w:rsidRPr="007014BA">
        <w:rPr>
          <w:sz w:val="28"/>
          <w:szCs w:val="28"/>
        </w:rPr>
        <w:t xml:space="preserve">, смисложиттєві орієнтації особистості передбачають наявність у неї життєвих цілей, відчуття можливості обирати власну долю і керувати нею, </w:t>
      </w:r>
      <w:proofErr w:type="gramStart"/>
      <w:r w:rsidRPr="007014BA">
        <w:rPr>
          <w:sz w:val="28"/>
          <w:szCs w:val="28"/>
        </w:rPr>
        <w:t>міру</w:t>
      </w:r>
      <w:proofErr w:type="gramEnd"/>
      <w:r w:rsidRPr="007014BA">
        <w:rPr>
          <w:sz w:val="28"/>
          <w:szCs w:val="28"/>
        </w:rPr>
        <w:t xml:space="preserve"> задоволення сутністю власної життєдіяльності та самореалізацією. </w:t>
      </w:r>
    </w:p>
    <w:p w:rsidR="00C9438B" w:rsidRPr="00CB7DB1" w:rsidRDefault="00C9438B" w:rsidP="00C9438B">
      <w:pPr>
        <w:spacing w:line="360" w:lineRule="auto"/>
        <w:ind w:firstLine="540"/>
        <w:jc w:val="both"/>
        <w:rPr>
          <w:sz w:val="28"/>
          <w:szCs w:val="28"/>
        </w:rPr>
      </w:pPr>
      <w:r w:rsidRPr="007014BA">
        <w:rPr>
          <w:sz w:val="28"/>
          <w:szCs w:val="28"/>
        </w:rPr>
        <w:t xml:space="preserve">У </w:t>
      </w:r>
      <w:r>
        <w:rPr>
          <w:sz w:val="28"/>
          <w:szCs w:val="28"/>
        </w:rPr>
        <w:t>будь-якій</w:t>
      </w:r>
      <w:r w:rsidRPr="007014BA">
        <w:rPr>
          <w:sz w:val="28"/>
          <w:szCs w:val="28"/>
        </w:rPr>
        <w:t xml:space="preserve"> професії прагнення до пошуку і реалізація сенсу життя має слугувати мотивом діяльності й бути основним рушієм поведінки і розвитку особистості. Важливо, що у цьому контексті мотив діяльності сучасного </w:t>
      </w:r>
      <w:r>
        <w:rPr>
          <w:sz w:val="28"/>
          <w:szCs w:val="28"/>
        </w:rPr>
        <w:t>менеджера</w:t>
      </w:r>
      <w:r w:rsidRPr="007014BA">
        <w:rPr>
          <w:sz w:val="28"/>
          <w:szCs w:val="28"/>
        </w:rPr>
        <w:t xml:space="preserve"> може розглядатися</w:t>
      </w:r>
      <w:r>
        <w:rPr>
          <w:sz w:val="28"/>
          <w:szCs w:val="28"/>
        </w:rPr>
        <w:t>,</w:t>
      </w:r>
      <w:r w:rsidRPr="007014BA">
        <w:rPr>
          <w:sz w:val="28"/>
          <w:szCs w:val="28"/>
        </w:rPr>
        <w:t xml:space="preserve"> як особливе ставлення до життя і здоров’я </w:t>
      </w:r>
      <w:r>
        <w:rPr>
          <w:sz w:val="28"/>
          <w:szCs w:val="28"/>
        </w:rPr>
        <w:t>спеціалі</w:t>
      </w:r>
      <w:proofErr w:type="gramStart"/>
      <w:r>
        <w:rPr>
          <w:sz w:val="28"/>
          <w:szCs w:val="28"/>
        </w:rPr>
        <w:t>ст</w:t>
      </w:r>
      <w:proofErr w:type="gramEnd"/>
      <w:r>
        <w:rPr>
          <w:sz w:val="28"/>
          <w:szCs w:val="28"/>
        </w:rPr>
        <w:t>ів компанії</w:t>
      </w:r>
      <w:r w:rsidRPr="007014BA">
        <w:rPr>
          <w:sz w:val="28"/>
          <w:szCs w:val="28"/>
        </w:rPr>
        <w:t>, як духовно-моральне «відтворення» соціального потенціалу особистості, надзвичайно необхі</w:t>
      </w:r>
      <w:proofErr w:type="gramStart"/>
      <w:r w:rsidRPr="007014BA">
        <w:rPr>
          <w:sz w:val="28"/>
          <w:szCs w:val="28"/>
        </w:rPr>
        <w:t>дне</w:t>
      </w:r>
      <w:proofErr w:type="gramEnd"/>
      <w:r w:rsidRPr="007014BA">
        <w:rPr>
          <w:sz w:val="28"/>
          <w:szCs w:val="28"/>
        </w:rPr>
        <w:t xml:space="preserve"> в умовах сьогодення. У к</w:t>
      </w:r>
      <w:r w:rsidR="001B345C">
        <w:rPr>
          <w:sz w:val="28"/>
          <w:szCs w:val="28"/>
        </w:rPr>
        <w:t>онцепції професійного розвитку</w:t>
      </w:r>
      <w:r w:rsidR="001B345C">
        <w:rPr>
          <w:sz w:val="28"/>
          <w:szCs w:val="28"/>
          <w:lang w:val="uk-UA"/>
        </w:rPr>
        <w:t xml:space="preserve"> </w:t>
      </w:r>
      <w:r w:rsidRPr="007014BA">
        <w:rPr>
          <w:sz w:val="28"/>
          <w:szCs w:val="28"/>
        </w:rPr>
        <w:t xml:space="preserve">ефективність праці забезпечується високим </w:t>
      </w:r>
      <w:proofErr w:type="gramStart"/>
      <w:r w:rsidRPr="007014BA">
        <w:rPr>
          <w:sz w:val="28"/>
          <w:szCs w:val="28"/>
        </w:rPr>
        <w:t>р</w:t>
      </w:r>
      <w:proofErr w:type="gramEnd"/>
      <w:r w:rsidRPr="007014BA">
        <w:rPr>
          <w:sz w:val="28"/>
          <w:szCs w:val="28"/>
        </w:rPr>
        <w:t xml:space="preserve">івнем розвитку трьох інтегральних характеристик особистості: спрямованості, компетентності й гнучкості. </w:t>
      </w:r>
    </w:p>
    <w:p w:rsidR="00C9438B" w:rsidRPr="0077183B" w:rsidRDefault="00C9438B" w:rsidP="00C9438B">
      <w:pPr>
        <w:spacing w:line="360" w:lineRule="auto"/>
        <w:ind w:firstLine="540"/>
        <w:jc w:val="both"/>
        <w:rPr>
          <w:sz w:val="28"/>
          <w:szCs w:val="28"/>
        </w:rPr>
      </w:pPr>
      <w:r>
        <w:rPr>
          <w:sz w:val="28"/>
          <w:szCs w:val="28"/>
        </w:rPr>
        <w:t>С</w:t>
      </w:r>
      <w:r w:rsidRPr="007014BA">
        <w:rPr>
          <w:sz w:val="28"/>
          <w:szCs w:val="28"/>
        </w:rPr>
        <w:t>прямованість</w:t>
      </w:r>
      <w:r>
        <w:rPr>
          <w:sz w:val="28"/>
          <w:szCs w:val="28"/>
        </w:rPr>
        <w:t xml:space="preserve"> професіоналів</w:t>
      </w:r>
      <w:r w:rsidRPr="007014BA">
        <w:rPr>
          <w:sz w:val="28"/>
          <w:szCs w:val="28"/>
        </w:rPr>
        <w:t xml:space="preserve"> вписується в загальну систему ціннісних орієнтацій особистості, перетвориться </w:t>
      </w:r>
      <w:proofErr w:type="gramStart"/>
      <w:r w:rsidRPr="007014BA">
        <w:rPr>
          <w:sz w:val="28"/>
          <w:szCs w:val="28"/>
        </w:rPr>
        <w:t>на б</w:t>
      </w:r>
      <w:proofErr w:type="gramEnd"/>
      <w:r w:rsidRPr="007014BA">
        <w:rPr>
          <w:sz w:val="28"/>
          <w:szCs w:val="28"/>
        </w:rPr>
        <w:t xml:space="preserve">ільш високі форми і виражається у </w:t>
      </w:r>
      <w:r w:rsidRPr="007014BA">
        <w:rPr>
          <w:sz w:val="28"/>
          <w:szCs w:val="28"/>
        </w:rPr>
        <w:lastRenderedPageBreak/>
        <w:t>створенні сенсу і цілей власної діяльності, а також засобів, необхідних для досягнення цих цілей. У смисложиттє</w:t>
      </w:r>
      <w:proofErr w:type="gramStart"/>
      <w:r w:rsidRPr="007014BA">
        <w:rPr>
          <w:sz w:val="28"/>
          <w:szCs w:val="28"/>
        </w:rPr>
        <w:t>вих ор</w:t>
      </w:r>
      <w:proofErr w:type="gramEnd"/>
      <w:r w:rsidRPr="007014BA">
        <w:rPr>
          <w:sz w:val="28"/>
          <w:szCs w:val="28"/>
        </w:rPr>
        <w:t>ієнтаціях акумулюється ве</w:t>
      </w:r>
      <w:r>
        <w:rPr>
          <w:sz w:val="28"/>
          <w:szCs w:val="28"/>
        </w:rPr>
        <w:t>сь життєвий досвід особистості професіонала</w:t>
      </w:r>
      <w:r w:rsidRPr="007014BA">
        <w:rPr>
          <w:sz w:val="28"/>
          <w:szCs w:val="28"/>
        </w:rPr>
        <w:t>, що детермінує його творчу сам</w:t>
      </w:r>
      <w:r>
        <w:rPr>
          <w:sz w:val="28"/>
          <w:szCs w:val="28"/>
        </w:rPr>
        <w:t xml:space="preserve">ореалізацію у професії. </w:t>
      </w:r>
    </w:p>
    <w:p w:rsidR="00C9438B" w:rsidRPr="008C70C1" w:rsidRDefault="00C9438B" w:rsidP="00C9438B">
      <w:pPr>
        <w:spacing w:line="360" w:lineRule="auto"/>
        <w:ind w:firstLine="540"/>
        <w:jc w:val="both"/>
        <w:rPr>
          <w:sz w:val="28"/>
          <w:szCs w:val="28"/>
        </w:rPr>
      </w:pPr>
      <w:r w:rsidRPr="007014BA">
        <w:rPr>
          <w:sz w:val="28"/>
          <w:szCs w:val="28"/>
        </w:rPr>
        <w:t xml:space="preserve">Отже, </w:t>
      </w:r>
      <w:r>
        <w:rPr>
          <w:sz w:val="28"/>
          <w:szCs w:val="28"/>
        </w:rPr>
        <w:t>працівник сфери управління</w:t>
      </w:r>
      <w:r w:rsidRPr="007014BA">
        <w:rPr>
          <w:sz w:val="28"/>
          <w:szCs w:val="28"/>
        </w:rPr>
        <w:t xml:space="preserve"> безпосередньо причетний до щасливої або нещасливої долі своїх </w:t>
      </w:r>
      <w:r>
        <w:rPr>
          <w:sz w:val="28"/>
          <w:szCs w:val="28"/>
        </w:rPr>
        <w:t>співробітників</w:t>
      </w:r>
      <w:r w:rsidRPr="007014BA">
        <w:rPr>
          <w:sz w:val="28"/>
          <w:szCs w:val="28"/>
        </w:rPr>
        <w:t>. Життя особистості</w:t>
      </w:r>
      <w:r>
        <w:rPr>
          <w:sz w:val="28"/>
          <w:szCs w:val="28"/>
        </w:rPr>
        <w:t>,</w:t>
      </w:r>
      <w:r w:rsidRPr="007014BA">
        <w:rPr>
          <w:sz w:val="28"/>
          <w:szCs w:val="28"/>
        </w:rPr>
        <w:t xml:space="preserve"> як щастя уможл</w:t>
      </w:r>
      <w:r>
        <w:rPr>
          <w:sz w:val="28"/>
          <w:szCs w:val="28"/>
        </w:rPr>
        <w:t>ивлюється завдяки відчуттю самос</w:t>
      </w:r>
      <w:r w:rsidRPr="007014BA">
        <w:rPr>
          <w:sz w:val="28"/>
          <w:szCs w:val="28"/>
        </w:rPr>
        <w:t xml:space="preserve">твердження, волі й наполегливості в досягненні шляхетної мети. </w:t>
      </w:r>
      <w:r>
        <w:rPr>
          <w:sz w:val="28"/>
          <w:szCs w:val="28"/>
        </w:rPr>
        <w:t>Керівник</w:t>
      </w:r>
      <w:r w:rsidRPr="007014BA">
        <w:rPr>
          <w:sz w:val="28"/>
          <w:szCs w:val="28"/>
        </w:rPr>
        <w:t xml:space="preserve"> – це покликання. Вважа</w:t>
      </w:r>
      <w:r>
        <w:rPr>
          <w:sz w:val="28"/>
          <w:szCs w:val="28"/>
        </w:rPr>
        <w:t>ю</w:t>
      </w:r>
      <w:r w:rsidRPr="007014BA">
        <w:rPr>
          <w:sz w:val="28"/>
          <w:szCs w:val="28"/>
        </w:rPr>
        <w:t xml:space="preserve"> за </w:t>
      </w:r>
      <w:proofErr w:type="gramStart"/>
      <w:r w:rsidRPr="007014BA">
        <w:rPr>
          <w:sz w:val="28"/>
          <w:szCs w:val="28"/>
        </w:rPr>
        <w:t>доц</w:t>
      </w:r>
      <w:proofErr w:type="gramEnd"/>
      <w:r w:rsidRPr="007014BA">
        <w:rPr>
          <w:sz w:val="28"/>
          <w:szCs w:val="28"/>
        </w:rPr>
        <w:t xml:space="preserve">ільне акцентувати увагу на тому, що не кожній людині щастить зустріти на своєму життєвому шляху </w:t>
      </w:r>
      <w:r>
        <w:rPr>
          <w:sz w:val="28"/>
          <w:szCs w:val="28"/>
        </w:rPr>
        <w:t>Керівника-наставника</w:t>
      </w:r>
      <w:r w:rsidRPr="007014BA">
        <w:rPr>
          <w:sz w:val="28"/>
          <w:szCs w:val="28"/>
        </w:rPr>
        <w:t>, наділеного яскраво вираженими особистісним</w:t>
      </w:r>
      <w:r>
        <w:rPr>
          <w:sz w:val="28"/>
          <w:szCs w:val="28"/>
        </w:rPr>
        <w:t>и</w:t>
      </w:r>
      <w:r w:rsidRPr="007014BA">
        <w:rPr>
          <w:sz w:val="28"/>
          <w:szCs w:val="28"/>
        </w:rPr>
        <w:t xml:space="preserve"> і професійними ціннісно-смисловими орієнтаціями. </w:t>
      </w:r>
    </w:p>
    <w:p w:rsidR="00C9438B" w:rsidRPr="009A0BDC" w:rsidRDefault="00C9438B" w:rsidP="00C9438B">
      <w:pPr>
        <w:spacing w:line="360" w:lineRule="auto"/>
        <w:ind w:firstLine="540"/>
        <w:jc w:val="both"/>
        <w:rPr>
          <w:sz w:val="28"/>
          <w:szCs w:val="28"/>
        </w:rPr>
      </w:pPr>
      <w:r w:rsidRPr="009A0BDC">
        <w:rPr>
          <w:sz w:val="28"/>
          <w:szCs w:val="28"/>
        </w:rPr>
        <w:t xml:space="preserve">Звернемося до аналізу концепцій особистості </w:t>
      </w:r>
      <w:r>
        <w:rPr>
          <w:sz w:val="28"/>
          <w:szCs w:val="28"/>
        </w:rPr>
        <w:t>працівника сфери управління</w:t>
      </w:r>
      <w:r w:rsidRPr="009A0BDC">
        <w:rPr>
          <w:sz w:val="28"/>
          <w:szCs w:val="28"/>
        </w:rPr>
        <w:t xml:space="preserve">, у результаті якого встановлена наявність </w:t>
      </w:r>
      <w:proofErr w:type="gramStart"/>
      <w:r w:rsidRPr="009A0BDC">
        <w:rPr>
          <w:sz w:val="28"/>
          <w:szCs w:val="28"/>
        </w:rPr>
        <w:t>р</w:t>
      </w:r>
      <w:proofErr w:type="gramEnd"/>
      <w:r w:rsidRPr="009A0BDC">
        <w:rPr>
          <w:sz w:val="28"/>
          <w:szCs w:val="28"/>
        </w:rPr>
        <w:t>ізноманітних підходів до розробки теоретичної моделі розвитку особистості й ефективності уп</w:t>
      </w:r>
      <w:r>
        <w:rPr>
          <w:sz w:val="28"/>
          <w:szCs w:val="28"/>
        </w:rPr>
        <w:t>равлінської діяльності</w:t>
      </w:r>
      <w:r w:rsidRPr="009A0BDC">
        <w:rPr>
          <w:sz w:val="28"/>
          <w:szCs w:val="28"/>
        </w:rPr>
        <w:t xml:space="preserve">. </w:t>
      </w:r>
      <w:r>
        <w:rPr>
          <w:sz w:val="28"/>
          <w:szCs w:val="28"/>
        </w:rPr>
        <w:t xml:space="preserve">Зокрема, в межах психологічного підходу, </w:t>
      </w:r>
      <w:r w:rsidRPr="006C3327">
        <w:rPr>
          <w:sz w:val="28"/>
          <w:szCs w:val="28"/>
        </w:rPr>
        <w:t>коли розглядаються</w:t>
      </w:r>
      <w:r>
        <w:rPr>
          <w:sz w:val="28"/>
          <w:szCs w:val="28"/>
        </w:rPr>
        <w:t xml:space="preserve"> лише професійно важливі професійні властивості, втім</w:t>
      </w:r>
      <w:r w:rsidRPr="006C3327">
        <w:rPr>
          <w:sz w:val="28"/>
          <w:szCs w:val="28"/>
        </w:rPr>
        <w:t xml:space="preserve"> </w:t>
      </w:r>
      <w:r>
        <w:rPr>
          <w:sz w:val="28"/>
          <w:szCs w:val="28"/>
        </w:rPr>
        <w:t xml:space="preserve">ігноруються </w:t>
      </w:r>
      <w:r w:rsidRPr="009A0BDC">
        <w:rPr>
          <w:sz w:val="28"/>
          <w:szCs w:val="28"/>
        </w:rPr>
        <w:t xml:space="preserve"> особистісні якості, які забезпечують успішність</w:t>
      </w:r>
      <w:r>
        <w:rPr>
          <w:sz w:val="28"/>
          <w:szCs w:val="28"/>
        </w:rPr>
        <w:t xml:space="preserve"> </w:t>
      </w:r>
      <w:r w:rsidRPr="009A0BDC">
        <w:rPr>
          <w:sz w:val="28"/>
          <w:szCs w:val="28"/>
        </w:rPr>
        <w:t>управлінської діяльності</w:t>
      </w:r>
      <w:r w:rsidR="001B345C">
        <w:rPr>
          <w:sz w:val="28"/>
          <w:szCs w:val="28"/>
          <w:lang w:val="uk-UA"/>
        </w:rPr>
        <w:t xml:space="preserve">. </w:t>
      </w:r>
    </w:p>
    <w:p w:rsidR="00C9438B" w:rsidRPr="009A0BDC" w:rsidRDefault="00C9438B" w:rsidP="00C9438B">
      <w:pPr>
        <w:spacing w:line="360" w:lineRule="auto"/>
        <w:ind w:firstLine="540"/>
        <w:jc w:val="both"/>
        <w:rPr>
          <w:sz w:val="28"/>
          <w:szCs w:val="28"/>
        </w:rPr>
      </w:pPr>
      <w:r w:rsidRPr="009A0BDC">
        <w:rPr>
          <w:sz w:val="28"/>
          <w:szCs w:val="28"/>
        </w:rPr>
        <w:t xml:space="preserve">Уявлення про особистість </w:t>
      </w:r>
      <w:r>
        <w:rPr>
          <w:sz w:val="28"/>
          <w:szCs w:val="28"/>
        </w:rPr>
        <w:t>працівника сфери управління</w:t>
      </w:r>
      <w:r w:rsidRPr="009A0BDC">
        <w:rPr>
          <w:sz w:val="28"/>
          <w:szCs w:val="28"/>
        </w:rPr>
        <w:t xml:space="preserve"> як про набі</w:t>
      </w:r>
      <w:proofErr w:type="gramStart"/>
      <w:r w:rsidRPr="009A0BDC">
        <w:rPr>
          <w:sz w:val="28"/>
          <w:szCs w:val="28"/>
        </w:rPr>
        <w:t>р</w:t>
      </w:r>
      <w:proofErr w:type="gramEnd"/>
      <w:r w:rsidRPr="009A0BDC">
        <w:rPr>
          <w:sz w:val="28"/>
          <w:szCs w:val="28"/>
        </w:rPr>
        <w:t xml:space="preserve"> якостей, пов'язаних з успішністю діяльності через ва</w:t>
      </w:r>
      <w:r>
        <w:rPr>
          <w:sz w:val="28"/>
          <w:szCs w:val="28"/>
        </w:rPr>
        <w:t>жливі</w:t>
      </w:r>
      <w:r w:rsidRPr="009A0BDC">
        <w:rPr>
          <w:sz w:val="28"/>
          <w:szCs w:val="28"/>
        </w:rPr>
        <w:t xml:space="preserve"> коефіцієнти, не сприяло аналізу динамічних характеристик. Можливість розвитку особистості лише констатувалася, і передбачалося, що </w:t>
      </w:r>
      <w:r>
        <w:rPr>
          <w:sz w:val="28"/>
          <w:szCs w:val="28"/>
        </w:rPr>
        <w:t>працівник сфери управління – це особистість, яка характеризується низкою</w:t>
      </w:r>
      <w:r w:rsidRPr="009A0BDC">
        <w:rPr>
          <w:sz w:val="28"/>
          <w:szCs w:val="28"/>
        </w:rPr>
        <w:t xml:space="preserve"> окремих якостей, ізольованих властивостей.</w:t>
      </w:r>
    </w:p>
    <w:p w:rsidR="00C9438B" w:rsidRPr="009A0BDC" w:rsidRDefault="00C9438B" w:rsidP="00C9438B">
      <w:pPr>
        <w:spacing w:line="360" w:lineRule="auto"/>
        <w:ind w:firstLine="540"/>
        <w:jc w:val="both"/>
        <w:rPr>
          <w:sz w:val="28"/>
          <w:szCs w:val="28"/>
        </w:rPr>
      </w:pPr>
      <w:r w:rsidRPr="009A0BDC">
        <w:rPr>
          <w:sz w:val="28"/>
          <w:szCs w:val="28"/>
        </w:rPr>
        <w:t xml:space="preserve">Обмеження </w:t>
      </w:r>
      <w:r>
        <w:rPr>
          <w:sz w:val="28"/>
          <w:szCs w:val="28"/>
        </w:rPr>
        <w:t>такого</w:t>
      </w:r>
      <w:r w:rsidRPr="009A0BDC">
        <w:rPr>
          <w:sz w:val="28"/>
          <w:szCs w:val="28"/>
        </w:rPr>
        <w:t xml:space="preserve"> </w:t>
      </w:r>
      <w:proofErr w:type="gramStart"/>
      <w:r w:rsidRPr="009A0BDC">
        <w:rPr>
          <w:sz w:val="28"/>
          <w:szCs w:val="28"/>
        </w:rPr>
        <w:t>п</w:t>
      </w:r>
      <w:proofErr w:type="gramEnd"/>
      <w:r w:rsidRPr="009A0BDC">
        <w:rPr>
          <w:sz w:val="28"/>
          <w:szCs w:val="28"/>
        </w:rPr>
        <w:t>ідходу полягають у:</w:t>
      </w:r>
    </w:p>
    <w:p w:rsidR="00C9438B" w:rsidRPr="009A0BDC" w:rsidRDefault="00C9438B" w:rsidP="00C9438B">
      <w:pPr>
        <w:spacing w:line="360" w:lineRule="auto"/>
        <w:ind w:firstLine="540"/>
        <w:jc w:val="both"/>
        <w:rPr>
          <w:sz w:val="28"/>
          <w:szCs w:val="28"/>
        </w:rPr>
      </w:pPr>
      <w:r w:rsidRPr="009A0BDC">
        <w:rPr>
          <w:sz w:val="28"/>
          <w:szCs w:val="28"/>
        </w:rPr>
        <w:t xml:space="preserve">- абстрактності розуміння якостей </w:t>
      </w:r>
      <w:r>
        <w:rPr>
          <w:sz w:val="28"/>
          <w:szCs w:val="28"/>
        </w:rPr>
        <w:t>працівника сфери управління</w:t>
      </w:r>
      <w:r w:rsidRPr="009A0BDC">
        <w:rPr>
          <w:sz w:val="28"/>
          <w:szCs w:val="28"/>
        </w:rPr>
        <w:t xml:space="preserve">, їхня непогодженість із тими або іншими управлінськими ситуаціями; </w:t>
      </w:r>
    </w:p>
    <w:p w:rsidR="00C9438B" w:rsidRPr="009A0BDC" w:rsidRDefault="00C9438B" w:rsidP="00C9438B">
      <w:pPr>
        <w:spacing w:line="360" w:lineRule="auto"/>
        <w:ind w:firstLine="540"/>
        <w:jc w:val="both"/>
        <w:rPr>
          <w:sz w:val="28"/>
          <w:szCs w:val="28"/>
        </w:rPr>
      </w:pPr>
      <w:r w:rsidRPr="009A0BDC">
        <w:rPr>
          <w:sz w:val="28"/>
          <w:szCs w:val="28"/>
        </w:rPr>
        <w:t>- суб'єктивізмі виділення й розуміння професійно важливих якостей;</w:t>
      </w:r>
    </w:p>
    <w:p w:rsidR="00C9438B" w:rsidRPr="009A0BDC" w:rsidRDefault="00C9438B" w:rsidP="00C9438B">
      <w:pPr>
        <w:spacing w:line="360" w:lineRule="auto"/>
        <w:ind w:firstLine="540"/>
        <w:jc w:val="both"/>
        <w:rPr>
          <w:sz w:val="28"/>
          <w:szCs w:val="28"/>
        </w:rPr>
      </w:pPr>
      <w:r w:rsidRPr="009A0BDC">
        <w:rPr>
          <w:sz w:val="28"/>
          <w:szCs w:val="28"/>
        </w:rPr>
        <w:t xml:space="preserve">- відсутності розмежувань загальних якостей від специфічних, властивих </w:t>
      </w:r>
      <w:r>
        <w:rPr>
          <w:sz w:val="28"/>
          <w:szCs w:val="28"/>
        </w:rPr>
        <w:t>працівниками сфери управління</w:t>
      </w:r>
      <w:r w:rsidRPr="009A0BDC">
        <w:rPr>
          <w:sz w:val="28"/>
          <w:szCs w:val="28"/>
        </w:rPr>
        <w:t xml:space="preserve"> як особистості.</w:t>
      </w:r>
    </w:p>
    <w:p w:rsidR="00C9438B" w:rsidRPr="009A0BDC" w:rsidRDefault="00C9438B" w:rsidP="00C9438B">
      <w:pPr>
        <w:spacing w:line="360" w:lineRule="auto"/>
        <w:ind w:firstLine="540"/>
        <w:jc w:val="both"/>
        <w:rPr>
          <w:sz w:val="28"/>
          <w:szCs w:val="28"/>
        </w:rPr>
      </w:pPr>
      <w:r w:rsidRPr="009A0BDC">
        <w:rPr>
          <w:sz w:val="28"/>
          <w:szCs w:val="28"/>
        </w:rPr>
        <w:lastRenderedPageBreak/>
        <w:t xml:space="preserve">Близьким за змістом до зазначеного вище </w:t>
      </w:r>
      <w:proofErr w:type="gramStart"/>
      <w:r w:rsidRPr="009A0BDC">
        <w:rPr>
          <w:sz w:val="28"/>
          <w:szCs w:val="28"/>
        </w:rPr>
        <w:t>п</w:t>
      </w:r>
      <w:proofErr w:type="gramEnd"/>
      <w:r w:rsidRPr="009A0BDC">
        <w:rPr>
          <w:sz w:val="28"/>
          <w:szCs w:val="28"/>
        </w:rPr>
        <w:t>ідходу є конкурентний підхід. Він п</w:t>
      </w:r>
      <w:r>
        <w:rPr>
          <w:sz w:val="28"/>
          <w:szCs w:val="28"/>
        </w:rPr>
        <w:t>е</w:t>
      </w:r>
      <w:r w:rsidRPr="009A0BDC">
        <w:rPr>
          <w:sz w:val="28"/>
          <w:szCs w:val="28"/>
        </w:rPr>
        <w:t>р</w:t>
      </w:r>
      <w:r>
        <w:rPr>
          <w:sz w:val="28"/>
          <w:szCs w:val="28"/>
        </w:rPr>
        <w:t>едбачає</w:t>
      </w:r>
      <w:r w:rsidRPr="009A0BDC">
        <w:rPr>
          <w:sz w:val="28"/>
          <w:szCs w:val="28"/>
        </w:rPr>
        <w:t xml:space="preserve"> наявність у </w:t>
      </w:r>
      <w:r w:rsidR="00251513">
        <w:rPr>
          <w:sz w:val="28"/>
          <w:szCs w:val="28"/>
        </w:rPr>
        <w:t xml:space="preserve">фахівців з соціального забезпечення </w:t>
      </w:r>
      <w:r w:rsidRPr="009A0BDC">
        <w:rPr>
          <w:sz w:val="28"/>
          <w:szCs w:val="28"/>
        </w:rPr>
        <w:t xml:space="preserve">особливих, особистісних властивостей або певного рівня розвитку загальних властивостей, що відрізняють їх від інших людей. Пошук цих особистісних властивостей здійснюється шляхом порівняння групи </w:t>
      </w:r>
      <w:r w:rsidR="00251513">
        <w:rPr>
          <w:sz w:val="28"/>
          <w:szCs w:val="28"/>
        </w:rPr>
        <w:t xml:space="preserve">фахівців з </w:t>
      </w:r>
      <w:proofErr w:type="gramStart"/>
      <w:r w:rsidR="00251513">
        <w:rPr>
          <w:sz w:val="28"/>
          <w:szCs w:val="28"/>
        </w:rPr>
        <w:t>соц</w:t>
      </w:r>
      <w:proofErr w:type="gramEnd"/>
      <w:r w:rsidR="00251513">
        <w:rPr>
          <w:sz w:val="28"/>
          <w:szCs w:val="28"/>
        </w:rPr>
        <w:t xml:space="preserve">іального забезпечення </w:t>
      </w:r>
      <w:r w:rsidRPr="009A0BDC">
        <w:rPr>
          <w:sz w:val="28"/>
          <w:szCs w:val="28"/>
        </w:rPr>
        <w:t xml:space="preserve">і </w:t>
      </w:r>
      <w:r>
        <w:rPr>
          <w:sz w:val="28"/>
          <w:szCs w:val="28"/>
        </w:rPr>
        <w:t>працівників інших галузей,</w:t>
      </w:r>
      <w:r w:rsidRPr="009A0BDC">
        <w:rPr>
          <w:sz w:val="28"/>
          <w:szCs w:val="28"/>
        </w:rPr>
        <w:t xml:space="preserve"> </w:t>
      </w:r>
      <w:r>
        <w:rPr>
          <w:sz w:val="28"/>
          <w:szCs w:val="28"/>
        </w:rPr>
        <w:t>які</w:t>
      </w:r>
      <w:r w:rsidRPr="009A0BDC">
        <w:rPr>
          <w:sz w:val="28"/>
          <w:szCs w:val="28"/>
        </w:rPr>
        <w:t xml:space="preserve"> не </w:t>
      </w:r>
      <w:r>
        <w:rPr>
          <w:sz w:val="28"/>
          <w:szCs w:val="28"/>
        </w:rPr>
        <w:t>відносяться</w:t>
      </w:r>
      <w:r w:rsidRPr="009A0BDC">
        <w:rPr>
          <w:sz w:val="28"/>
          <w:szCs w:val="28"/>
        </w:rPr>
        <w:t xml:space="preserve"> до цієї категорії, успішних і неуспішних </w:t>
      </w:r>
      <w:r w:rsidR="00251513">
        <w:rPr>
          <w:sz w:val="28"/>
          <w:szCs w:val="28"/>
        </w:rPr>
        <w:t xml:space="preserve">фахівців з соціального забезпечення </w:t>
      </w:r>
      <w:r w:rsidRPr="009A0BDC">
        <w:rPr>
          <w:sz w:val="28"/>
          <w:szCs w:val="28"/>
        </w:rPr>
        <w:t>різних посад</w:t>
      </w:r>
      <w:r>
        <w:rPr>
          <w:sz w:val="28"/>
          <w:szCs w:val="28"/>
        </w:rPr>
        <w:t>ових рівнів. Ця обʼємна оцінка вимагає</w:t>
      </w:r>
      <w:r w:rsidRPr="009A0BDC">
        <w:rPr>
          <w:sz w:val="28"/>
          <w:szCs w:val="28"/>
        </w:rPr>
        <w:t xml:space="preserve"> так</w:t>
      </w:r>
      <w:r>
        <w:rPr>
          <w:sz w:val="28"/>
          <w:szCs w:val="28"/>
        </w:rPr>
        <w:t>ого</w:t>
      </w:r>
      <w:r w:rsidRPr="009A0BDC">
        <w:rPr>
          <w:sz w:val="28"/>
          <w:szCs w:val="28"/>
        </w:rPr>
        <w:t xml:space="preserve"> науков</w:t>
      </w:r>
      <w:r>
        <w:rPr>
          <w:sz w:val="28"/>
          <w:szCs w:val="28"/>
        </w:rPr>
        <w:t>ого</w:t>
      </w:r>
      <w:r w:rsidRPr="009A0BDC">
        <w:rPr>
          <w:sz w:val="28"/>
          <w:szCs w:val="28"/>
        </w:rPr>
        <w:t xml:space="preserve"> пошук</w:t>
      </w:r>
      <w:r>
        <w:rPr>
          <w:sz w:val="28"/>
          <w:szCs w:val="28"/>
        </w:rPr>
        <w:t>у</w:t>
      </w:r>
      <w:r w:rsidRPr="009A0BDC">
        <w:rPr>
          <w:sz w:val="28"/>
          <w:szCs w:val="28"/>
        </w:rPr>
        <w:t xml:space="preserve">, де якісні характеристики </w:t>
      </w:r>
      <w:r>
        <w:rPr>
          <w:sz w:val="28"/>
          <w:szCs w:val="28"/>
        </w:rPr>
        <w:t>працівників сфери управління,</w:t>
      </w:r>
      <w:r w:rsidRPr="009A0BDC">
        <w:rPr>
          <w:sz w:val="28"/>
          <w:szCs w:val="28"/>
        </w:rPr>
        <w:t xml:space="preserve"> як особистост</w:t>
      </w:r>
      <w:r>
        <w:rPr>
          <w:sz w:val="28"/>
          <w:szCs w:val="28"/>
        </w:rPr>
        <w:t>ей,</w:t>
      </w:r>
      <w:r w:rsidRPr="009A0BDC">
        <w:rPr>
          <w:sz w:val="28"/>
          <w:szCs w:val="28"/>
        </w:rPr>
        <w:t xml:space="preserve"> оцінюються залежно від т</w:t>
      </w:r>
      <w:r>
        <w:rPr>
          <w:sz w:val="28"/>
          <w:szCs w:val="28"/>
        </w:rPr>
        <w:t>ого, яку управлінську позицію во</w:t>
      </w:r>
      <w:r w:rsidRPr="009A0BDC">
        <w:rPr>
          <w:sz w:val="28"/>
          <w:szCs w:val="28"/>
        </w:rPr>
        <w:t>н</w:t>
      </w:r>
      <w:r>
        <w:rPr>
          <w:sz w:val="28"/>
          <w:szCs w:val="28"/>
        </w:rPr>
        <w:t>и</w:t>
      </w:r>
      <w:r w:rsidRPr="009A0BDC">
        <w:rPr>
          <w:sz w:val="28"/>
          <w:szCs w:val="28"/>
        </w:rPr>
        <w:t xml:space="preserve"> займа</w:t>
      </w:r>
      <w:r>
        <w:rPr>
          <w:sz w:val="28"/>
          <w:szCs w:val="28"/>
        </w:rPr>
        <w:t>ють</w:t>
      </w:r>
      <w:r w:rsidRPr="009A0BDC">
        <w:rPr>
          <w:sz w:val="28"/>
          <w:szCs w:val="28"/>
        </w:rPr>
        <w:t xml:space="preserve"> в системі посадових статусів. У структурі особистості </w:t>
      </w:r>
      <w:r>
        <w:rPr>
          <w:sz w:val="28"/>
          <w:szCs w:val="28"/>
        </w:rPr>
        <w:t>працівника сфери управління</w:t>
      </w:r>
      <w:r w:rsidRPr="009A0BDC">
        <w:rPr>
          <w:sz w:val="28"/>
          <w:szCs w:val="28"/>
        </w:rPr>
        <w:t xml:space="preserve"> вона ви</w:t>
      </w:r>
      <w:r>
        <w:rPr>
          <w:sz w:val="28"/>
          <w:szCs w:val="28"/>
        </w:rPr>
        <w:t>окремлює</w:t>
      </w:r>
      <w:r w:rsidRPr="009A0BDC">
        <w:rPr>
          <w:sz w:val="28"/>
          <w:szCs w:val="28"/>
        </w:rPr>
        <w:t xml:space="preserve"> </w:t>
      </w:r>
      <w:proofErr w:type="gramStart"/>
      <w:r w:rsidRPr="009A0BDC">
        <w:rPr>
          <w:sz w:val="28"/>
          <w:szCs w:val="28"/>
        </w:rPr>
        <w:t>адм</w:t>
      </w:r>
      <w:proofErr w:type="gramEnd"/>
      <w:r w:rsidRPr="009A0BDC">
        <w:rPr>
          <w:sz w:val="28"/>
          <w:szCs w:val="28"/>
        </w:rPr>
        <w:t>іністративно-організаторські вміння, морально-етичні характеристики, якості розуму, професійні вміння, соціальну спрямованість, мотивацію.</w:t>
      </w:r>
    </w:p>
    <w:p w:rsidR="00C9438B" w:rsidRPr="009A0BDC" w:rsidRDefault="00C9438B" w:rsidP="00C9438B">
      <w:pPr>
        <w:spacing w:line="360" w:lineRule="auto"/>
        <w:ind w:firstLine="540"/>
        <w:jc w:val="both"/>
        <w:rPr>
          <w:sz w:val="28"/>
          <w:szCs w:val="28"/>
        </w:rPr>
      </w:pPr>
      <w:r w:rsidRPr="009A0BDC">
        <w:rPr>
          <w:sz w:val="28"/>
          <w:szCs w:val="28"/>
        </w:rPr>
        <w:t xml:space="preserve">Отже, </w:t>
      </w:r>
      <w:r>
        <w:rPr>
          <w:sz w:val="28"/>
          <w:szCs w:val="28"/>
        </w:rPr>
        <w:t>згідно із</w:t>
      </w:r>
      <w:r w:rsidRPr="009A0BDC">
        <w:rPr>
          <w:sz w:val="28"/>
          <w:szCs w:val="28"/>
        </w:rPr>
        <w:t xml:space="preserve"> </w:t>
      </w:r>
      <w:r>
        <w:rPr>
          <w:sz w:val="28"/>
          <w:szCs w:val="28"/>
        </w:rPr>
        <w:t>зазначеним</w:t>
      </w:r>
      <w:r w:rsidRPr="009A0BDC">
        <w:rPr>
          <w:sz w:val="28"/>
          <w:szCs w:val="28"/>
        </w:rPr>
        <w:t xml:space="preserve"> </w:t>
      </w:r>
      <w:proofErr w:type="gramStart"/>
      <w:r w:rsidRPr="009A0BDC">
        <w:rPr>
          <w:sz w:val="28"/>
          <w:szCs w:val="28"/>
        </w:rPr>
        <w:t>п</w:t>
      </w:r>
      <w:proofErr w:type="gramEnd"/>
      <w:r w:rsidRPr="009A0BDC">
        <w:rPr>
          <w:sz w:val="28"/>
          <w:szCs w:val="28"/>
        </w:rPr>
        <w:t>ідход</w:t>
      </w:r>
      <w:r>
        <w:rPr>
          <w:sz w:val="28"/>
          <w:szCs w:val="28"/>
        </w:rPr>
        <w:t>ом,</w:t>
      </w:r>
      <w:r w:rsidRPr="009A0BDC">
        <w:rPr>
          <w:sz w:val="28"/>
          <w:szCs w:val="28"/>
        </w:rPr>
        <w:t xml:space="preserve"> при аналізі структури якостей особистості </w:t>
      </w:r>
      <w:r>
        <w:rPr>
          <w:sz w:val="28"/>
          <w:szCs w:val="28"/>
        </w:rPr>
        <w:t>працівника сфери управління</w:t>
      </w:r>
      <w:r w:rsidRPr="009A0BDC">
        <w:rPr>
          <w:sz w:val="28"/>
          <w:szCs w:val="28"/>
        </w:rPr>
        <w:t xml:space="preserve"> оцінці піддаються, у першу чергу, спеціальні властивості особистості і їхньої підструктури, тому що саме вони винятково важливі для виконання управлінської діяльності. Спеціальна структура включає ті якості, які відрізняють ефективного </w:t>
      </w:r>
      <w:r>
        <w:rPr>
          <w:sz w:val="28"/>
          <w:szCs w:val="28"/>
        </w:rPr>
        <w:t>працівника сфери управління</w:t>
      </w:r>
      <w:r w:rsidRPr="009A0BDC">
        <w:rPr>
          <w:sz w:val="28"/>
          <w:szCs w:val="28"/>
        </w:rPr>
        <w:t xml:space="preserve"> від неефективного.</w:t>
      </w:r>
    </w:p>
    <w:p w:rsidR="00C9438B" w:rsidRPr="009A0BDC" w:rsidRDefault="00C9438B" w:rsidP="00C9438B">
      <w:pPr>
        <w:spacing w:line="360" w:lineRule="auto"/>
        <w:ind w:firstLine="540"/>
        <w:jc w:val="both"/>
        <w:rPr>
          <w:sz w:val="28"/>
          <w:szCs w:val="28"/>
        </w:rPr>
      </w:pPr>
      <w:r w:rsidRPr="009A0BDC">
        <w:rPr>
          <w:sz w:val="28"/>
          <w:szCs w:val="28"/>
        </w:rPr>
        <w:t>На думку Є.</w:t>
      </w:r>
      <w:r>
        <w:rPr>
          <w:sz w:val="28"/>
          <w:szCs w:val="28"/>
        </w:rPr>
        <w:t> </w:t>
      </w:r>
      <w:r w:rsidRPr="009A0BDC">
        <w:rPr>
          <w:sz w:val="28"/>
          <w:szCs w:val="28"/>
        </w:rPr>
        <w:t>Молл</w:t>
      </w:r>
      <w:r w:rsidRPr="00B62EDF">
        <w:rPr>
          <w:sz w:val="28"/>
          <w:szCs w:val="28"/>
        </w:rPr>
        <w:t xml:space="preserve"> </w:t>
      </w:r>
      <w:r w:rsidRPr="009A0BDC">
        <w:rPr>
          <w:sz w:val="28"/>
          <w:szCs w:val="28"/>
        </w:rPr>
        <w:t xml:space="preserve">інтерпретація виявлених розбіжностей </w:t>
      </w:r>
      <w:proofErr w:type="gramStart"/>
      <w:r w:rsidRPr="009A0BDC">
        <w:rPr>
          <w:sz w:val="28"/>
          <w:szCs w:val="28"/>
        </w:rPr>
        <w:t>пов'язана</w:t>
      </w:r>
      <w:proofErr w:type="gramEnd"/>
      <w:r w:rsidRPr="009A0BDC">
        <w:rPr>
          <w:sz w:val="28"/>
          <w:szCs w:val="28"/>
        </w:rPr>
        <w:t xml:space="preserve"> з суттєвими труднощами. Причинами розбіжностей можуть бути як спеціальний відбір, так і формування особистісних новоутворень, зумовлених особливостями діяльності або системним от</w:t>
      </w:r>
      <w:r>
        <w:rPr>
          <w:sz w:val="28"/>
          <w:szCs w:val="28"/>
        </w:rPr>
        <w:t>оченням, професійна деформація</w:t>
      </w:r>
      <w:r w:rsidRPr="009A0BDC">
        <w:rPr>
          <w:sz w:val="28"/>
          <w:szCs w:val="28"/>
        </w:rPr>
        <w:t xml:space="preserve">. Отже, замість професійних якостей дослідники можуть виявляти особливості критеріїв </w:t>
      </w:r>
      <w:proofErr w:type="gramStart"/>
      <w:r w:rsidRPr="009A0BDC">
        <w:rPr>
          <w:sz w:val="28"/>
          <w:szCs w:val="28"/>
        </w:rPr>
        <w:t>в</w:t>
      </w:r>
      <w:proofErr w:type="gramEnd"/>
      <w:r w:rsidRPr="009A0BDC">
        <w:rPr>
          <w:sz w:val="28"/>
          <w:szCs w:val="28"/>
        </w:rPr>
        <w:t xml:space="preserve">ідбору </w:t>
      </w:r>
      <w:r w:rsidR="00251513">
        <w:rPr>
          <w:sz w:val="28"/>
          <w:szCs w:val="28"/>
        </w:rPr>
        <w:t xml:space="preserve">фахівців з соціального забезпечення </w:t>
      </w:r>
      <w:r w:rsidRPr="009A0BDC">
        <w:rPr>
          <w:sz w:val="28"/>
          <w:szCs w:val="28"/>
        </w:rPr>
        <w:t>або умови їхнього формування.</w:t>
      </w:r>
    </w:p>
    <w:p w:rsidR="00C9438B" w:rsidRPr="009A0BDC" w:rsidRDefault="00C9438B" w:rsidP="00C9438B">
      <w:pPr>
        <w:spacing w:line="360" w:lineRule="auto"/>
        <w:ind w:firstLine="540"/>
        <w:jc w:val="both"/>
        <w:rPr>
          <w:sz w:val="28"/>
          <w:szCs w:val="28"/>
        </w:rPr>
      </w:pPr>
      <w:r>
        <w:rPr>
          <w:sz w:val="28"/>
          <w:szCs w:val="28"/>
        </w:rPr>
        <w:t>У рамках вищезазначених</w:t>
      </w:r>
      <w:r w:rsidRPr="009A0BDC">
        <w:rPr>
          <w:sz w:val="28"/>
          <w:szCs w:val="28"/>
        </w:rPr>
        <w:t xml:space="preserve"> </w:t>
      </w:r>
      <w:proofErr w:type="gramStart"/>
      <w:r w:rsidRPr="009A0BDC">
        <w:rPr>
          <w:sz w:val="28"/>
          <w:szCs w:val="28"/>
        </w:rPr>
        <w:t>п</w:t>
      </w:r>
      <w:proofErr w:type="gramEnd"/>
      <w:r w:rsidRPr="009A0BDC">
        <w:rPr>
          <w:sz w:val="28"/>
          <w:szCs w:val="28"/>
        </w:rPr>
        <w:t xml:space="preserve">ідходів автори </w:t>
      </w:r>
      <w:r>
        <w:rPr>
          <w:sz w:val="28"/>
          <w:szCs w:val="28"/>
        </w:rPr>
        <w:t xml:space="preserve">відстоюють </w:t>
      </w:r>
      <w:r w:rsidRPr="009A0BDC">
        <w:rPr>
          <w:sz w:val="28"/>
          <w:szCs w:val="28"/>
        </w:rPr>
        <w:t xml:space="preserve">незмінність зовнішнього середовища й обмеження можливостей розвитку </w:t>
      </w:r>
      <w:r w:rsidR="00251513">
        <w:rPr>
          <w:sz w:val="28"/>
          <w:szCs w:val="28"/>
        </w:rPr>
        <w:t xml:space="preserve">фахівців з соціального забезпечення </w:t>
      </w:r>
      <w:r w:rsidRPr="009A0BDC">
        <w:rPr>
          <w:sz w:val="28"/>
          <w:szCs w:val="28"/>
        </w:rPr>
        <w:t xml:space="preserve">в діяльності, що підтверджується розробкою ідеальних, еталонних моделей особистості </w:t>
      </w:r>
      <w:r>
        <w:rPr>
          <w:sz w:val="28"/>
          <w:szCs w:val="28"/>
        </w:rPr>
        <w:t>працівника сфери управління</w:t>
      </w:r>
      <w:r w:rsidRPr="009A0BDC">
        <w:rPr>
          <w:sz w:val="28"/>
          <w:szCs w:val="28"/>
        </w:rPr>
        <w:t xml:space="preserve">, які в </w:t>
      </w:r>
      <w:r w:rsidRPr="009A0BDC">
        <w:rPr>
          <w:sz w:val="28"/>
          <w:szCs w:val="28"/>
        </w:rPr>
        <w:lastRenderedPageBreak/>
        <w:t>основі свої</w:t>
      </w:r>
      <w:r>
        <w:rPr>
          <w:sz w:val="28"/>
          <w:szCs w:val="28"/>
        </w:rPr>
        <w:t>й</w:t>
      </w:r>
      <w:r w:rsidRPr="009A0BDC">
        <w:rPr>
          <w:sz w:val="28"/>
          <w:szCs w:val="28"/>
        </w:rPr>
        <w:t xml:space="preserve"> є статичними, негнучкими, </w:t>
      </w:r>
      <w:r>
        <w:rPr>
          <w:sz w:val="28"/>
          <w:szCs w:val="28"/>
        </w:rPr>
        <w:t>котрі</w:t>
      </w:r>
      <w:r w:rsidRPr="009A0BDC">
        <w:rPr>
          <w:sz w:val="28"/>
          <w:szCs w:val="28"/>
        </w:rPr>
        <w:t xml:space="preserve"> зневажають компенсаторними можливостями </w:t>
      </w:r>
      <w:r>
        <w:rPr>
          <w:sz w:val="28"/>
          <w:szCs w:val="28"/>
        </w:rPr>
        <w:t>менеджера вищого рівня</w:t>
      </w:r>
      <w:r w:rsidRPr="009A0BDC">
        <w:rPr>
          <w:sz w:val="28"/>
          <w:szCs w:val="28"/>
        </w:rPr>
        <w:t xml:space="preserve">. Як правило, моделі </w:t>
      </w:r>
      <w:r>
        <w:rPr>
          <w:sz w:val="28"/>
          <w:szCs w:val="28"/>
        </w:rPr>
        <w:t>«ідеального працівника сфери управління»</w:t>
      </w:r>
      <w:r w:rsidRPr="009A0BDC">
        <w:rPr>
          <w:sz w:val="28"/>
          <w:szCs w:val="28"/>
        </w:rPr>
        <w:t xml:space="preserve"> п</w:t>
      </w:r>
      <w:r>
        <w:rPr>
          <w:sz w:val="28"/>
          <w:szCs w:val="28"/>
        </w:rPr>
        <w:t>е</w:t>
      </w:r>
      <w:r w:rsidRPr="009A0BDC">
        <w:rPr>
          <w:sz w:val="28"/>
          <w:szCs w:val="28"/>
        </w:rPr>
        <w:t>р</w:t>
      </w:r>
      <w:r>
        <w:rPr>
          <w:sz w:val="28"/>
          <w:szCs w:val="28"/>
        </w:rPr>
        <w:t>едбачають</w:t>
      </w:r>
      <w:r w:rsidRPr="009A0BDC">
        <w:rPr>
          <w:sz w:val="28"/>
          <w:szCs w:val="28"/>
        </w:rPr>
        <w:t xml:space="preserve"> наявність енциклопедичних знань і видатних особистісних якостей.</w:t>
      </w:r>
    </w:p>
    <w:p w:rsidR="00C9438B" w:rsidRPr="009A0BDC" w:rsidRDefault="00C9438B" w:rsidP="00C9438B">
      <w:pPr>
        <w:spacing w:line="360" w:lineRule="auto"/>
        <w:ind w:firstLine="540"/>
        <w:jc w:val="both"/>
        <w:rPr>
          <w:sz w:val="28"/>
          <w:szCs w:val="28"/>
        </w:rPr>
      </w:pPr>
      <w:r w:rsidRPr="009A0BDC">
        <w:rPr>
          <w:sz w:val="28"/>
          <w:szCs w:val="28"/>
        </w:rPr>
        <w:t xml:space="preserve">Парціальний </w:t>
      </w:r>
      <w:proofErr w:type="gramStart"/>
      <w:r w:rsidRPr="009A0BDC">
        <w:rPr>
          <w:sz w:val="28"/>
          <w:szCs w:val="28"/>
        </w:rPr>
        <w:t>п</w:t>
      </w:r>
      <w:proofErr w:type="gramEnd"/>
      <w:r w:rsidRPr="009A0BDC">
        <w:rPr>
          <w:sz w:val="28"/>
          <w:szCs w:val="28"/>
        </w:rPr>
        <w:t>ідхід</w:t>
      </w:r>
      <w:r>
        <w:rPr>
          <w:sz w:val="28"/>
          <w:szCs w:val="28"/>
        </w:rPr>
        <w:t>,</w:t>
      </w:r>
      <w:r w:rsidRPr="009A0BDC">
        <w:rPr>
          <w:sz w:val="28"/>
          <w:szCs w:val="28"/>
        </w:rPr>
        <w:t xml:space="preserve"> сформований у </w:t>
      </w:r>
      <w:r>
        <w:rPr>
          <w:sz w:val="28"/>
          <w:szCs w:val="28"/>
        </w:rPr>
        <w:t>процесі</w:t>
      </w:r>
      <w:r w:rsidRPr="009A0BDC">
        <w:rPr>
          <w:sz w:val="28"/>
          <w:szCs w:val="28"/>
        </w:rPr>
        <w:t xml:space="preserve"> практичної діяльності психологів</w:t>
      </w:r>
      <w:r>
        <w:rPr>
          <w:sz w:val="28"/>
          <w:szCs w:val="28"/>
        </w:rPr>
        <w:t>,</w:t>
      </w:r>
      <w:r w:rsidRPr="009A0BDC">
        <w:rPr>
          <w:sz w:val="28"/>
          <w:szCs w:val="28"/>
        </w:rPr>
        <w:t xml:space="preserve"> </w:t>
      </w:r>
      <w:r>
        <w:rPr>
          <w:sz w:val="28"/>
          <w:szCs w:val="28"/>
        </w:rPr>
        <w:t>утверджує</w:t>
      </w:r>
      <w:r w:rsidRPr="009A0BDC">
        <w:rPr>
          <w:sz w:val="28"/>
          <w:szCs w:val="28"/>
        </w:rPr>
        <w:t xml:space="preserve"> корекцію особистісних способів орієнтації в середовищі. Формування особистості </w:t>
      </w:r>
      <w:r>
        <w:rPr>
          <w:sz w:val="28"/>
          <w:szCs w:val="28"/>
        </w:rPr>
        <w:t>працівника сфери управління</w:t>
      </w:r>
      <w:r w:rsidRPr="009A0BDC">
        <w:rPr>
          <w:sz w:val="28"/>
          <w:szCs w:val="28"/>
        </w:rPr>
        <w:t xml:space="preserve"> опосередковано пов'язане з відпрацьовуванням окремих операцій і дій, включених в управлінську діяльність, із психокорекцією системи відносин. При цьому особлива увага приділяється </w:t>
      </w:r>
      <w:proofErr w:type="gramStart"/>
      <w:r w:rsidRPr="009A0BDC">
        <w:rPr>
          <w:sz w:val="28"/>
          <w:szCs w:val="28"/>
        </w:rPr>
        <w:t>досл</w:t>
      </w:r>
      <w:proofErr w:type="gramEnd"/>
      <w:r w:rsidRPr="009A0BDC">
        <w:rPr>
          <w:sz w:val="28"/>
          <w:szCs w:val="28"/>
        </w:rPr>
        <w:t>ідженню розвитку мислення й створенню алгоритмів рішення управлінських завдань.</w:t>
      </w:r>
    </w:p>
    <w:p w:rsidR="00C9438B" w:rsidRPr="009A0BDC" w:rsidRDefault="00C9438B" w:rsidP="00C9438B">
      <w:pPr>
        <w:spacing w:line="360" w:lineRule="auto"/>
        <w:ind w:firstLine="540"/>
        <w:jc w:val="both"/>
        <w:rPr>
          <w:sz w:val="28"/>
          <w:szCs w:val="28"/>
        </w:rPr>
      </w:pPr>
      <w:r w:rsidRPr="009A0BDC">
        <w:rPr>
          <w:sz w:val="28"/>
          <w:szCs w:val="28"/>
        </w:rPr>
        <w:t xml:space="preserve">Представники </w:t>
      </w:r>
      <w:r>
        <w:rPr>
          <w:sz w:val="28"/>
          <w:szCs w:val="28"/>
        </w:rPr>
        <w:t>такого</w:t>
      </w:r>
      <w:r w:rsidRPr="009A0BDC">
        <w:rPr>
          <w:sz w:val="28"/>
          <w:szCs w:val="28"/>
        </w:rPr>
        <w:t xml:space="preserve"> </w:t>
      </w:r>
      <w:proofErr w:type="gramStart"/>
      <w:r w:rsidRPr="009A0BDC">
        <w:rPr>
          <w:sz w:val="28"/>
          <w:szCs w:val="28"/>
        </w:rPr>
        <w:t>п</w:t>
      </w:r>
      <w:proofErr w:type="gramEnd"/>
      <w:r w:rsidRPr="009A0BDC">
        <w:rPr>
          <w:sz w:val="28"/>
          <w:szCs w:val="28"/>
        </w:rPr>
        <w:t xml:space="preserve">ідходу вважають, що основним особистісним новоутворенням, </w:t>
      </w:r>
      <w:r>
        <w:rPr>
          <w:sz w:val="28"/>
          <w:szCs w:val="28"/>
        </w:rPr>
        <w:t>котре</w:t>
      </w:r>
      <w:r w:rsidRPr="009A0BDC">
        <w:rPr>
          <w:sz w:val="28"/>
          <w:szCs w:val="28"/>
        </w:rPr>
        <w:t xml:space="preserve"> формується в ході управлінської діяльності </w:t>
      </w:r>
      <w:r>
        <w:rPr>
          <w:sz w:val="28"/>
          <w:szCs w:val="28"/>
        </w:rPr>
        <w:t>працівника сфери управління</w:t>
      </w:r>
      <w:r w:rsidRPr="009A0BDC">
        <w:rPr>
          <w:sz w:val="28"/>
          <w:szCs w:val="28"/>
        </w:rPr>
        <w:t xml:space="preserve"> й забезпечує інтеграцію процесів прийняття управлінських рішень</w:t>
      </w:r>
      <w:r>
        <w:rPr>
          <w:sz w:val="28"/>
          <w:szCs w:val="28"/>
        </w:rPr>
        <w:t>,</w:t>
      </w:r>
      <w:r w:rsidRPr="009A0BDC">
        <w:rPr>
          <w:sz w:val="28"/>
          <w:szCs w:val="28"/>
        </w:rPr>
        <w:t xml:space="preserve"> є система стратегічних задумів, </w:t>
      </w:r>
      <w:r>
        <w:rPr>
          <w:sz w:val="28"/>
          <w:szCs w:val="28"/>
        </w:rPr>
        <w:t>які</w:t>
      </w:r>
      <w:r w:rsidRPr="009A0BDC">
        <w:rPr>
          <w:sz w:val="28"/>
          <w:szCs w:val="28"/>
        </w:rPr>
        <w:t xml:space="preserve"> виконують в індивідуальній управлінській концепції смислоутворюючу функцію.</w:t>
      </w:r>
    </w:p>
    <w:p w:rsidR="001B345C" w:rsidRDefault="00C9438B" w:rsidP="00C9438B">
      <w:pPr>
        <w:spacing w:line="360" w:lineRule="auto"/>
        <w:ind w:firstLine="540"/>
        <w:jc w:val="both"/>
        <w:rPr>
          <w:sz w:val="28"/>
          <w:szCs w:val="28"/>
          <w:lang w:val="uk-UA"/>
        </w:rPr>
      </w:pPr>
      <w:r w:rsidRPr="009A0BDC">
        <w:rPr>
          <w:sz w:val="28"/>
          <w:szCs w:val="28"/>
        </w:rPr>
        <w:t xml:space="preserve">Ситуаційно-комплексний </w:t>
      </w:r>
      <w:proofErr w:type="gramStart"/>
      <w:r w:rsidRPr="009A0BDC">
        <w:rPr>
          <w:sz w:val="28"/>
          <w:szCs w:val="28"/>
        </w:rPr>
        <w:t>п</w:t>
      </w:r>
      <w:proofErr w:type="gramEnd"/>
      <w:r w:rsidRPr="009A0BDC">
        <w:rPr>
          <w:sz w:val="28"/>
          <w:szCs w:val="28"/>
        </w:rPr>
        <w:t xml:space="preserve">ідхід розглядає рушійні сили розвитку особистості </w:t>
      </w:r>
      <w:r>
        <w:rPr>
          <w:sz w:val="28"/>
          <w:szCs w:val="28"/>
        </w:rPr>
        <w:t>працівника сфери управління</w:t>
      </w:r>
      <w:r w:rsidRPr="009A0BDC">
        <w:rPr>
          <w:sz w:val="28"/>
          <w:szCs w:val="28"/>
        </w:rPr>
        <w:t xml:space="preserve"> в різних управлінських ситуаціях і життєвих подіях</w:t>
      </w:r>
      <w:r>
        <w:rPr>
          <w:sz w:val="28"/>
          <w:szCs w:val="28"/>
        </w:rPr>
        <w:t xml:space="preserve"> [45;</w:t>
      </w:r>
      <w:r w:rsidR="001B345C">
        <w:rPr>
          <w:sz w:val="28"/>
          <w:szCs w:val="28"/>
        </w:rPr>
        <w:t xml:space="preserve"> </w:t>
      </w:r>
      <w:r w:rsidR="001B345C">
        <w:rPr>
          <w:sz w:val="28"/>
          <w:szCs w:val="28"/>
          <w:lang w:val="uk-UA"/>
        </w:rPr>
        <w:t>4</w:t>
      </w:r>
      <w:r w:rsidRPr="00D6258F">
        <w:rPr>
          <w:sz w:val="28"/>
          <w:szCs w:val="28"/>
        </w:rPr>
        <w:t>7]</w:t>
      </w:r>
      <w:r w:rsidRPr="009A0BDC">
        <w:rPr>
          <w:sz w:val="28"/>
          <w:szCs w:val="28"/>
        </w:rPr>
        <w:t xml:space="preserve">. </w:t>
      </w:r>
    </w:p>
    <w:p w:rsidR="00C9438B" w:rsidRPr="00191A80" w:rsidRDefault="00C9438B" w:rsidP="00C9438B">
      <w:pPr>
        <w:spacing w:line="360" w:lineRule="auto"/>
        <w:ind w:firstLine="540"/>
        <w:jc w:val="both"/>
        <w:rPr>
          <w:sz w:val="28"/>
          <w:szCs w:val="28"/>
          <w:lang w:val="uk-UA"/>
        </w:rPr>
      </w:pPr>
      <w:r w:rsidRPr="001B345C">
        <w:rPr>
          <w:sz w:val="28"/>
          <w:szCs w:val="28"/>
          <w:lang w:val="uk-UA"/>
        </w:rPr>
        <w:t xml:space="preserve">Аналіз впливу окремих чинників і умов на розвиток особистості працівника сфери управління в управлінській діяльності передбачає факторний підхід. </w:t>
      </w:r>
      <w:r w:rsidRPr="00191A80">
        <w:rPr>
          <w:sz w:val="28"/>
          <w:szCs w:val="28"/>
          <w:lang w:val="uk-UA"/>
        </w:rPr>
        <w:t xml:space="preserve">Дослідники вивчають групи чинників. </w:t>
      </w:r>
    </w:p>
    <w:p w:rsidR="00C9438B" w:rsidRPr="00191A80" w:rsidRDefault="00C9438B" w:rsidP="00C9438B">
      <w:pPr>
        <w:spacing w:line="360" w:lineRule="auto"/>
        <w:ind w:firstLine="540"/>
        <w:jc w:val="both"/>
        <w:rPr>
          <w:sz w:val="28"/>
          <w:szCs w:val="28"/>
          <w:lang w:val="uk-UA"/>
        </w:rPr>
      </w:pPr>
      <w:r w:rsidRPr="00191A80">
        <w:rPr>
          <w:sz w:val="28"/>
          <w:szCs w:val="28"/>
          <w:lang w:val="uk-UA"/>
        </w:rPr>
        <w:t>Однак результати дослідження впливу ситуаційних чинників часто інтерпретуються в їхньому зв'язку з ефективністю управлінської діяльності, при цьому не розглядаються внутрішні механізми.</w:t>
      </w:r>
    </w:p>
    <w:p w:rsidR="00C9438B" w:rsidRPr="009A0BDC" w:rsidRDefault="00C9438B" w:rsidP="00C9438B">
      <w:pPr>
        <w:spacing w:line="360" w:lineRule="auto"/>
        <w:ind w:firstLine="540"/>
        <w:jc w:val="both"/>
        <w:rPr>
          <w:sz w:val="28"/>
          <w:szCs w:val="28"/>
        </w:rPr>
      </w:pPr>
      <w:r>
        <w:rPr>
          <w:sz w:val="28"/>
          <w:szCs w:val="28"/>
        </w:rPr>
        <w:t>Другу групу чинників</w:t>
      </w:r>
      <w:r w:rsidRPr="009A0BDC">
        <w:rPr>
          <w:sz w:val="28"/>
          <w:szCs w:val="28"/>
        </w:rPr>
        <w:t xml:space="preserve"> становлять індивідуальні фактори розвитку особистості</w:t>
      </w:r>
      <w:r>
        <w:rPr>
          <w:sz w:val="28"/>
          <w:szCs w:val="28"/>
        </w:rPr>
        <w:t xml:space="preserve">, </w:t>
      </w:r>
      <w:r w:rsidRPr="009A0BDC">
        <w:rPr>
          <w:sz w:val="28"/>
          <w:szCs w:val="28"/>
        </w:rPr>
        <w:t xml:space="preserve">до яких відносяться особистісні передумови й демографічні змінні. Виділяються чинники, що мають першочергове значення для розвитку. До них можна віднести: адаптаційну мобільність, контактність, фактор інтеграції </w:t>
      </w:r>
      <w:proofErr w:type="gramStart"/>
      <w:r w:rsidRPr="009A0BDC">
        <w:rPr>
          <w:sz w:val="28"/>
          <w:szCs w:val="28"/>
        </w:rPr>
        <w:t>соц</w:t>
      </w:r>
      <w:proofErr w:type="gramEnd"/>
      <w:r w:rsidRPr="009A0BDC">
        <w:rPr>
          <w:sz w:val="28"/>
          <w:szCs w:val="28"/>
        </w:rPr>
        <w:t>іальних функцій, ролей і лідерство, рівень підготовки й обсяг знань.</w:t>
      </w:r>
    </w:p>
    <w:p w:rsidR="00C9438B" w:rsidRPr="009A0BDC" w:rsidRDefault="00C9438B" w:rsidP="00C9438B">
      <w:pPr>
        <w:spacing w:line="360" w:lineRule="auto"/>
        <w:ind w:firstLine="540"/>
        <w:jc w:val="both"/>
        <w:rPr>
          <w:sz w:val="28"/>
          <w:szCs w:val="28"/>
        </w:rPr>
      </w:pPr>
      <w:r w:rsidRPr="009A0BDC">
        <w:rPr>
          <w:sz w:val="28"/>
          <w:szCs w:val="28"/>
        </w:rPr>
        <w:lastRenderedPageBreak/>
        <w:t xml:space="preserve">Для іміджевого </w:t>
      </w:r>
      <w:proofErr w:type="gramStart"/>
      <w:r w:rsidRPr="009A0BDC">
        <w:rPr>
          <w:sz w:val="28"/>
          <w:szCs w:val="28"/>
        </w:rPr>
        <w:t>п</w:t>
      </w:r>
      <w:proofErr w:type="gramEnd"/>
      <w:r w:rsidRPr="009A0BDC">
        <w:rPr>
          <w:sz w:val="28"/>
          <w:szCs w:val="28"/>
        </w:rPr>
        <w:t xml:space="preserve">ідходу характерне вивчення індивідуально-особистісних якостей і створення технологій формування іміджу </w:t>
      </w:r>
      <w:r>
        <w:rPr>
          <w:sz w:val="28"/>
          <w:szCs w:val="28"/>
        </w:rPr>
        <w:t>працівника сфери управління</w:t>
      </w:r>
      <w:r w:rsidRPr="009A0BDC">
        <w:rPr>
          <w:sz w:val="28"/>
          <w:szCs w:val="28"/>
        </w:rPr>
        <w:t>, що відповідає свідомим і несвідомим потребам тієї або іншої соціальної групи</w:t>
      </w:r>
      <w:r w:rsidR="00277BFB">
        <w:rPr>
          <w:sz w:val="28"/>
          <w:szCs w:val="28"/>
          <w:lang w:val="uk-UA"/>
        </w:rPr>
        <w:t xml:space="preserve">. </w:t>
      </w:r>
      <w:r w:rsidRPr="009A0BDC">
        <w:rPr>
          <w:sz w:val="28"/>
          <w:szCs w:val="28"/>
        </w:rPr>
        <w:t xml:space="preserve">Автори виділяють основні індивідуально-особистісні якості, якими </w:t>
      </w:r>
      <w:proofErr w:type="gramStart"/>
      <w:r w:rsidRPr="009A0BDC">
        <w:rPr>
          <w:sz w:val="28"/>
          <w:szCs w:val="28"/>
        </w:rPr>
        <w:t xml:space="preserve">повинен володіти </w:t>
      </w:r>
      <w:r>
        <w:rPr>
          <w:sz w:val="28"/>
          <w:szCs w:val="28"/>
        </w:rPr>
        <w:t>працівник</w:t>
      </w:r>
      <w:proofErr w:type="gramEnd"/>
      <w:r>
        <w:rPr>
          <w:sz w:val="28"/>
          <w:szCs w:val="28"/>
        </w:rPr>
        <w:t xml:space="preserve"> сфери управління</w:t>
      </w:r>
      <w:r w:rsidRPr="009A0BDC">
        <w:rPr>
          <w:sz w:val="28"/>
          <w:szCs w:val="28"/>
        </w:rPr>
        <w:t xml:space="preserve">, котрий намагається бути успішним: сила, щедрість, справедливість, владність, доброта. Основний недолік даного </w:t>
      </w:r>
      <w:proofErr w:type="gramStart"/>
      <w:r w:rsidRPr="009A0BDC">
        <w:rPr>
          <w:sz w:val="28"/>
          <w:szCs w:val="28"/>
        </w:rPr>
        <w:t>п</w:t>
      </w:r>
      <w:proofErr w:type="gramEnd"/>
      <w:r w:rsidRPr="009A0BDC">
        <w:rPr>
          <w:sz w:val="28"/>
          <w:szCs w:val="28"/>
        </w:rPr>
        <w:t xml:space="preserve">ідходу полягає в тому, що створюючи образ ідеального </w:t>
      </w:r>
      <w:r>
        <w:rPr>
          <w:sz w:val="28"/>
          <w:szCs w:val="28"/>
        </w:rPr>
        <w:t>працівника сфери управління,</w:t>
      </w:r>
      <w:r w:rsidRPr="009A0BDC">
        <w:rPr>
          <w:sz w:val="28"/>
          <w:szCs w:val="28"/>
        </w:rPr>
        <w:t xml:space="preserve"> автори приділяють увагу тільки зовнішнім характеристикам.</w:t>
      </w:r>
    </w:p>
    <w:p w:rsidR="00C9438B" w:rsidRDefault="00C9438B" w:rsidP="00C9438B">
      <w:pPr>
        <w:spacing w:line="384" w:lineRule="auto"/>
        <w:ind w:firstLine="540"/>
        <w:jc w:val="both"/>
        <w:rPr>
          <w:sz w:val="28"/>
          <w:szCs w:val="28"/>
        </w:rPr>
      </w:pPr>
      <w:r w:rsidRPr="009A0BDC">
        <w:rPr>
          <w:sz w:val="28"/>
          <w:szCs w:val="28"/>
        </w:rPr>
        <w:t xml:space="preserve">Почуття внутрішньої узгодженості, що визначає силу особистості </w:t>
      </w:r>
      <w:r>
        <w:rPr>
          <w:sz w:val="28"/>
          <w:szCs w:val="28"/>
        </w:rPr>
        <w:t>працівника сфери управління</w:t>
      </w:r>
      <w:r w:rsidRPr="009A0BDC">
        <w:rPr>
          <w:sz w:val="28"/>
          <w:szCs w:val="28"/>
        </w:rPr>
        <w:t xml:space="preserve">, ґрунтується на самосприйнятті, самопрезентації, моделях і еталонах управлінської діяльності. Високий </w:t>
      </w:r>
      <w:proofErr w:type="gramStart"/>
      <w:r w:rsidRPr="009A0BDC">
        <w:rPr>
          <w:sz w:val="28"/>
          <w:szCs w:val="28"/>
        </w:rPr>
        <w:t>р</w:t>
      </w:r>
      <w:proofErr w:type="gramEnd"/>
      <w:r w:rsidRPr="009A0BDC">
        <w:rPr>
          <w:sz w:val="28"/>
          <w:szCs w:val="28"/>
        </w:rPr>
        <w:t>івень узгодженості п</w:t>
      </w:r>
      <w:r>
        <w:rPr>
          <w:sz w:val="28"/>
          <w:szCs w:val="28"/>
        </w:rPr>
        <w:t>е</w:t>
      </w:r>
      <w:r w:rsidRPr="009A0BDC">
        <w:rPr>
          <w:sz w:val="28"/>
          <w:szCs w:val="28"/>
        </w:rPr>
        <w:t>р</w:t>
      </w:r>
      <w:r>
        <w:rPr>
          <w:sz w:val="28"/>
          <w:szCs w:val="28"/>
        </w:rPr>
        <w:t>едбачає</w:t>
      </w:r>
      <w:r w:rsidRPr="009A0BDC">
        <w:rPr>
          <w:sz w:val="28"/>
          <w:szCs w:val="28"/>
        </w:rPr>
        <w:t xml:space="preserve">: розуміння власного внутрішнього світу, його самоврядність і свідомість управлінської діяльності. Наслідком цього рівня узгодженості є переконаність </w:t>
      </w:r>
      <w:r>
        <w:rPr>
          <w:sz w:val="28"/>
          <w:szCs w:val="28"/>
        </w:rPr>
        <w:t>працівника сфери управління</w:t>
      </w:r>
      <w:r w:rsidRPr="009A0BDC">
        <w:rPr>
          <w:sz w:val="28"/>
          <w:szCs w:val="28"/>
        </w:rPr>
        <w:t xml:space="preserve"> у </w:t>
      </w:r>
      <w:proofErr w:type="gramStart"/>
      <w:r w:rsidRPr="009A0BDC">
        <w:rPr>
          <w:sz w:val="28"/>
          <w:szCs w:val="28"/>
        </w:rPr>
        <w:t>своїй</w:t>
      </w:r>
      <w:proofErr w:type="gramEnd"/>
      <w:r w:rsidRPr="009A0BDC">
        <w:rPr>
          <w:sz w:val="28"/>
          <w:szCs w:val="28"/>
        </w:rPr>
        <w:t xml:space="preserve"> здатності досягти поставлених цілей – «Я-Ефективність». Виявлено вплив «Я-Ефективності» на продуктивність і психологічні особливості управлінської діяльності. </w:t>
      </w:r>
    </w:p>
    <w:p w:rsidR="00C9438B" w:rsidRPr="009A0BDC" w:rsidRDefault="00C9438B" w:rsidP="00C9438B">
      <w:pPr>
        <w:spacing w:line="384" w:lineRule="auto"/>
        <w:ind w:firstLine="540"/>
        <w:jc w:val="both"/>
        <w:rPr>
          <w:sz w:val="28"/>
          <w:szCs w:val="28"/>
        </w:rPr>
      </w:pPr>
      <w:r w:rsidRPr="009A0BDC">
        <w:rPr>
          <w:sz w:val="28"/>
          <w:szCs w:val="28"/>
        </w:rPr>
        <w:t xml:space="preserve">Сила особистості </w:t>
      </w:r>
      <w:r>
        <w:rPr>
          <w:sz w:val="28"/>
          <w:szCs w:val="28"/>
        </w:rPr>
        <w:t>працівника сфери управління</w:t>
      </w:r>
      <w:r w:rsidRPr="009A0BDC">
        <w:rPr>
          <w:sz w:val="28"/>
          <w:szCs w:val="28"/>
        </w:rPr>
        <w:t xml:space="preserve">, яка базується на почутті внутрішньої узгодженості, визначає когнітивні, мотиваційні й афективні процеси. </w:t>
      </w:r>
      <w:proofErr w:type="gramStart"/>
      <w:r w:rsidRPr="009A0BDC">
        <w:rPr>
          <w:sz w:val="28"/>
          <w:szCs w:val="28"/>
        </w:rPr>
        <w:t>Кр</w:t>
      </w:r>
      <w:proofErr w:type="gramEnd"/>
      <w:r w:rsidRPr="009A0BDC">
        <w:rPr>
          <w:sz w:val="28"/>
          <w:szCs w:val="28"/>
        </w:rPr>
        <w:t>ім цього, на думку авторів, не заперечується можливість формування сили особистості керівника.</w:t>
      </w:r>
    </w:p>
    <w:p w:rsidR="00C9438B" w:rsidRPr="009A0BDC" w:rsidRDefault="00C9438B" w:rsidP="00C9438B">
      <w:pPr>
        <w:spacing w:line="384" w:lineRule="auto"/>
        <w:ind w:firstLine="540"/>
        <w:jc w:val="both"/>
        <w:rPr>
          <w:sz w:val="28"/>
          <w:szCs w:val="28"/>
        </w:rPr>
      </w:pPr>
      <w:proofErr w:type="gramStart"/>
      <w:r w:rsidRPr="009A0BDC">
        <w:rPr>
          <w:sz w:val="28"/>
          <w:szCs w:val="28"/>
        </w:rPr>
        <w:t>У</w:t>
      </w:r>
      <w:proofErr w:type="gramEnd"/>
      <w:r w:rsidRPr="009A0BDC">
        <w:rPr>
          <w:sz w:val="28"/>
          <w:szCs w:val="28"/>
        </w:rPr>
        <w:t xml:space="preserve"> </w:t>
      </w:r>
      <w:proofErr w:type="gramStart"/>
      <w:r w:rsidRPr="009A0BDC">
        <w:rPr>
          <w:sz w:val="28"/>
          <w:szCs w:val="28"/>
        </w:rPr>
        <w:t>контекст</w:t>
      </w:r>
      <w:proofErr w:type="gramEnd"/>
      <w:r w:rsidRPr="009A0BDC">
        <w:rPr>
          <w:sz w:val="28"/>
          <w:szCs w:val="28"/>
        </w:rPr>
        <w:t xml:space="preserve">і вищевикладеного в ролі регулятора процесу реалізації особистості може виступати певне психологічне інтегративне утворення, що поєднує у собі цілісний комплекс індивідуальних і типологічних характеристик, </w:t>
      </w:r>
      <w:r>
        <w:rPr>
          <w:sz w:val="28"/>
          <w:szCs w:val="28"/>
        </w:rPr>
        <w:t>які</w:t>
      </w:r>
      <w:r w:rsidRPr="009A0BDC">
        <w:rPr>
          <w:sz w:val="28"/>
          <w:szCs w:val="28"/>
        </w:rPr>
        <w:t xml:space="preserve"> детермінують основні прояви особистості.</w:t>
      </w:r>
    </w:p>
    <w:p w:rsidR="00C9438B" w:rsidRDefault="00C9438B" w:rsidP="00C9438B">
      <w:pPr>
        <w:spacing w:line="360" w:lineRule="auto"/>
        <w:ind w:firstLine="539"/>
        <w:jc w:val="both"/>
        <w:rPr>
          <w:sz w:val="28"/>
          <w:szCs w:val="28"/>
        </w:rPr>
      </w:pPr>
      <w:r w:rsidRPr="00E25E3D">
        <w:rPr>
          <w:sz w:val="28"/>
          <w:szCs w:val="28"/>
        </w:rPr>
        <w:t xml:space="preserve">В такий спосіб </w:t>
      </w:r>
      <w:r>
        <w:rPr>
          <w:sz w:val="28"/>
          <w:szCs w:val="28"/>
        </w:rPr>
        <w:t xml:space="preserve">розвиток смисложиттєвих орієнтації </w:t>
      </w:r>
      <w:r w:rsidR="00251513">
        <w:rPr>
          <w:sz w:val="28"/>
          <w:szCs w:val="28"/>
        </w:rPr>
        <w:t xml:space="preserve">фахівців з </w:t>
      </w:r>
      <w:proofErr w:type="gramStart"/>
      <w:r w:rsidR="00251513">
        <w:rPr>
          <w:sz w:val="28"/>
          <w:szCs w:val="28"/>
        </w:rPr>
        <w:t>соц</w:t>
      </w:r>
      <w:proofErr w:type="gramEnd"/>
      <w:r w:rsidR="00251513">
        <w:rPr>
          <w:sz w:val="28"/>
          <w:szCs w:val="28"/>
        </w:rPr>
        <w:t xml:space="preserve">іального забезпечення </w:t>
      </w:r>
      <w:r>
        <w:rPr>
          <w:sz w:val="28"/>
          <w:szCs w:val="28"/>
        </w:rPr>
        <w:t>здійснюється через взаємодію працівників із соціально-професійною спільнотою завдяки:</w:t>
      </w:r>
    </w:p>
    <w:p w:rsidR="00C9438B" w:rsidRPr="00E25E3D" w:rsidRDefault="00C9438B" w:rsidP="00C9438B">
      <w:pPr>
        <w:spacing w:line="360" w:lineRule="auto"/>
        <w:ind w:firstLine="539"/>
        <w:jc w:val="both"/>
        <w:rPr>
          <w:sz w:val="28"/>
          <w:szCs w:val="28"/>
        </w:rPr>
      </w:pPr>
      <w:r>
        <w:rPr>
          <w:sz w:val="28"/>
          <w:szCs w:val="28"/>
        </w:rPr>
        <w:lastRenderedPageBreak/>
        <w:t>- усвідомленню й прийняттю цінностей загальнолюдсього й суб’</w:t>
      </w:r>
      <w:r w:rsidRPr="00E25E3D">
        <w:rPr>
          <w:sz w:val="28"/>
          <w:szCs w:val="28"/>
        </w:rPr>
        <w:t xml:space="preserve">єктивно-значущого </w:t>
      </w:r>
      <w:r>
        <w:rPr>
          <w:sz w:val="28"/>
          <w:szCs w:val="28"/>
        </w:rPr>
        <w:t>виміру</w:t>
      </w:r>
      <w:r w:rsidRPr="00E25E3D">
        <w:rPr>
          <w:sz w:val="28"/>
          <w:szCs w:val="28"/>
        </w:rPr>
        <w:t>;</w:t>
      </w:r>
    </w:p>
    <w:p w:rsidR="00C9438B" w:rsidRDefault="00C9438B" w:rsidP="00C9438B">
      <w:pPr>
        <w:spacing w:line="360" w:lineRule="auto"/>
        <w:ind w:firstLine="539"/>
        <w:jc w:val="both"/>
        <w:rPr>
          <w:sz w:val="28"/>
          <w:szCs w:val="28"/>
        </w:rPr>
      </w:pPr>
      <w:r w:rsidRPr="00E25E3D">
        <w:rPr>
          <w:sz w:val="28"/>
          <w:szCs w:val="28"/>
        </w:rPr>
        <w:t xml:space="preserve">- </w:t>
      </w:r>
      <w:r>
        <w:rPr>
          <w:sz w:val="28"/>
          <w:szCs w:val="28"/>
        </w:rPr>
        <w:t>організації та самоорганізації власних ціннісних орієнтирі</w:t>
      </w:r>
      <w:proofErr w:type="gramStart"/>
      <w:r>
        <w:rPr>
          <w:sz w:val="28"/>
          <w:szCs w:val="28"/>
        </w:rPr>
        <w:t>в</w:t>
      </w:r>
      <w:proofErr w:type="gramEnd"/>
      <w:r>
        <w:rPr>
          <w:sz w:val="28"/>
          <w:szCs w:val="28"/>
        </w:rPr>
        <w:t>;</w:t>
      </w:r>
    </w:p>
    <w:p w:rsidR="00C9438B" w:rsidRDefault="00C9438B" w:rsidP="00C9438B">
      <w:pPr>
        <w:spacing w:line="360" w:lineRule="auto"/>
        <w:ind w:firstLine="539"/>
        <w:jc w:val="both"/>
        <w:rPr>
          <w:sz w:val="28"/>
          <w:szCs w:val="28"/>
        </w:rPr>
      </w:pPr>
      <w:r>
        <w:rPr>
          <w:sz w:val="28"/>
          <w:szCs w:val="28"/>
        </w:rPr>
        <w:t>- усвідомленню ідентичності та ідентифікації з цінностями та ідеалами професійної спільноти;</w:t>
      </w:r>
    </w:p>
    <w:p w:rsidR="00C9438B" w:rsidRDefault="00C9438B" w:rsidP="00C9438B">
      <w:pPr>
        <w:spacing w:line="360" w:lineRule="auto"/>
        <w:ind w:firstLine="539"/>
        <w:jc w:val="both"/>
        <w:rPr>
          <w:sz w:val="28"/>
          <w:szCs w:val="28"/>
        </w:rPr>
      </w:pPr>
      <w:r>
        <w:rPr>
          <w:sz w:val="28"/>
          <w:szCs w:val="28"/>
        </w:rPr>
        <w:t>- оформлення та реалізація життєво-професійних плані</w:t>
      </w:r>
      <w:proofErr w:type="gramStart"/>
      <w:r>
        <w:rPr>
          <w:sz w:val="28"/>
          <w:szCs w:val="28"/>
        </w:rPr>
        <w:t>в</w:t>
      </w:r>
      <w:proofErr w:type="gramEnd"/>
      <w:r>
        <w:rPr>
          <w:sz w:val="28"/>
          <w:szCs w:val="28"/>
        </w:rPr>
        <w:t>;</w:t>
      </w:r>
    </w:p>
    <w:p w:rsidR="00C9438B" w:rsidRPr="00E25E3D" w:rsidRDefault="00C9438B" w:rsidP="00C9438B">
      <w:pPr>
        <w:spacing w:line="360" w:lineRule="auto"/>
        <w:ind w:firstLine="539"/>
        <w:jc w:val="both"/>
        <w:rPr>
          <w:sz w:val="28"/>
          <w:szCs w:val="28"/>
        </w:rPr>
      </w:pPr>
      <w:r>
        <w:rPr>
          <w:sz w:val="28"/>
          <w:szCs w:val="28"/>
        </w:rPr>
        <w:t>- самоактуалізація й мотивація до особистісного та професійного зростання.</w:t>
      </w:r>
    </w:p>
    <w:p w:rsidR="00C9438B" w:rsidRPr="00B64E7D" w:rsidRDefault="00C9438B" w:rsidP="00C9438B">
      <w:pPr>
        <w:spacing w:line="360" w:lineRule="auto"/>
        <w:ind w:firstLine="539"/>
        <w:jc w:val="both"/>
        <w:rPr>
          <w:sz w:val="28"/>
          <w:szCs w:val="28"/>
        </w:rPr>
      </w:pPr>
      <w:r w:rsidRPr="00533186">
        <w:rPr>
          <w:sz w:val="28"/>
          <w:szCs w:val="28"/>
        </w:rPr>
        <w:t xml:space="preserve">Так, </w:t>
      </w:r>
      <w:r>
        <w:rPr>
          <w:sz w:val="28"/>
          <w:szCs w:val="28"/>
        </w:rPr>
        <w:t xml:space="preserve">процес організації та самоорганізації смисложиттєвих орієнтацій та самоактуалізації </w:t>
      </w:r>
      <w:r w:rsidR="00251513">
        <w:rPr>
          <w:sz w:val="28"/>
          <w:szCs w:val="28"/>
        </w:rPr>
        <w:t xml:space="preserve">фахівців з </w:t>
      </w:r>
      <w:proofErr w:type="gramStart"/>
      <w:r w:rsidR="00251513">
        <w:rPr>
          <w:sz w:val="28"/>
          <w:szCs w:val="28"/>
        </w:rPr>
        <w:t>соц</w:t>
      </w:r>
      <w:proofErr w:type="gramEnd"/>
      <w:r w:rsidR="00251513">
        <w:rPr>
          <w:sz w:val="28"/>
          <w:szCs w:val="28"/>
        </w:rPr>
        <w:t xml:space="preserve">іального забезпечення </w:t>
      </w:r>
      <w:r>
        <w:rPr>
          <w:sz w:val="28"/>
          <w:szCs w:val="28"/>
        </w:rPr>
        <w:t>уможливлюється завдяки одночасної дії суб’єктивних та о</w:t>
      </w:r>
      <w:r w:rsidRPr="00533186">
        <w:rPr>
          <w:sz w:val="28"/>
          <w:szCs w:val="28"/>
        </w:rPr>
        <w:t>б</w:t>
      </w:r>
      <w:r>
        <w:rPr>
          <w:sz w:val="28"/>
          <w:szCs w:val="28"/>
        </w:rPr>
        <w:t>’</w:t>
      </w:r>
      <w:r w:rsidRPr="00533186">
        <w:rPr>
          <w:sz w:val="28"/>
          <w:szCs w:val="28"/>
        </w:rPr>
        <w:t>єктивних</w:t>
      </w:r>
      <w:r>
        <w:rPr>
          <w:sz w:val="28"/>
          <w:szCs w:val="28"/>
        </w:rPr>
        <w:t xml:space="preserve"> чинників. Тобто, саме особистісні властивості й індивідуальні цінності (особисті смисли, самоставлення, мотивація, локус контролю, задоволеність життям тощо), цінності макро (суспільство) й мікр</w:t>
      </w:r>
      <w:proofErr w:type="gramStart"/>
      <w:r>
        <w:rPr>
          <w:sz w:val="28"/>
          <w:szCs w:val="28"/>
        </w:rPr>
        <w:t>о-</w:t>
      </w:r>
      <w:proofErr w:type="gramEnd"/>
      <w:r>
        <w:rPr>
          <w:sz w:val="28"/>
          <w:szCs w:val="28"/>
        </w:rPr>
        <w:t xml:space="preserve"> соціуму (спільнота, родина, референтні групи), а також соціальні норми, професійні еталони тощо, специфіка соціально-психологічних умов, в яких здійснюється професійна діяльність </w:t>
      </w:r>
      <w:r w:rsidR="00251513">
        <w:rPr>
          <w:sz w:val="28"/>
          <w:szCs w:val="28"/>
        </w:rPr>
        <w:t xml:space="preserve">фахівців з соціального забезпечення </w:t>
      </w:r>
      <w:r>
        <w:rPr>
          <w:sz w:val="28"/>
          <w:szCs w:val="28"/>
        </w:rPr>
        <w:t xml:space="preserve">(можливості особистісного та професійного зростання, мікроклімат й психологічна згуртованість групи, цінності, </w:t>
      </w:r>
      <w:proofErr w:type="gramStart"/>
      <w:r>
        <w:rPr>
          <w:sz w:val="28"/>
          <w:szCs w:val="28"/>
        </w:rPr>
        <w:t>смисли й цілі групи тощо).</w:t>
      </w:r>
      <w:proofErr w:type="gramEnd"/>
    </w:p>
    <w:p w:rsidR="00C9438B" w:rsidRDefault="00C9438B" w:rsidP="00C9438B">
      <w:pPr>
        <w:spacing w:line="360" w:lineRule="auto"/>
        <w:ind w:firstLine="539"/>
        <w:jc w:val="both"/>
        <w:rPr>
          <w:sz w:val="28"/>
          <w:szCs w:val="28"/>
        </w:rPr>
      </w:pPr>
      <w:r>
        <w:rPr>
          <w:sz w:val="28"/>
          <w:szCs w:val="28"/>
        </w:rPr>
        <w:t xml:space="preserve">У структурі </w:t>
      </w:r>
      <w:r w:rsidRPr="000F6D4F">
        <w:rPr>
          <w:sz w:val="28"/>
          <w:szCs w:val="28"/>
        </w:rPr>
        <w:t>концептуальн</w:t>
      </w:r>
      <w:r>
        <w:rPr>
          <w:sz w:val="28"/>
          <w:szCs w:val="28"/>
        </w:rPr>
        <w:t>ої моделі</w:t>
      </w:r>
      <w:r w:rsidRPr="000F6D4F">
        <w:rPr>
          <w:sz w:val="28"/>
          <w:szCs w:val="28"/>
        </w:rPr>
        <w:t xml:space="preserve"> </w:t>
      </w:r>
      <w:proofErr w:type="gramStart"/>
      <w:r w:rsidRPr="000F6D4F">
        <w:rPr>
          <w:sz w:val="28"/>
          <w:szCs w:val="28"/>
        </w:rPr>
        <w:t>соц</w:t>
      </w:r>
      <w:proofErr w:type="gramEnd"/>
      <w:r w:rsidRPr="000F6D4F">
        <w:rPr>
          <w:sz w:val="28"/>
          <w:szCs w:val="28"/>
        </w:rPr>
        <w:t xml:space="preserve">іально-психологічних умов і чинників розвитку смисложиттєвих орієнтацій та самоактуалізації </w:t>
      </w:r>
      <w:r w:rsidR="00251513">
        <w:rPr>
          <w:sz w:val="28"/>
          <w:szCs w:val="28"/>
        </w:rPr>
        <w:t xml:space="preserve">фахівців з соціального забезпечення </w:t>
      </w:r>
      <w:r>
        <w:rPr>
          <w:sz w:val="28"/>
          <w:szCs w:val="28"/>
        </w:rPr>
        <w:t xml:space="preserve">нами виокремлено такі компоненти: </w:t>
      </w:r>
    </w:p>
    <w:p w:rsidR="00C9438B" w:rsidRDefault="00C9438B" w:rsidP="00C9438B">
      <w:pPr>
        <w:spacing w:line="360" w:lineRule="auto"/>
        <w:ind w:firstLine="539"/>
        <w:jc w:val="both"/>
        <w:rPr>
          <w:sz w:val="28"/>
          <w:szCs w:val="28"/>
        </w:rPr>
      </w:pPr>
      <w:r>
        <w:rPr>
          <w:sz w:val="28"/>
          <w:szCs w:val="28"/>
        </w:rPr>
        <w:t xml:space="preserve">- </w:t>
      </w:r>
      <w:r w:rsidRPr="00A84681">
        <w:rPr>
          <w:i/>
          <w:sz w:val="28"/>
          <w:szCs w:val="28"/>
        </w:rPr>
        <w:t>продуктивний компонент</w:t>
      </w:r>
      <w:r>
        <w:rPr>
          <w:sz w:val="28"/>
          <w:szCs w:val="28"/>
        </w:rPr>
        <w:t xml:space="preserve"> самореалізації працівника сфери управління; </w:t>
      </w:r>
    </w:p>
    <w:p w:rsidR="00C9438B" w:rsidRDefault="00C9438B" w:rsidP="00C9438B">
      <w:pPr>
        <w:spacing w:line="360" w:lineRule="auto"/>
        <w:ind w:firstLine="539"/>
        <w:jc w:val="both"/>
        <w:rPr>
          <w:sz w:val="28"/>
          <w:szCs w:val="28"/>
        </w:rPr>
      </w:pPr>
      <w:r>
        <w:rPr>
          <w:sz w:val="28"/>
          <w:szCs w:val="28"/>
        </w:rPr>
        <w:t xml:space="preserve">- </w:t>
      </w:r>
      <w:r w:rsidRPr="00A84681">
        <w:rPr>
          <w:i/>
          <w:sz w:val="28"/>
          <w:szCs w:val="28"/>
        </w:rPr>
        <w:t>особистісний компонент</w:t>
      </w:r>
      <w:r>
        <w:rPr>
          <w:sz w:val="28"/>
          <w:szCs w:val="28"/>
        </w:rPr>
        <w:t xml:space="preserve">, що дозволяє поставити проблему самоактуалізації і </w:t>
      </w:r>
      <w:proofErr w:type="gramStart"/>
      <w:r>
        <w:rPr>
          <w:sz w:val="28"/>
          <w:szCs w:val="28"/>
        </w:rPr>
        <w:t>р</w:t>
      </w:r>
      <w:proofErr w:type="gramEnd"/>
      <w:r>
        <w:rPr>
          <w:sz w:val="28"/>
          <w:szCs w:val="28"/>
        </w:rPr>
        <w:t xml:space="preserve">івня креативності особистості; </w:t>
      </w:r>
    </w:p>
    <w:p w:rsidR="00C9438B" w:rsidRDefault="00C9438B" w:rsidP="00C9438B">
      <w:pPr>
        <w:spacing w:line="360" w:lineRule="auto"/>
        <w:ind w:firstLine="539"/>
        <w:jc w:val="both"/>
        <w:rPr>
          <w:sz w:val="28"/>
          <w:szCs w:val="28"/>
        </w:rPr>
      </w:pPr>
      <w:r>
        <w:rPr>
          <w:sz w:val="28"/>
          <w:szCs w:val="28"/>
        </w:rPr>
        <w:t xml:space="preserve">- </w:t>
      </w:r>
      <w:r>
        <w:rPr>
          <w:i/>
          <w:sz w:val="28"/>
          <w:szCs w:val="28"/>
        </w:rPr>
        <w:t>процесуальний ко</w:t>
      </w:r>
      <w:r w:rsidRPr="00A84681">
        <w:rPr>
          <w:i/>
          <w:sz w:val="28"/>
          <w:szCs w:val="28"/>
        </w:rPr>
        <w:t>м</w:t>
      </w:r>
      <w:r w:rsidRPr="00F0443F">
        <w:rPr>
          <w:i/>
          <w:sz w:val="28"/>
          <w:szCs w:val="28"/>
        </w:rPr>
        <w:t>п</w:t>
      </w:r>
      <w:r w:rsidRPr="00A84681">
        <w:rPr>
          <w:i/>
          <w:sz w:val="28"/>
          <w:szCs w:val="28"/>
        </w:rPr>
        <w:t>онент</w:t>
      </w:r>
      <w:r>
        <w:rPr>
          <w:sz w:val="28"/>
          <w:szCs w:val="28"/>
        </w:rPr>
        <w:t>, в якому виявляються проблеми процесу самореалізації працівника сфери управління в суб</w:t>
      </w:r>
      <w:r w:rsidRPr="00A07595">
        <w:rPr>
          <w:sz w:val="28"/>
          <w:szCs w:val="28"/>
        </w:rPr>
        <w:t>’</w:t>
      </w:r>
      <w:r>
        <w:rPr>
          <w:sz w:val="28"/>
          <w:szCs w:val="28"/>
        </w:rPr>
        <w:t xml:space="preserve">єктивному часі і просторі життєвого </w:t>
      </w:r>
      <w:proofErr w:type="gramStart"/>
      <w:r>
        <w:rPr>
          <w:sz w:val="28"/>
          <w:szCs w:val="28"/>
        </w:rPr>
        <w:t>св</w:t>
      </w:r>
      <w:proofErr w:type="gramEnd"/>
      <w:r>
        <w:rPr>
          <w:sz w:val="28"/>
          <w:szCs w:val="28"/>
        </w:rPr>
        <w:t xml:space="preserve">іту людини; </w:t>
      </w:r>
    </w:p>
    <w:p w:rsidR="00C9438B" w:rsidRDefault="00C9438B" w:rsidP="00C9438B">
      <w:pPr>
        <w:spacing w:line="360" w:lineRule="auto"/>
        <w:ind w:firstLine="539"/>
        <w:jc w:val="both"/>
        <w:rPr>
          <w:sz w:val="28"/>
          <w:szCs w:val="28"/>
        </w:rPr>
      </w:pPr>
      <w:r>
        <w:rPr>
          <w:sz w:val="28"/>
          <w:szCs w:val="28"/>
        </w:rPr>
        <w:lastRenderedPageBreak/>
        <w:t xml:space="preserve">- </w:t>
      </w:r>
      <w:r w:rsidRPr="00A84681">
        <w:rPr>
          <w:i/>
          <w:sz w:val="28"/>
          <w:szCs w:val="28"/>
        </w:rPr>
        <w:t>діяльнісний компонент</w:t>
      </w:r>
      <w:r>
        <w:rPr>
          <w:sz w:val="28"/>
          <w:szCs w:val="28"/>
        </w:rPr>
        <w:t xml:space="preserve">, що дозволяє наявніше поставити проблеми спрямованості, вибірковості, мотивації, детермінації, регуляції діяльності, за допомогою яких особистість реалізує себе. </w:t>
      </w:r>
    </w:p>
    <w:p w:rsidR="009271D8" w:rsidRDefault="009271D8" w:rsidP="00C9438B">
      <w:pPr>
        <w:spacing w:line="360" w:lineRule="auto"/>
        <w:ind w:firstLine="540"/>
        <w:jc w:val="center"/>
        <w:rPr>
          <w:b/>
          <w:sz w:val="28"/>
          <w:szCs w:val="28"/>
          <w:lang w:val="uk-UA"/>
        </w:rPr>
      </w:pPr>
    </w:p>
    <w:p w:rsidR="009271D8" w:rsidRDefault="009271D8" w:rsidP="00C9438B">
      <w:pPr>
        <w:spacing w:line="360" w:lineRule="auto"/>
        <w:ind w:firstLine="540"/>
        <w:jc w:val="center"/>
        <w:rPr>
          <w:b/>
          <w:sz w:val="28"/>
          <w:szCs w:val="28"/>
          <w:lang w:val="uk-UA"/>
        </w:rPr>
      </w:pPr>
    </w:p>
    <w:p w:rsidR="009271D8" w:rsidRDefault="009271D8" w:rsidP="00C9438B">
      <w:pPr>
        <w:spacing w:line="360" w:lineRule="auto"/>
        <w:ind w:firstLine="540"/>
        <w:jc w:val="center"/>
        <w:rPr>
          <w:b/>
          <w:sz w:val="28"/>
          <w:szCs w:val="28"/>
          <w:lang w:val="uk-UA"/>
        </w:rPr>
      </w:pPr>
    </w:p>
    <w:p w:rsidR="009271D8" w:rsidRDefault="009271D8" w:rsidP="00C9438B">
      <w:pPr>
        <w:spacing w:line="360" w:lineRule="auto"/>
        <w:ind w:firstLine="540"/>
        <w:jc w:val="center"/>
        <w:rPr>
          <w:b/>
          <w:sz w:val="28"/>
          <w:szCs w:val="28"/>
          <w:lang w:val="uk-UA"/>
        </w:rPr>
      </w:pPr>
    </w:p>
    <w:p w:rsidR="009271D8" w:rsidRDefault="009271D8" w:rsidP="00C9438B">
      <w:pPr>
        <w:spacing w:line="360" w:lineRule="auto"/>
        <w:ind w:firstLine="540"/>
        <w:jc w:val="center"/>
        <w:rPr>
          <w:b/>
          <w:sz w:val="28"/>
          <w:szCs w:val="28"/>
          <w:lang w:val="uk-UA"/>
        </w:rPr>
      </w:pPr>
    </w:p>
    <w:p w:rsidR="009271D8" w:rsidRDefault="009271D8" w:rsidP="00C9438B">
      <w:pPr>
        <w:spacing w:line="360" w:lineRule="auto"/>
        <w:ind w:firstLine="540"/>
        <w:jc w:val="center"/>
        <w:rPr>
          <w:b/>
          <w:sz w:val="28"/>
          <w:szCs w:val="28"/>
          <w:lang w:val="uk-UA"/>
        </w:rPr>
      </w:pPr>
    </w:p>
    <w:p w:rsidR="009271D8" w:rsidRDefault="009271D8" w:rsidP="00C9438B">
      <w:pPr>
        <w:spacing w:line="360" w:lineRule="auto"/>
        <w:ind w:firstLine="540"/>
        <w:jc w:val="center"/>
        <w:rPr>
          <w:b/>
          <w:sz w:val="28"/>
          <w:szCs w:val="28"/>
          <w:lang w:val="uk-UA"/>
        </w:rPr>
      </w:pPr>
    </w:p>
    <w:p w:rsidR="009271D8" w:rsidRDefault="009271D8" w:rsidP="00C9438B">
      <w:pPr>
        <w:spacing w:line="360" w:lineRule="auto"/>
        <w:ind w:firstLine="540"/>
        <w:jc w:val="center"/>
        <w:rPr>
          <w:b/>
          <w:sz w:val="28"/>
          <w:szCs w:val="28"/>
          <w:lang w:val="uk-UA"/>
        </w:rPr>
      </w:pPr>
    </w:p>
    <w:p w:rsidR="009271D8" w:rsidRDefault="009271D8" w:rsidP="00C9438B">
      <w:pPr>
        <w:spacing w:line="360" w:lineRule="auto"/>
        <w:ind w:firstLine="540"/>
        <w:jc w:val="center"/>
        <w:rPr>
          <w:b/>
          <w:sz w:val="28"/>
          <w:szCs w:val="28"/>
          <w:lang w:val="uk-UA"/>
        </w:rPr>
      </w:pPr>
    </w:p>
    <w:p w:rsidR="009271D8" w:rsidRDefault="009271D8" w:rsidP="00C9438B">
      <w:pPr>
        <w:spacing w:line="360" w:lineRule="auto"/>
        <w:ind w:firstLine="540"/>
        <w:jc w:val="center"/>
        <w:rPr>
          <w:b/>
          <w:sz w:val="28"/>
          <w:szCs w:val="28"/>
          <w:lang w:val="uk-UA"/>
        </w:rPr>
      </w:pPr>
    </w:p>
    <w:p w:rsidR="009271D8" w:rsidRDefault="009271D8" w:rsidP="00C9438B">
      <w:pPr>
        <w:spacing w:line="360" w:lineRule="auto"/>
        <w:ind w:firstLine="540"/>
        <w:jc w:val="center"/>
        <w:rPr>
          <w:b/>
          <w:sz w:val="28"/>
          <w:szCs w:val="28"/>
          <w:lang w:val="uk-UA"/>
        </w:rPr>
      </w:pPr>
    </w:p>
    <w:p w:rsidR="009271D8" w:rsidRDefault="009271D8" w:rsidP="00C9438B">
      <w:pPr>
        <w:spacing w:line="360" w:lineRule="auto"/>
        <w:ind w:firstLine="540"/>
        <w:jc w:val="center"/>
        <w:rPr>
          <w:b/>
          <w:sz w:val="28"/>
          <w:szCs w:val="28"/>
          <w:lang w:val="uk-UA"/>
        </w:rPr>
      </w:pPr>
    </w:p>
    <w:p w:rsidR="009271D8" w:rsidRDefault="009271D8" w:rsidP="00C9438B">
      <w:pPr>
        <w:spacing w:line="360" w:lineRule="auto"/>
        <w:ind w:firstLine="540"/>
        <w:jc w:val="center"/>
        <w:rPr>
          <w:b/>
          <w:sz w:val="28"/>
          <w:szCs w:val="28"/>
          <w:lang w:val="uk-UA"/>
        </w:rPr>
      </w:pPr>
    </w:p>
    <w:p w:rsidR="009271D8" w:rsidRDefault="009271D8" w:rsidP="00C9438B">
      <w:pPr>
        <w:spacing w:line="360" w:lineRule="auto"/>
        <w:ind w:firstLine="540"/>
        <w:jc w:val="center"/>
        <w:rPr>
          <w:b/>
          <w:sz w:val="28"/>
          <w:szCs w:val="28"/>
          <w:lang w:val="uk-UA"/>
        </w:rPr>
      </w:pPr>
    </w:p>
    <w:p w:rsidR="009271D8" w:rsidRDefault="009271D8" w:rsidP="00C9438B">
      <w:pPr>
        <w:spacing w:line="360" w:lineRule="auto"/>
        <w:ind w:firstLine="540"/>
        <w:jc w:val="center"/>
        <w:rPr>
          <w:b/>
          <w:sz w:val="28"/>
          <w:szCs w:val="28"/>
          <w:lang w:val="uk-UA"/>
        </w:rPr>
      </w:pPr>
    </w:p>
    <w:p w:rsidR="009271D8" w:rsidRDefault="009271D8" w:rsidP="00C9438B">
      <w:pPr>
        <w:spacing w:line="360" w:lineRule="auto"/>
        <w:ind w:firstLine="540"/>
        <w:jc w:val="center"/>
        <w:rPr>
          <w:b/>
          <w:sz w:val="28"/>
          <w:szCs w:val="28"/>
          <w:lang w:val="uk-UA"/>
        </w:rPr>
      </w:pPr>
    </w:p>
    <w:p w:rsidR="009271D8" w:rsidRDefault="009271D8" w:rsidP="00C9438B">
      <w:pPr>
        <w:spacing w:line="360" w:lineRule="auto"/>
        <w:ind w:firstLine="540"/>
        <w:jc w:val="center"/>
        <w:rPr>
          <w:b/>
          <w:sz w:val="28"/>
          <w:szCs w:val="28"/>
          <w:lang w:val="uk-UA"/>
        </w:rPr>
      </w:pPr>
    </w:p>
    <w:p w:rsidR="009271D8" w:rsidRDefault="009271D8" w:rsidP="00C9438B">
      <w:pPr>
        <w:spacing w:line="360" w:lineRule="auto"/>
        <w:ind w:firstLine="540"/>
        <w:jc w:val="center"/>
        <w:rPr>
          <w:b/>
          <w:sz w:val="28"/>
          <w:szCs w:val="28"/>
          <w:lang w:val="uk-UA"/>
        </w:rPr>
      </w:pPr>
    </w:p>
    <w:p w:rsidR="009271D8" w:rsidRDefault="009271D8" w:rsidP="00C9438B">
      <w:pPr>
        <w:spacing w:line="360" w:lineRule="auto"/>
        <w:ind w:firstLine="540"/>
        <w:jc w:val="center"/>
        <w:rPr>
          <w:b/>
          <w:sz w:val="28"/>
          <w:szCs w:val="28"/>
          <w:lang w:val="uk-UA"/>
        </w:rPr>
      </w:pPr>
    </w:p>
    <w:p w:rsidR="009271D8" w:rsidRDefault="009271D8" w:rsidP="00C9438B">
      <w:pPr>
        <w:spacing w:line="360" w:lineRule="auto"/>
        <w:ind w:firstLine="540"/>
        <w:jc w:val="center"/>
        <w:rPr>
          <w:b/>
          <w:sz w:val="28"/>
          <w:szCs w:val="28"/>
          <w:lang w:val="uk-UA"/>
        </w:rPr>
      </w:pPr>
    </w:p>
    <w:p w:rsidR="009271D8" w:rsidRDefault="009271D8" w:rsidP="00C9438B">
      <w:pPr>
        <w:spacing w:line="360" w:lineRule="auto"/>
        <w:ind w:firstLine="540"/>
        <w:jc w:val="center"/>
        <w:rPr>
          <w:b/>
          <w:sz w:val="28"/>
          <w:szCs w:val="28"/>
          <w:lang w:val="uk-UA"/>
        </w:rPr>
      </w:pPr>
    </w:p>
    <w:p w:rsidR="009271D8" w:rsidRDefault="009271D8" w:rsidP="00C9438B">
      <w:pPr>
        <w:spacing w:line="360" w:lineRule="auto"/>
        <w:ind w:firstLine="540"/>
        <w:jc w:val="center"/>
        <w:rPr>
          <w:b/>
          <w:sz w:val="28"/>
          <w:szCs w:val="28"/>
          <w:lang w:val="uk-UA"/>
        </w:rPr>
      </w:pPr>
    </w:p>
    <w:p w:rsidR="009271D8" w:rsidRDefault="009271D8" w:rsidP="00C9438B">
      <w:pPr>
        <w:spacing w:line="360" w:lineRule="auto"/>
        <w:ind w:firstLine="540"/>
        <w:jc w:val="center"/>
        <w:rPr>
          <w:b/>
          <w:sz w:val="28"/>
          <w:szCs w:val="28"/>
          <w:lang w:val="uk-UA"/>
        </w:rPr>
      </w:pPr>
    </w:p>
    <w:p w:rsidR="009271D8" w:rsidRDefault="009271D8" w:rsidP="00C9438B">
      <w:pPr>
        <w:spacing w:line="360" w:lineRule="auto"/>
        <w:ind w:firstLine="540"/>
        <w:jc w:val="center"/>
        <w:rPr>
          <w:b/>
          <w:sz w:val="28"/>
          <w:szCs w:val="28"/>
          <w:lang w:val="uk-UA"/>
        </w:rPr>
      </w:pPr>
    </w:p>
    <w:p w:rsidR="009271D8" w:rsidRDefault="009271D8" w:rsidP="00C9438B">
      <w:pPr>
        <w:spacing w:line="360" w:lineRule="auto"/>
        <w:ind w:firstLine="540"/>
        <w:jc w:val="center"/>
        <w:rPr>
          <w:b/>
          <w:sz w:val="28"/>
          <w:szCs w:val="28"/>
          <w:lang w:val="uk-UA"/>
        </w:rPr>
      </w:pPr>
    </w:p>
    <w:p w:rsidR="009271D8" w:rsidRDefault="009271D8" w:rsidP="00C9438B">
      <w:pPr>
        <w:spacing w:line="360" w:lineRule="auto"/>
        <w:ind w:firstLine="540"/>
        <w:jc w:val="center"/>
        <w:rPr>
          <w:b/>
          <w:sz w:val="28"/>
          <w:szCs w:val="28"/>
          <w:lang w:val="uk-UA"/>
        </w:rPr>
      </w:pPr>
    </w:p>
    <w:p w:rsidR="009271D8" w:rsidRDefault="009271D8" w:rsidP="00C9438B">
      <w:pPr>
        <w:spacing w:line="360" w:lineRule="auto"/>
        <w:ind w:firstLine="540"/>
        <w:jc w:val="center"/>
        <w:rPr>
          <w:b/>
          <w:sz w:val="28"/>
          <w:szCs w:val="28"/>
          <w:lang w:val="uk-UA"/>
        </w:rPr>
      </w:pPr>
    </w:p>
    <w:p w:rsidR="00C9438B" w:rsidRDefault="00C9438B" w:rsidP="00C9438B">
      <w:pPr>
        <w:spacing w:line="360" w:lineRule="auto"/>
        <w:ind w:firstLine="540"/>
        <w:jc w:val="center"/>
        <w:rPr>
          <w:b/>
          <w:sz w:val="28"/>
          <w:szCs w:val="28"/>
        </w:rPr>
      </w:pPr>
      <w:r w:rsidRPr="009B16FB">
        <w:rPr>
          <w:b/>
          <w:sz w:val="28"/>
          <w:szCs w:val="28"/>
        </w:rPr>
        <w:lastRenderedPageBreak/>
        <w:t>РОЗДІЛ 2</w:t>
      </w:r>
    </w:p>
    <w:p w:rsidR="00C9438B" w:rsidRPr="009B16FB" w:rsidRDefault="00C9438B" w:rsidP="00C9438B">
      <w:pPr>
        <w:spacing w:line="360" w:lineRule="auto"/>
        <w:ind w:firstLine="540"/>
        <w:jc w:val="center"/>
        <w:rPr>
          <w:b/>
          <w:sz w:val="28"/>
          <w:szCs w:val="28"/>
        </w:rPr>
      </w:pPr>
    </w:p>
    <w:p w:rsidR="00C9438B" w:rsidRPr="009271D8" w:rsidRDefault="009271D8" w:rsidP="00C9438B">
      <w:pPr>
        <w:spacing w:line="360" w:lineRule="auto"/>
        <w:ind w:firstLine="540"/>
        <w:jc w:val="center"/>
        <w:rPr>
          <w:b/>
          <w:sz w:val="28"/>
          <w:szCs w:val="28"/>
        </w:rPr>
      </w:pPr>
      <w:r w:rsidRPr="009271D8">
        <w:rPr>
          <w:rFonts w:eastAsia="MS Mincho"/>
          <w:b/>
          <w:sz w:val="28"/>
          <w:szCs w:val="28"/>
          <w:lang w:eastAsia="ja-JP"/>
        </w:rPr>
        <w:t xml:space="preserve">ЕМПІРИЧНЕ ВИВЧЕННЯ </w:t>
      </w:r>
      <w:proofErr w:type="gramStart"/>
      <w:r w:rsidRPr="009271D8">
        <w:rPr>
          <w:b/>
          <w:sz w:val="28"/>
          <w:szCs w:val="28"/>
        </w:rPr>
        <w:t>СОЦ</w:t>
      </w:r>
      <w:proofErr w:type="gramEnd"/>
      <w:r w:rsidRPr="009271D8">
        <w:rPr>
          <w:b/>
          <w:sz w:val="28"/>
          <w:szCs w:val="28"/>
        </w:rPr>
        <w:t xml:space="preserve">ІАЛЬНО-ПСИХОЛОГІЧНИХ ОСОБЛИВОСТЕЙ </w:t>
      </w:r>
      <w:r w:rsidRPr="009271D8">
        <w:rPr>
          <w:b/>
          <w:bCs/>
          <w:iCs/>
          <w:caps/>
          <w:sz w:val="28"/>
          <w:szCs w:val="28"/>
        </w:rPr>
        <w:t xml:space="preserve">самоактуалізації </w:t>
      </w:r>
      <w:r w:rsidRPr="009271D8">
        <w:rPr>
          <w:b/>
          <w:caps/>
          <w:sz w:val="28"/>
          <w:lang w:val="uk-UA"/>
        </w:rPr>
        <w:t>фахівців з соціального забезпечення</w:t>
      </w:r>
    </w:p>
    <w:p w:rsidR="00C9438B" w:rsidRPr="009B16FB" w:rsidRDefault="00C9438B" w:rsidP="00C9438B">
      <w:pPr>
        <w:spacing w:line="360" w:lineRule="auto"/>
        <w:ind w:firstLine="540"/>
        <w:jc w:val="center"/>
        <w:rPr>
          <w:b/>
          <w:sz w:val="28"/>
          <w:szCs w:val="28"/>
        </w:rPr>
      </w:pPr>
    </w:p>
    <w:p w:rsidR="00C9438B" w:rsidRPr="009B16FB" w:rsidRDefault="00C9438B" w:rsidP="00C9438B">
      <w:pPr>
        <w:spacing w:line="360" w:lineRule="auto"/>
        <w:ind w:firstLine="540"/>
        <w:jc w:val="both"/>
        <w:rPr>
          <w:b/>
          <w:sz w:val="28"/>
          <w:szCs w:val="28"/>
        </w:rPr>
      </w:pPr>
      <w:r w:rsidRPr="009B16FB">
        <w:rPr>
          <w:b/>
          <w:sz w:val="28"/>
          <w:szCs w:val="28"/>
        </w:rPr>
        <w:t xml:space="preserve">2.1. Методичні заходи, хід та процедура констатувального етапу </w:t>
      </w:r>
      <w:proofErr w:type="gramStart"/>
      <w:r w:rsidRPr="009B16FB">
        <w:rPr>
          <w:b/>
          <w:sz w:val="28"/>
          <w:szCs w:val="28"/>
        </w:rPr>
        <w:t>досл</w:t>
      </w:r>
      <w:proofErr w:type="gramEnd"/>
      <w:r w:rsidRPr="009B16FB">
        <w:rPr>
          <w:b/>
          <w:sz w:val="28"/>
          <w:szCs w:val="28"/>
        </w:rPr>
        <w:t>ідження</w:t>
      </w:r>
    </w:p>
    <w:p w:rsidR="00C9438B" w:rsidRPr="007E018B" w:rsidRDefault="00C9438B" w:rsidP="00C9438B">
      <w:pPr>
        <w:ind w:firstLine="540"/>
        <w:rPr>
          <w:sz w:val="28"/>
          <w:szCs w:val="28"/>
        </w:rPr>
      </w:pPr>
    </w:p>
    <w:p w:rsidR="00C9438B" w:rsidRDefault="00C9438B" w:rsidP="00C9438B">
      <w:pPr>
        <w:spacing w:line="360" w:lineRule="auto"/>
        <w:ind w:firstLine="540"/>
        <w:jc w:val="both"/>
        <w:rPr>
          <w:sz w:val="28"/>
          <w:szCs w:val="28"/>
        </w:rPr>
      </w:pPr>
      <w:r>
        <w:rPr>
          <w:sz w:val="28"/>
          <w:szCs w:val="28"/>
        </w:rPr>
        <w:t xml:space="preserve">Загальними критеріями, що обумовили розбудову плану психологічного </w:t>
      </w:r>
      <w:proofErr w:type="gramStart"/>
      <w:r>
        <w:rPr>
          <w:sz w:val="28"/>
          <w:szCs w:val="28"/>
        </w:rPr>
        <w:t>досл</w:t>
      </w:r>
      <w:proofErr w:type="gramEnd"/>
      <w:r>
        <w:rPr>
          <w:sz w:val="28"/>
          <w:szCs w:val="28"/>
        </w:rPr>
        <w:t>ідження є:</w:t>
      </w:r>
    </w:p>
    <w:p w:rsidR="00C9438B" w:rsidRDefault="00C9438B" w:rsidP="00B807DE">
      <w:pPr>
        <w:pStyle w:val="4f"/>
        <w:numPr>
          <w:ilvl w:val="0"/>
          <w:numId w:val="11"/>
        </w:numPr>
        <w:spacing w:after="0" w:line="360" w:lineRule="auto"/>
        <w:ind w:left="0" w:firstLine="540"/>
        <w:jc w:val="both"/>
        <w:rPr>
          <w:rFonts w:ascii="Times New Roman" w:hAnsi="Times New Roman"/>
          <w:sz w:val="28"/>
          <w:szCs w:val="28"/>
          <w:lang w:val="uk-UA" w:eastAsia="ru-RU"/>
        </w:rPr>
      </w:pPr>
      <w:r>
        <w:rPr>
          <w:rFonts w:ascii="Times New Roman" w:hAnsi="Times New Roman"/>
          <w:sz w:val="28"/>
          <w:szCs w:val="28"/>
          <w:lang w:val="uk-UA" w:eastAsia="ru-RU"/>
        </w:rPr>
        <w:t xml:space="preserve">специфіка зв’язку смисложиттєвих орієнтацій </w:t>
      </w:r>
      <w:r w:rsidR="00251513">
        <w:rPr>
          <w:rFonts w:ascii="Times New Roman" w:hAnsi="Times New Roman"/>
          <w:sz w:val="28"/>
          <w:szCs w:val="28"/>
          <w:lang w:val="uk-UA" w:eastAsia="ru-RU"/>
        </w:rPr>
        <w:t xml:space="preserve">фахівців з соціального забезпечення </w:t>
      </w:r>
      <w:r>
        <w:rPr>
          <w:rFonts w:ascii="Times New Roman" w:hAnsi="Times New Roman"/>
          <w:sz w:val="28"/>
          <w:szCs w:val="28"/>
          <w:lang w:val="uk-UA" w:eastAsia="ru-RU"/>
        </w:rPr>
        <w:t>та їх особистісних властивостей;</w:t>
      </w:r>
    </w:p>
    <w:p w:rsidR="00C9438B" w:rsidRDefault="00C9438B" w:rsidP="00B807DE">
      <w:pPr>
        <w:pStyle w:val="4f"/>
        <w:numPr>
          <w:ilvl w:val="0"/>
          <w:numId w:val="11"/>
        </w:numPr>
        <w:spacing w:after="0" w:line="360" w:lineRule="auto"/>
        <w:ind w:left="0" w:firstLine="540"/>
        <w:jc w:val="both"/>
        <w:rPr>
          <w:rFonts w:ascii="Times New Roman" w:hAnsi="Times New Roman"/>
          <w:sz w:val="28"/>
          <w:szCs w:val="28"/>
          <w:lang w:val="uk-UA" w:eastAsia="ru-RU"/>
        </w:rPr>
      </w:pPr>
      <w:r>
        <w:rPr>
          <w:rFonts w:ascii="Times New Roman" w:hAnsi="Times New Roman"/>
          <w:sz w:val="28"/>
          <w:szCs w:val="28"/>
          <w:lang w:val="uk-UA" w:eastAsia="ru-RU"/>
        </w:rPr>
        <w:t xml:space="preserve">особливості співвідношення смисложиттєвих орієнтацій </w:t>
      </w:r>
      <w:r w:rsidR="00251513">
        <w:rPr>
          <w:rFonts w:ascii="Times New Roman" w:hAnsi="Times New Roman"/>
          <w:sz w:val="28"/>
          <w:szCs w:val="28"/>
          <w:lang w:val="uk-UA" w:eastAsia="ru-RU"/>
        </w:rPr>
        <w:t xml:space="preserve">фахівців з соціального забезпечення </w:t>
      </w:r>
      <w:r>
        <w:rPr>
          <w:rFonts w:ascii="Times New Roman" w:hAnsi="Times New Roman"/>
          <w:sz w:val="28"/>
          <w:szCs w:val="28"/>
          <w:lang w:val="uk-UA" w:eastAsia="ru-RU"/>
        </w:rPr>
        <w:t>та самоактуалізації особистості;</w:t>
      </w:r>
    </w:p>
    <w:p w:rsidR="00C9438B" w:rsidRDefault="00C9438B" w:rsidP="00B807DE">
      <w:pPr>
        <w:pStyle w:val="4f"/>
        <w:numPr>
          <w:ilvl w:val="0"/>
          <w:numId w:val="11"/>
        </w:numPr>
        <w:spacing w:after="0" w:line="360" w:lineRule="auto"/>
        <w:ind w:left="0" w:firstLine="540"/>
        <w:jc w:val="both"/>
        <w:rPr>
          <w:rFonts w:ascii="Times New Roman" w:hAnsi="Times New Roman"/>
          <w:sz w:val="28"/>
          <w:szCs w:val="28"/>
          <w:lang w:val="uk-UA" w:eastAsia="ru-RU"/>
        </w:rPr>
      </w:pPr>
      <w:r>
        <w:rPr>
          <w:rFonts w:ascii="Times New Roman" w:hAnsi="Times New Roman"/>
          <w:sz w:val="28"/>
          <w:szCs w:val="28"/>
          <w:lang w:val="uk-UA" w:eastAsia="ru-RU"/>
        </w:rPr>
        <w:t xml:space="preserve">характеристика зв’язку професійного досвіду статусу </w:t>
      </w:r>
      <w:r w:rsidR="00251513">
        <w:rPr>
          <w:rFonts w:ascii="Times New Roman" w:hAnsi="Times New Roman"/>
          <w:sz w:val="28"/>
          <w:szCs w:val="28"/>
          <w:lang w:val="uk-UA" w:eastAsia="ru-RU"/>
        </w:rPr>
        <w:t xml:space="preserve">фахівців з соціального забезпечення </w:t>
      </w:r>
      <w:r>
        <w:rPr>
          <w:rFonts w:ascii="Times New Roman" w:hAnsi="Times New Roman"/>
          <w:sz w:val="28"/>
          <w:szCs w:val="28"/>
          <w:lang w:val="uk-UA" w:eastAsia="ru-RU"/>
        </w:rPr>
        <w:t>та самоактуалізації особистості.</w:t>
      </w:r>
    </w:p>
    <w:p w:rsidR="00C9438B" w:rsidRDefault="00C9438B" w:rsidP="00C9438B">
      <w:pPr>
        <w:spacing w:line="360" w:lineRule="auto"/>
        <w:ind w:firstLine="540"/>
        <w:jc w:val="both"/>
        <w:rPr>
          <w:sz w:val="28"/>
          <w:szCs w:val="28"/>
        </w:rPr>
      </w:pPr>
      <w:r>
        <w:rPr>
          <w:sz w:val="28"/>
          <w:szCs w:val="28"/>
        </w:rPr>
        <w:t xml:space="preserve">Виходячи з вище зазначених критеріїв нами обрано такі методи та психодіагностичні методики для з’ясування гіпотези та вирішення завдань </w:t>
      </w:r>
      <w:proofErr w:type="gramStart"/>
      <w:r>
        <w:rPr>
          <w:sz w:val="28"/>
          <w:szCs w:val="28"/>
        </w:rPr>
        <w:t>досл</w:t>
      </w:r>
      <w:proofErr w:type="gramEnd"/>
      <w:r>
        <w:rPr>
          <w:sz w:val="28"/>
          <w:szCs w:val="28"/>
        </w:rPr>
        <w:t xml:space="preserve">ідження. Виявлення смисложиттєвих орієнтацій </w:t>
      </w:r>
      <w:r w:rsidR="00251513">
        <w:rPr>
          <w:sz w:val="28"/>
          <w:szCs w:val="28"/>
        </w:rPr>
        <w:t xml:space="preserve">фахівців з </w:t>
      </w:r>
      <w:proofErr w:type="gramStart"/>
      <w:r w:rsidR="00251513">
        <w:rPr>
          <w:sz w:val="28"/>
          <w:szCs w:val="28"/>
        </w:rPr>
        <w:t>соц</w:t>
      </w:r>
      <w:proofErr w:type="gramEnd"/>
      <w:r w:rsidR="00251513">
        <w:rPr>
          <w:sz w:val="28"/>
          <w:szCs w:val="28"/>
        </w:rPr>
        <w:t xml:space="preserve">іального забезпечення </w:t>
      </w:r>
      <w:r>
        <w:rPr>
          <w:sz w:val="28"/>
          <w:szCs w:val="28"/>
        </w:rPr>
        <w:t xml:space="preserve">та їх особистісних властивостей уможливлюється завдяки задіянню таких психодіагностичних методик: </w:t>
      </w:r>
    </w:p>
    <w:p w:rsidR="00C9438B" w:rsidRDefault="00C9438B" w:rsidP="00C9438B">
      <w:pPr>
        <w:spacing w:line="360" w:lineRule="auto"/>
        <w:ind w:firstLine="540"/>
        <w:jc w:val="both"/>
        <w:rPr>
          <w:sz w:val="28"/>
          <w:szCs w:val="28"/>
        </w:rPr>
      </w:pPr>
      <w:r>
        <w:rPr>
          <w:sz w:val="28"/>
          <w:szCs w:val="28"/>
        </w:rPr>
        <w:t>- СЖО Д. Леонтьєва (з метою виявлення смисложиттєвих орієнтацій спеціалі</w:t>
      </w:r>
      <w:proofErr w:type="gramStart"/>
      <w:r>
        <w:rPr>
          <w:sz w:val="28"/>
          <w:szCs w:val="28"/>
        </w:rPr>
        <w:t>ст</w:t>
      </w:r>
      <w:proofErr w:type="gramEnd"/>
      <w:r>
        <w:rPr>
          <w:sz w:val="28"/>
          <w:szCs w:val="28"/>
        </w:rPr>
        <w:t xml:space="preserve">ів та управлінців); </w:t>
      </w:r>
    </w:p>
    <w:p w:rsidR="00C9438B" w:rsidRDefault="00C9438B" w:rsidP="00C9438B">
      <w:pPr>
        <w:spacing w:line="360" w:lineRule="auto"/>
        <w:ind w:firstLine="540"/>
        <w:jc w:val="both"/>
        <w:rPr>
          <w:sz w:val="28"/>
          <w:szCs w:val="28"/>
        </w:rPr>
      </w:pPr>
      <w:r>
        <w:rPr>
          <w:sz w:val="28"/>
          <w:szCs w:val="28"/>
        </w:rPr>
        <w:t xml:space="preserve">- САМОАЛ Е. Шострома (з метою виявлення особливостей самоактуалізації працівників сфери управління); </w:t>
      </w:r>
    </w:p>
    <w:p w:rsidR="00C9438B" w:rsidRPr="00502D79" w:rsidRDefault="00C9438B" w:rsidP="00C9438B">
      <w:pPr>
        <w:spacing w:line="360" w:lineRule="auto"/>
        <w:ind w:firstLine="540"/>
        <w:jc w:val="both"/>
        <w:rPr>
          <w:sz w:val="28"/>
          <w:szCs w:val="28"/>
        </w:rPr>
      </w:pPr>
      <w:r>
        <w:rPr>
          <w:sz w:val="28"/>
          <w:szCs w:val="28"/>
        </w:rPr>
        <w:t xml:space="preserve">- тест самоставлення В. Століна (окремі шкали «саморозуміння» та «самоприйняття», як професійно важливі якості працівників сфери управління). </w:t>
      </w:r>
      <w:proofErr w:type="gramStart"/>
      <w:r>
        <w:rPr>
          <w:sz w:val="28"/>
          <w:szCs w:val="28"/>
        </w:rPr>
        <w:t>Окр</w:t>
      </w:r>
      <w:proofErr w:type="gramEnd"/>
      <w:r>
        <w:rPr>
          <w:sz w:val="28"/>
          <w:szCs w:val="28"/>
        </w:rPr>
        <w:t xml:space="preserve">ім цього нами застосовано математичні методи, а саме: кореляційний аналіз  (з метою виявлення статистично значущого зв’язку між смисложиттєвими </w:t>
      </w:r>
      <w:r>
        <w:rPr>
          <w:sz w:val="28"/>
          <w:szCs w:val="28"/>
        </w:rPr>
        <w:lastRenderedPageBreak/>
        <w:t>орієнтаціями та особистісними властивостями працівників сфери управління), факторний аналіз (з метою виявлення зв’язку між певними ознаками та досліджуваними факторами, а також для встановлення ступеню впливу факторі</w:t>
      </w:r>
      <w:proofErr w:type="gramStart"/>
      <w:r>
        <w:rPr>
          <w:sz w:val="28"/>
          <w:szCs w:val="28"/>
        </w:rPr>
        <w:t>в</w:t>
      </w:r>
      <w:proofErr w:type="gramEnd"/>
      <w:r>
        <w:rPr>
          <w:sz w:val="28"/>
          <w:szCs w:val="28"/>
        </w:rPr>
        <w:t xml:space="preserve"> та їх взаємодії).</w:t>
      </w:r>
    </w:p>
    <w:p w:rsidR="00C9438B" w:rsidRDefault="00C9438B" w:rsidP="00C9438B">
      <w:pPr>
        <w:spacing w:line="360" w:lineRule="auto"/>
        <w:ind w:firstLine="540"/>
        <w:jc w:val="both"/>
        <w:rPr>
          <w:sz w:val="28"/>
          <w:szCs w:val="28"/>
        </w:rPr>
      </w:pPr>
      <w:r w:rsidRPr="008E1453">
        <w:rPr>
          <w:sz w:val="28"/>
          <w:szCs w:val="28"/>
        </w:rPr>
        <w:t xml:space="preserve">Загальна кількість </w:t>
      </w:r>
      <w:proofErr w:type="gramStart"/>
      <w:r w:rsidRPr="008E1453">
        <w:rPr>
          <w:sz w:val="28"/>
          <w:szCs w:val="28"/>
        </w:rPr>
        <w:t>досл</w:t>
      </w:r>
      <w:proofErr w:type="gramEnd"/>
      <w:r w:rsidRPr="008E1453">
        <w:rPr>
          <w:sz w:val="28"/>
          <w:szCs w:val="28"/>
        </w:rPr>
        <w:t xml:space="preserve">іджуваних становила 125 респондентів: </w:t>
      </w:r>
      <w:r>
        <w:rPr>
          <w:sz w:val="28"/>
          <w:szCs w:val="28"/>
        </w:rPr>
        <w:t>працівники сфери управління</w:t>
      </w:r>
      <w:r w:rsidRPr="008E1453">
        <w:rPr>
          <w:sz w:val="28"/>
          <w:szCs w:val="28"/>
        </w:rPr>
        <w:t xml:space="preserve"> із професійним стажем </w:t>
      </w:r>
      <w:r>
        <w:rPr>
          <w:sz w:val="28"/>
          <w:szCs w:val="28"/>
        </w:rPr>
        <w:t>від</w:t>
      </w:r>
      <w:r w:rsidRPr="008E1453">
        <w:rPr>
          <w:sz w:val="28"/>
          <w:szCs w:val="28"/>
        </w:rPr>
        <w:t xml:space="preserve"> </w:t>
      </w:r>
      <w:r>
        <w:rPr>
          <w:sz w:val="28"/>
          <w:szCs w:val="28"/>
        </w:rPr>
        <w:t>1-го до 10-ти</w:t>
      </w:r>
      <w:r w:rsidRPr="008E1453">
        <w:rPr>
          <w:sz w:val="28"/>
          <w:szCs w:val="28"/>
        </w:rPr>
        <w:t xml:space="preserve"> років</w:t>
      </w:r>
      <w:r w:rsidRPr="00836EAB">
        <w:rPr>
          <w:sz w:val="28"/>
          <w:szCs w:val="28"/>
        </w:rPr>
        <w:t xml:space="preserve"> </w:t>
      </w:r>
      <w:r w:rsidRPr="008E1453">
        <w:rPr>
          <w:sz w:val="28"/>
          <w:szCs w:val="28"/>
        </w:rPr>
        <w:t xml:space="preserve">– </w:t>
      </w:r>
      <w:r>
        <w:rPr>
          <w:sz w:val="28"/>
          <w:szCs w:val="28"/>
        </w:rPr>
        <w:t>100</w:t>
      </w:r>
      <w:r w:rsidRPr="008E1453">
        <w:rPr>
          <w:sz w:val="28"/>
          <w:szCs w:val="28"/>
        </w:rPr>
        <w:t xml:space="preserve"> (жінок </w:t>
      </w:r>
      <w:r>
        <w:rPr>
          <w:sz w:val="28"/>
          <w:szCs w:val="28"/>
        </w:rPr>
        <w:t>44</w:t>
      </w:r>
      <w:r w:rsidRPr="008E1453">
        <w:rPr>
          <w:sz w:val="28"/>
          <w:szCs w:val="28"/>
        </w:rPr>
        <w:t xml:space="preserve">; чоловіків </w:t>
      </w:r>
      <w:r>
        <w:rPr>
          <w:sz w:val="28"/>
          <w:szCs w:val="28"/>
        </w:rPr>
        <w:t>5</w:t>
      </w:r>
      <w:r w:rsidRPr="008E1453">
        <w:rPr>
          <w:sz w:val="28"/>
          <w:szCs w:val="28"/>
        </w:rPr>
        <w:t xml:space="preserve">6); </w:t>
      </w:r>
      <w:r>
        <w:rPr>
          <w:sz w:val="28"/>
          <w:szCs w:val="28"/>
        </w:rPr>
        <w:t>працівники сфери управління</w:t>
      </w:r>
      <w:r w:rsidRPr="008E1453">
        <w:rPr>
          <w:sz w:val="28"/>
          <w:szCs w:val="28"/>
        </w:rPr>
        <w:t xml:space="preserve"> вищого рангу 25 (5 жінок, 20 чоловіків)</w:t>
      </w:r>
      <w:r w:rsidRPr="00414466">
        <w:rPr>
          <w:sz w:val="28"/>
          <w:szCs w:val="28"/>
        </w:rPr>
        <w:t xml:space="preserve"> віком від 28 до 43 років</w:t>
      </w:r>
      <w:r w:rsidRPr="008E1453">
        <w:rPr>
          <w:sz w:val="28"/>
          <w:szCs w:val="28"/>
        </w:rPr>
        <w:t>.</w:t>
      </w:r>
    </w:p>
    <w:p w:rsidR="00C9438B" w:rsidRPr="008E1453" w:rsidRDefault="00C9438B" w:rsidP="00C9438B">
      <w:pPr>
        <w:spacing w:line="360" w:lineRule="auto"/>
        <w:ind w:firstLine="540"/>
        <w:jc w:val="both"/>
        <w:rPr>
          <w:sz w:val="28"/>
          <w:szCs w:val="28"/>
        </w:rPr>
      </w:pPr>
      <w:r w:rsidRPr="008E1453">
        <w:rPr>
          <w:sz w:val="28"/>
          <w:szCs w:val="28"/>
        </w:rPr>
        <w:t xml:space="preserve">Психологічне </w:t>
      </w:r>
      <w:proofErr w:type="gramStart"/>
      <w:r w:rsidRPr="008E1453">
        <w:rPr>
          <w:sz w:val="28"/>
          <w:szCs w:val="28"/>
        </w:rPr>
        <w:t>досл</w:t>
      </w:r>
      <w:proofErr w:type="gramEnd"/>
      <w:r w:rsidRPr="008E1453">
        <w:rPr>
          <w:sz w:val="28"/>
          <w:szCs w:val="28"/>
        </w:rPr>
        <w:t xml:space="preserve">ідження включало три етапи. Перший та другий етапи психологічного </w:t>
      </w:r>
      <w:proofErr w:type="gramStart"/>
      <w:r w:rsidRPr="008E1453">
        <w:rPr>
          <w:sz w:val="28"/>
          <w:szCs w:val="28"/>
        </w:rPr>
        <w:t>досл</w:t>
      </w:r>
      <w:proofErr w:type="gramEnd"/>
      <w:r w:rsidRPr="008E1453">
        <w:rPr>
          <w:sz w:val="28"/>
          <w:szCs w:val="28"/>
        </w:rPr>
        <w:t xml:space="preserve">ідження – діагностико-аналітичний. </w:t>
      </w:r>
    </w:p>
    <w:p w:rsidR="00C9438B" w:rsidRDefault="00C9438B" w:rsidP="00C9438B">
      <w:pPr>
        <w:spacing w:line="360" w:lineRule="auto"/>
        <w:ind w:firstLine="540"/>
        <w:jc w:val="both"/>
        <w:rPr>
          <w:sz w:val="28"/>
          <w:szCs w:val="28"/>
        </w:rPr>
      </w:pPr>
      <w:r w:rsidRPr="000636CB">
        <w:rPr>
          <w:sz w:val="28"/>
          <w:szCs w:val="28"/>
        </w:rPr>
        <w:t xml:space="preserve">На </w:t>
      </w:r>
      <w:r w:rsidRPr="000636CB">
        <w:rPr>
          <w:i/>
          <w:sz w:val="28"/>
          <w:szCs w:val="28"/>
        </w:rPr>
        <w:t>першому етапі</w:t>
      </w:r>
      <w:r w:rsidRPr="000636CB">
        <w:rPr>
          <w:sz w:val="28"/>
          <w:szCs w:val="28"/>
        </w:rPr>
        <w:t xml:space="preserve"> </w:t>
      </w:r>
      <w:proofErr w:type="gramStart"/>
      <w:r w:rsidRPr="000636CB">
        <w:rPr>
          <w:sz w:val="28"/>
          <w:szCs w:val="28"/>
        </w:rPr>
        <w:t>досл</w:t>
      </w:r>
      <w:proofErr w:type="gramEnd"/>
      <w:r w:rsidRPr="000636CB">
        <w:rPr>
          <w:sz w:val="28"/>
          <w:szCs w:val="28"/>
        </w:rPr>
        <w:t xml:space="preserve">ідження (пошуково-діагностичному) проаналізовано загальні наукові підходи до проблеми взаємодії смисложиттєвих орієнтацій та самоактуалізації респондентів. Обгрунтовано застосування відповідних до програми дослідження психодіагностичник методик: </w:t>
      </w:r>
    </w:p>
    <w:p w:rsidR="00C9438B" w:rsidRDefault="00C9438B" w:rsidP="00B807DE">
      <w:pPr>
        <w:numPr>
          <w:ilvl w:val="0"/>
          <w:numId w:val="16"/>
        </w:numPr>
        <w:tabs>
          <w:tab w:val="clear" w:pos="1365"/>
          <w:tab w:val="left" w:pos="1134"/>
        </w:tabs>
        <w:spacing w:line="360" w:lineRule="auto"/>
        <w:ind w:left="0" w:firstLine="851"/>
        <w:jc w:val="both"/>
        <w:rPr>
          <w:sz w:val="28"/>
          <w:szCs w:val="28"/>
        </w:rPr>
      </w:pPr>
      <w:r w:rsidRPr="000636CB">
        <w:rPr>
          <w:sz w:val="28"/>
          <w:szCs w:val="28"/>
        </w:rPr>
        <w:t>«Тест смисложиттєвих орієнтацій» (СЖО) Д. Леонтьєва (шкали «</w:t>
      </w:r>
      <w:proofErr w:type="gramStart"/>
      <w:r w:rsidRPr="000636CB">
        <w:rPr>
          <w:sz w:val="28"/>
          <w:szCs w:val="28"/>
        </w:rPr>
        <w:t>Ц</w:t>
      </w:r>
      <w:proofErr w:type="gramEnd"/>
      <w:r w:rsidRPr="000636CB">
        <w:rPr>
          <w:sz w:val="28"/>
          <w:szCs w:val="28"/>
        </w:rPr>
        <w:t xml:space="preserve">ілі у житті», «Процес життя або інтерес та емоційна насиченість життя», «Результативність життя або задоволеність самореалізацією», «Локус контролю – Я (Я – господар життя)», «Локус контролю </w:t>
      </w:r>
      <w:r>
        <w:rPr>
          <w:sz w:val="28"/>
          <w:szCs w:val="28"/>
        </w:rPr>
        <w:t>– життя або керованість життя»).</w:t>
      </w:r>
      <w:r w:rsidRPr="000636CB">
        <w:rPr>
          <w:sz w:val="28"/>
          <w:szCs w:val="28"/>
        </w:rPr>
        <w:t xml:space="preserve"> </w:t>
      </w:r>
    </w:p>
    <w:p w:rsidR="00C9438B" w:rsidRPr="00760B4D" w:rsidRDefault="00C9438B" w:rsidP="00B807DE">
      <w:pPr>
        <w:numPr>
          <w:ilvl w:val="0"/>
          <w:numId w:val="16"/>
        </w:numPr>
        <w:tabs>
          <w:tab w:val="clear" w:pos="1365"/>
          <w:tab w:val="left" w:pos="1134"/>
        </w:tabs>
        <w:spacing w:line="360" w:lineRule="auto"/>
        <w:ind w:left="0" w:firstLine="851"/>
        <w:jc w:val="both"/>
        <w:rPr>
          <w:sz w:val="28"/>
          <w:szCs w:val="28"/>
        </w:rPr>
      </w:pPr>
      <w:r>
        <w:rPr>
          <w:sz w:val="28"/>
          <w:szCs w:val="28"/>
        </w:rPr>
        <w:t>М</w:t>
      </w:r>
      <w:r w:rsidRPr="000636CB">
        <w:rPr>
          <w:sz w:val="28"/>
          <w:szCs w:val="28"/>
        </w:rPr>
        <w:t xml:space="preserve">етодика САМОАЛ (шкали орієнтації у часі, цінностей, погляд на природу людини, потреби у </w:t>
      </w:r>
      <w:proofErr w:type="gramStart"/>
      <w:r w:rsidRPr="000636CB">
        <w:rPr>
          <w:sz w:val="28"/>
          <w:szCs w:val="28"/>
        </w:rPr>
        <w:t>п</w:t>
      </w:r>
      <w:proofErr w:type="gramEnd"/>
      <w:r w:rsidRPr="000636CB">
        <w:rPr>
          <w:sz w:val="28"/>
          <w:szCs w:val="28"/>
        </w:rPr>
        <w:t>ізнанні, прагнення до творчості або креативність, автономності, спонтанності, саморозуміння, аутосимпатії, контакт</w:t>
      </w:r>
      <w:r>
        <w:rPr>
          <w:sz w:val="28"/>
          <w:szCs w:val="28"/>
        </w:rPr>
        <w:t>ності, гнучкості у спілкуванні).</w:t>
      </w:r>
    </w:p>
    <w:p w:rsidR="00C9438B" w:rsidRPr="000636CB" w:rsidRDefault="00C9438B" w:rsidP="00B807DE">
      <w:pPr>
        <w:numPr>
          <w:ilvl w:val="0"/>
          <w:numId w:val="16"/>
        </w:numPr>
        <w:tabs>
          <w:tab w:val="clear" w:pos="1365"/>
          <w:tab w:val="left" w:pos="1134"/>
        </w:tabs>
        <w:spacing w:line="360" w:lineRule="auto"/>
        <w:ind w:left="0" w:firstLine="851"/>
        <w:jc w:val="both"/>
        <w:rPr>
          <w:sz w:val="28"/>
          <w:szCs w:val="28"/>
        </w:rPr>
      </w:pPr>
      <w:r>
        <w:rPr>
          <w:sz w:val="28"/>
          <w:szCs w:val="28"/>
        </w:rPr>
        <w:t>Ш</w:t>
      </w:r>
      <w:r w:rsidRPr="000636CB">
        <w:rPr>
          <w:sz w:val="28"/>
          <w:szCs w:val="28"/>
        </w:rPr>
        <w:t>кали методики самоставлення В. Століна («Самоповага» та «Самоприйняття»).</w:t>
      </w:r>
    </w:p>
    <w:p w:rsidR="00C9438B" w:rsidRPr="000636CB" w:rsidRDefault="00C9438B" w:rsidP="00C9438B">
      <w:pPr>
        <w:spacing w:line="360" w:lineRule="auto"/>
        <w:ind w:firstLine="540"/>
        <w:jc w:val="both"/>
        <w:rPr>
          <w:sz w:val="28"/>
          <w:szCs w:val="28"/>
        </w:rPr>
      </w:pPr>
      <w:r w:rsidRPr="000636CB">
        <w:rPr>
          <w:sz w:val="28"/>
          <w:szCs w:val="28"/>
        </w:rPr>
        <w:t xml:space="preserve">На </w:t>
      </w:r>
      <w:r w:rsidRPr="000636CB">
        <w:rPr>
          <w:i/>
          <w:sz w:val="28"/>
          <w:szCs w:val="28"/>
        </w:rPr>
        <w:t>другому етапі</w:t>
      </w:r>
      <w:r w:rsidRPr="000636CB">
        <w:rPr>
          <w:sz w:val="28"/>
          <w:szCs w:val="28"/>
        </w:rPr>
        <w:t xml:space="preserve"> (діагностико-аналітичному) проведено комплексне </w:t>
      </w:r>
      <w:proofErr w:type="gramStart"/>
      <w:r w:rsidRPr="000636CB">
        <w:rPr>
          <w:sz w:val="28"/>
          <w:szCs w:val="28"/>
        </w:rPr>
        <w:t>досл</w:t>
      </w:r>
      <w:proofErr w:type="gramEnd"/>
      <w:r w:rsidRPr="000636CB">
        <w:rPr>
          <w:sz w:val="28"/>
          <w:szCs w:val="28"/>
        </w:rPr>
        <w:t xml:space="preserve">ідження ціннісних орієнтацій </w:t>
      </w:r>
      <w:r w:rsidR="00251513">
        <w:rPr>
          <w:sz w:val="28"/>
          <w:szCs w:val="28"/>
        </w:rPr>
        <w:t xml:space="preserve">фахівців з соціального забезпечення </w:t>
      </w:r>
      <w:r w:rsidRPr="000636CB">
        <w:rPr>
          <w:sz w:val="28"/>
          <w:szCs w:val="28"/>
        </w:rPr>
        <w:t>у відповідності з їх професійним статусом (середня управлінська ланка і високий рівень управлінського рангу) та стажем професійної діяльності (до 5-ти та понад 5-ти років управлінського досвіду).</w:t>
      </w:r>
    </w:p>
    <w:p w:rsidR="00C9438B" w:rsidRPr="000636CB" w:rsidRDefault="00C9438B" w:rsidP="00C9438B">
      <w:pPr>
        <w:spacing w:line="360" w:lineRule="auto"/>
        <w:ind w:firstLine="540"/>
        <w:jc w:val="both"/>
        <w:rPr>
          <w:sz w:val="28"/>
          <w:szCs w:val="28"/>
        </w:rPr>
      </w:pPr>
      <w:r w:rsidRPr="000636CB">
        <w:rPr>
          <w:sz w:val="28"/>
          <w:szCs w:val="28"/>
        </w:rPr>
        <w:lastRenderedPageBreak/>
        <w:t xml:space="preserve">На </w:t>
      </w:r>
      <w:r w:rsidRPr="000636CB">
        <w:rPr>
          <w:i/>
          <w:sz w:val="28"/>
          <w:szCs w:val="28"/>
        </w:rPr>
        <w:t xml:space="preserve">третьому (формувальному) етапі </w:t>
      </w:r>
      <w:proofErr w:type="gramStart"/>
      <w:r w:rsidRPr="000636CB">
        <w:rPr>
          <w:sz w:val="28"/>
          <w:szCs w:val="28"/>
        </w:rPr>
        <w:t>досл</w:t>
      </w:r>
      <w:proofErr w:type="gramEnd"/>
      <w:r w:rsidRPr="000636CB">
        <w:rPr>
          <w:sz w:val="28"/>
          <w:szCs w:val="28"/>
        </w:rPr>
        <w:t xml:space="preserve">ідження взяли участь 50 працівників сфери управління, які виявили низькі показники за параметрами смисложиттєвих орієнтацій, самоактуалізації та самоставлення. </w:t>
      </w:r>
      <w:proofErr w:type="gramStart"/>
      <w:r w:rsidRPr="000636CB">
        <w:rPr>
          <w:sz w:val="28"/>
          <w:szCs w:val="28"/>
        </w:rPr>
        <w:t>Ц</w:t>
      </w:r>
      <w:proofErr w:type="gramEnd"/>
      <w:r w:rsidRPr="000636CB">
        <w:rPr>
          <w:sz w:val="28"/>
          <w:szCs w:val="28"/>
        </w:rPr>
        <w:t>і учасники утворили експериментальну (25 осіб, з них 15 жінок й 10 чоловіків) та контрольну (25 осіб, з них 13 жінок й 12 чоловіків) групи. Відбі</w:t>
      </w:r>
      <w:proofErr w:type="gramStart"/>
      <w:r w:rsidRPr="000636CB">
        <w:rPr>
          <w:sz w:val="28"/>
          <w:szCs w:val="28"/>
        </w:rPr>
        <w:t>р</w:t>
      </w:r>
      <w:proofErr w:type="gramEnd"/>
      <w:r w:rsidRPr="000636CB">
        <w:rPr>
          <w:sz w:val="28"/>
          <w:szCs w:val="28"/>
        </w:rPr>
        <w:t xml:space="preserve"> респондентів у групи відбувався за принципом добровільності. Респонденти контрольної групи не залучалися до заходів формувального впливу.</w:t>
      </w:r>
    </w:p>
    <w:p w:rsidR="00C9438B" w:rsidRDefault="00C9438B" w:rsidP="00C9438B">
      <w:pPr>
        <w:spacing w:line="360" w:lineRule="auto"/>
        <w:ind w:firstLine="540"/>
        <w:jc w:val="both"/>
        <w:rPr>
          <w:sz w:val="28"/>
          <w:szCs w:val="28"/>
        </w:rPr>
      </w:pPr>
      <w:proofErr w:type="gramStart"/>
      <w:r w:rsidRPr="008E1453">
        <w:rPr>
          <w:sz w:val="28"/>
          <w:szCs w:val="28"/>
        </w:rPr>
        <w:t>З</w:t>
      </w:r>
      <w:proofErr w:type="gramEnd"/>
      <w:r w:rsidRPr="008E1453">
        <w:rPr>
          <w:sz w:val="28"/>
          <w:szCs w:val="28"/>
        </w:rPr>
        <w:t xml:space="preserve"> метою виявлення чинників, показників смисложиттєвих орієнтацій та рис особистості фахівців управлінської галузі нами було застосовано такі психодіагностичні методики:</w:t>
      </w:r>
    </w:p>
    <w:p w:rsidR="00C9438B" w:rsidRPr="008E1453" w:rsidRDefault="00C9438B" w:rsidP="00C9438B">
      <w:pPr>
        <w:spacing w:line="360" w:lineRule="auto"/>
        <w:ind w:firstLine="540"/>
        <w:jc w:val="both"/>
        <w:rPr>
          <w:sz w:val="28"/>
          <w:szCs w:val="28"/>
        </w:rPr>
      </w:pPr>
      <w:r w:rsidRPr="008E1453">
        <w:rPr>
          <w:sz w:val="28"/>
          <w:szCs w:val="28"/>
        </w:rPr>
        <w:t>1. «</w:t>
      </w:r>
      <w:r w:rsidRPr="008E1453">
        <w:rPr>
          <w:i/>
          <w:sz w:val="28"/>
          <w:szCs w:val="28"/>
        </w:rPr>
        <w:t>Тест смисложиттє</w:t>
      </w:r>
      <w:proofErr w:type="gramStart"/>
      <w:r w:rsidRPr="008E1453">
        <w:rPr>
          <w:i/>
          <w:sz w:val="28"/>
          <w:szCs w:val="28"/>
        </w:rPr>
        <w:t>вих ор</w:t>
      </w:r>
      <w:proofErr w:type="gramEnd"/>
      <w:r w:rsidRPr="008E1453">
        <w:rPr>
          <w:i/>
          <w:sz w:val="28"/>
          <w:szCs w:val="28"/>
        </w:rPr>
        <w:t xml:space="preserve">ієнтацій» (СЖО) </w:t>
      </w:r>
      <w:r>
        <w:rPr>
          <w:i/>
          <w:sz w:val="28"/>
          <w:szCs w:val="28"/>
        </w:rPr>
        <w:t xml:space="preserve">Д. </w:t>
      </w:r>
      <w:r w:rsidRPr="008E1453">
        <w:rPr>
          <w:i/>
          <w:sz w:val="28"/>
          <w:szCs w:val="28"/>
        </w:rPr>
        <w:t>Леонтьєва</w:t>
      </w:r>
      <w:r w:rsidRPr="006C753A">
        <w:rPr>
          <w:i/>
          <w:sz w:val="28"/>
          <w:szCs w:val="28"/>
        </w:rPr>
        <w:t xml:space="preserve">. </w:t>
      </w:r>
      <w:r w:rsidRPr="008E1453">
        <w:rPr>
          <w:sz w:val="28"/>
          <w:szCs w:val="28"/>
        </w:rPr>
        <w:t xml:space="preserve">Зазначена методика </w:t>
      </w:r>
      <w:proofErr w:type="gramStart"/>
      <w:r w:rsidRPr="008E1453">
        <w:rPr>
          <w:sz w:val="28"/>
          <w:szCs w:val="28"/>
        </w:rPr>
        <w:t>містить</w:t>
      </w:r>
      <w:proofErr w:type="gramEnd"/>
      <w:r w:rsidRPr="008E1453">
        <w:rPr>
          <w:sz w:val="28"/>
          <w:szCs w:val="28"/>
        </w:rPr>
        <w:t xml:space="preserve"> 20 симетричних шкал-запитань, кожна з яких складається з пари цілісних альтернативних пропозицій з однаковим початком. Показники тесту включають в себе загальний показник осмисленості життя (ОЖ), а також </w:t>
      </w:r>
      <w:proofErr w:type="gramStart"/>
      <w:r w:rsidRPr="008E1453">
        <w:rPr>
          <w:sz w:val="28"/>
          <w:szCs w:val="28"/>
        </w:rPr>
        <w:t>п’ять</w:t>
      </w:r>
      <w:proofErr w:type="gramEnd"/>
      <w:r w:rsidRPr="008E1453">
        <w:rPr>
          <w:sz w:val="28"/>
          <w:szCs w:val="28"/>
        </w:rPr>
        <w:t xml:space="preserve"> субшкал, що відображають три конкретні смисложиттєві орієнтації та два аспекти локусу контролю:</w:t>
      </w:r>
    </w:p>
    <w:p w:rsidR="00C9438B" w:rsidRPr="008E1453" w:rsidRDefault="00C9438B" w:rsidP="00C9438B">
      <w:pPr>
        <w:spacing w:line="360" w:lineRule="auto"/>
        <w:ind w:firstLine="540"/>
        <w:jc w:val="both"/>
        <w:rPr>
          <w:sz w:val="28"/>
          <w:szCs w:val="28"/>
        </w:rPr>
      </w:pPr>
      <w:r w:rsidRPr="008E1453">
        <w:rPr>
          <w:sz w:val="28"/>
          <w:szCs w:val="28"/>
        </w:rPr>
        <w:t>1. «</w:t>
      </w:r>
      <w:proofErr w:type="gramStart"/>
      <w:r w:rsidRPr="008E1453">
        <w:rPr>
          <w:sz w:val="28"/>
          <w:szCs w:val="28"/>
        </w:rPr>
        <w:t>Ц</w:t>
      </w:r>
      <w:proofErr w:type="gramEnd"/>
      <w:r w:rsidRPr="008E1453">
        <w:rPr>
          <w:sz w:val="28"/>
          <w:szCs w:val="28"/>
        </w:rPr>
        <w:t xml:space="preserve">ілі у житті» характеризують цілеспрямованість, наявність або відсутність у житті </w:t>
      </w:r>
      <w:r>
        <w:rPr>
          <w:sz w:val="28"/>
          <w:szCs w:val="28"/>
        </w:rPr>
        <w:t>працівників</w:t>
      </w:r>
      <w:r w:rsidRPr="008E1453">
        <w:rPr>
          <w:sz w:val="28"/>
          <w:szCs w:val="28"/>
        </w:rPr>
        <w:t xml:space="preserve"> (намірів, покликання) у майбутньому, які надають життю осмисленість, спрямованість і перспективу.</w:t>
      </w:r>
    </w:p>
    <w:p w:rsidR="00C9438B" w:rsidRPr="008E1453" w:rsidRDefault="00C9438B" w:rsidP="00C9438B">
      <w:pPr>
        <w:spacing w:line="360" w:lineRule="auto"/>
        <w:ind w:firstLine="540"/>
        <w:jc w:val="both"/>
        <w:rPr>
          <w:sz w:val="28"/>
          <w:szCs w:val="28"/>
        </w:rPr>
      </w:pPr>
      <w:r w:rsidRPr="008E1453">
        <w:rPr>
          <w:sz w:val="28"/>
          <w:szCs w:val="28"/>
        </w:rPr>
        <w:t>2. «Процес життя або інтерес та емоційна насиченість життя» визначає задоволеність своїм життям на теперішній час, сприйняття процесу свого життя як цікавого, емоційно насиченого і наповненого змістом. Змі</w:t>
      </w:r>
      <w:proofErr w:type="gramStart"/>
      <w:r w:rsidRPr="008E1453">
        <w:rPr>
          <w:sz w:val="28"/>
          <w:szCs w:val="28"/>
        </w:rPr>
        <w:t>ст</w:t>
      </w:r>
      <w:proofErr w:type="gramEnd"/>
      <w:r w:rsidRPr="008E1453">
        <w:rPr>
          <w:sz w:val="28"/>
          <w:szCs w:val="28"/>
        </w:rPr>
        <w:t xml:space="preserve"> цієї шкали окреслює єдиний смисл життя, який полягає в тому, щоб жити.</w:t>
      </w:r>
    </w:p>
    <w:p w:rsidR="00C9438B" w:rsidRPr="008E1453" w:rsidRDefault="00C9438B" w:rsidP="00C9438B">
      <w:pPr>
        <w:spacing w:line="360" w:lineRule="auto"/>
        <w:ind w:firstLine="540"/>
        <w:jc w:val="both"/>
        <w:rPr>
          <w:sz w:val="28"/>
          <w:szCs w:val="28"/>
        </w:rPr>
      </w:pPr>
      <w:r w:rsidRPr="008E1453">
        <w:rPr>
          <w:sz w:val="28"/>
          <w:szCs w:val="28"/>
        </w:rPr>
        <w:t>3. «Результативність життя або задоволеність самореалізацією» вимірює задоволеність життям, оцінку пройденого ві</w:t>
      </w:r>
      <w:proofErr w:type="gramStart"/>
      <w:r w:rsidRPr="008E1453">
        <w:rPr>
          <w:sz w:val="28"/>
          <w:szCs w:val="28"/>
        </w:rPr>
        <w:t>др</w:t>
      </w:r>
      <w:proofErr w:type="gramEnd"/>
      <w:r w:rsidRPr="008E1453">
        <w:rPr>
          <w:sz w:val="28"/>
          <w:szCs w:val="28"/>
        </w:rPr>
        <w:t>ізку життя, відчуття того, наскільки продуктивним і осмисленим було життя.</w:t>
      </w:r>
    </w:p>
    <w:p w:rsidR="00C9438B" w:rsidRPr="008E1453" w:rsidRDefault="00C9438B" w:rsidP="00C9438B">
      <w:pPr>
        <w:spacing w:line="360" w:lineRule="auto"/>
        <w:ind w:firstLine="540"/>
        <w:jc w:val="both"/>
        <w:rPr>
          <w:sz w:val="28"/>
          <w:szCs w:val="28"/>
        </w:rPr>
      </w:pPr>
      <w:r w:rsidRPr="008E1453">
        <w:rPr>
          <w:sz w:val="28"/>
          <w:szCs w:val="28"/>
        </w:rPr>
        <w:t xml:space="preserve">4. «Локус контролю – Я (Я – господар життя)» визначає уявлення </w:t>
      </w:r>
      <w:proofErr w:type="gramStart"/>
      <w:r w:rsidRPr="008E1453">
        <w:rPr>
          <w:sz w:val="28"/>
          <w:szCs w:val="28"/>
        </w:rPr>
        <w:t>про</w:t>
      </w:r>
      <w:proofErr w:type="gramEnd"/>
      <w:r w:rsidRPr="008E1453">
        <w:rPr>
          <w:sz w:val="28"/>
          <w:szCs w:val="28"/>
        </w:rPr>
        <w:t xml:space="preserve"> </w:t>
      </w:r>
      <w:proofErr w:type="gramStart"/>
      <w:r w:rsidRPr="008E1453">
        <w:rPr>
          <w:sz w:val="28"/>
          <w:szCs w:val="28"/>
        </w:rPr>
        <w:t>себе</w:t>
      </w:r>
      <w:proofErr w:type="gramEnd"/>
      <w:r>
        <w:rPr>
          <w:sz w:val="28"/>
          <w:szCs w:val="28"/>
        </w:rPr>
        <w:t>,</w:t>
      </w:r>
      <w:r w:rsidRPr="008E1453">
        <w:rPr>
          <w:sz w:val="28"/>
          <w:szCs w:val="28"/>
        </w:rPr>
        <w:t xml:space="preserve"> як про сильну особистість, що володіє достатньою свободою вибору, щоб побудувати своє життя згідно цілей і уявлень про його смисл, здатна контролювати вчинки і події власного життя.</w:t>
      </w:r>
    </w:p>
    <w:p w:rsidR="00C9438B" w:rsidRPr="008E1453" w:rsidRDefault="00C9438B" w:rsidP="00C9438B">
      <w:pPr>
        <w:spacing w:line="360" w:lineRule="auto"/>
        <w:ind w:firstLine="540"/>
        <w:jc w:val="both"/>
        <w:rPr>
          <w:sz w:val="28"/>
          <w:szCs w:val="28"/>
        </w:rPr>
      </w:pPr>
      <w:r w:rsidRPr="008E1453">
        <w:rPr>
          <w:sz w:val="28"/>
          <w:szCs w:val="28"/>
        </w:rPr>
        <w:lastRenderedPageBreak/>
        <w:t xml:space="preserve">5. «Локус контролю – життя або керованість життя» відображає переконаність у здатності контролювати своє життя, вільно приймати </w:t>
      </w:r>
      <w:proofErr w:type="gramStart"/>
      <w:r w:rsidRPr="008E1453">
        <w:rPr>
          <w:sz w:val="28"/>
          <w:szCs w:val="28"/>
        </w:rPr>
        <w:t>р</w:t>
      </w:r>
      <w:proofErr w:type="gramEnd"/>
      <w:r w:rsidRPr="008E1453">
        <w:rPr>
          <w:sz w:val="28"/>
          <w:szCs w:val="28"/>
        </w:rPr>
        <w:t>ішення і втілювати їх у життя, усвідомлення того, що життя людини підвладне свідомому керуванню. Згідно тесту СЖО життя вважається осмисленим за наявності цілей, задоволенні, одержуваному при їх досягненні і впевненості у власній здатності ставити перед собою мету, вибирати реальні завдання і добиватися певних результатів. Важливою вбачається спі</w:t>
      </w:r>
      <w:proofErr w:type="gramStart"/>
      <w:r w:rsidRPr="008E1453">
        <w:rPr>
          <w:sz w:val="28"/>
          <w:szCs w:val="28"/>
        </w:rPr>
        <w:t>вв</w:t>
      </w:r>
      <w:proofErr w:type="gramEnd"/>
      <w:r w:rsidRPr="008E1453">
        <w:rPr>
          <w:sz w:val="28"/>
          <w:szCs w:val="28"/>
        </w:rPr>
        <w:t>іднесеність елементів з часом, що передбачає чітке співвіднесення цілей – з майбутнім, емоційної насиченості – з сьогоденням, задоволення – з досягнутим результатом, тобто минулим. Окреслена ситуація надає можливість зробити сьогодні певний вибі</w:t>
      </w:r>
      <w:proofErr w:type="gramStart"/>
      <w:r w:rsidRPr="008E1453">
        <w:rPr>
          <w:sz w:val="28"/>
          <w:szCs w:val="28"/>
        </w:rPr>
        <w:t>р</w:t>
      </w:r>
      <w:proofErr w:type="gramEnd"/>
      <w:r w:rsidRPr="008E1453">
        <w:rPr>
          <w:sz w:val="28"/>
          <w:szCs w:val="28"/>
        </w:rPr>
        <w:t xml:space="preserve"> у вигляді вчинку, дії або бездіяльності. В основі особистісного вибору – уявлення про смисл життя або його відсутність.</w:t>
      </w:r>
    </w:p>
    <w:p w:rsidR="00C9438B" w:rsidRPr="008E1453" w:rsidRDefault="00C9438B" w:rsidP="00C9438B">
      <w:pPr>
        <w:spacing w:line="360" w:lineRule="auto"/>
        <w:ind w:firstLine="540"/>
        <w:jc w:val="both"/>
        <w:rPr>
          <w:i/>
          <w:sz w:val="28"/>
          <w:szCs w:val="28"/>
        </w:rPr>
      </w:pPr>
      <w:r w:rsidRPr="008E1453">
        <w:rPr>
          <w:i/>
          <w:sz w:val="28"/>
          <w:szCs w:val="28"/>
        </w:rPr>
        <w:t>Інтерпретація субшкал</w:t>
      </w:r>
      <w:r>
        <w:rPr>
          <w:i/>
          <w:sz w:val="28"/>
          <w:szCs w:val="28"/>
        </w:rPr>
        <w:t>.</w:t>
      </w:r>
    </w:p>
    <w:p w:rsidR="00C9438B" w:rsidRPr="008E1453" w:rsidRDefault="00C9438B" w:rsidP="00C9438B">
      <w:pPr>
        <w:spacing w:line="360" w:lineRule="auto"/>
        <w:ind w:firstLine="540"/>
        <w:jc w:val="both"/>
        <w:rPr>
          <w:sz w:val="28"/>
          <w:szCs w:val="28"/>
        </w:rPr>
      </w:pPr>
      <w:r w:rsidRPr="008E1453">
        <w:rPr>
          <w:i/>
          <w:sz w:val="28"/>
          <w:szCs w:val="28"/>
        </w:rPr>
        <w:t xml:space="preserve">1. </w:t>
      </w:r>
      <w:proofErr w:type="gramStart"/>
      <w:r w:rsidRPr="008E1453">
        <w:rPr>
          <w:i/>
          <w:sz w:val="28"/>
          <w:szCs w:val="28"/>
        </w:rPr>
        <w:t>Ц</w:t>
      </w:r>
      <w:proofErr w:type="gramEnd"/>
      <w:r w:rsidRPr="008E1453">
        <w:rPr>
          <w:i/>
          <w:sz w:val="28"/>
          <w:szCs w:val="28"/>
        </w:rPr>
        <w:t>ілі в житті.</w:t>
      </w:r>
      <w:r w:rsidRPr="008E1453">
        <w:rPr>
          <w:sz w:val="28"/>
          <w:szCs w:val="28"/>
        </w:rPr>
        <w:t xml:space="preserve"> Бали за цією шкалою характеризують наявність або відсутність в житті випробуваного цілей у майбутньому, які надають життю осмисленість, спрямованість і часову перспективу. Низькі бали за цією шкалою навіть при загальному високому </w:t>
      </w:r>
      <w:proofErr w:type="gramStart"/>
      <w:r w:rsidRPr="008E1453">
        <w:rPr>
          <w:sz w:val="28"/>
          <w:szCs w:val="28"/>
        </w:rPr>
        <w:t>р</w:t>
      </w:r>
      <w:proofErr w:type="gramEnd"/>
      <w:r w:rsidRPr="008E1453">
        <w:rPr>
          <w:sz w:val="28"/>
          <w:szCs w:val="28"/>
        </w:rPr>
        <w:t xml:space="preserve">івні ОЖ будуть властиві людині, яка живе сьогоднішнім або вчорашнім днем. Разом з тим високі бали за цією шкалою можуть характеризувати не тільки цілеспрямованої людини, а й прожектери, плани якого не мають реальної опори в сьогоденні і не </w:t>
      </w:r>
      <w:proofErr w:type="gramStart"/>
      <w:r w:rsidRPr="008E1453">
        <w:rPr>
          <w:sz w:val="28"/>
          <w:szCs w:val="28"/>
        </w:rPr>
        <w:t>п</w:t>
      </w:r>
      <w:proofErr w:type="gramEnd"/>
      <w:r w:rsidRPr="008E1453">
        <w:rPr>
          <w:sz w:val="28"/>
          <w:szCs w:val="28"/>
        </w:rPr>
        <w:t xml:space="preserve">ідкріплюються особистою відповідальністю за їх реалізацію. </w:t>
      </w:r>
      <w:proofErr w:type="gramStart"/>
      <w:r w:rsidRPr="008E1453">
        <w:rPr>
          <w:sz w:val="28"/>
          <w:szCs w:val="28"/>
        </w:rPr>
        <w:t>Ц</w:t>
      </w:r>
      <w:proofErr w:type="gramEnd"/>
      <w:r w:rsidRPr="008E1453">
        <w:rPr>
          <w:sz w:val="28"/>
          <w:szCs w:val="28"/>
        </w:rPr>
        <w:t>і два випадки нескладно розрізнити, враховуючи показники по інших шкалах СЖО.</w:t>
      </w:r>
    </w:p>
    <w:p w:rsidR="00C9438B" w:rsidRPr="008E1453" w:rsidRDefault="00C9438B" w:rsidP="00C9438B">
      <w:pPr>
        <w:spacing w:line="360" w:lineRule="auto"/>
        <w:ind w:firstLine="540"/>
        <w:jc w:val="both"/>
        <w:rPr>
          <w:sz w:val="28"/>
          <w:szCs w:val="28"/>
        </w:rPr>
      </w:pPr>
      <w:r w:rsidRPr="008E1453">
        <w:rPr>
          <w:i/>
          <w:sz w:val="28"/>
          <w:szCs w:val="28"/>
        </w:rPr>
        <w:t>2. Процес життя або інтерес і емоційна насиченість життя.</w:t>
      </w:r>
      <w:r w:rsidRPr="008E1453">
        <w:rPr>
          <w:sz w:val="28"/>
          <w:szCs w:val="28"/>
        </w:rPr>
        <w:t xml:space="preserve"> Змі</w:t>
      </w:r>
      <w:proofErr w:type="gramStart"/>
      <w:r w:rsidRPr="008E1453">
        <w:rPr>
          <w:sz w:val="28"/>
          <w:szCs w:val="28"/>
        </w:rPr>
        <w:t>ст</w:t>
      </w:r>
      <w:proofErr w:type="gramEnd"/>
      <w:r w:rsidRPr="008E1453">
        <w:rPr>
          <w:sz w:val="28"/>
          <w:szCs w:val="28"/>
        </w:rPr>
        <w:t xml:space="preserve"> цієї шкали збігається з відомою теорією про те, що єдиний сенс життя полягає в тому, щоб жити. Цей показник говорить про те, сприймає чи випробовуваний процес свого життя як цікавий, емоційно насичений і наповнений змістом. Високі бали за цією шкалою і низькі по іншим будуть характеризувати гедоніста, що живе сьогоднішнім дн</w:t>
      </w:r>
      <w:r>
        <w:rPr>
          <w:sz w:val="28"/>
          <w:szCs w:val="28"/>
        </w:rPr>
        <w:t>ем. Низькі бали за цією шкалою –</w:t>
      </w:r>
      <w:r w:rsidRPr="008E1453">
        <w:rPr>
          <w:sz w:val="28"/>
          <w:szCs w:val="28"/>
        </w:rPr>
        <w:t xml:space="preserve"> ознака незадоволеності своїм життям у сьогоденні; при цьому, однак, їй можуть надавати повноцінний сенс спогади про минуле або націленість в майбутнє.</w:t>
      </w:r>
    </w:p>
    <w:p w:rsidR="00C9438B" w:rsidRPr="008E1453" w:rsidRDefault="00C9438B" w:rsidP="00C9438B">
      <w:pPr>
        <w:spacing w:line="360" w:lineRule="auto"/>
        <w:ind w:firstLine="540"/>
        <w:jc w:val="both"/>
        <w:rPr>
          <w:sz w:val="28"/>
          <w:szCs w:val="28"/>
        </w:rPr>
      </w:pPr>
      <w:r w:rsidRPr="008E1453">
        <w:rPr>
          <w:i/>
          <w:sz w:val="28"/>
          <w:szCs w:val="28"/>
        </w:rPr>
        <w:lastRenderedPageBreak/>
        <w:t>3. Результативність життя, або задоволеність самореалізацією.</w:t>
      </w:r>
      <w:r w:rsidRPr="008E1453">
        <w:rPr>
          <w:sz w:val="28"/>
          <w:szCs w:val="28"/>
        </w:rPr>
        <w:t xml:space="preserve"> Бали за цією шкалою відображають оцінку пройденого ві</w:t>
      </w:r>
      <w:proofErr w:type="gramStart"/>
      <w:r w:rsidRPr="008E1453">
        <w:rPr>
          <w:sz w:val="28"/>
          <w:szCs w:val="28"/>
        </w:rPr>
        <w:t>др</w:t>
      </w:r>
      <w:proofErr w:type="gramEnd"/>
      <w:r w:rsidRPr="008E1453">
        <w:rPr>
          <w:sz w:val="28"/>
          <w:szCs w:val="28"/>
        </w:rPr>
        <w:t xml:space="preserve">ізку життя, відчуття того, наскільки продуктивна і осмислена була прожита її частину. Високі бали за цією шкалою і низькі по іншим будуть характеризувати людину, яка доживає своє життя, у якого все в минулому, але минуле здатне надати сенс залишку життя. Низькі бали </w:t>
      </w:r>
      <w:r>
        <w:rPr>
          <w:sz w:val="28"/>
          <w:szCs w:val="28"/>
        </w:rPr>
        <w:t>–</w:t>
      </w:r>
      <w:r w:rsidRPr="008E1453">
        <w:rPr>
          <w:sz w:val="28"/>
          <w:szCs w:val="28"/>
        </w:rPr>
        <w:t xml:space="preserve"> незадоволеність прожитого частиною життя.</w:t>
      </w:r>
    </w:p>
    <w:p w:rsidR="00C9438B" w:rsidRPr="008E1453" w:rsidRDefault="00C9438B" w:rsidP="00C9438B">
      <w:pPr>
        <w:spacing w:line="360" w:lineRule="auto"/>
        <w:ind w:firstLine="540"/>
        <w:jc w:val="both"/>
        <w:rPr>
          <w:sz w:val="28"/>
          <w:szCs w:val="28"/>
        </w:rPr>
      </w:pPr>
      <w:r w:rsidRPr="008E1453">
        <w:rPr>
          <w:i/>
          <w:sz w:val="28"/>
          <w:szCs w:val="28"/>
        </w:rPr>
        <w:t>4. Локус контрол</w:t>
      </w:r>
      <w:proofErr w:type="gramStart"/>
      <w:r w:rsidRPr="008E1453">
        <w:rPr>
          <w:i/>
          <w:sz w:val="28"/>
          <w:szCs w:val="28"/>
        </w:rPr>
        <w:t>ю-</w:t>
      </w:r>
      <w:proofErr w:type="gramEnd"/>
      <w:r w:rsidRPr="008E1453">
        <w:rPr>
          <w:i/>
          <w:sz w:val="28"/>
          <w:szCs w:val="28"/>
        </w:rPr>
        <w:t xml:space="preserve">«Я» («Я» </w:t>
      </w:r>
      <w:r>
        <w:rPr>
          <w:sz w:val="28"/>
          <w:szCs w:val="28"/>
        </w:rPr>
        <w:t>–</w:t>
      </w:r>
      <w:r w:rsidRPr="008E1453">
        <w:rPr>
          <w:i/>
          <w:sz w:val="28"/>
          <w:szCs w:val="28"/>
        </w:rPr>
        <w:t xml:space="preserve"> господар життя).</w:t>
      </w:r>
      <w:r w:rsidRPr="008E1453">
        <w:rPr>
          <w:sz w:val="28"/>
          <w:szCs w:val="28"/>
        </w:rPr>
        <w:t xml:space="preserve"> Високі бали відповідають уявленню про себе </w:t>
      </w:r>
      <w:proofErr w:type="gramStart"/>
      <w:r w:rsidRPr="008E1453">
        <w:rPr>
          <w:sz w:val="28"/>
          <w:szCs w:val="28"/>
        </w:rPr>
        <w:t>як</w:t>
      </w:r>
      <w:proofErr w:type="gramEnd"/>
      <w:r w:rsidRPr="008E1453">
        <w:rPr>
          <w:sz w:val="28"/>
          <w:szCs w:val="28"/>
        </w:rPr>
        <w:t xml:space="preserve"> про сильну особистості, яка має достатню свободу вибору, щоб побудувати своє життя у відповідності зі своїми цілями і уявленнями про його сенс. Низькі бали </w:t>
      </w:r>
      <w:r>
        <w:rPr>
          <w:sz w:val="28"/>
          <w:szCs w:val="28"/>
        </w:rPr>
        <w:t>–</w:t>
      </w:r>
      <w:r w:rsidRPr="008E1453">
        <w:rPr>
          <w:sz w:val="28"/>
          <w:szCs w:val="28"/>
        </w:rPr>
        <w:t xml:space="preserve"> невіра в свої сили контролювати події власного життя.</w:t>
      </w:r>
    </w:p>
    <w:p w:rsidR="00C9438B" w:rsidRPr="008E1453" w:rsidRDefault="00C9438B" w:rsidP="00C9438B">
      <w:pPr>
        <w:spacing w:line="360" w:lineRule="auto"/>
        <w:ind w:firstLine="539"/>
        <w:jc w:val="both"/>
        <w:rPr>
          <w:sz w:val="28"/>
          <w:szCs w:val="28"/>
        </w:rPr>
      </w:pPr>
      <w:r w:rsidRPr="008E1453">
        <w:rPr>
          <w:i/>
          <w:sz w:val="28"/>
          <w:szCs w:val="28"/>
        </w:rPr>
        <w:t>5. Локус контролю-життя, або керованість життя.</w:t>
      </w:r>
      <w:r w:rsidRPr="008E1453">
        <w:rPr>
          <w:sz w:val="28"/>
          <w:szCs w:val="28"/>
        </w:rPr>
        <w:t xml:space="preserve"> При високих балах </w:t>
      </w:r>
      <w:r>
        <w:rPr>
          <w:sz w:val="28"/>
          <w:szCs w:val="28"/>
        </w:rPr>
        <w:t>–</w:t>
      </w:r>
      <w:r w:rsidRPr="008E1453">
        <w:rPr>
          <w:sz w:val="28"/>
          <w:szCs w:val="28"/>
        </w:rPr>
        <w:t xml:space="preserve"> переконання в тому, що людині дано контролювати своє життя, вільно приймати </w:t>
      </w:r>
      <w:proofErr w:type="gramStart"/>
      <w:r w:rsidRPr="008E1453">
        <w:rPr>
          <w:sz w:val="28"/>
          <w:szCs w:val="28"/>
        </w:rPr>
        <w:t>р</w:t>
      </w:r>
      <w:proofErr w:type="gramEnd"/>
      <w:r w:rsidRPr="008E1453">
        <w:rPr>
          <w:sz w:val="28"/>
          <w:szCs w:val="28"/>
        </w:rPr>
        <w:t xml:space="preserve">ішення і втілювати їх у життя. Низькі бали </w:t>
      </w:r>
      <w:r>
        <w:rPr>
          <w:sz w:val="28"/>
          <w:szCs w:val="28"/>
        </w:rPr>
        <w:t>–</w:t>
      </w:r>
      <w:r w:rsidRPr="008E1453">
        <w:rPr>
          <w:sz w:val="28"/>
          <w:szCs w:val="28"/>
        </w:rPr>
        <w:t xml:space="preserve"> фаталізм, переконаність у тому, що життя людини непідвладна </w:t>
      </w:r>
      <w:proofErr w:type="gramStart"/>
      <w:r w:rsidRPr="008E1453">
        <w:rPr>
          <w:sz w:val="28"/>
          <w:szCs w:val="28"/>
        </w:rPr>
        <w:t>св</w:t>
      </w:r>
      <w:proofErr w:type="gramEnd"/>
      <w:r w:rsidRPr="008E1453">
        <w:rPr>
          <w:sz w:val="28"/>
          <w:szCs w:val="28"/>
        </w:rPr>
        <w:t>ідомому контролю, що свобода вибору ілюзорна і безглуздо що-небудь загадувати на майбутнє.</w:t>
      </w:r>
    </w:p>
    <w:p w:rsidR="00C9438B" w:rsidRPr="008E1453" w:rsidRDefault="00C9438B" w:rsidP="00C9438B">
      <w:pPr>
        <w:spacing w:line="360" w:lineRule="auto"/>
        <w:ind w:firstLine="539"/>
        <w:jc w:val="both"/>
        <w:rPr>
          <w:sz w:val="28"/>
          <w:szCs w:val="28"/>
        </w:rPr>
      </w:pPr>
      <w:r w:rsidRPr="008E1453">
        <w:rPr>
          <w:sz w:val="28"/>
          <w:szCs w:val="28"/>
        </w:rPr>
        <w:t xml:space="preserve">Втім найсуттєвішими шкалами, що відповідають програмі </w:t>
      </w:r>
      <w:proofErr w:type="gramStart"/>
      <w:r w:rsidRPr="008E1453">
        <w:rPr>
          <w:sz w:val="28"/>
          <w:szCs w:val="28"/>
        </w:rPr>
        <w:t>досл</w:t>
      </w:r>
      <w:proofErr w:type="gramEnd"/>
      <w:r w:rsidRPr="008E1453">
        <w:rPr>
          <w:sz w:val="28"/>
          <w:szCs w:val="28"/>
        </w:rPr>
        <w:t>ідження є: Локус контрол</w:t>
      </w:r>
      <w:proofErr w:type="gramStart"/>
      <w:r w:rsidRPr="008E1453">
        <w:rPr>
          <w:sz w:val="28"/>
          <w:szCs w:val="28"/>
        </w:rPr>
        <w:t>ю-</w:t>
      </w:r>
      <w:proofErr w:type="gramEnd"/>
      <w:r w:rsidRPr="008E1453">
        <w:rPr>
          <w:sz w:val="28"/>
          <w:szCs w:val="28"/>
        </w:rPr>
        <w:t>«Я»</w:t>
      </w:r>
      <w:r>
        <w:rPr>
          <w:sz w:val="28"/>
          <w:szCs w:val="28"/>
        </w:rPr>
        <w:t xml:space="preserve"> </w:t>
      </w:r>
      <w:r w:rsidRPr="008E1453">
        <w:rPr>
          <w:sz w:val="28"/>
          <w:szCs w:val="28"/>
        </w:rPr>
        <w:t>та Локус контролю-життя, або керованість життя.</w:t>
      </w:r>
    </w:p>
    <w:p w:rsidR="00C9438B" w:rsidRPr="008E1453" w:rsidRDefault="00C9438B" w:rsidP="00C9438B">
      <w:pPr>
        <w:spacing w:line="360" w:lineRule="auto"/>
        <w:ind w:firstLine="539"/>
        <w:jc w:val="both"/>
        <w:rPr>
          <w:sz w:val="28"/>
          <w:szCs w:val="28"/>
        </w:rPr>
      </w:pPr>
      <w:r>
        <w:rPr>
          <w:sz w:val="28"/>
          <w:szCs w:val="28"/>
        </w:rPr>
        <w:t xml:space="preserve">2. </w:t>
      </w:r>
      <w:r w:rsidRPr="008E1453">
        <w:rPr>
          <w:sz w:val="28"/>
          <w:szCs w:val="28"/>
        </w:rPr>
        <w:t xml:space="preserve">Методика САМОАЛ (тест «Визначення </w:t>
      </w:r>
      <w:proofErr w:type="gramStart"/>
      <w:r w:rsidRPr="008E1453">
        <w:rPr>
          <w:sz w:val="28"/>
          <w:szCs w:val="28"/>
        </w:rPr>
        <w:t>р</w:t>
      </w:r>
      <w:proofErr w:type="gramEnd"/>
      <w:r w:rsidRPr="008E1453">
        <w:rPr>
          <w:sz w:val="28"/>
          <w:szCs w:val="28"/>
        </w:rPr>
        <w:t>івня самоактуалізації особистості»).  Методика є адаптацією опитувальник Е. Шострома РО</w:t>
      </w:r>
      <w:proofErr w:type="gramStart"/>
      <w:r w:rsidRPr="008E1453">
        <w:rPr>
          <w:sz w:val="28"/>
          <w:szCs w:val="28"/>
        </w:rPr>
        <w:t>I</w:t>
      </w:r>
      <w:proofErr w:type="gramEnd"/>
      <w:r w:rsidRPr="008E1453">
        <w:rPr>
          <w:sz w:val="28"/>
          <w:szCs w:val="28"/>
        </w:rPr>
        <w:t xml:space="preserve"> (Personal Orientation Inventory). Ця методика була розроблена з врахуванням специфічних особливостей самоактуалізації в нашому постіндустріальному суспільстві. </w:t>
      </w:r>
      <w:proofErr w:type="gramStart"/>
      <w:r w:rsidRPr="008E1453">
        <w:rPr>
          <w:sz w:val="28"/>
          <w:szCs w:val="28"/>
        </w:rPr>
        <w:t>Кр</w:t>
      </w:r>
      <w:proofErr w:type="gramEnd"/>
      <w:r w:rsidRPr="008E1453">
        <w:rPr>
          <w:sz w:val="28"/>
          <w:szCs w:val="28"/>
        </w:rPr>
        <w:t xml:space="preserve">ім того, суттєві зміни відбулися в структурі опитувальника (типи шкал) і формуванні діагностичних суджень. </w:t>
      </w:r>
    </w:p>
    <w:p w:rsidR="00C9438B" w:rsidRPr="008E1453" w:rsidRDefault="00C9438B" w:rsidP="00C9438B">
      <w:pPr>
        <w:spacing w:line="360" w:lineRule="auto"/>
        <w:ind w:firstLine="540"/>
        <w:rPr>
          <w:i/>
          <w:sz w:val="28"/>
          <w:szCs w:val="28"/>
        </w:rPr>
      </w:pPr>
      <w:r w:rsidRPr="008E1453">
        <w:rPr>
          <w:bCs/>
          <w:i/>
          <w:sz w:val="28"/>
          <w:szCs w:val="28"/>
        </w:rPr>
        <w:t>Опис шкал опитувальника САМОАЛ</w:t>
      </w:r>
      <w:r>
        <w:rPr>
          <w:bCs/>
          <w:i/>
          <w:sz w:val="28"/>
          <w:szCs w:val="28"/>
        </w:rPr>
        <w:t>.</w:t>
      </w:r>
    </w:p>
    <w:p w:rsidR="00C9438B" w:rsidRPr="008E1453" w:rsidRDefault="00C9438B" w:rsidP="00C9438B">
      <w:pPr>
        <w:spacing w:line="360" w:lineRule="auto"/>
        <w:ind w:firstLine="540"/>
        <w:jc w:val="both"/>
        <w:rPr>
          <w:sz w:val="28"/>
          <w:szCs w:val="28"/>
        </w:rPr>
      </w:pPr>
      <w:r w:rsidRPr="008E1453">
        <w:rPr>
          <w:sz w:val="28"/>
          <w:szCs w:val="28"/>
        </w:rPr>
        <w:t>1.</w:t>
      </w:r>
      <w:r w:rsidRPr="008E1453">
        <w:rPr>
          <w:i/>
          <w:iCs/>
          <w:sz w:val="28"/>
          <w:szCs w:val="28"/>
        </w:rPr>
        <w:t xml:space="preserve"> Шкала орієнтації</w:t>
      </w:r>
      <w:r w:rsidRPr="008E1453">
        <w:rPr>
          <w:sz w:val="28"/>
          <w:szCs w:val="28"/>
        </w:rPr>
        <w:t xml:space="preserve"> в часі показу</w:t>
      </w:r>
      <w:proofErr w:type="gramStart"/>
      <w:r w:rsidRPr="008E1453">
        <w:rPr>
          <w:sz w:val="28"/>
          <w:szCs w:val="28"/>
        </w:rPr>
        <w:t>є,</w:t>
      </w:r>
      <w:proofErr w:type="gramEnd"/>
      <w:r w:rsidRPr="008E1453">
        <w:rPr>
          <w:sz w:val="28"/>
          <w:szCs w:val="28"/>
        </w:rPr>
        <w:t xml:space="preserve"> наскільки людина живе сьогоденням, не відкладаючи своє життя «на потім» і не намагаючись знайти порятунок у минулому. Високий результат характерний для осіб, що добре розуміють екзистенціальну цінність життя «тут і тепер», здатних насолоджуватися актуальним моментом, не порівнюючи його з минулими втіхами і не </w:t>
      </w:r>
      <w:r w:rsidRPr="008E1453">
        <w:rPr>
          <w:sz w:val="28"/>
          <w:szCs w:val="28"/>
        </w:rPr>
        <w:lastRenderedPageBreak/>
        <w:t xml:space="preserve">знецінюючи очікуванням майбутніх успіхів. Низький результат показують люди, невротично заглиблені в минулі переживання, з завищеним прагненням до досягнень, </w:t>
      </w:r>
      <w:proofErr w:type="gramStart"/>
      <w:r w:rsidRPr="008E1453">
        <w:rPr>
          <w:sz w:val="28"/>
          <w:szCs w:val="28"/>
        </w:rPr>
        <w:t>п</w:t>
      </w:r>
      <w:proofErr w:type="gramEnd"/>
      <w:r w:rsidRPr="008E1453">
        <w:rPr>
          <w:sz w:val="28"/>
          <w:szCs w:val="28"/>
        </w:rPr>
        <w:t>ідозрілі і невпевнені у собі.</w:t>
      </w:r>
    </w:p>
    <w:p w:rsidR="00C9438B" w:rsidRPr="008E1453" w:rsidRDefault="00C9438B" w:rsidP="00C9438B">
      <w:pPr>
        <w:spacing w:line="360" w:lineRule="auto"/>
        <w:ind w:firstLine="540"/>
        <w:jc w:val="both"/>
        <w:rPr>
          <w:sz w:val="28"/>
          <w:szCs w:val="28"/>
        </w:rPr>
      </w:pPr>
      <w:r w:rsidRPr="008E1453">
        <w:rPr>
          <w:sz w:val="28"/>
          <w:szCs w:val="28"/>
        </w:rPr>
        <w:t>2.</w:t>
      </w:r>
      <w:r w:rsidRPr="008E1453">
        <w:rPr>
          <w:i/>
          <w:iCs/>
          <w:sz w:val="28"/>
          <w:szCs w:val="28"/>
        </w:rPr>
        <w:t xml:space="preserve"> Шкала цінностей</w:t>
      </w:r>
      <w:r w:rsidRPr="008E1453">
        <w:rPr>
          <w:sz w:val="28"/>
          <w:szCs w:val="28"/>
        </w:rPr>
        <w:t xml:space="preserve">. Високий бал за цією шкалою </w:t>
      </w:r>
      <w:proofErr w:type="gramStart"/>
      <w:r w:rsidRPr="008E1453">
        <w:rPr>
          <w:sz w:val="28"/>
          <w:szCs w:val="28"/>
        </w:rPr>
        <w:t>св</w:t>
      </w:r>
      <w:proofErr w:type="gramEnd"/>
      <w:r w:rsidRPr="008E1453">
        <w:rPr>
          <w:sz w:val="28"/>
          <w:szCs w:val="28"/>
        </w:rPr>
        <w:t>ідчить, що людина поділяє цінності особи, яка самоактуалізується, до їх числа А</w:t>
      </w:r>
      <w:r>
        <w:rPr>
          <w:sz w:val="28"/>
          <w:szCs w:val="28"/>
        </w:rPr>
        <w:t>.</w:t>
      </w:r>
      <w:r w:rsidRPr="008E1453">
        <w:rPr>
          <w:sz w:val="28"/>
          <w:szCs w:val="28"/>
        </w:rPr>
        <w:t xml:space="preserve"> Маслоу відносив такі, як істина, добро, краса, цілісність, відсутність роздвоєності, життєвість, унікальність, досконалість, досягнення, справедливість, порядок, простота, легкість без зусиль, гра, самодостатність. Перевага цих цінностей вказує на прагнення до гармонійного буття і здорових стосунків з людьми, далеке від бажання маніпулювати ними в своїх інтересах.</w:t>
      </w:r>
    </w:p>
    <w:p w:rsidR="00C9438B" w:rsidRPr="008E1453" w:rsidRDefault="00C9438B" w:rsidP="00C9438B">
      <w:pPr>
        <w:spacing w:line="360" w:lineRule="auto"/>
        <w:ind w:firstLine="540"/>
        <w:jc w:val="both"/>
        <w:rPr>
          <w:sz w:val="28"/>
          <w:szCs w:val="28"/>
        </w:rPr>
      </w:pPr>
      <w:r w:rsidRPr="008E1453">
        <w:rPr>
          <w:sz w:val="28"/>
          <w:szCs w:val="28"/>
        </w:rPr>
        <w:t>3.</w:t>
      </w:r>
      <w:r w:rsidRPr="008E1453">
        <w:rPr>
          <w:i/>
          <w:iCs/>
          <w:sz w:val="28"/>
          <w:szCs w:val="28"/>
        </w:rPr>
        <w:t xml:space="preserve"> Погляд на природу людини</w:t>
      </w:r>
      <w:r w:rsidRPr="008E1453">
        <w:rPr>
          <w:sz w:val="28"/>
          <w:szCs w:val="28"/>
        </w:rPr>
        <w:t xml:space="preserve"> може бути позитивним (висока оцінка) або негативним (низька). Ця шкала описує </w:t>
      </w:r>
      <w:proofErr w:type="gramStart"/>
      <w:r w:rsidRPr="008E1453">
        <w:rPr>
          <w:sz w:val="28"/>
          <w:szCs w:val="28"/>
        </w:rPr>
        <w:t>віру</w:t>
      </w:r>
      <w:proofErr w:type="gramEnd"/>
      <w:r w:rsidRPr="008E1453">
        <w:rPr>
          <w:sz w:val="28"/>
          <w:szCs w:val="28"/>
        </w:rPr>
        <w:t xml:space="preserve"> в людей, в могутність людських можливостей. Високий показник може інтерпретуватися як стала основа для щирих гармонійних міжособистісних стосунків, природна симпатія, довіра до людей, чесність, неупередженість, доброзичливість.</w:t>
      </w:r>
    </w:p>
    <w:p w:rsidR="00C9438B" w:rsidRPr="008E1453" w:rsidRDefault="00C9438B" w:rsidP="00C9438B">
      <w:pPr>
        <w:spacing w:line="360" w:lineRule="auto"/>
        <w:ind w:firstLine="540"/>
        <w:jc w:val="both"/>
        <w:rPr>
          <w:sz w:val="28"/>
          <w:szCs w:val="28"/>
        </w:rPr>
      </w:pPr>
      <w:r w:rsidRPr="008E1453">
        <w:rPr>
          <w:sz w:val="28"/>
          <w:szCs w:val="28"/>
        </w:rPr>
        <w:t>4. Висока</w:t>
      </w:r>
      <w:r w:rsidRPr="008E1453">
        <w:rPr>
          <w:i/>
          <w:iCs/>
          <w:sz w:val="28"/>
          <w:szCs w:val="28"/>
        </w:rPr>
        <w:t xml:space="preserve"> потреба в </w:t>
      </w:r>
      <w:proofErr w:type="gramStart"/>
      <w:r w:rsidRPr="008E1453">
        <w:rPr>
          <w:i/>
          <w:iCs/>
          <w:sz w:val="28"/>
          <w:szCs w:val="28"/>
        </w:rPr>
        <w:t>п</w:t>
      </w:r>
      <w:proofErr w:type="gramEnd"/>
      <w:r w:rsidRPr="008E1453">
        <w:rPr>
          <w:i/>
          <w:iCs/>
          <w:sz w:val="28"/>
          <w:szCs w:val="28"/>
        </w:rPr>
        <w:t>ізнанні</w:t>
      </w:r>
      <w:r w:rsidRPr="008E1453">
        <w:rPr>
          <w:sz w:val="28"/>
          <w:szCs w:val="28"/>
        </w:rPr>
        <w:t xml:space="preserve"> характерна для особистості, що самоактуалізується, завжди відкрита новим враженням. Ця шкала описує спроможність до миттєвого </w:t>
      </w:r>
      <w:proofErr w:type="gramStart"/>
      <w:r w:rsidRPr="008E1453">
        <w:rPr>
          <w:sz w:val="28"/>
          <w:szCs w:val="28"/>
        </w:rPr>
        <w:t>п</w:t>
      </w:r>
      <w:proofErr w:type="gramEnd"/>
      <w:r w:rsidRPr="008E1453">
        <w:rPr>
          <w:sz w:val="28"/>
          <w:szCs w:val="28"/>
        </w:rPr>
        <w:t xml:space="preserve">ізнання – безкорисливе бажання нового, інтерес до об'єктів, не пов'язаний прямо з задоволенням різних потреб. Таке </w:t>
      </w:r>
      <w:proofErr w:type="gramStart"/>
      <w:r w:rsidRPr="008E1453">
        <w:rPr>
          <w:sz w:val="28"/>
          <w:szCs w:val="28"/>
        </w:rPr>
        <w:t>п</w:t>
      </w:r>
      <w:proofErr w:type="gramEnd"/>
      <w:r w:rsidRPr="008E1453">
        <w:rPr>
          <w:sz w:val="28"/>
          <w:szCs w:val="28"/>
        </w:rPr>
        <w:t>ізнання, вважає А. Маслоу, точніше і ефективніше, оскільки його процес не деформується бажаннями і потягами, людина при цьому не схильна судити, оцінювати і порівнювати. Вона просто бачить те, що</w:t>
      </w:r>
      <w:proofErr w:type="gramStart"/>
      <w:r w:rsidRPr="008E1453">
        <w:rPr>
          <w:sz w:val="28"/>
          <w:szCs w:val="28"/>
        </w:rPr>
        <w:t xml:space="preserve"> є,</w:t>
      </w:r>
      <w:proofErr w:type="gramEnd"/>
      <w:r w:rsidRPr="008E1453">
        <w:rPr>
          <w:sz w:val="28"/>
          <w:szCs w:val="28"/>
        </w:rPr>
        <w:t xml:space="preserve"> і цінує це.</w:t>
      </w:r>
    </w:p>
    <w:p w:rsidR="00C9438B" w:rsidRPr="008E1453" w:rsidRDefault="00C9438B" w:rsidP="00C9438B">
      <w:pPr>
        <w:spacing w:line="360" w:lineRule="auto"/>
        <w:ind w:firstLine="540"/>
        <w:jc w:val="both"/>
        <w:rPr>
          <w:sz w:val="28"/>
          <w:szCs w:val="28"/>
        </w:rPr>
      </w:pPr>
      <w:r w:rsidRPr="008E1453">
        <w:rPr>
          <w:sz w:val="28"/>
          <w:szCs w:val="28"/>
        </w:rPr>
        <w:t>5. Прагнення до творчості або</w:t>
      </w:r>
      <w:r w:rsidRPr="008E1453">
        <w:rPr>
          <w:i/>
          <w:iCs/>
          <w:sz w:val="28"/>
          <w:szCs w:val="28"/>
        </w:rPr>
        <w:t xml:space="preserve"> креативність</w:t>
      </w:r>
      <w:r w:rsidRPr="008E1453">
        <w:rPr>
          <w:sz w:val="28"/>
          <w:szCs w:val="28"/>
        </w:rPr>
        <w:t xml:space="preserve"> – неодмінний атрибут самоактуалізації, яку можна назвати творчим ставленням до життя.</w:t>
      </w:r>
    </w:p>
    <w:p w:rsidR="00C9438B" w:rsidRPr="008E1453" w:rsidRDefault="00C9438B" w:rsidP="00C9438B">
      <w:pPr>
        <w:spacing w:line="360" w:lineRule="auto"/>
        <w:ind w:firstLine="540"/>
        <w:jc w:val="both"/>
        <w:rPr>
          <w:sz w:val="28"/>
          <w:szCs w:val="28"/>
        </w:rPr>
      </w:pPr>
      <w:r w:rsidRPr="008E1453">
        <w:rPr>
          <w:sz w:val="28"/>
          <w:szCs w:val="28"/>
        </w:rPr>
        <w:t>6.</w:t>
      </w:r>
      <w:r w:rsidRPr="008E1453">
        <w:rPr>
          <w:i/>
          <w:iCs/>
          <w:sz w:val="28"/>
          <w:szCs w:val="28"/>
        </w:rPr>
        <w:t xml:space="preserve"> Автономність</w:t>
      </w:r>
      <w:r w:rsidRPr="008E1453">
        <w:rPr>
          <w:sz w:val="28"/>
          <w:szCs w:val="28"/>
        </w:rPr>
        <w:t xml:space="preserve">, на думку більшості гуманістичних психологів, є головним критерієм </w:t>
      </w:r>
      <w:proofErr w:type="gramStart"/>
      <w:r w:rsidRPr="008E1453">
        <w:rPr>
          <w:sz w:val="28"/>
          <w:szCs w:val="28"/>
        </w:rPr>
        <w:t>псих</w:t>
      </w:r>
      <w:proofErr w:type="gramEnd"/>
      <w:r w:rsidRPr="008E1453">
        <w:rPr>
          <w:sz w:val="28"/>
          <w:szCs w:val="28"/>
        </w:rPr>
        <w:t xml:space="preserve">ічного здоров’я особи, її цілісності і повноти. Це поняття тяжіє до </w:t>
      </w:r>
      <w:proofErr w:type="gramStart"/>
      <w:r w:rsidRPr="008E1453">
        <w:rPr>
          <w:sz w:val="28"/>
          <w:szCs w:val="28"/>
        </w:rPr>
        <w:t>таких</w:t>
      </w:r>
      <w:proofErr w:type="gramEnd"/>
      <w:r w:rsidRPr="008E1453">
        <w:rPr>
          <w:sz w:val="28"/>
          <w:szCs w:val="28"/>
        </w:rPr>
        <w:t xml:space="preserve"> рис, як життєвість (aliveness) і самопідтримка (self – support) у Ф. Перлза, спрямованість зсередини (inner – directed) у Д. Рисмена, зрілість (ripeness) у К. Роджерса. Особа, яка самоактуалізується автономна, незалежна і </w:t>
      </w:r>
      <w:proofErr w:type="gramStart"/>
      <w:r w:rsidRPr="008E1453">
        <w:rPr>
          <w:sz w:val="28"/>
          <w:szCs w:val="28"/>
        </w:rPr>
        <w:t>в</w:t>
      </w:r>
      <w:proofErr w:type="gramEnd"/>
      <w:r w:rsidRPr="008E1453">
        <w:rPr>
          <w:sz w:val="28"/>
          <w:szCs w:val="28"/>
        </w:rPr>
        <w:t>ільна, однак це не означає відчуже</w:t>
      </w:r>
      <w:r>
        <w:rPr>
          <w:sz w:val="28"/>
          <w:szCs w:val="28"/>
        </w:rPr>
        <w:t xml:space="preserve">ння і самітність. В термінах </w:t>
      </w:r>
      <w:r>
        <w:rPr>
          <w:sz w:val="28"/>
          <w:szCs w:val="28"/>
        </w:rPr>
        <w:lastRenderedPageBreak/>
        <w:t>Е. </w:t>
      </w:r>
      <w:r w:rsidRPr="008E1453">
        <w:rPr>
          <w:sz w:val="28"/>
          <w:szCs w:val="28"/>
        </w:rPr>
        <w:t>Фромма автономність – це позитивна «свобода для», що ві</w:t>
      </w:r>
      <w:proofErr w:type="gramStart"/>
      <w:r w:rsidRPr="008E1453">
        <w:rPr>
          <w:sz w:val="28"/>
          <w:szCs w:val="28"/>
        </w:rPr>
        <w:t>др</w:t>
      </w:r>
      <w:proofErr w:type="gramEnd"/>
      <w:r w:rsidRPr="008E1453">
        <w:rPr>
          <w:sz w:val="28"/>
          <w:szCs w:val="28"/>
        </w:rPr>
        <w:t>ізняється від негативної «свободи від».</w:t>
      </w:r>
    </w:p>
    <w:p w:rsidR="00C9438B" w:rsidRPr="008E1453" w:rsidRDefault="00C9438B" w:rsidP="00C9438B">
      <w:pPr>
        <w:spacing w:line="360" w:lineRule="auto"/>
        <w:ind w:firstLine="540"/>
        <w:jc w:val="both"/>
        <w:rPr>
          <w:sz w:val="28"/>
          <w:szCs w:val="28"/>
        </w:rPr>
      </w:pPr>
      <w:r w:rsidRPr="008E1453">
        <w:rPr>
          <w:sz w:val="28"/>
          <w:szCs w:val="28"/>
        </w:rPr>
        <w:t>7.</w:t>
      </w:r>
      <w:r w:rsidRPr="008E1453">
        <w:rPr>
          <w:i/>
          <w:iCs/>
          <w:sz w:val="28"/>
          <w:szCs w:val="28"/>
        </w:rPr>
        <w:t xml:space="preserve"> Спонтанність</w:t>
      </w:r>
      <w:r w:rsidRPr="008E1453">
        <w:rPr>
          <w:sz w:val="28"/>
          <w:szCs w:val="28"/>
        </w:rPr>
        <w:t xml:space="preserve"> – це якість, що випливає з упевненості в собі і довіри до навколишнього </w:t>
      </w:r>
      <w:proofErr w:type="gramStart"/>
      <w:r w:rsidRPr="008E1453">
        <w:rPr>
          <w:sz w:val="28"/>
          <w:szCs w:val="28"/>
        </w:rPr>
        <w:t>св</w:t>
      </w:r>
      <w:proofErr w:type="gramEnd"/>
      <w:r w:rsidRPr="008E1453">
        <w:rPr>
          <w:sz w:val="28"/>
          <w:szCs w:val="28"/>
        </w:rPr>
        <w:t xml:space="preserve">іту, властивих для людей, які є самоактуалізованими. Високий показник за шкалою спонтанності </w:t>
      </w:r>
      <w:proofErr w:type="gramStart"/>
      <w:r w:rsidRPr="008E1453">
        <w:rPr>
          <w:sz w:val="28"/>
          <w:szCs w:val="28"/>
        </w:rPr>
        <w:t>св</w:t>
      </w:r>
      <w:proofErr w:type="gramEnd"/>
      <w:r w:rsidRPr="008E1453">
        <w:rPr>
          <w:sz w:val="28"/>
          <w:szCs w:val="28"/>
        </w:rPr>
        <w:t xml:space="preserve">ідчить про те, що самоактуалізація стала способом життя, а не є мрією чи прагненням. Здатність до спонтанної поведінки обмежується культурними нормами, в </w:t>
      </w:r>
      <w:proofErr w:type="gramStart"/>
      <w:r w:rsidRPr="008E1453">
        <w:rPr>
          <w:sz w:val="28"/>
          <w:szCs w:val="28"/>
        </w:rPr>
        <w:t>природному</w:t>
      </w:r>
      <w:proofErr w:type="gramEnd"/>
      <w:r w:rsidRPr="008E1453">
        <w:rPr>
          <w:sz w:val="28"/>
          <w:szCs w:val="28"/>
        </w:rPr>
        <w:t xml:space="preserve"> вигляді її можна спостерігати хіба що у маленьких дітей. Спонтанність спі</w:t>
      </w:r>
      <w:proofErr w:type="gramStart"/>
      <w:r w:rsidRPr="008E1453">
        <w:rPr>
          <w:sz w:val="28"/>
          <w:szCs w:val="28"/>
        </w:rPr>
        <w:t>вв</w:t>
      </w:r>
      <w:proofErr w:type="gramEnd"/>
      <w:r w:rsidRPr="008E1453">
        <w:rPr>
          <w:sz w:val="28"/>
          <w:szCs w:val="28"/>
        </w:rPr>
        <w:t>ідноситься з такими цінностями, як свобода, природність, гра, легкість без зусилля.</w:t>
      </w:r>
    </w:p>
    <w:p w:rsidR="00C9438B" w:rsidRPr="008E1453" w:rsidRDefault="00C9438B" w:rsidP="00C9438B">
      <w:pPr>
        <w:spacing w:line="360" w:lineRule="auto"/>
        <w:ind w:firstLine="540"/>
        <w:jc w:val="both"/>
        <w:rPr>
          <w:sz w:val="28"/>
          <w:szCs w:val="28"/>
        </w:rPr>
      </w:pPr>
      <w:r w:rsidRPr="008E1453">
        <w:rPr>
          <w:sz w:val="28"/>
          <w:szCs w:val="28"/>
        </w:rPr>
        <w:t>8.</w:t>
      </w:r>
      <w:r w:rsidRPr="008E1453">
        <w:rPr>
          <w:i/>
          <w:iCs/>
          <w:sz w:val="28"/>
          <w:szCs w:val="28"/>
        </w:rPr>
        <w:t xml:space="preserve"> Саморозуміння.</w:t>
      </w:r>
      <w:r w:rsidRPr="008E1453">
        <w:rPr>
          <w:sz w:val="28"/>
          <w:szCs w:val="28"/>
        </w:rPr>
        <w:t xml:space="preserve"> Високий показник за цією шкалою </w:t>
      </w:r>
      <w:proofErr w:type="gramStart"/>
      <w:r w:rsidRPr="008E1453">
        <w:rPr>
          <w:sz w:val="28"/>
          <w:szCs w:val="28"/>
        </w:rPr>
        <w:t>св</w:t>
      </w:r>
      <w:proofErr w:type="gramEnd"/>
      <w:r w:rsidRPr="008E1453">
        <w:rPr>
          <w:sz w:val="28"/>
          <w:szCs w:val="28"/>
        </w:rPr>
        <w:t xml:space="preserve">ідчить про чутливість, сензитивність людини до своїх бажань і потреб. У таких людей не формуються психологічні захисти, що заважають людині адекватно сприймати і оцінювати себе, вони не схильні </w:t>
      </w:r>
      <w:proofErr w:type="gramStart"/>
      <w:r w:rsidRPr="008E1453">
        <w:rPr>
          <w:sz w:val="28"/>
          <w:szCs w:val="28"/>
        </w:rPr>
        <w:t>п</w:t>
      </w:r>
      <w:proofErr w:type="gramEnd"/>
      <w:r w:rsidRPr="008E1453">
        <w:rPr>
          <w:sz w:val="28"/>
          <w:szCs w:val="28"/>
        </w:rPr>
        <w:t xml:space="preserve">ідміняти власні смаки і оцінки зовнішніми соціальними стандартами. Показники за шкалою саморозуміння, спонтанності і аутосимпатії, як правило, </w:t>
      </w:r>
      <w:proofErr w:type="gramStart"/>
      <w:r w:rsidRPr="008E1453">
        <w:rPr>
          <w:sz w:val="28"/>
          <w:szCs w:val="28"/>
        </w:rPr>
        <w:t>пов'язан</w:t>
      </w:r>
      <w:proofErr w:type="gramEnd"/>
      <w:r w:rsidRPr="008E1453">
        <w:rPr>
          <w:sz w:val="28"/>
          <w:szCs w:val="28"/>
        </w:rPr>
        <w:t xml:space="preserve">і між собою. Низький бал за шкалою саморозуміння властивий людям невпевненим, які орієнтуються на думку оточуючих. </w:t>
      </w:r>
      <w:proofErr w:type="gramStart"/>
      <w:r w:rsidRPr="008E1453">
        <w:rPr>
          <w:sz w:val="28"/>
          <w:szCs w:val="28"/>
        </w:rPr>
        <w:t>Д. Рисмен називав таких «орієнтованими ззовні» на відміну від «орієнтованих зсередини».</w:t>
      </w:r>
      <w:proofErr w:type="gramEnd"/>
    </w:p>
    <w:p w:rsidR="00C9438B" w:rsidRPr="008E1453" w:rsidRDefault="00C9438B" w:rsidP="00C9438B">
      <w:pPr>
        <w:spacing w:line="360" w:lineRule="auto"/>
        <w:ind w:firstLine="540"/>
        <w:jc w:val="both"/>
        <w:rPr>
          <w:sz w:val="28"/>
          <w:szCs w:val="28"/>
        </w:rPr>
      </w:pPr>
      <w:r w:rsidRPr="008E1453">
        <w:rPr>
          <w:sz w:val="28"/>
          <w:szCs w:val="28"/>
        </w:rPr>
        <w:t>9.</w:t>
      </w:r>
      <w:r w:rsidRPr="008E1453">
        <w:rPr>
          <w:i/>
          <w:iCs/>
          <w:sz w:val="28"/>
          <w:szCs w:val="28"/>
        </w:rPr>
        <w:t xml:space="preserve"> Аутосимпатія</w:t>
      </w:r>
      <w:r w:rsidRPr="008E1453">
        <w:rPr>
          <w:sz w:val="28"/>
          <w:szCs w:val="28"/>
        </w:rPr>
        <w:t xml:space="preserve"> – природна основа </w:t>
      </w:r>
      <w:proofErr w:type="gramStart"/>
      <w:r w:rsidRPr="008E1453">
        <w:rPr>
          <w:sz w:val="28"/>
          <w:szCs w:val="28"/>
        </w:rPr>
        <w:t>псих</w:t>
      </w:r>
      <w:proofErr w:type="gramEnd"/>
      <w:r w:rsidRPr="008E1453">
        <w:rPr>
          <w:sz w:val="28"/>
          <w:szCs w:val="28"/>
        </w:rPr>
        <w:t>ічного здоров’я і цілісності особи. Низькі показники мають люди невротичні, тривожні, невпевнені в собі. Аутосимпатія зовсім не означає тупої самовтіхи або некритичного самосприйняття, це просто добре усвідомлена «Я-концепція», що служить джерелом сталої адекватної самооцінки.</w:t>
      </w:r>
    </w:p>
    <w:p w:rsidR="00C9438B" w:rsidRPr="008E1453" w:rsidRDefault="00C9438B" w:rsidP="00C9438B">
      <w:pPr>
        <w:spacing w:line="360" w:lineRule="auto"/>
        <w:ind w:firstLine="540"/>
        <w:jc w:val="both"/>
        <w:rPr>
          <w:sz w:val="28"/>
          <w:szCs w:val="28"/>
        </w:rPr>
      </w:pPr>
      <w:r w:rsidRPr="008E1453">
        <w:rPr>
          <w:sz w:val="28"/>
          <w:szCs w:val="28"/>
        </w:rPr>
        <w:t>10. Шкала</w:t>
      </w:r>
      <w:r w:rsidRPr="008E1453">
        <w:rPr>
          <w:i/>
          <w:iCs/>
          <w:sz w:val="28"/>
          <w:szCs w:val="28"/>
        </w:rPr>
        <w:t xml:space="preserve"> контактності</w:t>
      </w:r>
      <w:r w:rsidRPr="008E1453">
        <w:rPr>
          <w:sz w:val="28"/>
          <w:szCs w:val="28"/>
        </w:rPr>
        <w:t xml:space="preserve"> вимірює товариськість особи, її спроможність до встановлення тривалих і доброзичливих стосунків з оточуючими. В опитувальнику САМОАЛ контактність розуміється не як </w:t>
      </w:r>
      <w:proofErr w:type="gramStart"/>
      <w:r w:rsidRPr="008E1453">
        <w:rPr>
          <w:sz w:val="28"/>
          <w:szCs w:val="28"/>
        </w:rPr>
        <w:t>р</w:t>
      </w:r>
      <w:proofErr w:type="gramEnd"/>
      <w:r w:rsidRPr="008E1453">
        <w:rPr>
          <w:sz w:val="28"/>
          <w:szCs w:val="28"/>
        </w:rPr>
        <w:t xml:space="preserve">івень комунікативних здібностей особи або як навички ефективного спілкування, а </w:t>
      </w:r>
      <w:r>
        <w:rPr>
          <w:sz w:val="28"/>
          <w:szCs w:val="28"/>
        </w:rPr>
        <w:t>як загальна схильність до взаєм</w:t>
      </w:r>
      <w:r w:rsidRPr="008E1453">
        <w:rPr>
          <w:sz w:val="28"/>
          <w:szCs w:val="28"/>
        </w:rPr>
        <w:t>окорисних і приємних контактів з іншими людьми.</w:t>
      </w:r>
    </w:p>
    <w:p w:rsidR="00C9438B" w:rsidRPr="008E1453" w:rsidRDefault="00C9438B" w:rsidP="00C9438B">
      <w:pPr>
        <w:spacing w:line="360" w:lineRule="auto"/>
        <w:ind w:firstLine="540"/>
        <w:jc w:val="both"/>
        <w:rPr>
          <w:sz w:val="28"/>
          <w:szCs w:val="28"/>
        </w:rPr>
      </w:pPr>
      <w:r w:rsidRPr="008E1453">
        <w:rPr>
          <w:sz w:val="28"/>
          <w:szCs w:val="28"/>
        </w:rPr>
        <w:lastRenderedPageBreak/>
        <w:t>11. Шкала</w:t>
      </w:r>
      <w:r w:rsidRPr="008E1453">
        <w:rPr>
          <w:i/>
          <w:iCs/>
          <w:sz w:val="28"/>
          <w:szCs w:val="28"/>
        </w:rPr>
        <w:t xml:space="preserve"> гнучкості</w:t>
      </w:r>
      <w:r w:rsidRPr="008E1453">
        <w:rPr>
          <w:sz w:val="28"/>
          <w:szCs w:val="28"/>
        </w:rPr>
        <w:t xml:space="preserve"> в спілкуванні спі</w:t>
      </w:r>
      <w:proofErr w:type="gramStart"/>
      <w:r w:rsidRPr="008E1453">
        <w:rPr>
          <w:sz w:val="28"/>
          <w:szCs w:val="28"/>
        </w:rPr>
        <w:t>вв</w:t>
      </w:r>
      <w:proofErr w:type="gramEnd"/>
      <w:r w:rsidRPr="008E1453">
        <w:rPr>
          <w:sz w:val="28"/>
          <w:szCs w:val="28"/>
        </w:rPr>
        <w:t xml:space="preserve">ідноситься з наявністю або відсутністю соціальних стереотипів, спроможністю до адекватного самовираження в спілкуванні. Високі показники свідчать про автентичну взаємодію з оточуючими, спроможність до саморозкриття. Люди з високою оцінкою за цією шкалою орієнтовані на особистісне спілкування, не схильні до фальшу або маніпуляцій, не змішують саморозкриття особи з самопредставленням – стратегією і тактикою управління створюваним враженням. Низькі показники характерні для людей ригідних, негнучких, не впевнених у власній привабливості, </w:t>
      </w:r>
      <w:proofErr w:type="gramStart"/>
      <w:r w:rsidRPr="008E1453">
        <w:rPr>
          <w:sz w:val="28"/>
          <w:szCs w:val="28"/>
        </w:rPr>
        <w:t>в</w:t>
      </w:r>
      <w:proofErr w:type="gramEnd"/>
      <w:r w:rsidRPr="008E1453">
        <w:rPr>
          <w:sz w:val="28"/>
          <w:szCs w:val="28"/>
        </w:rPr>
        <w:t xml:space="preserve"> </w:t>
      </w:r>
      <w:proofErr w:type="gramStart"/>
      <w:r w:rsidRPr="008E1453">
        <w:rPr>
          <w:sz w:val="28"/>
          <w:szCs w:val="28"/>
        </w:rPr>
        <w:t>тому</w:t>
      </w:r>
      <w:proofErr w:type="gramEnd"/>
      <w:r w:rsidRPr="008E1453">
        <w:rPr>
          <w:sz w:val="28"/>
          <w:szCs w:val="28"/>
        </w:rPr>
        <w:t>, що вони цікаві співрозмовнику, та спілкування з якими може приносити задоволення.</w:t>
      </w:r>
    </w:p>
    <w:p w:rsidR="00C9438B" w:rsidRPr="008E1453" w:rsidRDefault="00C9438B" w:rsidP="00C9438B">
      <w:pPr>
        <w:autoSpaceDE w:val="0"/>
        <w:autoSpaceDN w:val="0"/>
        <w:adjustRightInd w:val="0"/>
        <w:spacing w:line="360" w:lineRule="auto"/>
        <w:ind w:firstLine="540"/>
        <w:jc w:val="both"/>
        <w:rPr>
          <w:sz w:val="28"/>
          <w:szCs w:val="28"/>
        </w:rPr>
      </w:pPr>
      <w:r>
        <w:rPr>
          <w:sz w:val="28"/>
          <w:szCs w:val="28"/>
        </w:rPr>
        <w:t xml:space="preserve">3. </w:t>
      </w:r>
      <w:proofErr w:type="gramStart"/>
      <w:r>
        <w:rPr>
          <w:sz w:val="28"/>
          <w:szCs w:val="28"/>
        </w:rPr>
        <w:t>Окр</w:t>
      </w:r>
      <w:proofErr w:type="gramEnd"/>
      <w:r>
        <w:rPr>
          <w:sz w:val="28"/>
          <w:szCs w:val="28"/>
        </w:rPr>
        <w:t xml:space="preserve">ім цього у відповідності </w:t>
      </w:r>
      <w:r w:rsidRPr="008E1453">
        <w:rPr>
          <w:sz w:val="28"/>
          <w:szCs w:val="28"/>
        </w:rPr>
        <w:t>з завданнями дос</w:t>
      </w:r>
      <w:r>
        <w:rPr>
          <w:sz w:val="28"/>
          <w:szCs w:val="28"/>
        </w:rPr>
        <w:t>лі</w:t>
      </w:r>
      <w:r w:rsidRPr="008E1453">
        <w:rPr>
          <w:sz w:val="28"/>
          <w:szCs w:val="28"/>
        </w:rPr>
        <w:t>дження ми вважаємо за необхідне за</w:t>
      </w:r>
      <w:r>
        <w:rPr>
          <w:sz w:val="28"/>
          <w:szCs w:val="28"/>
        </w:rPr>
        <w:t>лучити деякі шкали методики В.</w:t>
      </w:r>
      <w:r w:rsidRPr="008E1453">
        <w:rPr>
          <w:sz w:val="28"/>
          <w:szCs w:val="28"/>
        </w:rPr>
        <w:t> Століна, а саме: Шкала І «</w:t>
      </w:r>
      <w:r w:rsidRPr="008E1453">
        <w:rPr>
          <w:color w:val="000000"/>
          <w:sz w:val="28"/>
          <w:szCs w:val="28"/>
        </w:rPr>
        <w:t>Самоповага» та Шкала 3 «Самоприйняття».</w:t>
      </w:r>
      <w:r w:rsidRPr="008E1453">
        <w:rPr>
          <w:sz w:val="28"/>
          <w:szCs w:val="28"/>
        </w:rPr>
        <w:t xml:space="preserve"> Тест опитувальник самоставлення побудований </w:t>
      </w:r>
      <w:proofErr w:type="gramStart"/>
      <w:r w:rsidRPr="008E1453">
        <w:rPr>
          <w:sz w:val="28"/>
          <w:szCs w:val="28"/>
        </w:rPr>
        <w:t>у</w:t>
      </w:r>
      <w:proofErr w:type="gramEnd"/>
      <w:r w:rsidRPr="008E1453">
        <w:rPr>
          <w:sz w:val="28"/>
          <w:szCs w:val="28"/>
        </w:rPr>
        <w:t xml:space="preserve"> відповідності з розробленою В. Століним ієрархічною моделлю структури самоставлення. Методика дозволяє виявити три </w:t>
      </w:r>
      <w:proofErr w:type="gramStart"/>
      <w:r w:rsidRPr="008E1453">
        <w:rPr>
          <w:sz w:val="28"/>
          <w:szCs w:val="28"/>
        </w:rPr>
        <w:t>р</w:t>
      </w:r>
      <w:proofErr w:type="gramEnd"/>
      <w:r w:rsidRPr="008E1453">
        <w:rPr>
          <w:sz w:val="28"/>
          <w:szCs w:val="28"/>
        </w:rPr>
        <w:t>івні самоставлення, що відрізняються за ступенем узагальненості:</w:t>
      </w:r>
    </w:p>
    <w:p w:rsidR="00C9438B" w:rsidRPr="008E1453" w:rsidRDefault="00C9438B" w:rsidP="00C9438B">
      <w:pPr>
        <w:tabs>
          <w:tab w:val="left" w:pos="540"/>
        </w:tabs>
        <w:autoSpaceDE w:val="0"/>
        <w:autoSpaceDN w:val="0"/>
        <w:adjustRightInd w:val="0"/>
        <w:spacing w:line="360" w:lineRule="auto"/>
        <w:ind w:firstLine="540"/>
        <w:jc w:val="both"/>
        <w:rPr>
          <w:sz w:val="28"/>
          <w:szCs w:val="28"/>
        </w:rPr>
      </w:pPr>
      <w:r w:rsidRPr="008E1453">
        <w:rPr>
          <w:sz w:val="28"/>
          <w:szCs w:val="28"/>
        </w:rPr>
        <w:t xml:space="preserve"> 1) глобальне самоставлення;</w:t>
      </w:r>
    </w:p>
    <w:p w:rsidR="00C9438B" w:rsidRPr="008E1453" w:rsidRDefault="00C9438B" w:rsidP="00C9438B">
      <w:pPr>
        <w:tabs>
          <w:tab w:val="left" w:pos="540"/>
        </w:tabs>
        <w:autoSpaceDE w:val="0"/>
        <w:autoSpaceDN w:val="0"/>
        <w:adjustRightInd w:val="0"/>
        <w:spacing w:line="360" w:lineRule="auto"/>
        <w:ind w:firstLine="540"/>
        <w:jc w:val="both"/>
        <w:rPr>
          <w:sz w:val="28"/>
          <w:szCs w:val="28"/>
        </w:rPr>
      </w:pPr>
      <w:r w:rsidRPr="008E1453">
        <w:rPr>
          <w:sz w:val="28"/>
          <w:szCs w:val="28"/>
        </w:rPr>
        <w:t xml:space="preserve"> 2) самоставлення, диференційоване за показниками (самоповага, аут</w:t>
      </w:r>
      <w:r>
        <w:rPr>
          <w:sz w:val="28"/>
          <w:szCs w:val="28"/>
        </w:rPr>
        <w:t>о</w:t>
      </w:r>
      <w:r w:rsidRPr="008E1453">
        <w:rPr>
          <w:sz w:val="28"/>
          <w:szCs w:val="28"/>
        </w:rPr>
        <w:t>с</w:t>
      </w:r>
      <w:r>
        <w:rPr>
          <w:sz w:val="28"/>
          <w:szCs w:val="28"/>
        </w:rPr>
        <w:t>и</w:t>
      </w:r>
      <w:r w:rsidRPr="008E1453">
        <w:rPr>
          <w:sz w:val="28"/>
          <w:szCs w:val="28"/>
        </w:rPr>
        <w:t xml:space="preserve">мпатія, самоінтерес і очікування ставлення </w:t>
      </w:r>
      <w:proofErr w:type="gramStart"/>
      <w:r w:rsidRPr="008E1453">
        <w:rPr>
          <w:sz w:val="28"/>
          <w:szCs w:val="28"/>
        </w:rPr>
        <w:t>до</w:t>
      </w:r>
      <w:proofErr w:type="gramEnd"/>
      <w:r w:rsidRPr="008E1453">
        <w:rPr>
          <w:sz w:val="28"/>
          <w:szCs w:val="28"/>
        </w:rPr>
        <w:t xml:space="preserve"> себе);</w:t>
      </w:r>
    </w:p>
    <w:p w:rsidR="00C9438B" w:rsidRPr="007443D0" w:rsidRDefault="00C9438B" w:rsidP="00C9438B">
      <w:pPr>
        <w:tabs>
          <w:tab w:val="left" w:pos="540"/>
        </w:tabs>
        <w:autoSpaceDE w:val="0"/>
        <w:autoSpaceDN w:val="0"/>
        <w:adjustRightInd w:val="0"/>
        <w:spacing w:line="360" w:lineRule="auto"/>
        <w:ind w:firstLine="540"/>
        <w:jc w:val="both"/>
        <w:rPr>
          <w:sz w:val="28"/>
          <w:szCs w:val="28"/>
        </w:rPr>
      </w:pPr>
      <w:r w:rsidRPr="008E1453">
        <w:rPr>
          <w:sz w:val="28"/>
          <w:szCs w:val="28"/>
        </w:rPr>
        <w:t xml:space="preserve"> 3) </w:t>
      </w:r>
      <w:proofErr w:type="gramStart"/>
      <w:r w:rsidRPr="008E1453">
        <w:rPr>
          <w:sz w:val="28"/>
          <w:szCs w:val="28"/>
        </w:rPr>
        <w:t>р</w:t>
      </w:r>
      <w:proofErr w:type="gramEnd"/>
      <w:r w:rsidRPr="008E1453">
        <w:rPr>
          <w:sz w:val="28"/>
          <w:szCs w:val="28"/>
        </w:rPr>
        <w:t>івень конкретних дій (готовності до них) стосовно до свого «Я»</w:t>
      </w:r>
      <w:r>
        <w:rPr>
          <w:sz w:val="28"/>
          <w:szCs w:val="28"/>
        </w:rPr>
        <w:t>.</w:t>
      </w:r>
    </w:p>
    <w:p w:rsidR="00C9438B" w:rsidRDefault="00C9438B" w:rsidP="00C9438B">
      <w:pPr>
        <w:spacing w:line="360" w:lineRule="auto"/>
        <w:ind w:firstLine="540"/>
        <w:jc w:val="center"/>
        <w:rPr>
          <w:sz w:val="28"/>
          <w:szCs w:val="28"/>
        </w:rPr>
      </w:pPr>
    </w:p>
    <w:p w:rsidR="00C9438B" w:rsidRPr="008C5AFC" w:rsidRDefault="008C5AFC" w:rsidP="00C9438B">
      <w:pPr>
        <w:spacing w:line="360" w:lineRule="auto"/>
        <w:ind w:firstLine="540"/>
        <w:jc w:val="both"/>
        <w:rPr>
          <w:b/>
          <w:sz w:val="28"/>
          <w:szCs w:val="28"/>
        </w:rPr>
      </w:pPr>
      <w:r>
        <w:rPr>
          <w:rFonts w:eastAsia="MS Mincho"/>
          <w:b/>
          <w:sz w:val="28"/>
          <w:szCs w:val="28"/>
          <w:lang w:val="uk-UA" w:eastAsia="ja-JP"/>
        </w:rPr>
        <w:t>2.2.</w:t>
      </w:r>
      <w:r w:rsidR="009271D8" w:rsidRPr="008C5AFC">
        <w:rPr>
          <w:rFonts w:eastAsia="MS Mincho"/>
          <w:b/>
          <w:sz w:val="28"/>
          <w:szCs w:val="28"/>
          <w:lang w:eastAsia="ja-JP"/>
        </w:rPr>
        <w:t xml:space="preserve">Вивчення формально-змістових показників </w:t>
      </w:r>
      <w:r w:rsidR="009271D8" w:rsidRPr="008C5AFC">
        <w:rPr>
          <w:b/>
          <w:sz w:val="28"/>
          <w:szCs w:val="28"/>
        </w:rPr>
        <w:t>самоактуалізації</w:t>
      </w:r>
      <w:r w:rsidR="009271D8" w:rsidRPr="008C5AFC">
        <w:rPr>
          <w:rFonts w:eastAsia="MS Mincho"/>
          <w:b/>
          <w:sz w:val="28"/>
          <w:szCs w:val="28"/>
          <w:lang w:eastAsia="ja-JP"/>
        </w:rPr>
        <w:t xml:space="preserve"> </w:t>
      </w:r>
      <w:r w:rsidR="009271D8" w:rsidRPr="008C5AFC">
        <w:rPr>
          <w:rFonts w:eastAsia="MS Mincho"/>
          <w:b/>
          <w:sz w:val="28"/>
          <w:szCs w:val="28"/>
          <w:lang w:val="uk-UA" w:eastAsia="ja-JP"/>
        </w:rPr>
        <w:t>фахівців з соціального забезпечення</w:t>
      </w:r>
    </w:p>
    <w:p w:rsidR="008C5AFC" w:rsidRDefault="008C5AFC" w:rsidP="00C9438B">
      <w:pPr>
        <w:spacing w:line="360" w:lineRule="auto"/>
        <w:ind w:firstLine="540"/>
        <w:jc w:val="both"/>
        <w:rPr>
          <w:sz w:val="28"/>
          <w:szCs w:val="28"/>
          <w:lang w:val="uk-UA"/>
        </w:rPr>
      </w:pPr>
    </w:p>
    <w:p w:rsidR="00C9438B" w:rsidRPr="008E1453" w:rsidRDefault="00C9438B" w:rsidP="00C9438B">
      <w:pPr>
        <w:spacing w:line="360" w:lineRule="auto"/>
        <w:ind w:firstLine="540"/>
        <w:jc w:val="both"/>
        <w:rPr>
          <w:sz w:val="28"/>
          <w:szCs w:val="28"/>
        </w:rPr>
      </w:pPr>
      <w:r w:rsidRPr="008C5AFC">
        <w:rPr>
          <w:sz w:val="28"/>
          <w:szCs w:val="28"/>
          <w:lang w:val="uk-UA"/>
        </w:rPr>
        <w:t>Упродовж теоретичного дослідження нами виявлено, що смисложиттєві орієнтації взаємпопов’язані з особливостями локус контролю особистості, тому нами було застосовано методику «Тест смисложиттєвих орієнтацій» Д.</w:t>
      </w:r>
      <w:r w:rsidRPr="008E1453">
        <w:rPr>
          <w:sz w:val="28"/>
          <w:szCs w:val="28"/>
        </w:rPr>
        <w:t> </w:t>
      </w:r>
      <w:r w:rsidRPr="008C5AFC">
        <w:rPr>
          <w:sz w:val="28"/>
          <w:szCs w:val="28"/>
          <w:lang w:val="uk-UA"/>
        </w:rPr>
        <w:t xml:space="preserve">Леонтьєва. </w:t>
      </w:r>
      <w:r>
        <w:rPr>
          <w:sz w:val="28"/>
          <w:szCs w:val="28"/>
        </w:rPr>
        <w:t>Результати надано у табл</w:t>
      </w:r>
      <w:r w:rsidRPr="008E1453">
        <w:rPr>
          <w:sz w:val="28"/>
          <w:szCs w:val="28"/>
        </w:rPr>
        <w:t>.</w:t>
      </w:r>
      <w:r>
        <w:rPr>
          <w:sz w:val="28"/>
          <w:szCs w:val="28"/>
        </w:rPr>
        <w:t xml:space="preserve"> 2.1.</w:t>
      </w:r>
    </w:p>
    <w:p w:rsidR="008C5AFC" w:rsidRDefault="008C5AFC" w:rsidP="00C9438B">
      <w:pPr>
        <w:tabs>
          <w:tab w:val="left" w:pos="9781"/>
        </w:tabs>
        <w:spacing w:line="360" w:lineRule="auto"/>
        <w:ind w:left="-540" w:right="288" w:firstLine="540"/>
        <w:contextualSpacing/>
        <w:jc w:val="right"/>
        <w:rPr>
          <w:i/>
          <w:sz w:val="28"/>
          <w:szCs w:val="28"/>
          <w:lang w:val="uk-UA"/>
        </w:rPr>
      </w:pPr>
    </w:p>
    <w:p w:rsidR="00ED53F2" w:rsidRPr="00104A1A" w:rsidRDefault="00ED53F2" w:rsidP="00C9438B">
      <w:pPr>
        <w:tabs>
          <w:tab w:val="left" w:pos="9781"/>
        </w:tabs>
        <w:spacing w:line="360" w:lineRule="auto"/>
        <w:ind w:left="-540" w:right="288" w:firstLine="540"/>
        <w:contextualSpacing/>
        <w:jc w:val="right"/>
        <w:rPr>
          <w:i/>
          <w:sz w:val="28"/>
          <w:szCs w:val="28"/>
        </w:rPr>
      </w:pPr>
    </w:p>
    <w:p w:rsidR="00C9438B" w:rsidRPr="0052200A" w:rsidRDefault="00C9438B" w:rsidP="00C9438B">
      <w:pPr>
        <w:tabs>
          <w:tab w:val="left" w:pos="9781"/>
        </w:tabs>
        <w:spacing w:line="360" w:lineRule="auto"/>
        <w:ind w:left="-540" w:right="288" w:firstLine="540"/>
        <w:contextualSpacing/>
        <w:jc w:val="right"/>
        <w:rPr>
          <w:i/>
          <w:sz w:val="28"/>
          <w:szCs w:val="28"/>
        </w:rPr>
      </w:pPr>
      <w:r w:rsidRPr="0052200A">
        <w:rPr>
          <w:i/>
          <w:sz w:val="28"/>
          <w:szCs w:val="28"/>
        </w:rPr>
        <w:lastRenderedPageBreak/>
        <w:t>Таблиця 2</w:t>
      </w:r>
      <w:r>
        <w:rPr>
          <w:i/>
          <w:sz w:val="28"/>
          <w:szCs w:val="28"/>
        </w:rPr>
        <w:t>.1</w:t>
      </w:r>
    </w:p>
    <w:p w:rsidR="00C9438B" w:rsidRPr="0052200A" w:rsidRDefault="00C9438B" w:rsidP="00C9438B">
      <w:pPr>
        <w:tabs>
          <w:tab w:val="left" w:pos="9781"/>
        </w:tabs>
        <w:spacing w:line="360" w:lineRule="auto"/>
        <w:ind w:left="-540" w:right="288" w:firstLine="540"/>
        <w:contextualSpacing/>
        <w:jc w:val="center"/>
        <w:rPr>
          <w:b/>
          <w:sz w:val="28"/>
          <w:szCs w:val="28"/>
        </w:rPr>
      </w:pPr>
      <w:r w:rsidRPr="0052200A">
        <w:rPr>
          <w:b/>
          <w:sz w:val="28"/>
          <w:szCs w:val="28"/>
        </w:rPr>
        <w:t xml:space="preserve">Представленість Локус контролю особистості </w:t>
      </w:r>
      <w:r w:rsidR="00251513">
        <w:rPr>
          <w:b/>
          <w:sz w:val="28"/>
          <w:szCs w:val="28"/>
        </w:rPr>
        <w:t xml:space="preserve">фахівців з </w:t>
      </w:r>
      <w:proofErr w:type="gramStart"/>
      <w:r w:rsidR="00251513">
        <w:rPr>
          <w:b/>
          <w:sz w:val="28"/>
          <w:szCs w:val="28"/>
        </w:rPr>
        <w:t>соц</w:t>
      </w:r>
      <w:proofErr w:type="gramEnd"/>
      <w:r w:rsidR="00251513">
        <w:rPr>
          <w:b/>
          <w:sz w:val="28"/>
          <w:szCs w:val="28"/>
        </w:rPr>
        <w:t xml:space="preserve">іального забезпечення </w:t>
      </w:r>
      <w:r w:rsidRPr="0052200A">
        <w:rPr>
          <w:b/>
          <w:sz w:val="28"/>
          <w:szCs w:val="28"/>
        </w:rPr>
        <w:t>(за методикою  Д.</w:t>
      </w:r>
      <w:r>
        <w:rPr>
          <w:b/>
          <w:sz w:val="28"/>
          <w:szCs w:val="28"/>
        </w:rPr>
        <w:t> Леонтьєва) (у %</w:t>
      </w:r>
      <w:r w:rsidRPr="0052200A">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3045"/>
        <w:gridCol w:w="3363"/>
      </w:tblGrid>
      <w:tr w:rsidR="00C9438B" w:rsidRPr="0052200A" w:rsidTr="00251513">
        <w:tc>
          <w:tcPr>
            <w:tcW w:w="3198" w:type="dxa"/>
          </w:tcPr>
          <w:p w:rsidR="00C9438B" w:rsidRPr="0052200A" w:rsidRDefault="00C9438B" w:rsidP="00251513">
            <w:pPr>
              <w:spacing w:line="360" w:lineRule="auto"/>
              <w:jc w:val="center"/>
              <w:rPr>
                <w:b/>
                <w:sz w:val="28"/>
                <w:szCs w:val="28"/>
              </w:rPr>
            </w:pPr>
            <w:r w:rsidRPr="0052200A">
              <w:rPr>
                <w:b/>
                <w:sz w:val="28"/>
                <w:szCs w:val="28"/>
              </w:rPr>
              <w:t>Вибірка</w:t>
            </w:r>
          </w:p>
        </w:tc>
        <w:tc>
          <w:tcPr>
            <w:tcW w:w="3045" w:type="dxa"/>
          </w:tcPr>
          <w:p w:rsidR="00C9438B" w:rsidRPr="0052200A" w:rsidRDefault="00C9438B" w:rsidP="00251513">
            <w:pPr>
              <w:spacing w:line="360" w:lineRule="auto"/>
              <w:jc w:val="center"/>
              <w:rPr>
                <w:b/>
                <w:sz w:val="28"/>
                <w:szCs w:val="28"/>
                <w:lang w:val="en-GB"/>
              </w:rPr>
            </w:pPr>
            <w:r w:rsidRPr="0052200A">
              <w:rPr>
                <w:b/>
                <w:sz w:val="28"/>
                <w:szCs w:val="28"/>
                <w:lang w:val="en-GB"/>
              </w:rPr>
              <w:t>Локус контролю-Я</w:t>
            </w:r>
          </w:p>
        </w:tc>
        <w:tc>
          <w:tcPr>
            <w:tcW w:w="3363" w:type="dxa"/>
          </w:tcPr>
          <w:p w:rsidR="00C9438B" w:rsidRPr="0052200A" w:rsidRDefault="00C9438B" w:rsidP="00251513">
            <w:pPr>
              <w:spacing w:line="360" w:lineRule="auto"/>
              <w:jc w:val="center"/>
              <w:rPr>
                <w:b/>
                <w:sz w:val="28"/>
                <w:szCs w:val="28"/>
                <w:lang w:val="en-GB"/>
              </w:rPr>
            </w:pPr>
            <w:r w:rsidRPr="0052200A">
              <w:rPr>
                <w:b/>
                <w:sz w:val="28"/>
                <w:szCs w:val="28"/>
                <w:lang w:val="en-GB"/>
              </w:rPr>
              <w:t>Локус контролю-життя</w:t>
            </w:r>
          </w:p>
        </w:tc>
      </w:tr>
      <w:tr w:rsidR="00C9438B" w:rsidRPr="008D13D4" w:rsidTr="00251513">
        <w:tc>
          <w:tcPr>
            <w:tcW w:w="3198" w:type="dxa"/>
          </w:tcPr>
          <w:p w:rsidR="00C9438B" w:rsidRPr="008E1453" w:rsidRDefault="00C9438B" w:rsidP="00251513">
            <w:pPr>
              <w:spacing w:line="360" w:lineRule="auto"/>
              <w:rPr>
                <w:sz w:val="28"/>
                <w:szCs w:val="28"/>
                <w:lang w:val="en-GB"/>
              </w:rPr>
            </w:pPr>
            <w:r w:rsidRPr="008E1453">
              <w:rPr>
                <w:sz w:val="28"/>
                <w:szCs w:val="28"/>
                <w:lang w:val="en-GB"/>
              </w:rPr>
              <w:t>Загалом по вибірці</w:t>
            </w:r>
          </w:p>
          <w:p w:rsidR="00C9438B" w:rsidRPr="008E1453" w:rsidRDefault="00C9438B" w:rsidP="00251513">
            <w:pPr>
              <w:spacing w:line="360" w:lineRule="auto"/>
              <w:rPr>
                <w:sz w:val="28"/>
                <w:szCs w:val="28"/>
                <w:lang w:val="en-GB"/>
              </w:rPr>
            </w:pPr>
            <w:r w:rsidRPr="008E1453">
              <w:rPr>
                <w:sz w:val="28"/>
                <w:szCs w:val="28"/>
                <w:lang w:val="en-GB"/>
              </w:rPr>
              <w:t xml:space="preserve">N = </w:t>
            </w:r>
            <w:r w:rsidRPr="008E1453">
              <w:rPr>
                <w:sz w:val="28"/>
                <w:szCs w:val="28"/>
              </w:rPr>
              <w:t>125</w:t>
            </w:r>
          </w:p>
        </w:tc>
        <w:tc>
          <w:tcPr>
            <w:tcW w:w="3045" w:type="dxa"/>
          </w:tcPr>
          <w:p w:rsidR="00C9438B" w:rsidRPr="008E1453" w:rsidRDefault="00C9438B" w:rsidP="00251513">
            <w:pPr>
              <w:spacing w:line="360" w:lineRule="auto"/>
              <w:jc w:val="center"/>
              <w:rPr>
                <w:sz w:val="28"/>
                <w:szCs w:val="28"/>
              </w:rPr>
            </w:pPr>
            <w:r w:rsidRPr="008E1453">
              <w:rPr>
                <w:sz w:val="28"/>
                <w:szCs w:val="28"/>
              </w:rPr>
              <w:t>В – 21</w:t>
            </w:r>
            <w:proofErr w:type="gramStart"/>
            <w:r w:rsidRPr="008E1453">
              <w:rPr>
                <w:sz w:val="28"/>
                <w:szCs w:val="28"/>
              </w:rPr>
              <w:t xml:space="preserve">  С</w:t>
            </w:r>
            <w:proofErr w:type="gramEnd"/>
            <w:r w:rsidRPr="008E1453">
              <w:rPr>
                <w:sz w:val="28"/>
                <w:szCs w:val="28"/>
              </w:rPr>
              <w:t xml:space="preserve"> – 60</w:t>
            </w:r>
          </w:p>
          <w:p w:rsidR="00C9438B" w:rsidRPr="008E1453" w:rsidRDefault="00C9438B" w:rsidP="00251513">
            <w:pPr>
              <w:spacing w:line="360" w:lineRule="auto"/>
              <w:jc w:val="center"/>
              <w:rPr>
                <w:sz w:val="28"/>
                <w:szCs w:val="28"/>
              </w:rPr>
            </w:pPr>
            <w:r w:rsidRPr="008E1453">
              <w:rPr>
                <w:sz w:val="28"/>
                <w:szCs w:val="28"/>
              </w:rPr>
              <w:t>Н – 19</w:t>
            </w:r>
          </w:p>
        </w:tc>
        <w:tc>
          <w:tcPr>
            <w:tcW w:w="3363" w:type="dxa"/>
          </w:tcPr>
          <w:p w:rsidR="00C9438B" w:rsidRPr="008E1453" w:rsidRDefault="00C9438B" w:rsidP="00251513">
            <w:pPr>
              <w:spacing w:line="360" w:lineRule="auto"/>
              <w:jc w:val="center"/>
              <w:rPr>
                <w:sz w:val="28"/>
                <w:szCs w:val="28"/>
              </w:rPr>
            </w:pPr>
            <w:r w:rsidRPr="008E1453">
              <w:rPr>
                <w:sz w:val="28"/>
                <w:szCs w:val="28"/>
              </w:rPr>
              <w:t>В – 30</w:t>
            </w:r>
            <w:proofErr w:type="gramStart"/>
            <w:r w:rsidRPr="008E1453">
              <w:rPr>
                <w:sz w:val="28"/>
                <w:szCs w:val="28"/>
              </w:rPr>
              <w:t xml:space="preserve">  С</w:t>
            </w:r>
            <w:proofErr w:type="gramEnd"/>
            <w:r w:rsidRPr="008E1453">
              <w:rPr>
                <w:sz w:val="28"/>
                <w:szCs w:val="28"/>
              </w:rPr>
              <w:t xml:space="preserve"> – 41</w:t>
            </w:r>
          </w:p>
          <w:p w:rsidR="00C9438B" w:rsidRPr="008E1453" w:rsidRDefault="00C9438B" w:rsidP="00251513">
            <w:pPr>
              <w:spacing w:line="360" w:lineRule="auto"/>
              <w:jc w:val="center"/>
              <w:rPr>
                <w:sz w:val="28"/>
                <w:szCs w:val="28"/>
                <w:lang w:val="en-GB"/>
              </w:rPr>
            </w:pPr>
            <w:r w:rsidRPr="008E1453">
              <w:rPr>
                <w:sz w:val="28"/>
                <w:szCs w:val="28"/>
              </w:rPr>
              <w:t>Н – 29</w:t>
            </w:r>
          </w:p>
        </w:tc>
      </w:tr>
      <w:tr w:rsidR="00C9438B" w:rsidRPr="008D13D4" w:rsidTr="00251513">
        <w:tc>
          <w:tcPr>
            <w:tcW w:w="3198" w:type="dxa"/>
          </w:tcPr>
          <w:p w:rsidR="00C9438B" w:rsidRPr="008E1453" w:rsidRDefault="00C9438B" w:rsidP="008C5AFC">
            <w:pPr>
              <w:spacing w:line="360" w:lineRule="auto"/>
              <w:rPr>
                <w:sz w:val="28"/>
                <w:szCs w:val="28"/>
              </w:rPr>
            </w:pPr>
            <w:r>
              <w:rPr>
                <w:sz w:val="28"/>
                <w:szCs w:val="28"/>
              </w:rPr>
              <w:t>Працівники зі стажем до 5-ти</w:t>
            </w:r>
            <w:r w:rsidRPr="008E1453">
              <w:rPr>
                <w:sz w:val="28"/>
                <w:szCs w:val="28"/>
              </w:rPr>
              <w:t xml:space="preserve"> рокі</w:t>
            </w:r>
            <w:proofErr w:type="gramStart"/>
            <w:r w:rsidRPr="008E1453">
              <w:rPr>
                <w:sz w:val="28"/>
                <w:szCs w:val="28"/>
              </w:rPr>
              <w:t>в</w:t>
            </w:r>
            <w:proofErr w:type="gramEnd"/>
          </w:p>
        </w:tc>
        <w:tc>
          <w:tcPr>
            <w:tcW w:w="3045" w:type="dxa"/>
          </w:tcPr>
          <w:p w:rsidR="00C9438B" w:rsidRPr="008E1453" w:rsidRDefault="00C9438B" w:rsidP="00251513">
            <w:pPr>
              <w:spacing w:line="360" w:lineRule="auto"/>
              <w:jc w:val="center"/>
              <w:rPr>
                <w:sz w:val="28"/>
                <w:szCs w:val="28"/>
              </w:rPr>
            </w:pPr>
            <w:r w:rsidRPr="008E1453">
              <w:rPr>
                <w:sz w:val="28"/>
                <w:szCs w:val="28"/>
              </w:rPr>
              <w:t>В – 19</w:t>
            </w:r>
            <w:proofErr w:type="gramStart"/>
            <w:r w:rsidRPr="008E1453">
              <w:rPr>
                <w:sz w:val="28"/>
                <w:szCs w:val="28"/>
              </w:rPr>
              <w:t xml:space="preserve">  С</w:t>
            </w:r>
            <w:proofErr w:type="gramEnd"/>
            <w:r w:rsidRPr="008E1453">
              <w:rPr>
                <w:sz w:val="28"/>
                <w:szCs w:val="28"/>
              </w:rPr>
              <w:t xml:space="preserve"> – 60</w:t>
            </w:r>
          </w:p>
          <w:p w:rsidR="00C9438B" w:rsidRPr="008E1453" w:rsidRDefault="00C9438B" w:rsidP="00251513">
            <w:pPr>
              <w:spacing w:line="360" w:lineRule="auto"/>
              <w:jc w:val="center"/>
              <w:rPr>
                <w:sz w:val="28"/>
                <w:szCs w:val="28"/>
                <w:lang w:val="en-GB"/>
              </w:rPr>
            </w:pPr>
            <w:r w:rsidRPr="008E1453">
              <w:rPr>
                <w:sz w:val="28"/>
                <w:szCs w:val="28"/>
              </w:rPr>
              <w:t>Н – 21</w:t>
            </w:r>
          </w:p>
        </w:tc>
        <w:tc>
          <w:tcPr>
            <w:tcW w:w="3363" w:type="dxa"/>
          </w:tcPr>
          <w:p w:rsidR="00C9438B" w:rsidRPr="008E1453" w:rsidRDefault="00C9438B" w:rsidP="00251513">
            <w:pPr>
              <w:spacing w:line="360" w:lineRule="auto"/>
              <w:jc w:val="center"/>
              <w:rPr>
                <w:sz w:val="28"/>
                <w:szCs w:val="28"/>
              </w:rPr>
            </w:pPr>
            <w:r w:rsidRPr="008E1453">
              <w:rPr>
                <w:sz w:val="28"/>
                <w:szCs w:val="28"/>
              </w:rPr>
              <w:t>В – 29</w:t>
            </w:r>
            <w:proofErr w:type="gramStart"/>
            <w:r w:rsidRPr="008E1453">
              <w:rPr>
                <w:sz w:val="28"/>
                <w:szCs w:val="28"/>
              </w:rPr>
              <w:t xml:space="preserve">  С</w:t>
            </w:r>
            <w:proofErr w:type="gramEnd"/>
            <w:r w:rsidRPr="008E1453">
              <w:rPr>
                <w:sz w:val="28"/>
                <w:szCs w:val="28"/>
              </w:rPr>
              <w:t xml:space="preserve"> – 50</w:t>
            </w:r>
          </w:p>
          <w:p w:rsidR="00C9438B" w:rsidRPr="008E1453" w:rsidRDefault="00C9438B" w:rsidP="00251513">
            <w:pPr>
              <w:spacing w:line="360" w:lineRule="auto"/>
              <w:jc w:val="center"/>
              <w:rPr>
                <w:sz w:val="28"/>
                <w:szCs w:val="28"/>
                <w:lang w:val="en-GB"/>
              </w:rPr>
            </w:pPr>
            <w:r w:rsidRPr="008E1453">
              <w:rPr>
                <w:sz w:val="28"/>
                <w:szCs w:val="28"/>
              </w:rPr>
              <w:t>Н – 21</w:t>
            </w:r>
          </w:p>
        </w:tc>
      </w:tr>
      <w:tr w:rsidR="00C9438B" w:rsidRPr="008D13D4" w:rsidTr="00251513">
        <w:tc>
          <w:tcPr>
            <w:tcW w:w="3198" w:type="dxa"/>
          </w:tcPr>
          <w:p w:rsidR="00C9438B" w:rsidRPr="008E1453" w:rsidRDefault="00C9438B" w:rsidP="008C5AFC">
            <w:pPr>
              <w:spacing w:line="360" w:lineRule="auto"/>
              <w:rPr>
                <w:sz w:val="28"/>
                <w:szCs w:val="28"/>
              </w:rPr>
            </w:pPr>
            <w:r>
              <w:rPr>
                <w:sz w:val="28"/>
                <w:szCs w:val="28"/>
              </w:rPr>
              <w:t>Працівники із стажем до 10-ти</w:t>
            </w:r>
            <w:r w:rsidRPr="008E1453">
              <w:rPr>
                <w:sz w:val="28"/>
                <w:szCs w:val="28"/>
              </w:rPr>
              <w:t xml:space="preserve"> рокі</w:t>
            </w:r>
            <w:proofErr w:type="gramStart"/>
            <w:r w:rsidRPr="008E1453">
              <w:rPr>
                <w:sz w:val="28"/>
                <w:szCs w:val="28"/>
              </w:rPr>
              <w:t>в</w:t>
            </w:r>
            <w:proofErr w:type="gramEnd"/>
          </w:p>
        </w:tc>
        <w:tc>
          <w:tcPr>
            <w:tcW w:w="3045" w:type="dxa"/>
          </w:tcPr>
          <w:p w:rsidR="00C9438B" w:rsidRPr="008E1453" w:rsidRDefault="00C9438B" w:rsidP="00251513">
            <w:pPr>
              <w:spacing w:line="360" w:lineRule="auto"/>
              <w:jc w:val="center"/>
              <w:rPr>
                <w:sz w:val="28"/>
                <w:szCs w:val="28"/>
              </w:rPr>
            </w:pPr>
            <w:r w:rsidRPr="008E1453">
              <w:rPr>
                <w:sz w:val="28"/>
                <w:szCs w:val="28"/>
              </w:rPr>
              <w:t>В – 23</w:t>
            </w:r>
            <w:proofErr w:type="gramStart"/>
            <w:r w:rsidRPr="008E1453">
              <w:rPr>
                <w:sz w:val="28"/>
                <w:szCs w:val="28"/>
              </w:rPr>
              <w:t xml:space="preserve">  С</w:t>
            </w:r>
            <w:proofErr w:type="gramEnd"/>
            <w:r w:rsidRPr="008E1453">
              <w:rPr>
                <w:sz w:val="28"/>
                <w:szCs w:val="28"/>
              </w:rPr>
              <w:t xml:space="preserve"> – 59</w:t>
            </w:r>
          </w:p>
          <w:p w:rsidR="00C9438B" w:rsidRPr="008E1453" w:rsidRDefault="00C9438B" w:rsidP="00251513">
            <w:pPr>
              <w:spacing w:line="360" w:lineRule="auto"/>
              <w:jc w:val="center"/>
              <w:rPr>
                <w:sz w:val="28"/>
                <w:szCs w:val="28"/>
                <w:lang w:val="en-GB"/>
              </w:rPr>
            </w:pPr>
            <w:r w:rsidRPr="008E1453">
              <w:rPr>
                <w:sz w:val="28"/>
                <w:szCs w:val="28"/>
              </w:rPr>
              <w:t>Н – 18</w:t>
            </w:r>
          </w:p>
        </w:tc>
        <w:tc>
          <w:tcPr>
            <w:tcW w:w="3363" w:type="dxa"/>
          </w:tcPr>
          <w:p w:rsidR="00C9438B" w:rsidRPr="008E1453" w:rsidRDefault="00C9438B" w:rsidP="00251513">
            <w:pPr>
              <w:spacing w:line="360" w:lineRule="auto"/>
              <w:jc w:val="center"/>
              <w:rPr>
                <w:sz w:val="28"/>
                <w:szCs w:val="28"/>
              </w:rPr>
            </w:pPr>
            <w:r w:rsidRPr="008E1453">
              <w:rPr>
                <w:sz w:val="28"/>
                <w:szCs w:val="28"/>
              </w:rPr>
              <w:t>В – 24</w:t>
            </w:r>
            <w:proofErr w:type="gramStart"/>
            <w:r w:rsidRPr="008E1453">
              <w:rPr>
                <w:sz w:val="28"/>
                <w:szCs w:val="28"/>
              </w:rPr>
              <w:t xml:space="preserve">  С</w:t>
            </w:r>
            <w:proofErr w:type="gramEnd"/>
            <w:r w:rsidRPr="008E1453">
              <w:rPr>
                <w:sz w:val="28"/>
                <w:szCs w:val="28"/>
              </w:rPr>
              <w:t xml:space="preserve"> – 55</w:t>
            </w:r>
          </w:p>
          <w:p w:rsidR="00C9438B" w:rsidRPr="008E1453" w:rsidRDefault="00C9438B" w:rsidP="00251513">
            <w:pPr>
              <w:spacing w:line="360" w:lineRule="auto"/>
              <w:jc w:val="center"/>
              <w:rPr>
                <w:sz w:val="28"/>
                <w:szCs w:val="28"/>
                <w:lang w:val="en-GB"/>
              </w:rPr>
            </w:pPr>
            <w:r w:rsidRPr="008E1453">
              <w:rPr>
                <w:sz w:val="28"/>
                <w:szCs w:val="28"/>
              </w:rPr>
              <w:t>Н – 21</w:t>
            </w:r>
          </w:p>
        </w:tc>
      </w:tr>
      <w:tr w:rsidR="00C9438B" w:rsidRPr="008D13D4" w:rsidTr="00251513">
        <w:tc>
          <w:tcPr>
            <w:tcW w:w="3198" w:type="dxa"/>
          </w:tcPr>
          <w:p w:rsidR="00C9438B" w:rsidRPr="008E1453" w:rsidRDefault="00C9438B" w:rsidP="008C5AFC">
            <w:pPr>
              <w:spacing w:line="360" w:lineRule="auto"/>
              <w:rPr>
                <w:sz w:val="28"/>
                <w:szCs w:val="28"/>
              </w:rPr>
            </w:pPr>
            <w:r>
              <w:rPr>
                <w:sz w:val="28"/>
                <w:szCs w:val="28"/>
              </w:rPr>
              <w:t xml:space="preserve">Працівники </w:t>
            </w:r>
            <w:r w:rsidRPr="008E1453">
              <w:rPr>
                <w:sz w:val="28"/>
                <w:szCs w:val="28"/>
              </w:rPr>
              <w:t>високого рангу</w:t>
            </w:r>
          </w:p>
        </w:tc>
        <w:tc>
          <w:tcPr>
            <w:tcW w:w="3045" w:type="dxa"/>
          </w:tcPr>
          <w:p w:rsidR="00C9438B" w:rsidRPr="008E1453" w:rsidRDefault="00C9438B" w:rsidP="00251513">
            <w:pPr>
              <w:spacing w:line="360" w:lineRule="auto"/>
              <w:jc w:val="center"/>
              <w:rPr>
                <w:sz w:val="28"/>
                <w:szCs w:val="28"/>
              </w:rPr>
            </w:pPr>
            <w:r w:rsidRPr="008E1453">
              <w:rPr>
                <w:sz w:val="28"/>
                <w:szCs w:val="28"/>
              </w:rPr>
              <w:t>В – 23</w:t>
            </w:r>
            <w:proofErr w:type="gramStart"/>
            <w:r w:rsidRPr="008E1453">
              <w:rPr>
                <w:sz w:val="28"/>
                <w:szCs w:val="28"/>
              </w:rPr>
              <w:t xml:space="preserve">  С</w:t>
            </w:r>
            <w:proofErr w:type="gramEnd"/>
            <w:r w:rsidRPr="008E1453">
              <w:rPr>
                <w:sz w:val="28"/>
                <w:szCs w:val="28"/>
              </w:rPr>
              <w:t xml:space="preserve"> – 60</w:t>
            </w:r>
          </w:p>
          <w:p w:rsidR="00C9438B" w:rsidRPr="008E1453" w:rsidRDefault="00C9438B" w:rsidP="00251513">
            <w:pPr>
              <w:spacing w:line="360" w:lineRule="auto"/>
              <w:jc w:val="center"/>
              <w:rPr>
                <w:sz w:val="28"/>
                <w:szCs w:val="28"/>
                <w:lang w:val="en-GB"/>
              </w:rPr>
            </w:pPr>
            <w:r w:rsidRPr="008E1453">
              <w:rPr>
                <w:sz w:val="28"/>
                <w:szCs w:val="28"/>
              </w:rPr>
              <w:t>Н – 17</w:t>
            </w:r>
          </w:p>
        </w:tc>
        <w:tc>
          <w:tcPr>
            <w:tcW w:w="3363" w:type="dxa"/>
          </w:tcPr>
          <w:p w:rsidR="00C9438B" w:rsidRPr="008E1453" w:rsidRDefault="00C9438B" w:rsidP="00251513">
            <w:pPr>
              <w:spacing w:line="360" w:lineRule="auto"/>
              <w:jc w:val="center"/>
              <w:rPr>
                <w:sz w:val="28"/>
                <w:szCs w:val="28"/>
              </w:rPr>
            </w:pPr>
            <w:r w:rsidRPr="008E1453">
              <w:rPr>
                <w:sz w:val="28"/>
                <w:szCs w:val="28"/>
              </w:rPr>
              <w:t>В – 29</w:t>
            </w:r>
            <w:proofErr w:type="gramStart"/>
            <w:r w:rsidRPr="008E1453">
              <w:rPr>
                <w:sz w:val="28"/>
                <w:szCs w:val="28"/>
              </w:rPr>
              <w:t xml:space="preserve">  С</w:t>
            </w:r>
            <w:proofErr w:type="gramEnd"/>
            <w:r w:rsidRPr="008E1453">
              <w:rPr>
                <w:sz w:val="28"/>
                <w:szCs w:val="28"/>
              </w:rPr>
              <w:t xml:space="preserve"> – 51</w:t>
            </w:r>
          </w:p>
          <w:p w:rsidR="00C9438B" w:rsidRPr="008E1453" w:rsidRDefault="00C9438B" w:rsidP="00251513">
            <w:pPr>
              <w:spacing w:line="360" w:lineRule="auto"/>
              <w:jc w:val="center"/>
              <w:rPr>
                <w:sz w:val="28"/>
                <w:szCs w:val="28"/>
                <w:lang w:val="en-GB"/>
              </w:rPr>
            </w:pPr>
            <w:r w:rsidRPr="008E1453">
              <w:rPr>
                <w:sz w:val="28"/>
                <w:szCs w:val="28"/>
              </w:rPr>
              <w:t>Н – 20</w:t>
            </w:r>
          </w:p>
        </w:tc>
      </w:tr>
    </w:tbl>
    <w:p w:rsidR="00C9438B" w:rsidRPr="008E1453" w:rsidRDefault="00C9438B" w:rsidP="00C9438B">
      <w:pPr>
        <w:tabs>
          <w:tab w:val="left" w:pos="9781"/>
        </w:tabs>
        <w:spacing w:line="360" w:lineRule="auto"/>
        <w:ind w:right="288"/>
        <w:contextualSpacing/>
        <w:jc w:val="both"/>
        <w:rPr>
          <w:sz w:val="28"/>
          <w:szCs w:val="28"/>
        </w:rPr>
      </w:pPr>
    </w:p>
    <w:p w:rsidR="00C9438B" w:rsidRPr="008E1453" w:rsidRDefault="00C9438B" w:rsidP="00C9438B">
      <w:pPr>
        <w:tabs>
          <w:tab w:val="left" w:pos="9781"/>
        </w:tabs>
        <w:spacing w:line="360" w:lineRule="auto"/>
        <w:ind w:right="288" w:firstLine="540"/>
        <w:contextualSpacing/>
        <w:jc w:val="both"/>
        <w:rPr>
          <w:sz w:val="28"/>
          <w:szCs w:val="28"/>
        </w:rPr>
      </w:pPr>
      <w:r>
        <w:rPr>
          <w:sz w:val="28"/>
          <w:szCs w:val="28"/>
        </w:rPr>
        <w:t>Результати, наведені</w:t>
      </w:r>
      <w:r w:rsidRPr="008E1453">
        <w:rPr>
          <w:sz w:val="28"/>
          <w:szCs w:val="28"/>
        </w:rPr>
        <w:t xml:space="preserve"> у табл</w:t>
      </w:r>
      <w:r>
        <w:rPr>
          <w:sz w:val="28"/>
          <w:szCs w:val="28"/>
        </w:rPr>
        <w:t xml:space="preserve">. 2.1, </w:t>
      </w:r>
      <w:proofErr w:type="gramStart"/>
      <w:r>
        <w:rPr>
          <w:sz w:val="28"/>
          <w:szCs w:val="28"/>
        </w:rPr>
        <w:t>св</w:t>
      </w:r>
      <w:proofErr w:type="gramEnd"/>
      <w:r>
        <w:rPr>
          <w:sz w:val="28"/>
          <w:szCs w:val="28"/>
        </w:rPr>
        <w:t>ідчать про те, що переважно</w:t>
      </w:r>
      <w:r w:rsidRPr="008E1453">
        <w:rPr>
          <w:sz w:val="28"/>
          <w:szCs w:val="28"/>
        </w:rPr>
        <w:t xml:space="preserve"> досліджувані виявляють тенденцію до Ло</w:t>
      </w:r>
      <w:r>
        <w:rPr>
          <w:sz w:val="28"/>
          <w:szCs w:val="28"/>
        </w:rPr>
        <w:t>кус контролю-життя, або керованості</w:t>
      </w:r>
      <w:r w:rsidRPr="008E1453">
        <w:rPr>
          <w:sz w:val="28"/>
          <w:szCs w:val="28"/>
        </w:rPr>
        <w:t xml:space="preserve"> життям (намагаються брати відповідальність за власні рішення та життя). Втім, сприймають себе сильними, тобто виявляють Локус </w:t>
      </w:r>
      <w:proofErr w:type="gramStart"/>
      <w:r>
        <w:rPr>
          <w:sz w:val="28"/>
          <w:szCs w:val="28"/>
        </w:rPr>
        <w:t>контролю-Я</w:t>
      </w:r>
      <w:proofErr w:type="gramEnd"/>
      <w:r>
        <w:rPr>
          <w:sz w:val="28"/>
          <w:szCs w:val="28"/>
        </w:rPr>
        <w:t xml:space="preserve"> (господар</w:t>
      </w:r>
      <w:r w:rsidRPr="008E1453">
        <w:rPr>
          <w:sz w:val="28"/>
          <w:szCs w:val="28"/>
        </w:rPr>
        <w:t xml:space="preserve"> життя). Даний показник, є суттєвим для розвитку смисложиттє</w:t>
      </w:r>
      <w:proofErr w:type="gramStart"/>
      <w:r w:rsidRPr="008E1453">
        <w:rPr>
          <w:sz w:val="28"/>
          <w:szCs w:val="28"/>
        </w:rPr>
        <w:t>вих ор</w:t>
      </w:r>
      <w:proofErr w:type="gramEnd"/>
      <w:r w:rsidRPr="008E1453">
        <w:rPr>
          <w:sz w:val="28"/>
          <w:szCs w:val="28"/>
        </w:rPr>
        <w:t>ієнтацій.</w:t>
      </w:r>
    </w:p>
    <w:p w:rsidR="00C9438B" w:rsidRDefault="00C9438B" w:rsidP="00C9438B">
      <w:pPr>
        <w:tabs>
          <w:tab w:val="left" w:pos="9781"/>
        </w:tabs>
        <w:spacing w:line="360" w:lineRule="auto"/>
        <w:ind w:right="288" w:firstLine="540"/>
        <w:contextualSpacing/>
        <w:jc w:val="both"/>
        <w:rPr>
          <w:sz w:val="28"/>
          <w:szCs w:val="28"/>
        </w:rPr>
      </w:pPr>
      <w:r w:rsidRPr="008E1453">
        <w:rPr>
          <w:sz w:val="28"/>
          <w:szCs w:val="28"/>
        </w:rPr>
        <w:t xml:space="preserve">Високі бали мають схожу характеристику з попереднім описом середнього </w:t>
      </w:r>
      <w:proofErr w:type="gramStart"/>
      <w:r w:rsidRPr="008E1453">
        <w:rPr>
          <w:sz w:val="28"/>
          <w:szCs w:val="28"/>
        </w:rPr>
        <w:t>р</w:t>
      </w:r>
      <w:proofErr w:type="gramEnd"/>
      <w:r w:rsidRPr="008E1453">
        <w:rPr>
          <w:sz w:val="28"/>
          <w:szCs w:val="28"/>
        </w:rPr>
        <w:t xml:space="preserve">івня. Показники за високим </w:t>
      </w:r>
      <w:proofErr w:type="gramStart"/>
      <w:r w:rsidRPr="008E1453">
        <w:rPr>
          <w:sz w:val="28"/>
          <w:szCs w:val="28"/>
        </w:rPr>
        <w:t>р</w:t>
      </w:r>
      <w:proofErr w:type="gramEnd"/>
      <w:r w:rsidRPr="008E1453">
        <w:rPr>
          <w:sz w:val="28"/>
          <w:szCs w:val="28"/>
        </w:rPr>
        <w:t xml:space="preserve">івнем невеликі, але трохи більше таких </w:t>
      </w:r>
      <w:r w:rsidR="00251513">
        <w:rPr>
          <w:sz w:val="28"/>
          <w:szCs w:val="28"/>
        </w:rPr>
        <w:t xml:space="preserve">фахівців з соціального забезпечення </w:t>
      </w:r>
      <w:r w:rsidRPr="008E1453">
        <w:rPr>
          <w:sz w:val="28"/>
          <w:szCs w:val="28"/>
        </w:rPr>
        <w:t>середньої ланки із стаже</w:t>
      </w:r>
      <w:r>
        <w:rPr>
          <w:sz w:val="28"/>
          <w:szCs w:val="28"/>
        </w:rPr>
        <w:t>м професійної діяльності до 5-ти</w:t>
      </w:r>
      <w:r w:rsidRPr="008E1453">
        <w:rPr>
          <w:sz w:val="28"/>
          <w:szCs w:val="28"/>
        </w:rPr>
        <w:t xml:space="preserve"> років (по 23%). </w:t>
      </w:r>
    </w:p>
    <w:p w:rsidR="00C9438B" w:rsidRPr="008E1453" w:rsidRDefault="00C9438B" w:rsidP="00C9438B">
      <w:pPr>
        <w:tabs>
          <w:tab w:val="left" w:pos="9781"/>
        </w:tabs>
        <w:spacing w:line="360" w:lineRule="auto"/>
        <w:ind w:right="288" w:firstLine="540"/>
        <w:contextualSpacing/>
        <w:jc w:val="both"/>
        <w:rPr>
          <w:sz w:val="28"/>
          <w:szCs w:val="28"/>
        </w:rPr>
      </w:pPr>
      <w:r w:rsidRPr="008E1453">
        <w:rPr>
          <w:sz w:val="28"/>
          <w:szCs w:val="28"/>
        </w:rPr>
        <w:t xml:space="preserve">Низькі результати </w:t>
      </w:r>
      <w:proofErr w:type="gramStart"/>
      <w:r w:rsidRPr="008E1453">
        <w:rPr>
          <w:sz w:val="28"/>
          <w:szCs w:val="28"/>
        </w:rPr>
        <w:t>св</w:t>
      </w:r>
      <w:proofErr w:type="gramEnd"/>
      <w:r w:rsidRPr="008E1453">
        <w:rPr>
          <w:sz w:val="28"/>
          <w:szCs w:val="28"/>
        </w:rPr>
        <w:t xml:space="preserve">ідчать про те, що людина не вірить у себе, в свої сили контролювати події свого життя. Більше таких осіб серед </w:t>
      </w:r>
      <w:r w:rsidR="00251513">
        <w:rPr>
          <w:sz w:val="28"/>
          <w:szCs w:val="28"/>
        </w:rPr>
        <w:t xml:space="preserve">фахівців з </w:t>
      </w:r>
      <w:proofErr w:type="gramStart"/>
      <w:r w:rsidR="00251513">
        <w:rPr>
          <w:sz w:val="28"/>
          <w:szCs w:val="28"/>
        </w:rPr>
        <w:t>соц</w:t>
      </w:r>
      <w:proofErr w:type="gramEnd"/>
      <w:r w:rsidR="00251513">
        <w:rPr>
          <w:sz w:val="28"/>
          <w:szCs w:val="28"/>
        </w:rPr>
        <w:t xml:space="preserve">іального забезпечення </w:t>
      </w:r>
      <w:r w:rsidRPr="008E1453">
        <w:rPr>
          <w:sz w:val="28"/>
          <w:szCs w:val="28"/>
        </w:rPr>
        <w:t>середньої ланки із стаже</w:t>
      </w:r>
      <w:r>
        <w:rPr>
          <w:sz w:val="28"/>
          <w:szCs w:val="28"/>
        </w:rPr>
        <w:t>м професійної діяльності до 5-ти</w:t>
      </w:r>
      <w:r w:rsidRPr="008E1453">
        <w:rPr>
          <w:sz w:val="28"/>
          <w:szCs w:val="28"/>
        </w:rPr>
        <w:t xml:space="preserve"> років (21%) з невеликим відривом від них інші досліджувані, </w:t>
      </w:r>
      <w:r>
        <w:rPr>
          <w:sz w:val="28"/>
          <w:szCs w:val="28"/>
        </w:rPr>
        <w:t>працівники сфери управління</w:t>
      </w:r>
      <w:r w:rsidRPr="008E1453">
        <w:rPr>
          <w:sz w:val="28"/>
          <w:szCs w:val="28"/>
        </w:rPr>
        <w:t xml:space="preserve"> </w:t>
      </w:r>
      <w:r>
        <w:rPr>
          <w:sz w:val="28"/>
          <w:szCs w:val="28"/>
        </w:rPr>
        <w:t>зі</w:t>
      </w:r>
      <w:r w:rsidRPr="008E1453">
        <w:rPr>
          <w:sz w:val="28"/>
          <w:szCs w:val="28"/>
        </w:rPr>
        <w:t xml:space="preserve"> стажем професійної діяльності до 10-ті років (18%) та </w:t>
      </w:r>
      <w:r w:rsidR="00251513">
        <w:rPr>
          <w:sz w:val="28"/>
          <w:szCs w:val="28"/>
        </w:rPr>
        <w:t xml:space="preserve">фахівців з соціального забезпечення </w:t>
      </w:r>
      <w:r w:rsidRPr="008E1453">
        <w:rPr>
          <w:sz w:val="28"/>
          <w:szCs w:val="28"/>
        </w:rPr>
        <w:t xml:space="preserve">високого рангу (17%). </w:t>
      </w:r>
    </w:p>
    <w:p w:rsidR="00C9438B" w:rsidRPr="00863B53" w:rsidRDefault="00C9438B" w:rsidP="00C9438B">
      <w:pPr>
        <w:tabs>
          <w:tab w:val="left" w:pos="9781"/>
        </w:tabs>
        <w:spacing w:line="360" w:lineRule="auto"/>
        <w:ind w:right="288" w:firstLine="540"/>
        <w:contextualSpacing/>
        <w:jc w:val="both"/>
        <w:rPr>
          <w:sz w:val="28"/>
          <w:szCs w:val="28"/>
        </w:rPr>
      </w:pPr>
      <w:r w:rsidRPr="008E1453">
        <w:rPr>
          <w:sz w:val="28"/>
          <w:szCs w:val="28"/>
        </w:rPr>
        <w:lastRenderedPageBreak/>
        <w:t xml:space="preserve">     Стосовно показників Локус контролю-життя або керованість життям ми знову спостерігаємо, що переважає середній </w:t>
      </w:r>
      <w:proofErr w:type="gramStart"/>
      <w:r w:rsidRPr="008E1453">
        <w:rPr>
          <w:sz w:val="28"/>
          <w:szCs w:val="28"/>
        </w:rPr>
        <w:t>р</w:t>
      </w:r>
      <w:proofErr w:type="gramEnd"/>
      <w:r w:rsidRPr="008E1453">
        <w:rPr>
          <w:sz w:val="28"/>
          <w:szCs w:val="28"/>
        </w:rPr>
        <w:t xml:space="preserve">івень у всіх групах досліджуваних (від 50% до 55%). Значно менший відсоток у високому </w:t>
      </w:r>
      <w:proofErr w:type="gramStart"/>
      <w:r w:rsidRPr="008E1453">
        <w:rPr>
          <w:sz w:val="28"/>
          <w:szCs w:val="28"/>
        </w:rPr>
        <w:t>р</w:t>
      </w:r>
      <w:proofErr w:type="gramEnd"/>
      <w:r w:rsidRPr="008E1453">
        <w:rPr>
          <w:sz w:val="28"/>
          <w:szCs w:val="28"/>
        </w:rPr>
        <w:t xml:space="preserve">івні, але результат трохи вище у </w:t>
      </w:r>
      <w:r w:rsidR="00251513">
        <w:rPr>
          <w:sz w:val="28"/>
          <w:szCs w:val="28"/>
        </w:rPr>
        <w:t xml:space="preserve">фахівців з соціального забезпечення </w:t>
      </w:r>
      <w:r w:rsidRPr="008E1453">
        <w:rPr>
          <w:sz w:val="28"/>
          <w:szCs w:val="28"/>
        </w:rPr>
        <w:t>середньої ланки із стаже</w:t>
      </w:r>
      <w:r>
        <w:rPr>
          <w:sz w:val="28"/>
          <w:szCs w:val="28"/>
        </w:rPr>
        <w:t>м професійної діяльності до 5-ти</w:t>
      </w:r>
      <w:r w:rsidRPr="008E1453">
        <w:rPr>
          <w:sz w:val="28"/>
          <w:szCs w:val="28"/>
        </w:rPr>
        <w:t xml:space="preserve"> років та </w:t>
      </w:r>
      <w:r w:rsidR="00251513">
        <w:rPr>
          <w:sz w:val="28"/>
          <w:szCs w:val="28"/>
        </w:rPr>
        <w:t xml:space="preserve">фахівців з соціального забезпечення </w:t>
      </w:r>
      <w:r w:rsidRPr="008E1453">
        <w:rPr>
          <w:sz w:val="28"/>
          <w:szCs w:val="28"/>
        </w:rPr>
        <w:t xml:space="preserve">високого рангу (по 29%) і знижується у </w:t>
      </w:r>
      <w:r w:rsidR="00251513">
        <w:rPr>
          <w:sz w:val="28"/>
          <w:szCs w:val="28"/>
        </w:rPr>
        <w:t xml:space="preserve">фахівців з соціального забезпечення </w:t>
      </w:r>
      <w:r w:rsidRPr="008E1453">
        <w:rPr>
          <w:sz w:val="28"/>
          <w:szCs w:val="28"/>
        </w:rPr>
        <w:t xml:space="preserve">середньої ланки до 10-ті років (24%).  </w:t>
      </w:r>
    </w:p>
    <w:p w:rsidR="00C9438B" w:rsidRDefault="00C9438B" w:rsidP="00C9438B">
      <w:pPr>
        <w:tabs>
          <w:tab w:val="left" w:pos="9781"/>
        </w:tabs>
        <w:spacing w:line="360" w:lineRule="auto"/>
        <w:ind w:right="288" w:firstLine="540"/>
        <w:contextualSpacing/>
        <w:jc w:val="both"/>
        <w:rPr>
          <w:sz w:val="28"/>
          <w:szCs w:val="28"/>
        </w:rPr>
      </w:pPr>
      <w:r w:rsidRPr="008E1453">
        <w:rPr>
          <w:sz w:val="28"/>
          <w:szCs w:val="28"/>
        </w:rPr>
        <w:t xml:space="preserve">Люди, які мають показники високого або середнього </w:t>
      </w:r>
      <w:proofErr w:type="gramStart"/>
      <w:r w:rsidRPr="008E1453">
        <w:rPr>
          <w:sz w:val="28"/>
          <w:szCs w:val="28"/>
        </w:rPr>
        <w:t>р</w:t>
      </w:r>
      <w:proofErr w:type="gramEnd"/>
      <w:r w:rsidRPr="008E1453">
        <w:rPr>
          <w:sz w:val="28"/>
          <w:szCs w:val="28"/>
        </w:rPr>
        <w:t xml:space="preserve">івня переконані в тому, що людина може контролювати своє життя, вільно приймати рішення і втілювати їх в життя. </w:t>
      </w:r>
    </w:p>
    <w:p w:rsidR="00C9438B" w:rsidRPr="008E1453" w:rsidRDefault="00C9438B" w:rsidP="00C9438B">
      <w:pPr>
        <w:tabs>
          <w:tab w:val="left" w:pos="9781"/>
        </w:tabs>
        <w:spacing w:line="360" w:lineRule="auto"/>
        <w:ind w:right="288" w:firstLine="540"/>
        <w:contextualSpacing/>
        <w:jc w:val="both"/>
        <w:rPr>
          <w:sz w:val="28"/>
          <w:szCs w:val="28"/>
        </w:rPr>
      </w:pPr>
      <w:r w:rsidRPr="008E1453">
        <w:rPr>
          <w:sz w:val="28"/>
          <w:szCs w:val="28"/>
        </w:rPr>
        <w:t xml:space="preserve">Низький </w:t>
      </w:r>
      <w:proofErr w:type="gramStart"/>
      <w:r w:rsidRPr="008E1453">
        <w:rPr>
          <w:sz w:val="28"/>
          <w:szCs w:val="28"/>
        </w:rPr>
        <w:t>р</w:t>
      </w:r>
      <w:proofErr w:type="gramEnd"/>
      <w:r w:rsidRPr="008E1453">
        <w:rPr>
          <w:sz w:val="28"/>
          <w:szCs w:val="28"/>
        </w:rPr>
        <w:t xml:space="preserve">івень говорить про те, що людина з таким результатом вважає, що життя не підвладне свідомому контролю, що свобода ілюзорна, і безглуздо щось загадувати на майбутнє. Втім, </w:t>
      </w:r>
      <w:r>
        <w:rPr>
          <w:sz w:val="28"/>
          <w:szCs w:val="28"/>
        </w:rPr>
        <w:t xml:space="preserve">працівники </w:t>
      </w:r>
      <w:r w:rsidRPr="008E1453">
        <w:rPr>
          <w:sz w:val="28"/>
          <w:szCs w:val="28"/>
        </w:rPr>
        <w:t>із стаже</w:t>
      </w:r>
      <w:r>
        <w:rPr>
          <w:sz w:val="28"/>
          <w:szCs w:val="28"/>
        </w:rPr>
        <w:t>м професійної діяльності до 5-ти</w:t>
      </w:r>
      <w:r w:rsidRPr="008E1453">
        <w:rPr>
          <w:sz w:val="28"/>
          <w:szCs w:val="28"/>
        </w:rPr>
        <w:t xml:space="preserve"> років виявляють переважно середній та низький рівень Локус контролю-Я (хазяїн життя), а також середній та високий </w:t>
      </w:r>
      <w:proofErr w:type="gramStart"/>
      <w:r w:rsidRPr="008E1453">
        <w:rPr>
          <w:sz w:val="28"/>
          <w:szCs w:val="28"/>
        </w:rPr>
        <w:t>р</w:t>
      </w:r>
      <w:proofErr w:type="gramEnd"/>
      <w:r w:rsidRPr="008E1453">
        <w:rPr>
          <w:sz w:val="28"/>
          <w:szCs w:val="28"/>
        </w:rPr>
        <w:t xml:space="preserve">івень Локус контролю-життя або керованість життям. Тобто, переважно, виявляють прагнення щодо відповідальності за власні </w:t>
      </w:r>
      <w:proofErr w:type="gramStart"/>
      <w:r w:rsidRPr="008E1453">
        <w:rPr>
          <w:sz w:val="28"/>
          <w:szCs w:val="28"/>
        </w:rPr>
        <w:t>р</w:t>
      </w:r>
      <w:proofErr w:type="gramEnd"/>
      <w:r w:rsidRPr="008E1453">
        <w:rPr>
          <w:sz w:val="28"/>
          <w:szCs w:val="28"/>
        </w:rPr>
        <w:t>ішення, ніж відчувають власну силу.</w:t>
      </w:r>
    </w:p>
    <w:p w:rsidR="00C9438B" w:rsidRPr="008E1453" w:rsidRDefault="00C9438B" w:rsidP="00C9438B">
      <w:pPr>
        <w:tabs>
          <w:tab w:val="left" w:pos="9781"/>
        </w:tabs>
        <w:spacing w:line="360" w:lineRule="auto"/>
        <w:ind w:right="288" w:firstLine="540"/>
        <w:contextualSpacing/>
        <w:jc w:val="both"/>
        <w:rPr>
          <w:sz w:val="28"/>
          <w:szCs w:val="28"/>
        </w:rPr>
      </w:pPr>
      <w:r w:rsidRPr="008E1453">
        <w:rPr>
          <w:sz w:val="28"/>
          <w:szCs w:val="28"/>
        </w:rPr>
        <w:t xml:space="preserve">Однак, </w:t>
      </w:r>
      <w:r>
        <w:rPr>
          <w:sz w:val="28"/>
          <w:szCs w:val="28"/>
        </w:rPr>
        <w:t xml:space="preserve">працівники </w:t>
      </w:r>
      <w:r w:rsidRPr="008E1453">
        <w:rPr>
          <w:sz w:val="28"/>
          <w:szCs w:val="28"/>
        </w:rPr>
        <w:t>із стажем</w:t>
      </w:r>
      <w:r>
        <w:rPr>
          <w:sz w:val="28"/>
          <w:szCs w:val="28"/>
        </w:rPr>
        <w:t xml:space="preserve"> професійної діяльності до 10-ти</w:t>
      </w:r>
      <w:r w:rsidRPr="008E1453">
        <w:rPr>
          <w:sz w:val="28"/>
          <w:szCs w:val="28"/>
        </w:rPr>
        <w:t xml:space="preserve"> років, водночас, виявляють середній та високий </w:t>
      </w:r>
      <w:proofErr w:type="gramStart"/>
      <w:r w:rsidRPr="008E1453">
        <w:rPr>
          <w:sz w:val="28"/>
          <w:szCs w:val="28"/>
        </w:rPr>
        <w:t>р</w:t>
      </w:r>
      <w:proofErr w:type="gramEnd"/>
      <w:r w:rsidRPr="008E1453">
        <w:rPr>
          <w:sz w:val="28"/>
          <w:szCs w:val="28"/>
        </w:rPr>
        <w:t>івень, як Локус контролю-життя або керованість житт</w:t>
      </w:r>
      <w:r>
        <w:rPr>
          <w:sz w:val="28"/>
          <w:szCs w:val="28"/>
        </w:rPr>
        <w:t>ям, так Локус контролю-Я (господар</w:t>
      </w:r>
      <w:r w:rsidRPr="008E1453">
        <w:rPr>
          <w:sz w:val="28"/>
          <w:szCs w:val="28"/>
        </w:rPr>
        <w:t xml:space="preserve"> життя). Тобто, відчувають силу, упевненість у собі й відповідальність за власні </w:t>
      </w:r>
      <w:proofErr w:type="gramStart"/>
      <w:r w:rsidRPr="008E1453">
        <w:rPr>
          <w:sz w:val="28"/>
          <w:szCs w:val="28"/>
        </w:rPr>
        <w:t>р</w:t>
      </w:r>
      <w:proofErr w:type="gramEnd"/>
      <w:r w:rsidRPr="008E1453">
        <w:rPr>
          <w:sz w:val="28"/>
          <w:szCs w:val="28"/>
        </w:rPr>
        <w:t>ішення. Даний показник є суттєвим серед смисложиттє</w:t>
      </w:r>
      <w:proofErr w:type="gramStart"/>
      <w:r w:rsidRPr="008E1453">
        <w:rPr>
          <w:sz w:val="28"/>
          <w:szCs w:val="28"/>
        </w:rPr>
        <w:t>вих ор</w:t>
      </w:r>
      <w:proofErr w:type="gramEnd"/>
      <w:r w:rsidRPr="008E1453">
        <w:rPr>
          <w:sz w:val="28"/>
          <w:szCs w:val="28"/>
        </w:rPr>
        <w:t>ієнтацій, навіть є показовим щодо сформованості властивості, що ми вивчаємо.</w:t>
      </w:r>
    </w:p>
    <w:p w:rsidR="00C9438B" w:rsidRPr="008E1453" w:rsidRDefault="00C9438B" w:rsidP="00C9438B">
      <w:pPr>
        <w:tabs>
          <w:tab w:val="left" w:pos="9781"/>
        </w:tabs>
        <w:spacing w:line="360" w:lineRule="auto"/>
        <w:ind w:right="288" w:firstLine="540"/>
        <w:contextualSpacing/>
        <w:jc w:val="both"/>
        <w:rPr>
          <w:sz w:val="28"/>
          <w:szCs w:val="28"/>
        </w:rPr>
      </w:pPr>
      <w:r w:rsidRPr="008E1453">
        <w:rPr>
          <w:sz w:val="28"/>
          <w:szCs w:val="28"/>
        </w:rPr>
        <w:t xml:space="preserve">В групі </w:t>
      </w:r>
      <w:r w:rsidR="00251513">
        <w:rPr>
          <w:sz w:val="28"/>
          <w:szCs w:val="28"/>
        </w:rPr>
        <w:t xml:space="preserve">фахівців з </w:t>
      </w:r>
      <w:proofErr w:type="gramStart"/>
      <w:r w:rsidR="00251513">
        <w:rPr>
          <w:sz w:val="28"/>
          <w:szCs w:val="28"/>
        </w:rPr>
        <w:t>соц</w:t>
      </w:r>
      <w:proofErr w:type="gramEnd"/>
      <w:r w:rsidR="00251513">
        <w:rPr>
          <w:sz w:val="28"/>
          <w:szCs w:val="28"/>
        </w:rPr>
        <w:t xml:space="preserve">іального забезпечення </w:t>
      </w:r>
      <w:r w:rsidRPr="008E1453">
        <w:rPr>
          <w:sz w:val="28"/>
          <w:szCs w:val="28"/>
        </w:rPr>
        <w:t xml:space="preserve">високого рангу переважає тенденція щодо уявлення про себе як про сильну особистість, котра володіє свободою вибору, організує власне життя у відповідності із запланованими проектами. </w:t>
      </w:r>
      <w:proofErr w:type="gramStart"/>
      <w:r w:rsidRPr="008E1453">
        <w:rPr>
          <w:sz w:val="28"/>
          <w:szCs w:val="28"/>
        </w:rPr>
        <w:t>Окр</w:t>
      </w:r>
      <w:proofErr w:type="gramEnd"/>
      <w:r w:rsidRPr="008E1453">
        <w:rPr>
          <w:sz w:val="28"/>
          <w:szCs w:val="28"/>
        </w:rPr>
        <w:t xml:space="preserve">ім цього, саме </w:t>
      </w:r>
      <w:r>
        <w:rPr>
          <w:sz w:val="28"/>
          <w:szCs w:val="28"/>
        </w:rPr>
        <w:t>працівники сфери управління</w:t>
      </w:r>
      <w:r w:rsidRPr="008E1453">
        <w:rPr>
          <w:sz w:val="28"/>
          <w:szCs w:val="28"/>
        </w:rPr>
        <w:t xml:space="preserve"> високого рангу, переважно, переконані в тому, що керують життям та власними рішеннями. </w:t>
      </w:r>
    </w:p>
    <w:p w:rsidR="00C9438B" w:rsidRPr="008E1453" w:rsidRDefault="00C9438B" w:rsidP="00C9438B">
      <w:pPr>
        <w:tabs>
          <w:tab w:val="left" w:pos="9781"/>
        </w:tabs>
        <w:spacing w:line="360" w:lineRule="auto"/>
        <w:ind w:right="288" w:firstLine="540"/>
        <w:contextualSpacing/>
        <w:jc w:val="both"/>
        <w:rPr>
          <w:sz w:val="28"/>
          <w:szCs w:val="28"/>
        </w:rPr>
      </w:pPr>
      <w:r w:rsidRPr="008E1453">
        <w:rPr>
          <w:sz w:val="28"/>
          <w:szCs w:val="28"/>
        </w:rPr>
        <w:lastRenderedPageBreak/>
        <w:t xml:space="preserve">Тобто, </w:t>
      </w:r>
      <w:r>
        <w:rPr>
          <w:sz w:val="28"/>
          <w:szCs w:val="28"/>
        </w:rPr>
        <w:t xml:space="preserve">працівники </w:t>
      </w:r>
      <w:r w:rsidRPr="008E1453">
        <w:rPr>
          <w:sz w:val="28"/>
          <w:szCs w:val="28"/>
        </w:rPr>
        <w:t xml:space="preserve">високого рангу виявляють схильність щодо упевненості в собі й відчувають здатність управляти власним життям й брати на себе відповідальність за власні </w:t>
      </w:r>
      <w:proofErr w:type="gramStart"/>
      <w:r w:rsidRPr="008E1453">
        <w:rPr>
          <w:sz w:val="28"/>
          <w:szCs w:val="28"/>
        </w:rPr>
        <w:t>р</w:t>
      </w:r>
      <w:proofErr w:type="gramEnd"/>
      <w:r w:rsidRPr="008E1453">
        <w:rPr>
          <w:sz w:val="28"/>
          <w:szCs w:val="28"/>
        </w:rPr>
        <w:t xml:space="preserve">ішення. Емпіричні дані за показниками «Локус контролю-Я» й «Локус-контролю життя» демонструють, що, власне, </w:t>
      </w:r>
      <w:r>
        <w:rPr>
          <w:sz w:val="28"/>
          <w:szCs w:val="28"/>
        </w:rPr>
        <w:t>працівники сфери управління</w:t>
      </w:r>
      <w:r w:rsidRPr="008E1453">
        <w:rPr>
          <w:sz w:val="28"/>
          <w:szCs w:val="28"/>
        </w:rPr>
        <w:t xml:space="preserve"> високого рангу виявляють тенденцію щодо розвитку смисложиттє</w:t>
      </w:r>
      <w:proofErr w:type="gramStart"/>
      <w:r w:rsidRPr="008E1453">
        <w:rPr>
          <w:sz w:val="28"/>
          <w:szCs w:val="28"/>
        </w:rPr>
        <w:t>вих ор</w:t>
      </w:r>
      <w:proofErr w:type="gramEnd"/>
      <w:r w:rsidRPr="008E1453">
        <w:rPr>
          <w:sz w:val="28"/>
          <w:szCs w:val="28"/>
        </w:rPr>
        <w:t>ієнтацій.</w:t>
      </w:r>
    </w:p>
    <w:p w:rsidR="00C9438B" w:rsidRPr="008E1453" w:rsidRDefault="00C9438B" w:rsidP="00C9438B">
      <w:pPr>
        <w:tabs>
          <w:tab w:val="left" w:pos="9781"/>
        </w:tabs>
        <w:spacing w:line="360" w:lineRule="auto"/>
        <w:ind w:right="288" w:firstLine="540"/>
        <w:contextualSpacing/>
        <w:jc w:val="both"/>
        <w:rPr>
          <w:sz w:val="28"/>
          <w:szCs w:val="28"/>
        </w:rPr>
      </w:pPr>
      <w:r w:rsidRPr="008E1453">
        <w:rPr>
          <w:sz w:val="28"/>
          <w:szCs w:val="28"/>
        </w:rPr>
        <w:t xml:space="preserve">Отже, показники «Локус контролю-Я» й «Локус контролю життя» сприяють осмисленості життєдіяльності </w:t>
      </w:r>
      <w:r w:rsidR="00251513">
        <w:rPr>
          <w:sz w:val="28"/>
          <w:szCs w:val="28"/>
        </w:rPr>
        <w:t xml:space="preserve">фахівців з </w:t>
      </w:r>
      <w:proofErr w:type="gramStart"/>
      <w:r w:rsidR="00251513">
        <w:rPr>
          <w:sz w:val="28"/>
          <w:szCs w:val="28"/>
        </w:rPr>
        <w:t>соц</w:t>
      </w:r>
      <w:proofErr w:type="gramEnd"/>
      <w:r w:rsidR="00251513">
        <w:rPr>
          <w:sz w:val="28"/>
          <w:szCs w:val="28"/>
        </w:rPr>
        <w:t xml:space="preserve">іального забезпечення </w:t>
      </w:r>
      <w:r w:rsidRPr="008E1453">
        <w:rPr>
          <w:sz w:val="28"/>
          <w:szCs w:val="28"/>
        </w:rPr>
        <w:t>й в такий спосіб розвитку смисложиттєвих орієнтацій.</w:t>
      </w:r>
    </w:p>
    <w:p w:rsidR="00C9438B" w:rsidRPr="00863B53" w:rsidRDefault="00C9438B" w:rsidP="00C9438B">
      <w:pPr>
        <w:tabs>
          <w:tab w:val="left" w:pos="9918"/>
        </w:tabs>
        <w:spacing w:line="360" w:lineRule="auto"/>
        <w:ind w:right="27"/>
        <w:jc w:val="right"/>
        <w:rPr>
          <w:i/>
          <w:sz w:val="28"/>
          <w:szCs w:val="28"/>
        </w:rPr>
      </w:pPr>
      <w:r w:rsidRPr="00863B53">
        <w:rPr>
          <w:i/>
          <w:sz w:val="28"/>
          <w:szCs w:val="28"/>
        </w:rPr>
        <w:t>Таблиця 2</w:t>
      </w:r>
      <w:r>
        <w:rPr>
          <w:i/>
          <w:sz w:val="28"/>
          <w:szCs w:val="28"/>
        </w:rPr>
        <w:t>.2</w:t>
      </w:r>
    </w:p>
    <w:p w:rsidR="00C9438B" w:rsidRPr="00863B53" w:rsidRDefault="00C9438B" w:rsidP="00C9438B">
      <w:pPr>
        <w:spacing w:line="360" w:lineRule="auto"/>
        <w:ind w:left="283"/>
        <w:jc w:val="center"/>
        <w:rPr>
          <w:b/>
          <w:sz w:val="28"/>
          <w:szCs w:val="28"/>
        </w:rPr>
      </w:pPr>
      <w:r w:rsidRPr="00863B53">
        <w:rPr>
          <w:b/>
          <w:sz w:val="28"/>
          <w:szCs w:val="28"/>
        </w:rPr>
        <w:t xml:space="preserve">Особливості ставлення до себе у </w:t>
      </w:r>
      <w:r w:rsidR="00251513">
        <w:rPr>
          <w:b/>
          <w:sz w:val="28"/>
          <w:szCs w:val="28"/>
        </w:rPr>
        <w:t xml:space="preserve">фахівців з </w:t>
      </w:r>
      <w:proofErr w:type="gramStart"/>
      <w:r w:rsidR="00251513">
        <w:rPr>
          <w:b/>
          <w:sz w:val="28"/>
          <w:szCs w:val="28"/>
        </w:rPr>
        <w:t>соц</w:t>
      </w:r>
      <w:proofErr w:type="gramEnd"/>
      <w:r w:rsidR="00251513">
        <w:rPr>
          <w:b/>
          <w:sz w:val="28"/>
          <w:szCs w:val="28"/>
        </w:rPr>
        <w:t xml:space="preserve">іального забезпечення </w:t>
      </w:r>
      <w:r w:rsidRPr="00863B53">
        <w:rPr>
          <w:b/>
          <w:sz w:val="28"/>
          <w:szCs w:val="28"/>
        </w:rPr>
        <w:t>(за В. Століним) (у</w:t>
      </w:r>
      <w:r>
        <w:rPr>
          <w:b/>
          <w:sz w:val="28"/>
          <w:szCs w:val="28"/>
        </w:rPr>
        <w:t xml:space="preserve"> %</w:t>
      </w:r>
      <w:r w:rsidRPr="00863B53">
        <w:rPr>
          <w:b/>
          <w:sz w:val="28"/>
          <w:szCs w:val="28"/>
        </w:rPr>
        <w:t>)</w:t>
      </w:r>
    </w:p>
    <w:tbl>
      <w:tblPr>
        <w:tblW w:w="96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24"/>
        <w:gridCol w:w="1114"/>
        <w:gridCol w:w="1115"/>
        <w:gridCol w:w="1101"/>
        <w:gridCol w:w="13"/>
        <w:gridCol w:w="1115"/>
        <w:gridCol w:w="1114"/>
        <w:gridCol w:w="1444"/>
      </w:tblGrid>
      <w:tr w:rsidR="00C9438B" w:rsidRPr="00863B53" w:rsidTr="00251513">
        <w:trPr>
          <w:cantSplit/>
          <w:trHeight w:val="982"/>
        </w:trPr>
        <w:tc>
          <w:tcPr>
            <w:tcW w:w="2624" w:type="dxa"/>
            <w:vMerge w:val="restart"/>
          </w:tcPr>
          <w:p w:rsidR="00C9438B" w:rsidRPr="00863B53" w:rsidRDefault="00C9438B" w:rsidP="00251513">
            <w:pPr>
              <w:spacing w:line="360" w:lineRule="auto"/>
              <w:ind w:left="-57" w:right="-57"/>
              <w:jc w:val="center"/>
              <w:rPr>
                <w:b/>
                <w:sz w:val="28"/>
                <w:szCs w:val="28"/>
              </w:rPr>
            </w:pPr>
            <w:r>
              <w:rPr>
                <w:b/>
                <w:sz w:val="28"/>
                <w:szCs w:val="28"/>
              </w:rPr>
              <w:t>Вибірка</w:t>
            </w:r>
          </w:p>
        </w:tc>
        <w:tc>
          <w:tcPr>
            <w:tcW w:w="3330" w:type="dxa"/>
            <w:gridSpan w:val="3"/>
          </w:tcPr>
          <w:p w:rsidR="00C9438B" w:rsidRPr="00863B53" w:rsidRDefault="00C9438B" w:rsidP="00251513">
            <w:pPr>
              <w:spacing w:line="360" w:lineRule="auto"/>
              <w:ind w:left="-57" w:right="-57"/>
              <w:jc w:val="center"/>
              <w:rPr>
                <w:b/>
                <w:sz w:val="28"/>
                <w:szCs w:val="28"/>
              </w:rPr>
            </w:pPr>
            <w:r w:rsidRPr="00863B53">
              <w:rPr>
                <w:b/>
                <w:sz w:val="28"/>
                <w:szCs w:val="28"/>
              </w:rPr>
              <w:t>Самоприйняття</w:t>
            </w:r>
          </w:p>
        </w:tc>
        <w:tc>
          <w:tcPr>
            <w:tcW w:w="3686" w:type="dxa"/>
            <w:gridSpan w:val="4"/>
          </w:tcPr>
          <w:p w:rsidR="00C9438B" w:rsidRPr="00863B53" w:rsidRDefault="00C9438B" w:rsidP="00251513">
            <w:pPr>
              <w:spacing w:line="360" w:lineRule="auto"/>
              <w:ind w:left="-57" w:right="-57"/>
              <w:jc w:val="center"/>
              <w:rPr>
                <w:b/>
                <w:sz w:val="28"/>
                <w:szCs w:val="28"/>
              </w:rPr>
            </w:pPr>
            <w:r w:rsidRPr="00863B53">
              <w:rPr>
                <w:b/>
                <w:sz w:val="28"/>
                <w:szCs w:val="28"/>
              </w:rPr>
              <w:t>Самоповага</w:t>
            </w:r>
          </w:p>
        </w:tc>
      </w:tr>
      <w:tr w:rsidR="00C9438B" w:rsidRPr="008D13D4" w:rsidTr="00251513">
        <w:trPr>
          <w:cantSplit/>
          <w:trHeight w:val="887"/>
        </w:trPr>
        <w:tc>
          <w:tcPr>
            <w:tcW w:w="2624" w:type="dxa"/>
            <w:vMerge/>
          </w:tcPr>
          <w:p w:rsidR="00C9438B" w:rsidRPr="008E1453" w:rsidRDefault="00C9438B" w:rsidP="00251513">
            <w:pPr>
              <w:spacing w:line="360" w:lineRule="auto"/>
              <w:ind w:left="-57" w:right="-57"/>
              <w:jc w:val="center"/>
              <w:rPr>
                <w:sz w:val="28"/>
                <w:szCs w:val="28"/>
              </w:rPr>
            </w:pPr>
          </w:p>
        </w:tc>
        <w:tc>
          <w:tcPr>
            <w:tcW w:w="1114" w:type="dxa"/>
          </w:tcPr>
          <w:p w:rsidR="00C9438B" w:rsidRPr="008E1453" w:rsidRDefault="00C9438B" w:rsidP="00251513">
            <w:pPr>
              <w:spacing w:line="360" w:lineRule="auto"/>
              <w:ind w:left="-57" w:right="-57"/>
              <w:jc w:val="center"/>
              <w:rPr>
                <w:sz w:val="28"/>
                <w:szCs w:val="28"/>
              </w:rPr>
            </w:pPr>
            <w:r w:rsidRPr="008E1453">
              <w:rPr>
                <w:sz w:val="28"/>
                <w:szCs w:val="28"/>
              </w:rPr>
              <w:t>Високий</w:t>
            </w:r>
          </w:p>
          <w:p w:rsidR="00C9438B" w:rsidRPr="008E1453" w:rsidRDefault="00C9438B" w:rsidP="00251513">
            <w:pPr>
              <w:spacing w:line="360" w:lineRule="auto"/>
              <w:ind w:left="-57" w:right="-57"/>
              <w:jc w:val="center"/>
              <w:rPr>
                <w:sz w:val="28"/>
                <w:szCs w:val="28"/>
              </w:rPr>
            </w:pPr>
            <w:proofErr w:type="gramStart"/>
            <w:r w:rsidRPr="008E1453">
              <w:rPr>
                <w:sz w:val="28"/>
                <w:szCs w:val="28"/>
              </w:rPr>
              <w:t>р</w:t>
            </w:r>
            <w:proofErr w:type="gramEnd"/>
            <w:r w:rsidRPr="008E1453">
              <w:rPr>
                <w:sz w:val="28"/>
                <w:szCs w:val="28"/>
              </w:rPr>
              <w:t>івень</w:t>
            </w:r>
          </w:p>
        </w:tc>
        <w:tc>
          <w:tcPr>
            <w:tcW w:w="1115" w:type="dxa"/>
          </w:tcPr>
          <w:p w:rsidR="00C9438B" w:rsidRPr="008E1453" w:rsidRDefault="00C9438B" w:rsidP="00251513">
            <w:pPr>
              <w:spacing w:line="360" w:lineRule="auto"/>
              <w:ind w:left="-57" w:right="-57"/>
              <w:jc w:val="center"/>
              <w:rPr>
                <w:sz w:val="28"/>
                <w:szCs w:val="28"/>
              </w:rPr>
            </w:pPr>
            <w:r w:rsidRPr="008E1453">
              <w:rPr>
                <w:sz w:val="28"/>
                <w:szCs w:val="28"/>
              </w:rPr>
              <w:t xml:space="preserve">Середній </w:t>
            </w:r>
            <w:proofErr w:type="gramStart"/>
            <w:r w:rsidRPr="008E1453">
              <w:rPr>
                <w:sz w:val="28"/>
                <w:szCs w:val="28"/>
              </w:rPr>
              <w:t>р</w:t>
            </w:r>
            <w:proofErr w:type="gramEnd"/>
            <w:r w:rsidRPr="008E1453">
              <w:rPr>
                <w:sz w:val="28"/>
                <w:szCs w:val="28"/>
              </w:rPr>
              <w:t>івень</w:t>
            </w:r>
          </w:p>
        </w:tc>
        <w:tc>
          <w:tcPr>
            <w:tcW w:w="1114" w:type="dxa"/>
            <w:gridSpan w:val="2"/>
          </w:tcPr>
          <w:p w:rsidR="00C9438B" w:rsidRPr="008E1453" w:rsidRDefault="00C9438B" w:rsidP="00251513">
            <w:pPr>
              <w:spacing w:line="360" w:lineRule="auto"/>
              <w:ind w:left="-57" w:right="-57"/>
              <w:jc w:val="center"/>
              <w:rPr>
                <w:sz w:val="28"/>
                <w:szCs w:val="28"/>
              </w:rPr>
            </w:pPr>
            <w:r w:rsidRPr="008E1453">
              <w:rPr>
                <w:sz w:val="28"/>
                <w:szCs w:val="28"/>
              </w:rPr>
              <w:t xml:space="preserve">Низький </w:t>
            </w:r>
            <w:proofErr w:type="gramStart"/>
            <w:r w:rsidRPr="008E1453">
              <w:rPr>
                <w:sz w:val="28"/>
                <w:szCs w:val="28"/>
              </w:rPr>
              <w:t>р</w:t>
            </w:r>
            <w:proofErr w:type="gramEnd"/>
            <w:r w:rsidRPr="008E1453">
              <w:rPr>
                <w:sz w:val="28"/>
                <w:szCs w:val="28"/>
              </w:rPr>
              <w:t>івень</w:t>
            </w:r>
          </w:p>
        </w:tc>
        <w:tc>
          <w:tcPr>
            <w:tcW w:w="1115" w:type="dxa"/>
          </w:tcPr>
          <w:p w:rsidR="00C9438B" w:rsidRPr="008E1453" w:rsidRDefault="00C9438B" w:rsidP="00251513">
            <w:pPr>
              <w:spacing w:line="360" w:lineRule="auto"/>
              <w:ind w:left="-57" w:right="-57"/>
              <w:jc w:val="center"/>
              <w:rPr>
                <w:sz w:val="28"/>
                <w:szCs w:val="28"/>
              </w:rPr>
            </w:pPr>
            <w:r w:rsidRPr="008E1453">
              <w:rPr>
                <w:sz w:val="28"/>
                <w:szCs w:val="28"/>
              </w:rPr>
              <w:t xml:space="preserve">Високий </w:t>
            </w:r>
            <w:proofErr w:type="gramStart"/>
            <w:r w:rsidRPr="008E1453">
              <w:rPr>
                <w:sz w:val="28"/>
                <w:szCs w:val="28"/>
              </w:rPr>
              <w:t>р</w:t>
            </w:r>
            <w:proofErr w:type="gramEnd"/>
            <w:r w:rsidRPr="008E1453">
              <w:rPr>
                <w:sz w:val="28"/>
                <w:szCs w:val="28"/>
              </w:rPr>
              <w:t>івень</w:t>
            </w:r>
          </w:p>
        </w:tc>
        <w:tc>
          <w:tcPr>
            <w:tcW w:w="1114" w:type="dxa"/>
          </w:tcPr>
          <w:p w:rsidR="00C9438B" w:rsidRPr="008E1453" w:rsidRDefault="00C9438B" w:rsidP="00251513">
            <w:pPr>
              <w:spacing w:line="360" w:lineRule="auto"/>
              <w:ind w:left="-57" w:right="-57"/>
              <w:jc w:val="center"/>
              <w:rPr>
                <w:sz w:val="28"/>
                <w:szCs w:val="28"/>
              </w:rPr>
            </w:pPr>
            <w:r w:rsidRPr="008E1453">
              <w:rPr>
                <w:sz w:val="28"/>
                <w:szCs w:val="28"/>
              </w:rPr>
              <w:t xml:space="preserve">Середній </w:t>
            </w:r>
            <w:proofErr w:type="gramStart"/>
            <w:r w:rsidRPr="008E1453">
              <w:rPr>
                <w:sz w:val="28"/>
                <w:szCs w:val="28"/>
              </w:rPr>
              <w:t>р</w:t>
            </w:r>
            <w:proofErr w:type="gramEnd"/>
            <w:r w:rsidRPr="008E1453">
              <w:rPr>
                <w:sz w:val="28"/>
                <w:szCs w:val="28"/>
              </w:rPr>
              <w:t>івень</w:t>
            </w:r>
          </w:p>
        </w:tc>
        <w:tc>
          <w:tcPr>
            <w:tcW w:w="1444" w:type="dxa"/>
          </w:tcPr>
          <w:p w:rsidR="00C9438B" w:rsidRPr="008E1453" w:rsidRDefault="00C9438B" w:rsidP="00251513">
            <w:pPr>
              <w:spacing w:line="360" w:lineRule="auto"/>
              <w:ind w:left="-57" w:right="-57"/>
              <w:jc w:val="center"/>
              <w:rPr>
                <w:sz w:val="28"/>
                <w:szCs w:val="28"/>
              </w:rPr>
            </w:pPr>
            <w:r w:rsidRPr="008E1453">
              <w:rPr>
                <w:sz w:val="28"/>
                <w:szCs w:val="28"/>
              </w:rPr>
              <w:t xml:space="preserve">Низький </w:t>
            </w:r>
            <w:proofErr w:type="gramStart"/>
            <w:r w:rsidRPr="008E1453">
              <w:rPr>
                <w:sz w:val="28"/>
                <w:szCs w:val="28"/>
              </w:rPr>
              <w:t>р</w:t>
            </w:r>
            <w:proofErr w:type="gramEnd"/>
            <w:r w:rsidRPr="008E1453">
              <w:rPr>
                <w:sz w:val="28"/>
                <w:szCs w:val="28"/>
              </w:rPr>
              <w:t>івень</w:t>
            </w:r>
          </w:p>
        </w:tc>
      </w:tr>
      <w:tr w:rsidR="00C9438B" w:rsidRPr="008D13D4" w:rsidTr="00251513">
        <w:trPr>
          <w:cantSplit/>
          <w:trHeight w:val="780"/>
        </w:trPr>
        <w:tc>
          <w:tcPr>
            <w:tcW w:w="2624" w:type="dxa"/>
          </w:tcPr>
          <w:p w:rsidR="00C9438B" w:rsidRPr="008E1453" w:rsidRDefault="00C9438B" w:rsidP="002F536F">
            <w:pPr>
              <w:spacing w:line="360" w:lineRule="auto"/>
              <w:ind w:left="-57" w:right="-57"/>
              <w:jc w:val="both"/>
              <w:rPr>
                <w:sz w:val="28"/>
                <w:szCs w:val="28"/>
              </w:rPr>
            </w:pPr>
            <w:r>
              <w:rPr>
                <w:sz w:val="28"/>
                <w:szCs w:val="28"/>
              </w:rPr>
              <w:t>Працівники із стажем до 5-ти</w:t>
            </w:r>
            <w:r w:rsidRPr="008E1453">
              <w:rPr>
                <w:sz w:val="28"/>
                <w:szCs w:val="28"/>
              </w:rPr>
              <w:t xml:space="preserve"> рокі</w:t>
            </w:r>
            <w:proofErr w:type="gramStart"/>
            <w:r w:rsidRPr="008E1453">
              <w:rPr>
                <w:sz w:val="28"/>
                <w:szCs w:val="28"/>
              </w:rPr>
              <w:t>в</w:t>
            </w:r>
            <w:proofErr w:type="gramEnd"/>
          </w:p>
        </w:tc>
        <w:tc>
          <w:tcPr>
            <w:tcW w:w="1114" w:type="dxa"/>
            <w:vAlign w:val="center"/>
          </w:tcPr>
          <w:p w:rsidR="00C9438B" w:rsidRPr="008E1453" w:rsidRDefault="00C9438B" w:rsidP="00251513">
            <w:pPr>
              <w:spacing w:line="360" w:lineRule="auto"/>
              <w:ind w:left="-57" w:right="-57"/>
              <w:jc w:val="center"/>
              <w:rPr>
                <w:sz w:val="28"/>
                <w:szCs w:val="28"/>
              </w:rPr>
            </w:pPr>
            <w:r w:rsidRPr="008E1453">
              <w:rPr>
                <w:sz w:val="28"/>
                <w:szCs w:val="28"/>
              </w:rPr>
              <w:t>24,3</w:t>
            </w:r>
          </w:p>
        </w:tc>
        <w:tc>
          <w:tcPr>
            <w:tcW w:w="1115" w:type="dxa"/>
            <w:vAlign w:val="center"/>
          </w:tcPr>
          <w:p w:rsidR="00C9438B" w:rsidRPr="008E1453" w:rsidRDefault="00C9438B" w:rsidP="00251513">
            <w:pPr>
              <w:spacing w:line="360" w:lineRule="auto"/>
              <w:ind w:left="-57" w:right="-57"/>
              <w:jc w:val="center"/>
              <w:rPr>
                <w:sz w:val="28"/>
                <w:szCs w:val="28"/>
              </w:rPr>
            </w:pPr>
            <w:r w:rsidRPr="008E1453">
              <w:rPr>
                <w:sz w:val="28"/>
                <w:szCs w:val="28"/>
              </w:rPr>
              <w:t>20,8</w:t>
            </w:r>
          </w:p>
        </w:tc>
        <w:tc>
          <w:tcPr>
            <w:tcW w:w="1114" w:type="dxa"/>
            <w:gridSpan w:val="2"/>
            <w:vAlign w:val="center"/>
          </w:tcPr>
          <w:p w:rsidR="00C9438B" w:rsidRPr="008E1453" w:rsidRDefault="00C9438B" w:rsidP="00251513">
            <w:pPr>
              <w:spacing w:line="360" w:lineRule="auto"/>
              <w:ind w:left="-57" w:right="-57"/>
              <w:jc w:val="center"/>
              <w:rPr>
                <w:sz w:val="28"/>
                <w:szCs w:val="28"/>
              </w:rPr>
            </w:pPr>
            <w:r w:rsidRPr="008E1453">
              <w:rPr>
                <w:sz w:val="28"/>
                <w:szCs w:val="28"/>
              </w:rPr>
              <w:t>54,9</w:t>
            </w:r>
          </w:p>
        </w:tc>
        <w:tc>
          <w:tcPr>
            <w:tcW w:w="1115" w:type="dxa"/>
            <w:vAlign w:val="center"/>
          </w:tcPr>
          <w:p w:rsidR="00C9438B" w:rsidRPr="008E1453" w:rsidRDefault="00C9438B" w:rsidP="00251513">
            <w:pPr>
              <w:spacing w:line="360" w:lineRule="auto"/>
              <w:ind w:left="-57" w:right="-57"/>
              <w:jc w:val="center"/>
              <w:rPr>
                <w:sz w:val="28"/>
                <w:szCs w:val="28"/>
              </w:rPr>
            </w:pPr>
            <w:r w:rsidRPr="008E1453">
              <w:rPr>
                <w:sz w:val="28"/>
                <w:szCs w:val="28"/>
              </w:rPr>
              <w:t>32,1</w:t>
            </w:r>
          </w:p>
        </w:tc>
        <w:tc>
          <w:tcPr>
            <w:tcW w:w="1114" w:type="dxa"/>
            <w:vAlign w:val="center"/>
          </w:tcPr>
          <w:p w:rsidR="00C9438B" w:rsidRPr="008E1453" w:rsidRDefault="00C9438B" w:rsidP="00251513">
            <w:pPr>
              <w:spacing w:line="360" w:lineRule="auto"/>
              <w:ind w:left="-57" w:right="-57"/>
              <w:jc w:val="center"/>
              <w:rPr>
                <w:sz w:val="28"/>
                <w:szCs w:val="28"/>
              </w:rPr>
            </w:pPr>
            <w:r w:rsidRPr="008E1453">
              <w:rPr>
                <w:sz w:val="28"/>
                <w:szCs w:val="28"/>
              </w:rPr>
              <w:t>35,8</w:t>
            </w:r>
          </w:p>
        </w:tc>
        <w:tc>
          <w:tcPr>
            <w:tcW w:w="1444" w:type="dxa"/>
            <w:vAlign w:val="center"/>
          </w:tcPr>
          <w:p w:rsidR="00C9438B" w:rsidRPr="008E1453" w:rsidRDefault="00C9438B" w:rsidP="00251513">
            <w:pPr>
              <w:spacing w:line="360" w:lineRule="auto"/>
              <w:ind w:left="-57" w:right="-57"/>
              <w:jc w:val="center"/>
              <w:rPr>
                <w:sz w:val="28"/>
                <w:szCs w:val="28"/>
              </w:rPr>
            </w:pPr>
            <w:r w:rsidRPr="008E1453">
              <w:rPr>
                <w:sz w:val="28"/>
                <w:szCs w:val="28"/>
              </w:rPr>
              <w:t>32,1</w:t>
            </w:r>
          </w:p>
        </w:tc>
      </w:tr>
      <w:tr w:rsidR="00C9438B" w:rsidRPr="008D13D4" w:rsidTr="00251513">
        <w:trPr>
          <w:cantSplit/>
          <w:trHeight w:val="693"/>
        </w:trPr>
        <w:tc>
          <w:tcPr>
            <w:tcW w:w="2624" w:type="dxa"/>
          </w:tcPr>
          <w:p w:rsidR="00C9438B" w:rsidRPr="008E1453" w:rsidRDefault="00C9438B" w:rsidP="002F536F">
            <w:pPr>
              <w:spacing w:line="360" w:lineRule="auto"/>
              <w:ind w:left="-57" w:right="-57"/>
              <w:jc w:val="both"/>
              <w:rPr>
                <w:sz w:val="28"/>
                <w:szCs w:val="28"/>
              </w:rPr>
            </w:pPr>
            <w:r>
              <w:rPr>
                <w:sz w:val="28"/>
                <w:szCs w:val="28"/>
              </w:rPr>
              <w:t>Працівники із стажем до 10-ти</w:t>
            </w:r>
            <w:r w:rsidRPr="008E1453">
              <w:rPr>
                <w:sz w:val="28"/>
                <w:szCs w:val="28"/>
              </w:rPr>
              <w:t xml:space="preserve"> рокі</w:t>
            </w:r>
            <w:proofErr w:type="gramStart"/>
            <w:r w:rsidRPr="008E1453">
              <w:rPr>
                <w:sz w:val="28"/>
                <w:szCs w:val="28"/>
              </w:rPr>
              <w:t>в</w:t>
            </w:r>
            <w:proofErr w:type="gramEnd"/>
          </w:p>
        </w:tc>
        <w:tc>
          <w:tcPr>
            <w:tcW w:w="1114" w:type="dxa"/>
            <w:vAlign w:val="center"/>
          </w:tcPr>
          <w:p w:rsidR="00C9438B" w:rsidRPr="008E1453" w:rsidRDefault="00C9438B" w:rsidP="00251513">
            <w:pPr>
              <w:spacing w:line="360" w:lineRule="auto"/>
              <w:ind w:left="-57" w:right="-57"/>
              <w:jc w:val="center"/>
              <w:rPr>
                <w:sz w:val="28"/>
                <w:szCs w:val="28"/>
              </w:rPr>
            </w:pPr>
            <w:r w:rsidRPr="008E1453">
              <w:rPr>
                <w:sz w:val="28"/>
                <w:szCs w:val="28"/>
              </w:rPr>
              <w:t>28,5</w:t>
            </w:r>
          </w:p>
        </w:tc>
        <w:tc>
          <w:tcPr>
            <w:tcW w:w="1115" w:type="dxa"/>
            <w:vAlign w:val="center"/>
          </w:tcPr>
          <w:p w:rsidR="00C9438B" w:rsidRPr="008E1453" w:rsidRDefault="00C9438B" w:rsidP="00251513">
            <w:pPr>
              <w:spacing w:line="360" w:lineRule="auto"/>
              <w:ind w:left="-57" w:right="-57"/>
              <w:jc w:val="center"/>
              <w:rPr>
                <w:sz w:val="28"/>
                <w:szCs w:val="28"/>
              </w:rPr>
            </w:pPr>
            <w:r w:rsidRPr="008E1453">
              <w:rPr>
                <w:sz w:val="28"/>
                <w:szCs w:val="28"/>
              </w:rPr>
              <w:t>41,6</w:t>
            </w:r>
          </w:p>
        </w:tc>
        <w:tc>
          <w:tcPr>
            <w:tcW w:w="1114" w:type="dxa"/>
            <w:gridSpan w:val="2"/>
            <w:vAlign w:val="center"/>
          </w:tcPr>
          <w:p w:rsidR="00C9438B" w:rsidRPr="008E1453" w:rsidRDefault="00C9438B" w:rsidP="00251513">
            <w:pPr>
              <w:spacing w:line="360" w:lineRule="auto"/>
              <w:ind w:left="-57" w:right="-57"/>
              <w:jc w:val="center"/>
              <w:rPr>
                <w:sz w:val="28"/>
                <w:szCs w:val="28"/>
              </w:rPr>
            </w:pPr>
            <w:r w:rsidRPr="008E1453">
              <w:rPr>
                <w:sz w:val="28"/>
                <w:szCs w:val="28"/>
              </w:rPr>
              <w:t>29,9</w:t>
            </w:r>
          </w:p>
        </w:tc>
        <w:tc>
          <w:tcPr>
            <w:tcW w:w="1115" w:type="dxa"/>
            <w:vAlign w:val="center"/>
          </w:tcPr>
          <w:p w:rsidR="00C9438B" w:rsidRPr="008E1453" w:rsidRDefault="00C9438B" w:rsidP="00251513">
            <w:pPr>
              <w:spacing w:line="360" w:lineRule="auto"/>
              <w:ind w:left="-57" w:right="-57"/>
              <w:jc w:val="center"/>
              <w:rPr>
                <w:sz w:val="28"/>
                <w:szCs w:val="28"/>
              </w:rPr>
            </w:pPr>
            <w:r w:rsidRPr="008E1453">
              <w:rPr>
                <w:sz w:val="28"/>
                <w:szCs w:val="28"/>
              </w:rPr>
              <w:t>23,4</w:t>
            </w:r>
          </w:p>
        </w:tc>
        <w:tc>
          <w:tcPr>
            <w:tcW w:w="1114" w:type="dxa"/>
            <w:vAlign w:val="center"/>
          </w:tcPr>
          <w:p w:rsidR="00C9438B" w:rsidRPr="008E1453" w:rsidRDefault="00C9438B" w:rsidP="00251513">
            <w:pPr>
              <w:spacing w:line="360" w:lineRule="auto"/>
              <w:ind w:left="-57" w:right="-57"/>
              <w:jc w:val="center"/>
              <w:rPr>
                <w:sz w:val="28"/>
                <w:szCs w:val="28"/>
              </w:rPr>
            </w:pPr>
            <w:r w:rsidRPr="008E1453">
              <w:rPr>
                <w:sz w:val="28"/>
                <w:szCs w:val="28"/>
              </w:rPr>
              <w:t>35,7</w:t>
            </w:r>
          </w:p>
        </w:tc>
        <w:tc>
          <w:tcPr>
            <w:tcW w:w="1444" w:type="dxa"/>
            <w:vAlign w:val="center"/>
          </w:tcPr>
          <w:p w:rsidR="00C9438B" w:rsidRPr="008E1453" w:rsidRDefault="00C9438B" w:rsidP="00251513">
            <w:pPr>
              <w:spacing w:line="360" w:lineRule="auto"/>
              <w:ind w:left="-57" w:right="-57"/>
              <w:jc w:val="center"/>
              <w:rPr>
                <w:sz w:val="28"/>
                <w:szCs w:val="28"/>
              </w:rPr>
            </w:pPr>
            <w:r w:rsidRPr="008E1453">
              <w:rPr>
                <w:sz w:val="28"/>
                <w:szCs w:val="28"/>
              </w:rPr>
              <w:t>40,9</w:t>
            </w:r>
          </w:p>
        </w:tc>
      </w:tr>
      <w:tr w:rsidR="00C9438B" w:rsidRPr="008D13D4" w:rsidTr="00251513">
        <w:trPr>
          <w:cantSplit/>
          <w:trHeight w:val="703"/>
        </w:trPr>
        <w:tc>
          <w:tcPr>
            <w:tcW w:w="2624" w:type="dxa"/>
          </w:tcPr>
          <w:p w:rsidR="00C9438B" w:rsidRPr="008E1453" w:rsidRDefault="00C9438B" w:rsidP="002F536F">
            <w:pPr>
              <w:spacing w:line="360" w:lineRule="auto"/>
              <w:ind w:left="-57" w:right="-57"/>
              <w:jc w:val="both"/>
              <w:rPr>
                <w:sz w:val="28"/>
                <w:szCs w:val="28"/>
              </w:rPr>
            </w:pPr>
            <w:r>
              <w:rPr>
                <w:sz w:val="28"/>
                <w:szCs w:val="28"/>
              </w:rPr>
              <w:t xml:space="preserve">Працівники </w:t>
            </w:r>
            <w:r w:rsidRPr="008E1453">
              <w:rPr>
                <w:sz w:val="28"/>
                <w:szCs w:val="28"/>
              </w:rPr>
              <w:t>вищого рангу</w:t>
            </w:r>
          </w:p>
        </w:tc>
        <w:tc>
          <w:tcPr>
            <w:tcW w:w="1114" w:type="dxa"/>
            <w:vAlign w:val="center"/>
          </w:tcPr>
          <w:p w:rsidR="00C9438B" w:rsidRPr="008E1453" w:rsidRDefault="00C9438B" w:rsidP="00251513">
            <w:pPr>
              <w:spacing w:line="360" w:lineRule="auto"/>
              <w:ind w:left="-57" w:right="-57"/>
              <w:jc w:val="center"/>
              <w:rPr>
                <w:sz w:val="28"/>
                <w:szCs w:val="28"/>
              </w:rPr>
            </w:pPr>
            <w:r w:rsidRPr="008E1453">
              <w:rPr>
                <w:sz w:val="28"/>
                <w:szCs w:val="28"/>
              </w:rPr>
              <w:t>47,2</w:t>
            </w:r>
          </w:p>
        </w:tc>
        <w:tc>
          <w:tcPr>
            <w:tcW w:w="1115" w:type="dxa"/>
            <w:vAlign w:val="center"/>
          </w:tcPr>
          <w:p w:rsidR="00C9438B" w:rsidRPr="008E1453" w:rsidRDefault="00C9438B" w:rsidP="00251513">
            <w:pPr>
              <w:spacing w:line="360" w:lineRule="auto"/>
              <w:ind w:left="-57" w:right="-57"/>
              <w:jc w:val="center"/>
              <w:rPr>
                <w:sz w:val="28"/>
                <w:szCs w:val="28"/>
              </w:rPr>
            </w:pPr>
            <w:r w:rsidRPr="008E1453">
              <w:rPr>
                <w:sz w:val="28"/>
                <w:szCs w:val="28"/>
              </w:rPr>
              <w:t>37,6</w:t>
            </w:r>
          </w:p>
        </w:tc>
        <w:tc>
          <w:tcPr>
            <w:tcW w:w="1114" w:type="dxa"/>
            <w:gridSpan w:val="2"/>
            <w:vAlign w:val="center"/>
          </w:tcPr>
          <w:p w:rsidR="00C9438B" w:rsidRPr="008E1453" w:rsidRDefault="00C9438B" w:rsidP="00251513">
            <w:pPr>
              <w:spacing w:line="360" w:lineRule="auto"/>
              <w:ind w:left="-57" w:right="-57"/>
              <w:jc w:val="center"/>
              <w:rPr>
                <w:sz w:val="28"/>
                <w:szCs w:val="28"/>
              </w:rPr>
            </w:pPr>
            <w:r w:rsidRPr="008E1453">
              <w:rPr>
                <w:sz w:val="28"/>
                <w:szCs w:val="28"/>
              </w:rPr>
              <w:t>44,5</w:t>
            </w:r>
          </w:p>
        </w:tc>
        <w:tc>
          <w:tcPr>
            <w:tcW w:w="1115" w:type="dxa"/>
            <w:vAlign w:val="center"/>
          </w:tcPr>
          <w:p w:rsidR="00C9438B" w:rsidRPr="008E1453" w:rsidRDefault="00C9438B" w:rsidP="00251513">
            <w:pPr>
              <w:spacing w:line="360" w:lineRule="auto"/>
              <w:ind w:left="-57" w:right="-57"/>
              <w:jc w:val="center"/>
              <w:rPr>
                <w:sz w:val="28"/>
                <w:szCs w:val="28"/>
              </w:rPr>
            </w:pPr>
            <w:r w:rsidRPr="008E1453">
              <w:rPr>
                <w:sz w:val="28"/>
                <w:szCs w:val="28"/>
              </w:rPr>
              <w:t>44,5</w:t>
            </w:r>
          </w:p>
        </w:tc>
        <w:tc>
          <w:tcPr>
            <w:tcW w:w="1114" w:type="dxa"/>
            <w:vAlign w:val="center"/>
          </w:tcPr>
          <w:p w:rsidR="00C9438B" w:rsidRPr="008E1453" w:rsidRDefault="00C9438B" w:rsidP="00251513">
            <w:pPr>
              <w:spacing w:line="360" w:lineRule="auto"/>
              <w:ind w:left="-57" w:right="-57"/>
              <w:jc w:val="center"/>
              <w:rPr>
                <w:sz w:val="28"/>
                <w:szCs w:val="28"/>
              </w:rPr>
            </w:pPr>
            <w:r w:rsidRPr="008E1453">
              <w:rPr>
                <w:sz w:val="28"/>
                <w:szCs w:val="28"/>
              </w:rPr>
              <w:t>28,5</w:t>
            </w:r>
          </w:p>
        </w:tc>
        <w:tc>
          <w:tcPr>
            <w:tcW w:w="1444" w:type="dxa"/>
            <w:vAlign w:val="center"/>
          </w:tcPr>
          <w:p w:rsidR="00C9438B" w:rsidRPr="008E1453" w:rsidRDefault="00C9438B" w:rsidP="00251513">
            <w:pPr>
              <w:spacing w:line="360" w:lineRule="auto"/>
              <w:ind w:left="-57" w:right="-57"/>
              <w:jc w:val="center"/>
              <w:rPr>
                <w:sz w:val="28"/>
                <w:szCs w:val="28"/>
              </w:rPr>
            </w:pPr>
            <w:r w:rsidRPr="008E1453">
              <w:rPr>
                <w:sz w:val="28"/>
                <w:szCs w:val="28"/>
              </w:rPr>
              <w:t>27</w:t>
            </w:r>
          </w:p>
        </w:tc>
      </w:tr>
    </w:tbl>
    <w:p w:rsidR="00C9438B" w:rsidRPr="008E1453" w:rsidRDefault="00C9438B" w:rsidP="00C9438B">
      <w:pPr>
        <w:tabs>
          <w:tab w:val="left" w:pos="9918"/>
        </w:tabs>
        <w:spacing w:line="360" w:lineRule="auto"/>
        <w:ind w:right="27"/>
        <w:jc w:val="both"/>
        <w:rPr>
          <w:bCs/>
          <w:sz w:val="28"/>
          <w:szCs w:val="28"/>
        </w:rPr>
      </w:pPr>
    </w:p>
    <w:p w:rsidR="00C9438B" w:rsidRPr="008E1453" w:rsidRDefault="00C9438B" w:rsidP="00C9438B">
      <w:pPr>
        <w:tabs>
          <w:tab w:val="left" w:pos="9918"/>
        </w:tabs>
        <w:spacing w:line="360" w:lineRule="auto"/>
        <w:ind w:right="27" w:firstLine="540"/>
        <w:jc w:val="both"/>
        <w:rPr>
          <w:bCs/>
          <w:sz w:val="28"/>
          <w:szCs w:val="28"/>
        </w:rPr>
      </w:pPr>
      <w:r w:rsidRPr="008E1453">
        <w:rPr>
          <w:bCs/>
          <w:sz w:val="28"/>
          <w:szCs w:val="28"/>
        </w:rPr>
        <w:t>За ре</w:t>
      </w:r>
      <w:r>
        <w:rPr>
          <w:bCs/>
          <w:sz w:val="28"/>
          <w:szCs w:val="28"/>
        </w:rPr>
        <w:t>зультатами, наданим у табл. 2.2</w:t>
      </w:r>
      <w:r w:rsidRPr="008E1453">
        <w:rPr>
          <w:bCs/>
          <w:sz w:val="28"/>
          <w:szCs w:val="28"/>
        </w:rPr>
        <w:t xml:space="preserve"> зрозуміло, що показник самоприйняття та самоповага найяскрав</w:t>
      </w:r>
      <w:r>
        <w:rPr>
          <w:bCs/>
          <w:sz w:val="28"/>
          <w:szCs w:val="28"/>
        </w:rPr>
        <w:t>і</w:t>
      </w:r>
      <w:r w:rsidRPr="008E1453">
        <w:rPr>
          <w:bCs/>
          <w:sz w:val="28"/>
          <w:szCs w:val="28"/>
        </w:rPr>
        <w:t xml:space="preserve">ше представлений в групі </w:t>
      </w:r>
      <w:r w:rsidR="00251513">
        <w:rPr>
          <w:sz w:val="28"/>
          <w:szCs w:val="28"/>
        </w:rPr>
        <w:t xml:space="preserve">фахівців з </w:t>
      </w:r>
      <w:proofErr w:type="gramStart"/>
      <w:r w:rsidR="00251513">
        <w:rPr>
          <w:sz w:val="28"/>
          <w:szCs w:val="28"/>
        </w:rPr>
        <w:t>соц</w:t>
      </w:r>
      <w:proofErr w:type="gramEnd"/>
      <w:r w:rsidR="00251513">
        <w:rPr>
          <w:sz w:val="28"/>
          <w:szCs w:val="28"/>
        </w:rPr>
        <w:t xml:space="preserve">іального забезпечення </w:t>
      </w:r>
      <w:r w:rsidRPr="008E1453">
        <w:rPr>
          <w:bCs/>
          <w:sz w:val="28"/>
          <w:szCs w:val="28"/>
        </w:rPr>
        <w:t xml:space="preserve">високого рангу. </w:t>
      </w:r>
    </w:p>
    <w:p w:rsidR="00C9438B" w:rsidRPr="008E1453" w:rsidRDefault="00C9438B" w:rsidP="00C9438B">
      <w:pPr>
        <w:tabs>
          <w:tab w:val="left" w:pos="9918"/>
        </w:tabs>
        <w:spacing w:line="360" w:lineRule="auto"/>
        <w:ind w:right="27" w:firstLine="540"/>
        <w:jc w:val="both"/>
        <w:rPr>
          <w:bCs/>
          <w:sz w:val="28"/>
          <w:szCs w:val="28"/>
        </w:rPr>
      </w:pPr>
      <w:r w:rsidRPr="008E1453">
        <w:rPr>
          <w:bCs/>
          <w:sz w:val="28"/>
          <w:szCs w:val="28"/>
        </w:rPr>
        <w:t>Так, 47,2% за високим</w:t>
      </w:r>
      <w:r>
        <w:rPr>
          <w:bCs/>
          <w:sz w:val="28"/>
          <w:szCs w:val="28"/>
        </w:rPr>
        <w:t xml:space="preserve"> </w:t>
      </w:r>
      <w:proofErr w:type="gramStart"/>
      <w:r>
        <w:rPr>
          <w:bCs/>
          <w:sz w:val="28"/>
          <w:szCs w:val="28"/>
        </w:rPr>
        <w:t>р</w:t>
      </w:r>
      <w:proofErr w:type="gramEnd"/>
      <w:r>
        <w:rPr>
          <w:bCs/>
          <w:sz w:val="28"/>
          <w:szCs w:val="28"/>
        </w:rPr>
        <w:t>івнем – самоприйняття та 44,5</w:t>
      </w:r>
      <w:r w:rsidRPr="008E1453">
        <w:rPr>
          <w:bCs/>
          <w:sz w:val="28"/>
          <w:szCs w:val="28"/>
        </w:rPr>
        <w:t xml:space="preserve">% – самоповага. Втім, у </w:t>
      </w:r>
      <w:r w:rsidR="00251513">
        <w:rPr>
          <w:sz w:val="28"/>
          <w:szCs w:val="28"/>
        </w:rPr>
        <w:t xml:space="preserve">фахівців з </w:t>
      </w:r>
      <w:proofErr w:type="gramStart"/>
      <w:r w:rsidR="00251513">
        <w:rPr>
          <w:sz w:val="28"/>
          <w:szCs w:val="28"/>
        </w:rPr>
        <w:t>соц</w:t>
      </w:r>
      <w:proofErr w:type="gramEnd"/>
      <w:r w:rsidR="00251513">
        <w:rPr>
          <w:sz w:val="28"/>
          <w:szCs w:val="28"/>
        </w:rPr>
        <w:t xml:space="preserve">іального забезпечення </w:t>
      </w:r>
      <w:r w:rsidRPr="008E1453">
        <w:rPr>
          <w:bCs/>
          <w:sz w:val="28"/>
          <w:szCs w:val="28"/>
        </w:rPr>
        <w:t>із стаже</w:t>
      </w:r>
      <w:r>
        <w:rPr>
          <w:bCs/>
          <w:sz w:val="28"/>
          <w:szCs w:val="28"/>
        </w:rPr>
        <w:t>м професійної діяльності до 5-ти</w:t>
      </w:r>
      <w:r w:rsidRPr="008E1453">
        <w:rPr>
          <w:bCs/>
          <w:sz w:val="28"/>
          <w:szCs w:val="28"/>
        </w:rPr>
        <w:t xml:space="preserve"> років доволі висока частка низького рівня з</w:t>
      </w:r>
      <w:r>
        <w:rPr>
          <w:bCs/>
          <w:sz w:val="28"/>
          <w:szCs w:val="28"/>
        </w:rPr>
        <w:t xml:space="preserve">а показником </w:t>
      </w:r>
      <w:r>
        <w:rPr>
          <w:bCs/>
          <w:sz w:val="28"/>
          <w:szCs w:val="28"/>
        </w:rPr>
        <w:lastRenderedPageBreak/>
        <w:t>самоприйняття 54,9</w:t>
      </w:r>
      <w:r w:rsidRPr="008E1453">
        <w:rPr>
          <w:bCs/>
          <w:sz w:val="28"/>
          <w:szCs w:val="28"/>
        </w:rPr>
        <w:t xml:space="preserve">%. Тобто, представники цієї групи через брак досвіду відчувають почуття провини й тому виявляють низький рівень прийняття себе. </w:t>
      </w:r>
    </w:p>
    <w:p w:rsidR="00C9438B" w:rsidRDefault="00C9438B" w:rsidP="00C9438B">
      <w:pPr>
        <w:tabs>
          <w:tab w:val="left" w:pos="9918"/>
        </w:tabs>
        <w:spacing w:line="360" w:lineRule="auto"/>
        <w:ind w:right="27" w:firstLine="539"/>
        <w:jc w:val="both"/>
        <w:rPr>
          <w:bCs/>
          <w:sz w:val="28"/>
          <w:szCs w:val="28"/>
        </w:rPr>
      </w:pPr>
      <w:r w:rsidRPr="008E1453">
        <w:rPr>
          <w:bCs/>
          <w:sz w:val="28"/>
          <w:szCs w:val="28"/>
        </w:rPr>
        <w:t xml:space="preserve">Проте, </w:t>
      </w:r>
      <w:r>
        <w:rPr>
          <w:sz w:val="28"/>
          <w:szCs w:val="28"/>
        </w:rPr>
        <w:t xml:space="preserve">працівники </w:t>
      </w:r>
      <w:r w:rsidRPr="008E1453">
        <w:rPr>
          <w:bCs/>
          <w:sz w:val="28"/>
          <w:szCs w:val="28"/>
        </w:rPr>
        <w:t>із стажем</w:t>
      </w:r>
      <w:r>
        <w:rPr>
          <w:bCs/>
          <w:sz w:val="28"/>
          <w:szCs w:val="28"/>
        </w:rPr>
        <w:t xml:space="preserve"> професійної діяльності до 10-ти</w:t>
      </w:r>
      <w:r w:rsidRPr="008E1453">
        <w:rPr>
          <w:bCs/>
          <w:sz w:val="28"/>
          <w:szCs w:val="28"/>
        </w:rPr>
        <w:t xml:space="preserve"> років виявляють високу частку низького </w:t>
      </w:r>
      <w:proofErr w:type="gramStart"/>
      <w:r w:rsidRPr="008E1453">
        <w:rPr>
          <w:bCs/>
          <w:sz w:val="28"/>
          <w:szCs w:val="28"/>
        </w:rPr>
        <w:t>р</w:t>
      </w:r>
      <w:proofErr w:type="gramEnd"/>
      <w:r w:rsidRPr="008E1453">
        <w:rPr>
          <w:bCs/>
          <w:sz w:val="28"/>
          <w:szCs w:val="28"/>
        </w:rPr>
        <w:t xml:space="preserve">івня за показником самоповага – 40,9%. Тобто, у </w:t>
      </w:r>
      <w:r w:rsidR="00251513">
        <w:rPr>
          <w:sz w:val="28"/>
          <w:szCs w:val="28"/>
        </w:rPr>
        <w:t xml:space="preserve">фахівців з соціального забезпечення </w:t>
      </w:r>
      <w:r w:rsidRPr="008E1453">
        <w:rPr>
          <w:bCs/>
          <w:sz w:val="28"/>
          <w:szCs w:val="28"/>
        </w:rPr>
        <w:t>проміж</w:t>
      </w:r>
      <w:r>
        <w:rPr>
          <w:bCs/>
          <w:sz w:val="28"/>
          <w:szCs w:val="28"/>
        </w:rPr>
        <w:t>ної</w:t>
      </w:r>
      <w:r w:rsidRPr="008E1453">
        <w:rPr>
          <w:bCs/>
          <w:sz w:val="28"/>
          <w:szCs w:val="28"/>
        </w:rPr>
        <w:t xml:space="preserve"> ланки (між </w:t>
      </w:r>
      <w:r>
        <w:rPr>
          <w:sz w:val="28"/>
          <w:szCs w:val="28"/>
        </w:rPr>
        <w:t xml:space="preserve">працівниками </w:t>
      </w:r>
      <w:r w:rsidRPr="008E1453">
        <w:rPr>
          <w:bCs/>
          <w:sz w:val="28"/>
          <w:szCs w:val="28"/>
        </w:rPr>
        <w:t xml:space="preserve">високого рангу й </w:t>
      </w:r>
      <w:r>
        <w:rPr>
          <w:sz w:val="28"/>
          <w:szCs w:val="28"/>
        </w:rPr>
        <w:t>працівниками</w:t>
      </w:r>
      <w:r w:rsidRPr="008E1453">
        <w:rPr>
          <w:bCs/>
          <w:sz w:val="28"/>
          <w:szCs w:val="28"/>
        </w:rPr>
        <w:t>, що розпочали професійну кар</w:t>
      </w:r>
      <w:r>
        <w:rPr>
          <w:bCs/>
          <w:sz w:val="28"/>
          <w:szCs w:val="28"/>
        </w:rPr>
        <w:t>’</w:t>
      </w:r>
      <w:r w:rsidRPr="008E1453">
        <w:rPr>
          <w:bCs/>
          <w:sz w:val="28"/>
          <w:szCs w:val="28"/>
        </w:rPr>
        <w:t>єру) виявляється надкритичне ставлення до власних успіхів.</w:t>
      </w:r>
    </w:p>
    <w:p w:rsidR="00C9438B" w:rsidRDefault="00C9438B" w:rsidP="00C9438B">
      <w:pPr>
        <w:autoSpaceDE w:val="0"/>
        <w:autoSpaceDN w:val="0"/>
        <w:adjustRightInd w:val="0"/>
        <w:spacing w:line="360" w:lineRule="auto"/>
        <w:ind w:firstLine="539"/>
        <w:jc w:val="both"/>
        <w:rPr>
          <w:color w:val="000000"/>
          <w:sz w:val="28"/>
          <w:szCs w:val="28"/>
        </w:rPr>
      </w:pPr>
      <w:r w:rsidRPr="008E1453">
        <w:rPr>
          <w:sz w:val="28"/>
          <w:szCs w:val="28"/>
        </w:rPr>
        <w:t xml:space="preserve">Нами виокремлено такі </w:t>
      </w:r>
      <w:proofErr w:type="gramStart"/>
      <w:r w:rsidRPr="008E1453">
        <w:rPr>
          <w:sz w:val="28"/>
          <w:szCs w:val="28"/>
        </w:rPr>
        <w:t>пров</w:t>
      </w:r>
      <w:proofErr w:type="gramEnd"/>
      <w:r w:rsidRPr="008E1453">
        <w:rPr>
          <w:sz w:val="28"/>
          <w:szCs w:val="28"/>
        </w:rPr>
        <w:t>ідні чинники самоактуалізованої особистості:</w:t>
      </w:r>
      <w:r w:rsidRPr="008E1453">
        <w:rPr>
          <w:color w:val="000000"/>
          <w:sz w:val="28"/>
          <w:szCs w:val="28"/>
        </w:rPr>
        <w:t xml:space="preserve"> підтримка; орієнтація в часі; ціннісні орієнтації; гнучкість поведінки; сенситивність; спонтанність; уявлення про природу людини; синергія; прийняття агресії; контактність; пізнавальні потреби; креативність, а також найсуттєвіші вагомі складові самоактуалізованої особистості: самоповага, самоприйняття. </w:t>
      </w:r>
      <w:proofErr w:type="gramStart"/>
      <w:r w:rsidRPr="008E1453">
        <w:rPr>
          <w:color w:val="000000"/>
          <w:sz w:val="28"/>
          <w:szCs w:val="28"/>
        </w:rPr>
        <w:t>Окр</w:t>
      </w:r>
      <w:proofErr w:type="gramEnd"/>
      <w:r w:rsidRPr="008E1453">
        <w:rPr>
          <w:color w:val="000000"/>
          <w:sz w:val="28"/>
          <w:szCs w:val="28"/>
        </w:rPr>
        <w:t xml:space="preserve">ім цього, нами визначено показники сформованості самоактуалізованої особистості: </w:t>
      </w:r>
      <w:proofErr w:type="gramStart"/>
      <w:r w:rsidRPr="008E1453">
        <w:rPr>
          <w:color w:val="000000"/>
          <w:sz w:val="28"/>
          <w:szCs w:val="28"/>
        </w:rPr>
        <w:t>Ц</w:t>
      </w:r>
      <w:proofErr w:type="gramEnd"/>
      <w:r w:rsidRPr="008E1453">
        <w:rPr>
          <w:color w:val="000000"/>
          <w:sz w:val="28"/>
          <w:szCs w:val="28"/>
        </w:rPr>
        <w:t>ілі в житті; Процес життя; Результативність життя; Локус контроль Я; Локус контроль – життя</w:t>
      </w:r>
      <w:r>
        <w:rPr>
          <w:color w:val="000000"/>
          <w:sz w:val="28"/>
          <w:szCs w:val="28"/>
        </w:rPr>
        <w:t>.</w:t>
      </w:r>
    </w:p>
    <w:p w:rsidR="00C9438B" w:rsidRPr="008E1453" w:rsidRDefault="00C9438B" w:rsidP="00C9438B">
      <w:pPr>
        <w:tabs>
          <w:tab w:val="left" w:pos="9360"/>
        </w:tabs>
        <w:spacing w:line="360" w:lineRule="auto"/>
        <w:ind w:right="27" w:firstLine="540"/>
        <w:jc w:val="both"/>
        <w:rPr>
          <w:bCs/>
          <w:sz w:val="28"/>
          <w:szCs w:val="28"/>
        </w:rPr>
      </w:pPr>
      <w:r w:rsidRPr="008E1453">
        <w:rPr>
          <w:bCs/>
          <w:sz w:val="28"/>
          <w:szCs w:val="28"/>
        </w:rPr>
        <w:t xml:space="preserve">За результатами діагностики виявляються такі тенденції стосовно взаємодії особистісних рис й чиннику самоактуалізації за загальною вибіркою </w:t>
      </w:r>
      <w:proofErr w:type="gramStart"/>
      <w:r w:rsidRPr="008E1453">
        <w:rPr>
          <w:bCs/>
          <w:sz w:val="28"/>
          <w:szCs w:val="28"/>
        </w:rPr>
        <w:t>досл</w:t>
      </w:r>
      <w:proofErr w:type="gramEnd"/>
      <w:r w:rsidRPr="008E1453">
        <w:rPr>
          <w:bCs/>
          <w:sz w:val="28"/>
          <w:szCs w:val="28"/>
        </w:rPr>
        <w:t>іджуваних та узалежнено по групах:</w:t>
      </w:r>
    </w:p>
    <w:p w:rsidR="00C9438B" w:rsidRDefault="00C9438B" w:rsidP="00C9438B">
      <w:pPr>
        <w:tabs>
          <w:tab w:val="left" w:pos="9360"/>
        </w:tabs>
        <w:spacing w:line="360" w:lineRule="auto"/>
        <w:ind w:right="27" w:firstLine="540"/>
        <w:jc w:val="both"/>
        <w:rPr>
          <w:bCs/>
          <w:sz w:val="28"/>
          <w:szCs w:val="28"/>
        </w:rPr>
      </w:pPr>
      <w:r>
        <w:rPr>
          <w:bCs/>
          <w:sz w:val="28"/>
          <w:szCs w:val="28"/>
        </w:rPr>
        <w:t>Т</w:t>
      </w:r>
      <w:r w:rsidRPr="008E1453">
        <w:rPr>
          <w:bCs/>
          <w:sz w:val="28"/>
          <w:szCs w:val="28"/>
        </w:rPr>
        <w:t xml:space="preserve">ак, креативність, контактність, спонтанність, </w:t>
      </w:r>
      <w:proofErr w:type="gramStart"/>
      <w:r w:rsidRPr="008E1453">
        <w:rPr>
          <w:bCs/>
          <w:sz w:val="28"/>
          <w:szCs w:val="28"/>
        </w:rPr>
        <w:t>п</w:t>
      </w:r>
      <w:proofErr w:type="gramEnd"/>
      <w:r w:rsidRPr="008E1453">
        <w:rPr>
          <w:bCs/>
          <w:sz w:val="28"/>
          <w:szCs w:val="28"/>
        </w:rPr>
        <w:t xml:space="preserve">ізнавальні потреби є найбільш взаємопов’язаними із смисложиттєвими особливостями </w:t>
      </w:r>
      <w:r>
        <w:rPr>
          <w:sz w:val="28"/>
          <w:szCs w:val="28"/>
        </w:rPr>
        <w:t>працівників сфери управління</w:t>
      </w:r>
      <w:r w:rsidRPr="008E1453">
        <w:rPr>
          <w:bCs/>
          <w:sz w:val="28"/>
          <w:szCs w:val="28"/>
        </w:rPr>
        <w:t xml:space="preserve">, й, навпаки, підтримка та уявлення про природу людини є менш пов’язаними із ними у </w:t>
      </w:r>
      <w:r>
        <w:rPr>
          <w:sz w:val="28"/>
          <w:szCs w:val="28"/>
        </w:rPr>
        <w:t>працівників сфери управління</w:t>
      </w:r>
      <w:r>
        <w:rPr>
          <w:bCs/>
          <w:sz w:val="28"/>
          <w:szCs w:val="28"/>
        </w:rPr>
        <w:t>.</w:t>
      </w:r>
    </w:p>
    <w:p w:rsidR="00C9438B" w:rsidRDefault="00C9438B" w:rsidP="00C9438B">
      <w:pPr>
        <w:tabs>
          <w:tab w:val="left" w:pos="9360"/>
        </w:tabs>
        <w:spacing w:line="360" w:lineRule="auto"/>
        <w:ind w:right="27" w:firstLine="540"/>
        <w:jc w:val="both"/>
        <w:rPr>
          <w:bCs/>
          <w:sz w:val="28"/>
          <w:szCs w:val="28"/>
        </w:rPr>
      </w:pPr>
      <w:r>
        <w:rPr>
          <w:bCs/>
          <w:sz w:val="28"/>
          <w:szCs w:val="28"/>
        </w:rPr>
        <w:t>Т</w:t>
      </w:r>
      <w:r w:rsidRPr="008E1453">
        <w:rPr>
          <w:bCs/>
          <w:sz w:val="28"/>
          <w:szCs w:val="28"/>
        </w:rPr>
        <w:t xml:space="preserve">енденція щодо самостійності та здійснення власного вибору недостатньо сформована у більшості </w:t>
      </w:r>
      <w:r w:rsidR="00251513">
        <w:rPr>
          <w:sz w:val="28"/>
          <w:szCs w:val="28"/>
        </w:rPr>
        <w:t xml:space="preserve">фахівців з </w:t>
      </w:r>
      <w:proofErr w:type="gramStart"/>
      <w:r w:rsidR="00251513">
        <w:rPr>
          <w:sz w:val="28"/>
          <w:szCs w:val="28"/>
        </w:rPr>
        <w:t>соц</w:t>
      </w:r>
      <w:proofErr w:type="gramEnd"/>
      <w:r w:rsidR="00251513">
        <w:rPr>
          <w:sz w:val="28"/>
          <w:szCs w:val="28"/>
        </w:rPr>
        <w:t xml:space="preserve">іального забезпечення </w:t>
      </w:r>
      <w:r w:rsidRPr="008E1453">
        <w:rPr>
          <w:bCs/>
          <w:sz w:val="28"/>
          <w:szCs w:val="28"/>
        </w:rPr>
        <w:t xml:space="preserve">середньої ланки (від 63% до 72%) і це може свідчити про те, що вони схильні до зовнішнього впливу. Високі показники в шкалі </w:t>
      </w:r>
      <w:proofErr w:type="gramStart"/>
      <w:r w:rsidRPr="008E1453">
        <w:rPr>
          <w:bCs/>
          <w:sz w:val="28"/>
          <w:szCs w:val="28"/>
        </w:rPr>
        <w:t>п</w:t>
      </w:r>
      <w:proofErr w:type="gramEnd"/>
      <w:r w:rsidRPr="008E1453">
        <w:rPr>
          <w:bCs/>
          <w:sz w:val="28"/>
          <w:szCs w:val="28"/>
        </w:rPr>
        <w:t xml:space="preserve">ідтримки мають невеликий відсоток досліджуваних осіб (від 13% до 21%), але більший відсоток мають представники </w:t>
      </w:r>
      <w:r w:rsidR="00251513">
        <w:rPr>
          <w:sz w:val="28"/>
          <w:szCs w:val="28"/>
        </w:rPr>
        <w:t xml:space="preserve">фахівців з соціального забезпечення </w:t>
      </w:r>
      <w:r w:rsidRPr="008E1453">
        <w:rPr>
          <w:bCs/>
          <w:sz w:val="28"/>
          <w:szCs w:val="28"/>
        </w:rPr>
        <w:t>середньої ланк</w:t>
      </w:r>
      <w:r>
        <w:rPr>
          <w:bCs/>
          <w:sz w:val="28"/>
          <w:szCs w:val="28"/>
        </w:rPr>
        <w:t>и із професійним стажем до 10-ти</w:t>
      </w:r>
      <w:r w:rsidRPr="008E1453">
        <w:rPr>
          <w:bCs/>
          <w:sz w:val="28"/>
          <w:szCs w:val="28"/>
        </w:rPr>
        <w:t xml:space="preserve"> років та </w:t>
      </w:r>
      <w:r>
        <w:rPr>
          <w:sz w:val="28"/>
          <w:szCs w:val="28"/>
        </w:rPr>
        <w:t xml:space="preserve">працівники </w:t>
      </w:r>
      <w:r w:rsidRPr="008E1453">
        <w:rPr>
          <w:bCs/>
          <w:sz w:val="28"/>
          <w:szCs w:val="28"/>
        </w:rPr>
        <w:t xml:space="preserve">високого рангу. </w:t>
      </w:r>
    </w:p>
    <w:p w:rsidR="00ED53F2" w:rsidRPr="00CD2149" w:rsidRDefault="00ED53F2" w:rsidP="00C9438B">
      <w:pPr>
        <w:spacing w:line="360" w:lineRule="auto"/>
        <w:ind w:firstLine="540"/>
        <w:jc w:val="right"/>
        <w:rPr>
          <w:i/>
          <w:sz w:val="28"/>
          <w:szCs w:val="28"/>
        </w:rPr>
      </w:pPr>
    </w:p>
    <w:p w:rsidR="00C9438B" w:rsidRPr="009E6B26" w:rsidRDefault="00C9438B" w:rsidP="00C9438B">
      <w:pPr>
        <w:spacing w:line="360" w:lineRule="auto"/>
        <w:ind w:firstLine="540"/>
        <w:jc w:val="right"/>
        <w:rPr>
          <w:i/>
          <w:sz w:val="28"/>
          <w:szCs w:val="28"/>
        </w:rPr>
      </w:pPr>
      <w:r w:rsidRPr="009E6B26">
        <w:rPr>
          <w:i/>
          <w:sz w:val="28"/>
          <w:szCs w:val="28"/>
        </w:rPr>
        <w:lastRenderedPageBreak/>
        <w:t>Таблиця 2</w:t>
      </w:r>
      <w:r>
        <w:rPr>
          <w:i/>
          <w:sz w:val="28"/>
          <w:szCs w:val="28"/>
        </w:rPr>
        <w:t>.3</w:t>
      </w:r>
      <w:r w:rsidRPr="009E6B26">
        <w:rPr>
          <w:i/>
          <w:sz w:val="28"/>
          <w:szCs w:val="28"/>
        </w:rPr>
        <w:t xml:space="preserve"> </w:t>
      </w:r>
    </w:p>
    <w:p w:rsidR="00C9438B" w:rsidRPr="009E6B26" w:rsidRDefault="00C9438B" w:rsidP="002F536F">
      <w:pPr>
        <w:spacing w:line="360" w:lineRule="auto"/>
        <w:ind w:firstLine="540"/>
        <w:jc w:val="both"/>
        <w:rPr>
          <w:b/>
          <w:sz w:val="28"/>
          <w:szCs w:val="28"/>
        </w:rPr>
      </w:pPr>
      <w:r w:rsidRPr="009E6B26">
        <w:rPr>
          <w:b/>
          <w:sz w:val="28"/>
          <w:szCs w:val="28"/>
        </w:rPr>
        <w:t xml:space="preserve">Загальний аналіз самоактуалізаційних складових у структурі смисложиттєвих орієнтацій </w:t>
      </w:r>
      <w:r w:rsidR="00251513">
        <w:rPr>
          <w:b/>
          <w:sz w:val="28"/>
          <w:szCs w:val="28"/>
        </w:rPr>
        <w:t xml:space="preserve">фахівців з </w:t>
      </w:r>
      <w:proofErr w:type="gramStart"/>
      <w:r w:rsidR="00251513">
        <w:rPr>
          <w:b/>
          <w:sz w:val="28"/>
          <w:szCs w:val="28"/>
        </w:rPr>
        <w:t>соц</w:t>
      </w:r>
      <w:proofErr w:type="gramEnd"/>
      <w:r w:rsidR="00251513">
        <w:rPr>
          <w:b/>
          <w:sz w:val="28"/>
          <w:szCs w:val="28"/>
        </w:rPr>
        <w:t xml:space="preserve">іального забезпечення </w:t>
      </w:r>
      <w:r w:rsidR="002F536F">
        <w:rPr>
          <w:b/>
          <w:sz w:val="28"/>
          <w:szCs w:val="28"/>
        </w:rPr>
        <w:t>(у відсотках)</w:t>
      </w:r>
      <w:r w:rsidRPr="009E6B26">
        <w:rPr>
          <w:b/>
          <w:sz w:val="28"/>
          <w:szCs w:val="28"/>
        </w:rPr>
        <w:t xml:space="preserve"> (за методикою «Самоактуалізаційний тест» Е. Шострома) (у</w:t>
      </w:r>
      <w:r>
        <w:rPr>
          <w:b/>
          <w:sz w:val="28"/>
          <w:szCs w:val="28"/>
        </w:rPr>
        <w:t xml:space="preserve"> %</w:t>
      </w:r>
      <w:r w:rsidRPr="009E6B26">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394"/>
        <w:gridCol w:w="1980"/>
        <w:gridCol w:w="2160"/>
        <w:gridCol w:w="2083"/>
      </w:tblGrid>
      <w:tr w:rsidR="00C9438B" w:rsidRPr="009E6B26" w:rsidTr="00251513">
        <w:tc>
          <w:tcPr>
            <w:tcW w:w="1954" w:type="dxa"/>
          </w:tcPr>
          <w:p w:rsidR="00C9438B" w:rsidRPr="009E6B26" w:rsidRDefault="00C9438B" w:rsidP="00251513">
            <w:pPr>
              <w:spacing w:line="360" w:lineRule="auto"/>
              <w:jc w:val="center"/>
              <w:rPr>
                <w:b/>
                <w:sz w:val="28"/>
                <w:szCs w:val="28"/>
              </w:rPr>
            </w:pPr>
            <w:r w:rsidRPr="009E6B26">
              <w:rPr>
                <w:b/>
                <w:sz w:val="28"/>
                <w:szCs w:val="28"/>
              </w:rPr>
              <w:t>Шкали САТ</w:t>
            </w:r>
          </w:p>
        </w:tc>
        <w:tc>
          <w:tcPr>
            <w:tcW w:w="1394" w:type="dxa"/>
          </w:tcPr>
          <w:p w:rsidR="00C9438B" w:rsidRPr="009E6B26" w:rsidRDefault="00C9438B" w:rsidP="00251513">
            <w:pPr>
              <w:spacing w:line="360" w:lineRule="auto"/>
              <w:jc w:val="center"/>
              <w:rPr>
                <w:b/>
                <w:sz w:val="28"/>
                <w:szCs w:val="28"/>
                <w:lang w:val="en-GB"/>
              </w:rPr>
            </w:pPr>
            <w:r w:rsidRPr="009E6B26">
              <w:rPr>
                <w:b/>
                <w:sz w:val="28"/>
                <w:szCs w:val="28"/>
                <w:lang w:val="en-GB"/>
              </w:rPr>
              <w:t>Загалом по вибірці</w:t>
            </w:r>
          </w:p>
          <w:p w:rsidR="00C9438B" w:rsidRPr="009E6B26" w:rsidRDefault="00C9438B" w:rsidP="00251513">
            <w:pPr>
              <w:spacing w:line="360" w:lineRule="auto"/>
              <w:jc w:val="center"/>
              <w:rPr>
                <w:b/>
                <w:sz w:val="28"/>
                <w:szCs w:val="28"/>
                <w:lang w:val="en-GB"/>
              </w:rPr>
            </w:pPr>
            <w:r w:rsidRPr="009E6B26">
              <w:rPr>
                <w:b/>
                <w:sz w:val="28"/>
                <w:szCs w:val="28"/>
                <w:lang w:val="en-GB"/>
              </w:rPr>
              <w:t xml:space="preserve">N = </w:t>
            </w:r>
            <w:r w:rsidRPr="009E6B26">
              <w:rPr>
                <w:b/>
                <w:sz w:val="28"/>
                <w:szCs w:val="28"/>
              </w:rPr>
              <w:t>125</w:t>
            </w:r>
          </w:p>
        </w:tc>
        <w:tc>
          <w:tcPr>
            <w:tcW w:w="1980" w:type="dxa"/>
          </w:tcPr>
          <w:p w:rsidR="00C9438B" w:rsidRPr="009E6B26" w:rsidRDefault="00C9438B" w:rsidP="002F536F">
            <w:pPr>
              <w:spacing w:line="360" w:lineRule="auto"/>
              <w:jc w:val="center"/>
              <w:rPr>
                <w:b/>
                <w:sz w:val="28"/>
                <w:szCs w:val="28"/>
              </w:rPr>
            </w:pPr>
            <w:r w:rsidRPr="009E6B26">
              <w:rPr>
                <w:b/>
                <w:sz w:val="28"/>
                <w:szCs w:val="28"/>
              </w:rPr>
              <w:t>Працівники</w:t>
            </w:r>
            <w:r>
              <w:rPr>
                <w:b/>
                <w:sz w:val="28"/>
                <w:szCs w:val="28"/>
              </w:rPr>
              <w:t xml:space="preserve">, стаж до 5-ти </w:t>
            </w:r>
            <w:r w:rsidRPr="009E6B26">
              <w:rPr>
                <w:b/>
                <w:sz w:val="28"/>
                <w:szCs w:val="28"/>
              </w:rPr>
              <w:t>років N = 50</w:t>
            </w:r>
          </w:p>
        </w:tc>
        <w:tc>
          <w:tcPr>
            <w:tcW w:w="2160" w:type="dxa"/>
          </w:tcPr>
          <w:p w:rsidR="00C9438B" w:rsidRPr="009E6B26" w:rsidRDefault="00C9438B" w:rsidP="002F536F">
            <w:pPr>
              <w:spacing w:line="360" w:lineRule="auto"/>
              <w:jc w:val="center"/>
              <w:rPr>
                <w:b/>
                <w:sz w:val="28"/>
                <w:szCs w:val="28"/>
              </w:rPr>
            </w:pPr>
            <w:r w:rsidRPr="009E6B26">
              <w:rPr>
                <w:b/>
                <w:sz w:val="28"/>
                <w:szCs w:val="28"/>
              </w:rPr>
              <w:t>Працівники</w:t>
            </w:r>
            <w:r>
              <w:rPr>
                <w:b/>
                <w:sz w:val="28"/>
                <w:szCs w:val="28"/>
              </w:rPr>
              <w:t>, стаж до 10-ти</w:t>
            </w:r>
            <w:r w:rsidRPr="009E6B26">
              <w:rPr>
                <w:b/>
                <w:sz w:val="28"/>
                <w:szCs w:val="28"/>
              </w:rPr>
              <w:t xml:space="preserve"> років </w:t>
            </w:r>
            <w:r w:rsidRPr="009E6B26">
              <w:rPr>
                <w:b/>
                <w:sz w:val="28"/>
                <w:szCs w:val="28"/>
                <w:lang w:val="en-US"/>
              </w:rPr>
              <w:t>N</w:t>
            </w:r>
            <w:r w:rsidRPr="009E6B26">
              <w:rPr>
                <w:b/>
                <w:sz w:val="28"/>
                <w:szCs w:val="28"/>
              </w:rPr>
              <w:t xml:space="preserve"> = 50</w:t>
            </w:r>
          </w:p>
        </w:tc>
        <w:tc>
          <w:tcPr>
            <w:tcW w:w="2083" w:type="dxa"/>
          </w:tcPr>
          <w:p w:rsidR="00C9438B" w:rsidRPr="009E6B26" w:rsidRDefault="00C9438B" w:rsidP="00251513">
            <w:pPr>
              <w:spacing w:line="360" w:lineRule="auto"/>
              <w:jc w:val="center"/>
              <w:rPr>
                <w:b/>
                <w:sz w:val="28"/>
                <w:szCs w:val="28"/>
              </w:rPr>
            </w:pPr>
            <w:r w:rsidRPr="009E6B26">
              <w:rPr>
                <w:b/>
                <w:sz w:val="28"/>
                <w:szCs w:val="28"/>
              </w:rPr>
              <w:t>Працівники вищого рангу</w:t>
            </w:r>
          </w:p>
          <w:p w:rsidR="00C9438B" w:rsidRPr="009E6B26" w:rsidRDefault="00C9438B" w:rsidP="00251513">
            <w:pPr>
              <w:spacing w:line="360" w:lineRule="auto"/>
              <w:jc w:val="center"/>
              <w:rPr>
                <w:b/>
                <w:sz w:val="28"/>
                <w:szCs w:val="28"/>
              </w:rPr>
            </w:pPr>
            <w:r w:rsidRPr="009E6B26">
              <w:rPr>
                <w:b/>
                <w:sz w:val="28"/>
                <w:szCs w:val="28"/>
                <w:lang w:val="en-US"/>
              </w:rPr>
              <w:t>N</w:t>
            </w:r>
            <w:r w:rsidRPr="009E6B26">
              <w:rPr>
                <w:b/>
                <w:sz w:val="28"/>
                <w:szCs w:val="28"/>
              </w:rPr>
              <w:t xml:space="preserve"> = 25</w:t>
            </w:r>
          </w:p>
        </w:tc>
      </w:tr>
      <w:tr w:rsidR="00C9438B" w:rsidRPr="008D13D4" w:rsidTr="00251513">
        <w:tc>
          <w:tcPr>
            <w:tcW w:w="1954" w:type="dxa"/>
          </w:tcPr>
          <w:p w:rsidR="00C9438B" w:rsidRPr="008E1453" w:rsidRDefault="00C9438B" w:rsidP="00251513">
            <w:pPr>
              <w:spacing w:line="360" w:lineRule="auto"/>
              <w:rPr>
                <w:sz w:val="28"/>
                <w:szCs w:val="28"/>
                <w:lang w:val="en-GB"/>
              </w:rPr>
            </w:pPr>
            <w:r w:rsidRPr="008E1453">
              <w:rPr>
                <w:sz w:val="28"/>
                <w:szCs w:val="28"/>
                <w:lang w:val="en-GB"/>
              </w:rPr>
              <w:t>Шкала підтримки</w:t>
            </w:r>
          </w:p>
        </w:tc>
        <w:tc>
          <w:tcPr>
            <w:tcW w:w="1394" w:type="dxa"/>
          </w:tcPr>
          <w:p w:rsidR="00C9438B" w:rsidRPr="008E1453" w:rsidRDefault="00C9438B" w:rsidP="00251513">
            <w:pPr>
              <w:spacing w:line="360" w:lineRule="auto"/>
              <w:jc w:val="center"/>
              <w:rPr>
                <w:sz w:val="28"/>
                <w:szCs w:val="28"/>
              </w:rPr>
            </w:pPr>
            <w:r w:rsidRPr="008E1453">
              <w:rPr>
                <w:sz w:val="28"/>
                <w:szCs w:val="28"/>
              </w:rPr>
              <w:t>В – 15</w:t>
            </w:r>
          </w:p>
          <w:p w:rsidR="00C9438B" w:rsidRPr="008E1453" w:rsidRDefault="00C9438B" w:rsidP="00251513">
            <w:pPr>
              <w:spacing w:line="360" w:lineRule="auto"/>
              <w:jc w:val="center"/>
              <w:rPr>
                <w:sz w:val="28"/>
                <w:szCs w:val="28"/>
              </w:rPr>
            </w:pPr>
            <w:r w:rsidRPr="008E1453">
              <w:rPr>
                <w:sz w:val="28"/>
                <w:szCs w:val="28"/>
              </w:rPr>
              <w:t>С – 75</w:t>
            </w:r>
          </w:p>
          <w:p w:rsidR="00C9438B" w:rsidRPr="008E1453" w:rsidRDefault="00C9438B" w:rsidP="00251513">
            <w:pPr>
              <w:spacing w:line="360" w:lineRule="auto"/>
              <w:jc w:val="center"/>
              <w:rPr>
                <w:sz w:val="28"/>
                <w:szCs w:val="28"/>
              </w:rPr>
            </w:pPr>
            <w:r w:rsidRPr="008E1453">
              <w:rPr>
                <w:sz w:val="28"/>
                <w:szCs w:val="28"/>
              </w:rPr>
              <w:t>Н –  10</w:t>
            </w:r>
          </w:p>
        </w:tc>
        <w:tc>
          <w:tcPr>
            <w:tcW w:w="1980" w:type="dxa"/>
          </w:tcPr>
          <w:p w:rsidR="00C9438B" w:rsidRPr="008E1453" w:rsidRDefault="00C9438B" w:rsidP="00251513">
            <w:pPr>
              <w:spacing w:line="360" w:lineRule="auto"/>
              <w:jc w:val="center"/>
              <w:rPr>
                <w:sz w:val="28"/>
                <w:szCs w:val="28"/>
              </w:rPr>
            </w:pPr>
            <w:r w:rsidRPr="008E1453">
              <w:rPr>
                <w:sz w:val="28"/>
                <w:szCs w:val="28"/>
              </w:rPr>
              <w:t>В – 13</w:t>
            </w:r>
          </w:p>
          <w:p w:rsidR="00C9438B" w:rsidRPr="008E1453" w:rsidRDefault="00C9438B" w:rsidP="00251513">
            <w:pPr>
              <w:spacing w:line="360" w:lineRule="auto"/>
              <w:jc w:val="center"/>
              <w:rPr>
                <w:sz w:val="28"/>
                <w:szCs w:val="28"/>
              </w:rPr>
            </w:pPr>
            <w:r w:rsidRPr="008E1453">
              <w:rPr>
                <w:sz w:val="28"/>
                <w:szCs w:val="28"/>
              </w:rPr>
              <w:t>С – 72</w:t>
            </w:r>
          </w:p>
          <w:p w:rsidR="00C9438B" w:rsidRPr="008E1453" w:rsidRDefault="00C9438B" w:rsidP="00251513">
            <w:pPr>
              <w:spacing w:line="360" w:lineRule="auto"/>
              <w:jc w:val="center"/>
              <w:rPr>
                <w:sz w:val="28"/>
                <w:szCs w:val="28"/>
              </w:rPr>
            </w:pPr>
            <w:r w:rsidRPr="008E1453">
              <w:rPr>
                <w:sz w:val="28"/>
                <w:szCs w:val="28"/>
              </w:rPr>
              <w:t>Н – 15</w:t>
            </w:r>
          </w:p>
        </w:tc>
        <w:tc>
          <w:tcPr>
            <w:tcW w:w="2160" w:type="dxa"/>
          </w:tcPr>
          <w:p w:rsidR="00C9438B" w:rsidRPr="008E1453" w:rsidRDefault="00C9438B" w:rsidP="00251513">
            <w:pPr>
              <w:spacing w:line="360" w:lineRule="auto"/>
              <w:jc w:val="center"/>
              <w:rPr>
                <w:sz w:val="28"/>
                <w:szCs w:val="28"/>
              </w:rPr>
            </w:pPr>
            <w:r w:rsidRPr="008E1453">
              <w:rPr>
                <w:sz w:val="28"/>
                <w:szCs w:val="28"/>
              </w:rPr>
              <w:t>В – 21</w:t>
            </w:r>
          </w:p>
          <w:p w:rsidR="00C9438B" w:rsidRPr="008E1453" w:rsidRDefault="00C9438B" w:rsidP="00251513">
            <w:pPr>
              <w:spacing w:line="360" w:lineRule="auto"/>
              <w:jc w:val="center"/>
              <w:rPr>
                <w:sz w:val="28"/>
                <w:szCs w:val="28"/>
              </w:rPr>
            </w:pPr>
            <w:r w:rsidRPr="008E1453">
              <w:rPr>
                <w:sz w:val="28"/>
                <w:szCs w:val="28"/>
              </w:rPr>
              <w:t>С – 63</w:t>
            </w:r>
          </w:p>
          <w:p w:rsidR="00C9438B" w:rsidRPr="008E1453" w:rsidRDefault="00C9438B" w:rsidP="00251513">
            <w:pPr>
              <w:spacing w:line="360" w:lineRule="auto"/>
              <w:jc w:val="center"/>
              <w:rPr>
                <w:sz w:val="28"/>
                <w:szCs w:val="28"/>
                <w:lang w:val="en-GB"/>
              </w:rPr>
            </w:pPr>
            <w:r w:rsidRPr="008E1453">
              <w:rPr>
                <w:sz w:val="28"/>
                <w:szCs w:val="28"/>
              </w:rPr>
              <w:t>Н – 16</w:t>
            </w:r>
          </w:p>
        </w:tc>
        <w:tc>
          <w:tcPr>
            <w:tcW w:w="2083" w:type="dxa"/>
          </w:tcPr>
          <w:p w:rsidR="00C9438B" w:rsidRPr="008E1453" w:rsidRDefault="00C9438B" w:rsidP="00251513">
            <w:pPr>
              <w:spacing w:line="360" w:lineRule="auto"/>
              <w:jc w:val="center"/>
              <w:rPr>
                <w:sz w:val="28"/>
                <w:szCs w:val="28"/>
              </w:rPr>
            </w:pPr>
            <w:r w:rsidRPr="008E1453">
              <w:rPr>
                <w:sz w:val="28"/>
                <w:szCs w:val="28"/>
              </w:rPr>
              <w:t>В – 20</w:t>
            </w:r>
          </w:p>
          <w:p w:rsidR="00C9438B" w:rsidRPr="008E1453" w:rsidRDefault="00C9438B" w:rsidP="00251513">
            <w:pPr>
              <w:spacing w:line="360" w:lineRule="auto"/>
              <w:jc w:val="center"/>
              <w:rPr>
                <w:sz w:val="28"/>
                <w:szCs w:val="28"/>
              </w:rPr>
            </w:pPr>
            <w:r w:rsidRPr="008E1453">
              <w:rPr>
                <w:sz w:val="28"/>
                <w:szCs w:val="28"/>
              </w:rPr>
              <w:t>С – 70</w:t>
            </w:r>
          </w:p>
          <w:p w:rsidR="00C9438B" w:rsidRPr="008E1453" w:rsidRDefault="00C9438B" w:rsidP="00251513">
            <w:pPr>
              <w:spacing w:line="360" w:lineRule="auto"/>
              <w:jc w:val="center"/>
              <w:rPr>
                <w:sz w:val="28"/>
                <w:szCs w:val="28"/>
                <w:lang w:val="en-GB"/>
              </w:rPr>
            </w:pPr>
            <w:r w:rsidRPr="008E1453">
              <w:rPr>
                <w:sz w:val="28"/>
                <w:szCs w:val="28"/>
              </w:rPr>
              <w:t>Н –  10</w:t>
            </w:r>
          </w:p>
        </w:tc>
      </w:tr>
      <w:tr w:rsidR="00C9438B" w:rsidRPr="008D13D4" w:rsidTr="00251513">
        <w:tc>
          <w:tcPr>
            <w:tcW w:w="1954" w:type="dxa"/>
          </w:tcPr>
          <w:p w:rsidR="00C9438B" w:rsidRPr="008E1453" w:rsidRDefault="00C9438B" w:rsidP="00251513">
            <w:pPr>
              <w:spacing w:line="360" w:lineRule="auto"/>
              <w:rPr>
                <w:sz w:val="28"/>
                <w:szCs w:val="28"/>
                <w:lang w:val="en-GB"/>
              </w:rPr>
            </w:pPr>
            <w:r w:rsidRPr="008E1453">
              <w:rPr>
                <w:sz w:val="28"/>
                <w:szCs w:val="28"/>
                <w:lang w:val="en-GB"/>
              </w:rPr>
              <w:t>Шкала ціннісної орієнтації</w:t>
            </w:r>
          </w:p>
        </w:tc>
        <w:tc>
          <w:tcPr>
            <w:tcW w:w="1394" w:type="dxa"/>
          </w:tcPr>
          <w:p w:rsidR="00C9438B" w:rsidRPr="008E1453" w:rsidRDefault="00C9438B" w:rsidP="00251513">
            <w:pPr>
              <w:spacing w:line="360" w:lineRule="auto"/>
              <w:jc w:val="center"/>
              <w:rPr>
                <w:sz w:val="28"/>
                <w:szCs w:val="28"/>
              </w:rPr>
            </w:pPr>
            <w:r w:rsidRPr="008E1453">
              <w:rPr>
                <w:sz w:val="28"/>
                <w:szCs w:val="28"/>
              </w:rPr>
              <w:t>В – 23</w:t>
            </w:r>
          </w:p>
          <w:p w:rsidR="00C9438B" w:rsidRPr="008E1453" w:rsidRDefault="00C9438B" w:rsidP="00251513">
            <w:pPr>
              <w:spacing w:line="360" w:lineRule="auto"/>
              <w:jc w:val="center"/>
              <w:rPr>
                <w:sz w:val="28"/>
                <w:szCs w:val="28"/>
              </w:rPr>
            </w:pPr>
            <w:r w:rsidRPr="008E1453">
              <w:rPr>
                <w:sz w:val="28"/>
                <w:szCs w:val="28"/>
              </w:rPr>
              <w:t>С – 60</w:t>
            </w:r>
          </w:p>
          <w:p w:rsidR="00C9438B" w:rsidRPr="008E1453" w:rsidRDefault="00C9438B" w:rsidP="00251513">
            <w:pPr>
              <w:spacing w:line="360" w:lineRule="auto"/>
              <w:jc w:val="center"/>
              <w:rPr>
                <w:sz w:val="28"/>
                <w:szCs w:val="28"/>
                <w:lang w:val="en-GB"/>
              </w:rPr>
            </w:pPr>
            <w:r w:rsidRPr="008E1453">
              <w:rPr>
                <w:sz w:val="28"/>
                <w:szCs w:val="28"/>
              </w:rPr>
              <w:t>Н – 17</w:t>
            </w:r>
          </w:p>
        </w:tc>
        <w:tc>
          <w:tcPr>
            <w:tcW w:w="1980" w:type="dxa"/>
          </w:tcPr>
          <w:p w:rsidR="00C9438B" w:rsidRPr="008E1453" w:rsidRDefault="00C9438B" w:rsidP="00251513">
            <w:pPr>
              <w:spacing w:line="360" w:lineRule="auto"/>
              <w:jc w:val="center"/>
              <w:rPr>
                <w:sz w:val="28"/>
                <w:szCs w:val="28"/>
              </w:rPr>
            </w:pPr>
            <w:r w:rsidRPr="008E1453">
              <w:rPr>
                <w:sz w:val="28"/>
                <w:szCs w:val="28"/>
              </w:rPr>
              <w:t>В – 21</w:t>
            </w:r>
          </w:p>
          <w:p w:rsidR="00C9438B" w:rsidRPr="008E1453" w:rsidRDefault="00C9438B" w:rsidP="00251513">
            <w:pPr>
              <w:spacing w:line="360" w:lineRule="auto"/>
              <w:jc w:val="center"/>
              <w:rPr>
                <w:sz w:val="28"/>
                <w:szCs w:val="28"/>
              </w:rPr>
            </w:pPr>
            <w:r w:rsidRPr="008E1453">
              <w:rPr>
                <w:sz w:val="28"/>
                <w:szCs w:val="28"/>
              </w:rPr>
              <w:t>С – 63</w:t>
            </w:r>
          </w:p>
          <w:p w:rsidR="00C9438B" w:rsidRPr="008E1453" w:rsidRDefault="00C9438B" w:rsidP="00251513">
            <w:pPr>
              <w:spacing w:line="360" w:lineRule="auto"/>
              <w:jc w:val="center"/>
              <w:rPr>
                <w:sz w:val="28"/>
                <w:szCs w:val="28"/>
                <w:lang w:val="en-GB"/>
              </w:rPr>
            </w:pPr>
            <w:r w:rsidRPr="008E1453">
              <w:rPr>
                <w:sz w:val="28"/>
                <w:szCs w:val="28"/>
              </w:rPr>
              <w:t>Н – 16</w:t>
            </w:r>
          </w:p>
        </w:tc>
        <w:tc>
          <w:tcPr>
            <w:tcW w:w="2160" w:type="dxa"/>
          </w:tcPr>
          <w:p w:rsidR="00C9438B" w:rsidRPr="008E1453" w:rsidRDefault="00C9438B" w:rsidP="00251513">
            <w:pPr>
              <w:spacing w:line="360" w:lineRule="auto"/>
              <w:jc w:val="center"/>
              <w:rPr>
                <w:sz w:val="28"/>
                <w:szCs w:val="28"/>
              </w:rPr>
            </w:pPr>
            <w:r w:rsidRPr="008E1453">
              <w:rPr>
                <w:sz w:val="28"/>
                <w:szCs w:val="28"/>
              </w:rPr>
              <w:t>В – 22</w:t>
            </w:r>
          </w:p>
          <w:p w:rsidR="00C9438B" w:rsidRPr="008E1453" w:rsidRDefault="00C9438B" w:rsidP="00251513">
            <w:pPr>
              <w:spacing w:line="360" w:lineRule="auto"/>
              <w:jc w:val="center"/>
              <w:rPr>
                <w:sz w:val="28"/>
                <w:szCs w:val="28"/>
              </w:rPr>
            </w:pPr>
            <w:r w:rsidRPr="008E1453">
              <w:rPr>
                <w:sz w:val="28"/>
                <w:szCs w:val="28"/>
              </w:rPr>
              <w:t>С – 63</w:t>
            </w:r>
          </w:p>
          <w:p w:rsidR="00C9438B" w:rsidRPr="008E1453" w:rsidRDefault="00C9438B" w:rsidP="00251513">
            <w:pPr>
              <w:spacing w:line="360" w:lineRule="auto"/>
              <w:jc w:val="center"/>
              <w:rPr>
                <w:sz w:val="28"/>
                <w:szCs w:val="28"/>
                <w:lang w:val="en-GB"/>
              </w:rPr>
            </w:pPr>
            <w:r w:rsidRPr="008E1453">
              <w:rPr>
                <w:sz w:val="28"/>
                <w:szCs w:val="28"/>
              </w:rPr>
              <w:t>Н – 15</w:t>
            </w:r>
          </w:p>
        </w:tc>
        <w:tc>
          <w:tcPr>
            <w:tcW w:w="2083" w:type="dxa"/>
          </w:tcPr>
          <w:p w:rsidR="00C9438B" w:rsidRPr="008E1453" w:rsidRDefault="00C9438B" w:rsidP="00251513">
            <w:pPr>
              <w:spacing w:line="360" w:lineRule="auto"/>
              <w:jc w:val="center"/>
              <w:rPr>
                <w:sz w:val="28"/>
                <w:szCs w:val="28"/>
              </w:rPr>
            </w:pPr>
            <w:r w:rsidRPr="008E1453">
              <w:rPr>
                <w:sz w:val="28"/>
                <w:szCs w:val="28"/>
              </w:rPr>
              <w:t>В – 23</w:t>
            </w:r>
          </w:p>
          <w:p w:rsidR="00C9438B" w:rsidRPr="008E1453" w:rsidRDefault="00C9438B" w:rsidP="00251513">
            <w:pPr>
              <w:spacing w:line="360" w:lineRule="auto"/>
              <w:jc w:val="center"/>
              <w:rPr>
                <w:sz w:val="28"/>
                <w:szCs w:val="28"/>
              </w:rPr>
            </w:pPr>
            <w:r w:rsidRPr="008E1453">
              <w:rPr>
                <w:sz w:val="28"/>
                <w:szCs w:val="28"/>
              </w:rPr>
              <w:t>С – 62</w:t>
            </w:r>
          </w:p>
          <w:p w:rsidR="00C9438B" w:rsidRPr="008E1453" w:rsidRDefault="00C9438B" w:rsidP="00251513">
            <w:pPr>
              <w:spacing w:line="360" w:lineRule="auto"/>
              <w:jc w:val="center"/>
              <w:rPr>
                <w:sz w:val="28"/>
                <w:szCs w:val="28"/>
                <w:lang w:val="en-GB"/>
              </w:rPr>
            </w:pPr>
            <w:r w:rsidRPr="008E1453">
              <w:rPr>
                <w:sz w:val="28"/>
                <w:szCs w:val="28"/>
              </w:rPr>
              <w:t>Н – 15</w:t>
            </w:r>
          </w:p>
        </w:tc>
      </w:tr>
      <w:tr w:rsidR="00C9438B" w:rsidRPr="008D13D4" w:rsidTr="00251513">
        <w:tc>
          <w:tcPr>
            <w:tcW w:w="1954" w:type="dxa"/>
          </w:tcPr>
          <w:p w:rsidR="00C9438B" w:rsidRPr="008E1453" w:rsidRDefault="00C9438B" w:rsidP="00251513">
            <w:pPr>
              <w:spacing w:line="360" w:lineRule="auto"/>
              <w:rPr>
                <w:sz w:val="28"/>
                <w:szCs w:val="28"/>
                <w:lang w:val="en-GB"/>
              </w:rPr>
            </w:pPr>
            <w:r w:rsidRPr="008E1453">
              <w:rPr>
                <w:sz w:val="28"/>
                <w:szCs w:val="28"/>
                <w:lang w:val="en-GB"/>
              </w:rPr>
              <w:t>Шкала сенситивності</w:t>
            </w:r>
          </w:p>
        </w:tc>
        <w:tc>
          <w:tcPr>
            <w:tcW w:w="1394" w:type="dxa"/>
          </w:tcPr>
          <w:p w:rsidR="00C9438B" w:rsidRPr="008E1453" w:rsidRDefault="00C9438B" w:rsidP="00251513">
            <w:pPr>
              <w:spacing w:line="360" w:lineRule="auto"/>
              <w:jc w:val="center"/>
              <w:rPr>
                <w:sz w:val="28"/>
                <w:szCs w:val="28"/>
              </w:rPr>
            </w:pPr>
            <w:r w:rsidRPr="008E1453">
              <w:rPr>
                <w:sz w:val="28"/>
                <w:szCs w:val="28"/>
              </w:rPr>
              <w:t>В – 21</w:t>
            </w:r>
          </w:p>
          <w:p w:rsidR="00C9438B" w:rsidRPr="008E1453" w:rsidRDefault="00C9438B" w:rsidP="00251513">
            <w:pPr>
              <w:spacing w:line="360" w:lineRule="auto"/>
              <w:jc w:val="center"/>
              <w:rPr>
                <w:sz w:val="28"/>
                <w:szCs w:val="28"/>
              </w:rPr>
            </w:pPr>
            <w:r w:rsidRPr="008E1453">
              <w:rPr>
                <w:sz w:val="28"/>
                <w:szCs w:val="28"/>
              </w:rPr>
              <w:t>С – 64</w:t>
            </w:r>
          </w:p>
          <w:p w:rsidR="00C9438B" w:rsidRPr="008E1453" w:rsidRDefault="00C9438B" w:rsidP="00251513">
            <w:pPr>
              <w:spacing w:line="360" w:lineRule="auto"/>
              <w:jc w:val="center"/>
              <w:rPr>
                <w:sz w:val="28"/>
                <w:szCs w:val="28"/>
                <w:lang w:val="en-GB"/>
              </w:rPr>
            </w:pPr>
            <w:r w:rsidRPr="008E1453">
              <w:rPr>
                <w:sz w:val="28"/>
                <w:szCs w:val="28"/>
              </w:rPr>
              <w:t>Н – 14</w:t>
            </w:r>
          </w:p>
        </w:tc>
        <w:tc>
          <w:tcPr>
            <w:tcW w:w="1980" w:type="dxa"/>
          </w:tcPr>
          <w:p w:rsidR="00C9438B" w:rsidRPr="008E1453" w:rsidRDefault="00C9438B" w:rsidP="00251513">
            <w:pPr>
              <w:spacing w:line="360" w:lineRule="auto"/>
              <w:jc w:val="center"/>
              <w:rPr>
                <w:sz w:val="28"/>
                <w:szCs w:val="28"/>
              </w:rPr>
            </w:pPr>
            <w:r w:rsidRPr="008E1453">
              <w:rPr>
                <w:sz w:val="28"/>
                <w:szCs w:val="28"/>
              </w:rPr>
              <w:t>В – 24</w:t>
            </w:r>
          </w:p>
          <w:p w:rsidR="00C9438B" w:rsidRPr="008E1453" w:rsidRDefault="00C9438B" w:rsidP="00251513">
            <w:pPr>
              <w:spacing w:line="360" w:lineRule="auto"/>
              <w:jc w:val="center"/>
              <w:rPr>
                <w:sz w:val="28"/>
                <w:szCs w:val="28"/>
              </w:rPr>
            </w:pPr>
            <w:r w:rsidRPr="008E1453">
              <w:rPr>
                <w:sz w:val="28"/>
                <w:szCs w:val="28"/>
              </w:rPr>
              <w:t>С – 64</w:t>
            </w:r>
          </w:p>
          <w:p w:rsidR="00C9438B" w:rsidRPr="008E1453" w:rsidRDefault="00C9438B" w:rsidP="00251513">
            <w:pPr>
              <w:spacing w:line="360" w:lineRule="auto"/>
              <w:jc w:val="center"/>
              <w:rPr>
                <w:sz w:val="28"/>
                <w:szCs w:val="28"/>
                <w:lang w:val="en-GB"/>
              </w:rPr>
            </w:pPr>
            <w:r w:rsidRPr="008E1453">
              <w:rPr>
                <w:sz w:val="28"/>
                <w:szCs w:val="28"/>
              </w:rPr>
              <w:t>Н – 12</w:t>
            </w:r>
          </w:p>
        </w:tc>
        <w:tc>
          <w:tcPr>
            <w:tcW w:w="2160" w:type="dxa"/>
          </w:tcPr>
          <w:p w:rsidR="00C9438B" w:rsidRPr="008E1453" w:rsidRDefault="00C9438B" w:rsidP="00251513">
            <w:pPr>
              <w:spacing w:line="360" w:lineRule="auto"/>
              <w:jc w:val="center"/>
              <w:rPr>
                <w:sz w:val="28"/>
                <w:szCs w:val="28"/>
              </w:rPr>
            </w:pPr>
            <w:r w:rsidRPr="008E1453">
              <w:rPr>
                <w:sz w:val="28"/>
                <w:szCs w:val="28"/>
              </w:rPr>
              <w:t>В – 20</w:t>
            </w:r>
          </w:p>
          <w:p w:rsidR="00C9438B" w:rsidRPr="008E1453" w:rsidRDefault="00C9438B" w:rsidP="00251513">
            <w:pPr>
              <w:spacing w:line="360" w:lineRule="auto"/>
              <w:jc w:val="center"/>
              <w:rPr>
                <w:sz w:val="28"/>
                <w:szCs w:val="28"/>
              </w:rPr>
            </w:pPr>
            <w:r w:rsidRPr="008E1453">
              <w:rPr>
                <w:sz w:val="28"/>
                <w:szCs w:val="28"/>
              </w:rPr>
              <w:t>С – 65</w:t>
            </w:r>
          </w:p>
          <w:p w:rsidR="00C9438B" w:rsidRPr="008E1453" w:rsidRDefault="00C9438B" w:rsidP="00251513">
            <w:pPr>
              <w:spacing w:line="360" w:lineRule="auto"/>
              <w:jc w:val="center"/>
              <w:rPr>
                <w:sz w:val="28"/>
                <w:szCs w:val="28"/>
                <w:lang w:val="en-GB"/>
              </w:rPr>
            </w:pPr>
            <w:r w:rsidRPr="008E1453">
              <w:rPr>
                <w:sz w:val="28"/>
                <w:szCs w:val="28"/>
              </w:rPr>
              <w:t>Н – 15</w:t>
            </w:r>
          </w:p>
        </w:tc>
        <w:tc>
          <w:tcPr>
            <w:tcW w:w="2083" w:type="dxa"/>
          </w:tcPr>
          <w:p w:rsidR="00C9438B" w:rsidRPr="008E1453" w:rsidRDefault="00C9438B" w:rsidP="00251513">
            <w:pPr>
              <w:spacing w:line="360" w:lineRule="auto"/>
              <w:jc w:val="center"/>
              <w:rPr>
                <w:sz w:val="28"/>
                <w:szCs w:val="28"/>
              </w:rPr>
            </w:pPr>
            <w:r w:rsidRPr="008E1453">
              <w:rPr>
                <w:sz w:val="28"/>
                <w:szCs w:val="28"/>
              </w:rPr>
              <w:t>В – 25</w:t>
            </w:r>
          </w:p>
          <w:p w:rsidR="00C9438B" w:rsidRPr="008E1453" w:rsidRDefault="00C9438B" w:rsidP="00251513">
            <w:pPr>
              <w:spacing w:line="360" w:lineRule="auto"/>
              <w:jc w:val="center"/>
              <w:rPr>
                <w:sz w:val="28"/>
                <w:szCs w:val="28"/>
              </w:rPr>
            </w:pPr>
            <w:r w:rsidRPr="008E1453">
              <w:rPr>
                <w:sz w:val="28"/>
                <w:szCs w:val="28"/>
              </w:rPr>
              <w:t>С – 62</w:t>
            </w:r>
          </w:p>
          <w:p w:rsidR="00C9438B" w:rsidRPr="008E1453" w:rsidRDefault="00C9438B" w:rsidP="00251513">
            <w:pPr>
              <w:spacing w:line="360" w:lineRule="auto"/>
              <w:jc w:val="center"/>
              <w:rPr>
                <w:sz w:val="28"/>
                <w:szCs w:val="28"/>
                <w:lang w:val="en-GB"/>
              </w:rPr>
            </w:pPr>
            <w:r w:rsidRPr="008E1453">
              <w:rPr>
                <w:sz w:val="28"/>
                <w:szCs w:val="28"/>
              </w:rPr>
              <w:t>Н – 13</w:t>
            </w:r>
          </w:p>
        </w:tc>
      </w:tr>
      <w:tr w:rsidR="00C9438B" w:rsidRPr="008D13D4" w:rsidTr="00251513">
        <w:tc>
          <w:tcPr>
            <w:tcW w:w="1954" w:type="dxa"/>
          </w:tcPr>
          <w:p w:rsidR="00C9438B" w:rsidRPr="008E1453" w:rsidRDefault="00C9438B" w:rsidP="00251513">
            <w:pPr>
              <w:spacing w:line="360" w:lineRule="auto"/>
              <w:rPr>
                <w:sz w:val="28"/>
                <w:szCs w:val="28"/>
                <w:lang w:val="en-GB"/>
              </w:rPr>
            </w:pPr>
            <w:r w:rsidRPr="008E1453">
              <w:rPr>
                <w:sz w:val="28"/>
                <w:szCs w:val="28"/>
                <w:lang w:val="en-GB"/>
              </w:rPr>
              <w:t>Шкала спонтанності</w:t>
            </w:r>
          </w:p>
        </w:tc>
        <w:tc>
          <w:tcPr>
            <w:tcW w:w="1394" w:type="dxa"/>
          </w:tcPr>
          <w:p w:rsidR="00C9438B" w:rsidRPr="008E1453" w:rsidRDefault="00C9438B" w:rsidP="00251513">
            <w:pPr>
              <w:spacing w:line="360" w:lineRule="auto"/>
              <w:jc w:val="center"/>
              <w:rPr>
                <w:sz w:val="28"/>
                <w:szCs w:val="28"/>
              </w:rPr>
            </w:pPr>
            <w:r w:rsidRPr="008E1453">
              <w:rPr>
                <w:sz w:val="28"/>
                <w:szCs w:val="28"/>
              </w:rPr>
              <w:t>В – 28</w:t>
            </w:r>
          </w:p>
          <w:p w:rsidR="00C9438B" w:rsidRPr="008E1453" w:rsidRDefault="00C9438B" w:rsidP="00251513">
            <w:pPr>
              <w:spacing w:line="360" w:lineRule="auto"/>
              <w:jc w:val="center"/>
              <w:rPr>
                <w:sz w:val="28"/>
                <w:szCs w:val="28"/>
              </w:rPr>
            </w:pPr>
            <w:r w:rsidRPr="008E1453">
              <w:rPr>
                <w:sz w:val="28"/>
                <w:szCs w:val="28"/>
              </w:rPr>
              <w:t>С – 60</w:t>
            </w:r>
          </w:p>
          <w:p w:rsidR="00C9438B" w:rsidRPr="008E1453" w:rsidRDefault="00C9438B" w:rsidP="00251513">
            <w:pPr>
              <w:spacing w:line="360" w:lineRule="auto"/>
              <w:jc w:val="center"/>
              <w:rPr>
                <w:sz w:val="28"/>
                <w:szCs w:val="28"/>
                <w:lang w:val="en-GB"/>
              </w:rPr>
            </w:pPr>
            <w:r w:rsidRPr="008E1453">
              <w:rPr>
                <w:sz w:val="28"/>
                <w:szCs w:val="28"/>
              </w:rPr>
              <w:t>Н – 12</w:t>
            </w:r>
          </w:p>
        </w:tc>
        <w:tc>
          <w:tcPr>
            <w:tcW w:w="1980" w:type="dxa"/>
          </w:tcPr>
          <w:p w:rsidR="00C9438B" w:rsidRPr="008E1453" w:rsidRDefault="00C9438B" w:rsidP="00251513">
            <w:pPr>
              <w:spacing w:line="360" w:lineRule="auto"/>
              <w:jc w:val="center"/>
              <w:rPr>
                <w:sz w:val="28"/>
                <w:szCs w:val="28"/>
              </w:rPr>
            </w:pPr>
            <w:r w:rsidRPr="008E1453">
              <w:rPr>
                <w:sz w:val="28"/>
                <w:szCs w:val="28"/>
              </w:rPr>
              <w:t>В – 29</w:t>
            </w:r>
          </w:p>
          <w:p w:rsidR="00C9438B" w:rsidRPr="008E1453" w:rsidRDefault="00C9438B" w:rsidP="00251513">
            <w:pPr>
              <w:spacing w:line="360" w:lineRule="auto"/>
              <w:jc w:val="center"/>
              <w:rPr>
                <w:sz w:val="28"/>
                <w:szCs w:val="28"/>
              </w:rPr>
            </w:pPr>
            <w:r w:rsidRPr="008E1453">
              <w:rPr>
                <w:sz w:val="28"/>
                <w:szCs w:val="28"/>
              </w:rPr>
              <w:t>С – 61</w:t>
            </w:r>
          </w:p>
          <w:p w:rsidR="00C9438B" w:rsidRPr="008E1453" w:rsidRDefault="00C9438B" w:rsidP="00251513">
            <w:pPr>
              <w:spacing w:line="360" w:lineRule="auto"/>
              <w:jc w:val="center"/>
              <w:rPr>
                <w:sz w:val="28"/>
                <w:szCs w:val="28"/>
                <w:lang w:val="en-GB"/>
              </w:rPr>
            </w:pPr>
            <w:r w:rsidRPr="008E1453">
              <w:rPr>
                <w:sz w:val="28"/>
                <w:szCs w:val="28"/>
              </w:rPr>
              <w:t>Н – 10</w:t>
            </w:r>
          </w:p>
        </w:tc>
        <w:tc>
          <w:tcPr>
            <w:tcW w:w="2160" w:type="dxa"/>
          </w:tcPr>
          <w:p w:rsidR="00C9438B" w:rsidRPr="008E1453" w:rsidRDefault="00C9438B" w:rsidP="00251513">
            <w:pPr>
              <w:spacing w:line="360" w:lineRule="auto"/>
              <w:jc w:val="center"/>
              <w:rPr>
                <w:sz w:val="28"/>
                <w:szCs w:val="28"/>
              </w:rPr>
            </w:pPr>
            <w:r w:rsidRPr="008E1453">
              <w:rPr>
                <w:sz w:val="28"/>
                <w:szCs w:val="28"/>
              </w:rPr>
              <w:t>В – 26</w:t>
            </w:r>
          </w:p>
          <w:p w:rsidR="00C9438B" w:rsidRPr="008E1453" w:rsidRDefault="00C9438B" w:rsidP="00251513">
            <w:pPr>
              <w:spacing w:line="360" w:lineRule="auto"/>
              <w:jc w:val="center"/>
              <w:rPr>
                <w:sz w:val="28"/>
                <w:szCs w:val="28"/>
              </w:rPr>
            </w:pPr>
            <w:r w:rsidRPr="008E1453">
              <w:rPr>
                <w:sz w:val="28"/>
                <w:szCs w:val="28"/>
              </w:rPr>
              <w:t>С – 61</w:t>
            </w:r>
          </w:p>
          <w:p w:rsidR="00C9438B" w:rsidRPr="008E1453" w:rsidRDefault="00C9438B" w:rsidP="00251513">
            <w:pPr>
              <w:spacing w:line="360" w:lineRule="auto"/>
              <w:jc w:val="center"/>
              <w:rPr>
                <w:sz w:val="28"/>
                <w:szCs w:val="28"/>
                <w:lang w:val="en-GB"/>
              </w:rPr>
            </w:pPr>
            <w:r w:rsidRPr="008E1453">
              <w:rPr>
                <w:sz w:val="28"/>
                <w:szCs w:val="28"/>
              </w:rPr>
              <w:t>Н – 13</w:t>
            </w:r>
          </w:p>
        </w:tc>
        <w:tc>
          <w:tcPr>
            <w:tcW w:w="2083" w:type="dxa"/>
          </w:tcPr>
          <w:p w:rsidR="00C9438B" w:rsidRPr="008E1453" w:rsidRDefault="00C9438B" w:rsidP="00251513">
            <w:pPr>
              <w:spacing w:line="360" w:lineRule="auto"/>
              <w:jc w:val="center"/>
              <w:rPr>
                <w:sz w:val="28"/>
                <w:szCs w:val="28"/>
              </w:rPr>
            </w:pPr>
            <w:r w:rsidRPr="008E1453">
              <w:rPr>
                <w:sz w:val="28"/>
                <w:szCs w:val="28"/>
              </w:rPr>
              <w:t>В – 27</w:t>
            </w:r>
          </w:p>
          <w:p w:rsidR="00C9438B" w:rsidRPr="008E1453" w:rsidRDefault="00C9438B" w:rsidP="00251513">
            <w:pPr>
              <w:spacing w:line="360" w:lineRule="auto"/>
              <w:jc w:val="center"/>
              <w:rPr>
                <w:sz w:val="28"/>
                <w:szCs w:val="28"/>
              </w:rPr>
            </w:pPr>
            <w:r w:rsidRPr="008E1453">
              <w:rPr>
                <w:sz w:val="28"/>
                <w:szCs w:val="28"/>
              </w:rPr>
              <w:t>С – 58</w:t>
            </w:r>
          </w:p>
          <w:p w:rsidR="00C9438B" w:rsidRPr="008E1453" w:rsidRDefault="00C9438B" w:rsidP="00251513">
            <w:pPr>
              <w:spacing w:line="360" w:lineRule="auto"/>
              <w:jc w:val="center"/>
              <w:rPr>
                <w:sz w:val="28"/>
                <w:szCs w:val="28"/>
                <w:lang w:val="en-GB"/>
              </w:rPr>
            </w:pPr>
            <w:r w:rsidRPr="008E1453">
              <w:rPr>
                <w:sz w:val="28"/>
                <w:szCs w:val="28"/>
              </w:rPr>
              <w:t>Н – 15</w:t>
            </w:r>
          </w:p>
        </w:tc>
      </w:tr>
      <w:tr w:rsidR="00C9438B" w:rsidRPr="008D13D4" w:rsidTr="00251513">
        <w:tc>
          <w:tcPr>
            <w:tcW w:w="1954" w:type="dxa"/>
          </w:tcPr>
          <w:p w:rsidR="00C9438B" w:rsidRPr="008E1453" w:rsidRDefault="00C9438B" w:rsidP="00251513">
            <w:pPr>
              <w:spacing w:line="360" w:lineRule="auto"/>
              <w:rPr>
                <w:sz w:val="28"/>
                <w:szCs w:val="28"/>
              </w:rPr>
            </w:pPr>
            <w:r w:rsidRPr="008E1453">
              <w:rPr>
                <w:sz w:val="28"/>
                <w:szCs w:val="28"/>
              </w:rPr>
              <w:t>Шкала уявлень про природу людини</w:t>
            </w:r>
          </w:p>
        </w:tc>
        <w:tc>
          <w:tcPr>
            <w:tcW w:w="1394" w:type="dxa"/>
          </w:tcPr>
          <w:p w:rsidR="00C9438B" w:rsidRPr="008E1453" w:rsidRDefault="00C9438B" w:rsidP="00251513">
            <w:pPr>
              <w:spacing w:line="360" w:lineRule="auto"/>
              <w:jc w:val="center"/>
              <w:rPr>
                <w:sz w:val="28"/>
                <w:szCs w:val="28"/>
              </w:rPr>
            </w:pPr>
            <w:r w:rsidRPr="008E1453">
              <w:rPr>
                <w:sz w:val="28"/>
                <w:szCs w:val="28"/>
              </w:rPr>
              <w:t>В – 17</w:t>
            </w:r>
          </w:p>
          <w:p w:rsidR="00C9438B" w:rsidRPr="008E1453" w:rsidRDefault="00C9438B" w:rsidP="00251513">
            <w:pPr>
              <w:spacing w:line="360" w:lineRule="auto"/>
              <w:jc w:val="center"/>
              <w:rPr>
                <w:sz w:val="28"/>
                <w:szCs w:val="28"/>
              </w:rPr>
            </w:pPr>
            <w:r w:rsidRPr="008E1453">
              <w:rPr>
                <w:sz w:val="28"/>
                <w:szCs w:val="28"/>
              </w:rPr>
              <w:t>С – 57</w:t>
            </w:r>
          </w:p>
          <w:p w:rsidR="00C9438B" w:rsidRPr="008E1453" w:rsidRDefault="00C9438B" w:rsidP="00251513">
            <w:pPr>
              <w:spacing w:line="360" w:lineRule="auto"/>
              <w:jc w:val="center"/>
              <w:rPr>
                <w:sz w:val="28"/>
                <w:szCs w:val="28"/>
                <w:lang w:val="en-GB"/>
              </w:rPr>
            </w:pPr>
            <w:r w:rsidRPr="008E1453">
              <w:rPr>
                <w:sz w:val="28"/>
                <w:szCs w:val="28"/>
              </w:rPr>
              <w:t>Н – 26</w:t>
            </w:r>
          </w:p>
        </w:tc>
        <w:tc>
          <w:tcPr>
            <w:tcW w:w="1980" w:type="dxa"/>
          </w:tcPr>
          <w:p w:rsidR="00C9438B" w:rsidRPr="008E1453" w:rsidRDefault="00C9438B" w:rsidP="00251513">
            <w:pPr>
              <w:spacing w:line="360" w:lineRule="auto"/>
              <w:jc w:val="center"/>
              <w:rPr>
                <w:sz w:val="28"/>
                <w:szCs w:val="28"/>
              </w:rPr>
            </w:pPr>
            <w:r w:rsidRPr="008E1453">
              <w:rPr>
                <w:sz w:val="28"/>
                <w:szCs w:val="28"/>
              </w:rPr>
              <w:t>В – 15</w:t>
            </w:r>
          </w:p>
          <w:p w:rsidR="00C9438B" w:rsidRPr="008E1453" w:rsidRDefault="00C9438B" w:rsidP="00251513">
            <w:pPr>
              <w:spacing w:line="360" w:lineRule="auto"/>
              <w:jc w:val="center"/>
              <w:rPr>
                <w:sz w:val="28"/>
                <w:szCs w:val="28"/>
              </w:rPr>
            </w:pPr>
            <w:r w:rsidRPr="008E1453">
              <w:rPr>
                <w:sz w:val="28"/>
                <w:szCs w:val="28"/>
              </w:rPr>
              <w:t>С – 61</w:t>
            </w:r>
          </w:p>
          <w:p w:rsidR="00C9438B" w:rsidRPr="008E1453" w:rsidRDefault="00C9438B" w:rsidP="00251513">
            <w:pPr>
              <w:spacing w:line="360" w:lineRule="auto"/>
              <w:jc w:val="center"/>
              <w:rPr>
                <w:sz w:val="28"/>
                <w:szCs w:val="28"/>
                <w:lang w:val="en-GB"/>
              </w:rPr>
            </w:pPr>
            <w:r w:rsidRPr="008E1453">
              <w:rPr>
                <w:sz w:val="28"/>
                <w:szCs w:val="28"/>
              </w:rPr>
              <w:t>Н – 24</w:t>
            </w:r>
          </w:p>
        </w:tc>
        <w:tc>
          <w:tcPr>
            <w:tcW w:w="2160" w:type="dxa"/>
          </w:tcPr>
          <w:p w:rsidR="00C9438B" w:rsidRPr="008E1453" w:rsidRDefault="00C9438B" w:rsidP="00251513">
            <w:pPr>
              <w:spacing w:line="360" w:lineRule="auto"/>
              <w:jc w:val="center"/>
              <w:rPr>
                <w:sz w:val="28"/>
                <w:szCs w:val="28"/>
              </w:rPr>
            </w:pPr>
            <w:r w:rsidRPr="008E1453">
              <w:rPr>
                <w:sz w:val="28"/>
                <w:szCs w:val="28"/>
              </w:rPr>
              <w:t>В – 14</w:t>
            </w:r>
          </w:p>
          <w:p w:rsidR="00C9438B" w:rsidRPr="008E1453" w:rsidRDefault="00C9438B" w:rsidP="00251513">
            <w:pPr>
              <w:spacing w:line="360" w:lineRule="auto"/>
              <w:jc w:val="center"/>
              <w:rPr>
                <w:sz w:val="28"/>
                <w:szCs w:val="28"/>
              </w:rPr>
            </w:pPr>
            <w:r w:rsidRPr="008E1453">
              <w:rPr>
                <w:sz w:val="28"/>
                <w:szCs w:val="28"/>
              </w:rPr>
              <w:t>С – 66</w:t>
            </w:r>
          </w:p>
          <w:p w:rsidR="00C9438B" w:rsidRPr="008E1453" w:rsidRDefault="00C9438B" w:rsidP="00251513">
            <w:pPr>
              <w:spacing w:line="360" w:lineRule="auto"/>
              <w:jc w:val="center"/>
              <w:rPr>
                <w:sz w:val="28"/>
                <w:szCs w:val="28"/>
                <w:lang w:val="en-GB"/>
              </w:rPr>
            </w:pPr>
            <w:r w:rsidRPr="008E1453">
              <w:rPr>
                <w:sz w:val="28"/>
                <w:szCs w:val="28"/>
              </w:rPr>
              <w:t>Н – 20</w:t>
            </w:r>
          </w:p>
        </w:tc>
        <w:tc>
          <w:tcPr>
            <w:tcW w:w="2083" w:type="dxa"/>
          </w:tcPr>
          <w:p w:rsidR="00C9438B" w:rsidRPr="008E1453" w:rsidRDefault="00C9438B" w:rsidP="00251513">
            <w:pPr>
              <w:spacing w:line="360" w:lineRule="auto"/>
              <w:jc w:val="center"/>
              <w:rPr>
                <w:sz w:val="28"/>
                <w:szCs w:val="28"/>
              </w:rPr>
            </w:pPr>
            <w:r w:rsidRPr="008E1453">
              <w:rPr>
                <w:sz w:val="28"/>
                <w:szCs w:val="28"/>
              </w:rPr>
              <w:t>В – 21</w:t>
            </w:r>
          </w:p>
          <w:p w:rsidR="00C9438B" w:rsidRPr="008E1453" w:rsidRDefault="00C9438B" w:rsidP="00251513">
            <w:pPr>
              <w:spacing w:line="360" w:lineRule="auto"/>
              <w:jc w:val="center"/>
              <w:rPr>
                <w:sz w:val="28"/>
                <w:szCs w:val="28"/>
              </w:rPr>
            </w:pPr>
            <w:r w:rsidRPr="008E1453">
              <w:rPr>
                <w:sz w:val="28"/>
                <w:szCs w:val="28"/>
              </w:rPr>
              <w:t>С – 69</w:t>
            </w:r>
          </w:p>
          <w:p w:rsidR="00C9438B" w:rsidRPr="008E1453" w:rsidRDefault="00C9438B" w:rsidP="00251513">
            <w:pPr>
              <w:spacing w:line="360" w:lineRule="auto"/>
              <w:jc w:val="center"/>
              <w:rPr>
                <w:sz w:val="28"/>
                <w:szCs w:val="28"/>
                <w:lang w:val="en-GB"/>
              </w:rPr>
            </w:pPr>
            <w:r w:rsidRPr="008E1453">
              <w:rPr>
                <w:sz w:val="28"/>
                <w:szCs w:val="28"/>
              </w:rPr>
              <w:t>Н – 10</w:t>
            </w:r>
          </w:p>
        </w:tc>
      </w:tr>
      <w:tr w:rsidR="00C9438B" w:rsidRPr="008D13D4" w:rsidTr="00251513">
        <w:tc>
          <w:tcPr>
            <w:tcW w:w="1954" w:type="dxa"/>
          </w:tcPr>
          <w:p w:rsidR="00C9438B" w:rsidRPr="008E1453" w:rsidRDefault="00C9438B" w:rsidP="00251513">
            <w:pPr>
              <w:spacing w:line="360" w:lineRule="auto"/>
              <w:rPr>
                <w:sz w:val="28"/>
                <w:szCs w:val="28"/>
                <w:lang w:val="en-GB"/>
              </w:rPr>
            </w:pPr>
            <w:r w:rsidRPr="008E1453">
              <w:rPr>
                <w:sz w:val="28"/>
                <w:szCs w:val="28"/>
                <w:lang w:val="en-GB"/>
              </w:rPr>
              <w:t>Шкала синергії</w:t>
            </w:r>
          </w:p>
        </w:tc>
        <w:tc>
          <w:tcPr>
            <w:tcW w:w="1394" w:type="dxa"/>
          </w:tcPr>
          <w:p w:rsidR="00C9438B" w:rsidRPr="008E1453" w:rsidRDefault="00C9438B" w:rsidP="00251513">
            <w:pPr>
              <w:spacing w:line="360" w:lineRule="auto"/>
              <w:jc w:val="center"/>
              <w:rPr>
                <w:sz w:val="28"/>
                <w:szCs w:val="28"/>
              </w:rPr>
            </w:pPr>
            <w:r w:rsidRPr="008E1453">
              <w:rPr>
                <w:sz w:val="28"/>
                <w:szCs w:val="28"/>
              </w:rPr>
              <w:t>В – 20</w:t>
            </w:r>
          </w:p>
          <w:p w:rsidR="00C9438B" w:rsidRPr="008E1453" w:rsidRDefault="00C9438B" w:rsidP="00251513">
            <w:pPr>
              <w:spacing w:line="360" w:lineRule="auto"/>
              <w:jc w:val="center"/>
              <w:rPr>
                <w:sz w:val="28"/>
                <w:szCs w:val="28"/>
              </w:rPr>
            </w:pPr>
            <w:r w:rsidRPr="008E1453">
              <w:rPr>
                <w:sz w:val="28"/>
                <w:szCs w:val="28"/>
              </w:rPr>
              <w:t>С – 68</w:t>
            </w:r>
          </w:p>
          <w:p w:rsidR="00C9438B" w:rsidRPr="008E1453" w:rsidRDefault="00C9438B" w:rsidP="00251513">
            <w:pPr>
              <w:spacing w:line="360" w:lineRule="auto"/>
              <w:jc w:val="center"/>
              <w:rPr>
                <w:sz w:val="28"/>
                <w:szCs w:val="28"/>
                <w:lang w:val="en-GB"/>
              </w:rPr>
            </w:pPr>
            <w:r w:rsidRPr="008E1453">
              <w:rPr>
                <w:sz w:val="28"/>
                <w:szCs w:val="28"/>
              </w:rPr>
              <w:t>Н – 12</w:t>
            </w:r>
          </w:p>
        </w:tc>
        <w:tc>
          <w:tcPr>
            <w:tcW w:w="1980" w:type="dxa"/>
          </w:tcPr>
          <w:p w:rsidR="00C9438B" w:rsidRPr="008E1453" w:rsidRDefault="00C9438B" w:rsidP="00251513">
            <w:pPr>
              <w:spacing w:line="360" w:lineRule="auto"/>
              <w:jc w:val="center"/>
              <w:rPr>
                <w:sz w:val="28"/>
                <w:szCs w:val="28"/>
              </w:rPr>
            </w:pPr>
            <w:r w:rsidRPr="008E1453">
              <w:rPr>
                <w:sz w:val="28"/>
                <w:szCs w:val="28"/>
              </w:rPr>
              <w:t>В – 19</w:t>
            </w:r>
          </w:p>
          <w:p w:rsidR="00C9438B" w:rsidRPr="008E1453" w:rsidRDefault="00C9438B" w:rsidP="00251513">
            <w:pPr>
              <w:spacing w:line="360" w:lineRule="auto"/>
              <w:jc w:val="center"/>
              <w:rPr>
                <w:sz w:val="28"/>
                <w:szCs w:val="28"/>
              </w:rPr>
            </w:pPr>
            <w:r w:rsidRPr="008E1453">
              <w:rPr>
                <w:sz w:val="28"/>
                <w:szCs w:val="28"/>
              </w:rPr>
              <w:t>С – 67</w:t>
            </w:r>
          </w:p>
          <w:p w:rsidR="00C9438B" w:rsidRPr="008E1453" w:rsidRDefault="00C9438B" w:rsidP="00251513">
            <w:pPr>
              <w:spacing w:line="360" w:lineRule="auto"/>
              <w:jc w:val="center"/>
              <w:rPr>
                <w:sz w:val="28"/>
                <w:szCs w:val="28"/>
                <w:lang w:val="en-GB"/>
              </w:rPr>
            </w:pPr>
            <w:r w:rsidRPr="008E1453">
              <w:rPr>
                <w:sz w:val="28"/>
                <w:szCs w:val="28"/>
              </w:rPr>
              <w:t>Н – 14</w:t>
            </w:r>
          </w:p>
        </w:tc>
        <w:tc>
          <w:tcPr>
            <w:tcW w:w="2160" w:type="dxa"/>
          </w:tcPr>
          <w:p w:rsidR="00C9438B" w:rsidRPr="008E1453" w:rsidRDefault="00C9438B" w:rsidP="00251513">
            <w:pPr>
              <w:spacing w:line="360" w:lineRule="auto"/>
              <w:jc w:val="center"/>
              <w:rPr>
                <w:sz w:val="28"/>
                <w:szCs w:val="28"/>
              </w:rPr>
            </w:pPr>
            <w:r w:rsidRPr="008E1453">
              <w:rPr>
                <w:sz w:val="28"/>
                <w:szCs w:val="28"/>
              </w:rPr>
              <w:t>В – 21</w:t>
            </w:r>
          </w:p>
          <w:p w:rsidR="00C9438B" w:rsidRPr="008E1453" w:rsidRDefault="00C9438B" w:rsidP="00251513">
            <w:pPr>
              <w:spacing w:line="360" w:lineRule="auto"/>
              <w:jc w:val="center"/>
              <w:rPr>
                <w:sz w:val="28"/>
                <w:szCs w:val="28"/>
              </w:rPr>
            </w:pPr>
            <w:r w:rsidRPr="008E1453">
              <w:rPr>
                <w:sz w:val="28"/>
                <w:szCs w:val="28"/>
              </w:rPr>
              <w:t>С – 64</w:t>
            </w:r>
          </w:p>
          <w:p w:rsidR="00C9438B" w:rsidRPr="008E1453" w:rsidRDefault="00C9438B" w:rsidP="00251513">
            <w:pPr>
              <w:spacing w:line="360" w:lineRule="auto"/>
              <w:jc w:val="center"/>
              <w:rPr>
                <w:sz w:val="28"/>
                <w:szCs w:val="28"/>
                <w:lang w:val="en-GB"/>
              </w:rPr>
            </w:pPr>
            <w:r w:rsidRPr="008E1453">
              <w:rPr>
                <w:sz w:val="28"/>
                <w:szCs w:val="28"/>
              </w:rPr>
              <w:t>Н – 15</w:t>
            </w:r>
          </w:p>
        </w:tc>
        <w:tc>
          <w:tcPr>
            <w:tcW w:w="2083" w:type="dxa"/>
          </w:tcPr>
          <w:p w:rsidR="00C9438B" w:rsidRPr="008E1453" w:rsidRDefault="00C9438B" w:rsidP="00251513">
            <w:pPr>
              <w:spacing w:line="360" w:lineRule="auto"/>
              <w:jc w:val="center"/>
              <w:rPr>
                <w:sz w:val="28"/>
                <w:szCs w:val="28"/>
              </w:rPr>
            </w:pPr>
            <w:r w:rsidRPr="008E1453">
              <w:rPr>
                <w:sz w:val="28"/>
                <w:szCs w:val="28"/>
              </w:rPr>
              <w:t>В – 28</w:t>
            </w:r>
          </w:p>
          <w:p w:rsidR="00C9438B" w:rsidRPr="008E1453" w:rsidRDefault="00C9438B" w:rsidP="00251513">
            <w:pPr>
              <w:spacing w:line="360" w:lineRule="auto"/>
              <w:jc w:val="center"/>
              <w:rPr>
                <w:sz w:val="28"/>
                <w:szCs w:val="28"/>
              </w:rPr>
            </w:pPr>
            <w:r w:rsidRPr="008E1453">
              <w:rPr>
                <w:sz w:val="28"/>
                <w:szCs w:val="28"/>
              </w:rPr>
              <w:t>С – 60</w:t>
            </w:r>
          </w:p>
          <w:p w:rsidR="00C9438B" w:rsidRPr="008E1453" w:rsidRDefault="00C9438B" w:rsidP="00251513">
            <w:pPr>
              <w:spacing w:line="360" w:lineRule="auto"/>
              <w:jc w:val="center"/>
              <w:rPr>
                <w:sz w:val="28"/>
                <w:szCs w:val="28"/>
                <w:lang w:val="en-GB"/>
              </w:rPr>
            </w:pPr>
            <w:r w:rsidRPr="008E1453">
              <w:rPr>
                <w:sz w:val="28"/>
                <w:szCs w:val="28"/>
              </w:rPr>
              <w:t>Н – 12</w:t>
            </w:r>
          </w:p>
        </w:tc>
      </w:tr>
      <w:tr w:rsidR="00C9438B" w:rsidRPr="008D13D4" w:rsidTr="00251513">
        <w:tc>
          <w:tcPr>
            <w:tcW w:w="1954" w:type="dxa"/>
          </w:tcPr>
          <w:p w:rsidR="00C9438B" w:rsidRPr="008E1453" w:rsidRDefault="00C9438B" w:rsidP="00251513">
            <w:pPr>
              <w:spacing w:line="360" w:lineRule="auto"/>
              <w:rPr>
                <w:sz w:val="28"/>
                <w:szCs w:val="28"/>
                <w:lang w:val="en-GB"/>
              </w:rPr>
            </w:pPr>
            <w:r w:rsidRPr="008E1453">
              <w:rPr>
                <w:sz w:val="28"/>
                <w:szCs w:val="28"/>
                <w:lang w:val="en-GB"/>
              </w:rPr>
              <w:t>Шкала контактності</w:t>
            </w:r>
          </w:p>
        </w:tc>
        <w:tc>
          <w:tcPr>
            <w:tcW w:w="1394" w:type="dxa"/>
          </w:tcPr>
          <w:p w:rsidR="00C9438B" w:rsidRPr="008E1453" w:rsidRDefault="00C9438B" w:rsidP="00251513">
            <w:pPr>
              <w:spacing w:line="360" w:lineRule="auto"/>
              <w:jc w:val="center"/>
              <w:rPr>
                <w:sz w:val="28"/>
                <w:szCs w:val="28"/>
              </w:rPr>
            </w:pPr>
            <w:r w:rsidRPr="008E1453">
              <w:rPr>
                <w:sz w:val="28"/>
                <w:szCs w:val="28"/>
              </w:rPr>
              <w:t>В – 28</w:t>
            </w:r>
          </w:p>
          <w:p w:rsidR="00C9438B" w:rsidRPr="008E1453" w:rsidRDefault="00C9438B" w:rsidP="00251513">
            <w:pPr>
              <w:spacing w:line="360" w:lineRule="auto"/>
              <w:jc w:val="center"/>
              <w:rPr>
                <w:sz w:val="28"/>
                <w:szCs w:val="28"/>
              </w:rPr>
            </w:pPr>
            <w:r w:rsidRPr="008E1453">
              <w:rPr>
                <w:sz w:val="28"/>
                <w:szCs w:val="28"/>
              </w:rPr>
              <w:t>С – 54</w:t>
            </w:r>
          </w:p>
          <w:p w:rsidR="00C9438B" w:rsidRPr="008E1453" w:rsidRDefault="00C9438B" w:rsidP="00251513">
            <w:pPr>
              <w:spacing w:line="360" w:lineRule="auto"/>
              <w:jc w:val="center"/>
              <w:rPr>
                <w:sz w:val="28"/>
                <w:szCs w:val="28"/>
                <w:lang w:val="en-GB"/>
              </w:rPr>
            </w:pPr>
            <w:r w:rsidRPr="008E1453">
              <w:rPr>
                <w:sz w:val="28"/>
                <w:szCs w:val="28"/>
              </w:rPr>
              <w:lastRenderedPageBreak/>
              <w:t>Н – 18</w:t>
            </w:r>
          </w:p>
        </w:tc>
        <w:tc>
          <w:tcPr>
            <w:tcW w:w="1980" w:type="dxa"/>
          </w:tcPr>
          <w:p w:rsidR="00C9438B" w:rsidRPr="008E1453" w:rsidRDefault="00C9438B" w:rsidP="00251513">
            <w:pPr>
              <w:spacing w:line="360" w:lineRule="auto"/>
              <w:jc w:val="center"/>
              <w:rPr>
                <w:sz w:val="28"/>
                <w:szCs w:val="28"/>
              </w:rPr>
            </w:pPr>
            <w:r w:rsidRPr="008E1453">
              <w:rPr>
                <w:sz w:val="28"/>
                <w:szCs w:val="28"/>
              </w:rPr>
              <w:lastRenderedPageBreak/>
              <w:t>В – 24</w:t>
            </w:r>
          </w:p>
          <w:p w:rsidR="00C9438B" w:rsidRPr="008E1453" w:rsidRDefault="00C9438B" w:rsidP="00251513">
            <w:pPr>
              <w:spacing w:line="360" w:lineRule="auto"/>
              <w:jc w:val="center"/>
              <w:rPr>
                <w:sz w:val="28"/>
                <w:szCs w:val="28"/>
              </w:rPr>
            </w:pPr>
            <w:r w:rsidRPr="008E1453">
              <w:rPr>
                <w:sz w:val="28"/>
                <w:szCs w:val="28"/>
              </w:rPr>
              <w:t>С – 83</w:t>
            </w:r>
          </w:p>
          <w:p w:rsidR="00C9438B" w:rsidRPr="008E1453" w:rsidRDefault="00C9438B" w:rsidP="00251513">
            <w:pPr>
              <w:spacing w:line="360" w:lineRule="auto"/>
              <w:jc w:val="center"/>
              <w:rPr>
                <w:sz w:val="28"/>
                <w:szCs w:val="28"/>
                <w:lang w:val="en-GB"/>
              </w:rPr>
            </w:pPr>
            <w:r w:rsidRPr="008E1453">
              <w:rPr>
                <w:sz w:val="28"/>
                <w:szCs w:val="28"/>
              </w:rPr>
              <w:lastRenderedPageBreak/>
              <w:t>Н – 18</w:t>
            </w:r>
          </w:p>
        </w:tc>
        <w:tc>
          <w:tcPr>
            <w:tcW w:w="2160" w:type="dxa"/>
          </w:tcPr>
          <w:p w:rsidR="00C9438B" w:rsidRPr="008E1453" w:rsidRDefault="00C9438B" w:rsidP="00251513">
            <w:pPr>
              <w:spacing w:line="360" w:lineRule="auto"/>
              <w:jc w:val="center"/>
              <w:rPr>
                <w:sz w:val="28"/>
                <w:szCs w:val="28"/>
              </w:rPr>
            </w:pPr>
            <w:r w:rsidRPr="008E1453">
              <w:rPr>
                <w:sz w:val="28"/>
                <w:szCs w:val="28"/>
              </w:rPr>
              <w:lastRenderedPageBreak/>
              <w:t>В – 20</w:t>
            </w:r>
          </w:p>
          <w:p w:rsidR="00C9438B" w:rsidRPr="008E1453" w:rsidRDefault="00C9438B" w:rsidP="00251513">
            <w:pPr>
              <w:spacing w:line="360" w:lineRule="auto"/>
              <w:jc w:val="center"/>
              <w:rPr>
                <w:sz w:val="28"/>
                <w:szCs w:val="28"/>
              </w:rPr>
            </w:pPr>
            <w:r w:rsidRPr="008E1453">
              <w:rPr>
                <w:sz w:val="28"/>
                <w:szCs w:val="28"/>
              </w:rPr>
              <w:t>С – 70</w:t>
            </w:r>
          </w:p>
          <w:p w:rsidR="00C9438B" w:rsidRPr="008E1453" w:rsidRDefault="00C9438B" w:rsidP="00251513">
            <w:pPr>
              <w:spacing w:line="360" w:lineRule="auto"/>
              <w:jc w:val="center"/>
              <w:rPr>
                <w:sz w:val="28"/>
                <w:szCs w:val="28"/>
                <w:lang w:val="en-GB"/>
              </w:rPr>
            </w:pPr>
            <w:r w:rsidRPr="008E1453">
              <w:rPr>
                <w:sz w:val="28"/>
                <w:szCs w:val="28"/>
              </w:rPr>
              <w:lastRenderedPageBreak/>
              <w:t>Н – 10</w:t>
            </w:r>
          </w:p>
        </w:tc>
        <w:tc>
          <w:tcPr>
            <w:tcW w:w="2083" w:type="dxa"/>
          </w:tcPr>
          <w:p w:rsidR="00C9438B" w:rsidRPr="008E1453" w:rsidRDefault="00C9438B" w:rsidP="00251513">
            <w:pPr>
              <w:spacing w:line="360" w:lineRule="auto"/>
              <w:jc w:val="center"/>
              <w:rPr>
                <w:sz w:val="28"/>
                <w:szCs w:val="28"/>
              </w:rPr>
            </w:pPr>
            <w:r w:rsidRPr="008E1453">
              <w:rPr>
                <w:sz w:val="28"/>
                <w:szCs w:val="28"/>
              </w:rPr>
              <w:lastRenderedPageBreak/>
              <w:t>В – 26</w:t>
            </w:r>
          </w:p>
          <w:p w:rsidR="00C9438B" w:rsidRPr="008E1453" w:rsidRDefault="00C9438B" w:rsidP="00251513">
            <w:pPr>
              <w:spacing w:line="360" w:lineRule="auto"/>
              <w:jc w:val="center"/>
              <w:rPr>
                <w:sz w:val="28"/>
                <w:szCs w:val="28"/>
              </w:rPr>
            </w:pPr>
            <w:r w:rsidRPr="008E1453">
              <w:rPr>
                <w:sz w:val="28"/>
                <w:szCs w:val="28"/>
              </w:rPr>
              <w:t>С – 58</w:t>
            </w:r>
          </w:p>
          <w:p w:rsidR="00C9438B" w:rsidRPr="008E1453" w:rsidRDefault="00C9438B" w:rsidP="00251513">
            <w:pPr>
              <w:spacing w:line="360" w:lineRule="auto"/>
              <w:jc w:val="center"/>
              <w:rPr>
                <w:sz w:val="28"/>
                <w:szCs w:val="28"/>
                <w:lang w:val="en-GB"/>
              </w:rPr>
            </w:pPr>
            <w:r w:rsidRPr="008E1453">
              <w:rPr>
                <w:sz w:val="28"/>
                <w:szCs w:val="28"/>
              </w:rPr>
              <w:lastRenderedPageBreak/>
              <w:t>Н – 18</w:t>
            </w:r>
          </w:p>
        </w:tc>
      </w:tr>
      <w:tr w:rsidR="00C9438B" w:rsidRPr="008D13D4" w:rsidTr="00251513">
        <w:tc>
          <w:tcPr>
            <w:tcW w:w="1954" w:type="dxa"/>
          </w:tcPr>
          <w:p w:rsidR="00C9438B" w:rsidRPr="008E1453" w:rsidRDefault="00C9438B" w:rsidP="00251513">
            <w:pPr>
              <w:spacing w:line="360" w:lineRule="auto"/>
              <w:rPr>
                <w:sz w:val="28"/>
                <w:szCs w:val="28"/>
                <w:lang w:val="en-GB"/>
              </w:rPr>
            </w:pPr>
            <w:r w:rsidRPr="008E1453">
              <w:rPr>
                <w:sz w:val="28"/>
                <w:szCs w:val="28"/>
                <w:lang w:val="en-GB"/>
              </w:rPr>
              <w:lastRenderedPageBreak/>
              <w:t>Шкала пізнавальних потреб</w:t>
            </w:r>
          </w:p>
        </w:tc>
        <w:tc>
          <w:tcPr>
            <w:tcW w:w="1394" w:type="dxa"/>
          </w:tcPr>
          <w:p w:rsidR="00C9438B" w:rsidRPr="008E1453" w:rsidRDefault="00C9438B" w:rsidP="00251513">
            <w:pPr>
              <w:spacing w:line="360" w:lineRule="auto"/>
              <w:jc w:val="center"/>
              <w:rPr>
                <w:sz w:val="28"/>
                <w:szCs w:val="28"/>
              </w:rPr>
            </w:pPr>
            <w:r w:rsidRPr="008E1453">
              <w:rPr>
                <w:sz w:val="28"/>
                <w:szCs w:val="28"/>
              </w:rPr>
              <w:t>В – 26</w:t>
            </w:r>
          </w:p>
          <w:p w:rsidR="00C9438B" w:rsidRPr="008E1453" w:rsidRDefault="00C9438B" w:rsidP="00251513">
            <w:pPr>
              <w:spacing w:line="360" w:lineRule="auto"/>
              <w:jc w:val="center"/>
              <w:rPr>
                <w:sz w:val="28"/>
                <w:szCs w:val="28"/>
              </w:rPr>
            </w:pPr>
            <w:r w:rsidRPr="008E1453">
              <w:rPr>
                <w:sz w:val="28"/>
                <w:szCs w:val="28"/>
              </w:rPr>
              <w:t>С – 60</w:t>
            </w:r>
          </w:p>
          <w:p w:rsidR="00C9438B" w:rsidRPr="008E1453" w:rsidRDefault="00C9438B" w:rsidP="00251513">
            <w:pPr>
              <w:spacing w:line="360" w:lineRule="auto"/>
              <w:jc w:val="center"/>
              <w:rPr>
                <w:sz w:val="28"/>
                <w:szCs w:val="28"/>
                <w:lang w:val="en-GB"/>
              </w:rPr>
            </w:pPr>
            <w:r w:rsidRPr="008E1453">
              <w:rPr>
                <w:sz w:val="28"/>
                <w:szCs w:val="28"/>
              </w:rPr>
              <w:t>Н – 14</w:t>
            </w:r>
          </w:p>
        </w:tc>
        <w:tc>
          <w:tcPr>
            <w:tcW w:w="1980" w:type="dxa"/>
          </w:tcPr>
          <w:p w:rsidR="00C9438B" w:rsidRPr="008E1453" w:rsidRDefault="00C9438B" w:rsidP="00251513">
            <w:pPr>
              <w:spacing w:line="360" w:lineRule="auto"/>
              <w:jc w:val="center"/>
              <w:rPr>
                <w:sz w:val="28"/>
                <w:szCs w:val="28"/>
              </w:rPr>
            </w:pPr>
            <w:r w:rsidRPr="008E1453">
              <w:rPr>
                <w:sz w:val="28"/>
                <w:szCs w:val="28"/>
              </w:rPr>
              <w:t>В – 20</w:t>
            </w:r>
          </w:p>
          <w:p w:rsidR="00C9438B" w:rsidRPr="008E1453" w:rsidRDefault="00C9438B" w:rsidP="00251513">
            <w:pPr>
              <w:spacing w:line="360" w:lineRule="auto"/>
              <w:jc w:val="center"/>
              <w:rPr>
                <w:sz w:val="28"/>
                <w:szCs w:val="28"/>
              </w:rPr>
            </w:pPr>
            <w:r w:rsidRPr="008E1453">
              <w:rPr>
                <w:sz w:val="28"/>
                <w:szCs w:val="28"/>
              </w:rPr>
              <w:t>С – 59</w:t>
            </w:r>
          </w:p>
          <w:p w:rsidR="00C9438B" w:rsidRPr="008E1453" w:rsidRDefault="00C9438B" w:rsidP="00251513">
            <w:pPr>
              <w:spacing w:line="360" w:lineRule="auto"/>
              <w:jc w:val="center"/>
              <w:rPr>
                <w:sz w:val="28"/>
                <w:szCs w:val="28"/>
                <w:lang w:val="en-GB"/>
              </w:rPr>
            </w:pPr>
            <w:r w:rsidRPr="008E1453">
              <w:rPr>
                <w:sz w:val="28"/>
                <w:szCs w:val="28"/>
              </w:rPr>
              <w:t>Н – 21</w:t>
            </w:r>
          </w:p>
        </w:tc>
        <w:tc>
          <w:tcPr>
            <w:tcW w:w="2160" w:type="dxa"/>
          </w:tcPr>
          <w:p w:rsidR="00C9438B" w:rsidRPr="008E1453" w:rsidRDefault="00C9438B" w:rsidP="00251513">
            <w:pPr>
              <w:spacing w:line="360" w:lineRule="auto"/>
              <w:jc w:val="center"/>
              <w:rPr>
                <w:sz w:val="28"/>
                <w:szCs w:val="28"/>
              </w:rPr>
            </w:pPr>
            <w:r w:rsidRPr="008E1453">
              <w:rPr>
                <w:sz w:val="28"/>
                <w:szCs w:val="28"/>
              </w:rPr>
              <w:t>В – 23</w:t>
            </w:r>
          </w:p>
          <w:p w:rsidR="00C9438B" w:rsidRPr="008E1453" w:rsidRDefault="00C9438B" w:rsidP="00251513">
            <w:pPr>
              <w:spacing w:line="360" w:lineRule="auto"/>
              <w:jc w:val="center"/>
              <w:rPr>
                <w:sz w:val="28"/>
                <w:szCs w:val="28"/>
              </w:rPr>
            </w:pPr>
            <w:r w:rsidRPr="008E1453">
              <w:rPr>
                <w:sz w:val="28"/>
                <w:szCs w:val="28"/>
              </w:rPr>
              <w:t>С – 63</w:t>
            </w:r>
          </w:p>
          <w:p w:rsidR="00C9438B" w:rsidRPr="008E1453" w:rsidRDefault="00C9438B" w:rsidP="00251513">
            <w:pPr>
              <w:spacing w:line="360" w:lineRule="auto"/>
              <w:jc w:val="center"/>
              <w:rPr>
                <w:sz w:val="28"/>
                <w:szCs w:val="28"/>
                <w:lang w:val="en-GB"/>
              </w:rPr>
            </w:pPr>
            <w:r w:rsidRPr="008E1453">
              <w:rPr>
                <w:sz w:val="28"/>
                <w:szCs w:val="28"/>
              </w:rPr>
              <w:t>Н – 14</w:t>
            </w:r>
          </w:p>
        </w:tc>
        <w:tc>
          <w:tcPr>
            <w:tcW w:w="2083" w:type="dxa"/>
          </w:tcPr>
          <w:p w:rsidR="00C9438B" w:rsidRPr="008E1453" w:rsidRDefault="00C9438B" w:rsidP="00251513">
            <w:pPr>
              <w:spacing w:line="360" w:lineRule="auto"/>
              <w:jc w:val="center"/>
              <w:rPr>
                <w:sz w:val="28"/>
                <w:szCs w:val="28"/>
              </w:rPr>
            </w:pPr>
            <w:r w:rsidRPr="008E1453">
              <w:rPr>
                <w:sz w:val="28"/>
                <w:szCs w:val="28"/>
              </w:rPr>
              <w:t>В – 21</w:t>
            </w:r>
          </w:p>
          <w:p w:rsidR="00C9438B" w:rsidRPr="008E1453" w:rsidRDefault="00C9438B" w:rsidP="00251513">
            <w:pPr>
              <w:spacing w:line="360" w:lineRule="auto"/>
              <w:jc w:val="center"/>
              <w:rPr>
                <w:sz w:val="28"/>
                <w:szCs w:val="28"/>
              </w:rPr>
            </w:pPr>
            <w:r w:rsidRPr="008E1453">
              <w:rPr>
                <w:sz w:val="28"/>
                <w:szCs w:val="28"/>
              </w:rPr>
              <w:t>С – 63</w:t>
            </w:r>
          </w:p>
          <w:p w:rsidR="00C9438B" w:rsidRPr="008E1453" w:rsidRDefault="00C9438B" w:rsidP="00251513">
            <w:pPr>
              <w:spacing w:line="360" w:lineRule="auto"/>
              <w:jc w:val="center"/>
              <w:rPr>
                <w:sz w:val="28"/>
                <w:szCs w:val="28"/>
                <w:lang w:val="en-GB"/>
              </w:rPr>
            </w:pPr>
            <w:r w:rsidRPr="008E1453">
              <w:rPr>
                <w:sz w:val="28"/>
                <w:szCs w:val="28"/>
              </w:rPr>
              <w:t>Н – 16</w:t>
            </w:r>
          </w:p>
        </w:tc>
      </w:tr>
      <w:tr w:rsidR="00C9438B" w:rsidRPr="008D13D4" w:rsidTr="00251513">
        <w:tc>
          <w:tcPr>
            <w:tcW w:w="1954" w:type="dxa"/>
          </w:tcPr>
          <w:p w:rsidR="00C9438B" w:rsidRPr="008E1453" w:rsidRDefault="00C9438B" w:rsidP="00251513">
            <w:pPr>
              <w:spacing w:line="360" w:lineRule="auto"/>
              <w:rPr>
                <w:sz w:val="28"/>
                <w:szCs w:val="28"/>
                <w:lang w:val="en-GB"/>
              </w:rPr>
            </w:pPr>
            <w:r w:rsidRPr="008E1453">
              <w:rPr>
                <w:sz w:val="28"/>
                <w:szCs w:val="28"/>
                <w:lang w:val="en-GB"/>
              </w:rPr>
              <w:t>Шкала креативності</w:t>
            </w:r>
          </w:p>
        </w:tc>
        <w:tc>
          <w:tcPr>
            <w:tcW w:w="1394" w:type="dxa"/>
          </w:tcPr>
          <w:p w:rsidR="00C9438B" w:rsidRPr="008E1453" w:rsidRDefault="00C9438B" w:rsidP="00251513">
            <w:pPr>
              <w:spacing w:line="360" w:lineRule="auto"/>
              <w:jc w:val="center"/>
              <w:rPr>
                <w:sz w:val="28"/>
                <w:szCs w:val="28"/>
              </w:rPr>
            </w:pPr>
            <w:r w:rsidRPr="008E1453">
              <w:rPr>
                <w:sz w:val="28"/>
                <w:szCs w:val="28"/>
              </w:rPr>
              <w:t>В – 28</w:t>
            </w:r>
          </w:p>
          <w:p w:rsidR="00C9438B" w:rsidRPr="008E1453" w:rsidRDefault="00C9438B" w:rsidP="00251513">
            <w:pPr>
              <w:spacing w:line="360" w:lineRule="auto"/>
              <w:jc w:val="center"/>
              <w:rPr>
                <w:sz w:val="28"/>
                <w:szCs w:val="28"/>
              </w:rPr>
            </w:pPr>
            <w:r w:rsidRPr="008E1453">
              <w:rPr>
                <w:sz w:val="28"/>
                <w:szCs w:val="28"/>
              </w:rPr>
              <w:t>С – 58</w:t>
            </w:r>
          </w:p>
          <w:p w:rsidR="00C9438B" w:rsidRPr="008E1453" w:rsidRDefault="00C9438B" w:rsidP="00251513">
            <w:pPr>
              <w:spacing w:line="360" w:lineRule="auto"/>
              <w:jc w:val="center"/>
              <w:rPr>
                <w:sz w:val="28"/>
                <w:szCs w:val="28"/>
                <w:lang w:val="en-GB"/>
              </w:rPr>
            </w:pPr>
            <w:r w:rsidRPr="008E1453">
              <w:rPr>
                <w:sz w:val="28"/>
                <w:szCs w:val="28"/>
              </w:rPr>
              <w:t>Н – 14</w:t>
            </w:r>
          </w:p>
        </w:tc>
        <w:tc>
          <w:tcPr>
            <w:tcW w:w="1980" w:type="dxa"/>
          </w:tcPr>
          <w:p w:rsidR="00C9438B" w:rsidRPr="008E1453" w:rsidRDefault="00C9438B" w:rsidP="00251513">
            <w:pPr>
              <w:spacing w:line="360" w:lineRule="auto"/>
              <w:jc w:val="center"/>
              <w:rPr>
                <w:sz w:val="28"/>
                <w:szCs w:val="28"/>
              </w:rPr>
            </w:pPr>
            <w:r w:rsidRPr="008E1453">
              <w:rPr>
                <w:sz w:val="28"/>
                <w:szCs w:val="28"/>
              </w:rPr>
              <w:t>В – 24</w:t>
            </w:r>
          </w:p>
          <w:p w:rsidR="00C9438B" w:rsidRPr="008E1453" w:rsidRDefault="00C9438B" w:rsidP="00251513">
            <w:pPr>
              <w:spacing w:line="360" w:lineRule="auto"/>
              <w:jc w:val="center"/>
              <w:rPr>
                <w:sz w:val="28"/>
                <w:szCs w:val="28"/>
              </w:rPr>
            </w:pPr>
            <w:r w:rsidRPr="008E1453">
              <w:rPr>
                <w:sz w:val="28"/>
                <w:szCs w:val="28"/>
              </w:rPr>
              <w:t>С – 60</w:t>
            </w:r>
          </w:p>
          <w:p w:rsidR="00C9438B" w:rsidRPr="008E1453" w:rsidRDefault="00C9438B" w:rsidP="00251513">
            <w:pPr>
              <w:spacing w:line="360" w:lineRule="auto"/>
              <w:jc w:val="center"/>
              <w:rPr>
                <w:sz w:val="28"/>
                <w:szCs w:val="28"/>
                <w:lang w:val="en-GB"/>
              </w:rPr>
            </w:pPr>
            <w:r w:rsidRPr="008E1453">
              <w:rPr>
                <w:sz w:val="28"/>
                <w:szCs w:val="28"/>
              </w:rPr>
              <w:t>Н – 16</w:t>
            </w:r>
          </w:p>
        </w:tc>
        <w:tc>
          <w:tcPr>
            <w:tcW w:w="2160" w:type="dxa"/>
          </w:tcPr>
          <w:p w:rsidR="00C9438B" w:rsidRPr="008E1453" w:rsidRDefault="00C9438B" w:rsidP="00251513">
            <w:pPr>
              <w:spacing w:line="360" w:lineRule="auto"/>
              <w:jc w:val="center"/>
              <w:rPr>
                <w:sz w:val="28"/>
                <w:szCs w:val="28"/>
              </w:rPr>
            </w:pPr>
            <w:r w:rsidRPr="008E1453">
              <w:rPr>
                <w:sz w:val="28"/>
                <w:szCs w:val="28"/>
              </w:rPr>
              <w:t>В – 24</w:t>
            </w:r>
          </w:p>
          <w:p w:rsidR="00C9438B" w:rsidRPr="008E1453" w:rsidRDefault="00C9438B" w:rsidP="00251513">
            <w:pPr>
              <w:spacing w:line="360" w:lineRule="auto"/>
              <w:jc w:val="center"/>
              <w:rPr>
                <w:sz w:val="28"/>
                <w:szCs w:val="28"/>
              </w:rPr>
            </w:pPr>
            <w:r w:rsidRPr="008E1453">
              <w:rPr>
                <w:sz w:val="28"/>
                <w:szCs w:val="28"/>
              </w:rPr>
              <w:t>С – 64</w:t>
            </w:r>
          </w:p>
          <w:p w:rsidR="00C9438B" w:rsidRPr="008E1453" w:rsidRDefault="00C9438B" w:rsidP="00251513">
            <w:pPr>
              <w:spacing w:line="360" w:lineRule="auto"/>
              <w:jc w:val="center"/>
              <w:rPr>
                <w:sz w:val="28"/>
                <w:szCs w:val="28"/>
                <w:lang w:val="en-GB"/>
              </w:rPr>
            </w:pPr>
            <w:r w:rsidRPr="008E1453">
              <w:rPr>
                <w:sz w:val="28"/>
                <w:szCs w:val="28"/>
              </w:rPr>
              <w:t>Н – 12</w:t>
            </w:r>
          </w:p>
        </w:tc>
        <w:tc>
          <w:tcPr>
            <w:tcW w:w="2083" w:type="dxa"/>
          </w:tcPr>
          <w:p w:rsidR="00C9438B" w:rsidRPr="008E1453" w:rsidRDefault="00C9438B" w:rsidP="00251513">
            <w:pPr>
              <w:spacing w:line="360" w:lineRule="auto"/>
              <w:jc w:val="center"/>
              <w:rPr>
                <w:sz w:val="28"/>
                <w:szCs w:val="28"/>
              </w:rPr>
            </w:pPr>
            <w:r w:rsidRPr="008E1453">
              <w:rPr>
                <w:sz w:val="28"/>
                <w:szCs w:val="28"/>
              </w:rPr>
              <w:t>В – 26</w:t>
            </w:r>
          </w:p>
          <w:p w:rsidR="00C9438B" w:rsidRPr="008E1453" w:rsidRDefault="00C9438B" w:rsidP="00251513">
            <w:pPr>
              <w:spacing w:line="360" w:lineRule="auto"/>
              <w:jc w:val="center"/>
              <w:rPr>
                <w:sz w:val="28"/>
                <w:szCs w:val="28"/>
              </w:rPr>
            </w:pPr>
            <w:r w:rsidRPr="008E1453">
              <w:rPr>
                <w:sz w:val="28"/>
                <w:szCs w:val="28"/>
              </w:rPr>
              <w:t>С – 64</w:t>
            </w:r>
          </w:p>
          <w:p w:rsidR="00C9438B" w:rsidRPr="008E1453" w:rsidRDefault="00C9438B" w:rsidP="00251513">
            <w:pPr>
              <w:spacing w:line="360" w:lineRule="auto"/>
              <w:jc w:val="center"/>
              <w:rPr>
                <w:sz w:val="28"/>
                <w:szCs w:val="28"/>
                <w:lang w:val="en-GB"/>
              </w:rPr>
            </w:pPr>
            <w:r w:rsidRPr="008E1453">
              <w:rPr>
                <w:sz w:val="28"/>
                <w:szCs w:val="28"/>
              </w:rPr>
              <w:t>Н – 10</w:t>
            </w:r>
          </w:p>
        </w:tc>
      </w:tr>
    </w:tbl>
    <w:p w:rsidR="00C9438B" w:rsidRPr="008E1453" w:rsidRDefault="00C9438B" w:rsidP="00C9438B">
      <w:pPr>
        <w:tabs>
          <w:tab w:val="left" w:pos="9918"/>
        </w:tabs>
        <w:spacing w:line="360" w:lineRule="auto"/>
        <w:ind w:right="27" w:firstLine="709"/>
        <w:jc w:val="both"/>
        <w:rPr>
          <w:bCs/>
          <w:sz w:val="28"/>
          <w:szCs w:val="28"/>
        </w:rPr>
      </w:pPr>
    </w:p>
    <w:p w:rsidR="00C9438B" w:rsidRPr="008E1453" w:rsidRDefault="00C9438B" w:rsidP="00C9438B">
      <w:pPr>
        <w:tabs>
          <w:tab w:val="left" w:pos="9360"/>
        </w:tabs>
        <w:spacing w:line="360" w:lineRule="auto"/>
        <w:ind w:right="27" w:firstLine="540"/>
        <w:jc w:val="both"/>
        <w:rPr>
          <w:bCs/>
          <w:sz w:val="28"/>
          <w:szCs w:val="28"/>
        </w:rPr>
      </w:pPr>
      <w:r w:rsidRPr="008E1453">
        <w:rPr>
          <w:bCs/>
          <w:sz w:val="28"/>
          <w:szCs w:val="28"/>
        </w:rPr>
        <w:t xml:space="preserve">Це </w:t>
      </w:r>
      <w:proofErr w:type="gramStart"/>
      <w:r w:rsidRPr="008E1453">
        <w:rPr>
          <w:bCs/>
          <w:sz w:val="28"/>
          <w:szCs w:val="28"/>
        </w:rPr>
        <w:t>св</w:t>
      </w:r>
      <w:proofErr w:type="gramEnd"/>
      <w:r w:rsidRPr="008E1453">
        <w:rPr>
          <w:bCs/>
          <w:sz w:val="28"/>
          <w:szCs w:val="28"/>
        </w:rPr>
        <w:t xml:space="preserve">ідчить про те, що ця частина </w:t>
      </w:r>
      <w:r w:rsidR="00251513">
        <w:rPr>
          <w:sz w:val="28"/>
          <w:szCs w:val="28"/>
        </w:rPr>
        <w:t xml:space="preserve">фахівців з соціального забезпечення </w:t>
      </w:r>
      <w:r w:rsidRPr="008E1453">
        <w:rPr>
          <w:bCs/>
          <w:sz w:val="28"/>
          <w:szCs w:val="28"/>
        </w:rPr>
        <w:t xml:space="preserve">прагне керуватися в житті власними цілями, переконаннями, установками, принципами, але все це не приводить до конфронтації з груповими нормами. Тобто це особистості не схильні до зовнішнього впливу і більш вільні в своїх виборах. Проте є відсоток, а саме (від 10% до 16%) </w:t>
      </w:r>
      <w:proofErr w:type="gramStart"/>
      <w:r w:rsidRPr="008E1453">
        <w:rPr>
          <w:bCs/>
          <w:sz w:val="28"/>
          <w:szCs w:val="28"/>
        </w:rPr>
        <w:t>досл</w:t>
      </w:r>
      <w:proofErr w:type="gramEnd"/>
      <w:r w:rsidRPr="008E1453">
        <w:rPr>
          <w:bCs/>
          <w:sz w:val="28"/>
          <w:szCs w:val="28"/>
        </w:rPr>
        <w:t>іджуваних, які мають низькі показники по даній шкалі, що свідчить про несформовану самостійність, високий сту</w:t>
      </w:r>
      <w:r>
        <w:rPr>
          <w:bCs/>
          <w:sz w:val="28"/>
          <w:szCs w:val="28"/>
        </w:rPr>
        <w:t>пень залежності та конформності.</w:t>
      </w:r>
    </w:p>
    <w:p w:rsidR="00C9438B" w:rsidRPr="008E1453" w:rsidRDefault="00C9438B" w:rsidP="00C9438B">
      <w:pPr>
        <w:tabs>
          <w:tab w:val="left" w:pos="9360"/>
        </w:tabs>
        <w:spacing w:line="360" w:lineRule="auto"/>
        <w:ind w:right="27" w:firstLine="540"/>
        <w:jc w:val="both"/>
        <w:rPr>
          <w:bCs/>
          <w:sz w:val="28"/>
          <w:szCs w:val="28"/>
        </w:rPr>
      </w:pPr>
      <w:r>
        <w:rPr>
          <w:bCs/>
          <w:sz w:val="28"/>
          <w:szCs w:val="28"/>
        </w:rPr>
        <w:t xml:space="preserve"> З</w:t>
      </w:r>
      <w:r w:rsidRPr="008E1453">
        <w:rPr>
          <w:bCs/>
          <w:sz w:val="28"/>
          <w:szCs w:val="28"/>
        </w:rPr>
        <w:t xml:space="preserve">а шкалою </w:t>
      </w:r>
      <w:r w:rsidRPr="008E1453">
        <w:rPr>
          <w:sz w:val="28"/>
          <w:szCs w:val="28"/>
        </w:rPr>
        <w:t>ціннісної орієнтації найбільші показники середньо</w:t>
      </w:r>
      <w:r>
        <w:rPr>
          <w:sz w:val="28"/>
          <w:szCs w:val="28"/>
        </w:rPr>
        <w:t>го</w:t>
      </w:r>
      <w:r w:rsidRPr="008E1453">
        <w:rPr>
          <w:sz w:val="28"/>
          <w:szCs w:val="28"/>
        </w:rPr>
        <w:t xml:space="preserve"> </w:t>
      </w:r>
      <w:proofErr w:type="gramStart"/>
      <w:r w:rsidRPr="008E1453">
        <w:rPr>
          <w:sz w:val="28"/>
          <w:szCs w:val="28"/>
        </w:rPr>
        <w:t>р</w:t>
      </w:r>
      <w:proofErr w:type="gramEnd"/>
      <w:r w:rsidRPr="008E1453">
        <w:rPr>
          <w:sz w:val="28"/>
          <w:szCs w:val="28"/>
        </w:rPr>
        <w:t>івн</w:t>
      </w:r>
      <w:r>
        <w:rPr>
          <w:sz w:val="28"/>
          <w:szCs w:val="28"/>
        </w:rPr>
        <w:t>я</w:t>
      </w:r>
      <w:r w:rsidRPr="008E1453">
        <w:rPr>
          <w:sz w:val="28"/>
          <w:szCs w:val="28"/>
        </w:rPr>
        <w:t xml:space="preserve"> (від 62% до 63%), тобто</w:t>
      </w:r>
      <w:r w:rsidRPr="008E1453">
        <w:rPr>
          <w:bCs/>
          <w:sz w:val="28"/>
          <w:szCs w:val="28"/>
        </w:rPr>
        <w:t xml:space="preserve"> спостерігається тенденція у </w:t>
      </w:r>
      <w:r w:rsidR="00251513">
        <w:rPr>
          <w:sz w:val="28"/>
          <w:szCs w:val="28"/>
        </w:rPr>
        <w:t xml:space="preserve">фахівців з соціального забезпечення </w:t>
      </w:r>
      <w:r w:rsidRPr="008E1453">
        <w:rPr>
          <w:bCs/>
          <w:sz w:val="28"/>
          <w:szCs w:val="28"/>
        </w:rPr>
        <w:t xml:space="preserve">частково поділяти цінності, які притаманні особистості, що самоактуалізується. Втім, у </w:t>
      </w:r>
      <w:r w:rsidR="00251513">
        <w:rPr>
          <w:sz w:val="28"/>
          <w:szCs w:val="28"/>
        </w:rPr>
        <w:t xml:space="preserve">фахівців з </w:t>
      </w:r>
      <w:proofErr w:type="gramStart"/>
      <w:r w:rsidR="00251513">
        <w:rPr>
          <w:sz w:val="28"/>
          <w:szCs w:val="28"/>
        </w:rPr>
        <w:t>соц</w:t>
      </w:r>
      <w:proofErr w:type="gramEnd"/>
      <w:r w:rsidR="00251513">
        <w:rPr>
          <w:sz w:val="28"/>
          <w:szCs w:val="28"/>
        </w:rPr>
        <w:t xml:space="preserve">іального забезпечення </w:t>
      </w:r>
      <w:r w:rsidRPr="008E1453">
        <w:rPr>
          <w:bCs/>
          <w:sz w:val="28"/>
          <w:szCs w:val="28"/>
        </w:rPr>
        <w:t xml:space="preserve">високого рівню спостерігається тенденція до незначного підвищення кількості осіб, </w:t>
      </w:r>
      <w:r>
        <w:rPr>
          <w:bCs/>
          <w:sz w:val="28"/>
          <w:szCs w:val="28"/>
        </w:rPr>
        <w:t>що виявляють зазначені цінності.</w:t>
      </w:r>
    </w:p>
    <w:p w:rsidR="00C9438B" w:rsidRPr="008E1453" w:rsidRDefault="00C9438B" w:rsidP="00C9438B">
      <w:pPr>
        <w:tabs>
          <w:tab w:val="left" w:pos="9360"/>
        </w:tabs>
        <w:spacing w:line="360" w:lineRule="auto"/>
        <w:ind w:right="27" w:firstLine="540"/>
        <w:jc w:val="both"/>
        <w:rPr>
          <w:bCs/>
          <w:sz w:val="28"/>
          <w:szCs w:val="28"/>
        </w:rPr>
      </w:pPr>
      <w:r>
        <w:rPr>
          <w:bCs/>
          <w:sz w:val="28"/>
          <w:szCs w:val="28"/>
        </w:rPr>
        <w:t>С</w:t>
      </w:r>
      <w:r w:rsidRPr="008E1453">
        <w:rPr>
          <w:bCs/>
          <w:sz w:val="28"/>
          <w:szCs w:val="28"/>
        </w:rPr>
        <w:t xml:space="preserve">хильність до сенситивності, передусім, яскравіше представлена у групі </w:t>
      </w:r>
      <w:r w:rsidR="00251513">
        <w:rPr>
          <w:sz w:val="28"/>
          <w:szCs w:val="28"/>
        </w:rPr>
        <w:t xml:space="preserve">фахівців з </w:t>
      </w:r>
      <w:proofErr w:type="gramStart"/>
      <w:r w:rsidR="00251513">
        <w:rPr>
          <w:sz w:val="28"/>
          <w:szCs w:val="28"/>
        </w:rPr>
        <w:t>соц</w:t>
      </w:r>
      <w:proofErr w:type="gramEnd"/>
      <w:r w:rsidR="00251513">
        <w:rPr>
          <w:sz w:val="28"/>
          <w:szCs w:val="28"/>
        </w:rPr>
        <w:t xml:space="preserve">іального забезпечення </w:t>
      </w:r>
      <w:r w:rsidRPr="008E1453">
        <w:rPr>
          <w:bCs/>
          <w:sz w:val="28"/>
          <w:szCs w:val="28"/>
        </w:rPr>
        <w:t>із стаже</w:t>
      </w:r>
      <w:r>
        <w:rPr>
          <w:bCs/>
          <w:sz w:val="28"/>
          <w:szCs w:val="28"/>
        </w:rPr>
        <w:t>м професійної діяльності до 5-ти</w:t>
      </w:r>
      <w:r w:rsidRPr="008E1453">
        <w:rPr>
          <w:bCs/>
          <w:sz w:val="28"/>
          <w:szCs w:val="28"/>
        </w:rPr>
        <w:t xml:space="preserve"> років (24%) та </w:t>
      </w:r>
      <w:r w:rsidR="00251513">
        <w:rPr>
          <w:sz w:val="28"/>
          <w:szCs w:val="28"/>
        </w:rPr>
        <w:t xml:space="preserve">фахівців з соціального забезпечення </w:t>
      </w:r>
      <w:r w:rsidRPr="008E1453">
        <w:rPr>
          <w:bCs/>
          <w:sz w:val="28"/>
          <w:szCs w:val="28"/>
        </w:rPr>
        <w:t xml:space="preserve">високого рангу (25%). Це </w:t>
      </w:r>
      <w:proofErr w:type="gramStart"/>
      <w:r w:rsidRPr="008E1453">
        <w:rPr>
          <w:bCs/>
          <w:sz w:val="28"/>
          <w:szCs w:val="28"/>
        </w:rPr>
        <w:t>св</w:t>
      </w:r>
      <w:proofErr w:type="gramEnd"/>
      <w:r w:rsidRPr="008E1453">
        <w:rPr>
          <w:bCs/>
          <w:sz w:val="28"/>
          <w:szCs w:val="28"/>
        </w:rPr>
        <w:t xml:space="preserve">ідчить про те, що вони можуть рефлектувати свої потреби і почуття. Найбільші показники виявлені в середньому </w:t>
      </w:r>
      <w:proofErr w:type="gramStart"/>
      <w:r w:rsidRPr="008E1453">
        <w:rPr>
          <w:bCs/>
          <w:sz w:val="28"/>
          <w:szCs w:val="28"/>
        </w:rPr>
        <w:t>р</w:t>
      </w:r>
      <w:proofErr w:type="gramEnd"/>
      <w:r w:rsidRPr="008E1453">
        <w:rPr>
          <w:bCs/>
          <w:sz w:val="28"/>
          <w:szCs w:val="28"/>
        </w:rPr>
        <w:t>івні (від 62% до 65%), що дає можливість говорити про те, щ</w:t>
      </w:r>
      <w:r>
        <w:rPr>
          <w:bCs/>
          <w:sz w:val="28"/>
          <w:szCs w:val="28"/>
        </w:rPr>
        <w:t>о не завжди відбувається рефлекс</w:t>
      </w:r>
      <w:r w:rsidRPr="008E1453">
        <w:rPr>
          <w:bCs/>
          <w:sz w:val="28"/>
          <w:szCs w:val="28"/>
        </w:rPr>
        <w:t>ування своїх потреб і почуттів</w:t>
      </w:r>
      <w:r>
        <w:rPr>
          <w:bCs/>
          <w:sz w:val="28"/>
          <w:szCs w:val="28"/>
        </w:rPr>
        <w:t>.</w:t>
      </w:r>
    </w:p>
    <w:p w:rsidR="00C9438B" w:rsidRDefault="00C9438B" w:rsidP="00C9438B">
      <w:pPr>
        <w:tabs>
          <w:tab w:val="left" w:pos="9360"/>
        </w:tabs>
        <w:spacing w:line="360" w:lineRule="auto"/>
        <w:ind w:right="27" w:firstLine="540"/>
        <w:jc w:val="both"/>
        <w:rPr>
          <w:bCs/>
          <w:sz w:val="28"/>
          <w:szCs w:val="28"/>
        </w:rPr>
      </w:pPr>
      <w:r>
        <w:rPr>
          <w:bCs/>
          <w:sz w:val="28"/>
          <w:szCs w:val="28"/>
        </w:rPr>
        <w:t>З</w:t>
      </w:r>
      <w:r w:rsidRPr="008E1453">
        <w:rPr>
          <w:bCs/>
          <w:sz w:val="28"/>
          <w:szCs w:val="28"/>
        </w:rPr>
        <w:t xml:space="preserve">а загальною вибіркою </w:t>
      </w:r>
      <w:proofErr w:type="gramStart"/>
      <w:r w:rsidRPr="008E1453">
        <w:rPr>
          <w:bCs/>
          <w:sz w:val="28"/>
          <w:szCs w:val="28"/>
        </w:rPr>
        <w:t>досл</w:t>
      </w:r>
      <w:proofErr w:type="gramEnd"/>
      <w:r w:rsidRPr="008E1453">
        <w:rPr>
          <w:bCs/>
          <w:sz w:val="28"/>
          <w:szCs w:val="28"/>
        </w:rPr>
        <w:t xml:space="preserve">іджуваних зрозуміло, що тенденція до спонтанності є доволі характерною для цієї групи. Високі показники мають </w:t>
      </w:r>
      <w:r w:rsidRPr="008E1453">
        <w:rPr>
          <w:bCs/>
          <w:sz w:val="28"/>
          <w:szCs w:val="28"/>
        </w:rPr>
        <w:lastRenderedPageBreak/>
        <w:t xml:space="preserve">невеликий відрив у представників </w:t>
      </w:r>
      <w:proofErr w:type="gramStart"/>
      <w:r w:rsidRPr="008E1453">
        <w:rPr>
          <w:bCs/>
          <w:sz w:val="28"/>
          <w:szCs w:val="28"/>
        </w:rPr>
        <w:t>р</w:t>
      </w:r>
      <w:proofErr w:type="gramEnd"/>
      <w:r w:rsidRPr="008E1453">
        <w:rPr>
          <w:bCs/>
          <w:sz w:val="28"/>
          <w:szCs w:val="28"/>
        </w:rPr>
        <w:t xml:space="preserve">ізних груп (від 26% до 29%), але більше таких досліджуваних серед </w:t>
      </w:r>
      <w:r w:rsidR="00251513">
        <w:rPr>
          <w:sz w:val="28"/>
          <w:szCs w:val="28"/>
        </w:rPr>
        <w:t xml:space="preserve">фахівців з соціального забезпечення </w:t>
      </w:r>
      <w:r w:rsidRPr="008E1453">
        <w:rPr>
          <w:bCs/>
          <w:sz w:val="28"/>
          <w:szCs w:val="28"/>
        </w:rPr>
        <w:t>із стаже</w:t>
      </w:r>
      <w:r>
        <w:rPr>
          <w:bCs/>
          <w:sz w:val="28"/>
          <w:szCs w:val="28"/>
        </w:rPr>
        <w:t>м професійної діяльності до 5-ти</w:t>
      </w:r>
      <w:r w:rsidRPr="008E1453">
        <w:rPr>
          <w:bCs/>
          <w:sz w:val="28"/>
          <w:szCs w:val="28"/>
        </w:rPr>
        <w:t xml:space="preserve"> років. Тому для них характерна здатність спонтанно і безпосередньо виражати свої почутті. </w:t>
      </w:r>
    </w:p>
    <w:p w:rsidR="00C9438B" w:rsidRPr="008E1453" w:rsidRDefault="00C9438B" w:rsidP="00C9438B">
      <w:pPr>
        <w:tabs>
          <w:tab w:val="left" w:pos="9360"/>
        </w:tabs>
        <w:spacing w:line="360" w:lineRule="auto"/>
        <w:ind w:right="27" w:firstLine="540"/>
        <w:jc w:val="both"/>
        <w:rPr>
          <w:bCs/>
          <w:sz w:val="28"/>
          <w:szCs w:val="28"/>
        </w:rPr>
      </w:pPr>
      <w:proofErr w:type="gramStart"/>
      <w:r w:rsidRPr="008E1453">
        <w:rPr>
          <w:bCs/>
          <w:sz w:val="28"/>
          <w:szCs w:val="28"/>
        </w:rPr>
        <w:t>Це не</w:t>
      </w:r>
      <w:proofErr w:type="gramEnd"/>
      <w:r w:rsidRPr="008E1453">
        <w:rPr>
          <w:bCs/>
          <w:sz w:val="28"/>
          <w:szCs w:val="28"/>
        </w:rPr>
        <w:t xml:space="preserve"> означає що у них відсутня здатність до продуманих, цілеспрямованих дій, це лише говорить про те, що свої дії вони не прораховують заздалегідь. Але найбільший відсоток </w:t>
      </w:r>
      <w:r w:rsidR="00251513">
        <w:rPr>
          <w:sz w:val="28"/>
          <w:szCs w:val="28"/>
        </w:rPr>
        <w:t xml:space="preserve">фахівців з </w:t>
      </w:r>
      <w:proofErr w:type="gramStart"/>
      <w:r w:rsidR="00251513">
        <w:rPr>
          <w:sz w:val="28"/>
          <w:szCs w:val="28"/>
        </w:rPr>
        <w:t>соц</w:t>
      </w:r>
      <w:proofErr w:type="gramEnd"/>
      <w:r w:rsidR="00251513">
        <w:rPr>
          <w:sz w:val="28"/>
          <w:szCs w:val="28"/>
        </w:rPr>
        <w:t xml:space="preserve">іального забезпечення </w:t>
      </w:r>
      <w:r w:rsidRPr="008E1453">
        <w:rPr>
          <w:bCs/>
          <w:sz w:val="28"/>
          <w:szCs w:val="28"/>
        </w:rPr>
        <w:t>мають середні показники (від 58% до 61%) це свідчить про те, що вони не завжди ведуть себе природно, розкуто та мають тенденцію прихов</w:t>
      </w:r>
      <w:r>
        <w:rPr>
          <w:bCs/>
          <w:sz w:val="28"/>
          <w:szCs w:val="28"/>
        </w:rPr>
        <w:t>увати свої емоції від оточуючих.</w:t>
      </w:r>
    </w:p>
    <w:p w:rsidR="00C9438B" w:rsidRDefault="00C9438B" w:rsidP="00C9438B">
      <w:pPr>
        <w:tabs>
          <w:tab w:val="left" w:pos="9360"/>
        </w:tabs>
        <w:spacing w:line="360" w:lineRule="auto"/>
        <w:ind w:right="27" w:firstLine="540"/>
        <w:jc w:val="both"/>
        <w:rPr>
          <w:bCs/>
          <w:sz w:val="28"/>
          <w:szCs w:val="28"/>
        </w:rPr>
      </w:pPr>
      <w:r>
        <w:rPr>
          <w:bCs/>
          <w:sz w:val="28"/>
          <w:szCs w:val="28"/>
        </w:rPr>
        <w:t>П</w:t>
      </w:r>
      <w:r>
        <w:rPr>
          <w:sz w:val="28"/>
          <w:szCs w:val="28"/>
        </w:rPr>
        <w:t>рацівники сфери управління</w:t>
      </w:r>
      <w:r w:rsidRPr="008E1453">
        <w:rPr>
          <w:bCs/>
          <w:sz w:val="28"/>
          <w:szCs w:val="28"/>
        </w:rPr>
        <w:t xml:space="preserve"> високого рангу (21%), а також інші представники цієї вибірки: </w:t>
      </w:r>
      <w:r w:rsidR="00251513">
        <w:rPr>
          <w:sz w:val="28"/>
          <w:szCs w:val="28"/>
        </w:rPr>
        <w:t xml:space="preserve">фахівців з </w:t>
      </w:r>
      <w:proofErr w:type="gramStart"/>
      <w:r w:rsidR="00251513">
        <w:rPr>
          <w:sz w:val="28"/>
          <w:szCs w:val="28"/>
        </w:rPr>
        <w:t>соц</w:t>
      </w:r>
      <w:proofErr w:type="gramEnd"/>
      <w:r w:rsidR="00251513">
        <w:rPr>
          <w:sz w:val="28"/>
          <w:szCs w:val="28"/>
        </w:rPr>
        <w:t xml:space="preserve">іального забезпечення </w:t>
      </w:r>
      <w:r w:rsidRPr="008E1453">
        <w:rPr>
          <w:bCs/>
          <w:sz w:val="28"/>
          <w:szCs w:val="28"/>
        </w:rPr>
        <w:t>середньої ланки із стаже</w:t>
      </w:r>
      <w:r>
        <w:rPr>
          <w:bCs/>
          <w:sz w:val="28"/>
          <w:szCs w:val="28"/>
        </w:rPr>
        <w:t>м професійної діяльності до 5-ти</w:t>
      </w:r>
      <w:r w:rsidRPr="008E1453">
        <w:rPr>
          <w:bCs/>
          <w:sz w:val="28"/>
          <w:szCs w:val="28"/>
        </w:rPr>
        <w:t xml:space="preserve"> років (15%), із стажем</w:t>
      </w:r>
      <w:r>
        <w:rPr>
          <w:bCs/>
          <w:sz w:val="28"/>
          <w:szCs w:val="28"/>
        </w:rPr>
        <w:t xml:space="preserve"> професійної діяльності до 10-ти</w:t>
      </w:r>
      <w:r w:rsidRPr="008E1453">
        <w:rPr>
          <w:bCs/>
          <w:sz w:val="28"/>
          <w:szCs w:val="28"/>
        </w:rPr>
        <w:t xml:space="preserve"> років (14%) виявляють більш позитивне ставлення до людської природи, не вважають дихотомії мужності/жіночності, раціональності/емоційності антагоністичними. </w:t>
      </w:r>
    </w:p>
    <w:p w:rsidR="00C9438B" w:rsidRPr="008E1453" w:rsidRDefault="00C9438B" w:rsidP="00C9438B">
      <w:pPr>
        <w:tabs>
          <w:tab w:val="left" w:pos="9360"/>
        </w:tabs>
        <w:spacing w:line="360" w:lineRule="auto"/>
        <w:ind w:right="27" w:firstLine="540"/>
        <w:jc w:val="both"/>
        <w:rPr>
          <w:bCs/>
          <w:sz w:val="28"/>
          <w:szCs w:val="28"/>
        </w:rPr>
      </w:pPr>
      <w:r w:rsidRPr="008E1453">
        <w:rPr>
          <w:bCs/>
          <w:sz w:val="28"/>
          <w:szCs w:val="28"/>
        </w:rPr>
        <w:t xml:space="preserve">Але найбільший відсоток залишається в середньому </w:t>
      </w:r>
      <w:proofErr w:type="gramStart"/>
      <w:r w:rsidRPr="008E1453">
        <w:rPr>
          <w:bCs/>
          <w:sz w:val="28"/>
          <w:szCs w:val="28"/>
        </w:rPr>
        <w:t>р</w:t>
      </w:r>
      <w:proofErr w:type="gramEnd"/>
      <w:r w:rsidRPr="008E1453">
        <w:rPr>
          <w:bCs/>
          <w:sz w:val="28"/>
          <w:szCs w:val="28"/>
        </w:rPr>
        <w:t xml:space="preserve">івні (від 61% до 66%) у </w:t>
      </w:r>
      <w:r w:rsidR="00251513">
        <w:rPr>
          <w:sz w:val="28"/>
          <w:szCs w:val="28"/>
        </w:rPr>
        <w:t xml:space="preserve">фахівців з соціального забезпечення </w:t>
      </w:r>
      <w:r w:rsidRPr="008E1453">
        <w:rPr>
          <w:bCs/>
          <w:sz w:val="28"/>
          <w:szCs w:val="28"/>
        </w:rPr>
        <w:t xml:space="preserve">середньої ланки та (69%) у </w:t>
      </w:r>
      <w:r w:rsidR="00251513">
        <w:rPr>
          <w:sz w:val="28"/>
          <w:szCs w:val="28"/>
        </w:rPr>
        <w:t xml:space="preserve">фахівців з соціального забезпечення </w:t>
      </w:r>
      <w:r w:rsidRPr="008E1453">
        <w:rPr>
          <w:bCs/>
          <w:sz w:val="28"/>
          <w:szCs w:val="28"/>
        </w:rPr>
        <w:t xml:space="preserve">високого рангу. Це </w:t>
      </w:r>
      <w:proofErr w:type="gramStart"/>
      <w:r w:rsidRPr="008E1453">
        <w:rPr>
          <w:bCs/>
          <w:sz w:val="28"/>
          <w:szCs w:val="28"/>
        </w:rPr>
        <w:t>св</w:t>
      </w:r>
      <w:proofErr w:type="gramEnd"/>
      <w:r w:rsidRPr="008E1453">
        <w:rPr>
          <w:bCs/>
          <w:sz w:val="28"/>
          <w:szCs w:val="28"/>
        </w:rPr>
        <w:t>ідчить про те, що не завжди вони готові сприймати людську природу позитивно, не поділяють людей на добрих і не добрих та не вважають дихотомії такими вж</w:t>
      </w:r>
      <w:r>
        <w:rPr>
          <w:bCs/>
          <w:sz w:val="28"/>
          <w:szCs w:val="28"/>
        </w:rPr>
        <w:t>е антагоністичними.</w:t>
      </w:r>
      <w:r w:rsidRPr="008E1453">
        <w:rPr>
          <w:bCs/>
          <w:sz w:val="28"/>
          <w:szCs w:val="28"/>
        </w:rPr>
        <w:t xml:space="preserve"> </w:t>
      </w:r>
    </w:p>
    <w:p w:rsidR="00C9438B" w:rsidRPr="008E1453" w:rsidRDefault="00C9438B" w:rsidP="00C9438B">
      <w:pPr>
        <w:tabs>
          <w:tab w:val="left" w:pos="9360"/>
        </w:tabs>
        <w:spacing w:line="360" w:lineRule="auto"/>
        <w:ind w:right="27" w:firstLine="540"/>
        <w:jc w:val="both"/>
        <w:rPr>
          <w:bCs/>
          <w:sz w:val="28"/>
          <w:szCs w:val="28"/>
        </w:rPr>
      </w:pPr>
      <w:r>
        <w:rPr>
          <w:bCs/>
          <w:sz w:val="28"/>
          <w:szCs w:val="28"/>
        </w:rPr>
        <w:t>Т</w:t>
      </w:r>
      <w:r w:rsidRPr="008E1453">
        <w:rPr>
          <w:bCs/>
          <w:sz w:val="28"/>
          <w:szCs w:val="28"/>
        </w:rPr>
        <w:t xml:space="preserve">акож цілісне уявлення про </w:t>
      </w:r>
      <w:proofErr w:type="gramStart"/>
      <w:r w:rsidRPr="008E1453">
        <w:rPr>
          <w:bCs/>
          <w:sz w:val="28"/>
          <w:szCs w:val="28"/>
        </w:rPr>
        <w:t>св</w:t>
      </w:r>
      <w:proofErr w:type="gramEnd"/>
      <w:r w:rsidRPr="008E1453">
        <w:rPr>
          <w:bCs/>
          <w:sz w:val="28"/>
          <w:szCs w:val="28"/>
        </w:rPr>
        <w:t xml:space="preserve">іт та інших людей є більш сформованим у </w:t>
      </w:r>
      <w:r w:rsidR="00251513">
        <w:rPr>
          <w:sz w:val="28"/>
          <w:szCs w:val="28"/>
        </w:rPr>
        <w:t xml:space="preserve">фахівців з соціального забезпечення </w:t>
      </w:r>
      <w:r w:rsidRPr="008E1453">
        <w:rPr>
          <w:bCs/>
          <w:sz w:val="28"/>
          <w:szCs w:val="28"/>
        </w:rPr>
        <w:t xml:space="preserve">високого рангу (28%), ніж у </w:t>
      </w:r>
      <w:r w:rsidR="00251513">
        <w:rPr>
          <w:sz w:val="28"/>
          <w:szCs w:val="28"/>
        </w:rPr>
        <w:t xml:space="preserve">фахівців з соціального забезпечення </w:t>
      </w:r>
      <w:r w:rsidRPr="008E1453">
        <w:rPr>
          <w:bCs/>
          <w:sz w:val="28"/>
          <w:szCs w:val="28"/>
        </w:rPr>
        <w:t xml:space="preserve">середньої ланки (від 19% до 21%). Середній </w:t>
      </w:r>
      <w:proofErr w:type="gramStart"/>
      <w:r w:rsidRPr="008E1453">
        <w:rPr>
          <w:bCs/>
          <w:sz w:val="28"/>
          <w:szCs w:val="28"/>
        </w:rPr>
        <w:t>р</w:t>
      </w:r>
      <w:proofErr w:type="gramEnd"/>
      <w:r w:rsidRPr="008E1453">
        <w:rPr>
          <w:bCs/>
          <w:sz w:val="28"/>
          <w:szCs w:val="28"/>
        </w:rPr>
        <w:t xml:space="preserve">івень за даною шкалою має найбільший відсоток </w:t>
      </w:r>
      <w:r w:rsidR="00251513">
        <w:rPr>
          <w:sz w:val="28"/>
          <w:szCs w:val="28"/>
        </w:rPr>
        <w:t xml:space="preserve">фахівців з соціального забезпечення </w:t>
      </w:r>
      <w:r w:rsidRPr="008E1453">
        <w:rPr>
          <w:bCs/>
          <w:sz w:val="28"/>
          <w:szCs w:val="28"/>
        </w:rPr>
        <w:t>середньої ланки (від 60% до 67%), що не дає можливість повністю сприймати цілісно світ і людей, розуміти зв′язок протилежностей таких як дозвілля і ро</w:t>
      </w:r>
      <w:r>
        <w:rPr>
          <w:bCs/>
          <w:sz w:val="28"/>
          <w:szCs w:val="28"/>
        </w:rPr>
        <w:t>бота, тілесне та духовне та ін.</w:t>
      </w:r>
    </w:p>
    <w:p w:rsidR="00C9438B" w:rsidRDefault="00C9438B" w:rsidP="00C9438B">
      <w:pPr>
        <w:tabs>
          <w:tab w:val="left" w:pos="9360"/>
        </w:tabs>
        <w:spacing w:line="360" w:lineRule="auto"/>
        <w:ind w:right="27" w:firstLine="540"/>
        <w:jc w:val="both"/>
        <w:rPr>
          <w:bCs/>
          <w:sz w:val="28"/>
          <w:szCs w:val="28"/>
        </w:rPr>
      </w:pPr>
      <w:r w:rsidRPr="008E1453">
        <w:rPr>
          <w:bCs/>
          <w:sz w:val="28"/>
          <w:szCs w:val="28"/>
        </w:rPr>
        <w:t xml:space="preserve">Найбільші показники в середньому </w:t>
      </w:r>
      <w:proofErr w:type="gramStart"/>
      <w:r w:rsidRPr="008E1453">
        <w:rPr>
          <w:bCs/>
          <w:sz w:val="28"/>
          <w:szCs w:val="28"/>
        </w:rPr>
        <w:t>р</w:t>
      </w:r>
      <w:proofErr w:type="gramEnd"/>
      <w:r w:rsidRPr="008E1453">
        <w:rPr>
          <w:bCs/>
          <w:sz w:val="28"/>
          <w:szCs w:val="28"/>
        </w:rPr>
        <w:t xml:space="preserve">івні, але порівнюючи результати </w:t>
      </w:r>
      <w:r w:rsidR="00251513">
        <w:rPr>
          <w:sz w:val="28"/>
          <w:szCs w:val="28"/>
        </w:rPr>
        <w:t xml:space="preserve">фахівців з соціального забезпечення </w:t>
      </w:r>
      <w:r w:rsidRPr="008E1453">
        <w:rPr>
          <w:bCs/>
          <w:sz w:val="28"/>
          <w:szCs w:val="28"/>
        </w:rPr>
        <w:t xml:space="preserve">середньої ланки та </w:t>
      </w:r>
      <w:r w:rsidR="00251513">
        <w:rPr>
          <w:sz w:val="28"/>
          <w:szCs w:val="28"/>
        </w:rPr>
        <w:t xml:space="preserve">фахівців з соціального </w:t>
      </w:r>
      <w:r w:rsidR="00251513">
        <w:rPr>
          <w:sz w:val="28"/>
          <w:szCs w:val="28"/>
        </w:rPr>
        <w:lastRenderedPageBreak/>
        <w:t xml:space="preserve">забезпечення </w:t>
      </w:r>
      <w:r w:rsidRPr="008E1453">
        <w:rPr>
          <w:bCs/>
          <w:sz w:val="28"/>
          <w:szCs w:val="28"/>
        </w:rPr>
        <w:t xml:space="preserve">високого рангу можна простежити, що </w:t>
      </w:r>
      <w:r>
        <w:rPr>
          <w:sz w:val="28"/>
          <w:szCs w:val="28"/>
        </w:rPr>
        <w:t>працівники сфери управління</w:t>
      </w:r>
      <w:r w:rsidRPr="008E1453">
        <w:rPr>
          <w:bCs/>
          <w:sz w:val="28"/>
          <w:szCs w:val="28"/>
        </w:rPr>
        <w:t xml:space="preserve"> середньої ланки із стаже</w:t>
      </w:r>
      <w:r>
        <w:rPr>
          <w:bCs/>
          <w:sz w:val="28"/>
          <w:szCs w:val="28"/>
        </w:rPr>
        <w:t>м професійної діяльності до 5-ти</w:t>
      </w:r>
      <w:r w:rsidRPr="008E1453">
        <w:rPr>
          <w:bCs/>
          <w:sz w:val="28"/>
          <w:szCs w:val="28"/>
        </w:rPr>
        <w:t xml:space="preserve"> років (83%) та стажем</w:t>
      </w:r>
      <w:r>
        <w:rPr>
          <w:bCs/>
          <w:sz w:val="28"/>
          <w:szCs w:val="28"/>
        </w:rPr>
        <w:t xml:space="preserve"> професійної діяльності до 10-ти</w:t>
      </w:r>
      <w:r w:rsidRPr="008E1453">
        <w:rPr>
          <w:bCs/>
          <w:sz w:val="28"/>
          <w:szCs w:val="28"/>
        </w:rPr>
        <w:t xml:space="preserve"> років (70%) мають більший відсоток в даному </w:t>
      </w:r>
      <w:proofErr w:type="gramStart"/>
      <w:r w:rsidRPr="008E1453">
        <w:rPr>
          <w:bCs/>
          <w:sz w:val="28"/>
          <w:szCs w:val="28"/>
        </w:rPr>
        <w:t>р</w:t>
      </w:r>
      <w:proofErr w:type="gramEnd"/>
      <w:r w:rsidRPr="008E1453">
        <w:rPr>
          <w:bCs/>
          <w:sz w:val="28"/>
          <w:szCs w:val="28"/>
        </w:rPr>
        <w:t xml:space="preserve">івні ніж </w:t>
      </w:r>
      <w:r w:rsidR="00251513">
        <w:rPr>
          <w:sz w:val="28"/>
          <w:szCs w:val="28"/>
        </w:rPr>
        <w:t xml:space="preserve">фахівців з соціального забезпечення </w:t>
      </w:r>
      <w:r w:rsidRPr="008E1453">
        <w:rPr>
          <w:bCs/>
          <w:sz w:val="28"/>
          <w:szCs w:val="28"/>
        </w:rPr>
        <w:t xml:space="preserve">високого рангу (58%). </w:t>
      </w:r>
    </w:p>
    <w:p w:rsidR="00C9438B" w:rsidRDefault="00C9438B" w:rsidP="00C9438B">
      <w:pPr>
        <w:tabs>
          <w:tab w:val="left" w:pos="9360"/>
        </w:tabs>
        <w:spacing w:line="360" w:lineRule="auto"/>
        <w:ind w:right="27" w:firstLine="540"/>
        <w:jc w:val="both"/>
        <w:rPr>
          <w:bCs/>
          <w:sz w:val="28"/>
          <w:szCs w:val="28"/>
        </w:rPr>
      </w:pPr>
      <w:r w:rsidRPr="008E1453">
        <w:rPr>
          <w:bCs/>
          <w:sz w:val="28"/>
          <w:szCs w:val="28"/>
        </w:rPr>
        <w:t xml:space="preserve">Це може говорити про те, що для </w:t>
      </w:r>
      <w:r w:rsidR="00251513">
        <w:rPr>
          <w:sz w:val="28"/>
          <w:szCs w:val="28"/>
        </w:rPr>
        <w:t xml:space="preserve">фахівців з </w:t>
      </w:r>
      <w:proofErr w:type="gramStart"/>
      <w:r w:rsidR="00251513">
        <w:rPr>
          <w:sz w:val="28"/>
          <w:szCs w:val="28"/>
        </w:rPr>
        <w:t>соц</w:t>
      </w:r>
      <w:proofErr w:type="gramEnd"/>
      <w:r w:rsidR="00251513">
        <w:rPr>
          <w:sz w:val="28"/>
          <w:szCs w:val="28"/>
        </w:rPr>
        <w:t xml:space="preserve">іального забезпечення </w:t>
      </w:r>
      <w:r w:rsidRPr="008E1453">
        <w:rPr>
          <w:bCs/>
          <w:sz w:val="28"/>
          <w:szCs w:val="28"/>
        </w:rPr>
        <w:t xml:space="preserve">середньої ланки контактність та комунікативність мають дуже велике значення оскільки через спілкування з найповніше реалізується професійна діяльність. Для </w:t>
      </w:r>
      <w:r w:rsidR="00251513">
        <w:rPr>
          <w:sz w:val="28"/>
          <w:szCs w:val="28"/>
        </w:rPr>
        <w:t xml:space="preserve">фахівців з </w:t>
      </w:r>
      <w:proofErr w:type="gramStart"/>
      <w:r w:rsidR="00251513">
        <w:rPr>
          <w:sz w:val="28"/>
          <w:szCs w:val="28"/>
        </w:rPr>
        <w:t>соц</w:t>
      </w:r>
      <w:proofErr w:type="gramEnd"/>
      <w:r w:rsidR="00251513">
        <w:rPr>
          <w:sz w:val="28"/>
          <w:szCs w:val="28"/>
        </w:rPr>
        <w:t xml:space="preserve">іального забезпечення </w:t>
      </w:r>
      <w:r w:rsidRPr="008E1453">
        <w:rPr>
          <w:bCs/>
          <w:sz w:val="28"/>
          <w:szCs w:val="28"/>
        </w:rPr>
        <w:t xml:space="preserve">високого рангу більшого значення набуває усвідомлення ними таких якостей, які зумовлюють людські взаємини, також активізується вироблення особистих поглядів на характер взаємостосунків. </w:t>
      </w:r>
    </w:p>
    <w:p w:rsidR="00C9438B" w:rsidRDefault="00C9438B" w:rsidP="00C9438B">
      <w:pPr>
        <w:tabs>
          <w:tab w:val="left" w:pos="9360"/>
        </w:tabs>
        <w:spacing w:line="360" w:lineRule="auto"/>
        <w:ind w:right="27" w:firstLine="540"/>
        <w:jc w:val="both"/>
        <w:rPr>
          <w:bCs/>
          <w:sz w:val="28"/>
          <w:szCs w:val="28"/>
        </w:rPr>
      </w:pPr>
      <w:proofErr w:type="gramStart"/>
      <w:r>
        <w:rPr>
          <w:bCs/>
          <w:sz w:val="28"/>
          <w:szCs w:val="28"/>
        </w:rPr>
        <w:t>П</w:t>
      </w:r>
      <w:proofErr w:type="gramEnd"/>
      <w:r w:rsidRPr="008E1453">
        <w:rPr>
          <w:bCs/>
          <w:sz w:val="28"/>
          <w:szCs w:val="28"/>
        </w:rPr>
        <w:t xml:space="preserve">ізнавальні потреби більш характерними є для </w:t>
      </w:r>
      <w:r w:rsidR="00251513">
        <w:rPr>
          <w:sz w:val="28"/>
          <w:szCs w:val="28"/>
        </w:rPr>
        <w:t xml:space="preserve">фахівців з соціального забезпечення </w:t>
      </w:r>
      <w:r w:rsidRPr="008E1453">
        <w:rPr>
          <w:bCs/>
          <w:sz w:val="28"/>
          <w:szCs w:val="28"/>
        </w:rPr>
        <w:t xml:space="preserve">із стажем професійної діяльності до 10-ти років (23%), ніж для інших представників вибірки, </w:t>
      </w:r>
      <w:r w:rsidR="00251513">
        <w:rPr>
          <w:sz w:val="28"/>
          <w:szCs w:val="28"/>
        </w:rPr>
        <w:t xml:space="preserve">фахівців з соціального забезпечення </w:t>
      </w:r>
      <w:r w:rsidRPr="008E1453">
        <w:rPr>
          <w:bCs/>
          <w:sz w:val="28"/>
          <w:szCs w:val="28"/>
        </w:rPr>
        <w:t>із стаже</w:t>
      </w:r>
      <w:r>
        <w:rPr>
          <w:bCs/>
          <w:sz w:val="28"/>
          <w:szCs w:val="28"/>
        </w:rPr>
        <w:t>м професійної діяльності до 5-ти</w:t>
      </w:r>
      <w:r w:rsidRPr="008E1453">
        <w:rPr>
          <w:bCs/>
          <w:sz w:val="28"/>
          <w:szCs w:val="28"/>
        </w:rPr>
        <w:t xml:space="preserve"> років та </w:t>
      </w:r>
      <w:r w:rsidR="00251513">
        <w:rPr>
          <w:sz w:val="28"/>
          <w:szCs w:val="28"/>
        </w:rPr>
        <w:t xml:space="preserve">фахівців з соціального забезпечення </w:t>
      </w:r>
      <w:r w:rsidRPr="008E1453">
        <w:rPr>
          <w:bCs/>
          <w:sz w:val="28"/>
          <w:szCs w:val="28"/>
        </w:rPr>
        <w:t xml:space="preserve">високого рангу (від 20% до 21% відповідно). </w:t>
      </w:r>
    </w:p>
    <w:p w:rsidR="00C9438B" w:rsidRDefault="00C9438B" w:rsidP="00C9438B">
      <w:pPr>
        <w:tabs>
          <w:tab w:val="left" w:pos="9360"/>
        </w:tabs>
        <w:spacing w:line="360" w:lineRule="auto"/>
        <w:ind w:right="27" w:firstLine="540"/>
        <w:jc w:val="both"/>
        <w:rPr>
          <w:bCs/>
          <w:sz w:val="28"/>
          <w:szCs w:val="28"/>
        </w:rPr>
      </w:pPr>
      <w:r w:rsidRPr="008E1453">
        <w:rPr>
          <w:bCs/>
          <w:sz w:val="28"/>
          <w:szCs w:val="28"/>
        </w:rPr>
        <w:t xml:space="preserve">Більшість представників групи, які приймали участь в діагностиці мають середні показники, причому у </w:t>
      </w:r>
      <w:r w:rsidR="00251513">
        <w:rPr>
          <w:sz w:val="28"/>
          <w:szCs w:val="28"/>
        </w:rPr>
        <w:t xml:space="preserve">фахівців з </w:t>
      </w:r>
      <w:proofErr w:type="gramStart"/>
      <w:r w:rsidR="00251513">
        <w:rPr>
          <w:sz w:val="28"/>
          <w:szCs w:val="28"/>
        </w:rPr>
        <w:t>соц</w:t>
      </w:r>
      <w:proofErr w:type="gramEnd"/>
      <w:r w:rsidR="00251513">
        <w:rPr>
          <w:sz w:val="28"/>
          <w:szCs w:val="28"/>
        </w:rPr>
        <w:t xml:space="preserve">іального забезпечення </w:t>
      </w:r>
      <w:r w:rsidRPr="008E1453">
        <w:rPr>
          <w:bCs/>
          <w:sz w:val="28"/>
          <w:szCs w:val="28"/>
        </w:rPr>
        <w:t xml:space="preserve">середньої ланки та </w:t>
      </w:r>
      <w:r w:rsidR="00251513">
        <w:rPr>
          <w:sz w:val="28"/>
          <w:szCs w:val="28"/>
        </w:rPr>
        <w:t xml:space="preserve">фахівців з соціального забезпечення </w:t>
      </w:r>
      <w:r w:rsidRPr="008E1453">
        <w:rPr>
          <w:bCs/>
          <w:sz w:val="28"/>
          <w:szCs w:val="28"/>
        </w:rPr>
        <w:t xml:space="preserve">високого рангу вони складають (63%), а у </w:t>
      </w:r>
      <w:r w:rsidR="00251513">
        <w:rPr>
          <w:sz w:val="28"/>
          <w:szCs w:val="28"/>
        </w:rPr>
        <w:t xml:space="preserve">фахівців з соціального забезпечення </w:t>
      </w:r>
      <w:r>
        <w:rPr>
          <w:bCs/>
          <w:sz w:val="28"/>
          <w:szCs w:val="28"/>
        </w:rPr>
        <w:t>середньої ланки зі</w:t>
      </w:r>
      <w:r w:rsidRPr="008E1453">
        <w:rPr>
          <w:bCs/>
          <w:sz w:val="28"/>
          <w:szCs w:val="28"/>
        </w:rPr>
        <w:t xml:space="preserve"> стаже</w:t>
      </w:r>
      <w:r>
        <w:rPr>
          <w:bCs/>
          <w:sz w:val="28"/>
          <w:szCs w:val="28"/>
        </w:rPr>
        <w:t>м професійної діяльності до 5-ти</w:t>
      </w:r>
      <w:r w:rsidRPr="008E1453">
        <w:rPr>
          <w:bCs/>
          <w:sz w:val="28"/>
          <w:szCs w:val="28"/>
        </w:rPr>
        <w:t xml:space="preserve"> років (59%). </w:t>
      </w:r>
    </w:p>
    <w:p w:rsidR="00C9438B" w:rsidRDefault="00C9438B" w:rsidP="00C9438B">
      <w:pPr>
        <w:tabs>
          <w:tab w:val="left" w:pos="9360"/>
        </w:tabs>
        <w:spacing w:line="360" w:lineRule="auto"/>
        <w:ind w:right="27" w:firstLine="540"/>
        <w:jc w:val="both"/>
        <w:rPr>
          <w:bCs/>
          <w:sz w:val="28"/>
          <w:szCs w:val="28"/>
        </w:rPr>
      </w:pPr>
      <w:r>
        <w:rPr>
          <w:bCs/>
          <w:sz w:val="28"/>
          <w:szCs w:val="28"/>
        </w:rPr>
        <w:t xml:space="preserve">Це </w:t>
      </w:r>
      <w:proofErr w:type="gramStart"/>
      <w:r>
        <w:rPr>
          <w:bCs/>
          <w:sz w:val="28"/>
          <w:szCs w:val="28"/>
        </w:rPr>
        <w:t>св</w:t>
      </w:r>
      <w:proofErr w:type="gramEnd"/>
      <w:r>
        <w:rPr>
          <w:bCs/>
          <w:sz w:val="28"/>
          <w:szCs w:val="28"/>
        </w:rPr>
        <w:t>ідчить</w:t>
      </w:r>
      <w:r w:rsidRPr="008E1453">
        <w:rPr>
          <w:bCs/>
          <w:sz w:val="28"/>
          <w:szCs w:val="28"/>
        </w:rPr>
        <w:t xml:space="preserve"> про те, що пізнавальні потреби, прагнення до надбання нових знань про оточуючий світ, допитливість носить стихійно-емоційний характер і частіше всього не має соціально значимого продукту діяльності. Потрібно зазначити, що розви</w:t>
      </w:r>
      <w:r>
        <w:rPr>
          <w:bCs/>
          <w:sz w:val="28"/>
          <w:szCs w:val="28"/>
        </w:rPr>
        <w:t>ток потреби в знаннях тісно повʼ</w:t>
      </w:r>
      <w:r w:rsidRPr="008E1453">
        <w:rPr>
          <w:bCs/>
          <w:sz w:val="28"/>
          <w:szCs w:val="28"/>
        </w:rPr>
        <w:t xml:space="preserve">язаний з загальним розвитком особистості, яка може знаходити в змісті наук, що є необхідними для професійної діяльності. </w:t>
      </w:r>
    </w:p>
    <w:p w:rsidR="00C9438B" w:rsidRDefault="00C9438B" w:rsidP="00C9438B">
      <w:pPr>
        <w:tabs>
          <w:tab w:val="left" w:pos="9360"/>
        </w:tabs>
        <w:spacing w:line="360" w:lineRule="auto"/>
        <w:ind w:right="27" w:firstLine="540"/>
        <w:jc w:val="both"/>
        <w:rPr>
          <w:b/>
          <w:sz w:val="28"/>
          <w:szCs w:val="28"/>
        </w:rPr>
      </w:pPr>
    </w:p>
    <w:p w:rsidR="00301BB1" w:rsidRDefault="00301BB1" w:rsidP="00301BB1">
      <w:pPr>
        <w:tabs>
          <w:tab w:val="left" w:pos="9360"/>
        </w:tabs>
        <w:spacing w:line="360" w:lineRule="auto"/>
        <w:ind w:right="27" w:firstLine="540"/>
        <w:jc w:val="both"/>
        <w:rPr>
          <w:rFonts w:eastAsia="MS Mincho"/>
          <w:b/>
          <w:sz w:val="28"/>
          <w:szCs w:val="28"/>
          <w:lang w:val="uk-UA" w:eastAsia="ja-JP"/>
        </w:rPr>
      </w:pPr>
    </w:p>
    <w:p w:rsidR="00C9438B" w:rsidRPr="00301BB1" w:rsidRDefault="00301BB1" w:rsidP="00301BB1">
      <w:pPr>
        <w:tabs>
          <w:tab w:val="left" w:pos="9360"/>
        </w:tabs>
        <w:spacing w:line="360" w:lineRule="auto"/>
        <w:ind w:right="27" w:firstLine="540"/>
        <w:jc w:val="both"/>
        <w:rPr>
          <w:b/>
          <w:sz w:val="28"/>
          <w:szCs w:val="28"/>
        </w:rPr>
      </w:pPr>
      <w:r>
        <w:rPr>
          <w:rFonts w:eastAsia="MS Mincho"/>
          <w:b/>
          <w:sz w:val="28"/>
          <w:szCs w:val="28"/>
          <w:lang w:val="uk-UA" w:eastAsia="ja-JP"/>
        </w:rPr>
        <w:lastRenderedPageBreak/>
        <w:t>2.3.</w:t>
      </w:r>
      <w:r w:rsidR="00230A8F" w:rsidRPr="00301BB1">
        <w:rPr>
          <w:rFonts w:eastAsia="MS Mincho"/>
          <w:b/>
          <w:sz w:val="28"/>
          <w:szCs w:val="28"/>
          <w:lang w:eastAsia="ja-JP"/>
        </w:rPr>
        <w:t xml:space="preserve">Визначення показників та динаміки розвитку </w:t>
      </w:r>
      <w:r w:rsidR="00230A8F" w:rsidRPr="00301BB1">
        <w:rPr>
          <w:b/>
          <w:sz w:val="28"/>
          <w:szCs w:val="28"/>
        </w:rPr>
        <w:t>самоактуалізації</w:t>
      </w:r>
      <w:r w:rsidR="00230A8F" w:rsidRPr="00301BB1">
        <w:rPr>
          <w:rFonts w:eastAsia="MS Mincho"/>
          <w:b/>
          <w:sz w:val="28"/>
          <w:szCs w:val="28"/>
          <w:lang w:eastAsia="ja-JP"/>
        </w:rPr>
        <w:t xml:space="preserve"> </w:t>
      </w:r>
      <w:r w:rsidR="00230A8F" w:rsidRPr="00301BB1">
        <w:rPr>
          <w:rFonts w:eastAsia="MS Mincho"/>
          <w:b/>
          <w:sz w:val="28"/>
          <w:szCs w:val="28"/>
          <w:lang w:val="uk-UA" w:eastAsia="ja-JP"/>
        </w:rPr>
        <w:t>фахівців з соціального забезпечення</w:t>
      </w:r>
    </w:p>
    <w:p w:rsidR="00ED53F2" w:rsidRPr="00CD2149" w:rsidRDefault="00ED53F2" w:rsidP="00C9438B">
      <w:pPr>
        <w:tabs>
          <w:tab w:val="left" w:pos="9360"/>
        </w:tabs>
        <w:spacing w:line="360" w:lineRule="auto"/>
        <w:ind w:right="27" w:firstLine="540"/>
        <w:jc w:val="both"/>
        <w:rPr>
          <w:sz w:val="28"/>
          <w:szCs w:val="28"/>
        </w:rPr>
      </w:pPr>
    </w:p>
    <w:p w:rsidR="00C9438B" w:rsidRPr="008E1453" w:rsidRDefault="00C9438B" w:rsidP="00C9438B">
      <w:pPr>
        <w:tabs>
          <w:tab w:val="left" w:pos="9360"/>
        </w:tabs>
        <w:spacing w:line="360" w:lineRule="auto"/>
        <w:ind w:right="27" w:firstLine="540"/>
        <w:jc w:val="both"/>
        <w:rPr>
          <w:sz w:val="28"/>
          <w:szCs w:val="28"/>
        </w:rPr>
      </w:pPr>
      <w:r w:rsidRPr="008E1453">
        <w:rPr>
          <w:sz w:val="28"/>
          <w:szCs w:val="28"/>
        </w:rPr>
        <w:t>Упродовж</w:t>
      </w:r>
      <w:r w:rsidRPr="00104A1A">
        <w:rPr>
          <w:sz w:val="28"/>
          <w:szCs w:val="28"/>
        </w:rPr>
        <w:t xml:space="preserve"> </w:t>
      </w:r>
      <w:r w:rsidRPr="008E1453">
        <w:rPr>
          <w:sz w:val="28"/>
          <w:szCs w:val="28"/>
        </w:rPr>
        <w:t>емпіричного</w:t>
      </w:r>
      <w:r w:rsidRPr="00104A1A">
        <w:rPr>
          <w:sz w:val="28"/>
          <w:szCs w:val="28"/>
        </w:rPr>
        <w:t xml:space="preserve"> </w:t>
      </w:r>
      <w:proofErr w:type="gramStart"/>
      <w:r w:rsidRPr="008E1453">
        <w:rPr>
          <w:sz w:val="28"/>
          <w:szCs w:val="28"/>
        </w:rPr>
        <w:t>досл</w:t>
      </w:r>
      <w:proofErr w:type="gramEnd"/>
      <w:r w:rsidRPr="008E1453">
        <w:rPr>
          <w:sz w:val="28"/>
          <w:szCs w:val="28"/>
        </w:rPr>
        <w:t>ідження</w:t>
      </w:r>
      <w:r w:rsidRPr="00104A1A">
        <w:rPr>
          <w:sz w:val="28"/>
          <w:szCs w:val="28"/>
        </w:rPr>
        <w:t xml:space="preserve"> </w:t>
      </w:r>
      <w:r w:rsidRPr="008E1453">
        <w:rPr>
          <w:sz w:val="28"/>
          <w:szCs w:val="28"/>
        </w:rPr>
        <w:t>встановлено</w:t>
      </w:r>
      <w:r w:rsidRPr="00104A1A">
        <w:rPr>
          <w:sz w:val="28"/>
          <w:szCs w:val="28"/>
        </w:rPr>
        <w:t xml:space="preserve"> </w:t>
      </w:r>
      <w:r w:rsidRPr="008E1453">
        <w:rPr>
          <w:sz w:val="28"/>
          <w:szCs w:val="28"/>
        </w:rPr>
        <w:t>достовірний</w:t>
      </w:r>
      <w:r w:rsidRPr="00104A1A">
        <w:rPr>
          <w:sz w:val="28"/>
          <w:szCs w:val="28"/>
        </w:rPr>
        <w:t xml:space="preserve"> </w:t>
      </w:r>
      <w:r w:rsidRPr="008E1453">
        <w:rPr>
          <w:sz w:val="28"/>
          <w:szCs w:val="28"/>
        </w:rPr>
        <w:t>зв</w:t>
      </w:r>
      <w:r w:rsidRPr="00104A1A">
        <w:rPr>
          <w:sz w:val="28"/>
          <w:szCs w:val="28"/>
        </w:rPr>
        <w:t>’</w:t>
      </w:r>
      <w:r w:rsidRPr="008E1453">
        <w:rPr>
          <w:sz w:val="28"/>
          <w:szCs w:val="28"/>
        </w:rPr>
        <w:t>язок</w:t>
      </w:r>
      <w:r w:rsidRPr="00104A1A">
        <w:rPr>
          <w:sz w:val="28"/>
          <w:szCs w:val="28"/>
        </w:rPr>
        <w:t xml:space="preserve"> </w:t>
      </w:r>
      <w:r w:rsidRPr="008E1453">
        <w:rPr>
          <w:sz w:val="28"/>
          <w:szCs w:val="28"/>
        </w:rPr>
        <w:t>між</w:t>
      </w:r>
      <w:r w:rsidRPr="00104A1A">
        <w:rPr>
          <w:sz w:val="28"/>
          <w:szCs w:val="28"/>
        </w:rPr>
        <w:t xml:space="preserve"> </w:t>
      </w:r>
      <w:r w:rsidRPr="008E1453">
        <w:rPr>
          <w:sz w:val="28"/>
          <w:szCs w:val="28"/>
        </w:rPr>
        <w:t>такими</w:t>
      </w:r>
      <w:r w:rsidRPr="00104A1A">
        <w:rPr>
          <w:sz w:val="28"/>
          <w:szCs w:val="28"/>
        </w:rPr>
        <w:t xml:space="preserve"> </w:t>
      </w:r>
      <w:r w:rsidRPr="008E1453">
        <w:rPr>
          <w:sz w:val="28"/>
          <w:szCs w:val="28"/>
        </w:rPr>
        <w:t>змінними</w:t>
      </w:r>
      <w:r w:rsidRPr="00104A1A">
        <w:rPr>
          <w:sz w:val="28"/>
          <w:szCs w:val="28"/>
        </w:rPr>
        <w:t>: «</w:t>
      </w:r>
      <w:r w:rsidRPr="008E1453">
        <w:rPr>
          <w:sz w:val="28"/>
          <w:szCs w:val="28"/>
        </w:rPr>
        <w:t>смисложиттєві</w:t>
      </w:r>
      <w:r w:rsidRPr="00104A1A">
        <w:rPr>
          <w:sz w:val="28"/>
          <w:szCs w:val="28"/>
        </w:rPr>
        <w:t xml:space="preserve"> </w:t>
      </w:r>
      <w:r w:rsidRPr="008E1453">
        <w:rPr>
          <w:sz w:val="28"/>
          <w:szCs w:val="28"/>
        </w:rPr>
        <w:t>орієнтації</w:t>
      </w:r>
      <w:r w:rsidRPr="00104A1A">
        <w:rPr>
          <w:sz w:val="28"/>
          <w:szCs w:val="28"/>
        </w:rPr>
        <w:t xml:space="preserve">» </w:t>
      </w:r>
      <w:r w:rsidRPr="008E1453">
        <w:rPr>
          <w:sz w:val="28"/>
          <w:szCs w:val="28"/>
        </w:rPr>
        <w:t>та</w:t>
      </w:r>
      <w:r w:rsidRPr="00104A1A">
        <w:rPr>
          <w:sz w:val="28"/>
          <w:szCs w:val="28"/>
        </w:rPr>
        <w:t xml:space="preserve"> «</w:t>
      </w:r>
      <w:r w:rsidRPr="008E1453">
        <w:rPr>
          <w:sz w:val="28"/>
          <w:szCs w:val="28"/>
        </w:rPr>
        <w:t>особистісні</w:t>
      </w:r>
      <w:r w:rsidRPr="00104A1A">
        <w:rPr>
          <w:sz w:val="28"/>
          <w:szCs w:val="28"/>
        </w:rPr>
        <w:t xml:space="preserve"> </w:t>
      </w:r>
      <w:r w:rsidRPr="008E1453">
        <w:rPr>
          <w:sz w:val="28"/>
          <w:szCs w:val="28"/>
        </w:rPr>
        <w:t>риси</w:t>
      </w:r>
      <w:r w:rsidRPr="00104A1A">
        <w:rPr>
          <w:sz w:val="28"/>
          <w:szCs w:val="28"/>
        </w:rPr>
        <w:t xml:space="preserve">». </w:t>
      </w:r>
      <w:r w:rsidRPr="008E1453">
        <w:rPr>
          <w:sz w:val="28"/>
          <w:szCs w:val="28"/>
        </w:rPr>
        <w:t>За</w:t>
      </w:r>
      <w:r w:rsidRPr="00104A1A">
        <w:rPr>
          <w:sz w:val="28"/>
          <w:szCs w:val="28"/>
        </w:rPr>
        <w:t xml:space="preserve"> </w:t>
      </w:r>
      <w:r w:rsidRPr="008E1453">
        <w:rPr>
          <w:sz w:val="28"/>
          <w:szCs w:val="28"/>
        </w:rPr>
        <w:t>резу</w:t>
      </w:r>
      <w:r>
        <w:rPr>
          <w:sz w:val="28"/>
          <w:szCs w:val="28"/>
        </w:rPr>
        <w:t>льтатами</w:t>
      </w:r>
      <w:r w:rsidRPr="00104A1A">
        <w:rPr>
          <w:sz w:val="28"/>
          <w:szCs w:val="28"/>
        </w:rPr>
        <w:t xml:space="preserve"> </w:t>
      </w:r>
      <w:r>
        <w:rPr>
          <w:sz w:val="28"/>
          <w:szCs w:val="28"/>
        </w:rPr>
        <w:t>діагностичних</w:t>
      </w:r>
      <w:r w:rsidRPr="00104A1A">
        <w:rPr>
          <w:sz w:val="28"/>
          <w:szCs w:val="28"/>
        </w:rPr>
        <w:t xml:space="preserve"> </w:t>
      </w:r>
      <w:r>
        <w:rPr>
          <w:sz w:val="28"/>
          <w:szCs w:val="28"/>
        </w:rPr>
        <w:t>зрізів</w:t>
      </w:r>
      <w:r w:rsidR="00301BB1">
        <w:rPr>
          <w:sz w:val="28"/>
          <w:szCs w:val="28"/>
          <w:lang w:val="uk-UA"/>
        </w:rPr>
        <w:t xml:space="preserve"> </w:t>
      </w:r>
      <w:r w:rsidRPr="008E1453">
        <w:rPr>
          <w:sz w:val="28"/>
          <w:szCs w:val="28"/>
        </w:rPr>
        <w:t>виокремлено</w:t>
      </w:r>
      <w:r w:rsidRPr="00104A1A">
        <w:rPr>
          <w:sz w:val="28"/>
          <w:szCs w:val="28"/>
        </w:rPr>
        <w:t xml:space="preserve"> </w:t>
      </w:r>
      <w:r w:rsidRPr="008E1453">
        <w:rPr>
          <w:sz w:val="28"/>
          <w:szCs w:val="28"/>
        </w:rPr>
        <w:t>найсуттєвіші</w:t>
      </w:r>
      <w:r w:rsidRPr="00104A1A">
        <w:rPr>
          <w:sz w:val="28"/>
          <w:szCs w:val="28"/>
        </w:rPr>
        <w:t xml:space="preserve"> </w:t>
      </w:r>
      <w:r w:rsidRPr="008E1453">
        <w:rPr>
          <w:sz w:val="28"/>
          <w:szCs w:val="28"/>
        </w:rPr>
        <w:t>чинники</w:t>
      </w:r>
      <w:r w:rsidRPr="00104A1A">
        <w:rPr>
          <w:sz w:val="28"/>
          <w:szCs w:val="28"/>
        </w:rPr>
        <w:t xml:space="preserve">, </w:t>
      </w:r>
      <w:r w:rsidRPr="008E1453">
        <w:rPr>
          <w:sz w:val="28"/>
          <w:szCs w:val="28"/>
        </w:rPr>
        <w:t>що</w:t>
      </w:r>
      <w:r w:rsidRPr="00104A1A">
        <w:rPr>
          <w:sz w:val="28"/>
          <w:szCs w:val="28"/>
        </w:rPr>
        <w:t xml:space="preserve"> </w:t>
      </w:r>
      <w:r w:rsidRPr="008E1453">
        <w:rPr>
          <w:sz w:val="28"/>
          <w:szCs w:val="28"/>
        </w:rPr>
        <w:t>утворюють</w:t>
      </w:r>
      <w:r w:rsidRPr="00104A1A">
        <w:rPr>
          <w:sz w:val="28"/>
          <w:szCs w:val="28"/>
        </w:rPr>
        <w:t xml:space="preserve"> </w:t>
      </w:r>
      <w:r w:rsidRPr="008E1453">
        <w:rPr>
          <w:sz w:val="28"/>
          <w:szCs w:val="28"/>
        </w:rPr>
        <w:t>змінну</w:t>
      </w:r>
      <w:r w:rsidRPr="00104A1A">
        <w:rPr>
          <w:sz w:val="28"/>
          <w:szCs w:val="28"/>
        </w:rPr>
        <w:t xml:space="preserve"> «</w:t>
      </w:r>
      <w:r w:rsidRPr="008E1453">
        <w:rPr>
          <w:sz w:val="28"/>
          <w:szCs w:val="28"/>
        </w:rPr>
        <w:t>смисложиттєві</w:t>
      </w:r>
      <w:r w:rsidRPr="00104A1A">
        <w:rPr>
          <w:sz w:val="28"/>
          <w:szCs w:val="28"/>
        </w:rPr>
        <w:t xml:space="preserve"> </w:t>
      </w:r>
      <w:r w:rsidRPr="008E1453">
        <w:rPr>
          <w:sz w:val="28"/>
          <w:szCs w:val="28"/>
        </w:rPr>
        <w:t>орієнтації</w:t>
      </w:r>
      <w:r w:rsidRPr="00104A1A">
        <w:rPr>
          <w:sz w:val="28"/>
          <w:szCs w:val="28"/>
        </w:rPr>
        <w:t xml:space="preserve">» </w:t>
      </w:r>
      <w:r w:rsidRPr="008E1453">
        <w:rPr>
          <w:sz w:val="28"/>
          <w:szCs w:val="28"/>
        </w:rPr>
        <w:t>ми</w:t>
      </w:r>
      <w:r w:rsidRPr="00104A1A">
        <w:rPr>
          <w:sz w:val="28"/>
          <w:szCs w:val="28"/>
        </w:rPr>
        <w:t xml:space="preserve"> </w:t>
      </w:r>
      <w:r w:rsidRPr="008E1453">
        <w:rPr>
          <w:sz w:val="28"/>
          <w:szCs w:val="28"/>
        </w:rPr>
        <w:t>виявили</w:t>
      </w:r>
      <w:r w:rsidRPr="00104A1A">
        <w:rPr>
          <w:sz w:val="28"/>
          <w:szCs w:val="28"/>
        </w:rPr>
        <w:t xml:space="preserve"> </w:t>
      </w:r>
      <w:r w:rsidRPr="008E1453">
        <w:rPr>
          <w:sz w:val="28"/>
          <w:szCs w:val="28"/>
        </w:rPr>
        <w:t>статистично</w:t>
      </w:r>
      <w:r w:rsidRPr="00104A1A">
        <w:rPr>
          <w:sz w:val="28"/>
          <w:szCs w:val="28"/>
        </w:rPr>
        <w:t xml:space="preserve"> </w:t>
      </w:r>
      <w:r w:rsidRPr="008E1453">
        <w:rPr>
          <w:sz w:val="28"/>
          <w:szCs w:val="28"/>
        </w:rPr>
        <w:t>значущий</w:t>
      </w:r>
      <w:r w:rsidRPr="00104A1A">
        <w:rPr>
          <w:sz w:val="28"/>
          <w:szCs w:val="28"/>
        </w:rPr>
        <w:t xml:space="preserve"> </w:t>
      </w:r>
      <w:r w:rsidRPr="008E1453">
        <w:rPr>
          <w:sz w:val="28"/>
          <w:szCs w:val="28"/>
        </w:rPr>
        <w:t>зв</w:t>
      </w:r>
      <w:r w:rsidRPr="00104A1A">
        <w:rPr>
          <w:sz w:val="28"/>
          <w:szCs w:val="28"/>
        </w:rPr>
        <w:t>’</w:t>
      </w:r>
      <w:r w:rsidRPr="008E1453">
        <w:rPr>
          <w:sz w:val="28"/>
          <w:szCs w:val="28"/>
        </w:rPr>
        <w:t>язок</w:t>
      </w:r>
      <w:r w:rsidRPr="00104A1A">
        <w:rPr>
          <w:sz w:val="28"/>
          <w:szCs w:val="28"/>
        </w:rPr>
        <w:t xml:space="preserve"> </w:t>
      </w:r>
      <w:r w:rsidRPr="008E1453">
        <w:rPr>
          <w:sz w:val="28"/>
          <w:szCs w:val="28"/>
        </w:rPr>
        <w:t>на</w:t>
      </w:r>
      <w:r w:rsidRPr="00104A1A">
        <w:rPr>
          <w:sz w:val="28"/>
          <w:szCs w:val="28"/>
        </w:rPr>
        <w:t xml:space="preserve"> 0,01% </w:t>
      </w:r>
      <w:proofErr w:type="gramStart"/>
      <w:r w:rsidRPr="008E1453">
        <w:rPr>
          <w:sz w:val="28"/>
          <w:szCs w:val="28"/>
        </w:rPr>
        <w:t>р</w:t>
      </w:r>
      <w:proofErr w:type="gramEnd"/>
      <w:r w:rsidRPr="008E1453">
        <w:rPr>
          <w:sz w:val="28"/>
          <w:szCs w:val="28"/>
        </w:rPr>
        <w:t>івні</w:t>
      </w:r>
      <w:r w:rsidRPr="00104A1A">
        <w:rPr>
          <w:sz w:val="28"/>
          <w:szCs w:val="28"/>
        </w:rPr>
        <w:t xml:space="preserve"> </w:t>
      </w:r>
      <w:r w:rsidRPr="008E1453">
        <w:rPr>
          <w:sz w:val="28"/>
          <w:szCs w:val="28"/>
        </w:rPr>
        <w:t>значення</w:t>
      </w:r>
      <w:r w:rsidRPr="00104A1A">
        <w:rPr>
          <w:sz w:val="28"/>
          <w:szCs w:val="28"/>
        </w:rPr>
        <w:t xml:space="preserve">. </w:t>
      </w:r>
      <w:r w:rsidRPr="008E1453">
        <w:rPr>
          <w:bCs/>
          <w:sz w:val="28"/>
          <w:szCs w:val="28"/>
        </w:rPr>
        <w:t xml:space="preserve">Математична обробка даних була </w:t>
      </w:r>
      <w:proofErr w:type="gramStart"/>
      <w:r w:rsidRPr="008E1453">
        <w:rPr>
          <w:bCs/>
          <w:sz w:val="28"/>
          <w:szCs w:val="28"/>
        </w:rPr>
        <w:t>проведена</w:t>
      </w:r>
      <w:proofErr w:type="gramEnd"/>
      <w:r w:rsidRPr="008E1453">
        <w:rPr>
          <w:bCs/>
          <w:sz w:val="28"/>
          <w:szCs w:val="28"/>
        </w:rPr>
        <w:t xml:space="preserve"> на основі пакету статистичних програм SPSS.</w:t>
      </w:r>
    </w:p>
    <w:p w:rsidR="00C9438B" w:rsidRPr="008E1453" w:rsidRDefault="00C9438B" w:rsidP="00C9438B">
      <w:pPr>
        <w:tabs>
          <w:tab w:val="left" w:pos="9360"/>
        </w:tabs>
        <w:spacing w:line="360" w:lineRule="auto"/>
        <w:ind w:right="27" w:firstLine="540"/>
        <w:jc w:val="both"/>
        <w:rPr>
          <w:sz w:val="28"/>
          <w:szCs w:val="28"/>
        </w:rPr>
      </w:pPr>
      <w:proofErr w:type="gramStart"/>
      <w:r w:rsidRPr="008E1453">
        <w:rPr>
          <w:sz w:val="28"/>
          <w:szCs w:val="28"/>
        </w:rPr>
        <w:t>П</w:t>
      </w:r>
      <w:proofErr w:type="gramEnd"/>
      <w:r w:rsidRPr="008E1453">
        <w:rPr>
          <w:sz w:val="28"/>
          <w:szCs w:val="28"/>
        </w:rPr>
        <w:t>ід час факторного аналізу було застосовано метод «головних компонент». Для визначення числа компонентів запропоновано два критерії: відповідно до першого числа факторів дорівнює числу компоненті</w:t>
      </w:r>
      <w:proofErr w:type="gramStart"/>
      <w:r w:rsidRPr="008E1453">
        <w:rPr>
          <w:sz w:val="28"/>
          <w:szCs w:val="28"/>
        </w:rPr>
        <w:t>в</w:t>
      </w:r>
      <w:proofErr w:type="gramEnd"/>
      <w:r w:rsidRPr="008E1453">
        <w:rPr>
          <w:sz w:val="28"/>
          <w:szCs w:val="28"/>
        </w:rPr>
        <w:t xml:space="preserve">, власні значення яких більше 1 («Повна пояснена дисперсія»). Другий критерій визначається за графіком власних значень (Scree plot) – кількість чинників визначається за точкою перегину на графіку до його виходу на пологу пряму </w:t>
      </w:r>
      <w:proofErr w:type="gramStart"/>
      <w:r w:rsidRPr="008E1453">
        <w:rPr>
          <w:sz w:val="28"/>
          <w:szCs w:val="28"/>
        </w:rPr>
        <w:t>п</w:t>
      </w:r>
      <w:proofErr w:type="gramEnd"/>
      <w:r w:rsidRPr="008E1453">
        <w:rPr>
          <w:sz w:val="28"/>
          <w:szCs w:val="28"/>
        </w:rPr>
        <w:t>ісля різкого спаду власних значень.</w:t>
      </w:r>
    </w:p>
    <w:p w:rsidR="00C9438B" w:rsidRPr="008E1453" w:rsidRDefault="00C9438B" w:rsidP="00C9438B">
      <w:pPr>
        <w:tabs>
          <w:tab w:val="left" w:pos="9360"/>
        </w:tabs>
        <w:spacing w:line="360" w:lineRule="auto"/>
        <w:ind w:right="27" w:firstLine="709"/>
        <w:jc w:val="both"/>
        <w:rPr>
          <w:sz w:val="28"/>
          <w:szCs w:val="28"/>
        </w:rPr>
      </w:pPr>
      <w:r w:rsidRPr="008E1453">
        <w:rPr>
          <w:sz w:val="28"/>
          <w:szCs w:val="28"/>
        </w:rPr>
        <w:t>Адекватність вибірки ми перевірили завдяки використанню «Критерію адекватності вибірки Кайзера-Мейєра-Олкі</w:t>
      </w:r>
      <w:proofErr w:type="gramStart"/>
      <w:r w:rsidRPr="008E1453">
        <w:rPr>
          <w:sz w:val="28"/>
          <w:szCs w:val="28"/>
        </w:rPr>
        <w:t>на</w:t>
      </w:r>
      <w:proofErr w:type="gramEnd"/>
      <w:r w:rsidRPr="008E1453">
        <w:rPr>
          <w:sz w:val="28"/>
          <w:szCs w:val="28"/>
        </w:rPr>
        <w:t>» – величина, що характеризує ступінь застосування факторного аналізу за даною вибіркою. Правило інтерпретації цього критерію таке:</w:t>
      </w:r>
    </w:p>
    <w:p w:rsidR="00C9438B" w:rsidRPr="008E1453" w:rsidRDefault="00C9438B" w:rsidP="00C9438B">
      <w:pPr>
        <w:tabs>
          <w:tab w:val="left" w:pos="9360"/>
        </w:tabs>
        <w:spacing w:line="360" w:lineRule="auto"/>
        <w:ind w:right="27" w:firstLine="567"/>
        <w:jc w:val="both"/>
        <w:rPr>
          <w:sz w:val="28"/>
          <w:szCs w:val="28"/>
        </w:rPr>
      </w:pPr>
      <w:r w:rsidRPr="008E1453">
        <w:rPr>
          <w:sz w:val="28"/>
          <w:szCs w:val="28"/>
        </w:rPr>
        <w:t xml:space="preserve">– </w:t>
      </w:r>
      <w:proofErr w:type="gramStart"/>
      <w:r w:rsidRPr="008E1453">
        <w:rPr>
          <w:sz w:val="28"/>
          <w:szCs w:val="28"/>
        </w:rPr>
        <w:t>б</w:t>
      </w:r>
      <w:proofErr w:type="gramEnd"/>
      <w:r w:rsidRPr="008E1453">
        <w:rPr>
          <w:sz w:val="28"/>
          <w:szCs w:val="28"/>
        </w:rPr>
        <w:t>ільше 0,9 – безумовна адекватність;</w:t>
      </w:r>
    </w:p>
    <w:p w:rsidR="00C9438B" w:rsidRPr="008E1453" w:rsidRDefault="00C9438B" w:rsidP="00C9438B">
      <w:pPr>
        <w:tabs>
          <w:tab w:val="left" w:pos="9360"/>
        </w:tabs>
        <w:spacing w:line="360" w:lineRule="auto"/>
        <w:ind w:right="27" w:firstLine="567"/>
        <w:jc w:val="both"/>
        <w:rPr>
          <w:sz w:val="28"/>
          <w:szCs w:val="28"/>
        </w:rPr>
      </w:pPr>
      <w:r w:rsidRPr="008E1453">
        <w:rPr>
          <w:sz w:val="28"/>
          <w:szCs w:val="28"/>
        </w:rPr>
        <w:t xml:space="preserve">– </w:t>
      </w:r>
      <w:proofErr w:type="gramStart"/>
      <w:r w:rsidRPr="008E1453">
        <w:rPr>
          <w:sz w:val="28"/>
          <w:szCs w:val="28"/>
        </w:rPr>
        <w:t>б</w:t>
      </w:r>
      <w:proofErr w:type="gramEnd"/>
      <w:r w:rsidRPr="008E1453">
        <w:rPr>
          <w:sz w:val="28"/>
          <w:szCs w:val="28"/>
        </w:rPr>
        <w:t>ільше 0,8 – висока адекватність;</w:t>
      </w:r>
    </w:p>
    <w:p w:rsidR="00C9438B" w:rsidRPr="008E1453" w:rsidRDefault="00C9438B" w:rsidP="00C9438B">
      <w:pPr>
        <w:tabs>
          <w:tab w:val="left" w:pos="9360"/>
        </w:tabs>
        <w:spacing w:line="360" w:lineRule="auto"/>
        <w:ind w:right="27" w:firstLine="567"/>
        <w:jc w:val="both"/>
        <w:rPr>
          <w:sz w:val="28"/>
          <w:szCs w:val="28"/>
        </w:rPr>
      </w:pPr>
      <w:r w:rsidRPr="008E1453">
        <w:rPr>
          <w:sz w:val="28"/>
          <w:szCs w:val="28"/>
        </w:rPr>
        <w:t xml:space="preserve">– </w:t>
      </w:r>
      <w:proofErr w:type="gramStart"/>
      <w:r w:rsidRPr="008E1453">
        <w:rPr>
          <w:sz w:val="28"/>
          <w:szCs w:val="28"/>
        </w:rPr>
        <w:t>б</w:t>
      </w:r>
      <w:proofErr w:type="gramEnd"/>
      <w:r w:rsidRPr="008E1453">
        <w:rPr>
          <w:sz w:val="28"/>
          <w:szCs w:val="28"/>
        </w:rPr>
        <w:t>ільше 0,7 – прийнятна адекватність;</w:t>
      </w:r>
    </w:p>
    <w:p w:rsidR="00C9438B" w:rsidRPr="008E1453" w:rsidRDefault="00C9438B" w:rsidP="00C9438B">
      <w:pPr>
        <w:tabs>
          <w:tab w:val="left" w:pos="9360"/>
        </w:tabs>
        <w:spacing w:line="360" w:lineRule="auto"/>
        <w:ind w:right="27" w:firstLine="567"/>
        <w:jc w:val="both"/>
        <w:rPr>
          <w:sz w:val="28"/>
          <w:szCs w:val="28"/>
        </w:rPr>
      </w:pPr>
      <w:r w:rsidRPr="008E1453">
        <w:rPr>
          <w:sz w:val="28"/>
          <w:szCs w:val="28"/>
        </w:rPr>
        <w:t xml:space="preserve">– </w:t>
      </w:r>
      <w:proofErr w:type="gramStart"/>
      <w:r w:rsidRPr="008E1453">
        <w:rPr>
          <w:sz w:val="28"/>
          <w:szCs w:val="28"/>
        </w:rPr>
        <w:t>б</w:t>
      </w:r>
      <w:proofErr w:type="gramEnd"/>
      <w:r w:rsidRPr="008E1453">
        <w:rPr>
          <w:sz w:val="28"/>
          <w:szCs w:val="28"/>
        </w:rPr>
        <w:t>ільше 0,6 – задовільна адекватність;</w:t>
      </w:r>
    </w:p>
    <w:p w:rsidR="00C9438B" w:rsidRPr="008E1453" w:rsidRDefault="00C9438B" w:rsidP="00C9438B">
      <w:pPr>
        <w:tabs>
          <w:tab w:val="left" w:pos="9360"/>
        </w:tabs>
        <w:spacing w:line="360" w:lineRule="auto"/>
        <w:ind w:right="27" w:firstLine="567"/>
        <w:jc w:val="both"/>
        <w:rPr>
          <w:sz w:val="28"/>
          <w:szCs w:val="28"/>
        </w:rPr>
      </w:pPr>
      <w:r w:rsidRPr="008E1453">
        <w:rPr>
          <w:sz w:val="28"/>
          <w:szCs w:val="28"/>
        </w:rPr>
        <w:t xml:space="preserve">– </w:t>
      </w:r>
      <w:proofErr w:type="gramStart"/>
      <w:r w:rsidRPr="008E1453">
        <w:rPr>
          <w:sz w:val="28"/>
          <w:szCs w:val="28"/>
        </w:rPr>
        <w:t>б</w:t>
      </w:r>
      <w:proofErr w:type="gramEnd"/>
      <w:r w:rsidRPr="008E1453">
        <w:rPr>
          <w:sz w:val="28"/>
          <w:szCs w:val="28"/>
        </w:rPr>
        <w:t>ільше 0,5 – низька адекватність;</w:t>
      </w:r>
    </w:p>
    <w:p w:rsidR="00C9438B" w:rsidRPr="008E1453" w:rsidRDefault="00C9438B" w:rsidP="00C9438B">
      <w:pPr>
        <w:tabs>
          <w:tab w:val="left" w:pos="9360"/>
        </w:tabs>
        <w:spacing w:line="360" w:lineRule="auto"/>
        <w:ind w:right="27" w:firstLine="567"/>
        <w:jc w:val="both"/>
        <w:rPr>
          <w:sz w:val="28"/>
          <w:szCs w:val="28"/>
        </w:rPr>
      </w:pPr>
      <w:r w:rsidRPr="008E1453">
        <w:rPr>
          <w:sz w:val="28"/>
          <w:szCs w:val="28"/>
        </w:rPr>
        <w:t>– менше 0,5 – факторний аналіз непридатний для вибірки.</w:t>
      </w:r>
    </w:p>
    <w:p w:rsidR="00C9438B" w:rsidRPr="008E1453" w:rsidRDefault="00C9438B" w:rsidP="00C9438B">
      <w:pPr>
        <w:tabs>
          <w:tab w:val="left" w:pos="9360"/>
        </w:tabs>
        <w:spacing w:line="360" w:lineRule="auto"/>
        <w:ind w:firstLine="540"/>
        <w:jc w:val="both"/>
        <w:rPr>
          <w:sz w:val="28"/>
          <w:szCs w:val="28"/>
        </w:rPr>
      </w:pPr>
      <w:r w:rsidRPr="008E1453">
        <w:rPr>
          <w:sz w:val="28"/>
          <w:szCs w:val="28"/>
        </w:rPr>
        <w:t>Суттєвим етапом факторного аналізу є вивільнення факторів через</w:t>
      </w:r>
      <w:r>
        <w:rPr>
          <w:sz w:val="28"/>
          <w:szCs w:val="28"/>
        </w:rPr>
        <w:t xml:space="preserve"> </w:t>
      </w:r>
      <w:proofErr w:type="gramStart"/>
      <w:r>
        <w:rPr>
          <w:sz w:val="28"/>
          <w:szCs w:val="28"/>
        </w:rPr>
        <w:t>п</w:t>
      </w:r>
      <w:proofErr w:type="gramEnd"/>
      <w:r>
        <w:rPr>
          <w:sz w:val="28"/>
          <w:szCs w:val="28"/>
        </w:rPr>
        <w:t>ідрахування сумарного розкиду</w:t>
      </w:r>
      <w:r w:rsidRPr="008E1453">
        <w:rPr>
          <w:sz w:val="28"/>
          <w:szCs w:val="28"/>
        </w:rPr>
        <w:t xml:space="preserve"> значень усіх змін</w:t>
      </w:r>
      <w:r>
        <w:rPr>
          <w:sz w:val="28"/>
          <w:szCs w:val="28"/>
        </w:rPr>
        <w:t>н</w:t>
      </w:r>
      <w:r w:rsidRPr="008E1453">
        <w:rPr>
          <w:sz w:val="28"/>
          <w:szCs w:val="28"/>
        </w:rPr>
        <w:t>их, що беруть участь у аналіз</w:t>
      </w:r>
      <w:r>
        <w:rPr>
          <w:sz w:val="28"/>
          <w:szCs w:val="28"/>
        </w:rPr>
        <w:t>і. Для цього «сумарного розкиду</w:t>
      </w:r>
      <w:r w:rsidRPr="008E1453">
        <w:rPr>
          <w:sz w:val="28"/>
          <w:szCs w:val="28"/>
        </w:rPr>
        <w:t xml:space="preserve">» важливо підібрати логічну інтерпретацію. </w:t>
      </w:r>
    </w:p>
    <w:p w:rsidR="00C9438B" w:rsidRPr="008E1453" w:rsidRDefault="00C9438B" w:rsidP="00C9438B">
      <w:pPr>
        <w:tabs>
          <w:tab w:val="left" w:pos="9360"/>
        </w:tabs>
        <w:spacing w:line="360" w:lineRule="auto"/>
        <w:ind w:firstLine="540"/>
        <w:jc w:val="both"/>
        <w:rPr>
          <w:sz w:val="28"/>
          <w:szCs w:val="28"/>
        </w:rPr>
      </w:pPr>
      <w:r w:rsidRPr="008E1453">
        <w:rPr>
          <w:sz w:val="28"/>
          <w:szCs w:val="28"/>
        </w:rPr>
        <w:lastRenderedPageBreak/>
        <w:t>Першим завданням факторного аналізу є вибі</w:t>
      </w:r>
      <w:proofErr w:type="gramStart"/>
      <w:r w:rsidRPr="008E1453">
        <w:rPr>
          <w:sz w:val="28"/>
          <w:szCs w:val="28"/>
        </w:rPr>
        <w:t>р</w:t>
      </w:r>
      <w:proofErr w:type="gramEnd"/>
      <w:r w:rsidRPr="008E1453">
        <w:rPr>
          <w:sz w:val="28"/>
          <w:szCs w:val="28"/>
        </w:rPr>
        <w:t xml:space="preserve"> змінних, що взаємодіють і взаємна кореляція котрих зумовл</w:t>
      </w:r>
      <w:r>
        <w:rPr>
          <w:sz w:val="28"/>
          <w:szCs w:val="28"/>
        </w:rPr>
        <w:t>ює найбільшу частку загальної ди</w:t>
      </w:r>
      <w:r w:rsidRPr="008E1453">
        <w:rPr>
          <w:sz w:val="28"/>
          <w:szCs w:val="28"/>
        </w:rPr>
        <w:t xml:space="preserve">сперсії. Такі змінні уособлюють </w:t>
      </w:r>
      <w:r w:rsidRPr="008E1453">
        <w:rPr>
          <w:i/>
          <w:sz w:val="28"/>
          <w:szCs w:val="28"/>
        </w:rPr>
        <w:t>перший фактор</w:t>
      </w:r>
      <w:r w:rsidRPr="008E1453">
        <w:rPr>
          <w:sz w:val="28"/>
          <w:szCs w:val="28"/>
        </w:rPr>
        <w:t>. Поті</w:t>
      </w:r>
      <w:proofErr w:type="gramStart"/>
      <w:r w:rsidRPr="008E1453">
        <w:rPr>
          <w:sz w:val="28"/>
          <w:szCs w:val="28"/>
        </w:rPr>
        <w:t>м</w:t>
      </w:r>
      <w:proofErr w:type="gramEnd"/>
      <w:r w:rsidRPr="008E1453">
        <w:rPr>
          <w:sz w:val="28"/>
          <w:szCs w:val="28"/>
        </w:rPr>
        <w:t xml:space="preserve"> перший фактор вилучається з множини змінних, що залишилися знов обираються такі, взаємодія яких визначає найбільшу част</w:t>
      </w:r>
      <w:r>
        <w:rPr>
          <w:sz w:val="28"/>
          <w:szCs w:val="28"/>
        </w:rPr>
        <w:t>ку загальної дисперсії, що залиш</w:t>
      </w:r>
      <w:r w:rsidRPr="008E1453">
        <w:rPr>
          <w:sz w:val="28"/>
          <w:szCs w:val="28"/>
        </w:rPr>
        <w:t xml:space="preserve">илася. Такі змінні утворюють </w:t>
      </w:r>
      <w:r w:rsidRPr="008E1453">
        <w:rPr>
          <w:i/>
          <w:sz w:val="28"/>
          <w:szCs w:val="28"/>
        </w:rPr>
        <w:t>вторинний фактор</w:t>
      </w:r>
      <w:r w:rsidRPr="008E1453">
        <w:rPr>
          <w:sz w:val="28"/>
          <w:szCs w:val="28"/>
        </w:rPr>
        <w:t>. Процедура вивільнення факторів триває до того моменту, доки буде вичерпана уся загальна дисперсія змінних.</w:t>
      </w:r>
    </w:p>
    <w:p w:rsidR="00C9438B" w:rsidRPr="008E1453" w:rsidRDefault="00C9438B" w:rsidP="00C9438B">
      <w:pPr>
        <w:tabs>
          <w:tab w:val="left" w:pos="9360"/>
        </w:tabs>
        <w:spacing w:line="360" w:lineRule="auto"/>
        <w:ind w:firstLine="540"/>
        <w:jc w:val="both"/>
        <w:rPr>
          <w:sz w:val="28"/>
          <w:szCs w:val="28"/>
        </w:rPr>
      </w:pPr>
      <w:proofErr w:type="gramStart"/>
      <w:r w:rsidRPr="008E1453">
        <w:rPr>
          <w:sz w:val="28"/>
          <w:szCs w:val="28"/>
        </w:rPr>
        <w:t>У процедурі факторного аналізу кожна змінна має одиничне значення спільності. Цей показник дорівнює частки дисперсії змінної, що зумовлюється сукупним впливом факторів. Спільність можна порівняти із множинним коефіцієнтом кореляції R, що приймає значення 0 у випадку, якщо фактори не впливають на змінну, і значення 1 у випадку, якщо дисперс</w:t>
      </w:r>
      <w:proofErr w:type="gramEnd"/>
      <w:r w:rsidRPr="008E1453">
        <w:rPr>
          <w:sz w:val="28"/>
          <w:szCs w:val="28"/>
        </w:rPr>
        <w:t>ія змінної цілком визначається виокремленими факторами.</w:t>
      </w:r>
    </w:p>
    <w:p w:rsidR="00C9438B" w:rsidRPr="008E1453" w:rsidRDefault="00C9438B" w:rsidP="00C9438B">
      <w:pPr>
        <w:tabs>
          <w:tab w:val="left" w:pos="9360"/>
        </w:tabs>
        <w:spacing w:line="360" w:lineRule="auto"/>
        <w:ind w:firstLine="540"/>
        <w:jc w:val="both"/>
        <w:rPr>
          <w:sz w:val="28"/>
          <w:szCs w:val="28"/>
        </w:rPr>
      </w:pPr>
      <w:proofErr w:type="gramStart"/>
      <w:r w:rsidRPr="008E1453">
        <w:rPr>
          <w:sz w:val="28"/>
          <w:szCs w:val="28"/>
        </w:rPr>
        <w:t>П</w:t>
      </w:r>
      <w:proofErr w:type="gramEnd"/>
      <w:r w:rsidRPr="008E1453">
        <w:rPr>
          <w:sz w:val="28"/>
          <w:szCs w:val="28"/>
        </w:rPr>
        <w:t xml:space="preserve">ісля того, як вивільняється перший фактор, визначається власне значення. Власне значення фактору пропорційно частки загальної дисперсії, що визначається цим фактором. </w:t>
      </w:r>
      <w:proofErr w:type="gramStart"/>
      <w:r w:rsidRPr="008E1453">
        <w:rPr>
          <w:sz w:val="28"/>
          <w:szCs w:val="28"/>
        </w:rPr>
        <w:t>Перше</w:t>
      </w:r>
      <w:proofErr w:type="gramEnd"/>
      <w:r w:rsidRPr="008E1453">
        <w:rPr>
          <w:sz w:val="28"/>
          <w:szCs w:val="28"/>
        </w:rPr>
        <w:t xml:space="preserve"> власне значення завжди є найбільшим й перевищує 1. Потім виявляємо відсоток дисперсії, що зумовлюється цим фактором й дорівнює відношенню власного значення  до кількості змінних, а також відповідний кумулятивний (накопичений) відсоток. Із вивільненням кожного нового фактору власні значення зменшуються, а кумулятивний </w:t>
      </w:r>
      <w:proofErr w:type="gramStart"/>
      <w:r w:rsidRPr="008E1453">
        <w:rPr>
          <w:sz w:val="28"/>
          <w:szCs w:val="28"/>
        </w:rPr>
        <w:t>в</w:t>
      </w:r>
      <w:proofErr w:type="gramEnd"/>
      <w:r w:rsidRPr="008E1453">
        <w:rPr>
          <w:sz w:val="28"/>
          <w:szCs w:val="28"/>
        </w:rPr>
        <w:t>ідсоток наближується до 100.</w:t>
      </w:r>
    </w:p>
    <w:p w:rsidR="00C9438B" w:rsidRPr="008E1453" w:rsidRDefault="00C9438B" w:rsidP="00C9438B">
      <w:pPr>
        <w:tabs>
          <w:tab w:val="left" w:pos="9360"/>
        </w:tabs>
        <w:spacing w:line="360" w:lineRule="auto"/>
        <w:ind w:firstLine="540"/>
        <w:jc w:val="both"/>
        <w:rPr>
          <w:sz w:val="28"/>
          <w:szCs w:val="28"/>
        </w:rPr>
      </w:pPr>
      <w:r w:rsidRPr="008E1453">
        <w:rPr>
          <w:sz w:val="28"/>
          <w:szCs w:val="28"/>
        </w:rPr>
        <w:t>Для нас суттєвими є фактори, що мають теоретичну та логічну інтерпретацію. Тому ми намагаємось обирати лише такі фактори, власні значення котрих перевищують одиниц</w:t>
      </w:r>
      <w:r>
        <w:rPr>
          <w:sz w:val="28"/>
          <w:szCs w:val="28"/>
        </w:rPr>
        <w:t>ю, а</w:t>
      </w:r>
      <w:r w:rsidRPr="008E1453">
        <w:rPr>
          <w:sz w:val="28"/>
          <w:szCs w:val="28"/>
        </w:rPr>
        <w:t xml:space="preserve"> також ми</w:t>
      </w:r>
      <w:r>
        <w:rPr>
          <w:sz w:val="28"/>
          <w:szCs w:val="28"/>
        </w:rPr>
        <w:t xml:space="preserve"> застосовуємо критерій кам’яного осипу</w:t>
      </w:r>
      <w:r w:rsidRPr="008E1453">
        <w:rPr>
          <w:sz w:val="28"/>
          <w:szCs w:val="28"/>
        </w:rPr>
        <w:t xml:space="preserve">. </w:t>
      </w:r>
    </w:p>
    <w:p w:rsidR="00C9438B" w:rsidRPr="008E1453" w:rsidRDefault="00C9438B" w:rsidP="00C9438B">
      <w:pPr>
        <w:tabs>
          <w:tab w:val="left" w:pos="9360"/>
        </w:tabs>
        <w:spacing w:line="360" w:lineRule="auto"/>
        <w:ind w:firstLine="540"/>
        <w:jc w:val="both"/>
        <w:rPr>
          <w:sz w:val="28"/>
          <w:szCs w:val="28"/>
        </w:rPr>
      </w:pPr>
      <w:r w:rsidRPr="008E1453">
        <w:rPr>
          <w:sz w:val="28"/>
          <w:szCs w:val="28"/>
        </w:rPr>
        <w:t>Наступним етапом є виокремлення факторі</w:t>
      </w:r>
      <w:proofErr w:type="gramStart"/>
      <w:r w:rsidRPr="008E1453">
        <w:rPr>
          <w:sz w:val="28"/>
          <w:szCs w:val="28"/>
        </w:rPr>
        <w:t>в</w:t>
      </w:r>
      <w:proofErr w:type="gramEnd"/>
      <w:r w:rsidRPr="008E1453">
        <w:rPr>
          <w:sz w:val="28"/>
          <w:szCs w:val="28"/>
        </w:rPr>
        <w:t xml:space="preserve"> за їх обертанням. Обертання потребується задля того, що первинна структура факторів, яка є математично коректною, вті</w:t>
      </w:r>
      <w:proofErr w:type="gramStart"/>
      <w:r w:rsidRPr="008E1453">
        <w:rPr>
          <w:sz w:val="28"/>
          <w:szCs w:val="28"/>
        </w:rPr>
        <w:t>м</w:t>
      </w:r>
      <w:proofErr w:type="gramEnd"/>
      <w:r w:rsidRPr="008E1453">
        <w:rPr>
          <w:sz w:val="28"/>
          <w:szCs w:val="28"/>
        </w:rPr>
        <w:t xml:space="preserve"> є важкою для інтерпретації. Метою обертання є отримання простої структури, якій відповідає більше значення навантаження кожної </w:t>
      </w:r>
      <w:r w:rsidRPr="008E1453">
        <w:rPr>
          <w:sz w:val="28"/>
          <w:szCs w:val="28"/>
        </w:rPr>
        <w:lastRenderedPageBreak/>
        <w:t xml:space="preserve">змінної лише за одним фактором й маленьке за усіма іншими факторами, що залишилися. </w:t>
      </w:r>
    </w:p>
    <w:p w:rsidR="00C9438B" w:rsidRPr="008E1453" w:rsidRDefault="00C9438B" w:rsidP="00C9438B">
      <w:pPr>
        <w:tabs>
          <w:tab w:val="left" w:pos="9360"/>
        </w:tabs>
        <w:spacing w:line="360" w:lineRule="auto"/>
        <w:ind w:firstLine="540"/>
        <w:jc w:val="both"/>
        <w:rPr>
          <w:sz w:val="28"/>
          <w:szCs w:val="28"/>
        </w:rPr>
      </w:pPr>
      <w:r w:rsidRPr="008E1453">
        <w:rPr>
          <w:sz w:val="28"/>
          <w:szCs w:val="28"/>
        </w:rPr>
        <w:t>Навантаження означає зв’язок між змінною та фактором і є власне коефіцієнтом кореляції. Значення навантаження знаходиться у межах від – 1 до 1. Ідеально, коли проста структура п</w:t>
      </w:r>
      <w:r>
        <w:rPr>
          <w:sz w:val="28"/>
          <w:szCs w:val="28"/>
        </w:rPr>
        <w:t>ередбача</w:t>
      </w:r>
      <w:proofErr w:type="gramStart"/>
      <w:r>
        <w:rPr>
          <w:sz w:val="28"/>
          <w:szCs w:val="28"/>
        </w:rPr>
        <w:t>є</w:t>
      </w:r>
      <w:r w:rsidRPr="008E1453">
        <w:rPr>
          <w:sz w:val="28"/>
          <w:szCs w:val="28"/>
        </w:rPr>
        <w:t>,</w:t>
      </w:r>
      <w:proofErr w:type="gramEnd"/>
      <w:r w:rsidRPr="008E1453">
        <w:rPr>
          <w:sz w:val="28"/>
          <w:szCs w:val="28"/>
        </w:rPr>
        <w:t xml:space="preserve"> що кожна змінна має нульові значення навантажень для усіх факторів, окрім одного, для якого навантаження цієї змінної наближується до 1 (- 1). </w:t>
      </w:r>
    </w:p>
    <w:p w:rsidR="00C9438B" w:rsidRPr="008E1453" w:rsidRDefault="00C9438B" w:rsidP="00C9438B">
      <w:pPr>
        <w:tabs>
          <w:tab w:val="left" w:pos="9360"/>
        </w:tabs>
        <w:spacing w:line="360" w:lineRule="auto"/>
        <w:ind w:firstLine="540"/>
        <w:jc w:val="both"/>
        <w:rPr>
          <w:sz w:val="28"/>
          <w:szCs w:val="28"/>
        </w:rPr>
      </w:pPr>
      <w:r w:rsidRPr="008E1453">
        <w:rPr>
          <w:sz w:val="28"/>
          <w:szCs w:val="28"/>
        </w:rPr>
        <w:t xml:space="preserve">Графічно до обертання крапки, що відповідають змінним, розташовані у віддаленні від осей факторів. </w:t>
      </w:r>
      <w:proofErr w:type="gramStart"/>
      <w:r w:rsidRPr="008E1453">
        <w:rPr>
          <w:sz w:val="28"/>
          <w:szCs w:val="28"/>
        </w:rPr>
        <w:t>П</w:t>
      </w:r>
      <w:proofErr w:type="gramEnd"/>
      <w:r w:rsidRPr="008E1453">
        <w:rPr>
          <w:sz w:val="28"/>
          <w:szCs w:val="28"/>
        </w:rPr>
        <w:t>ісля обертання осей змінні опиняються поблизу осей,  що відповідає максимальному навантаженню кожної змінної лише за одним фактором. Нами застосовано метод Варімакс обертання.</w:t>
      </w:r>
    </w:p>
    <w:p w:rsidR="00C9438B" w:rsidRPr="008E1453" w:rsidRDefault="00C9438B" w:rsidP="00C9438B">
      <w:pPr>
        <w:tabs>
          <w:tab w:val="left" w:pos="9360"/>
        </w:tabs>
        <w:spacing w:line="360" w:lineRule="auto"/>
        <w:ind w:firstLine="540"/>
        <w:jc w:val="both"/>
        <w:rPr>
          <w:sz w:val="28"/>
          <w:szCs w:val="28"/>
        </w:rPr>
      </w:pPr>
      <w:r w:rsidRPr="008E1453">
        <w:rPr>
          <w:sz w:val="28"/>
          <w:szCs w:val="28"/>
        </w:rPr>
        <w:t xml:space="preserve">Варімакс обертання є ортогональним методом, тому що при такому обертанні осі зберігають власне взаємне розташування </w:t>
      </w:r>
      <w:proofErr w:type="gramStart"/>
      <w:r w:rsidRPr="008E1453">
        <w:rPr>
          <w:sz w:val="28"/>
          <w:szCs w:val="28"/>
        </w:rPr>
        <w:t>п</w:t>
      </w:r>
      <w:proofErr w:type="gramEnd"/>
      <w:r w:rsidRPr="008E1453">
        <w:rPr>
          <w:sz w:val="28"/>
          <w:szCs w:val="28"/>
        </w:rPr>
        <w:t>ід прямим кутом. Це означа</w:t>
      </w:r>
      <w:proofErr w:type="gramStart"/>
      <w:r w:rsidRPr="008E1453">
        <w:rPr>
          <w:sz w:val="28"/>
          <w:szCs w:val="28"/>
        </w:rPr>
        <w:t>є,</w:t>
      </w:r>
      <w:proofErr w:type="gramEnd"/>
      <w:r w:rsidRPr="008E1453">
        <w:rPr>
          <w:sz w:val="28"/>
          <w:szCs w:val="28"/>
        </w:rPr>
        <w:t xml:space="preserve"> що вони не є повністю незалежними одна від одної. Тому, що дійсно у реальності фактори не є абсолютно незалежними, відхилення куту між осями від прямого під час обертання є допустимим.</w:t>
      </w:r>
    </w:p>
    <w:p w:rsidR="00C9438B" w:rsidRPr="008E1453" w:rsidRDefault="00C9438B" w:rsidP="00C9438B">
      <w:pPr>
        <w:tabs>
          <w:tab w:val="left" w:pos="9360"/>
        </w:tabs>
        <w:spacing w:line="360" w:lineRule="auto"/>
        <w:ind w:firstLine="540"/>
        <w:jc w:val="both"/>
        <w:rPr>
          <w:sz w:val="28"/>
          <w:szCs w:val="28"/>
        </w:rPr>
      </w:pPr>
      <w:r w:rsidRPr="008E1453">
        <w:rPr>
          <w:sz w:val="28"/>
          <w:szCs w:val="28"/>
        </w:rPr>
        <w:t xml:space="preserve">Нами було обрано такі компоненти: </w:t>
      </w:r>
      <w:proofErr w:type="gramStart"/>
      <w:r w:rsidRPr="008E1453">
        <w:rPr>
          <w:color w:val="000000"/>
          <w:sz w:val="28"/>
          <w:szCs w:val="28"/>
        </w:rPr>
        <w:t>п</w:t>
      </w:r>
      <w:proofErr w:type="gramEnd"/>
      <w:r w:rsidRPr="008E1453">
        <w:rPr>
          <w:color w:val="000000"/>
          <w:sz w:val="28"/>
          <w:szCs w:val="28"/>
        </w:rPr>
        <w:t>ідтримка; орієнтація в часі;  ціннісні орієнтації; самоповага, самоприйняття; гнучкість поведінки;  сенситивність; спонтанність; уявлення про природу людини; синергія;  прийняття агресії; контактність; пізнавальні потреби; креативність, цілі в житті; процес життя; результативність життя; локус контроль Я; локус контроль – життя.</w:t>
      </w:r>
    </w:p>
    <w:p w:rsidR="00C9438B" w:rsidRPr="008E1453" w:rsidRDefault="00C9438B" w:rsidP="00C9438B">
      <w:pPr>
        <w:spacing w:line="360" w:lineRule="auto"/>
        <w:ind w:firstLine="540"/>
        <w:jc w:val="both"/>
        <w:rPr>
          <w:sz w:val="28"/>
          <w:szCs w:val="28"/>
        </w:rPr>
      </w:pPr>
      <w:r w:rsidRPr="008E1453">
        <w:rPr>
          <w:sz w:val="28"/>
          <w:szCs w:val="28"/>
        </w:rPr>
        <w:t>Таким чином, головними факторами особливостей смисложиттє</w:t>
      </w:r>
      <w:proofErr w:type="gramStart"/>
      <w:r w:rsidRPr="008E1453">
        <w:rPr>
          <w:sz w:val="28"/>
          <w:szCs w:val="28"/>
        </w:rPr>
        <w:t>вих ор</w:t>
      </w:r>
      <w:proofErr w:type="gramEnd"/>
      <w:r w:rsidRPr="008E1453">
        <w:rPr>
          <w:sz w:val="28"/>
          <w:szCs w:val="28"/>
        </w:rPr>
        <w:t>ієнтацій персоналу, що мають взаємний вплив із рисами особистості є такі фактори: F1 (самоактуалізаційний), F2 (ціннісно-рефлективний), F3</w:t>
      </w:r>
      <w:r>
        <w:rPr>
          <w:sz w:val="28"/>
          <w:szCs w:val="28"/>
        </w:rPr>
        <w:t xml:space="preserve"> </w:t>
      </w:r>
      <w:r w:rsidRPr="008E1453">
        <w:rPr>
          <w:sz w:val="28"/>
          <w:szCs w:val="28"/>
        </w:rPr>
        <w:t xml:space="preserve">(діяльнісно-адаптативний), F4 (організаційний). </w:t>
      </w:r>
    </w:p>
    <w:p w:rsidR="00C9438B" w:rsidRPr="008E1453" w:rsidRDefault="00C9438B" w:rsidP="00C9438B">
      <w:pPr>
        <w:spacing w:line="360" w:lineRule="auto"/>
        <w:ind w:firstLine="540"/>
        <w:jc w:val="both"/>
        <w:rPr>
          <w:sz w:val="28"/>
          <w:szCs w:val="28"/>
        </w:rPr>
      </w:pPr>
      <w:r w:rsidRPr="008E1453">
        <w:rPr>
          <w:b/>
          <w:sz w:val="28"/>
          <w:szCs w:val="28"/>
        </w:rPr>
        <w:t xml:space="preserve">Перший фактор </w:t>
      </w:r>
      <w:r w:rsidRPr="008E1453">
        <w:rPr>
          <w:b/>
          <w:sz w:val="28"/>
          <w:szCs w:val="28"/>
          <w:lang w:val="en-US"/>
        </w:rPr>
        <w:t>F</w:t>
      </w:r>
      <w:r w:rsidRPr="008E1453">
        <w:rPr>
          <w:b/>
          <w:sz w:val="28"/>
          <w:szCs w:val="28"/>
        </w:rPr>
        <w:t>1</w:t>
      </w:r>
      <w:r w:rsidRPr="008E1453">
        <w:rPr>
          <w:sz w:val="28"/>
          <w:szCs w:val="28"/>
        </w:rPr>
        <w:t xml:space="preserve"> має назву </w:t>
      </w:r>
      <w:r w:rsidRPr="008E1453">
        <w:rPr>
          <w:i/>
          <w:sz w:val="28"/>
          <w:szCs w:val="28"/>
        </w:rPr>
        <w:t>самоактуалізаційний</w:t>
      </w:r>
      <w:r w:rsidRPr="008E1453">
        <w:rPr>
          <w:sz w:val="28"/>
          <w:szCs w:val="28"/>
        </w:rPr>
        <w:t xml:space="preserve"> поєднує в собі </w:t>
      </w:r>
      <w:r w:rsidRPr="008E1453">
        <w:rPr>
          <w:sz w:val="28"/>
          <w:szCs w:val="28"/>
          <w:lang w:val="en-US"/>
        </w:rPr>
        <w:t>f</w:t>
      </w:r>
      <w:r w:rsidRPr="008E1453">
        <w:rPr>
          <w:sz w:val="28"/>
          <w:szCs w:val="28"/>
        </w:rPr>
        <w:t xml:space="preserve"> 13 (,974) </w:t>
      </w:r>
      <w:proofErr w:type="gramStart"/>
      <w:r w:rsidRPr="008E1453">
        <w:rPr>
          <w:sz w:val="28"/>
          <w:szCs w:val="28"/>
        </w:rPr>
        <w:t>п</w:t>
      </w:r>
      <w:proofErr w:type="gramEnd"/>
      <w:r w:rsidRPr="008E1453">
        <w:rPr>
          <w:sz w:val="28"/>
          <w:szCs w:val="28"/>
        </w:rPr>
        <w:t>ізнавальні потреби,</w:t>
      </w:r>
      <w:r w:rsidRPr="008E1453">
        <w:rPr>
          <w:color w:val="000000"/>
          <w:sz w:val="28"/>
          <w:szCs w:val="28"/>
        </w:rPr>
        <w:t xml:space="preserve"> прояв суб’єктом інтересу до результатів своєї діяльності</w:t>
      </w:r>
      <w:r w:rsidRPr="008E1453">
        <w:rPr>
          <w:sz w:val="28"/>
          <w:szCs w:val="28"/>
        </w:rPr>
        <w:t xml:space="preserve">, даний фактор виявляє об’єктивно значущий зв’язок із смисложиттєвими орієнтаціями </w:t>
      </w:r>
      <w:r w:rsidR="00873967">
        <w:rPr>
          <w:sz w:val="28"/>
          <w:szCs w:val="28"/>
        </w:rPr>
        <w:t>фахівців з соціального забезпечення</w:t>
      </w:r>
      <w:r w:rsidRPr="008E1453">
        <w:rPr>
          <w:sz w:val="28"/>
          <w:szCs w:val="28"/>
        </w:rPr>
        <w:t xml:space="preserve">, а також </w:t>
      </w:r>
      <w:r w:rsidRPr="008E1453">
        <w:rPr>
          <w:sz w:val="28"/>
          <w:szCs w:val="28"/>
          <w:lang w:val="en-US"/>
        </w:rPr>
        <w:t>f</w:t>
      </w:r>
      <w:r w:rsidRPr="008E1453">
        <w:rPr>
          <w:sz w:val="28"/>
          <w:szCs w:val="28"/>
        </w:rPr>
        <w:t xml:space="preserve"> 2 (,906) орієнтація в часі, </w:t>
      </w:r>
      <w:r w:rsidRPr="008E1453">
        <w:rPr>
          <w:color w:val="000000"/>
          <w:sz w:val="28"/>
          <w:szCs w:val="28"/>
        </w:rPr>
        <w:t xml:space="preserve">здатність суб’єкта жити справжнім, тобто переживати </w:t>
      </w:r>
      <w:r w:rsidRPr="008E1453">
        <w:rPr>
          <w:color w:val="000000"/>
          <w:sz w:val="28"/>
          <w:szCs w:val="28"/>
        </w:rPr>
        <w:lastRenderedPageBreak/>
        <w:t xml:space="preserve">справжній момент свого життя у всій його повноті, а не просто як фатальний наслідок минулого або </w:t>
      </w:r>
      <w:proofErr w:type="gramStart"/>
      <w:r w:rsidRPr="008E1453">
        <w:rPr>
          <w:color w:val="000000"/>
          <w:sz w:val="28"/>
          <w:szCs w:val="28"/>
        </w:rPr>
        <w:t>п</w:t>
      </w:r>
      <w:proofErr w:type="gramEnd"/>
      <w:r w:rsidRPr="008E1453">
        <w:rPr>
          <w:color w:val="000000"/>
          <w:sz w:val="28"/>
          <w:szCs w:val="28"/>
        </w:rPr>
        <w:t xml:space="preserve">ідготовку до майбутнього «справжнього життя»; відчувати нерозривність минулого, сьогодення і майбутнього, тобто бачити своє життя цілісно й </w:t>
      </w:r>
      <w:r w:rsidRPr="008E1453">
        <w:rPr>
          <w:sz w:val="28"/>
          <w:szCs w:val="28"/>
        </w:rPr>
        <w:t xml:space="preserve">також має суттєве значення у становленні смисложиттєвих орієнтацій </w:t>
      </w:r>
      <w:r w:rsidR="00251513">
        <w:rPr>
          <w:sz w:val="28"/>
          <w:szCs w:val="28"/>
        </w:rPr>
        <w:t xml:space="preserve">фахівців з </w:t>
      </w:r>
      <w:proofErr w:type="gramStart"/>
      <w:r w:rsidR="00251513">
        <w:rPr>
          <w:sz w:val="28"/>
          <w:szCs w:val="28"/>
        </w:rPr>
        <w:t>соц</w:t>
      </w:r>
      <w:proofErr w:type="gramEnd"/>
      <w:r w:rsidR="00251513">
        <w:rPr>
          <w:sz w:val="28"/>
          <w:szCs w:val="28"/>
        </w:rPr>
        <w:t xml:space="preserve">іального забезпечення </w:t>
      </w:r>
      <w:r w:rsidRPr="008E1453">
        <w:rPr>
          <w:sz w:val="28"/>
          <w:szCs w:val="28"/>
          <w:lang w:val="en-US"/>
        </w:rPr>
        <w:t>f</w:t>
      </w:r>
      <w:r w:rsidRPr="008E1453">
        <w:rPr>
          <w:sz w:val="28"/>
          <w:szCs w:val="28"/>
        </w:rPr>
        <w:t xml:space="preserve"> 8 (,827) самоприйняття – </w:t>
      </w:r>
      <w:r w:rsidRPr="008E1453">
        <w:rPr>
          <w:color w:val="000000"/>
          <w:sz w:val="28"/>
          <w:szCs w:val="28"/>
        </w:rPr>
        <w:t>прийняття людиною себе такою, якою вона є, незалежно від оцінки своїх достоїнств і недоліків, можливо, всупереч останнім</w:t>
      </w:r>
      <w:r w:rsidRPr="008E1453">
        <w:rPr>
          <w:sz w:val="28"/>
          <w:szCs w:val="28"/>
        </w:rPr>
        <w:t xml:space="preserve"> та </w:t>
      </w:r>
      <w:r w:rsidRPr="008E1453">
        <w:rPr>
          <w:sz w:val="28"/>
          <w:szCs w:val="28"/>
          <w:lang w:val="en-US"/>
        </w:rPr>
        <w:t>f</w:t>
      </w:r>
      <w:r w:rsidRPr="008E1453">
        <w:rPr>
          <w:sz w:val="28"/>
          <w:szCs w:val="28"/>
        </w:rPr>
        <w:t xml:space="preserve"> 14 (,820) креативність, </w:t>
      </w:r>
      <w:r w:rsidRPr="008E1453">
        <w:rPr>
          <w:color w:val="000000"/>
          <w:sz w:val="28"/>
          <w:szCs w:val="28"/>
        </w:rPr>
        <w:t>творча спрямованість особистості</w:t>
      </w:r>
      <w:r w:rsidRPr="008E1453">
        <w:rPr>
          <w:sz w:val="28"/>
          <w:szCs w:val="28"/>
        </w:rPr>
        <w:t xml:space="preserve"> й </w:t>
      </w:r>
      <w:r w:rsidRPr="008E1453">
        <w:rPr>
          <w:sz w:val="28"/>
          <w:szCs w:val="28"/>
          <w:lang w:val="en-US"/>
        </w:rPr>
        <w:t>f</w:t>
      </w:r>
      <w:r w:rsidRPr="008E1453">
        <w:rPr>
          <w:sz w:val="28"/>
          <w:szCs w:val="28"/>
        </w:rPr>
        <w:t xml:space="preserve"> 4 (,588) гнучкість поведінки,</w:t>
      </w:r>
      <w:r w:rsidRPr="008E1453">
        <w:rPr>
          <w:color w:val="000000"/>
          <w:sz w:val="28"/>
          <w:szCs w:val="28"/>
        </w:rPr>
        <w:t xml:space="preserve"> здатність швидко і адекватно реагувати на </w:t>
      </w:r>
      <w:proofErr w:type="gramStart"/>
      <w:r w:rsidRPr="008E1453">
        <w:rPr>
          <w:color w:val="000000"/>
          <w:sz w:val="28"/>
          <w:szCs w:val="28"/>
        </w:rPr>
        <w:t>м</w:t>
      </w:r>
      <w:proofErr w:type="gramEnd"/>
      <w:r w:rsidRPr="008E1453">
        <w:rPr>
          <w:color w:val="000000"/>
          <w:sz w:val="28"/>
          <w:szCs w:val="28"/>
        </w:rPr>
        <w:t>інливу ситуацію, гнучкість суб’єкта в реалізації своїх цінностей у поведінці, взаємодії з оточуючими людьми</w:t>
      </w:r>
      <w:r w:rsidRPr="008E1453">
        <w:rPr>
          <w:sz w:val="28"/>
          <w:szCs w:val="28"/>
        </w:rPr>
        <w:t xml:space="preserve">. Отже зазначені чинники утворюють самоактуалізаційний фактор. </w:t>
      </w:r>
    </w:p>
    <w:p w:rsidR="00C9438B" w:rsidRPr="008E1453" w:rsidRDefault="00C9438B" w:rsidP="00C9438B">
      <w:pPr>
        <w:spacing w:line="360" w:lineRule="auto"/>
        <w:ind w:firstLine="540"/>
        <w:jc w:val="both"/>
        <w:rPr>
          <w:sz w:val="28"/>
          <w:szCs w:val="28"/>
        </w:rPr>
      </w:pPr>
      <w:r w:rsidRPr="008E1453">
        <w:rPr>
          <w:b/>
          <w:sz w:val="28"/>
          <w:szCs w:val="28"/>
        </w:rPr>
        <w:t xml:space="preserve">Другий фактор </w:t>
      </w:r>
      <w:r w:rsidRPr="008E1453">
        <w:rPr>
          <w:b/>
          <w:sz w:val="28"/>
          <w:szCs w:val="28"/>
          <w:lang w:val="en-US"/>
        </w:rPr>
        <w:t>F</w:t>
      </w:r>
      <w:r w:rsidRPr="008E1453">
        <w:rPr>
          <w:b/>
          <w:sz w:val="28"/>
          <w:szCs w:val="28"/>
        </w:rPr>
        <w:t>2</w:t>
      </w:r>
      <w:r w:rsidRPr="008E1453">
        <w:rPr>
          <w:sz w:val="28"/>
          <w:szCs w:val="28"/>
        </w:rPr>
        <w:t xml:space="preserve"> має назву </w:t>
      </w:r>
      <w:proofErr w:type="gramStart"/>
      <w:r w:rsidRPr="008E1453">
        <w:rPr>
          <w:i/>
          <w:sz w:val="28"/>
          <w:szCs w:val="28"/>
        </w:rPr>
        <w:t>Ц</w:t>
      </w:r>
      <w:proofErr w:type="gramEnd"/>
      <w:r w:rsidRPr="008E1453">
        <w:rPr>
          <w:i/>
          <w:sz w:val="28"/>
          <w:szCs w:val="28"/>
        </w:rPr>
        <w:t xml:space="preserve">іннісно-рефлективний </w:t>
      </w:r>
      <w:r w:rsidRPr="008E1453">
        <w:rPr>
          <w:sz w:val="28"/>
          <w:szCs w:val="28"/>
        </w:rPr>
        <w:t xml:space="preserve">поєднує в собі </w:t>
      </w:r>
      <w:r w:rsidRPr="008E1453">
        <w:rPr>
          <w:sz w:val="28"/>
          <w:szCs w:val="28"/>
          <w:lang w:val="en-US"/>
        </w:rPr>
        <w:t>f</w:t>
      </w:r>
      <w:r w:rsidRPr="008E1453">
        <w:rPr>
          <w:sz w:val="28"/>
          <w:szCs w:val="28"/>
        </w:rPr>
        <w:t xml:space="preserve">12 (,940) контактність пов’язаний із особливостями взаємодії, </w:t>
      </w:r>
      <w:r w:rsidRPr="008E1453">
        <w:rPr>
          <w:color w:val="000000"/>
          <w:sz w:val="28"/>
          <w:szCs w:val="28"/>
        </w:rPr>
        <w:t xml:space="preserve">характеризує здатність людини до швидкого встановлення глибоких і тісних емоційно-насичених контактів із людьми (до суб’єкт-суб’єктного спілкування), </w:t>
      </w:r>
      <w:r w:rsidRPr="008E1453">
        <w:rPr>
          <w:sz w:val="28"/>
          <w:szCs w:val="28"/>
        </w:rPr>
        <w:t xml:space="preserve">а також </w:t>
      </w:r>
      <w:r w:rsidRPr="008E1453">
        <w:rPr>
          <w:sz w:val="28"/>
          <w:szCs w:val="28"/>
          <w:lang w:val="en-US"/>
        </w:rPr>
        <w:t>f</w:t>
      </w:r>
      <w:r w:rsidRPr="008E1453">
        <w:rPr>
          <w:sz w:val="28"/>
          <w:szCs w:val="28"/>
        </w:rPr>
        <w:t>6 (,899) спонтанність або відкритість у діях та висловлюваннях, спрямовані</w:t>
      </w:r>
      <w:proofErr w:type="gramStart"/>
      <w:r w:rsidRPr="008E1453">
        <w:rPr>
          <w:sz w:val="28"/>
          <w:szCs w:val="28"/>
        </w:rPr>
        <w:t xml:space="preserve">сть на спільну діяльність й </w:t>
      </w:r>
      <w:r w:rsidRPr="008E1453">
        <w:rPr>
          <w:sz w:val="28"/>
          <w:szCs w:val="28"/>
          <w:lang w:val="en-US"/>
        </w:rPr>
        <w:t>f</w:t>
      </w:r>
      <w:r w:rsidRPr="008E1453">
        <w:rPr>
          <w:sz w:val="28"/>
          <w:szCs w:val="28"/>
        </w:rPr>
        <w:t xml:space="preserve">5 (,821) сенситивність чи чутливість до настроїв інших, що утворюють найближче коло (родина або професійна спільнота) </w:t>
      </w:r>
      <w:r w:rsidRPr="008E1453">
        <w:rPr>
          <w:sz w:val="28"/>
          <w:szCs w:val="28"/>
          <w:lang w:val="en-US"/>
        </w:rPr>
        <w:t>f</w:t>
      </w:r>
      <w:r w:rsidRPr="008E1453">
        <w:rPr>
          <w:sz w:val="28"/>
          <w:szCs w:val="28"/>
        </w:rPr>
        <w:t>4 (,773) гнучкість поведінки, дипломатичність й схильність вирішувати конфлікти конструктивним шляхом,</w:t>
      </w:r>
      <w:r w:rsidRPr="008E1453">
        <w:rPr>
          <w:color w:val="000000"/>
          <w:sz w:val="28"/>
          <w:szCs w:val="28"/>
        </w:rPr>
        <w:t xml:space="preserve"> здатність швидко і адекватно реагувати на мінливу ситуацію, гнучкість суб’єкта</w:t>
      </w:r>
      <w:proofErr w:type="gramEnd"/>
      <w:r w:rsidRPr="008E1453">
        <w:rPr>
          <w:color w:val="000000"/>
          <w:sz w:val="28"/>
          <w:szCs w:val="28"/>
        </w:rPr>
        <w:t xml:space="preserve"> в реалізації своїх цінностей у поведінці, взаємодії з оточуючими людьми</w:t>
      </w:r>
      <w:r w:rsidRPr="008E1453">
        <w:rPr>
          <w:sz w:val="28"/>
          <w:szCs w:val="28"/>
        </w:rPr>
        <w:t>.</w:t>
      </w:r>
    </w:p>
    <w:p w:rsidR="00C9438B" w:rsidRPr="008E1453" w:rsidRDefault="00C9438B" w:rsidP="00C9438B">
      <w:pPr>
        <w:spacing w:line="360" w:lineRule="auto"/>
        <w:ind w:firstLine="540"/>
        <w:jc w:val="both"/>
        <w:rPr>
          <w:sz w:val="28"/>
          <w:szCs w:val="28"/>
        </w:rPr>
      </w:pPr>
      <w:r w:rsidRPr="008E1453">
        <w:rPr>
          <w:b/>
          <w:sz w:val="28"/>
          <w:szCs w:val="28"/>
        </w:rPr>
        <w:t xml:space="preserve">Третій фактор </w:t>
      </w:r>
      <w:r w:rsidRPr="008E1453">
        <w:rPr>
          <w:b/>
          <w:sz w:val="28"/>
          <w:szCs w:val="28"/>
          <w:lang w:val="en-US"/>
        </w:rPr>
        <w:t>F</w:t>
      </w:r>
      <w:r w:rsidRPr="008E1453">
        <w:rPr>
          <w:b/>
          <w:sz w:val="28"/>
          <w:szCs w:val="28"/>
        </w:rPr>
        <w:t>3</w:t>
      </w:r>
      <w:r w:rsidRPr="008E1453">
        <w:rPr>
          <w:sz w:val="28"/>
          <w:szCs w:val="28"/>
        </w:rPr>
        <w:t xml:space="preserve"> має назву </w:t>
      </w:r>
      <w:r>
        <w:rPr>
          <w:i/>
          <w:sz w:val="28"/>
          <w:szCs w:val="28"/>
        </w:rPr>
        <w:t>діяльнісно-адап</w:t>
      </w:r>
      <w:r w:rsidRPr="008E1453">
        <w:rPr>
          <w:i/>
          <w:sz w:val="28"/>
          <w:szCs w:val="28"/>
        </w:rPr>
        <w:t>тивний</w:t>
      </w:r>
      <w:r w:rsidRPr="008E1453">
        <w:rPr>
          <w:sz w:val="28"/>
          <w:szCs w:val="28"/>
        </w:rPr>
        <w:t xml:space="preserve"> поєднує в собі </w:t>
      </w:r>
      <w:r w:rsidRPr="008E1453">
        <w:rPr>
          <w:sz w:val="28"/>
          <w:szCs w:val="28"/>
          <w:lang w:val="en-US"/>
        </w:rPr>
        <w:t>f</w:t>
      </w:r>
      <w:r w:rsidRPr="008E1453">
        <w:rPr>
          <w:sz w:val="28"/>
          <w:szCs w:val="28"/>
        </w:rPr>
        <w:t xml:space="preserve">10 (-,967) синергія – </w:t>
      </w:r>
      <w:r w:rsidRPr="008E1453">
        <w:rPr>
          <w:sz w:val="28"/>
          <w:szCs w:val="28"/>
          <w:shd w:val="clear" w:color="auto" w:fill="FFFFFF"/>
        </w:rPr>
        <w:t xml:space="preserve">здатність людини до цілісного сприйняття </w:t>
      </w:r>
      <w:proofErr w:type="gramStart"/>
      <w:r w:rsidRPr="008E1453">
        <w:rPr>
          <w:sz w:val="28"/>
          <w:szCs w:val="28"/>
          <w:shd w:val="clear" w:color="auto" w:fill="FFFFFF"/>
        </w:rPr>
        <w:t>св</w:t>
      </w:r>
      <w:proofErr w:type="gramEnd"/>
      <w:r w:rsidRPr="008E1453">
        <w:rPr>
          <w:sz w:val="28"/>
          <w:szCs w:val="28"/>
          <w:shd w:val="clear" w:color="auto" w:fill="FFFFFF"/>
        </w:rPr>
        <w:t>іту й людей, до розуміння взаємозв’язку протилежностей, таких як дозвілля і робота, тілесне й духовне і ін.</w:t>
      </w:r>
      <w:r w:rsidRPr="008E1453">
        <w:rPr>
          <w:sz w:val="28"/>
          <w:szCs w:val="28"/>
        </w:rPr>
        <w:t xml:space="preserve">,  </w:t>
      </w:r>
      <w:r w:rsidRPr="008E1453">
        <w:rPr>
          <w:sz w:val="28"/>
          <w:szCs w:val="28"/>
          <w:lang w:val="en-US"/>
        </w:rPr>
        <w:t>f</w:t>
      </w:r>
      <w:r w:rsidRPr="008E1453">
        <w:rPr>
          <w:sz w:val="28"/>
          <w:szCs w:val="28"/>
        </w:rPr>
        <w:t xml:space="preserve">18 (,905) локус-контроль Я, </w:t>
      </w:r>
      <w:r w:rsidRPr="008E1453">
        <w:rPr>
          <w:color w:val="000000"/>
          <w:sz w:val="28"/>
          <w:szCs w:val="28"/>
        </w:rPr>
        <w:t>уявлення про себе як про сильну особистість, яка має достатню свободу вибору, щоб побудувати своє життя у відповідності зі своїми цілями, завданнями та уявленнями про його сенс</w:t>
      </w:r>
      <w:r w:rsidRPr="008E1453">
        <w:rPr>
          <w:sz w:val="28"/>
          <w:szCs w:val="28"/>
        </w:rPr>
        <w:t xml:space="preserve"> й </w:t>
      </w:r>
      <w:r w:rsidRPr="008E1453">
        <w:rPr>
          <w:sz w:val="28"/>
          <w:szCs w:val="28"/>
          <w:lang w:val="en-US"/>
        </w:rPr>
        <w:t>f</w:t>
      </w:r>
      <w:r w:rsidRPr="008E1453">
        <w:rPr>
          <w:sz w:val="28"/>
          <w:szCs w:val="28"/>
        </w:rPr>
        <w:t xml:space="preserve">19 (,904) локус контроль – життя, переконання, що людині властиво контролювати своє життя, вільно приймати </w:t>
      </w:r>
      <w:proofErr w:type="gramStart"/>
      <w:r w:rsidRPr="008E1453">
        <w:rPr>
          <w:sz w:val="28"/>
          <w:szCs w:val="28"/>
        </w:rPr>
        <w:t>р</w:t>
      </w:r>
      <w:proofErr w:type="gramEnd"/>
      <w:r w:rsidRPr="008E1453">
        <w:rPr>
          <w:sz w:val="28"/>
          <w:szCs w:val="28"/>
        </w:rPr>
        <w:t xml:space="preserve">ішення і втілювати їх в життя </w:t>
      </w:r>
      <w:r w:rsidRPr="008E1453">
        <w:rPr>
          <w:sz w:val="28"/>
          <w:szCs w:val="28"/>
          <w:lang w:val="en-US"/>
        </w:rPr>
        <w:t>f</w:t>
      </w:r>
      <w:r w:rsidRPr="008E1453">
        <w:rPr>
          <w:sz w:val="28"/>
          <w:szCs w:val="28"/>
        </w:rPr>
        <w:t xml:space="preserve">16 (,748) процес </w:t>
      </w:r>
      <w:r w:rsidRPr="008E1453">
        <w:rPr>
          <w:sz w:val="28"/>
          <w:szCs w:val="28"/>
        </w:rPr>
        <w:lastRenderedPageBreak/>
        <w:t>життя – емоційна насиченість життя, сприйняття досліджуваним сам процес свого життя як цікавий, насичений і наповнений сенсом.</w:t>
      </w:r>
    </w:p>
    <w:p w:rsidR="00C9438B" w:rsidRPr="008E1453" w:rsidRDefault="00C9438B" w:rsidP="00C9438B">
      <w:pPr>
        <w:spacing w:line="360" w:lineRule="auto"/>
        <w:ind w:firstLine="540"/>
        <w:jc w:val="both"/>
        <w:rPr>
          <w:color w:val="000000"/>
          <w:sz w:val="28"/>
          <w:szCs w:val="28"/>
        </w:rPr>
      </w:pPr>
      <w:proofErr w:type="gramStart"/>
      <w:r w:rsidRPr="008E1453">
        <w:rPr>
          <w:b/>
          <w:sz w:val="28"/>
          <w:szCs w:val="28"/>
        </w:rPr>
        <w:t xml:space="preserve">Четвертий фактор </w:t>
      </w:r>
      <w:r w:rsidRPr="008E1453">
        <w:rPr>
          <w:b/>
          <w:sz w:val="28"/>
          <w:szCs w:val="28"/>
          <w:lang w:val="en-US"/>
        </w:rPr>
        <w:t>F</w:t>
      </w:r>
      <w:r w:rsidRPr="008E1453">
        <w:rPr>
          <w:b/>
          <w:sz w:val="28"/>
          <w:szCs w:val="28"/>
        </w:rPr>
        <w:t xml:space="preserve">4  </w:t>
      </w:r>
      <w:r w:rsidRPr="008E1453">
        <w:rPr>
          <w:sz w:val="28"/>
          <w:szCs w:val="28"/>
        </w:rPr>
        <w:t>має назву</w:t>
      </w:r>
      <w:r w:rsidRPr="008E1453">
        <w:rPr>
          <w:b/>
          <w:sz w:val="28"/>
          <w:szCs w:val="28"/>
        </w:rPr>
        <w:t xml:space="preserve"> </w:t>
      </w:r>
      <w:r w:rsidRPr="008E1453">
        <w:rPr>
          <w:i/>
          <w:sz w:val="28"/>
          <w:szCs w:val="28"/>
        </w:rPr>
        <w:t xml:space="preserve">організаційний </w:t>
      </w:r>
      <w:r w:rsidRPr="008E1453">
        <w:rPr>
          <w:sz w:val="28"/>
          <w:szCs w:val="28"/>
        </w:rPr>
        <w:t xml:space="preserve">поєднує в собі </w:t>
      </w:r>
      <w:r w:rsidRPr="008E1453">
        <w:rPr>
          <w:sz w:val="28"/>
          <w:szCs w:val="28"/>
          <w:lang w:val="en-US"/>
        </w:rPr>
        <w:t>f</w:t>
      </w:r>
      <w:r w:rsidRPr="008E1453">
        <w:rPr>
          <w:b/>
          <w:sz w:val="28"/>
          <w:szCs w:val="28"/>
        </w:rPr>
        <w:t xml:space="preserve"> </w:t>
      </w:r>
      <w:r w:rsidRPr="008E1453">
        <w:rPr>
          <w:sz w:val="28"/>
          <w:szCs w:val="28"/>
        </w:rPr>
        <w:t>17(,966) результативність життя</w:t>
      </w:r>
      <w:r w:rsidRPr="008E1453">
        <w:rPr>
          <w:color w:val="000000"/>
          <w:sz w:val="28"/>
          <w:szCs w:val="28"/>
        </w:rPr>
        <w:t xml:space="preserve"> або задоволеність самореалізацією, осмисленість прожитого життя і позитивна його оцінка,</w:t>
      </w:r>
      <w:r w:rsidRPr="008E1453">
        <w:rPr>
          <w:sz w:val="28"/>
          <w:szCs w:val="28"/>
        </w:rPr>
        <w:t xml:space="preserve"> </w:t>
      </w:r>
      <w:r w:rsidRPr="008E1453">
        <w:rPr>
          <w:sz w:val="28"/>
          <w:szCs w:val="28"/>
          <w:lang w:val="en-US"/>
        </w:rPr>
        <w:t>f</w:t>
      </w:r>
      <w:r w:rsidRPr="008E1453">
        <w:rPr>
          <w:sz w:val="28"/>
          <w:szCs w:val="28"/>
        </w:rPr>
        <w:t>7 (,757) ціннісні орієнтації,</w:t>
      </w:r>
      <w:r w:rsidRPr="008E1453">
        <w:rPr>
          <w:color w:val="000000"/>
          <w:sz w:val="28"/>
          <w:szCs w:val="28"/>
        </w:rPr>
        <w:t xml:space="preserve"> людина поділяє цінно</w:t>
      </w:r>
      <w:r>
        <w:rPr>
          <w:color w:val="000000"/>
          <w:sz w:val="28"/>
          <w:szCs w:val="28"/>
        </w:rPr>
        <w:t>сті, притаманні самоактуалізуючий особистості (до числа яких А. </w:t>
      </w:r>
      <w:r w:rsidRPr="008E1453">
        <w:rPr>
          <w:color w:val="000000"/>
          <w:sz w:val="28"/>
          <w:szCs w:val="28"/>
        </w:rPr>
        <w:t>Маслоу відносив такі, як істина, добро, краса</w:t>
      </w:r>
      <w:proofErr w:type="gramEnd"/>
      <w:r w:rsidRPr="008E1453">
        <w:rPr>
          <w:color w:val="000000"/>
          <w:sz w:val="28"/>
          <w:szCs w:val="28"/>
        </w:rPr>
        <w:t xml:space="preserve">, </w:t>
      </w:r>
      <w:proofErr w:type="gramStart"/>
      <w:r w:rsidRPr="008E1453">
        <w:rPr>
          <w:color w:val="000000"/>
          <w:sz w:val="28"/>
          <w:szCs w:val="28"/>
        </w:rPr>
        <w:t>цілісність, відсутність роздвоєності, життєвість, унікальність, досконалість, звершення, справедливість, порядок, простота, легкість без зусилля, гра, самодостатність), а також</w:t>
      </w:r>
      <w:r w:rsidRPr="008E1453">
        <w:rPr>
          <w:sz w:val="28"/>
          <w:szCs w:val="28"/>
        </w:rPr>
        <w:t xml:space="preserve"> </w:t>
      </w:r>
      <w:r w:rsidRPr="008E1453">
        <w:rPr>
          <w:sz w:val="28"/>
          <w:szCs w:val="28"/>
          <w:lang w:val="en-US"/>
        </w:rPr>
        <w:t>f</w:t>
      </w:r>
      <w:r w:rsidRPr="008E1453">
        <w:rPr>
          <w:sz w:val="28"/>
          <w:szCs w:val="28"/>
        </w:rPr>
        <w:t xml:space="preserve"> 9 (,741) уявлення про природу людини, схильність суб’єкта сприймати природу людини в цілому як позитивну («люди загалом переважно добрі») і не вважати дихотомії мужність-жіночн</w:t>
      </w:r>
      <w:proofErr w:type="gramEnd"/>
      <w:r w:rsidRPr="008E1453">
        <w:rPr>
          <w:sz w:val="28"/>
          <w:szCs w:val="28"/>
        </w:rPr>
        <w:t xml:space="preserve">ість, раціональність-емоційність і ін. антагоністичними і нездоланними, </w:t>
      </w:r>
      <w:r w:rsidRPr="008E1453">
        <w:rPr>
          <w:sz w:val="28"/>
          <w:szCs w:val="28"/>
          <w:lang w:val="en-US"/>
        </w:rPr>
        <w:t>f</w:t>
      </w:r>
      <w:r w:rsidRPr="008E1453">
        <w:rPr>
          <w:sz w:val="28"/>
          <w:szCs w:val="28"/>
        </w:rPr>
        <w:t xml:space="preserve"> 11 (,738) прийняття агресії, </w:t>
      </w:r>
      <w:r w:rsidRPr="008E1453">
        <w:rPr>
          <w:color w:val="000000"/>
          <w:sz w:val="28"/>
          <w:szCs w:val="28"/>
        </w:rPr>
        <w:t>здатність індивіда приймати своє роздратування, гнів і агресивність як природний прояв людської природи.</w:t>
      </w:r>
    </w:p>
    <w:p w:rsidR="00C9438B" w:rsidRPr="00A671A7" w:rsidRDefault="00C9438B" w:rsidP="00C9438B">
      <w:pPr>
        <w:pStyle w:val="a9"/>
        <w:autoSpaceDE w:val="0"/>
        <w:autoSpaceDN w:val="0"/>
        <w:adjustRightInd w:val="0"/>
        <w:spacing w:line="360" w:lineRule="auto"/>
        <w:ind w:left="0" w:right="-104" w:firstLine="540"/>
        <w:jc w:val="both"/>
        <w:rPr>
          <w:color w:val="000000"/>
          <w:sz w:val="28"/>
          <w:szCs w:val="28"/>
          <w:lang w:val="uk-UA"/>
        </w:rPr>
      </w:pPr>
      <w:r w:rsidRPr="00A671A7">
        <w:rPr>
          <w:color w:val="000000"/>
          <w:sz w:val="28"/>
          <w:szCs w:val="28"/>
          <w:lang w:val="uk-UA"/>
        </w:rPr>
        <w:t xml:space="preserve">Досліджуючи </w:t>
      </w:r>
      <w:r>
        <w:rPr>
          <w:color w:val="000000"/>
          <w:sz w:val="28"/>
          <w:szCs w:val="28"/>
          <w:lang w:val="uk-UA"/>
        </w:rPr>
        <w:t xml:space="preserve">смисложиттєві орієнтації та самоактуалізацію </w:t>
      </w:r>
      <w:r w:rsidR="00251513">
        <w:rPr>
          <w:color w:val="000000"/>
          <w:sz w:val="28"/>
          <w:szCs w:val="28"/>
          <w:lang w:val="uk-UA"/>
        </w:rPr>
        <w:t xml:space="preserve">фахівців з соціального забезпечення </w:t>
      </w:r>
      <w:r w:rsidRPr="00A671A7">
        <w:rPr>
          <w:color w:val="000000"/>
          <w:sz w:val="28"/>
          <w:szCs w:val="28"/>
          <w:lang w:val="uk-UA"/>
        </w:rPr>
        <w:t>було виділено шість провідних факторів, які увійшли до її структури, а саме: «</w:t>
      </w:r>
      <w:r>
        <w:rPr>
          <w:color w:val="000000"/>
          <w:sz w:val="28"/>
          <w:szCs w:val="28"/>
          <w:lang w:val="uk-UA"/>
        </w:rPr>
        <w:t>смисложиттєві орієнтації</w:t>
      </w:r>
      <w:r w:rsidRPr="00A671A7">
        <w:rPr>
          <w:color w:val="000000"/>
          <w:sz w:val="28"/>
          <w:szCs w:val="28"/>
          <w:lang w:val="uk-UA"/>
        </w:rPr>
        <w:t xml:space="preserve">»; «осмисленість життя»; «інтегративність»; «внутрішній мотив»; «пізнавальний мотив»; «самореалізація». Окрім цього, нами визначено чинники, що не є провідними, проте доволі значущими у проявах пізнавального стилю особистості юнацького віку, серед них: «концепція людини»; «самоінтерес»; «самопослідовність»; «бажання досягти високого результату»; «бажання досягти визнання»; «адекватна оцінка свого потенціалу»; «здоров’я»; «оцінка досягнутого результату»; «отримання хорошої </w:t>
      </w:r>
      <w:r>
        <w:rPr>
          <w:color w:val="000000"/>
          <w:sz w:val="28"/>
          <w:szCs w:val="28"/>
          <w:lang w:val="uk-UA"/>
        </w:rPr>
        <w:t>роботи</w:t>
      </w:r>
      <w:r w:rsidRPr="00A671A7">
        <w:rPr>
          <w:color w:val="000000"/>
          <w:sz w:val="28"/>
          <w:szCs w:val="28"/>
          <w:lang w:val="uk-UA"/>
        </w:rPr>
        <w:t>»; «вираженість вольового зусилля» та «трансценденція».</w:t>
      </w:r>
    </w:p>
    <w:p w:rsidR="00C9438B" w:rsidRDefault="00C9438B" w:rsidP="00C9438B">
      <w:pPr>
        <w:pStyle w:val="a9"/>
        <w:autoSpaceDE w:val="0"/>
        <w:autoSpaceDN w:val="0"/>
        <w:adjustRightInd w:val="0"/>
        <w:spacing w:line="360" w:lineRule="auto"/>
        <w:ind w:left="0" w:right="-104" w:firstLine="540"/>
        <w:jc w:val="both"/>
        <w:rPr>
          <w:color w:val="000000"/>
          <w:sz w:val="28"/>
          <w:szCs w:val="28"/>
          <w:lang w:val="uk-UA"/>
        </w:rPr>
      </w:pPr>
      <w:r w:rsidRPr="00A671A7">
        <w:rPr>
          <w:color w:val="000000"/>
          <w:sz w:val="28"/>
          <w:szCs w:val="28"/>
          <w:lang w:val="uk-UA"/>
        </w:rPr>
        <w:t xml:space="preserve">Результати дослідження виявили тенденцію зміни структурних компонентів у </w:t>
      </w:r>
      <w:r w:rsidR="00251513">
        <w:rPr>
          <w:color w:val="000000"/>
          <w:sz w:val="28"/>
          <w:szCs w:val="28"/>
          <w:lang w:val="uk-UA"/>
        </w:rPr>
        <w:t xml:space="preserve">фахівців з соціального забезпечення </w:t>
      </w:r>
      <w:r>
        <w:rPr>
          <w:color w:val="000000"/>
          <w:sz w:val="28"/>
          <w:szCs w:val="28"/>
          <w:lang w:val="uk-UA"/>
        </w:rPr>
        <w:t>із різним стажем професійної діяльності</w:t>
      </w:r>
      <w:r w:rsidRPr="00A671A7">
        <w:rPr>
          <w:color w:val="000000"/>
          <w:sz w:val="28"/>
          <w:szCs w:val="28"/>
          <w:lang w:val="uk-UA"/>
        </w:rPr>
        <w:t xml:space="preserve">. </w:t>
      </w:r>
      <w:r>
        <w:rPr>
          <w:color w:val="000000"/>
          <w:sz w:val="28"/>
          <w:szCs w:val="28"/>
          <w:lang w:val="uk-UA"/>
        </w:rPr>
        <w:t xml:space="preserve">Смисложиттєві орієнтації </w:t>
      </w:r>
      <w:r w:rsidR="00251513">
        <w:rPr>
          <w:color w:val="000000"/>
          <w:sz w:val="28"/>
          <w:szCs w:val="28"/>
          <w:lang w:val="uk-UA"/>
        </w:rPr>
        <w:t xml:space="preserve">фахівців з соціального забезпечення </w:t>
      </w:r>
      <w:r>
        <w:rPr>
          <w:color w:val="000000"/>
          <w:sz w:val="28"/>
          <w:szCs w:val="28"/>
          <w:lang w:val="uk-UA"/>
        </w:rPr>
        <w:t>проявляю</w:t>
      </w:r>
      <w:r w:rsidRPr="00A671A7">
        <w:rPr>
          <w:color w:val="000000"/>
          <w:sz w:val="28"/>
          <w:szCs w:val="28"/>
          <w:lang w:val="uk-UA"/>
        </w:rPr>
        <w:t xml:space="preserve">ться </w:t>
      </w:r>
      <w:r w:rsidRPr="00A671A7">
        <w:rPr>
          <w:color w:val="000000"/>
          <w:sz w:val="28"/>
          <w:szCs w:val="28"/>
          <w:lang w:val="uk-UA"/>
        </w:rPr>
        <w:lastRenderedPageBreak/>
        <w:t xml:space="preserve">завдяки базовим компонентам і низки додаткових, які трансформуються протягом </w:t>
      </w:r>
      <w:r>
        <w:rPr>
          <w:color w:val="000000"/>
          <w:sz w:val="28"/>
          <w:szCs w:val="28"/>
          <w:lang w:val="uk-UA"/>
        </w:rPr>
        <w:t>професійної діяльності</w:t>
      </w:r>
      <w:r w:rsidRPr="00A671A7">
        <w:rPr>
          <w:color w:val="000000"/>
          <w:sz w:val="28"/>
          <w:szCs w:val="28"/>
          <w:lang w:val="uk-UA"/>
        </w:rPr>
        <w:t xml:space="preserve">. </w:t>
      </w:r>
    </w:p>
    <w:p w:rsidR="00C9438B" w:rsidRPr="00A671A7" w:rsidRDefault="00C9438B" w:rsidP="00C9438B">
      <w:pPr>
        <w:pStyle w:val="a9"/>
        <w:autoSpaceDE w:val="0"/>
        <w:autoSpaceDN w:val="0"/>
        <w:adjustRightInd w:val="0"/>
        <w:spacing w:line="360" w:lineRule="auto"/>
        <w:ind w:left="0" w:right="-104" w:firstLine="540"/>
        <w:jc w:val="both"/>
        <w:rPr>
          <w:color w:val="000000"/>
          <w:sz w:val="28"/>
          <w:szCs w:val="28"/>
          <w:lang w:val="uk-UA"/>
        </w:rPr>
      </w:pPr>
      <w:r w:rsidRPr="00A671A7">
        <w:rPr>
          <w:color w:val="000000"/>
          <w:sz w:val="28"/>
          <w:szCs w:val="28"/>
          <w:lang w:val="uk-UA"/>
        </w:rPr>
        <w:t xml:space="preserve">Можна зазначити, що відбувається переключення уваги від самоінтересу до діяльнісного й професійного інтересу, </w:t>
      </w:r>
      <w:r>
        <w:rPr>
          <w:color w:val="000000"/>
          <w:sz w:val="28"/>
          <w:szCs w:val="28"/>
          <w:lang w:val="uk-UA"/>
        </w:rPr>
        <w:t>самоактуалізацію особистості</w:t>
      </w:r>
      <w:r w:rsidRPr="00A671A7">
        <w:rPr>
          <w:color w:val="000000"/>
          <w:sz w:val="28"/>
          <w:szCs w:val="28"/>
          <w:lang w:val="uk-UA"/>
        </w:rPr>
        <w:t xml:space="preserve">, бажання досягти визнання та поваги. Однак є один фактор, який спостерігається </w:t>
      </w:r>
      <w:r>
        <w:rPr>
          <w:color w:val="000000"/>
          <w:sz w:val="28"/>
          <w:szCs w:val="28"/>
          <w:lang w:val="uk-UA"/>
        </w:rPr>
        <w:t>в у</w:t>
      </w:r>
      <w:r w:rsidRPr="00A671A7">
        <w:rPr>
          <w:color w:val="000000"/>
          <w:sz w:val="28"/>
          <w:szCs w:val="28"/>
          <w:lang w:val="uk-UA"/>
        </w:rPr>
        <w:t xml:space="preserve">сіх </w:t>
      </w:r>
      <w:r>
        <w:rPr>
          <w:color w:val="000000"/>
          <w:sz w:val="28"/>
          <w:szCs w:val="28"/>
          <w:lang w:val="uk-UA"/>
        </w:rPr>
        <w:t>групах</w:t>
      </w:r>
      <w:r w:rsidRPr="00A671A7">
        <w:rPr>
          <w:color w:val="000000"/>
          <w:sz w:val="28"/>
          <w:szCs w:val="28"/>
          <w:lang w:val="uk-UA"/>
        </w:rPr>
        <w:t xml:space="preserve"> – «</w:t>
      </w:r>
      <w:r>
        <w:rPr>
          <w:color w:val="000000"/>
          <w:sz w:val="28"/>
          <w:szCs w:val="28"/>
          <w:lang w:val="uk-UA"/>
        </w:rPr>
        <w:t>смисложиттєві орієнтації</w:t>
      </w:r>
      <w:r w:rsidRPr="00A671A7">
        <w:rPr>
          <w:color w:val="000000"/>
          <w:sz w:val="28"/>
          <w:szCs w:val="28"/>
          <w:lang w:val="uk-UA"/>
        </w:rPr>
        <w:t xml:space="preserve">», що проявляється у </w:t>
      </w:r>
      <w:r>
        <w:rPr>
          <w:color w:val="000000"/>
          <w:sz w:val="28"/>
          <w:szCs w:val="28"/>
          <w:lang w:val="uk-UA"/>
        </w:rPr>
        <w:t>спрямованості до самоактуалізації</w:t>
      </w:r>
      <w:r w:rsidRPr="00A671A7">
        <w:rPr>
          <w:color w:val="000000"/>
          <w:sz w:val="28"/>
          <w:szCs w:val="28"/>
          <w:lang w:val="uk-UA"/>
        </w:rPr>
        <w:t xml:space="preserve">, </w:t>
      </w:r>
      <w:r>
        <w:rPr>
          <w:color w:val="000000"/>
          <w:sz w:val="28"/>
          <w:szCs w:val="28"/>
          <w:lang w:val="uk-UA"/>
        </w:rPr>
        <w:t xml:space="preserve">визначенні </w:t>
      </w:r>
      <w:r w:rsidRPr="00A671A7">
        <w:rPr>
          <w:color w:val="000000"/>
          <w:sz w:val="28"/>
          <w:szCs w:val="28"/>
          <w:lang w:val="uk-UA"/>
        </w:rPr>
        <w:t xml:space="preserve">внутрішніх критеріїв, творчого самовираження, реалізації своїх можливостей, здатності жити справжнім, тобто переживати саме теперішній момент власного життя у всій його повноті. Тому можна припустити, що саме цей фактор, здійснює самоорганізуючий вплив на </w:t>
      </w:r>
      <w:r>
        <w:rPr>
          <w:color w:val="000000"/>
          <w:sz w:val="28"/>
          <w:szCs w:val="28"/>
          <w:lang w:val="uk-UA"/>
        </w:rPr>
        <w:t xml:space="preserve">самоактуалізацію </w:t>
      </w:r>
      <w:r w:rsidR="00873967">
        <w:rPr>
          <w:sz w:val="28"/>
          <w:szCs w:val="28"/>
        </w:rPr>
        <w:t>фахівців з соціального забезпечення</w:t>
      </w:r>
      <w:r w:rsidRPr="00A671A7">
        <w:rPr>
          <w:color w:val="000000"/>
          <w:sz w:val="28"/>
          <w:szCs w:val="28"/>
          <w:lang w:val="uk-UA"/>
        </w:rPr>
        <w:t xml:space="preserve">. </w:t>
      </w:r>
    </w:p>
    <w:p w:rsidR="00C9438B" w:rsidRPr="00A671A7" w:rsidRDefault="00C9438B" w:rsidP="00C9438B">
      <w:pPr>
        <w:pStyle w:val="a9"/>
        <w:autoSpaceDE w:val="0"/>
        <w:autoSpaceDN w:val="0"/>
        <w:adjustRightInd w:val="0"/>
        <w:spacing w:line="360" w:lineRule="auto"/>
        <w:ind w:left="0" w:right="-104" w:firstLine="540"/>
        <w:jc w:val="both"/>
        <w:rPr>
          <w:color w:val="000000"/>
          <w:sz w:val="28"/>
          <w:szCs w:val="28"/>
          <w:lang w:val="uk-UA"/>
        </w:rPr>
      </w:pPr>
      <w:r w:rsidRPr="00A671A7">
        <w:rPr>
          <w:color w:val="000000"/>
          <w:sz w:val="28"/>
          <w:szCs w:val="28"/>
          <w:lang w:val="uk-UA"/>
        </w:rPr>
        <w:t xml:space="preserve">Отже, упродовж </w:t>
      </w:r>
      <w:r>
        <w:rPr>
          <w:color w:val="000000"/>
          <w:sz w:val="28"/>
          <w:szCs w:val="28"/>
          <w:lang w:val="uk-UA"/>
        </w:rPr>
        <w:t xml:space="preserve">професійної діяльності у </w:t>
      </w:r>
      <w:r w:rsidR="00873967" w:rsidRPr="00873967">
        <w:rPr>
          <w:sz w:val="28"/>
          <w:szCs w:val="28"/>
          <w:lang w:val="uk-UA"/>
        </w:rPr>
        <w:t>фахівців з соціального забезпечення</w:t>
      </w:r>
      <w:r>
        <w:rPr>
          <w:color w:val="000000"/>
          <w:sz w:val="28"/>
          <w:szCs w:val="28"/>
          <w:lang w:val="uk-UA"/>
        </w:rPr>
        <w:t>, оформлюю</w:t>
      </w:r>
      <w:r w:rsidRPr="00A671A7">
        <w:rPr>
          <w:color w:val="000000"/>
          <w:sz w:val="28"/>
          <w:szCs w:val="28"/>
          <w:lang w:val="uk-UA"/>
        </w:rPr>
        <w:t>ться с</w:t>
      </w:r>
      <w:r>
        <w:rPr>
          <w:color w:val="000000"/>
          <w:sz w:val="28"/>
          <w:szCs w:val="28"/>
          <w:lang w:val="uk-UA"/>
        </w:rPr>
        <w:t>мисложиттєві орієнтації,</w:t>
      </w:r>
      <w:r w:rsidRPr="00A671A7">
        <w:rPr>
          <w:color w:val="000000"/>
          <w:sz w:val="28"/>
          <w:szCs w:val="28"/>
          <w:lang w:val="uk-UA"/>
        </w:rPr>
        <w:t xml:space="preserve"> що сприяє особистісн</w:t>
      </w:r>
      <w:r>
        <w:rPr>
          <w:color w:val="000000"/>
          <w:sz w:val="28"/>
          <w:szCs w:val="28"/>
          <w:lang w:val="uk-UA"/>
        </w:rPr>
        <w:t>ій самореалізації та спрямованості щодо самоактуалізації особистості</w:t>
      </w:r>
      <w:r w:rsidRPr="00A671A7">
        <w:rPr>
          <w:color w:val="000000"/>
          <w:sz w:val="28"/>
          <w:szCs w:val="28"/>
          <w:lang w:val="uk-UA"/>
        </w:rPr>
        <w:t xml:space="preserve">. </w:t>
      </w:r>
    </w:p>
    <w:p w:rsidR="00C9438B" w:rsidRDefault="00C9438B" w:rsidP="00C9438B">
      <w:pPr>
        <w:pStyle w:val="a9"/>
        <w:autoSpaceDE w:val="0"/>
        <w:autoSpaceDN w:val="0"/>
        <w:adjustRightInd w:val="0"/>
        <w:spacing w:line="360" w:lineRule="auto"/>
        <w:ind w:left="540" w:right="-104" w:firstLine="540"/>
        <w:jc w:val="both"/>
        <w:rPr>
          <w:color w:val="000000"/>
          <w:sz w:val="28"/>
          <w:szCs w:val="28"/>
          <w:lang w:val="uk-UA"/>
        </w:rPr>
      </w:pPr>
    </w:p>
    <w:p w:rsidR="00C9438B" w:rsidRDefault="00C9438B" w:rsidP="00C9438B">
      <w:pPr>
        <w:pStyle w:val="a9"/>
        <w:autoSpaceDE w:val="0"/>
        <w:autoSpaceDN w:val="0"/>
        <w:adjustRightInd w:val="0"/>
        <w:spacing w:line="360" w:lineRule="auto"/>
        <w:ind w:left="540" w:right="-104" w:firstLine="540"/>
        <w:jc w:val="both"/>
        <w:rPr>
          <w:color w:val="000000"/>
          <w:sz w:val="28"/>
          <w:szCs w:val="28"/>
          <w:lang w:val="uk-UA"/>
        </w:rPr>
      </w:pPr>
    </w:p>
    <w:p w:rsidR="00C9438B" w:rsidRDefault="00C9438B" w:rsidP="00C9438B">
      <w:pPr>
        <w:pStyle w:val="a9"/>
        <w:autoSpaceDE w:val="0"/>
        <w:autoSpaceDN w:val="0"/>
        <w:adjustRightInd w:val="0"/>
        <w:spacing w:line="360" w:lineRule="auto"/>
        <w:ind w:left="540" w:right="-104" w:firstLine="540"/>
        <w:jc w:val="both"/>
        <w:rPr>
          <w:color w:val="000000"/>
          <w:sz w:val="28"/>
          <w:szCs w:val="28"/>
          <w:lang w:val="uk-UA"/>
        </w:rPr>
      </w:pPr>
    </w:p>
    <w:p w:rsidR="00C9438B" w:rsidRDefault="00C9438B" w:rsidP="00C9438B">
      <w:pPr>
        <w:pStyle w:val="a9"/>
        <w:autoSpaceDE w:val="0"/>
        <w:autoSpaceDN w:val="0"/>
        <w:adjustRightInd w:val="0"/>
        <w:spacing w:line="360" w:lineRule="auto"/>
        <w:ind w:left="540" w:right="-104" w:firstLine="540"/>
        <w:jc w:val="both"/>
        <w:rPr>
          <w:color w:val="000000"/>
          <w:sz w:val="28"/>
          <w:szCs w:val="28"/>
          <w:lang w:val="uk-UA"/>
        </w:rPr>
      </w:pPr>
    </w:p>
    <w:p w:rsidR="00C9438B" w:rsidRDefault="00C9438B" w:rsidP="00C9438B">
      <w:pPr>
        <w:pStyle w:val="a9"/>
        <w:autoSpaceDE w:val="0"/>
        <w:autoSpaceDN w:val="0"/>
        <w:adjustRightInd w:val="0"/>
        <w:spacing w:line="360" w:lineRule="auto"/>
        <w:ind w:left="540" w:right="-104" w:firstLine="540"/>
        <w:jc w:val="both"/>
        <w:rPr>
          <w:color w:val="000000"/>
          <w:sz w:val="28"/>
          <w:szCs w:val="28"/>
          <w:lang w:val="uk-UA"/>
        </w:rPr>
      </w:pPr>
    </w:p>
    <w:p w:rsidR="00C9438B" w:rsidRDefault="00C9438B" w:rsidP="00C9438B">
      <w:pPr>
        <w:pStyle w:val="a9"/>
        <w:autoSpaceDE w:val="0"/>
        <w:autoSpaceDN w:val="0"/>
        <w:adjustRightInd w:val="0"/>
        <w:spacing w:line="360" w:lineRule="auto"/>
        <w:ind w:left="540" w:right="-104" w:firstLine="540"/>
        <w:jc w:val="both"/>
        <w:rPr>
          <w:color w:val="000000"/>
          <w:sz w:val="28"/>
          <w:szCs w:val="28"/>
          <w:lang w:val="uk-UA"/>
        </w:rPr>
      </w:pPr>
    </w:p>
    <w:p w:rsidR="00C9438B" w:rsidRDefault="00C9438B" w:rsidP="00C9438B">
      <w:pPr>
        <w:pStyle w:val="a9"/>
        <w:autoSpaceDE w:val="0"/>
        <w:autoSpaceDN w:val="0"/>
        <w:adjustRightInd w:val="0"/>
        <w:spacing w:line="360" w:lineRule="auto"/>
        <w:ind w:left="540" w:right="-104" w:firstLine="540"/>
        <w:jc w:val="both"/>
        <w:rPr>
          <w:color w:val="000000"/>
          <w:sz w:val="28"/>
          <w:szCs w:val="28"/>
          <w:lang w:val="uk-UA"/>
        </w:rPr>
      </w:pPr>
    </w:p>
    <w:p w:rsidR="00C9438B" w:rsidRDefault="00C9438B" w:rsidP="00C9438B">
      <w:pPr>
        <w:pStyle w:val="a9"/>
        <w:autoSpaceDE w:val="0"/>
        <w:autoSpaceDN w:val="0"/>
        <w:adjustRightInd w:val="0"/>
        <w:spacing w:line="360" w:lineRule="auto"/>
        <w:ind w:left="540" w:right="-104" w:firstLine="540"/>
        <w:jc w:val="both"/>
        <w:rPr>
          <w:color w:val="000000"/>
          <w:sz w:val="28"/>
          <w:szCs w:val="28"/>
          <w:lang w:val="uk-UA"/>
        </w:rPr>
      </w:pPr>
    </w:p>
    <w:p w:rsidR="00C9438B" w:rsidRDefault="00C9438B" w:rsidP="00C9438B">
      <w:pPr>
        <w:pStyle w:val="a9"/>
        <w:autoSpaceDE w:val="0"/>
        <w:autoSpaceDN w:val="0"/>
        <w:adjustRightInd w:val="0"/>
        <w:spacing w:line="360" w:lineRule="auto"/>
        <w:ind w:left="540" w:right="-104" w:firstLine="540"/>
        <w:jc w:val="both"/>
        <w:rPr>
          <w:color w:val="000000"/>
          <w:sz w:val="28"/>
          <w:szCs w:val="28"/>
          <w:lang w:val="uk-UA"/>
        </w:rPr>
      </w:pPr>
    </w:p>
    <w:p w:rsidR="00C9438B" w:rsidRDefault="00C9438B" w:rsidP="00C9438B">
      <w:pPr>
        <w:pStyle w:val="a9"/>
        <w:autoSpaceDE w:val="0"/>
        <w:autoSpaceDN w:val="0"/>
        <w:adjustRightInd w:val="0"/>
        <w:spacing w:line="360" w:lineRule="auto"/>
        <w:ind w:left="540" w:right="-104" w:firstLine="540"/>
        <w:jc w:val="both"/>
        <w:rPr>
          <w:color w:val="000000"/>
          <w:sz w:val="28"/>
          <w:szCs w:val="28"/>
          <w:lang w:val="uk-UA"/>
        </w:rPr>
      </w:pPr>
    </w:p>
    <w:p w:rsidR="00C9438B" w:rsidRDefault="00C9438B" w:rsidP="00C9438B">
      <w:pPr>
        <w:pStyle w:val="a9"/>
        <w:autoSpaceDE w:val="0"/>
        <w:autoSpaceDN w:val="0"/>
        <w:adjustRightInd w:val="0"/>
        <w:spacing w:line="360" w:lineRule="auto"/>
        <w:ind w:left="540" w:right="-104" w:firstLine="540"/>
        <w:jc w:val="both"/>
        <w:rPr>
          <w:color w:val="000000"/>
          <w:sz w:val="28"/>
          <w:szCs w:val="28"/>
          <w:lang w:val="uk-UA"/>
        </w:rPr>
      </w:pPr>
    </w:p>
    <w:p w:rsidR="00C9438B" w:rsidRDefault="00C9438B" w:rsidP="00C9438B">
      <w:pPr>
        <w:pStyle w:val="a9"/>
        <w:autoSpaceDE w:val="0"/>
        <w:autoSpaceDN w:val="0"/>
        <w:adjustRightInd w:val="0"/>
        <w:spacing w:line="360" w:lineRule="auto"/>
        <w:ind w:left="540" w:right="-104" w:firstLine="540"/>
        <w:jc w:val="both"/>
        <w:rPr>
          <w:color w:val="000000"/>
          <w:sz w:val="28"/>
          <w:szCs w:val="28"/>
          <w:lang w:val="uk-UA"/>
        </w:rPr>
      </w:pPr>
    </w:p>
    <w:p w:rsidR="00C9438B" w:rsidRDefault="00C9438B" w:rsidP="00C9438B">
      <w:pPr>
        <w:pStyle w:val="a9"/>
        <w:autoSpaceDE w:val="0"/>
        <w:autoSpaceDN w:val="0"/>
        <w:adjustRightInd w:val="0"/>
        <w:spacing w:line="360" w:lineRule="auto"/>
        <w:ind w:left="540" w:right="-104" w:firstLine="540"/>
        <w:jc w:val="both"/>
        <w:rPr>
          <w:color w:val="000000"/>
          <w:sz w:val="28"/>
          <w:szCs w:val="28"/>
          <w:lang w:val="uk-UA"/>
        </w:rPr>
      </w:pPr>
    </w:p>
    <w:p w:rsidR="00C9438B" w:rsidRDefault="00C9438B" w:rsidP="00C9438B">
      <w:pPr>
        <w:pStyle w:val="a9"/>
        <w:autoSpaceDE w:val="0"/>
        <w:autoSpaceDN w:val="0"/>
        <w:adjustRightInd w:val="0"/>
        <w:spacing w:line="360" w:lineRule="auto"/>
        <w:ind w:left="540" w:right="-104" w:firstLine="540"/>
        <w:jc w:val="both"/>
        <w:rPr>
          <w:color w:val="000000"/>
          <w:sz w:val="28"/>
          <w:szCs w:val="28"/>
          <w:lang w:val="uk-UA"/>
        </w:rPr>
      </w:pPr>
    </w:p>
    <w:p w:rsidR="00C9438B" w:rsidRDefault="00C9438B" w:rsidP="00C9438B">
      <w:pPr>
        <w:pStyle w:val="a9"/>
        <w:autoSpaceDE w:val="0"/>
        <w:autoSpaceDN w:val="0"/>
        <w:adjustRightInd w:val="0"/>
        <w:spacing w:line="360" w:lineRule="auto"/>
        <w:ind w:left="540" w:right="-104" w:firstLine="540"/>
        <w:jc w:val="both"/>
        <w:rPr>
          <w:color w:val="000000"/>
          <w:sz w:val="28"/>
          <w:szCs w:val="28"/>
          <w:lang w:val="uk-UA"/>
        </w:rPr>
      </w:pPr>
    </w:p>
    <w:p w:rsidR="00C9438B" w:rsidRDefault="00C9438B" w:rsidP="00C9438B">
      <w:pPr>
        <w:pStyle w:val="a9"/>
        <w:autoSpaceDE w:val="0"/>
        <w:autoSpaceDN w:val="0"/>
        <w:adjustRightInd w:val="0"/>
        <w:spacing w:line="360" w:lineRule="auto"/>
        <w:ind w:left="540" w:right="-104" w:firstLine="540"/>
        <w:jc w:val="both"/>
        <w:rPr>
          <w:color w:val="000000"/>
          <w:sz w:val="28"/>
          <w:szCs w:val="28"/>
          <w:lang w:val="uk-UA"/>
        </w:rPr>
      </w:pPr>
    </w:p>
    <w:p w:rsidR="00C9438B" w:rsidRDefault="00C9438B" w:rsidP="00C9438B">
      <w:pPr>
        <w:spacing w:line="360" w:lineRule="auto"/>
        <w:ind w:right="357" w:firstLine="539"/>
        <w:jc w:val="center"/>
        <w:rPr>
          <w:b/>
          <w:sz w:val="28"/>
          <w:szCs w:val="28"/>
        </w:rPr>
      </w:pPr>
      <w:r>
        <w:rPr>
          <w:b/>
          <w:sz w:val="28"/>
          <w:szCs w:val="28"/>
        </w:rPr>
        <w:lastRenderedPageBreak/>
        <w:t>РОЗДІЛ 3</w:t>
      </w:r>
    </w:p>
    <w:p w:rsidR="00C9438B" w:rsidRPr="00A671A7" w:rsidRDefault="00C9438B" w:rsidP="00C9438B">
      <w:pPr>
        <w:spacing w:line="360" w:lineRule="auto"/>
        <w:ind w:right="357" w:firstLine="539"/>
        <w:jc w:val="center"/>
        <w:rPr>
          <w:b/>
          <w:sz w:val="28"/>
          <w:szCs w:val="28"/>
        </w:rPr>
      </w:pPr>
    </w:p>
    <w:p w:rsidR="00C9438B" w:rsidRDefault="00301BB1" w:rsidP="00301BB1">
      <w:pPr>
        <w:spacing w:line="360" w:lineRule="auto"/>
        <w:ind w:left="540" w:right="-104" w:firstLine="540"/>
        <w:jc w:val="center"/>
        <w:rPr>
          <w:b/>
          <w:caps/>
          <w:sz w:val="28"/>
          <w:lang w:val="uk-UA"/>
        </w:rPr>
      </w:pPr>
      <w:r w:rsidRPr="00301BB1">
        <w:rPr>
          <w:b/>
          <w:caps/>
          <w:sz w:val="28"/>
          <w:szCs w:val="28"/>
        </w:rPr>
        <w:t xml:space="preserve">засади процесу розвитку  </w:t>
      </w:r>
      <w:r w:rsidRPr="00301BB1">
        <w:rPr>
          <w:b/>
          <w:bCs/>
          <w:iCs/>
          <w:caps/>
          <w:sz w:val="28"/>
          <w:szCs w:val="28"/>
        </w:rPr>
        <w:t xml:space="preserve">самоактуалізації </w:t>
      </w:r>
      <w:r w:rsidRPr="00301BB1">
        <w:rPr>
          <w:b/>
          <w:caps/>
          <w:sz w:val="28"/>
          <w:lang w:val="uk-UA"/>
        </w:rPr>
        <w:t xml:space="preserve">фахівціВ </w:t>
      </w:r>
      <w:proofErr w:type="gramStart"/>
      <w:r w:rsidRPr="00301BB1">
        <w:rPr>
          <w:b/>
          <w:caps/>
          <w:sz w:val="28"/>
          <w:lang w:val="uk-UA"/>
        </w:rPr>
        <w:t>з</w:t>
      </w:r>
      <w:proofErr w:type="gramEnd"/>
      <w:r w:rsidRPr="00301BB1">
        <w:rPr>
          <w:b/>
          <w:caps/>
          <w:sz w:val="28"/>
          <w:lang w:val="uk-UA"/>
        </w:rPr>
        <w:t xml:space="preserve"> соціального забезпечення</w:t>
      </w:r>
    </w:p>
    <w:p w:rsidR="008707D9" w:rsidRPr="00301BB1" w:rsidRDefault="008707D9" w:rsidP="00301BB1">
      <w:pPr>
        <w:spacing w:line="360" w:lineRule="auto"/>
        <w:ind w:left="540" w:right="-104" w:firstLine="540"/>
        <w:jc w:val="center"/>
        <w:rPr>
          <w:b/>
          <w:sz w:val="28"/>
          <w:szCs w:val="28"/>
        </w:rPr>
      </w:pPr>
    </w:p>
    <w:p w:rsidR="00C9438B" w:rsidRPr="008707D9" w:rsidRDefault="00C9438B" w:rsidP="00C9438B">
      <w:pPr>
        <w:spacing w:line="360" w:lineRule="auto"/>
        <w:ind w:right="-104" w:firstLine="540"/>
        <w:jc w:val="both"/>
        <w:rPr>
          <w:b/>
          <w:sz w:val="28"/>
          <w:szCs w:val="28"/>
        </w:rPr>
      </w:pPr>
      <w:r w:rsidRPr="008707D9">
        <w:rPr>
          <w:b/>
          <w:sz w:val="28"/>
          <w:szCs w:val="28"/>
        </w:rPr>
        <w:t xml:space="preserve">3.1. </w:t>
      </w:r>
      <w:r w:rsidR="00301BB1" w:rsidRPr="008707D9">
        <w:rPr>
          <w:b/>
          <w:sz w:val="28"/>
          <w:szCs w:val="28"/>
        </w:rPr>
        <w:t>Принципи побудови та змі</w:t>
      </w:r>
      <w:proofErr w:type="gramStart"/>
      <w:r w:rsidR="00301BB1" w:rsidRPr="008707D9">
        <w:rPr>
          <w:b/>
          <w:sz w:val="28"/>
          <w:szCs w:val="28"/>
        </w:rPr>
        <w:t>ст</w:t>
      </w:r>
      <w:proofErr w:type="gramEnd"/>
      <w:r w:rsidR="00301BB1" w:rsidRPr="008707D9">
        <w:rPr>
          <w:b/>
          <w:sz w:val="28"/>
          <w:szCs w:val="28"/>
        </w:rPr>
        <w:t xml:space="preserve"> багаторівневої програми  розвитку самоактуалізації </w:t>
      </w:r>
      <w:r w:rsidR="00301BB1" w:rsidRPr="008707D9">
        <w:rPr>
          <w:rFonts w:eastAsia="MS Mincho"/>
          <w:b/>
          <w:sz w:val="28"/>
          <w:szCs w:val="28"/>
          <w:lang w:val="uk-UA" w:eastAsia="ja-JP"/>
        </w:rPr>
        <w:t>фахівців з соціального забезпечення</w:t>
      </w:r>
    </w:p>
    <w:p w:rsidR="00C9438B" w:rsidRDefault="00C9438B" w:rsidP="00C9438B">
      <w:pPr>
        <w:spacing w:line="360" w:lineRule="auto"/>
        <w:ind w:left="540" w:right="-104" w:firstLine="540"/>
        <w:jc w:val="both"/>
        <w:rPr>
          <w:b/>
          <w:sz w:val="28"/>
          <w:szCs w:val="28"/>
        </w:rPr>
      </w:pPr>
    </w:p>
    <w:p w:rsidR="00C9438B" w:rsidRDefault="00C9438B" w:rsidP="00C9438B">
      <w:pPr>
        <w:spacing w:line="360" w:lineRule="auto"/>
        <w:ind w:right="-104" w:firstLine="540"/>
        <w:jc w:val="both"/>
        <w:rPr>
          <w:sz w:val="28"/>
          <w:szCs w:val="28"/>
        </w:rPr>
      </w:pPr>
      <w:r>
        <w:rPr>
          <w:sz w:val="28"/>
          <w:szCs w:val="28"/>
        </w:rPr>
        <w:t>Б</w:t>
      </w:r>
      <w:r w:rsidRPr="00A86F6A">
        <w:rPr>
          <w:sz w:val="28"/>
          <w:szCs w:val="28"/>
        </w:rPr>
        <w:t>агаторівнев</w:t>
      </w:r>
      <w:r>
        <w:rPr>
          <w:sz w:val="28"/>
          <w:szCs w:val="28"/>
        </w:rPr>
        <w:t>а</w:t>
      </w:r>
      <w:r w:rsidRPr="00A86F6A">
        <w:rPr>
          <w:sz w:val="28"/>
          <w:szCs w:val="28"/>
        </w:rPr>
        <w:t xml:space="preserve"> п</w:t>
      </w:r>
      <w:r>
        <w:rPr>
          <w:sz w:val="28"/>
          <w:szCs w:val="28"/>
        </w:rPr>
        <w:t>рограма</w:t>
      </w:r>
      <w:r w:rsidRPr="00A86F6A">
        <w:rPr>
          <w:sz w:val="28"/>
          <w:szCs w:val="28"/>
        </w:rPr>
        <w:t xml:space="preserve"> розвитку самоактуалізації </w:t>
      </w:r>
      <w:r w:rsidR="00251513">
        <w:rPr>
          <w:sz w:val="28"/>
          <w:szCs w:val="28"/>
        </w:rPr>
        <w:t xml:space="preserve">фахівців з </w:t>
      </w:r>
      <w:proofErr w:type="gramStart"/>
      <w:r w:rsidR="00251513">
        <w:rPr>
          <w:sz w:val="28"/>
          <w:szCs w:val="28"/>
        </w:rPr>
        <w:t>соц</w:t>
      </w:r>
      <w:proofErr w:type="gramEnd"/>
      <w:r w:rsidR="00251513">
        <w:rPr>
          <w:sz w:val="28"/>
          <w:szCs w:val="28"/>
        </w:rPr>
        <w:t xml:space="preserve">іального забезпечення </w:t>
      </w:r>
      <w:r w:rsidRPr="00A671A7">
        <w:rPr>
          <w:sz w:val="28"/>
          <w:szCs w:val="28"/>
        </w:rPr>
        <w:t>розроблена і реалізовані з застосуванням принципів системного, ситуаційний, компетентнісного, інноваційного та інших підходів. Системний підх</w:t>
      </w:r>
      <w:r>
        <w:rPr>
          <w:sz w:val="28"/>
          <w:szCs w:val="28"/>
        </w:rPr>
        <w:t>ід постає як набір правил, прин</w:t>
      </w:r>
      <w:r w:rsidRPr="00A671A7">
        <w:rPr>
          <w:sz w:val="28"/>
          <w:szCs w:val="28"/>
        </w:rPr>
        <w:t>ципів, якими керуються під час впровадження тих або інших теоретичних моделей, що впр</w:t>
      </w:r>
      <w:r>
        <w:rPr>
          <w:sz w:val="28"/>
          <w:szCs w:val="28"/>
        </w:rPr>
        <w:t>оваджуються із застосуванням сист</w:t>
      </w:r>
      <w:r w:rsidRPr="00A671A7">
        <w:rPr>
          <w:sz w:val="28"/>
          <w:szCs w:val="28"/>
        </w:rPr>
        <w:t>емного способу мислення. Звісно, що система взаємопов</w:t>
      </w:r>
      <w:proofErr w:type="gramStart"/>
      <w:r w:rsidRPr="00A671A7">
        <w:rPr>
          <w:sz w:val="28"/>
          <w:szCs w:val="28"/>
        </w:rPr>
        <w:t>`я</w:t>
      </w:r>
      <w:proofErr w:type="gramEnd"/>
      <w:r w:rsidRPr="00A671A7">
        <w:rPr>
          <w:sz w:val="28"/>
          <w:szCs w:val="28"/>
        </w:rPr>
        <w:t xml:space="preserve">зана з цілісністю, яка складається з взаємозалежних елементів. </w:t>
      </w:r>
    </w:p>
    <w:p w:rsidR="00C9438B" w:rsidRDefault="00C9438B" w:rsidP="00C9438B">
      <w:pPr>
        <w:spacing w:line="360" w:lineRule="auto"/>
        <w:ind w:right="-104" w:firstLine="540"/>
        <w:jc w:val="both"/>
        <w:rPr>
          <w:sz w:val="28"/>
          <w:szCs w:val="28"/>
        </w:rPr>
      </w:pPr>
      <w:r w:rsidRPr="00A671A7">
        <w:rPr>
          <w:sz w:val="28"/>
          <w:szCs w:val="28"/>
        </w:rPr>
        <w:t xml:space="preserve">У нашому </w:t>
      </w:r>
      <w:proofErr w:type="gramStart"/>
      <w:r w:rsidRPr="00A671A7">
        <w:rPr>
          <w:sz w:val="28"/>
          <w:szCs w:val="28"/>
        </w:rPr>
        <w:t>досл</w:t>
      </w:r>
      <w:proofErr w:type="gramEnd"/>
      <w:r w:rsidRPr="00A671A7">
        <w:rPr>
          <w:sz w:val="28"/>
          <w:szCs w:val="28"/>
        </w:rPr>
        <w:t xml:space="preserve">ідженні </w:t>
      </w:r>
      <w:r>
        <w:rPr>
          <w:sz w:val="28"/>
          <w:szCs w:val="28"/>
        </w:rPr>
        <w:t xml:space="preserve">смисложиттєвих орієнтацій та самоактуалізації </w:t>
      </w:r>
      <w:r w:rsidR="00251513">
        <w:rPr>
          <w:sz w:val="28"/>
          <w:szCs w:val="28"/>
        </w:rPr>
        <w:t xml:space="preserve">фахівців з соціального забезпечення </w:t>
      </w:r>
      <w:r w:rsidRPr="00A671A7">
        <w:rPr>
          <w:sz w:val="28"/>
          <w:szCs w:val="28"/>
        </w:rPr>
        <w:t>складається з окремих складових (особистісних властивостей, диспозицій), кожна вносить власний внесок у цілісне утворення. У свою чергу між складовими існує взаємозв</w:t>
      </w:r>
      <w:proofErr w:type="gramStart"/>
      <w:r w:rsidRPr="00A671A7">
        <w:rPr>
          <w:sz w:val="28"/>
          <w:szCs w:val="28"/>
        </w:rPr>
        <w:t>`я</w:t>
      </w:r>
      <w:proofErr w:type="gramEnd"/>
      <w:r w:rsidRPr="00A671A7">
        <w:rPr>
          <w:sz w:val="28"/>
          <w:szCs w:val="28"/>
        </w:rPr>
        <w:t xml:space="preserve">зок та взаємозалежність: наявність внутрішньої підпорядкованості: цілеспрямованість, динаміка, усталеність і активність. </w:t>
      </w:r>
    </w:p>
    <w:p w:rsidR="00C9438B" w:rsidRDefault="00C9438B" w:rsidP="00C9438B">
      <w:pPr>
        <w:spacing w:line="360" w:lineRule="auto"/>
        <w:ind w:right="-104" w:firstLine="540"/>
        <w:jc w:val="both"/>
        <w:rPr>
          <w:sz w:val="28"/>
          <w:szCs w:val="28"/>
        </w:rPr>
      </w:pPr>
      <w:r w:rsidRPr="00A671A7">
        <w:rPr>
          <w:sz w:val="28"/>
          <w:szCs w:val="28"/>
        </w:rPr>
        <w:t xml:space="preserve">Ситуаційний </w:t>
      </w:r>
      <w:proofErr w:type="gramStart"/>
      <w:r w:rsidRPr="00A671A7">
        <w:rPr>
          <w:sz w:val="28"/>
          <w:szCs w:val="28"/>
        </w:rPr>
        <w:t>п</w:t>
      </w:r>
      <w:proofErr w:type="gramEnd"/>
      <w:r w:rsidRPr="00A671A7">
        <w:rPr>
          <w:sz w:val="28"/>
          <w:szCs w:val="28"/>
        </w:rPr>
        <w:t xml:space="preserve">ідхід орієнтований на конкретні обставини і передбачає наявність ситуаційного мислення, уміння об`єктивно оцінювати проблемні ситуації та знаходити вихід із врахуванням обставин. Застосування такого </w:t>
      </w:r>
      <w:proofErr w:type="gramStart"/>
      <w:r w:rsidRPr="00A671A7">
        <w:rPr>
          <w:sz w:val="28"/>
          <w:szCs w:val="28"/>
        </w:rPr>
        <w:t>п</w:t>
      </w:r>
      <w:proofErr w:type="gramEnd"/>
      <w:r w:rsidRPr="00A671A7">
        <w:rPr>
          <w:sz w:val="28"/>
          <w:szCs w:val="28"/>
        </w:rPr>
        <w:t>ідходу сприяє ді</w:t>
      </w:r>
      <w:r>
        <w:rPr>
          <w:sz w:val="28"/>
          <w:szCs w:val="28"/>
        </w:rPr>
        <w:t>ало</w:t>
      </w:r>
      <w:r w:rsidRPr="00A671A7">
        <w:rPr>
          <w:sz w:val="28"/>
          <w:szCs w:val="28"/>
        </w:rPr>
        <w:t xml:space="preserve">гічності під час взаємодії із спільнотою, світом. </w:t>
      </w:r>
    </w:p>
    <w:p w:rsidR="00C9438B" w:rsidRDefault="00C9438B" w:rsidP="00C9438B">
      <w:pPr>
        <w:spacing w:line="360" w:lineRule="auto"/>
        <w:ind w:right="-104" w:firstLine="540"/>
        <w:jc w:val="both"/>
        <w:rPr>
          <w:sz w:val="28"/>
          <w:szCs w:val="28"/>
        </w:rPr>
      </w:pPr>
      <w:r w:rsidRPr="00A671A7">
        <w:rPr>
          <w:sz w:val="28"/>
          <w:szCs w:val="28"/>
        </w:rPr>
        <w:t xml:space="preserve">Компетентнісний </w:t>
      </w:r>
      <w:proofErr w:type="gramStart"/>
      <w:r w:rsidRPr="00A671A7">
        <w:rPr>
          <w:sz w:val="28"/>
          <w:szCs w:val="28"/>
        </w:rPr>
        <w:t>п</w:t>
      </w:r>
      <w:proofErr w:type="gramEnd"/>
      <w:r w:rsidRPr="00A671A7">
        <w:rPr>
          <w:sz w:val="28"/>
          <w:szCs w:val="28"/>
        </w:rPr>
        <w:t xml:space="preserve">ідхід забезпечує особистість необхідними компетенціями. </w:t>
      </w:r>
    </w:p>
    <w:p w:rsidR="00C9438B" w:rsidRDefault="00C9438B" w:rsidP="00C9438B">
      <w:pPr>
        <w:spacing w:line="360" w:lineRule="auto"/>
        <w:ind w:right="-104" w:firstLine="540"/>
        <w:jc w:val="both"/>
        <w:rPr>
          <w:sz w:val="28"/>
          <w:szCs w:val="28"/>
        </w:rPr>
      </w:pPr>
      <w:r w:rsidRPr="00A671A7">
        <w:rPr>
          <w:sz w:val="28"/>
          <w:szCs w:val="28"/>
        </w:rPr>
        <w:t xml:space="preserve">Інноваційний </w:t>
      </w:r>
      <w:proofErr w:type="gramStart"/>
      <w:r w:rsidRPr="00A671A7">
        <w:rPr>
          <w:sz w:val="28"/>
          <w:szCs w:val="28"/>
        </w:rPr>
        <w:t>п</w:t>
      </w:r>
      <w:proofErr w:type="gramEnd"/>
      <w:r w:rsidRPr="00A671A7">
        <w:rPr>
          <w:sz w:val="28"/>
          <w:szCs w:val="28"/>
        </w:rPr>
        <w:t xml:space="preserve">ідхід передбачає спрямованість особистості на саморозвиток, постійне підвищення власного рівня умінь та навичок, знань. </w:t>
      </w:r>
    </w:p>
    <w:p w:rsidR="00C9438B" w:rsidRPr="00A671A7" w:rsidRDefault="00C9438B" w:rsidP="00C9438B">
      <w:pPr>
        <w:spacing w:line="360" w:lineRule="auto"/>
        <w:ind w:right="-104" w:firstLine="540"/>
        <w:jc w:val="both"/>
        <w:rPr>
          <w:sz w:val="28"/>
          <w:szCs w:val="28"/>
        </w:rPr>
      </w:pPr>
      <w:r w:rsidRPr="00A671A7">
        <w:rPr>
          <w:sz w:val="28"/>
          <w:szCs w:val="28"/>
        </w:rPr>
        <w:lastRenderedPageBreak/>
        <w:t xml:space="preserve">Таким чином, науковими принципами організації засобів щодо формування </w:t>
      </w:r>
      <w:r>
        <w:rPr>
          <w:sz w:val="28"/>
          <w:szCs w:val="28"/>
        </w:rPr>
        <w:t xml:space="preserve">смисложиттєвих орієнтацій та самоактуалізації </w:t>
      </w:r>
      <w:r w:rsidR="00251513">
        <w:rPr>
          <w:sz w:val="28"/>
          <w:szCs w:val="28"/>
        </w:rPr>
        <w:t xml:space="preserve">фахівців з </w:t>
      </w:r>
      <w:proofErr w:type="gramStart"/>
      <w:r w:rsidR="00251513">
        <w:rPr>
          <w:sz w:val="28"/>
          <w:szCs w:val="28"/>
        </w:rPr>
        <w:t>соц</w:t>
      </w:r>
      <w:proofErr w:type="gramEnd"/>
      <w:r w:rsidR="00251513">
        <w:rPr>
          <w:sz w:val="28"/>
          <w:szCs w:val="28"/>
        </w:rPr>
        <w:t xml:space="preserve">іального забезпечення </w:t>
      </w:r>
      <w:r w:rsidRPr="00A671A7">
        <w:rPr>
          <w:sz w:val="28"/>
          <w:szCs w:val="28"/>
        </w:rPr>
        <w:t>є: диференційований, індивідуальний, технологічний, демократичний, гуманістичний, які в цілому сприяють сам</w:t>
      </w:r>
      <w:r>
        <w:rPr>
          <w:sz w:val="28"/>
          <w:szCs w:val="28"/>
        </w:rPr>
        <w:t>о</w:t>
      </w:r>
      <w:r w:rsidRPr="00A671A7">
        <w:rPr>
          <w:sz w:val="28"/>
          <w:szCs w:val="28"/>
        </w:rPr>
        <w:t>розвитку та самовдосконаленню особистості.</w:t>
      </w:r>
    </w:p>
    <w:p w:rsidR="00C9438B" w:rsidRDefault="00C9438B" w:rsidP="00C9438B">
      <w:pPr>
        <w:spacing w:line="360" w:lineRule="auto"/>
        <w:ind w:right="-104" w:firstLine="540"/>
        <w:jc w:val="both"/>
        <w:rPr>
          <w:sz w:val="28"/>
          <w:szCs w:val="28"/>
        </w:rPr>
      </w:pPr>
      <w:r w:rsidRPr="00A671A7">
        <w:rPr>
          <w:sz w:val="28"/>
          <w:szCs w:val="28"/>
        </w:rPr>
        <w:t xml:space="preserve">У відповідності з цими </w:t>
      </w:r>
      <w:proofErr w:type="gramStart"/>
      <w:r w:rsidRPr="00A671A7">
        <w:rPr>
          <w:sz w:val="28"/>
          <w:szCs w:val="28"/>
        </w:rPr>
        <w:t>п</w:t>
      </w:r>
      <w:proofErr w:type="gramEnd"/>
      <w:r w:rsidRPr="00A671A7">
        <w:rPr>
          <w:sz w:val="28"/>
          <w:szCs w:val="28"/>
        </w:rPr>
        <w:t xml:space="preserve">ідходами та принципами організації процесу формування </w:t>
      </w:r>
      <w:r>
        <w:rPr>
          <w:sz w:val="28"/>
          <w:szCs w:val="28"/>
        </w:rPr>
        <w:t xml:space="preserve">смисложиттєвих орієнтацій та самоактуалізації </w:t>
      </w:r>
      <w:r w:rsidR="00251513">
        <w:rPr>
          <w:sz w:val="28"/>
          <w:szCs w:val="28"/>
        </w:rPr>
        <w:t xml:space="preserve">фахівців з соціального забезпечення </w:t>
      </w:r>
      <w:r w:rsidRPr="00A671A7">
        <w:rPr>
          <w:sz w:val="28"/>
          <w:szCs w:val="28"/>
        </w:rPr>
        <w:t xml:space="preserve">визначено принципи побудови </w:t>
      </w:r>
      <w:r>
        <w:rPr>
          <w:sz w:val="28"/>
          <w:szCs w:val="28"/>
        </w:rPr>
        <w:t>б</w:t>
      </w:r>
      <w:r w:rsidRPr="00A86F6A">
        <w:rPr>
          <w:sz w:val="28"/>
          <w:szCs w:val="28"/>
        </w:rPr>
        <w:t>агаторівнев</w:t>
      </w:r>
      <w:r>
        <w:rPr>
          <w:sz w:val="28"/>
          <w:szCs w:val="28"/>
        </w:rPr>
        <w:t>ої</w:t>
      </w:r>
      <w:r w:rsidRPr="00A86F6A">
        <w:rPr>
          <w:sz w:val="28"/>
          <w:szCs w:val="28"/>
        </w:rPr>
        <w:t xml:space="preserve"> соціально-психологічн</w:t>
      </w:r>
      <w:r>
        <w:rPr>
          <w:sz w:val="28"/>
          <w:szCs w:val="28"/>
        </w:rPr>
        <w:t>ої</w:t>
      </w:r>
      <w:r w:rsidRPr="00A86F6A">
        <w:rPr>
          <w:sz w:val="28"/>
          <w:szCs w:val="28"/>
        </w:rPr>
        <w:t xml:space="preserve"> п</w:t>
      </w:r>
      <w:r>
        <w:rPr>
          <w:sz w:val="28"/>
          <w:szCs w:val="28"/>
        </w:rPr>
        <w:t>рограми</w:t>
      </w:r>
      <w:r w:rsidRPr="00A86F6A">
        <w:rPr>
          <w:sz w:val="28"/>
          <w:szCs w:val="28"/>
        </w:rPr>
        <w:t xml:space="preserve"> розвитку смисложиттєвих орієнтацій та самоактуалізації працівників сфери управління</w:t>
      </w:r>
      <w:r>
        <w:rPr>
          <w:sz w:val="28"/>
          <w:szCs w:val="28"/>
        </w:rPr>
        <w:t>, а саме</w:t>
      </w:r>
      <w:r w:rsidRPr="00A671A7">
        <w:rPr>
          <w:sz w:val="28"/>
          <w:szCs w:val="28"/>
        </w:rPr>
        <w:t xml:space="preserve">: системність, комплексність, діалогізація, персоналізація, диференційованість. </w:t>
      </w:r>
    </w:p>
    <w:p w:rsidR="00C9438B" w:rsidRDefault="00C9438B" w:rsidP="00C9438B">
      <w:pPr>
        <w:spacing w:line="360" w:lineRule="auto"/>
        <w:ind w:right="-104" w:firstLine="540"/>
        <w:jc w:val="both"/>
        <w:rPr>
          <w:sz w:val="28"/>
          <w:szCs w:val="28"/>
        </w:rPr>
      </w:pPr>
      <w:r w:rsidRPr="00A671A7">
        <w:rPr>
          <w:sz w:val="28"/>
          <w:szCs w:val="28"/>
        </w:rPr>
        <w:t xml:space="preserve">Так, принцип системності має прояв у тому, що процес формування </w:t>
      </w:r>
      <w:r>
        <w:rPr>
          <w:sz w:val="28"/>
          <w:szCs w:val="28"/>
        </w:rPr>
        <w:t xml:space="preserve">смисложиттєвих орієнтацій та самоактуалізації </w:t>
      </w:r>
      <w:r w:rsidR="00251513">
        <w:rPr>
          <w:sz w:val="28"/>
          <w:szCs w:val="28"/>
        </w:rPr>
        <w:t xml:space="preserve">фахівців з </w:t>
      </w:r>
      <w:proofErr w:type="gramStart"/>
      <w:r w:rsidR="00251513">
        <w:rPr>
          <w:sz w:val="28"/>
          <w:szCs w:val="28"/>
        </w:rPr>
        <w:t>соц</w:t>
      </w:r>
      <w:proofErr w:type="gramEnd"/>
      <w:r w:rsidR="00251513">
        <w:rPr>
          <w:sz w:val="28"/>
          <w:szCs w:val="28"/>
        </w:rPr>
        <w:t xml:space="preserve">іального забезпечення </w:t>
      </w:r>
      <w:r w:rsidRPr="00A671A7">
        <w:rPr>
          <w:sz w:val="28"/>
          <w:szCs w:val="28"/>
        </w:rPr>
        <w:t>включає комплексну систему соціальних, психологічних якостей та відносин, при яких середовище і, власне особистість, що змінюється бе</w:t>
      </w:r>
      <w:r>
        <w:rPr>
          <w:sz w:val="28"/>
          <w:szCs w:val="28"/>
        </w:rPr>
        <w:t>руть участь у власному розвитку.</w:t>
      </w:r>
    </w:p>
    <w:p w:rsidR="00C9438B" w:rsidRDefault="00C9438B" w:rsidP="00C9438B">
      <w:pPr>
        <w:spacing w:line="360" w:lineRule="auto"/>
        <w:ind w:right="-104" w:firstLine="540"/>
        <w:jc w:val="both"/>
        <w:rPr>
          <w:sz w:val="28"/>
          <w:szCs w:val="28"/>
        </w:rPr>
      </w:pPr>
      <w:r>
        <w:rPr>
          <w:sz w:val="28"/>
          <w:szCs w:val="28"/>
        </w:rPr>
        <w:t>П</w:t>
      </w:r>
      <w:r w:rsidRPr="00A671A7">
        <w:rPr>
          <w:sz w:val="28"/>
          <w:szCs w:val="28"/>
        </w:rPr>
        <w:t xml:space="preserve">ринцип комплексності висвітлює процес формування </w:t>
      </w:r>
      <w:r>
        <w:rPr>
          <w:sz w:val="28"/>
          <w:szCs w:val="28"/>
        </w:rPr>
        <w:t>смисложиттє</w:t>
      </w:r>
      <w:proofErr w:type="gramStart"/>
      <w:r>
        <w:rPr>
          <w:sz w:val="28"/>
          <w:szCs w:val="28"/>
        </w:rPr>
        <w:t>вих ор</w:t>
      </w:r>
      <w:proofErr w:type="gramEnd"/>
      <w:r>
        <w:rPr>
          <w:sz w:val="28"/>
          <w:szCs w:val="28"/>
        </w:rPr>
        <w:t xml:space="preserve">ієнтацій та самоактуалізації працівників сфери управління, </w:t>
      </w:r>
      <w:r w:rsidRPr="00A671A7">
        <w:rPr>
          <w:sz w:val="28"/>
          <w:szCs w:val="28"/>
        </w:rPr>
        <w:t>як поетапний пролонгований процес із розвитку відповідни</w:t>
      </w:r>
      <w:r>
        <w:rPr>
          <w:sz w:val="28"/>
          <w:szCs w:val="28"/>
        </w:rPr>
        <w:t>х властивостей на кожному етапі.</w:t>
      </w:r>
    </w:p>
    <w:p w:rsidR="00C9438B" w:rsidRDefault="00C9438B" w:rsidP="00C9438B">
      <w:pPr>
        <w:spacing w:line="360" w:lineRule="auto"/>
        <w:ind w:right="-104" w:firstLine="540"/>
        <w:jc w:val="both"/>
        <w:rPr>
          <w:sz w:val="28"/>
          <w:szCs w:val="28"/>
        </w:rPr>
      </w:pPr>
      <w:r>
        <w:rPr>
          <w:sz w:val="28"/>
          <w:szCs w:val="28"/>
        </w:rPr>
        <w:t>П</w:t>
      </w:r>
      <w:r w:rsidRPr="00A671A7">
        <w:rPr>
          <w:sz w:val="28"/>
          <w:szCs w:val="28"/>
        </w:rPr>
        <w:t xml:space="preserve">ринцип персоналізації має на увазі створення у особистості позитивної картини власного житттєвого шляху відповідно </w:t>
      </w:r>
      <w:proofErr w:type="gramStart"/>
      <w:r w:rsidRPr="00A671A7">
        <w:rPr>
          <w:sz w:val="28"/>
          <w:szCs w:val="28"/>
        </w:rPr>
        <w:t>до</w:t>
      </w:r>
      <w:proofErr w:type="gramEnd"/>
      <w:r w:rsidRPr="00A671A7">
        <w:rPr>
          <w:sz w:val="28"/>
          <w:szCs w:val="28"/>
        </w:rPr>
        <w:t xml:space="preserve"> постійного оновлення життєвого та </w:t>
      </w:r>
      <w:r>
        <w:rPr>
          <w:sz w:val="28"/>
          <w:szCs w:val="28"/>
        </w:rPr>
        <w:t>професійного контексту.</w:t>
      </w:r>
    </w:p>
    <w:p w:rsidR="00C9438B" w:rsidRPr="00A671A7" w:rsidRDefault="00C9438B" w:rsidP="00C9438B">
      <w:pPr>
        <w:spacing w:line="360" w:lineRule="auto"/>
        <w:ind w:right="-104" w:firstLine="540"/>
        <w:jc w:val="both"/>
        <w:rPr>
          <w:sz w:val="28"/>
          <w:szCs w:val="28"/>
        </w:rPr>
      </w:pPr>
      <w:r>
        <w:rPr>
          <w:sz w:val="28"/>
          <w:szCs w:val="28"/>
        </w:rPr>
        <w:t>П</w:t>
      </w:r>
      <w:r w:rsidRPr="00A671A7">
        <w:rPr>
          <w:sz w:val="28"/>
          <w:szCs w:val="28"/>
        </w:rPr>
        <w:t xml:space="preserve">ринцип диференційованості полягає у оформленні, організації змістовних і формальних аспектів </w:t>
      </w:r>
      <w:r>
        <w:rPr>
          <w:sz w:val="28"/>
          <w:szCs w:val="28"/>
        </w:rPr>
        <w:t xml:space="preserve">смисложиттєвих орієнтацій та самоактуалізації </w:t>
      </w:r>
      <w:r w:rsidR="00251513">
        <w:rPr>
          <w:sz w:val="28"/>
          <w:szCs w:val="28"/>
        </w:rPr>
        <w:t xml:space="preserve">фахівців з </w:t>
      </w:r>
      <w:proofErr w:type="gramStart"/>
      <w:r w:rsidR="00251513">
        <w:rPr>
          <w:sz w:val="28"/>
          <w:szCs w:val="28"/>
        </w:rPr>
        <w:t>соц</w:t>
      </w:r>
      <w:proofErr w:type="gramEnd"/>
      <w:r w:rsidR="00251513">
        <w:rPr>
          <w:sz w:val="28"/>
          <w:szCs w:val="28"/>
        </w:rPr>
        <w:t xml:space="preserve">іального забезпечення </w:t>
      </w:r>
      <w:r w:rsidRPr="00A671A7">
        <w:rPr>
          <w:sz w:val="28"/>
          <w:szCs w:val="28"/>
        </w:rPr>
        <w:t xml:space="preserve">відповідно до ступеня їх адаптації в </w:t>
      </w:r>
      <w:r>
        <w:rPr>
          <w:sz w:val="28"/>
          <w:szCs w:val="28"/>
        </w:rPr>
        <w:t>професійній</w:t>
      </w:r>
      <w:r w:rsidRPr="00A671A7">
        <w:rPr>
          <w:sz w:val="28"/>
          <w:szCs w:val="28"/>
        </w:rPr>
        <w:t xml:space="preserve"> діяльності, соціального статусу, відчуття приналежності до </w:t>
      </w:r>
      <w:r>
        <w:rPr>
          <w:sz w:val="28"/>
          <w:szCs w:val="28"/>
        </w:rPr>
        <w:t xml:space="preserve">професійної </w:t>
      </w:r>
      <w:r w:rsidRPr="00A671A7">
        <w:rPr>
          <w:sz w:val="28"/>
          <w:szCs w:val="28"/>
        </w:rPr>
        <w:t xml:space="preserve">спільноти, емоційної насиченості та міцності взаємовідносин у </w:t>
      </w:r>
      <w:r>
        <w:rPr>
          <w:sz w:val="28"/>
          <w:szCs w:val="28"/>
        </w:rPr>
        <w:t>компанії</w:t>
      </w:r>
      <w:r w:rsidRPr="00A671A7">
        <w:rPr>
          <w:sz w:val="28"/>
          <w:szCs w:val="28"/>
        </w:rPr>
        <w:t>.</w:t>
      </w:r>
    </w:p>
    <w:p w:rsidR="00C9438B" w:rsidRPr="00A671A7" w:rsidRDefault="00C9438B" w:rsidP="00C9438B">
      <w:pPr>
        <w:spacing w:line="360" w:lineRule="auto"/>
        <w:ind w:right="-104" w:firstLine="540"/>
        <w:jc w:val="both"/>
        <w:rPr>
          <w:sz w:val="28"/>
          <w:szCs w:val="28"/>
        </w:rPr>
      </w:pPr>
      <w:r w:rsidRPr="00A671A7">
        <w:rPr>
          <w:sz w:val="28"/>
          <w:szCs w:val="28"/>
        </w:rPr>
        <w:t xml:space="preserve">Запропонована програма </w:t>
      </w:r>
      <w:proofErr w:type="gramStart"/>
      <w:r w:rsidRPr="00A671A7">
        <w:rPr>
          <w:sz w:val="28"/>
          <w:szCs w:val="28"/>
        </w:rPr>
        <w:t>містить</w:t>
      </w:r>
      <w:proofErr w:type="gramEnd"/>
      <w:r w:rsidRPr="00A671A7">
        <w:rPr>
          <w:sz w:val="28"/>
          <w:szCs w:val="28"/>
        </w:rPr>
        <w:t xml:space="preserve"> авторську розробку навчального курсу, психологічного тренінгу, орієнтованих на формування </w:t>
      </w:r>
      <w:r>
        <w:rPr>
          <w:sz w:val="28"/>
          <w:szCs w:val="28"/>
        </w:rPr>
        <w:t>смисложиттєвих орієнтацій та самоактуалізації працівників сфери управління</w:t>
      </w:r>
      <w:r w:rsidRPr="00A671A7">
        <w:rPr>
          <w:sz w:val="28"/>
          <w:szCs w:val="28"/>
        </w:rPr>
        <w:t>.</w:t>
      </w:r>
    </w:p>
    <w:p w:rsidR="00C9438B" w:rsidRPr="00A671A7" w:rsidRDefault="00C9438B" w:rsidP="00C9438B">
      <w:pPr>
        <w:spacing w:line="360" w:lineRule="auto"/>
        <w:ind w:right="-104" w:firstLine="540"/>
        <w:jc w:val="both"/>
        <w:rPr>
          <w:sz w:val="28"/>
          <w:szCs w:val="28"/>
        </w:rPr>
      </w:pPr>
      <w:r w:rsidRPr="00A671A7">
        <w:rPr>
          <w:sz w:val="28"/>
          <w:szCs w:val="28"/>
        </w:rPr>
        <w:lastRenderedPageBreak/>
        <w:t xml:space="preserve">Сучасне покоління живе в епоху </w:t>
      </w:r>
      <w:proofErr w:type="gramStart"/>
      <w:r w:rsidRPr="00A671A7">
        <w:rPr>
          <w:sz w:val="28"/>
          <w:szCs w:val="28"/>
        </w:rPr>
        <w:t>п</w:t>
      </w:r>
      <w:proofErr w:type="gramEnd"/>
      <w:r w:rsidRPr="00A671A7">
        <w:rPr>
          <w:sz w:val="28"/>
          <w:szCs w:val="28"/>
        </w:rPr>
        <w:t xml:space="preserve">іднесення ролі особистості як творця соціального світу і творця самої себе. Прагнення людини бути активною, всебічно розвиненою, готовою витрачати власні сили для виконання життєвих завдань та досягненні успіху </w:t>
      </w:r>
      <w:proofErr w:type="gramStart"/>
      <w:r w:rsidRPr="00A671A7">
        <w:rPr>
          <w:sz w:val="28"/>
          <w:szCs w:val="28"/>
        </w:rPr>
        <w:t>стр</w:t>
      </w:r>
      <w:proofErr w:type="gramEnd"/>
      <w:r w:rsidRPr="00A671A7">
        <w:rPr>
          <w:sz w:val="28"/>
          <w:szCs w:val="28"/>
        </w:rPr>
        <w:t>імко зростає. А це висуває проблему забезпечення виховання у індивідів особистісних якостей, що допоможуть адаптуватися до суспільства в цілому.</w:t>
      </w:r>
    </w:p>
    <w:p w:rsidR="00C9438B" w:rsidRPr="00A671A7" w:rsidRDefault="00C9438B" w:rsidP="00C9438B">
      <w:pPr>
        <w:spacing w:line="360" w:lineRule="auto"/>
        <w:ind w:right="-104" w:firstLine="540"/>
        <w:jc w:val="both"/>
        <w:rPr>
          <w:sz w:val="28"/>
          <w:szCs w:val="28"/>
        </w:rPr>
      </w:pPr>
      <w:r w:rsidRPr="00A671A7">
        <w:rPr>
          <w:sz w:val="28"/>
          <w:szCs w:val="28"/>
        </w:rPr>
        <w:t xml:space="preserve">Потреба в </w:t>
      </w:r>
      <w:r>
        <w:rPr>
          <w:sz w:val="28"/>
          <w:szCs w:val="28"/>
        </w:rPr>
        <w:t>розвитку</w:t>
      </w:r>
      <w:r w:rsidRPr="00A671A7">
        <w:rPr>
          <w:sz w:val="28"/>
          <w:szCs w:val="28"/>
        </w:rPr>
        <w:t xml:space="preserve"> </w:t>
      </w:r>
      <w:r>
        <w:rPr>
          <w:sz w:val="28"/>
          <w:szCs w:val="28"/>
        </w:rPr>
        <w:t xml:space="preserve">смисложиттєвих орієнтацій та самоактуалізації </w:t>
      </w:r>
      <w:r w:rsidR="00251513">
        <w:rPr>
          <w:sz w:val="28"/>
          <w:szCs w:val="28"/>
        </w:rPr>
        <w:t xml:space="preserve">фахівців з </w:t>
      </w:r>
      <w:proofErr w:type="gramStart"/>
      <w:r w:rsidR="00251513">
        <w:rPr>
          <w:sz w:val="28"/>
          <w:szCs w:val="28"/>
        </w:rPr>
        <w:t>соц</w:t>
      </w:r>
      <w:proofErr w:type="gramEnd"/>
      <w:r w:rsidR="00251513">
        <w:rPr>
          <w:sz w:val="28"/>
          <w:szCs w:val="28"/>
        </w:rPr>
        <w:t xml:space="preserve">іального забезпечення </w:t>
      </w:r>
      <w:r w:rsidRPr="00A671A7">
        <w:rPr>
          <w:sz w:val="28"/>
          <w:szCs w:val="28"/>
        </w:rPr>
        <w:t xml:space="preserve">спричинюється тим, що на його основі можуть бути вироблені обґрунтовані критерії гуманістичного ставлення до особистості й розроблені ефективні умови соціального світу; такий образ виступає як специфічний орієнтир у формулюванні загальних принципів й установок діяльності в сучасному суспільстві, що забезпечують розвиток людини й суспільства. </w:t>
      </w:r>
    </w:p>
    <w:p w:rsidR="00C9438B" w:rsidRPr="00A671A7" w:rsidRDefault="00C9438B" w:rsidP="00C9438B">
      <w:pPr>
        <w:spacing w:line="384" w:lineRule="auto"/>
        <w:ind w:right="-104" w:firstLine="540"/>
        <w:jc w:val="both"/>
        <w:rPr>
          <w:sz w:val="28"/>
          <w:szCs w:val="28"/>
        </w:rPr>
      </w:pPr>
      <w:r w:rsidRPr="00A671A7">
        <w:rPr>
          <w:sz w:val="28"/>
          <w:szCs w:val="28"/>
        </w:rPr>
        <w:t xml:space="preserve">Особистість, котра </w:t>
      </w:r>
      <w:r>
        <w:rPr>
          <w:sz w:val="28"/>
          <w:szCs w:val="28"/>
        </w:rPr>
        <w:t>виявляє особливості власних смисложиттє</w:t>
      </w:r>
      <w:proofErr w:type="gramStart"/>
      <w:r>
        <w:rPr>
          <w:sz w:val="28"/>
          <w:szCs w:val="28"/>
        </w:rPr>
        <w:t>вих ор</w:t>
      </w:r>
      <w:proofErr w:type="gramEnd"/>
      <w:r>
        <w:rPr>
          <w:sz w:val="28"/>
          <w:szCs w:val="28"/>
        </w:rPr>
        <w:t>ієнтацій та самоактуалізації у сфері управління</w:t>
      </w:r>
      <w:r w:rsidRPr="00A671A7">
        <w:rPr>
          <w:sz w:val="28"/>
          <w:szCs w:val="28"/>
        </w:rPr>
        <w:t xml:space="preserve"> характеризується індивідуальним</w:t>
      </w:r>
      <w:r>
        <w:rPr>
          <w:sz w:val="28"/>
          <w:szCs w:val="28"/>
        </w:rPr>
        <w:t>и проявами таких орієнтацій</w:t>
      </w:r>
      <w:r w:rsidRPr="00A671A7">
        <w:rPr>
          <w:sz w:val="28"/>
          <w:szCs w:val="28"/>
        </w:rPr>
        <w:t xml:space="preserve">, </w:t>
      </w:r>
      <w:r w:rsidRPr="00A671A7">
        <w:rPr>
          <w:i/>
          <w:sz w:val="28"/>
          <w:szCs w:val="28"/>
        </w:rPr>
        <w:t>по-перше</w:t>
      </w:r>
      <w:r w:rsidRPr="00A671A7">
        <w:rPr>
          <w:sz w:val="28"/>
          <w:szCs w:val="28"/>
        </w:rPr>
        <w:t xml:space="preserve">, прагне до встановлення позитивного психологічного контакту зі своїми друзями й близькими, до розкриття їм своїх прихованих емоцій і таємниць; </w:t>
      </w:r>
      <w:r w:rsidRPr="00A671A7">
        <w:rPr>
          <w:i/>
          <w:sz w:val="28"/>
          <w:szCs w:val="28"/>
        </w:rPr>
        <w:t>по-друге</w:t>
      </w:r>
      <w:r w:rsidRPr="00A671A7">
        <w:rPr>
          <w:sz w:val="28"/>
          <w:szCs w:val="28"/>
        </w:rPr>
        <w:t>, чітко зна</w:t>
      </w:r>
      <w:proofErr w:type="gramStart"/>
      <w:r w:rsidRPr="00A671A7">
        <w:rPr>
          <w:sz w:val="28"/>
          <w:szCs w:val="28"/>
        </w:rPr>
        <w:t>є,</w:t>
      </w:r>
      <w:proofErr w:type="gramEnd"/>
      <w:r w:rsidRPr="00A671A7">
        <w:rPr>
          <w:sz w:val="28"/>
          <w:szCs w:val="28"/>
        </w:rPr>
        <w:t xml:space="preserve"> хто вона є насправді («реальне Я») і ким би вона прагнула бути («ідеальне Я»); </w:t>
      </w:r>
      <w:r w:rsidRPr="00A671A7">
        <w:rPr>
          <w:i/>
          <w:sz w:val="28"/>
          <w:szCs w:val="28"/>
        </w:rPr>
        <w:t>по-третє</w:t>
      </w:r>
      <w:r w:rsidRPr="00A671A7">
        <w:rPr>
          <w:sz w:val="28"/>
          <w:szCs w:val="28"/>
        </w:rPr>
        <w:t xml:space="preserve">, максимально відкрита до нового досвіду й приймає життя таким, яким воно є «тут і зараз»; </w:t>
      </w:r>
      <w:r w:rsidRPr="00A671A7">
        <w:rPr>
          <w:i/>
          <w:sz w:val="28"/>
          <w:szCs w:val="28"/>
        </w:rPr>
        <w:t>по-четверте</w:t>
      </w:r>
      <w:r w:rsidRPr="00A671A7">
        <w:rPr>
          <w:sz w:val="28"/>
          <w:szCs w:val="28"/>
        </w:rPr>
        <w:t xml:space="preserve">, практикує безумовне позитивне ставлення до всіх людей; </w:t>
      </w:r>
      <w:r w:rsidRPr="00A671A7">
        <w:rPr>
          <w:i/>
          <w:sz w:val="28"/>
          <w:szCs w:val="28"/>
        </w:rPr>
        <w:t>в-п'ятих</w:t>
      </w:r>
      <w:r w:rsidRPr="00A671A7">
        <w:rPr>
          <w:sz w:val="28"/>
          <w:szCs w:val="28"/>
        </w:rPr>
        <w:t xml:space="preserve">, розвиває в собі емпатію до інших людей, тобто намагається зрозуміти внутрішній </w:t>
      </w:r>
      <w:proofErr w:type="gramStart"/>
      <w:r w:rsidRPr="00A671A7">
        <w:rPr>
          <w:sz w:val="28"/>
          <w:szCs w:val="28"/>
        </w:rPr>
        <w:t>св</w:t>
      </w:r>
      <w:proofErr w:type="gramEnd"/>
      <w:r w:rsidRPr="00A671A7">
        <w:rPr>
          <w:sz w:val="28"/>
          <w:szCs w:val="28"/>
        </w:rPr>
        <w:t>іт іншої людини й дивитися на іншого його очима.</w:t>
      </w:r>
    </w:p>
    <w:p w:rsidR="00C9438B" w:rsidRPr="00A671A7" w:rsidRDefault="00C9438B" w:rsidP="00C9438B">
      <w:pPr>
        <w:spacing w:line="384" w:lineRule="auto"/>
        <w:ind w:right="-104" w:firstLine="540"/>
        <w:jc w:val="both"/>
        <w:rPr>
          <w:sz w:val="28"/>
          <w:szCs w:val="28"/>
        </w:rPr>
      </w:pPr>
      <w:r w:rsidRPr="00A671A7">
        <w:rPr>
          <w:sz w:val="28"/>
          <w:szCs w:val="28"/>
        </w:rPr>
        <w:t xml:space="preserve">Одним з ефективних засобів формування </w:t>
      </w:r>
      <w:r>
        <w:rPr>
          <w:sz w:val="28"/>
          <w:szCs w:val="28"/>
        </w:rPr>
        <w:t xml:space="preserve">смисложиттєвих орієнтацій та самоактуалізації </w:t>
      </w:r>
      <w:r w:rsidR="00251513">
        <w:rPr>
          <w:sz w:val="28"/>
          <w:szCs w:val="28"/>
        </w:rPr>
        <w:t xml:space="preserve">фахівців з </w:t>
      </w:r>
      <w:proofErr w:type="gramStart"/>
      <w:r w:rsidR="00251513">
        <w:rPr>
          <w:sz w:val="28"/>
          <w:szCs w:val="28"/>
        </w:rPr>
        <w:t>соц</w:t>
      </w:r>
      <w:proofErr w:type="gramEnd"/>
      <w:r w:rsidR="00251513">
        <w:rPr>
          <w:sz w:val="28"/>
          <w:szCs w:val="28"/>
        </w:rPr>
        <w:t xml:space="preserve">іального забезпечення </w:t>
      </w:r>
      <w:r w:rsidRPr="00A671A7">
        <w:rPr>
          <w:sz w:val="28"/>
          <w:szCs w:val="28"/>
        </w:rPr>
        <w:t>є техніки активації свідомості (ТАС), результативність яких було доведено Ж. Беккіо та його послідовниками як з боку теоретичних досліджень, що базуються на сучасних дослідженнях нейронауки, так і впродовж багаторічної практичної діяльності, що відображена у багатьох публікаціях науковців.</w:t>
      </w:r>
    </w:p>
    <w:p w:rsidR="00C9438B" w:rsidRDefault="00C9438B" w:rsidP="00C9438B">
      <w:pPr>
        <w:spacing w:line="384" w:lineRule="auto"/>
        <w:ind w:right="-104" w:firstLine="540"/>
        <w:jc w:val="both"/>
        <w:rPr>
          <w:sz w:val="28"/>
          <w:szCs w:val="28"/>
        </w:rPr>
      </w:pPr>
      <w:r w:rsidRPr="00A671A7">
        <w:rPr>
          <w:sz w:val="28"/>
          <w:szCs w:val="28"/>
        </w:rPr>
        <w:lastRenderedPageBreak/>
        <w:t xml:space="preserve">Новітні ТАС є сукупністю інтеграції гіпноза та нейронаук виявляються звичайними практичними інструментами (психотехніками) для трансформації проблеми у </w:t>
      </w:r>
      <w:proofErr w:type="gramStart"/>
      <w:r w:rsidRPr="00A671A7">
        <w:rPr>
          <w:sz w:val="28"/>
          <w:szCs w:val="28"/>
        </w:rPr>
        <w:t>р</w:t>
      </w:r>
      <w:proofErr w:type="gramEnd"/>
      <w:r w:rsidRPr="00A671A7">
        <w:rPr>
          <w:sz w:val="28"/>
          <w:szCs w:val="28"/>
        </w:rPr>
        <w:t xml:space="preserve">ішення. Вправи, що відпрацьовуються з </w:t>
      </w:r>
      <w:proofErr w:type="gramStart"/>
      <w:r w:rsidRPr="00A671A7">
        <w:rPr>
          <w:sz w:val="28"/>
          <w:szCs w:val="28"/>
        </w:rPr>
        <w:t>спец</w:t>
      </w:r>
      <w:proofErr w:type="gramEnd"/>
      <w:r w:rsidRPr="00A671A7">
        <w:rPr>
          <w:sz w:val="28"/>
          <w:szCs w:val="28"/>
        </w:rPr>
        <w:t xml:space="preserve">іалістом на консультації, можуть практикуватися особистістю автономно кожного разу, коли виникає необхідність відновити комфортний стан. ТАС використовують можливості, що виникають як результат керування увагою, пропріоцепцією та процесом навчання й повністю узгоджуються з даними останніх наукових </w:t>
      </w:r>
      <w:proofErr w:type="gramStart"/>
      <w:r w:rsidRPr="00A671A7">
        <w:rPr>
          <w:sz w:val="28"/>
          <w:szCs w:val="28"/>
        </w:rPr>
        <w:t>досл</w:t>
      </w:r>
      <w:proofErr w:type="gramEnd"/>
      <w:r w:rsidRPr="00A671A7">
        <w:rPr>
          <w:sz w:val="28"/>
          <w:szCs w:val="28"/>
        </w:rPr>
        <w:t xml:space="preserve">іджень. </w:t>
      </w:r>
    </w:p>
    <w:p w:rsidR="00C9438B" w:rsidRPr="00ED12B0" w:rsidRDefault="00C9438B" w:rsidP="00C9438B">
      <w:pPr>
        <w:spacing w:line="384" w:lineRule="auto"/>
        <w:ind w:firstLine="540"/>
        <w:jc w:val="both"/>
        <w:rPr>
          <w:sz w:val="28"/>
          <w:szCs w:val="28"/>
        </w:rPr>
      </w:pPr>
      <w:r>
        <w:rPr>
          <w:sz w:val="28"/>
          <w:szCs w:val="28"/>
        </w:rPr>
        <w:t>Найбільшу увагу приділено ко</w:t>
      </w:r>
      <w:r w:rsidRPr="00E035AC">
        <w:rPr>
          <w:sz w:val="28"/>
          <w:szCs w:val="28"/>
        </w:rPr>
        <w:t>нект</w:t>
      </w:r>
      <w:r>
        <w:rPr>
          <w:sz w:val="28"/>
          <w:szCs w:val="28"/>
        </w:rPr>
        <w:t>ому</w:t>
      </w:r>
      <w:r w:rsidRPr="00E035AC">
        <w:rPr>
          <w:sz w:val="28"/>
          <w:szCs w:val="28"/>
        </w:rPr>
        <w:t xml:space="preserve"> (</w:t>
      </w:r>
      <w:proofErr w:type="gramStart"/>
      <w:r w:rsidRPr="00E035AC">
        <w:rPr>
          <w:sz w:val="28"/>
          <w:szCs w:val="28"/>
        </w:rPr>
        <w:t>с</w:t>
      </w:r>
      <w:proofErr w:type="gramEnd"/>
      <w:r w:rsidRPr="00E035AC">
        <w:rPr>
          <w:sz w:val="28"/>
          <w:szCs w:val="28"/>
        </w:rPr>
        <w:t>onnectome). Будь-яке психічне відхилення або захворювання (наприклад, депресія) пояснюється</w:t>
      </w:r>
      <w:r>
        <w:rPr>
          <w:sz w:val="28"/>
          <w:szCs w:val="28"/>
        </w:rPr>
        <w:t xml:space="preserve"> порушенням на </w:t>
      </w:r>
      <w:proofErr w:type="gramStart"/>
      <w:r>
        <w:rPr>
          <w:sz w:val="28"/>
          <w:szCs w:val="28"/>
        </w:rPr>
        <w:t>р</w:t>
      </w:r>
      <w:proofErr w:type="gramEnd"/>
      <w:r>
        <w:rPr>
          <w:sz w:val="28"/>
          <w:szCs w:val="28"/>
        </w:rPr>
        <w:t>івні волокон ко</w:t>
      </w:r>
      <w:r w:rsidRPr="00E035AC">
        <w:rPr>
          <w:sz w:val="28"/>
          <w:szCs w:val="28"/>
        </w:rPr>
        <w:t xml:space="preserve">нектома. Один з </w:t>
      </w:r>
      <w:proofErr w:type="gramStart"/>
      <w:r w:rsidRPr="00E035AC">
        <w:rPr>
          <w:sz w:val="28"/>
          <w:szCs w:val="28"/>
        </w:rPr>
        <w:t>посл</w:t>
      </w:r>
      <w:proofErr w:type="gramEnd"/>
      <w:r w:rsidRPr="00E035AC">
        <w:rPr>
          <w:sz w:val="28"/>
          <w:szCs w:val="28"/>
        </w:rPr>
        <w:t>ідовників цієї ідеї, Ж. Беккі</w:t>
      </w:r>
      <w:r>
        <w:rPr>
          <w:sz w:val="28"/>
          <w:szCs w:val="28"/>
        </w:rPr>
        <w:t>о</w:t>
      </w:r>
      <w:r w:rsidRPr="00E035AC">
        <w:rPr>
          <w:sz w:val="28"/>
          <w:szCs w:val="28"/>
        </w:rPr>
        <w:t xml:space="preserve">, французький клінічний психотерапевт, доктор наук. Вчений наполягає на понятті </w:t>
      </w:r>
      <w:r>
        <w:rPr>
          <w:sz w:val="28"/>
          <w:szCs w:val="28"/>
        </w:rPr>
        <w:t>«</w:t>
      </w:r>
      <w:r w:rsidRPr="00E035AC">
        <w:rPr>
          <w:sz w:val="28"/>
          <w:szCs w:val="28"/>
        </w:rPr>
        <w:t xml:space="preserve">цілісна </w:t>
      </w:r>
      <w:proofErr w:type="gramStart"/>
      <w:r w:rsidRPr="00E035AC">
        <w:rPr>
          <w:sz w:val="28"/>
          <w:szCs w:val="28"/>
        </w:rPr>
        <w:t>св</w:t>
      </w:r>
      <w:proofErr w:type="gramEnd"/>
      <w:r w:rsidRPr="00E035AC">
        <w:rPr>
          <w:sz w:val="28"/>
          <w:szCs w:val="28"/>
        </w:rPr>
        <w:t>ідомі</w:t>
      </w:r>
      <w:r>
        <w:rPr>
          <w:sz w:val="28"/>
          <w:szCs w:val="28"/>
        </w:rPr>
        <w:t>сть» й використовує термін «</w:t>
      </w:r>
      <w:r w:rsidRPr="00E035AC">
        <w:rPr>
          <w:sz w:val="28"/>
          <w:szCs w:val="28"/>
        </w:rPr>
        <w:t>mai</w:t>
      </w:r>
      <w:r>
        <w:rPr>
          <w:sz w:val="28"/>
          <w:szCs w:val="28"/>
        </w:rPr>
        <w:t>nfullness». Відкидаючи поняття «несвідоме», «</w:t>
      </w:r>
      <w:proofErr w:type="gramStart"/>
      <w:r w:rsidRPr="00E035AC">
        <w:rPr>
          <w:sz w:val="28"/>
          <w:szCs w:val="28"/>
        </w:rPr>
        <w:t>п</w:t>
      </w:r>
      <w:proofErr w:type="gramEnd"/>
      <w:r w:rsidRPr="00E035AC">
        <w:rPr>
          <w:sz w:val="28"/>
          <w:szCs w:val="28"/>
        </w:rPr>
        <w:t>ідсвідоме</w:t>
      </w:r>
      <w:r>
        <w:rPr>
          <w:sz w:val="28"/>
          <w:szCs w:val="28"/>
        </w:rPr>
        <w:t xml:space="preserve">», </w:t>
      </w:r>
      <w:r w:rsidRPr="00E035AC">
        <w:rPr>
          <w:sz w:val="28"/>
          <w:szCs w:val="28"/>
        </w:rPr>
        <w:t>вчений вважає за необхідне звернутися до теперішнього розвитку нейронауки, яка спростовує наявність зазначених феноменів на рівні мозкової діяльності.</w:t>
      </w:r>
      <w:r>
        <w:rPr>
          <w:sz w:val="28"/>
          <w:szCs w:val="28"/>
        </w:rPr>
        <w:t xml:space="preserve"> </w:t>
      </w:r>
    </w:p>
    <w:p w:rsidR="00C9438B" w:rsidRDefault="00C9438B" w:rsidP="00C9438B">
      <w:pPr>
        <w:spacing w:line="384" w:lineRule="auto"/>
        <w:ind w:firstLine="540"/>
        <w:jc w:val="both"/>
        <w:rPr>
          <w:sz w:val="28"/>
          <w:szCs w:val="28"/>
        </w:rPr>
      </w:pPr>
      <w:r>
        <w:rPr>
          <w:sz w:val="28"/>
          <w:szCs w:val="28"/>
        </w:rPr>
        <w:t xml:space="preserve">Тому варто оперувати поняттям </w:t>
      </w:r>
      <w:r w:rsidRPr="00C04BBF">
        <w:rPr>
          <w:sz w:val="28"/>
          <w:szCs w:val="28"/>
        </w:rPr>
        <w:t>«</w:t>
      </w:r>
      <w:r>
        <w:rPr>
          <w:sz w:val="28"/>
          <w:szCs w:val="28"/>
        </w:rPr>
        <w:t>глобальний прості</w:t>
      </w:r>
      <w:proofErr w:type="gramStart"/>
      <w:r>
        <w:rPr>
          <w:sz w:val="28"/>
          <w:szCs w:val="28"/>
        </w:rPr>
        <w:t>р</w:t>
      </w:r>
      <w:proofErr w:type="gramEnd"/>
      <w:r>
        <w:rPr>
          <w:sz w:val="28"/>
          <w:szCs w:val="28"/>
        </w:rPr>
        <w:t xml:space="preserve"> свідомості</w:t>
      </w:r>
      <w:r w:rsidRPr="00C04BBF">
        <w:rPr>
          <w:sz w:val="28"/>
          <w:szCs w:val="28"/>
        </w:rPr>
        <w:t>»</w:t>
      </w:r>
      <w:r>
        <w:rPr>
          <w:sz w:val="28"/>
          <w:szCs w:val="28"/>
        </w:rPr>
        <w:t xml:space="preserve">                           (</w:t>
      </w:r>
      <w:r w:rsidRPr="00C04BBF">
        <w:rPr>
          <w:sz w:val="28"/>
          <w:szCs w:val="28"/>
        </w:rPr>
        <w:t>«</w:t>
      </w:r>
      <w:r>
        <w:rPr>
          <w:sz w:val="28"/>
          <w:szCs w:val="28"/>
        </w:rPr>
        <w:t>Global space</w:t>
      </w:r>
      <w:r w:rsidRPr="00C04BBF">
        <w:rPr>
          <w:sz w:val="28"/>
          <w:szCs w:val="28"/>
        </w:rPr>
        <w:t>»</w:t>
      </w:r>
      <w:r w:rsidRPr="00E035AC">
        <w:rPr>
          <w:sz w:val="28"/>
          <w:szCs w:val="28"/>
        </w:rPr>
        <w:t xml:space="preserve"> work s</w:t>
      </w:r>
      <w:r>
        <w:rPr>
          <w:sz w:val="28"/>
          <w:szCs w:val="28"/>
        </w:rPr>
        <w:t>pace), що є цілісним. І будь-який</w:t>
      </w:r>
      <w:r w:rsidRPr="00E035AC">
        <w:rPr>
          <w:sz w:val="28"/>
          <w:szCs w:val="28"/>
        </w:rPr>
        <w:t xml:space="preserve"> йо</w:t>
      </w:r>
      <w:r>
        <w:rPr>
          <w:sz w:val="28"/>
          <w:szCs w:val="28"/>
        </w:rPr>
        <w:t>го поділ на півкулі також умовний</w:t>
      </w:r>
      <w:r w:rsidRPr="00E035AC">
        <w:rPr>
          <w:sz w:val="28"/>
          <w:szCs w:val="28"/>
        </w:rPr>
        <w:t>. Тому сфера діл</w:t>
      </w:r>
      <w:r>
        <w:rPr>
          <w:sz w:val="28"/>
          <w:szCs w:val="28"/>
        </w:rPr>
        <w:t>иться на сектори. Чотири сектори</w:t>
      </w:r>
      <w:r w:rsidRPr="00E035AC">
        <w:rPr>
          <w:sz w:val="28"/>
          <w:szCs w:val="28"/>
        </w:rPr>
        <w:t xml:space="preserve"> отримують інформацію. Один (motricity) відда</w:t>
      </w:r>
      <w:proofErr w:type="gramStart"/>
      <w:r w:rsidRPr="00E035AC">
        <w:rPr>
          <w:sz w:val="28"/>
          <w:szCs w:val="28"/>
        </w:rPr>
        <w:t>є.</w:t>
      </w:r>
      <w:proofErr w:type="gramEnd"/>
      <w:r w:rsidRPr="00E035AC">
        <w:rPr>
          <w:sz w:val="28"/>
          <w:szCs w:val="28"/>
        </w:rPr>
        <w:t xml:space="preserve"> це один з найважливіших </w:t>
      </w:r>
      <w:r>
        <w:rPr>
          <w:sz w:val="28"/>
          <w:szCs w:val="28"/>
        </w:rPr>
        <w:t>в терапевтичному плані сектор. У</w:t>
      </w:r>
      <w:r w:rsidRPr="00E035AC">
        <w:rPr>
          <w:sz w:val="28"/>
          <w:szCs w:val="28"/>
        </w:rPr>
        <w:t xml:space="preserve"> середині знаходиться центральна зона</w:t>
      </w:r>
      <w:r>
        <w:rPr>
          <w:sz w:val="28"/>
          <w:szCs w:val="28"/>
        </w:rPr>
        <w:t xml:space="preserve"> (central zone). При сприйнятті</w:t>
      </w:r>
      <w:r w:rsidRPr="00E035AC">
        <w:rPr>
          <w:sz w:val="28"/>
          <w:szCs w:val="28"/>
        </w:rPr>
        <w:t xml:space="preserve"> інформація </w:t>
      </w:r>
      <w:proofErr w:type="gramStart"/>
      <w:r w:rsidRPr="00E035AC">
        <w:rPr>
          <w:sz w:val="28"/>
          <w:szCs w:val="28"/>
        </w:rPr>
        <w:t>передається</w:t>
      </w:r>
      <w:proofErr w:type="gramEnd"/>
      <w:r w:rsidRPr="00E035AC">
        <w:rPr>
          <w:sz w:val="28"/>
          <w:szCs w:val="28"/>
        </w:rPr>
        <w:t xml:space="preserve"> через нейрони в центральну зону</w:t>
      </w:r>
      <w:r>
        <w:rPr>
          <w:sz w:val="28"/>
          <w:szCs w:val="28"/>
        </w:rPr>
        <w:t xml:space="preserve">. На </w:t>
      </w:r>
      <w:proofErr w:type="gramStart"/>
      <w:r>
        <w:rPr>
          <w:sz w:val="28"/>
          <w:szCs w:val="28"/>
        </w:rPr>
        <w:t>р</w:t>
      </w:r>
      <w:proofErr w:type="gramEnd"/>
      <w:r>
        <w:rPr>
          <w:sz w:val="28"/>
          <w:szCs w:val="28"/>
        </w:rPr>
        <w:t>івні фізичному це зона ко</w:t>
      </w:r>
      <w:r w:rsidRPr="00E035AC">
        <w:rPr>
          <w:sz w:val="28"/>
          <w:szCs w:val="28"/>
        </w:rPr>
        <w:t xml:space="preserve">нектома. Зверху </w:t>
      </w:r>
      <w:r>
        <w:rPr>
          <w:sz w:val="28"/>
          <w:szCs w:val="28"/>
        </w:rPr>
        <w:t>знаходиться кортекс, який «вбирає» інформацію, яка надходить в ко</w:t>
      </w:r>
      <w:r w:rsidRPr="00E035AC">
        <w:rPr>
          <w:sz w:val="28"/>
          <w:szCs w:val="28"/>
        </w:rPr>
        <w:t>нектом і розподіляєть</w:t>
      </w:r>
      <w:r>
        <w:rPr>
          <w:sz w:val="28"/>
          <w:szCs w:val="28"/>
        </w:rPr>
        <w:t xml:space="preserve">ся там </w:t>
      </w:r>
      <w:proofErr w:type="gramStart"/>
      <w:r>
        <w:rPr>
          <w:sz w:val="28"/>
          <w:szCs w:val="28"/>
        </w:rPr>
        <w:t>по</w:t>
      </w:r>
      <w:proofErr w:type="gramEnd"/>
      <w:r>
        <w:rPr>
          <w:sz w:val="28"/>
          <w:szCs w:val="28"/>
        </w:rPr>
        <w:t xml:space="preserve"> секторах</w:t>
      </w:r>
      <w:r w:rsidRPr="00E035AC">
        <w:rPr>
          <w:sz w:val="28"/>
          <w:szCs w:val="28"/>
        </w:rPr>
        <w:t xml:space="preserve">. </w:t>
      </w:r>
      <w:proofErr w:type="gramStart"/>
      <w:r w:rsidRPr="00E035AC">
        <w:rPr>
          <w:sz w:val="28"/>
          <w:szCs w:val="28"/>
        </w:rPr>
        <w:t>П</w:t>
      </w:r>
      <w:proofErr w:type="gramEnd"/>
      <w:r w:rsidRPr="00E035AC">
        <w:rPr>
          <w:sz w:val="28"/>
          <w:szCs w:val="28"/>
        </w:rPr>
        <w:t>ісля обробки інформація передається в сферу прийняття рішення, яка</w:t>
      </w:r>
      <w:r>
        <w:rPr>
          <w:sz w:val="28"/>
          <w:szCs w:val="28"/>
        </w:rPr>
        <w:t xml:space="preserve"> розташована між кортексом і ко</w:t>
      </w:r>
      <w:r w:rsidRPr="00E035AC">
        <w:rPr>
          <w:sz w:val="28"/>
          <w:szCs w:val="28"/>
        </w:rPr>
        <w:t xml:space="preserve">нектомом (motricity). Людина тоді реагує рухом. Інформація, </w:t>
      </w:r>
      <w:r>
        <w:rPr>
          <w:sz w:val="28"/>
          <w:szCs w:val="28"/>
        </w:rPr>
        <w:t xml:space="preserve">яка надходить, вже з чимось </w:t>
      </w:r>
      <w:proofErr w:type="gramStart"/>
      <w:r>
        <w:rPr>
          <w:sz w:val="28"/>
          <w:szCs w:val="28"/>
        </w:rPr>
        <w:t>повʼ</w:t>
      </w:r>
      <w:r w:rsidRPr="00E035AC">
        <w:rPr>
          <w:sz w:val="28"/>
          <w:szCs w:val="28"/>
        </w:rPr>
        <w:t>язана</w:t>
      </w:r>
      <w:proofErr w:type="gramEnd"/>
      <w:r w:rsidRPr="00E035AC">
        <w:rPr>
          <w:sz w:val="28"/>
          <w:szCs w:val="28"/>
        </w:rPr>
        <w:t xml:space="preserve">, на щось схожа. </w:t>
      </w:r>
      <w:r>
        <w:rPr>
          <w:sz w:val="28"/>
          <w:szCs w:val="28"/>
        </w:rPr>
        <w:lastRenderedPageBreak/>
        <w:t>В</w:t>
      </w:r>
      <w:r w:rsidRPr="00E035AC">
        <w:rPr>
          <w:sz w:val="28"/>
          <w:szCs w:val="28"/>
        </w:rPr>
        <w:t>ключається сектор п</w:t>
      </w:r>
      <w:r>
        <w:rPr>
          <w:sz w:val="28"/>
          <w:szCs w:val="28"/>
        </w:rPr>
        <w:t>амʼ</w:t>
      </w:r>
      <w:r w:rsidRPr="00E035AC">
        <w:rPr>
          <w:sz w:val="28"/>
          <w:szCs w:val="28"/>
        </w:rPr>
        <w:t>яті. Звідси інформація передається в центральну зону</w:t>
      </w:r>
      <w:proofErr w:type="gramStart"/>
      <w:r w:rsidRPr="00E035AC">
        <w:rPr>
          <w:sz w:val="28"/>
          <w:szCs w:val="28"/>
        </w:rPr>
        <w:t>.</w:t>
      </w:r>
      <w:proofErr w:type="gramEnd"/>
      <w:r w:rsidRPr="00E035AC">
        <w:rPr>
          <w:sz w:val="28"/>
          <w:szCs w:val="28"/>
        </w:rPr>
        <w:t xml:space="preserve"> І </w:t>
      </w:r>
      <w:proofErr w:type="gramStart"/>
      <w:r w:rsidRPr="00E035AC">
        <w:rPr>
          <w:sz w:val="28"/>
          <w:szCs w:val="28"/>
        </w:rPr>
        <w:t>т</w:t>
      </w:r>
      <w:proofErr w:type="gramEnd"/>
      <w:r w:rsidRPr="00E035AC">
        <w:rPr>
          <w:sz w:val="28"/>
          <w:szCs w:val="28"/>
        </w:rPr>
        <w:t xml:space="preserve">оді блокується сенсорний центр. У той же час працює тільки один канал. </w:t>
      </w:r>
    </w:p>
    <w:p w:rsidR="00C9438B" w:rsidRDefault="00C9438B" w:rsidP="00C9438B">
      <w:pPr>
        <w:spacing w:line="384" w:lineRule="auto"/>
        <w:ind w:firstLine="540"/>
        <w:jc w:val="both"/>
        <w:rPr>
          <w:sz w:val="28"/>
          <w:szCs w:val="28"/>
        </w:rPr>
      </w:pPr>
      <w:proofErr w:type="gramStart"/>
      <w:r w:rsidRPr="00E035AC">
        <w:rPr>
          <w:sz w:val="28"/>
          <w:szCs w:val="28"/>
        </w:rPr>
        <w:t>Представлен</w:t>
      </w:r>
      <w:proofErr w:type="gramEnd"/>
      <w:r w:rsidRPr="00E035AC">
        <w:rPr>
          <w:sz w:val="28"/>
          <w:szCs w:val="28"/>
        </w:rPr>
        <w:t>і такі сектори: I сектор сь</w:t>
      </w:r>
      <w:r>
        <w:rPr>
          <w:sz w:val="28"/>
          <w:szCs w:val="28"/>
        </w:rPr>
        <w:t>огодення, II сектор минулого (памʼять), III сектор системи оцінки напрямків</w:t>
      </w:r>
      <w:r w:rsidRPr="00E035AC">
        <w:rPr>
          <w:sz w:val="28"/>
          <w:szCs w:val="28"/>
        </w:rPr>
        <w:t xml:space="preserve"> життя</w:t>
      </w:r>
      <w:r>
        <w:rPr>
          <w:sz w:val="28"/>
          <w:szCs w:val="28"/>
        </w:rPr>
        <w:t>,</w:t>
      </w:r>
      <w:r w:rsidRPr="00E035AC">
        <w:rPr>
          <w:sz w:val="28"/>
          <w:szCs w:val="28"/>
        </w:rPr>
        <w:t xml:space="preserve"> IV сектор активної уваги (попере</w:t>
      </w:r>
      <w:r>
        <w:rPr>
          <w:sz w:val="28"/>
          <w:szCs w:val="28"/>
        </w:rPr>
        <w:t>дження небезпеки, несподіванки),</w:t>
      </w:r>
      <w:r w:rsidRPr="00E035AC">
        <w:rPr>
          <w:sz w:val="28"/>
          <w:szCs w:val="28"/>
        </w:rPr>
        <w:t xml:space="preserve"> IV сектор активізується </w:t>
      </w:r>
      <w:proofErr w:type="gramStart"/>
      <w:r w:rsidRPr="00E035AC">
        <w:rPr>
          <w:sz w:val="28"/>
          <w:szCs w:val="28"/>
        </w:rPr>
        <w:t>п</w:t>
      </w:r>
      <w:proofErr w:type="gramEnd"/>
      <w:r w:rsidRPr="00E035AC">
        <w:rPr>
          <w:sz w:val="28"/>
          <w:szCs w:val="28"/>
        </w:rPr>
        <w:t xml:space="preserve">ід час </w:t>
      </w:r>
      <w:r>
        <w:rPr>
          <w:sz w:val="28"/>
          <w:szCs w:val="28"/>
        </w:rPr>
        <w:t>небезпеки і перекриває всі інші,</w:t>
      </w:r>
      <w:r w:rsidRPr="00E035AC">
        <w:rPr>
          <w:sz w:val="28"/>
          <w:szCs w:val="28"/>
        </w:rPr>
        <w:t xml:space="preserve"> V сектор найближчого майбутнього (система рухової активності). </w:t>
      </w:r>
    </w:p>
    <w:p w:rsidR="00C9438B" w:rsidRDefault="00C9438B" w:rsidP="00C9438B">
      <w:pPr>
        <w:spacing w:line="384" w:lineRule="auto"/>
        <w:ind w:firstLine="540"/>
        <w:jc w:val="both"/>
        <w:rPr>
          <w:sz w:val="28"/>
          <w:szCs w:val="28"/>
        </w:rPr>
      </w:pPr>
      <w:r w:rsidRPr="00E035AC">
        <w:rPr>
          <w:sz w:val="28"/>
          <w:szCs w:val="28"/>
        </w:rPr>
        <w:t>Представлені сектори завжди присутні, кордонів між ними нема</w:t>
      </w:r>
      <w:proofErr w:type="gramStart"/>
      <w:r w:rsidRPr="00E035AC">
        <w:rPr>
          <w:sz w:val="28"/>
          <w:szCs w:val="28"/>
        </w:rPr>
        <w:t>є,</w:t>
      </w:r>
      <w:proofErr w:type="gramEnd"/>
      <w:r w:rsidRPr="00E035AC">
        <w:rPr>
          <w:sz w:val="28"/>
          <w:szCs w:val="28"/>
        </w:rPr>
        <w:t xml:space="preserve"> вони умовні. У відповідні періоди певні сектори домінують. Отже, сучасна концепція </w:t>
      </w:r>
      <w:proofErr w:type="gramStart"/>
      <w:r w:rsidRPr="00E035AC">
        <w:rPr>
          <w:sz w:val="28"/>
          <w:szCs w:val="28"/>
        </w:rPr>
        <w:t>св</w:t>
      </w:r>
      <w:proofErr w:type="gramEnd"/>
      <w:r w:rsidRPr="00E035AC">
        <w:rPr>
          <w:sz w:val="28"/>
          <w:szCs w:val="28"/>
        </w:rPr>
        <w:t>ід</w:t>
      </w:r>
      <w:r>
        <w:rPr>
          <w:sz w:val="28"/>
          <w:szCs w:val="28"/>
        </w:rPr>
        <w:t>омості визначає, що свідомість –</w:t>
      </w:r>
      <w:r w:rsidRPr="00E035AC">
        <w:rPr>
          <w:sz w:val="28"/>
          <w:szCs w:val="28"/>
        </w:rPr>
        <w:t xml:space="preserve"> це сфера. </w:t>
      </w:r>
      <w:proofErr w:type="gramStart"/>
      <w:r w:rsidRPr="00E035AC">
        <w:rPr>
          <w:sz w:val="28"/>
          <w:szCs w:val="28"/>
        </w:rPr>
        <w:t>Св</w:t>
      </w:r>
      <w:proofErr w:type="gramEnd"/>
      <w:r w:rsidRPr="00E035AC">
        <w:rPr>
          <w:sz w:val="28"/>
          <w:szCs w:val="28"/>
        </w:rPr>
        <w:t>ідомість має ма</w:t>
      </w:r>
      <w:r>
        <w:rPr>
          <w:sz w:val="28"/>
          <w:szCs w:val="28"/>
        </w:rPr>
        <w:t>тематичні характеристики вектору</w:t>
      </w:r>
      <w:r w:rsidRPr="00E035AC">
        <w:rPr>
          <w:sz w:val="28"/>
          <w:szCs w:val="28"/>
        </w:rPr>
        <w:t xml:space="preserve">. Вектор уваги може бути направлений в будь-якому напрямку. Він може бути великим і маленьким. Всі події життя фіксуються в цій сфері. Всі образи також розташовані там. Тут </w:t>
      </w:r>
      <w:proofErr w:type="gramStart"/>
      <w:r w:rsidRPr="00E035AC">
        <w:rPr>
          <w:sz w:val="28"/>
          <w:szCs w:val="28"/>
        </w:rPr>
        <w:t>ч</w:t>
      </w:r>
      <w:proofErr w:type="gramEnd"/>
      <w:r w:rsidRPr="00E035AC">
        <w:rPr>
          <w:sz w:val="28"/>
          <w:szCs w:val="28"/>
        </w:rPr>
        <w:t xml:space="preserve">ітка структурована організація за категоріями. </w:t>
      </w:r>
    </w:p>
    <w:p w:rsidR="00C9438B" w:rsidRDefault="00C9438B" w:rsidP="00C9438B">
      <w:pPr>
        <w:spacing w:line="384" w:lineRule="auto"/>
        <w:ind w:firstLine="540"/>
        <w:jc w:val="both"/>
        <w:rPr>
          <w:sz w:val="28"/>
          <w:szCs w:val="28"/>
        </w:rPr>
      </w:pPr>
      <w:r w:rsidRPr="00E035AC">
        <w:rPr>
          <w:sz w:val="28"/>
          <w:szCs w:val="28"/>
        </w:rPr>
        <w:t xml:space="preserve">Для того, щоб знайти певну категорію, вектор свідомості спрямовується в </w:t>
      </w:r>
      <w:proofErr w:type="gramStart"/>
      <w:r w:rsidRPr="00E035AC">
        <w:rPr>
          <w:sz w:val="28"/>
          <w:szCs w:val="28"/>
        </w:rPr>
        <w:t>в</w:t>
      </w:r>
      <w:proofErr w:type="gramEnd"/>
      <w:r w:rsidRPr="00E035AC">
        <w:rPr>
          <w:sz w:val="28"/>
          <w:szCs w:val="28"/>
        </w:rPr>
        <w:t xml:space="preserve">ізуальний або аудіальний, чи інший напрямок. Напрямок сектора здійснюється так, як це необхідно. </w:t>
      </w:r>
      <w:r>
        <w:rPr>
          <w:sz w:val="28"/>
          <w:szCs w:val="28"/>
        </w:rPr>
        <w:t>Промінь</w:t>
      </w:r>
      <w:r w:rsidRPr="00E035AC">
        <w:rPr>
          <w:sz w:val="28"/>
          <w:szCs w:val="28"/>
        </w:rPr>
        <w:t xml:space="preserve"> </w:t>
      </w:r>
      <w:proofErr w:type="gramStart"/>
      <w:r w:rsidRPr="00E035AC">
        <w:rPr>
          <w:sz w:val="28"/>
          <w:szCs w:val="28"/>
        </w:rPr>
        <w:t>св</w:t>
      </w:r>
      <w:proofErr w:type="gramEnd"/>
      <w:r w:rsidRPr="00E035AC">
        <w:rPr>
          <w:sz w:val="28"/>
          <w:szCs w:val="28"/>
        </w:rPr>
        <w:t>ідомості у людини, що переживає депресію нерухомий, в одному стані і напрямку. Тому людина не відчуває і не помічає красу природи, він концентрується в повній мі</w:t>
      </w:r>
      <w:proofErr w:type="gramStart"/>
      <w:r w:rsidRPr="00E035AC">
        <w:rPr>
          <w:sz w:val="28"/>
          <w:szCs w:val="28"/>
        </w:rPr>
        <w:t>р</w:t>
      </w:r>
      <w:proofErr w:type="gramEnd"/>
      <w:r w:rsidRPr="00E035AC">
        <w:rPr>
          <w:sz w:val="28"/>
          <w:szCs w:val="28"/>
        </w:rPr>
        <w:t xml:space="preserve">і на болі, печалі. Щоб вивести людину з цього процесу слід активізувати свідомість, спрямуватися до «глобального свідомості». Коли промінь </w:t>
      </w:r>
      <w:proofErr w:type="gramStart"/>
      <w:r w:rsidRPr="00E035AC">
        <w:rPr>
          <w:sz w:val="28"/>
          <w:szCs w:val="28"/>
        </w:rPr>
        <w:t>св</w:t>
      </w:r>
      <w:proofErr w:type="gramEnd"/>
      <w:r w:rsidRPr="00E035AC">
        <w:rPr>
          <w:sz w:val="28"/>
          <w:szCs w:val="28"/>
        </w:rPr>
        <w:t>ідомості починає рухатися, людина поступово виходить з цього стану. Ми говоримо про</w:t>
      </w:r>
      <w:r>
        <w:rPr>
          <w:sz w:val="28"/>
          <w:szCs w:val="28"/>
        </w:rPr>
        <w:t xml:space="preserve"> </w:t>
      </w:r>
      <w:proofErr w:type="gramStart"/>
      <w:r>
        <w:rPr>
          <w:sz w:val="28"/>
          <w:szCs w:val="28"/>
        </w:rPr>
        <w:t>нов</w:t>
      </w:r>
      <w:proofErr w:type="gramEnd"/>
      <w:r>
        <w:rPr>
          <w:sz w:val="28"/>
          <w:szCs w:val="28"/>
        </w:rPr>
        <w:t>і карти мозку. Отже, мозок –</w:t>
      </w:r>
      <w:r w:rsidRPr="00E035AC">
        <w:rPr>
          <w:sz w:val="28"/>
          <w:szCs w:val="28"/>
        </w:rPr>
        <w:t xml:space="preserve"> це цілісність. Весь мозок </w:t>
      </w:r>
      <w:r>
        <w:rPr>
          <w:sz w:val="28"/>
          <w:szCs w:val="28"/>
        </w:rPr>
        <w:t>в</w:t>
      </w:r>
      <w:r w:rsidRPr="00E035AC">
        <w:rPr>
          <w:sz w:val="28"/>
          <w:szCs w:val="28"/>
        </w:rPr>
        <w:t xml:space="preserve">одночас чутливий і рухливий. Всі його зони весь час працюють і знаходяться в постійному взаємозв'язку. </w:t>
      </w:r>
    </w:p>
    <w:p w:rsidR="00C9438B" w:rsidRDefault="00C9438B" w:rsidP="00C9438B">
      <w:pPr>
        <w:spacing w:line="384" w:lineRule="auto"/>
        <w:ind w:firstLine="540"/>
        <w:jc w:val="both"/>
        <w:rPr>
          <w:sz w:val="28"/>
          <w:szCs w:val="28"/>
        </w:rPr>
      </w:pPr>
      <w:r w:rsidRPr="00E035AC">
        <w:rPr>
          <w:sz w:val="28"/>
          <w:szCs w:val="28"/>
        </w:rPr>
        <w:t xml:space="preserve">Виходячи </w:t>
      </w:r>
      <w:r>
        <w:rPr>
          <w:sz w:val="28"/>
          <w:szCs w:val="28"/>
        </w:rPr>
        <w:t>з нових досягнень нейронаук, Ж.</w:t>
      </w:r>
      <w:r w:rsidRPr="00E035AC">
        <w:rPr>
          <w:sz w:val="28"/>
          <w:szCs w:val="28"/>
        </w:rPr>
        <w:t xml:space="preserve"> Беккі</w:t>
      </w:r>
      <w:r>
        <w:rPr>
          <w:sz w:val="28"/>
          <w:szCs w:val="28"/>
        </w:rPr>
        <w:t>о</w:t>
      </w:r>
      <w:r w:rsidRPr="00E035AC">
        <w:rPr>
          <w:sz w:val="28"/>
          <w:szCs w:val="28"/>
        </w:rPr>
        <w:t xml:space="preserve"> з </w:t>
      </w:r>
      <w:proofErr w:type="gramStart"/>
      <w:r w:rsidRPr="00E035AC">
        <w:rPr>
          <w:sz w:val="28"/>
          <w:szCs w:val="28"/>
        </w:rPr>
        <w:t>посл</w:t>
      </w:r>
      <w:proofErr w:type="gramEnd"/>
      <w:r w:rsidRPr="00E035AC">
        <w:rPr>
          <w:sz w:val="28"/>
          <w:szCs w:val="28"/>
        </w:rPr>
        <w:t xml:space="preserve">ідовниками розробили новий напрямок в гіпнотерапії ТАС, техніки активації свідомості. Цей напрямок має чітку синтетичну математико-нейробіологічних і когнітивну основу. Результативність </w:t>
      </w:r>
      <w:proofErr w:type="gramStart"/>
      <w:r w:rsidRPr="00E035AC">
        <w:rPr>
          <w:sz w:val="28"/>
          <w:szCs w:val="28"/>
        </w:rPr>
        <w:t>п</w:t>
      </w:r>
      <w:proofErr w:type="gramEnd"/>
      <w:r w:rsidRPr="00E035AC">
        <w:rPr>
          <w:sz w:val="28"/>
          <w:szCs w:val="28"/>
        </w:rPr>
        <w:t xml:space="preserve">ідтверджується щоденною практикою дослідників і </w:t>
      </w:r>
      <w:r w:rsidRPr="00E035AC">
        <w:rPr>
          <w:sz w:val="28"/>
          <w:szCs w:val="28"/>
        </w:rPr>
        <w:lastRenderedPageBreak/>
        <w:t>терапевтів, які працюють в даній парадигмі. Виходячи з основних завдань, психологічна допомога пере</w:t>
      </w:r>
      <w:r>
        <w:rPr>
          <w:sz w:val="28"/>
          <w:szCs w:val="28"/>
        </w:rPr>
        <w:t>дбачає набуття душевного здоровʼ</w:t>
      </w:r>
      <w:r w:rsidRPr="00E035AC">
        <w:rPr>
          <w:sz w:val="28"/>
          <w:szCs w:val="28"/>
        </w:rPr>
        <w:t>я і внутрішньої рівноваги, поліпшення якості внутрішньо</w:t>
      </w:r>
      <w:r>
        <w:rPr>
          <w:sz w:val="28"/>
          <w:szCs w:val="28"/>
        </w:rPr>
        <w:t>го –</w:t>
      </w:r>
      <w:r w:rsidRPr="00E035AC">
        <w:rPr>
          <w:sz w:val="28"/>
          <w:szCs w:val="28"/>
        </w:rPr>
        <w:t xml:space="preserve"> психосоматично</w:t>
      </w:r>
      <w:r>
        <w:rPr>
          <w:sz w:val="28"/>
          <w:szCs w:val="28"/>
        </w:rPr>
        <w:t>го</w:t>
      </w:r>
      <w:r w:rsidRPr="00E035AC">
        <w:rPr>
          <w:sz w:val="28"/>
          <w:szCs w:val="28"/>
        </w:rPr>
        <w:t xml:space="preserve">, духовного і соціального життя. </w:t>
      </w:r>
    </w:p>
    <w:p w:rsidR="00C9438B" w:rsidRDefault="00C9438B" w:rsidP="00C9438B">
      <w:pPr>
        <w:spacing w:line="384" w:lineRule="auto"/>
        <w:ind w:firstLine="540"/>
        <w:jc w:val="both"/>
        <w:rPr>
          <w:sz w:val="28"/>
          <w:szCs w:val="28"/>
        </w:rPr>
      </w:pPr>
      <w:r w:rsidRPr="00E035AC">
        <w:rPr>
          <w:sz w:val="28"/>
          <w:szCs w:val="28"/>
        </w:rPr>
        <w:t>В процесі практичної допомоги ТАС дозволяють людині просуватися вглиб себе, встановлюючи все більш стабільн</w:t>
      </w:r>
      <w:r>
        <w:rPr>
          <w:sz w:val="28"/>
          <w:szCs w:val="28"/>
        </w:rPr>
        <w:t>у</w:t>
      </w:r>
      <w:r w:rsidRPr="00E035AC">
        <w:rPr>
          <w:sz w:val="28"/>
          <w:szCs w:val="28"/>
        </w:rPr>
        <w:t xml:space="preserve"> внутрішню </w:t>
      </w:r>
      <w:proofErr w:type="gramStart"/>
      <w:r w:rsidRPr="00E035AC">
        <w:rPr>
          <w:sz w:val="28"/>
          <w:szCs w:val="28"/>
        </w:rPr>
        <w:t>р</w:t>
      </w:r>
      <w:proofErr w:type="gramEnd"/>
      <w:r w:rsidRPr="00E035AC">
        <w:rPr>
          <w:sz w:val="28"/>
          <w:szCs w:val="28"/>
        </w:rPr>
        <w:t xml:space="preserve">івновагу і усвідомлену стійкість по відношенню до несприятливих впливів. Даний напрямок </w:t>
      </w:r>
      <w:r>
        <w:rPr>
          <w:sz w:val="28"/>
          <w:szCs w:val="28"/>
        </w:rPr>
        <w:t>–</w:t>
      </w:r>
      <w:r w:rsidRPr="00E035AC">
        <w:rPr>
          <w:sz w:val="28"/>
          <w:szCs w:val="28"/>
        </w:rPr>
        <w:t xml:space="preserve"> чудовий інструмент самогіпнозу, а значить самотерапії і турботи про себе в процесі встановлення динамічної рівноваги взаємин. Психотерапія як область практики </w:t>
      </w:r>
      <w:r>
        <w:rPr>
          <w:sz w:val="28"/>
          <w:szCs w:val="28"/>
        </w:rPr>
        <w:t xml:space="preserve">– </w:t>
      </w:r>
      <w:r w:rsidRPr="00E035AC">
        <w:rPr>
          <w:sz w:val="28"/>
          <w:szCs w:val="28"/>
        </w:rPr>
        <w:t>наслідок все більш інтегровано</w:t>
      </w:r>
      <w:r>
        <w:rPr>
          <w:sz w:val="28"/>
          <w:szCs w:val="28"/>
        </w:rPr>
        <w:t>ї</w:t>
      </w:r>
      <w:r w:rsidRPr="00E035AC">
        <w:rPr>
          <w:sz w:val="28"/>
          <w:szCs w:val="28"/>
        </w:rPr>
        <w:t xml:space="preserve"> і с</w:t>
      </w:r>
      <w:r>
        <w:rPr>
          <w:sz w:val="28"/>
          <w:szCs w:val="28"/>
        </w:rPr>
        <w:t>кладної</w:t>
      </w:r>
      <w:r w:rsidRPr="00E035AC">
        <w:rPr>
          <w:sz w:val="28"/>
          <w:szCs w:val="28"/>
        </w:rPr>
        <w:t xml:space="preserve"> дійсності, і це особливо актуально з позиції використання активації уваги і </w:t>
      </w:r>
      <w:proofErr w:type="gramStart"/>
      <w:r w:rsidRPr="00E035AC">
        <w:rPr>
          <w:sz w:val="28"/>
          <w:szCs w:val="28"/>
        </w:rPr>
        <w:t>св</w:t>
      </w:r>
      <w:proofErr w:type="gramEnd"/>
      <w:r w:rsidRPr="00E035AC">
        <w:rPr>
          <w:sz w:val="28"/>
          <w:szCs w:val="28"/>
        </w:rPr>
        <w:t xml:space="preserve">ідомості. </w:t>
      </w:r>
    </w:p>
    <w:p w:rsidR="00C9438B" w:rsidRDefault="00C9438B" w:rsidP="00C9438B">
      <w:pPr>
        <w:spacing w:line="384" w:lineRule="auto"/>
        <w:ind w:firstLine="540"/>
        <w:jc w:val="both"/>
        <w:rPr>
          <w:sz w:val="28"/>
          <w:szCs w:val="28"/>
        </w:rPr>
      </w:pPr>
      <w:r w:rsidRPr="00E035AC">
        <w:rPr>
          <w:sz w:val="28"/>
          <w:szCs w:val="28"/>
        </w:rPr>
        <w:t>Тобто, для збереження цілісності ми змушені мати відповідну складн</w:t>
      </w:r>
      <w:r>
        <w:rPr>
          <w:sz w:val="28"/>
          <w:szCs w:val="28"/>
        </w:rPr>
        <w:t>у</w:t>
      </w:r>
      <w:r w:rsidRPr="00E035AC">
        <w:rPr>
          <w:sz w:val="28"/>
          <w:szCs w:val="28"/>
        </w:rPr>
        <w:t xml:space="preserve"> ува</w:t>
      </w:r>
      <w:r>
        <w:rPr>
          <w:sz w:val="28"/>
          <w:szCs w:val="28"/>
        </w:rPr>
        <w:t>жність</w:t>
      </w:r>
      <w:r w:rsidRPr="00E035AC">
        <w:rPr>
          <w:sz w:val="28"/>
          <w:szCs w:val="28"/>
        </w:rPr>
        <w:t>, усвідомлен</w:t>
      </w:r>
      <w:r>
        <w:rPr>
          <w:sz w:val="28"/>
          <w:szCs w:val="28"/>
        </w:rPr>
        <w:t>ість власних</w:t>
      </w:r>
      <w:r w:rsidRPr="00E035AC">
        <w:rPr>
          <w:sz w:val="28"/>
          <w:szCs w:val="28"/>
        </w:rPr>
        <w:t xml:space="preserve"> дій. </w:t>
      </w:r>
      <w:r>
        <w:rPr>
          <w:sz w:val="28"/>
          <w:szCs w:val="28"/>
        </w:rPr>
        <w:t>Раніше</w:t>
      </w:r>
      <w:r w:rsidRPr="00E035AC">
        <w:rPr>
          <w:sz w:val="28"/>
          <w:szCs w:val="28"/>
        </w:rPr>
        <w:t xml:space="preserve"> ми могли спиратися на </w:t>
      </w:r>
      <w:proofErr w:type="gramStart"/>
      <w:r w:rsidRPr="00E035AC">
        <w:rPr>
          <w:sz w:val="28"/>
          <w:szCs w:val="28"/>
        </w:rPr>
        <w:t>соц</w:t>
      </w:r>
      <w:proofErr w:type="gramEnd"/>
      <w:r w:rsidRPr="00E035AC">
        <w:rPr>
          <w:sz w:val="28"/>
          <w:szCs w:val="28"/>
        </w:rPr>
        <w:t xml:space="preserve">іальні інститути в наших повсякденних потребах, а в науці </w:t>
      </w:r>
      <w:r>
        <w:rPr>
          <w:sz w:val="28"/>
          <w:szCs w:val="28"/>
        </w:rPr>
        <w:t>–</w:t>
      </w:r>
      <w:r w:rsidRPr="00E035AC">
        <w:rPr>
          <w:sz w:val="28"/>
          <w:szCs w:val="28"/>
        </w:rPr>
        <w:t xml:space="preserve"> на ре</w:t>
      </w:r>
      <w:r>
        <w:rPr>
          <w:sz w:val="28"/>
          <w:szCs w:val="28"/>
        </w:rPr>
        <w:t>дукціонізм експерименту без субʼ</w:t>
      </w:r>
      <w:r w:rsidRPr="00E035AC">
        <w:rPr>
          <w:sz w:val="28"/>
          <w:szCs w:val="28"/>
        </w:rPr>
        <w:t>єкта. Сьогодні ж ми, якщо не хочемо перетворитися в штучний інтелект, все більшо</w:t>
      </w:r>
      <w:r>
        <w:rPr>
          <w:sz w:val="28"/>
          <w:szCs w:val="28"/>
        </w:rPr>
        <w:t>ю</w:t>
      </w:r>
      <w:r w:rsidRPr="00C04BBF">
        <w:t xml:space="preserve"> </w:t>
      </w:r>
      <w:r w:rsidRPr="00C04BBF">
        <w:rPr>
          <w:sz w:val="28"/>
          <w:szCs w:val="28"/>
        </w:rPr>
        <w:t>стає необхідність спиратися на природу активовано</w:t>
      </w:r>
      <w:r>
        <w:rPr>
          <w:sz w:val="28"/>
          <w:szCs w:val="28"/>
        </w:rPr>
        <w:t>ї</w:t>
      </w:r>
      <w:r w:rsidRPr="00C04BBF">
        <w:rPr>
          <w:sz w:val="28"/>
          <w:szCs w:val="28"/>
        </w:rPr>
        <w:t xml:space="preserve"> уваги і усвідомлених дій. Проникнення в суб'єктивн</w:t>
      </w:r>
      <w:r>
        <w:rPr>
          <w:sz w:val="28"/>
          <w:szCs w:val="28"/>
        </w:rPr>
        <w:t>е</w:t>
      </w:r>
      <w:r w:rsidRPr="00C04BBF">
        <w:rPr>
          <w:sz w:val="28"/>
          <w:szCs w:val="28"/>
        </w:rPr>
        <w:t xml:space="preserve"> життя і досвід її застосування нам пропонують геніальні філософи і духівники протягом всієї історії. </w:t>
      </w:r>
    </w:p>
    <w:p w:rsidR="00C9438B" w:rsidRDefault="00C9438B" w:rsidP="00C9438B">
      <w:pPr>
        <w:spacing w:line="384" w:lineRule="auto"/>
        <w:ind w:firstLine="540"/>
        <w:jc w:val="both"/>
        <w:rPr>
          <w:sz w:val="28"/>
          <w:szCs w:val="28"/>
        </w:rPr>
      </w:pPr>
      <w:r>
        <w:rPr>
          <w:sz w:val="28"/>
          <w:szCs w:val="28"/>
        </w:rPr>
        <w:t>Нараз</w:t>
      </w:r>
      <w:r w:rsidRPr="00C04BBF">
        <w:rPr>
          <w:sz w:val="28"/>
          <w:szCs w:val="28"/>
        </w:rPr>
        <w:t xml:space="preserve">і практично </w:t>
      </w:r>
      <w:proofErr w:type="gramStart"/>
      <w:r w:rsidRPr="00C04BBF">
        <w:rPr>
          <w:sz w:val="28"/>
          <w:szCs w:val="28"/>
        </w:rPr>
        <w:t>друге</w:t>
      </w:r>
      <w:proofErr w:type="gramEnd"/>
      <w:r w:rsidRPr="00C04BBF">
        <w:rPr>
          <w:sz w:val="28"/>
          <w:szCs w:val="28"/>
        </w:rPr>
        <w:t xml:space="preserve"> народження переживає феноменологія Абсолютного духу (викладена в роботі Гегеля «Феноменологія духу»), в методології ТАС розкривається як індивідуальний, процес саморозкриття духу </w:t>
      </w:r>
      <w:r>
        <w:rPr>
          <w:sz w:val="28"/>
          <w:szCs w:val="28"/>
        </w:rPr>
        <w:t xml:space="preserve">– </w:t>
      </w:r>
      <w:r w:rsidRPr="00C04BBF">
        <w:rPr>
          <w:sz w:val="28"/>
          <w:szCs w:val="28"/>
        </w:rPr>
        <w:t xml:space="preserve">від сприйняття до розуму і досвіду. Однак, сприйняття </w:t>
      </w:r>
      <w:proofErr w:type="gramStart"/>
      <w:r w:rsidRPr="00C04BBF">
        <w:rPr>
          <w:sz w:val="28"/>
          <w:szCs w:val="28"/>
        </w:rPr>
        <w:t>р</w:t>
      </w:r>
      <w:proofErr w:type="gramEnd"/>
      <w:r w:rsidRPr="00C04BBF">
        <w:rPr>
          <w:sz w:val="28"/>
          <w:szCs w:val="28"/>
        </w:rPr>
        <w:t xml:space="preserve">ізноманітні, у кожного виду сприйняття </w:t>
      </w:r>
      <w:r>
        <w:rPr>
          <w:sz w:val="28"/>
          <w:szCs w:val="28"/>
        </w:rPr>
        <w:t>є власна</w:t>
      </w:r>
      <w:r w:rsidRPr="00C04BBF">
        <w:rPr>
          <w:sz w:val="28"/>
          <w:szCs w:val="28"/>
        </w:rPr>
        <w:t xml:space="preserve"> свідомість, а досвід і узагальнення грають різну роль у пізнанні. Часто зустрічається «визначення» свідомості</w:t>
      </w:r>
      <w:r>
        <w:rPr>
          <w:sz w:val="28"/>
          <w:szCs w:val="28"/>
        </w:rPr>
        <w:t>, що акцентує увагу на</w:t>
      </w:r>
      <w:r w:rsidRPr="00C04BBF">
        <w:rPr>
          <w:sz w:val="28"/>
          <w:szCs w:val="28"/>
        </w:rPr>
        <w:t xml:space="preserve"> тісн</w:t>
      </w:r>
      <w:r>
        <w:rPr>
          <w:sz w:val="28"/>
          <w:szCs w:val="28"/>
        </w:rPr>
        <w:t>ому</w:t>
      </w:r>
      <w:r w:rsidRPr="00C04BBF">
        <w:rPr>
          <w:sz w:val="28"/>
          <w:szCs w:val="28"/>
        </w:rPr>
        <w:t xml:space="preserve"> зв'язк</w:t>
      </w:r>
      <w:r>
        <w:rPr>
          <w:sz w:val="28"/>
          <w:szCs w:val="28"/>
        </w:rPr>
        <w:t>у</w:t>
      </w:r>
      <w:r w:rsidRPr="00C04BBF">
        <w:rPr>
          <w:sz w:val="28"/>
          <w:szCs w:val="28"/>
        </w:rPr>
        <w:t xml:space="preserve"> свідомості з розумом. </w:t>
      </w:r>
    </w:p>
    <w:p w:rsidR="00C9438B" w:rsidRDefault="00C9438B" w:rsidP="00C9438B">
      <w:pPr>
        <w:spacing w:line="384" w:lineRule="auto"/>
        <w:ind w:firstLine="540"/>
        <w:jc w:val="both"/>
        <w:rPr>
          <w:sz w:val="28"/>
          <w:szCs w:val="28"/>
        </w:rPr>
      </w:pPr>
      <w:r w:rsidRPr="00C04BBF">
        <w:rPr>
          <w:sz w:val="28"/>
          <w:szCs w:val="28"/>
        </w:rPr>
        <w:t>Для ТАС важлив</w:t>
      </w:r>
      <w:r>
        <w:rPr>
          <w:sz w:val="28"/>
          <w:szCs w:val="28"/>
        </w:rPr>
        <w:t>ою є</w:t>
      </w:r>
      <w:r w:rsidRPr="00C04BBF">
        <w:rPr>
          <w:sz w:val="28"/>
          <w:szCs w:val="28"/>
        </w:rPr>
        <w:t xml:space="preserve"> межа між </w:t>
      </w:r>
      <w:proofErr w:type="gramStart"/>
      <w:r w:rsidRPr="00C04BBF">
        <w:rPr>
          <w:sz w:val="28"/>
          <w:szCs w:val="28"/>
        </w:rPr>
        <w:t>св</w:t>
      </w:r>
      <w:proofErr w:type="gramEnd"/>
      <w:r w:rsidRPr="00C04BBF">
        <w:rPr>
          <w:sz w:val="28"/>
          <w:szCs w:val="28"/>
        </w:rPr>
        <w:t xml:space="preserve">ідомістю і неусвідомленим, так і робота свідомості з несвідомим через активацію сприйняття і свідомості. Робота </w:t>
      </w:r>
      <w:r w:rsidRPr="00C04BBF">
        <w:rPr>
          <w:sz w:val="28"/>
          <w:szCs w:val="28"/>
        </w:rPr>
        <w:lastRenderedPageBreak/>
        <w:t>активації не може бути проведена тільки розсудливо-орієнтованою свідомістю Гегеля. За розумов</w:t>
      </w:r>
      <w:r>
        <w:rPr>
          <w:sz w:val="28"/>
          <w:szCs w:val="28"/>
        </w:rPr>
        <w:t>ою</w:t>
      </w:r>
      <w:r w:rsidRPr="00C04BBF">
        <w:rPr>
          <w:sz w:val="28"/>
          <w:szCs w:val="28"/>
        </w:rPr>
        <w:t xml:space="preserve"> </w:t>
      </w:r>
      <w:proofErr w:type="gramStart"/>
      <w:r w:rsidRPr="00C04BBF">
        <w:rPr>
          <w:sz w:val="28"/>
          <w:szCs w:val="28"/>
        </w:rPr>
        <w:t>с</w:t>
      </w:r>
      <w:r>
        <w:rPr>
          <w:sz w:val="28"/>
          <w:szCs w:val="28"/>
        </w:rPr>
        <w:t>в</w:t>
      </w:r>
      <w:proofErr w:type="gramEnd"/>
      <w:r>
        <w:rPr>
          <w:sz w:val="28"/>
          <w:szCs w:val="28"/>
        </w:rPr>
        <w:t>ідомістю розташовується діяльна</w:t>
      </w:r>
      <w:r w:rsidRPr="00C04BBF">
        <w:rPr>
          <w:sz w:val="28"/>
          <w:szCs w:val="28"/>
        </w:rPr>
        <w:t>, інтенціональн</w:t>
      </w:r>
      <w:r>
        <w:rPr>
          <w:sz w:val="28"/>
          <w:szCs w:val="28"/>
        </w:rPr>
        <w:t>а</w:t>
      </w:r>
      <w:r w:rsidRPr="00C04BBF">
        <w:rPr>
          <w:sz w:val="28"/>
          <w:szCs w:val="28"/>
        </w:rPr>
        <w:t xml:space="preserve"> свідомість з фено</w:t>
      </w:r>
      <w:r>
        <w:rPr>
          <w:sz w:val="28"/>
          <w:szCs w:val="28"/>
        </w:rPr>
        <w:t>менології Едмунда Гуссерля. Вона</w:t>
      </w:r>
      <w:r w:rsidRPr="00C04BBF">
        <w:rPr>
          <w:sz w:val="28"/>
          <w:szCs w:val="28"/>
        </w:rPr>
        <w:t xml:space="preserve"> має більш загальні властивості, і завжди </w:t>
      </w:r>
      <w:r>
        <w:rPr>
          <w:sz w:val="28"/>
          <w:szCs w:val="28"/>
        </w:rPr>
        <w:t>спрямована</w:t>
      </w:r>
      <w:r w:rsidRPr="00C04BBF">
        <w:rPr>
          <w:sz w:val="28"/>
          <w:szCs w:val="28"/>
        </w:rPr>
        <w:t xml:space="preserve">. Щоб знання про предмет було безсумнівним, необхідно опанувати операцією феноменологічної редукції </w:t>
      </w:r>
      <w:proofErr w:type="gramStart"/>
      <w:r w:rsidRPr="00C04BBF">
        <w:rPr>
          <w:sz w:val="28"/>
          <w:szCs w:val="28"/>
        </w:rPr>
        <w:t>св</w:t>
      </w:r>
      <w:proofErr w:type="gramEnd"/>
      <w:r w:rsidRPr="00C04BBF">
        <w:rPr>
          <w:sz w:val="28"/>
          <w:szCs w:val="28"/>
        </w:rPr>
        <w:t>ідомості. Однак, спрямованості на предмет недостатньо для осягнення природи суб'єктивного, т</w:t>
      </w:r>
      <w:r>
        <w:rPr>
          <w:sz w:val="28"/>
          <w:szCs w:val="28"/>
        </w:rPr>
        <w:t>ому що</w:t>
      </w:r>
      <w:r w:rsidRPr="00C04BBF">
        <w:rPr>
          <w:sz w:val="28"/>
          <w:szCs w:val="28"/>
        </w:rPr>
        <w:t xml:space="preserve"> суб'єктивне, </w:t>
      </w:r>
      <w:r>
        <w:rPr>
          <w:sz w:val="28"/>
          <w:szCs w:val="28"/>
        </w:rPr>
        <w:t>за своєю суттю</w:t>
      </w:r>
      <w:r w:rsidRPr="00C04BBF">
        <w:rPr>
          <w:sz w:val="28"/>
          <w:szCs w:val="28"/>
        </w:rPr>
        <w:t xml:space="preserve"> є нематеріальним. Необхідність перенаправляти увагу і вивчати </w:t>
      </w:r>
      <w:proofErr w:type="gramStart"/>
      <w:r w:rsidRPr="00C04BBF">
        <w:rPr>
          <w:sz w:val="28"/>
          <w:szCs w:val="28"/>
        </w:rPr>
        <w:t>св</w:t>
      </w:r>
      <w:proofErr w:type="gramEnd"/>
      <w:r w:rsidRPr="00C04BBF">
        <w:rPr>
          <w:sz w:val="28"/>
          <w:szCs w:val="28"/>
        </w:rPr>
        <w:t>ідомість як хвилю висловлював психіатр і філософ-екзистенціаліст К</w:t>
      </w:r>
      <w:r>
        <w:rPr>
          <w:sz w:val="28"/>
          <w:szCs w:val="28"/>
        </w:rPr>
        <w:t>.</w:t>
      </w:r>
      <w:r w:rsidRPr="00C04BBF">
        <w:rPr>
          <w:sz w:val="28"/>
          <w:szCs w:val="28"/>
        </w:rPr>
        <w:t xml:space="preserve"> Ясперс. І тоді доводиться досліджувати і суб'єктивно-буттєв</w:t>
      </w:r>
      <w:r>
        <w:rPr>
          <w:sz w:val="28"/>
          <w:szCs w:val="28"/>
        </w:rPr>
        <w:t>і</w:t>
      </w:r>
      <w:r w:rsidRPr="00C04BBF">
        <w:rPr>
          <w:sz w:val="28"/>
          <w:szCs w:val="28"/>
        </w:rPr>
        <w:t xml:space="preserve"> сторон</w:t>
      </w:r>
      <w:r>
        <w:rPr>
          <w:sz w:val="28"/>
          <w:szCs w:val="28"/>
        </w:rPr>
        <w:t>и</w:t>
      </w:r>
      <w:r w:rsidRPr="00C04BBF">
        <w:rPr>
          <w:sz w:val="28"/>
          <w:szCs w:val="28"/>
        </w:rPr>
        <w:t xml:space="preserve"> свідомості, перенаправляючи на «Буття і Ніщо» (Ж.-П.Сартр). Т</w:t>
      </w:r>
      <w:r>
        <w:rPr>
          <w:sz w:val="28"/>
          <w:szCs w:val="28"/>
        </w:rPr>
        <w:t>оді очевидно, що Н</w:t>
      </w:r>
      <w:proofErr w:type="gramStart"/>
      <w:r>
        <w:rPr>
          <w:sz w:val="28"/>
          <w:szCs w:val="28"/>
        </w:rPr>
        <w:t>і-</w:t>
      </w:r>
      <w:proofErr w:type="gramEnd"/>
      <w:r>
        <w:rPr>
          <w:sz w:val="28"/>
          <w:szCs w:val="28"/>
        </w:rPr>
        <w:t>Що означає –</w:t>
      </w:r>
      <w:r w:rsidRPr="00C04BBF">
        <w:rPr>
          <w:sz w:val="28"/>
          <w:szCs w:val="28"/>
        </w:rPr>
        <w:t xml:space="preserve"> Ні-річ. </w:t>
      </w:r>
    </w:p>
    <w:p w:rsidR="00C9438B" w:rsidRPr="009F7614" w:rsidRDefault="00C9438B" w:rsidP="00C9438B">
      <w:pPr>
        <w:spacing w:line="384" w:lineRule="auto"/>
        <w:ind w:firstLine="540"/>
        <w:jc w:val="both"/>
        <w:rPr>
          <w:sz w:val="28"/>
          <w:szCs w:val="28"/>
        </w:rPr>
      </w:pPr>
      <w:r w:rsidRPr="00C04BBF">
        <w:rPr>
          <w:sz w:val="28"/>
          <w:szCs w:val="28"/>
        </w:rPr>
        <w:t xml:space="preserve">Предметні визначення як суб'єкта, так і його </w:t>
      </w:r>
      <w:proofErr w:type="gramStart"/>
      <w:r w:rsidRPr="00C04BBF">
        <w:rPr>
          <w:sz w:val="28"/>
          <w:szCs w:val="28"/>
        </w:rPr>
        <w:t>св</w:t>
      </w:r>
      <w:proofErr w:type="gramEnd"/>
      <w:r w:rsidRPr="00C04BBF">
        <w:rPr>
          <w:sz w:val="28"/>
          <w:szCs w:val="28"/>
        </w:rPr>
        <w:t>ідомості тут безсилі. Значить, і класичні ньютонівські уявлення про предметний світ поступаються місцем іншій методології дослідження. Тільки н</w:t>
      </w:r>
      <w:proofErr w:type="gramStart"/>
      <w:r w:rsidRPr="00C04BBF">
        <w:rPr>
          <w:sz w:val="28"/>
          <w:szCs w:val="28"/>
        </w:rPr>
        <w:t>і-</w:t>
      </w:r>
      <w:proofErr w:type="gramEnd"/>
      <w:r w:rsidRPr="00C04BBF">
        <w:rPr>
          <w:sz w:val="28"/>
          <w:szCs w:val="28"/>
        </w:rPr>
        <w:t>що уваги і свідомості не означають неможливість їх вивчення. У вивченні основ ТАС необхі</w:t>
      </w:r>
      <w:proofErr w:type="gramStart"/>
      <w:r w:rsidRPr="00C04BBF">
        <w:rPr>
          <w:sz w:val="28"/>
          <w:szCs w:val="28"/>
        </w:rPr>
        <w:t>дне</w:t>
      </w:r>
      <w:proofErr w:type="gramEnd"/>
      <w:r w:rsidRPr="00C04BBF">
        <w:rPr>
          <w:sz w:val="28"/>
          <w:szCs w:val="28"/>
        </w:rPr>
        <w:t xml:space="preserve"> прийняття самих процесів уваги і усвідомлення як структурованих явищ із зворотними зв'язками в складній еволюціонує системі «сприйняття </w:t>
      </w:r>
      <w:r>
        <w:rPr>
          <w:sz w:val="28"/>
          <w:szCs w:val="28"/>
        </w:rPr>
        <w:t>–</w:t>
      </w:r>
      <w:r w:rsidRPr="00C04BBF">
        <w:rPr>
          <w:sz w:val="28"/>
          <w:szCs w:val="28"/>
        </w:rPr>
        <w:t xml:space="preserve"> усвідомлення </w:t>
      </w:r>
      <w:r>
        <w:rPr>
          <w:sz w:val="28"/>
          <w:szCs w:val="28"/>
        </w:rPr>
        <w:t>–</w:t>
      </w:r>
      <w:r w:rsidRPr="00C04BBF">
        <w:rPr>
          <w:sz w:val="28"/>
          <w:szCs w:val="28"/>
        </w:rPr>
        <w:t xml:space="preserve"> дія </w:t>
      </w:r>
      <w:r>
        <w:rPr>
          <w:sz w:val="28"/>
          <w:szCs w:val="28"/>
        </w:rPr>
        <w:t>–</w:t>
      </w:r>
      <w:r w:rsidRPr="00C04BBF">
        <w:rPr>
          <w:sz w:val="28"/>
          <w:szCs w:val="28"/>
        </w:rPr>
        <w:t xml:space="preserve"> результат </w:t>
      </w:r>
      <w:r>
        <w:rPr>
          <w:sz w:val="28"/>
          <w:szCs w:val="28"/>
        </w:rPr>
        <w:t>– зворотний звʼ</w:t>
      </w:r>
      <w:r w:rsidRPr="00C04BBF">
        <w:rPr>
          <w:sz w:val="28"/>
          <w:szCs w:val="28"/>
        </w:rPr>
        <w:t xml:space="preserve">язок». Ця спрощена схема відображає дуже важливу </w:t>
      </w:r>
      <w:r w:rsidRPr="009F7614">
        <w:rPr>
          <w:sz w:val="28"/>
          <w:szCs w:val="28"/>
        </w:rPr>
        <w:t>дискретн</w:t>
      </w:r>
      <w:r w:rsidRPr="009F7614">
        <w:rPr>
          <w:rStyle w:val="jlqj4b"/>
          <w:sz w:val="28"/>
          <w:szCs w:val="28"/>
        </w:rPr>
        <w:t xml:space="preserve">у суб'єктно-об'єктну </w:t>
      </w:r>
      <w:proofErr w:type="gramStart"/>
      <w:r w:rsidRPr="009F7614">
        <w:rPr>
          <w:rStyle w:val="jlqj4b"/>
          <w:sz w:val="28"/>
          <w:szCs w:val="28"/>
        </w:rPr>
        <w:t>посл</w:t>
      </w:r>
      <w:proofErr w:type="gramEnd"/>
      <w:r w:rsidRPr="009F7614">
        <w:rPr>
          <w:rStyle w:val="jlqj4b"/>
          <w:sz w:val="28"/>
          <w:szCs w:val="28"/>
        </w:rPr>
        <w:t xml:space="preserve">ідовність, якусь суб'єктивно-важливу сукупність процесу-і-події. Для її філософсько-психологічного вивчення </w:t>
      </w:r>
      <w:r>
        <w:rPr>
          <w:rStyle w:val="jlqj4b"/>
          <w:sz w:val="28"/>
          <w:szCs w:val="28"/>
        </w:rPr>
        <w:t>необхідна субʼ</w:t>
      </w:r>
      <w:r w:rsidRPr="009F7614">
        <w:rPr>
          <w:rStyle w:val="jlqj4b"/>
          <w:sz w:val="28"/>
          <w:szCs w:val="28"/>
        </w:rPr>
        <w:t>єктна залученість дослідника в досліджуване. Ця залученість повністю збігається з по</w:t>
      </w:r>
      <w:r>
        <w:rPr>
          <w:rStyle w:val="jlqj4b"/>
          <w:sz w:val="28"/>
          <w:szCs w:val="28"/>
        </w:rPr>
        <w:t>зицією психотерапевта в раппорті</w:t>
      </w:r>
      <w:r w:rsidRPr="009F7614">
        <w:rPr>
          <w:rStyle w:val="jlqj4b"/>
          <w:sz w:val="28"/>
          <w:szCs w:val="28"/>
        </w:rPr>
        <w:t xml:space="preserve"> з клієнтом. Ця ж залученість збігається з роллю спостерігача у квантовій теорії.</w:t>
      </w:r>
    </w:p>
    <w:p w:rsidR="00C9438B" w:rsidRPr="00481D21" w:rsidRDefault="00C9438B" w:rsidP="00C9438B">
      <w:pPr>
        <w:spacing w:line="384" w:lineRule="auto"/>
        <w:ind w:right="-104" w:firstLine="540"/>
        <w:jc w:val="both"/>
        <w:rPr>
          <w:bCs/>
          <w:iCs/>
          <w:sz w:val="28"/>
          <w:szCs w:val="28"/>
        </w:rPr>
      </w:pPr>
      <w:r w:rsidRPr="00481D21">
        <w:rPr>
          <w:bCs/>
          <w:iCs/>
          <w:sz w:val="28"/>
          <w:szCs w:val="28"/>
        </w:rPr>
        <w:t xml:space="preserve">Мета програми: </w:t>
      </w:r>
    </w:p>
    <w:p w:rsidR="00C9438B" w:rsidRDefault="00C9438B" w:rsidP="00B807DE">
      <w:pPr>
        <w:numPr>
          <w:ilvl w:val="0"/>
          <w:numId w:val="12"/>
        </w:numPr>
        <w:spacing w:line="384" w:lineRule="auto"/>
        <w:ind w:left="0" w:right="-104" w:firstLine="567"/>
        <w:jc w:val="both"/>
        <w:rPr>
          <w:sz w:val="28"/>
          <w:szCs w:val="28"/>
        </w:rPr>
      </w:pPr>
      <w:r w:rsidRPr="00A671A7">
        <w:rPr>
          <w:sz w:val="28"/>
          <w:szCs w:val="28"/>
        </w:rPr>
        <w:t xml:space="preserve">формування </w:t>
      </w:r>
      <w:r>
        <w:rPr>
          <w:sz w:val="28"/>
          <w:szCs w:val="28"/>
        </w:rPr>
        <w:t xml:space="preserve">смисложиттєвих орієнтацій та самоактуалізації </w:t>
      </w:r>
      <w:r w:rsidR="00251513">
        <w:rPr>
          <w:sz w:val="28"/>
          <w:szCs w:val="28"/>
        </w:rPr>
        <w:t xml:space="preserve">фахівців з </w:t>
      </w:r>
      <w:proofErr w:type="gramStart"/>
      <w:r w:rsidR="00251513">
        <w:rPr>
          <w:sz w:val="28"/>
          <w:szCs w:val="28"/>
        </w:rPr>
        <w:t>соц</w:t>
      </w:r>
      <w:proofErr w:type="gramEnd"/>
      <w:r w:rsidR="00251513">
        <w:rPr>
          <w:sz w:val="28"/>
          <w:szCs w:val="28"/>
        </w:rPr>
        <w:t xml:space="preserve">іального забезпечення </w:t>
      </w:r>
      <w:r w:rsidRPr="00A671A7">
        <w:rPr>
          <w:sz w:val="28"/>
          <w:szCs w:val="28"/>
        </w:rPr>
        <w:t>шляхом творчого с</w:t>
      </w:r>
      <w:r>
        <w:rPr>
          <w:sz w:val="28"/>
          <w:szCs w:val="28"/>
        </w:rPr>
        <w:t>амостворення та самореалізації;</w:t>
      </w:r>
    </w:p>
    <w:p w:rsidR="00C9438B" w:rsidRDefault="00C9438B" w:rsidP="00B807DE">
      <w:pPr>
        <w:numPr>
          <w:ilvl w:val="0"/>
          <w:numId w:val="12"/>
        </w:numPr>
        <w:spacing w:line="384" w:lineRule="auto"/>
        <w:ind w:left="0" w:right="-104" w:firstLine="567"/>
        <w:jc w:val="both"/>
        <w:rPr>
          <w:sz w:val="28"/>
          <w:szCs w:val="28"/>
        </w:rPr>
      </w:pPr>
      <w:proofErr w:type="gramStart"/>
      <w:r w:rsidRPr="00A671A7">
        <w:rPr>
          <w:sz w:val="28"/>
          <w:szCs w:val="28"/>
        </w:rPr>
        <w:lastRenderedPageBreak/>
        <w:t>п</w:t>
      </w:r>
      <w:proofErr w:type="gramEnd"/>
      <w:r w:rsidRPr="00A671A7">
        <w:rPr>
          <w:sz w:val="28"/>
          <w:szCs w:val="28"/>
        </w:rPr>
        <w:t>ідвищення соціально-психологічної компетентності учасників, актуалізація потреби особистості в самопізнанні та саморо</w:t>
      </w:r>
      <w:r>
        <w:rPr>
          <w:sz w:val="28"/>
          <w:szCs w:val="28"/>
        </w:rPr>
        <w:t>зумінні;</w:t>
      </w:r>
    </w:p>
    <w:p w:rsidR="00C9438B" w:rsidRPr="00A671A7" w:rsidRDefault="00C9438B" w:rsidP="00B807DE">
      <w:pPr>
        <w:numPr>
          <w:ilvl w:val="0"/>
          <w:numId w:val="12"/>
        </w:numPr>
        <w:spacing w:line="384" w:lineRule="auto"/>
        <w:ind w:left="0" w:right="-104" w:firstLine="567"/>
        <w:jc w:val="both"/>
        <w:rPr>
          <w:sz w:val="28"/>
          <w:szCs w:val="28"/>
        </w:rPr>
      </w:pPr>
      <w:r>
        <w:rPr>
          <w:sz w:val="28"/>
          <w:szCs w:val="28"/>
        </w:rPr>
        <w:t>розвиток рефл</w:t>
      </w:r>
      <w:r w:rsidRPr="00A671A7">
        <w:rPr>
          <w:sz w:val="28"/>
          <w:szCs w:val="28"/>
        </w:rPr>
        <w:t xml:space="preserve">ексивних навичок, формування стимулу для </w:t>
      </w:r>
      <w:r>
        <w:rPr>
          <w:sz w:val="28"/>
          <w:szCs w:val="28"/>
        </w:rPr>
        <w:t>подальшого саморозвитку застосо</w:t>
      </w:r>
      <w:r w:rsidRPr="00A671A7">
        <w:rPr>
          <w:sz w:val="28"/>
          <w:szCs w:val="28"/>
        </w:rPr>
        <w:t xml:space="preserve">вуючи засоби </w:t>
      </w:r>
      <w:proofErr w:type="gramStart"/>
      <w:r w:rsidRPr="00A671A7">
        <w:rPr>
          <w:sz w:val="28"/>
          <w:szCs w:val="28"/>
        </w:rPr>
        <w:t>техн</w:t>
      </w:r>
      <w:proofErr w:type="gramEnd"/>
      <w:r w:rsidRPr="00A671A7">
        <w:rPr>
          <w:sz w:val="28"/>
          <w:szCs w:val="28"/>
        </w:rPr>
        <w:t>ік активації свідомості (ТАС).</w:t>
      </w:r>
    </w:p>
    <w:p w:rsidR="00C9438B" w:rsidRDefault="00C9438B" w:rsidP="00C9438B">
      <w:pPr>
        <w:spacing w:line="384" w:lineRule="auto"/>
        <w:ind w:right="-104" w:firstLine="540"/>
        <w:jc w:val="both"/>
        <w:rPr>
          <w:sz w:val="28"/>
          <w:szCs w:val="28"/>
        </w:rPr>
      </w:pPr>
      <w:r w:rsidRPr="00A671A7">
        <w:rPr>
          <w:sz w:val="28"/>
          <w:szCs w:val="28"/>
        </w:rPr>
        <w:t>Цикл занять грунтується на принцип</w:t>
      </w:r>
      <w:r>
        <w:rPr>
          <w:sz w:val="28"/>
          <w:szCs w:val="28"/>
        </w:rPr>
        <w:t>ах</w:t>
      </w:r>
      <w:r w:rsidRPr="00A671A7">
        <w:rPr>
          <w:sz w:val="28"/>
          <w:szCs w:val="28"/>
        </w:rPr>
        <w:t xml:space="preserve"> поступовості, де кожен наступний етап логічно випливає з попереднього. Завдяки цьому учасники </w:t>
      </w:r>
      <w:proofErr w:type="gramStart"/>
      <w:r w:rsidRPr="00A671A7">
        <w:rPr>
          <w:sz w:val="28"/>
          <w:szCs w:val="28"/>
        </w:rPr>
        <w:t>посл</w:t>
      </w:r>
      <w:proofErr w:type="gramEnd"/>
      <w:r w:rsidRPr="00A671A7">
        <w:rPr>
          <w:sz w:val="28"/>
          <w:szCs w:val="28"/>
        </w:rPr>
        <w:t xml:space="preserve">ідовно заглиблюються у процес усвідомлення себе, відкриваючи різні сторони власного «Я», своєї самосвідомості. </w:t>
      </w:r>
    </w:p>
    <w:p w:rsidR="00C9438B" w:rsidRPr="00A671A7" w:rsidRDefault="00C9438B" w:rsidP="00C9438B">
      <w:pPr>
        <w:spacing w:line="384" w:lineRule="auto"/>
        <w:ind w:right="-104" w:firstLine="540"/>
        <w:jc w:val="both"/>
        <w:rPr>
          <w:sz w:val="28"/>
          <w:szCs w:val="28"/>
        </w:rPr>
      </w:pPr>
      <w:r w:rsidRPr="00A671A7">
        <w:rPr>
          <w:sz w:val="28"/>
          <w:szCs w:val="28"/>
        </w:rPr>
        <w:t xml:space="preserve">У процесі занять розвивається </w:t>
      </w:r>
      <w:proofErr w:type="gramStart"/>
      <w:r w:rsidRPr="00A671A7">
        <w:rPr>
          <w:sz w:val="28"/>
          <w:szCs w:val="28"/>
        </w:rPr>
        <w:t>техн</w:t>
      </w:r>
      <w:proofErr w:type="gramEnd"/>
      <w:r w:rsidRPr="00A671A7">
        <w:rPr>
          <w:sz w:val="28"/>
          <w:szCs w:val="28"/>
        </w:rPr>
        <w:t>іка сам</w:t>
      </w:r>
      <w:r>
        <w:rPr>
          <w:sz w:val="28"/>
          <w:szCs w:val="28"/>
        </w:rPr>
        <w:t>опізнання: аналіз, зворотній звʼ</w:t>
      </w:r>
      <w:r w:rsidRPr="00A671A7">
        <w:rPr>
          <w:sz w:val="28"/>
          <w:szCs w:val="28"/>
        </w:rPr>
        <w:t xml:space="preserve">язок, рефлексія. Даний цикл занять орієнтований не стільки на кінцевий результат, скільки на динаміку процесу саморозвитку. Він повинен стати для учасників подією, яка дала можливість змінити їх </w:t>
      </w:r>
      <w:proofErr w:type="gramStart"/>
      <w:r w:rsidRPr="00A671A7">
        <w:rPr>
          <w:sz w:val="28"/>
          <w:szCs w:val="28"/>
        </w:rPr>
        <w:t>св</w:t>
      </w:r>
      <w:proofErr w:type="gramEnd"/>
      <w:r w:rsidRPr="00A671A7">
        <w:rPr>
          <w:sz w:val="28"/>
          <w:szCs w:val="28"/>
        </w:rPr>
        <w:t>ітосприйняття і розширити життєві можливості.</w:t>
      </w:r>
    </w:p>
    <w:p w:rsidR="00C9438B" w:rsidRPr="00A671A7" w:rsidRDefault="00C9438B" w:rsidP="00C9438B">
      <w:pPr>
        <w:spacing w:line="384" w:lineRule="auto"/>
        <w:ind w:right="-104" w:firstLine="540"/>
        <w:jc w:val="both"/>
        <w:rPr>
          <w:sz w:val="28"/>
          <w:szCs w:val="28"/>
        </w:rPr>
      </w:pPr>
      <w:r w:rsidRPr="00A671A7">
        <w:rPr>
          <w:sz w:val="28"/>
          <w:szCs w:val="28"/>
        </w:rPr>
        <w:t>Загальна інформація</w:t>
      </w:r>
      <w:r>
        <w:rPr>
          <w:sz w:val="28"/>
          <w:szCs w:val="28"/>
        </w:rPr>
        <w:t>.</w:t>
      </w:r>
    </w:p>
    <w:p w:rsidR="00C9438B" w:rsidRPr="00A671A7" w:rsidRDefault="00C9438B" w:rsidP="00C9438B">
      <w:pPr>
        <w:spacing w:line="384" w:lineRule="auto"/>
        <w:ind w:right="-104" w:firstLine="540"/>
        <w:jc w:val="both"/>
        <w:rPr>
          <w:sz w:val="28"/>
          <w:szCs w:val="28"/>
        </w:rPr>
      </w:pPr>
      <w:r w:rsidRPr="00A671A7">
        <w:rPr>
          <w:sz w:val="28"/>
          <w:szCs w:val="28"/>
        </w:rPr>
        <w:t xml:space="preserve">Кількість занять: 21 </w:t>
      </w:r>
    </w:p>
    <w:p w:rsidR="00C9438B" w:rsidRPr="00A671A7" w:rsidRDefault="00C9438B" w:rsidP="00C9438B">
      <w:pPr>
        <w:spacing w:line="384" w:lineRule="auto"/>
        <w:ind w:right="-104" w:firstLine="540"/>
        <w:jc w:val="both"/>
        <w:rPr>
          <w:sz w:val="28"/>
          <w:szCs w:val="28"/>
        </w:rPr>
      </w:pPr>
      <w:r w:rsidRPr="00A671A7">
        <w:rPr>
          <w:sz w:val="28"/>
          <w:szCs w:val="28"/>
        </w:rPr>
        <w:t>Тривалість занять: 1 год. – 2 год.15 хв.</w:t>
      </w:r>
    </w:p>
    <w:p w:rsidR="00C9438B" w:rsidRPr="00A671A7" w:rsidRDefault="00C9438B" w:rsidP="00C9438B">
      <w:pPr>
        <w:spacing w:line="384" w:lineRule="auto"/>
        <w:ind w:right="-104" w:firstLine="540"/>
        <w:jc w:val="both"/>
        <w:rPr>
          <w:sz w:val="28"/>
          <w:szCs w:val="28"/>
        </w:rPr>
      </w:pPr>
      <w:r w:rsidRPr="00A671A7">
        <w:rPr>
          <w:sz w:val="28"/>
          <w:szCs w:val="28"/>
        </w:rPr>
        <w:t>Кількість учасникі</w:t>
      </w:r>
      <w:proofErr w:type="gramStart"/>
      <w:r w:rsidRPr="00A671A7">
        <w:rPr>
          <w:sz w:val="28"/>
          <w:szCs w:val="28"/>
        </w:rPr>
        <w:t>в занять</w:t>
      </w:r>
      <w:proofErr w:type="gramEnd"/>
      <w:r w:rsidRPr="00A671A7">
        <w:rPr>
          <w:sz w:val="28"/>
          <w:szCs w:val="28"/>
        </w:rPr>
        <w:t>: 12 – 15 осіб.</w:t>
      </w:r>
    </w:p>
    <w:p w:rsidR="00C9438B" w:rsidRDefault="00C9438B" w:rsidP="00C9438B">
      <w:pPr>
        <w:spacing w:line="384" w:lineRule="auto"/>
        <w:ind w:right="-104" w:firstLine="540"/>
        <w:jc w:val="both"/>
        <w:rPr>
          <w:sz w:val="28"/>
          <w:szCs w:val="28"/>
        </w:rPr>
      </w:pPr>
      <w:r w:rsidRPr="00A671A7">
        <w:rPr>
          <w:sz w:val="28"/>
          <w:szCs w:val="28"/>
        </w:rPr>
        <w:t xml:space="preserve">Тренінгове приміщення: простора кімната, </w:t>
      </w:r>
      <w:proofErr w:type="gramStart"/>
      <w:r w:rsidRPr="00A671A7">
        <w:rPr>
          <w:sz w:val="28"/>
          <w:szCs w:val="28"/>
        </w:rPr>
        <w:t>ст</w:t>
      </w:r>
      <w:proofErr w:type="gramEnd"/>
      <w:r w:rsidRPr="00A671A7">
        <w:rPr>
          <w:sz w:val="28"/>
          <w:szCs w:val="28"/>
        </w:rPr>
        <w:t>ільці (за кількістю учасників і ведучого), розміщені в центрі кімнати у формі кола.</w:t>
      </w:r>
    </w:p>
    <w:p w:rsidR="00C9438B" w:rsidRPr="003A405E" w:rsidRDefault="00C9438B" w:rsidP="00C9438B">
      <w:pPr>
        <w:spacing w:line="360" w:lineRule="auto"/>
        <w:ind w:firstLine="540"/>
        <w:jc w:val="center"/>
        <w:rPr>
          <w:color w:val="000000"/>
          <w:sz w:val="28"/>
          <w:szCs w:val="28"/>
        </w:rPr>
      </w:pPr>
      <w:r w:rsidRPr="003A405E">
        <w:rPr>
          <w:color w:val="000000"/>
          <w:sz w:val="28"/>
          <w:szCs w:val="28"/>
        </w:rPr>
        <w:t>Програма мін</w:t>
      </w:r>
      <w:proofErr w:type="gramStart"/>
      <w:r w:rsidRPr="003A405E">
        <w:rPr>
          <w:color w:val="000000"/>
          <w:sz w:val="28"/>
          <w:szCs w:val="28"/>
        </w:rPr>
        <w:t>і-</w:t>
      </w:r>
      <w:proofErr w:type="gramEnd"/>
      <w:r w:rsidRPr="003A405E">
        <w:rPr>
          <w:color w:val="000000"/>
          <w:sz w:val="28"/>
          <w:szCs w:val="28"/>
        </w:rPr>
        <w:t>тренінгу</w:t>
      </w:r>
    </w:p>
    <w:p w:rsidR="00C9438B" w:rsidRPr="008707D9" w:rsidRDefault="00C9438B" w:rsidP="00C9438B">
      <w:pPr>
        <w:spacing w:line="360" w:lineRule="auto"/>
        <w:ind w:firstLine="540"/>
        <w:jc w:val="both"/>
        <w:rPr>
          <w:color w:val="000000"/>
          <w:sz w:val="28"/>
          <w:szCs w:val="28"/>
          <w:lang w:val="uk-UA"/>
        </w:rPr>
      </w:pPr>
      <w:r w:rsidRPr="003A405E">
        <w:rPr>
          <w:color w:val="000000"/>
          <w:sz w:val="28"/>
          <w:szCs w:val="28"/>
        </w:rPr>
        <w:t>Тема: Розвиток самопізнання та самоприйняття, як чинни</w:t>
      </w:r>
      <w:r w:rsidR="008707D9">
        <w:rPr>
          <w:color w:val="000000"/>
          <w:sz w:val="28"/>
          <w:szCs w:val="28"/>
        </w:rPr>
        <w:t>ка самоактуалізації особистості</w:t>
      </w:r>
    </w:p>
    <w:p w:rsidR="00C9438B" w:rsidRPr="008707D9" w:rsidRDefault="00C9438B" w:rsidP="00C9438B">
      <w:pPr>
        <w:spacing w:line="360" w:lineRule="auto"/>
        <w:ind w:firstLine="540"/>
        <w:jc w:val="both"/>
        <w:rPr>
          <w:color w:val="000000"/>
          <w:sz w:val="28"/>
          <w:szCs w:val="28"/>
          <w:lang w:val="uk-UA"/>
        </w:rPr>
      </w:pPr>
      <w:r w:rsidRPr="008707D9">
        <w:rPr>
          <w:color w:val="000000"/>
          <w:sz w:val="28"/>
          <w:szCs w:val="28"/>
          <w:lang w:val="uk-UA"/>
        </w:rPr>
        <w:t>Мета тренінгу: сприяння усвідомлення та кращого розуміння себе, зростання особистості, актуалізація її внутрішнього потенціалу.</w:t>
      </w:r>
    </w:p>
    <w:p w:rsidR="00C9438B" w:rsidRPr="00CD68BA" w:rsidRDefault="00C9438B" w:rsidP="00C9438B">
      <w:pPr>
        <w:spacing w:line="360" w:lineRule="auto"/>
        <w:ind w:firstLine="540"/>
        <w:jc w:val="both"/>
        <w:rPr>
          <w:color w:val="000000"/>
          <w:sz w:val="28"/>
          <w:szCs w:val="28"/>
        </w:rPr>
      </w:pPr>
      <w:r>
        <w:rPr>
          <w:color w:val="000000"/>
          <w:sz w:val="28"/>
          <w:szCs w:val="28"/>
        </w:rPr>
        <w:t>Мін</w:t>
      </w:r>
      <w:proofErr w:type="gramStart"/>
      <w:r>
        <w:rPr>
          <w:color w:val="000000"/>
          <w:sz w:val="28"/>
          <w:szCs w:val="28"/>
        </w:rPr>
        <w:t>і-</w:t>
      </w:r>
      <w:proofErr w:type="gramEnd"/>
      <w:r>
        <w:rPr>
          <w:color w:val="000000"/>
          <w:sz w:val="28"/>
          <w:szCs w:val="28"/>
        </w:rPr>
        <w:t>т</w:t>
      </w:r>
      <w:r w:rsidRPr="00CD68BA">
        <w:rPr>
          <w:color w:val="000000"/>
          <w:sz w:val="28"/>
          <w:szCs w:val="28"/>
        </w:rPr>
        <w:t>ренінг розвитку самопізнання</w:t>
      </w:r>
      <w:r>
        <w:rPr>
          <w:color w:val="000000"/>
          <w:sz w:val="28"/>
          <w:szCs w:val="28"/>
        </w:rPr>
        <w:t>, як чинника самоактуалізації особистості,</w:t>
      </w:r>
      <w:r w:rsidRPr="00CD68BA">
        <w:rPr>
          <w:color w:val="000000"/>
          <w:sz w:val="28"/>
          <w:szCs w:val="28"/>
        </w:rPr>
        <w:t xml:space="preserve"> спрямований на вирішення наступних завдань:</w:t>
      </w:r>
    </w:p>
    <w:p w:rsidR="00C9438B" w:rsidRPr="00CD68BA" w:rsidRDefault="00C9438B" w:rsidP="00C9438B">
      <w:pPr>
        <w:spacing w:line="360" w:lineRule="auto"/>
        <w:ind w:firstLine="540"/>
        <w:jc w:val="both"/>
        <w:rPr>
          <w:color w:val="000000"/>
          <w:sz w:val="28"/>
          <w:szCs w:val="28"/>
        </w:rPr>
      </w:pPr>
      <w:r w:rsidRPr="00CD68BA">
        <w:rPr>
          <w:color w:val="000000"/>
          <w:sz w:val="28"/>
          <w:szCs w:val="28"/>
        </w:rPr>
        <w:t>• розвиток адекватного розуміння самого себе і здійснення корекції самооцінки;</w:t>
      </w:r>
    </w:p>
    <w:p w:rsidR="00C9438B" w:rsidRPr="00CD68BA" w:rsidRDefault="00C9438B" w:rsidP="00C9438B">
      <w:pPr>
        <w:spacing w:line="360" w:lineRule="auto"/>
        <w:ind w:firstLine="540"/>
        <w:jc w:val="both"/>
        <w:rPr>
          <w:color w:val="000000"/>
          <w:sz w:val="28"/>
          <w:szCs w:val="28"/>
        </w:rPr>
      </w:pPr>
      <w:r w:rsidRPr="00CD68BA">
        <w:rPr>
          <w:color w:val="000000"/>
          <w:sz w:val="28"/>
          <w:szCs w:val="28"/>
        </w:rPr>
        <w:lastRenderedPageBreak/>
        <w:t xml:space="preserve">• розвиток уміння і потреби в </w:t>
      </w:r>
      <w:proofErr w:type="gramStart"/>
      <w:r w:rsidRPr="00CD68BA">
        <w:rPr>
          <w:color w:val="000000"/>
          <w:sz w:val="28"/>
          <w:szCs w:val="28"/>
        </w:rPr>
        <w:t>п</w:t>
      </w:r>
      <w:proofErr w:type="gramEnd"/>
      <w:r w:rsidRPr="00CD68BA">
        <w:rPr>
          <w:color w:val="000000"/>
          <w:sz w:val="28"/>
          <w:szCs w:val="28"/>
        </w:rPr>
        <w:t>ізнанні інших людей, гуманістичного ставлення до них;</w:t>
      </w:r>
    </w:p>
    <w:p w:rsidR="00C9438B" w:rsidRPr="00CD68BA" w:rsidRDefault="00C9438B" w:rsidP="00C9438B">
      <w:pPr>
        <w:spacing w:line="360" w:lineRule="auto"/>
        <w:ind w:firstLine="540"/>
        <w:jc w:val="both"/>
        <w:rPr>
          <w:color w:val="000000"/>
          <w:sz w:val="28"/>
          <w:szCs w:val="28"/>
        </w:rPr>
      </w:pPr>
      <w:r w:rsidRPr="00CD68BA">
        <w:rPr>
          <w:color w:val="000000"/>
          <w:sz w:val="28"/>
          <w:szCs w:val="28"/>
        </w:rPr>
        <w:t>• формування життєвих планів і корегування ціннісних орієнтацій;</w:t>
      </w:r>
    </w:p>
    <w:p w:rsidR="00C9438B" w:rsidRPr="00CD68BA" w:rsidRDefault="00C9438B" w:rsidP="00C9438B">
      <w:pPr>
        <w:spacing w:line="360" w:lineRule="auto"/>
        <w:ind w:firstLine="540"/>
        <w:jc w:val="both"/>
        <w:rPr>
          <w:color w:val="000000"/>
          <w:sz w:val="28"/>
          <w:szCs w:val="28"/>
        </w:rPr>
      </w:pPr>
      <w:r w:rsidRPr="00CD68BA">
        <w:rPr>
          <w:color w:val="000000"/>
          <w:sz w:val="28"/>
          <w:szCs w:val="28"/>
        </w:rPr>
        <w:t>• розвиток емоційної стабільності у складних життєвих ситуаціях.</w:t>
      </w:r>
    </w:p>
    <w:p w:rsidR="00C9438B" w:rsidRPr="00CD68BA" w:rsidRDefault="00C9438B" w:rsidP="00C9438B">
      <w:pPr>
        <w:spacing w:line="360" w:lineRule="auto"/>
        <w:ind w:firstLine="540"/>
        <w:jc w:val="both"/>
        <w:rPr>
          <w:color w:val="000000"/>
          <w:sz w:val="28"/>
          <w:szCs w:val="28"/>
        </w:rPr>
      </w:pPr>
      <w:r w:rsidRPr="00CD68BA">
        <w:rPr>
          <w:color w:val="000000"/>
          <w:sz w:val="28"/>
          <w:szCs w:val="28"/>
        </w:rPr>
        <w:t>Кількість учасників: 10 – 12 учасників.</w:t>
      </w:r>
    </w:p>
    <w:p w:rsidR="00C9438B" w:rsidRPr="00CD68BA" w:rsidRDefault="00C9438B" w:rsidP="00C9438B">
      <w:pPr>
        <w:spacing w:line="360" w:lineRule="auto"/>
        <w:ind w:firstLine="540"/>
        <w:jc w:val="both"/>
        <w:rPr>
          <w:color w:val="000000"/>
          <w:sz w:val="28"/>
          <w:szCs w:val="28"/>
        </w:rPr>
      </w:pPr>
      <w:r w:rsidRPr="00CD68BA">
        <w:rPr>
          <w:color w:val="000000"/>
          <w:sz w:val="28"/>
          <w:szCs w:val="28"/>
        </w:rPr>
        <w:t>Тривалість кожного заняття: 1 – 1,5 години.</w:t>
      </w:r>
    </w:p>
    <w:p w:rsidR="00C9438B" w:rsidRDefault="00C9438B" w:rsidP="00C9438B">
      <w:pPr>
        <w:spacing w:line="360" w:lineRule="auto"/>
        <w:ind w:firstLine="540"/>
        <w:jc w:val="both"/>
        <w:rPr>
          <w:b/>
          <w:color w:val="000000"/>
          <w:sz w:val="28"/>
          <w:szCs w:val="28"/>
        </w:rPr>
      </w:pPr>
    </w:p>
    <w:p w:rsidR="00C9438B" w:rsidRPr="008707D9" w:rsidRDefault="00C9438B" w:rsidP="00C9438B">
      <w:pPr>
        <w:widowControl w:val="0"/>
        <w:tabs>
          <w:tab w:val="left" w:pos="812"/>
          <w:tab w:val="left" w:leader="dot" w:pos="3352"/>
        </w:tabs>
        <w:spacing w:line="360" w:lineRule="auto"/>
        <w:ind w:firstLine="540"/>
        <w:contextualSpacing/>
        <w:jc w:val="both"/>
        <w:rPr>
          <w:b/>
          <w:sz w:val="28"/>
          <w:szCs w:val="28"/>
          <w:lang w:eastAsia="en-US"/>
        </w:rPr>
      </w:pPr>
      <w:r w:rsidRPr="008707D9">
        <w:rPr>
          <w:b/>
          <w:sz w:val="28"/>
          <w:szCs w:val="28"/>
          <w:lang w:eastAsia="en-US"/>
        </w:rPr>
        <w:t xml:space="preserve">3.2. </w:t>
      </w:r>
      <w:r w:rsidR="008707D9" w:rsidRPr="008707D9">
        <w:rPr>
          <w:b/>
          <w:sz w:val="28"/>
          <w:szCs w:val="28"/>
          <w:lang w:val="uk-UA"/>
        </w:rPr>
        <w:t xml:space="preserve">Якісний та кількісний </w:t>
      </w:r>
      <w:r w:rsidRPr="008707D9">
        <w:rPr>
          <w:b/>
          <w:sz w:val="28"/>
          <w:szCs w:val="28"/>
          <w:lang w:eastAsia="en-US"/>
        </w:rPr>
        <w:t>аналіз результатів формувального впливу</w:t>
      </w:r>
    </w:p>
    <w:p w:rsidR="00C9438B" w:rsidRDefault="00C9438B" w:rsidP="00C9438B">
      <w:pPr>
        <w:widowControl w:val="0"/>
        <w:tabs>
          <w:tab w:val="left" w:pos="812"/>
          <w:tab w:val="left" w:leader="dot" w:pos="3352"/>
        </w:tabs>
        <w:spacing w:line="360" w:lineRule="auto"/>
        <w:ind w:firstLine="540"/>
        <w:contextualSpacing/>
        <w:jc w:val="both"/>
        <w:rPr>
          <w:sz w:val="28"/>
          <w:szCs w:val="28"/>
        </w:rPr>
      </w:pPr>
    </w:p>
    <w:p w:rsidR="00C9438B" w:rsidRPr="003D5F4E" w:rsidRDefault="00C9438B" w:rsidP="00C9438B">
      <w:pPr>
        <w:spacing w:line="360" w:lineRule="auto"/>
        <w:ind w:firstLine="540"/>
        <w:jc w:val="both"/>
        <w:rPr>
          <w:sz w:val="28"/>
          <w:szCs w:val="28"/>
        </w:rPr>
      </w:pPr>
      <w:r>
        <w:rPr>
          <w:sz w:val="28"/>
          <w:szCs w:val="28"/>
        </w:rPr>
        <w:t>З</w:t>
      </w:r>
      <w:r w:rsidRPr="003D5F4E">
        <w:rPr>
          <w:sz w:val="28"/>
          <w:szCs w:val="28"/>
        </w:rPr>
        <w:t xml:space="preserve">азначимо, що до </w:t>
      </w:r>
      <w:proofErr w:type="gramStart"/>
      <w:r w:rsidRPr="003D5F4E">
        <w:rPr>
          <w:sz w:val="28"/>
          <w:szCs w:val="28"/>
        </w:rPr>
        <w:t>методичного</w:t>
      </w:r>
      <w:proofErr w:type="gramEnd"/>
      <w:r w:rsidRPr="003D5F4E">
        <w:rPr>
          <w:sz w:val="28"/>
          <w:szCs w:val="28"/>
        </w:rPr>
        <w:t xml:space="preserve"> інструментарію упродовж </w:t>
      </w:r>
      <w:r>
        <w:rPr>
          <w:sz w:val="28"/>
          <w:szCs w:val="28"/>
        </w:rPr>
        <w:t xml:space="preserve">формувального </w:t>
      </w:r>
      <w:r w:rsidRPr="003D5F4E">
        <w:rPr>
          <w:sz w:val="28"/>
          <w:szCs w:val="28"/>
        </w:rPr>
        <w:t>експерим</w:t>
      </w:r>
      <w:r w:rsidR="008707D9">
        <w:rPr>
          <w:sz w:val="28"/>
          <w:szCs w:val="28"/>
        </w:rPr>
        <w:t>енту було застосовано додаткові</w:t>
      </w:r>
      <w:r w:rsidR="008707D9">
        <w:rPr>
          <w:sz w:val="28"/>
          <w:szCs w:val="28"/>
          <w:lang w:val="uk-UA"/>
        </w:rPr>
        <w:t xml:space="preserve"> </w:t>
      </w:r>
      <w:r w:rsidRPr="003D5F4E">
        <w:rPr>
          <w:sz w:val="28"/>
          <w:szCs w:val="28"/>
        </w:rPr>
        <w:t>методики:</w:t>
      </w:r>
    </w:p>
    <w:p w:rsidR="00C9438B" w:rsidRDefault="00C9438B" w:rsidP="00C9438B">
      <w:pPr>
        <w:spacing w:line="360" w:lineRule="auto"/>
        <w:ind w:firstLine="540"/>
        <w:jc w:val="both"/>
        <w:rPr>
          <w:color w:val="000000"/>
          <w:sz w:val="28"/>
          <w:szCs w:val="28"/>
        </w:rPr>
      </w:pPr>
      <w:r>
        <w:rPr>
          <w:color w:val="000000"/>
          <w:sz w:val="28"/>
          <w:szCs w:val="28"/>
        </w:rPr>
        <w:t xml:space="preserve">- методику оцінки </w:t>
      </w:r>
      <w:proofErr w:type="gramStart"/>
      <w:r>
        <w:rPr>
          <w:color w:val="000000"/>
          <w:sz w:val="28"/>
          <w:szCs w:val="28"/>
        </w:rPr>
        <w:t>р</w:t>
      </w:r>
      <w:proofErr w:type="gramEnd"/>
      <w:r>
        <w:rPr>
          <w:color w:val="000000"/>
          <w:sz w:val="28"/>
          <w:szCs w:val="28"/>
        </w:rPr>
        <w:t>івня</w:t>
      </w:r>
      <w:r w:rsidRPr="003D5F4E">
        <w:rPr>
          <w:color w:val="000000"/>
          <w:sz w:val="28"/>
          <w:szCs w:val="28"/>
        </w:rPr>
        <w:t xml:space="preserve"> домагань особистості задля виявлення особливостей мотивації працівників сфери управління;</w:t>
      </w:r>
    </w:p>
    <w:p w:rsidR="00C9438B" w:rsidRDefault="00C9438B" w:rsidP="00C9438B">
      <w:pPr>
        <w:spacing w:line="360" w:lineRule="auto"/>
        <w:ind w:firstLine="540"/>
        <w:jc w:val="both"/>
        <w:rPr>
          <w:sz w:val="28"/>
          <w:szCs w:val="28"/>
        </w:rPr>
      </w:pPr>
      <w:r w:rsidRPr="003D5F4E">
        <w:rPr>
          <w:color w:val="000000"/>
          <w:sz w:val="28"/>
          <w:szCs w:val="28"/>
        </w:rPr>
        <w:t xml:space="preserve">- </w:t>
      </w:r>
      <w:r w:rsidRPr="003D5F4E">
        <w:rPr>
          <w:sz w:val="28"/>
          <w:szCs w:val="28"/>
        </w:rPr>
        <w:t>методику О. Фанталової «</w:t>
      </w:r>
      <w:proofErr w:type="gramStart"/>
      <w:r w:rsidRPr="003D5F4E">
        <w:rPr>
          <w:sz w:val="28"/>
          <w:szCs w:val="28"/>
        </w:rPr>
        <w:t>Р</w:t>
      </w:r>
      <w:proofErr w:type="gramEnd"/>
      <w:r w:rsidRPr="003D5F4E">
        <w:rPr>
          <w:sz w:val="28"/>
          <w:szCs w:val="28"/>
        </w:rPr>
        <w:t xml:space="preserve">івень співвідношення «цінності» і «доступності» в різних життєвих сферах з метою виявлення специфіки прояву цінностей працівників сфери управління. </w:t>
      </w:r>
    </w:p>
    <w:p w:rsidR="00C9438B" w:rsidRDefault="00C9438B" w:rsidP="00C9438B">
      <w:pPr>
        <w:spacing w:line="360" w:lineRule="auto"/>
        <w:ind w:firstLine="540"/>
        <w:jc w:val="both"/>
        <w:rPr>
          <w:sz w:val="28"/>
          <w:szCs w:val="28"/>
        </w:rPr>
      </w:pPr>
      <w:r>
        <w:rPr>
          <w:sz w:val="28"/>
          <w:szCs w:val="28"/>
        </w:rPr>
        <w:t xml:space="preserve">Отже, </w:t>
      </w:r>
      <w:r>
        <w:rPr>
          <w:color w:val="000000"/>
          <w:sz w:val="28"/>
          <w:szCs w:val="28"/>
        </w:rPr>
        <w:t xml:space="preserve">методика оцінки </w:t>
      </w:r>
      <w:proofErr w:type="gramStart"/>
      <w:r>
        <w:rPr>
          <w:color w:val="000000"/>
          <w:sz w:val="28"/>
          <w:szCs w:val="28"/>
        </w:rPr>
        <w:t>р</w:t>
      </w:r>
      <w:proofErr w:type="gramEnd"/>
      <w:r>
        <w:rPr>
          <w:color w:val="000000"/>
          <w:sz w:val="28"/>
          <w:szCs w:val="28"/>
        </w:rPr>
        <w:t>івня</w:t>
      </w:r>
      <w:r w:rsidRPr="00B74649">
        <w:rPr>
          <w:color w:val="000000"/>
          <w:sz w:val="28"/>
          <w:szCs w:val="28"/>
        </w:rPr>
        <w:t xml:space="preserve"> домагань особистості</w:t>
      </w:r>
      <w:r>
        <w:rPr>
          <w:color w:val="000000"/>
          <w:sz w:val="28"/>
          <w:szCs w:val="28"/>
        </w:rPr>
        <w:t>, дозволяє з</w:t>
      </w:r>
      <w:r w:rsidRPr="00A671A7">
        <w:rPr>
          <w:sz w:val="28"/>
          <w:szCs w:val="28"/>
        </w:rPr>
        <w:t>а результатами тестування визнач</w:t>
      </w:r>
      <w:r>
        <w:rPr>
          <w:sz w:val="28"/>
          <w:szCs w:val="28"/>
        </w:rPr>
        <w:t>ити мотиваційну структуру</w:t>
      </w:r>
      <w:r w:rsidRPr="00A671A7">
        <w:rPr>
          <w:sz w:val="28"/>
          <w:szCs w:val="28"/>
        </w:rPr>
        <w:t xml:space="preserve"> о</w:t>
      </w:r>
      <w:r>
        <w:rPr>
          <w:sz w:val="28"/>
          <w:szCs w:val="28"/>
        </w:rPr>
        <w:t>собистості</w:t>
      </w:r>
      <w:r w:rsidRPr="00A671A7">
        <w:rPr>
          <w:sz w:val="28"/>
          <w:szCs w:val="28"/>
        </w:rPr>
        <w:t>. У цій структурі розрізняють 15 компонентів.</w:t>
      </w:r>
    </w:p>
    <w:p w:rsidR="00C9438B" w:rsidRPr="00A671A7" w:rsidRDefault="00C9438B" w:rsidP="00C9438B">
      <w:pPr>
        <w:pStyle w:val="af3"/>
        <w:spacing w:before="0" w:beforeAutospacing="0" w:after="0" w:afterAutospacing="0" w:line="360" w:lineRule="auto"/>
        <w:ind w:firstLine="539"/>
        <w:jc w:val="both"/>
        <w:rPr>
          <w:sz w:val="28"/>
          <w:szCs w:val="28"/>
        </w:rPr>
      </w:pPr>
      <w:r w:rsidRPr="00A671A7">
        <w:rPr>
          <w:sz w:val="28"/>
          <w:szCs w:val="28"/>
        </w:rPr>
        <w:t xml:space="preserve">Умовно компоненти мотиваційної структури можна розділити на чотири блоки (групи). </w:t>
      </w:r>
    </w:p>
    <w:p w:rsidR="00C9438B" w:rsidRPr="00A671A7" w:rsidRDefault="00C9438B" w:rsidP="00C9438B">
      <w:pPr>
        <w:pStyle w:val="af3"/>
        <w:spacing w:before="0" w:beforeAutospacing="0" w:after="0" w:afterAutospacing="0" w:line="360" w:lineRule="auto"/>
        <w:ind w:firstLine="539"/>
        <w:jc w:val="both"/>
        <w:rPr>
          <w:sz w:val="28"/>
          <w:szCs w:val="28"/>
        </w:rPr>
      </w:pPr>
      <w:r w:rsidRPr="00A671A7">
        <w:rPr>
          <w:sz w:val="28"/>
          <w:szCs w:val="28"/>
        </w:rPr>
        <w:t xml:space="preserve">У першу групу входять 6 компонентів, що представляють собою ядро мотиваційної структури особистості. До них належать такі. </w:t>
      </w:r>
    </w:p>
    <w:p w:rsidR="00C9438B" w:rsidRPr="00A671A7" w:rsidRDefault="00C9438B" w:rsidP="00C9438B">
      <w:pPr>
        <w:pStyle w:val="af3"/>
        <w:spacing w:before="0" w:beforeAutospacing="0" w:after="0" w:afterAutospacing="0" w:line="360" w:lineRule="auto"/>
        <w:ind w:firstLine="539"/>
        <w:jc w:val="both"/>
        <w:rPr>
          <w:sz w:val="28"/>
          <w:szCs w:val="28"/>
        </w:rPr>
      </w:pPr>
      <w:r>
        <w:rPr>
          <w:sz w:val="28"/>
          <w:szCs w:val="28"/>
        </w:rPr>
        <w:t>Компонент 1 –</w:t>
      </w:r>
      <w:r w:rsidRPr="00A671A7">
        <w:rPr>
          <w:sz w:val="28"/>
          <w:szCs w:val="28"/>
        </w:rPr>
        <w:t xml:space="preserve"> внутрішній мотив. Висловлює захопленість завданням, виявляє ті аспекти, які надають виконанню завдання привабливість. </w:t>
      </w:r>
    </w:p>
    <w:p w:rsidR="00C9438B" w:rsidRPr="00A671A7" w:rsidRDefault="00C9438B" w:rsidP="00C9438B">
      <w:pPr>
        <w:pStyle w:val="af3"/>
        <w:spacing w:before="0" w:beforeAutospacing="0" w:after="0" w:afterAutospacing="0" w:line="360" w:lineRule="auto"/>
        <w:ind w:firstLine="539"/>
        <w:jc w:val="both"/>
        <w:rPr>
          <w:sz w:val="28"/>
          <w:szCs w:val="28"/>
        </w:rPr>
      </w:pPr>
      <w:r>
        <w:rPr>
          <w:sz w:val="28"/>
          <w:szCs w:val="28"/>
        </w:rPr>
        <w:t>Компонент 2 –</w:t>
      </w:r>
      <w:r w:rsidRPr="00A671A7">
        <w:rPr>
          <w:sz w:val="28"/>
          <w:szCs w:val="28"/>
        </w:rPr>
        <w:t xml:space="preserve"> пізна</w:t>
      </w:r>
      <w:r>
        <w:rPr>
          <w:sz w:val="28"/>
          <w:szCs w:val="28"/>
        </w:rPr>
        <w:t>вальний мотив. Характеризує субʼ</w:t>
      </w:r>
      <w:r w:rsidRPr="00A671A7">
        <w:rPr>
          <w:sz w:val="28"/>
          <w:szCs w:val="28"/>
        </w:rPr>
        <w:t>єкта як</w:t>
      </w:r>
      <w:r>
        <w:rPr>
          <w:sz w:val="28"/>
          <w:szCs w:val="28"/>
        </w:rPr>
        <w:t>ий</w:t>
      </w:r>
      <w:r w:rsidRPr="00A671A7">
        <w:rPr>
          <w:sz w:val="28"/>
          <w:szCs w:val="28"/>
        </w:rPr>
        <w:t xml:space="preserve"> проявляє інтерес до результатів своєї діяльності. </w:t>
      </w:r>
    </w:p>
    <w:p w:rsidR="00C9438B" w:rsidRPr="00A671A7" w:rsidRDefault="00C9438B" w:rsidP="00C9438B">
      <w:pPr>
        <w:pStyle w:val="af3"/>
        <w:spacing w:before="0" w:beforeAutospacing="0" w:after="0" w:afterAutospacing="0" w:line="360" w:lineRule="auto"/>
        <w:ind w:firstLine="539"/>
        <w:jc w:val="both"/>
        <w:rPr>
          <w:sz w:val="28"/>
          <w:szCs w:val="28"/>
        </w:rPr>
      </w:pPr>
      <w:r>
        <w:rPr>
          <w:sz w:val="28"/>
          <w:szCs w:val="28"/>
        </w:rPr>
        <w:t>Компонент 3 –</w:t>
      </w:r>
      <w:r w:rsidRPr="00A671A7">
        <w:rPr>
          <w:sz w:val="28"/>
          <w:szCs w:val="28"/>
        </w:rPr>
        <w:t xml:space="preserve"> мотив уникнення. Свідчить про боязнь показати низький результат з усіма витікаючими з цього наслідками. </w:t>
      </w:r>
    </w:p>
    <w:p w:rsidR="00C9438B" w:rsidRPr="00A671A7" w:rsidRDefault="00C9438B" w:rsidP="00C9438B">
      <w:pPr>
        <w:pStyle w:val="af3"/>
        <w:spacing w:before="0" w:beforeAutospacing="0" w:after="0" w:afterAutospacing="0" w:line="360" w:lineRule="auto"/>
        <w:ind w:firstLine="539"/>
        <w:jc w:val="both"/>
        <w:rPr>
          <w:sz w:val="28"/>
          <w:szCs w:val="28"/>
        </w:rPr>
      </w:pPr>
      <w:r>
        <w:rPr>
          <w:sz w:val="28"/>
          <w:szCs w:val="28"/>
        </w:rPr>
        <w:lastRenderedPageBreak/>
        <w:t>Компонент 4 –</w:t>
      </w:r>
      <w:r w:rsidRPr="00A671A7">
        <w:rPr>
          <w:sz w:val="28"/>
          <w:szCs w:val="28"/>
        </w:rPr>
        <w:t xml:space="preserve"> змагальний мотив. Показує, наскільки суб'єкт надає значення високим результатам в діяльності інших суб'єктів. </w:t>
      </w:r>
    </w:p>
    <w:p w:rsidR="00C9438B" w:rsidRPr="00A671A7" w:rsidRDefault="00C9438B" w:rsidP="00C9438B">
      <w:pPr>
        <w:pStyle w:val="af3"/>
        <w:spacing w:before="0" w:beforeAutospacing="0" w:after="0" w:afterAutospacing="0" w:line="360" w:lineRule="auto"/>
        <w:ind w:firstLine="539"/>
        <w:jc w:val="both"/>
        <w:rPr>
          <w:sz w:val="28"/>
          <w:szCs w:val="28"/>
        </w:rPr>
      </w:pPr>
      <w:r w:rsidRPr="00A671A7">
        <w:rPr>
          <w:sz w:val="28"/>
          <w:szCs w:val="28"/>
        </w:rPr>
        <w:t>Компонент 5</w:t>
      </w:r>
      <w:r>
        <w:rPr>
          <w:sz w:val="28"/>
          <w:szCs w:val="28"/>
        </w:rPr>
        <w:t xml:space="preserve"> –</w:t>
      </w:r>
      <w:r w:rsidRPr="00A671A7">
        <w:rPr>
          <w:sz w:val="28"/>
          <w:szCs w:val="28"/>
        </w:rPr>
        <w:t xml:space="preserve"> мотив до зміни поточної дія</w:t>
      </w:r>
      <w:r>
        <w:rPr>
          <w:sz w:val="28"/>
          <w:szCs w:val="28"/>
        </w:rPr>
        <w:t>льності. Розкриває пережиті субʼ</w:t>
      </w:r>
      <w:r w:rsidRPr="00A671A7">
        <w:rPr>
          <w:sz w:val="28"/>
          <w:szCs w:val="28"/>
        </w:rPr>
        <w:t xml:space="preserve">єктом тенденції до припинення роботи, якою він зайнятий в даний момент. </w:t>
      </w:r>
    </w:p>
    <w:p w:rsidR="00C9438B" w:rsidRPr="00A671A7" w:rsidRDefault="00C9438B" w:rsidP="00C9438B">
      <w:pPr>
        <w:pStyle w:val="af3"/>
        <w:spacing w:before="0" w:beforeAutospacing="0" w:after="0" w:afterAutospacing="0" w:line="360" w:lineRule="auto"/>
        <w:ind w:firstLine="539"/>
        <w:jc w:val="both"/>
        <w:rPr>
          <w:sz w:val="28"/>
          <w:szCs w:val="28"/>
        </w:rPr>
      </w:pPr>
      <w:r>
        <w:rPr>
          <w:sz w:val="28"/>
          <w:szCs w:val="28"/>
        </w:rPr>
        <w:t>Компонент 6 –</w:t>
      </w:r>
      <w:r w:rsidRPr="00A671A7">
        <w:rPr>
          <w:sz w:val="28"/>
          <w:szCs w:val="28"/>
        </w:rPr>
        <w:t xml:space="preserve"> мотив самопова</w:t>
      </w:r>
      <w:r>
        <w:rPr>
          <w:sz w:val="28"/>
          <w:szCs w:val="28"/>
        </w:rPr>
        <w:t>ги. Виражається в прагненні субʼ</w:t>
      </w:r>
      <w:r w:rsidRPr="00A671A7">
        <w:rPr>
          <w:sz w:val="28"/>
          <w:szCs w:val="28"/>
        </w:rPr>
        <w:t xml:space="preserve">єкта ставити перед собою все більш і більш важкі цілі в однотипної діяльності. </w:t>
      </w:r>
    </w:p>
    <w:p w:rsidR="00C9438B" w:rsidRPr="00A671A7" w:rsidRDefault="00C9438B" w:rsidP="00C9438B">
      <w:pPr>
        <w:pStyle w:val="af3"/>
        <w:spacing w:before="0" w:beforeAutospacing="0" w:after="0" w:afterAutospacing="0" w:line="360" w:lineRule="auto"/>
        <w:ind w:firstLine="539"/>
        <w:jc w:val="both"/>
        <w:rPr>
          <w:sz w:val="28"/>
          <w:szCs w:val="28"/>
        </w:rPr>
      </w:pPr>
      <w:r w:rsidRPr="00A671A7">
        <w:rPr>
          <w:sz w:val="28"/>
          <w:szCs w:val="28"/>
        </w:rPr>
        <w:t xml:space="preserve">Перераховані вище компоненти, що становлять ядро мотиваційної сфери особистості, виступають в ролі факторів, </w:t>
      </w:r>
      <w:r>
        <w:rPr>
          <w:sz w:val="28"/>
          <w:szCs w:val="28"/>
        </w:rPr>
        <w:t>що безпосередньо спонукають субʼ</w:t>
      </w:r>
      <w:r w:rsidRPr="00A671A7">
        <w:rPr>
          <w:sz w:val="28"/>
          <w:szCs w:val="28"/>
        </w:rPr>
        <w:t xml:space="preserve">єкта до певного виду діяльності. </w:t>
      </w:r>
    </w:p>
    <w:p w:rsidR="00C9438B" w:rsidRPr="00A671A7" w:rsidRDefault="00C9438B" w:rsidP="00C9438B">
      <w:pPr>
        <w:pStyle w:val="af3"/>
        <w:spacing w:before="0" w:beforeAutospacing="0" w:after="0" w:afterAutospacing="0" w:line="360" w:lineRule="auto"/>
        <w:ind w:firstLine="539"/>
        <w:jc w:val="both"/>
        <w:rPr>
          <w:sz w:val="28"/>
          <w:szCs w:val="28"/>
        </w:rPr>
      </w:pPr>
      <w:r w:rsidRPr="00A671A7">
        <w:rPr>
          <w:sz w:val="28"/>
          <w:szCs w:val="28"/>
        </w:rPr>
        <w:t xml:space="preserve">Другу </w:t>
      </w:r>
      <w:r>
        <w:rPr>
          <w:sz w:val="28"/>
          <w:szCs w:val="28"/>
        </w:rPr>
        <w:t>групу утворюють компоненти, повʼ</w:t>
      </w:r>
      <w:r w:rsidRPr="00A671A7">
        <w:rPr>
          <w:sz w:val="28"/>
          <w:szCs w:val="28"/>
        </w:rPr>
        <w:t xml:space="preserve">язані з досягненням досить важких цілей. Вони відносяться до поточних справ. </w:t>
      </w:r>
    </w:p>
    <w:p w:rsidR="00C9438B" w:rsidRPr="00A671A7" w:rsidRDefault="00C9438B" w:rsidP="00C9438B">
      <w:pPr>
        <w:pStyle w:val="af3"/>
        <w:spacing w:before="0" w:beforeAutospacing="0" w:after="0" w:afterAutospacing="0" w:line="360" w:lineRule="auto"/>
        <w:ind w:firstLine="539"/>
        <w:jc w:val="both"/>
        <w:rPr>
          <w:sz w:val="28"/>
          <w:szCs w:val="28"/>
        </w:rPr>
      </w:pPr>
      <w:r w:rsidRPr="00A671A7">
        <w:rPr>
          <w:sz w:val="28"/>
          <w:szCs w:val="28"/>
        </w:rPr>
        <w:t xml:space="preserve">Компонент 7 </w:t>
      </w:r>
      <w:r>
        <w:rPr>
          <w:sz w:val="28"/>
          <w:szCs w:val="28"/>
        </w:rPr>
        <w:t>–</w:t>
      </w:r>
      <w:r w:rsidRPr="00A671A7">
        <w:rPr>
          <w:sz w:val="28"/>
          <w:szCs w:val="28"/>
        </w:rPr>
        <w:t xml:space="preserve"> додання особистісної значущості результатами діяльності. </w:t>
      </w:r>
    </w:p>
    <w:p w:rsidR="00C9438B" w:rsidRPr="00A671A7" w:rsidRDefault="00C9438B" w:rsidP="00C9438B">
      <w:pPr>
        <w:pStyle w:val="af3"/>
        <w:spacing w:before="0" w:beforeAutospacing="0" w:after="0" w:afterAutospacing="0" w:line="360" w:lineRule="auto"/>
        <w:ind w:firstLine="539"/>
        <w:jc w:val="both"/>
        <w:rPr>
          <w:sz w:val="28"/>
          <w:szCs w:val="28"/>
        </w:rPr>
      </w:pPr>
      <w:r w:rsidRPr="00A671A7">
        <w:rPr>
          <w:sz w:val="28"/>
          <w:szCs w:val="28"/>
        </w:rPr>
        <w:t xml:space="preserve">Компонент 8 </w:t>
      </w:r>
      <w:r>
        <w:rPr>
          <w:sz w:val="28"/>
          <w:szCs w:val="28"/>
        </w:rPr>
        <w:t>–</w:t>
      </w:r>
      <w:r w:rsidRPr="00A671A7">
        <w:rPr>
          <w:sz w:val="28"/>
          <w:szCs w:val="28"/>
        </w:rPr>
        <w:t xml:space="preserve"> рівень складності завдання. </w:t>
      </w:r>
    </w:p>
    <w:p w:rsidR="00C9438B" w:rsidRPr="00A671A7" w:rsidRDefault="00C9438B" w:rsidP="00C9438B">
      <w:pPr>
        <w:pStyle w:val="af3"/>
        <w:spacing w:before="0" w:beforeAutospacing="0" w:after="0" w:afterAutospacing="0" w:line="360" w:lineRule="auto"/>
        <w:ind w:firstLine="539"/>
        <w:jc w:val="both"/>
        <w:rPr>
          <w:sz w:val="28"/>
          <w:szCs w:val="28"/>
        </w:rPr>
      </w:pPr>
      <w:r w:rsidRPr="00A671A7">
        <w:rPr>
          <w:sz w:val="28"/>
          <w:szCs w:val="28"/>
        </w:rPr>
        <w:t xml:space="preserve">Компонент 9 </w:t>
      </w:r>
      <w:r>
        <w:rPr>
          <w:sz w:val="28"/>
          <w:szCs w:val="28"/>
        </w:rPr>
        <w:t>–</w:t>
      </w:r>
      <w:r w:rsidRPr="00A671A7">
        <w:rPr>
          <w:sz w:val="28"/>
          <w:szCs w:val="28"/>
        </w:rPr>
        <w:t xml:space="preserve"> прояв вольового зусилля. Висловлює оцінку ступеня вираженості вольового зусилля в ході роботи над завданням. </w:t>
      </w:r>
    </w:p>
    <w:p w:rsidR="00C9438B" w:rsidRPr="00A671A7" w:rsidRDefault="00C9438B" w:rsidP="00C9438B">
      <w:pPr>
        <w:pStyle w:val="af3"/>
        <w:spacing w:before="0" w:beforeAutospacing="0" w:after="0" w:afterAutospacing="0" w:line="360" w:lineRule="auto"/>
        <w:ind w:firstLine="539"/>
        <w:jc w:val="both"/>
        <w:rPr>
          <w:sz w:val="28"/>
          <w:szCs w:val="28"/>
        </w:rPr>
      </w:pPr>
      <w:r w:rsidRPr="00A671A7">
        <w:rPr>
          <w:sz w:val="28"/>
          <w:szCs w:val="28"/>
        </w:rPr>
        <w:t xml:space="preserve">Компонент 10 </w:t>
      </w:r>
      <w:r>
        <w:rPr>
          <w:sz w:val="28"/>
          <w:szCs w:val="28"/>
        </w:rPr>
        <w:t>–</w:t>
      </w:r>
      <w:r w:rsidRPr="00A671A7">
        <w:rPr>
          <w:sz w:val="28"/>
          <w:szCs w:val="28"/>
        </w:rPr>
        <w:t xml:space="preserve"> оцінка рівня досягнутих результатів. Спі</w:t>
      </w:r>
      <w:r>
        <w:rPr>
          <w:sz w:val="28"/>
          <w:szCs w:val="28"/>
        </w:rPr>
        <w:t>ввідноситься з можливостями субʼ</w:t>
      </w:r>
      <w:r w:rsidRPr="00A671A7">
        <w:rPr>
          <w:sz w:val="28"/>
          <w:szCs w:val="28"/>
        </w:rPr>
        <w:t xml:space="preserve">єкта в певному виді діяльності. </w:t>
      </w:r>
    </w:p>
    <w:p w:rsidR="00C9438B" w:rsidRPr="00A671A7" w:rsidRDefault="00C9438B" w:rsidP="00C9438B">
      <w:pPr>
        <w:pStyle w:val="af3"/>
        <w:spacing w:before="0" w:beforeAutospacing="0" w:after="0" w:afterAutospacing="0" w:line="360" w:lineRule="auto"/>
        <w:ind w:firstLine="539"/>
        <w:jc w:val="both"/>
        <w:rPr>
          <w:sz w:val="28"/>
          <w:szCs w:val="28"/>
        </w:rPr>
      </w:pPr>
      <w:r w:rsidRPr="00A671A7">
        <w:rPr>
          <w:sz w:val="28"/>
          <w:szCs w:val="28"/>
        </w:rPr>
        <w:t xml:space="preserve">Компонент 11 </w:t>
      </w:r>
      <w:r>
        <w:rPr>
          <w:sz w:val="28"/>
          <w:szCs w:val="28"/>
        </w:rPr>
        <w:t>–</w:t>
      </w:r>
      <w:r w:rsidRPr="00A671A7">
        <w:rPr>
          <w:sz w:val="28"/>
          <w:szCs w:val="28"/>
        </w:rPr>
        <w:t xml:space="preserve"> оцінка свого потенціалу. </w:t>
      </w:r>
    </w:p>
    <w:p w:rsidR="00C9438B" w:rsidRPr="00A671A7" w:rsidRDefault="00C9438B" w:rsidP="00C9438B">
      <w:pPr>
        <w:pStyle w:val="af3"/>
        <w:spacing w:before="0" w:beforeAutospacing="0" w:after="0" w:afterAutospacing="0" w:line="360" w:lineRule="auto"/>
        <w:ind w:firstLine="539"/>
        <w:jc w:val="both"/>
        <w:rPr>
          <w:sz w:val="28"/>
          <w:szCs w:val="28"/>
        </w:rPr>
      </w:pPr>
      <w:r w:rsidRPr="00A671A7">
        <w:rPr>
          <w:sz w:val="28"/>
          <w:szCs w:val="28"/>
        </w:rPr>
        <w:t>У третю групу компонентів входять складові прогнозних оцін</w:t>
      </w:r>
      <w:r>
        <w:rPr>
          <w:sz w:val="28"/>
          <w:szCs w:val="28"/>
        </w:rPr>
        <w:t>ок діяльності субʼ</w:t>
      </w:r>
      <w:r w:rsidRPr="00A671A7">
        <w:rPr>
          <w:sz w:val="28"/>
          <w:szCs w:val="28"/>
        </w:rPr>
        <w:t xml:space="preserve">єкта. </w:t>
      </w:r>
    </w:p>
    <w:p w:rsidR="00C9438B" w:rsidRPr="00A671A7" w:rsidRDefault="00C9438B" w:rsidP="00C9438B">
      <w:pPr>
        <w:pStyle w:val="af3"/>
        <w:spacing w:before="0" w:beforeAutospacing="0" w:after="0" w:afterAutospacing="0" w:line="360" w:lineRule="auto"/>
        <w:ind w:firstLine="539"/>
        <w:jc w:val="both"/>
        <w:rPr>
          <w:sz w:val="28"/>
          <w:szCs w:val="28"/>
        </w:rPr>
      </w:pPr>
      <w:r w:rsidRPr="00A671A7">
        <w:rPr>
          <w:sz w:val="28"/>
          <w:szCs w:val="28"/>
        </w:rPr>
        <w:t xml:space="preserve">Компонент 12 </w:t>
      </w:r>
      <w:r>
        <w:rPr>
          <w:sz w:val="28"/>
          <w:szCs w:val="28"/>
        </w:rPr>
        <w:t>–</w:t>
      </w:r>
      <w:r w:rsidRPr="00A671A7">
        <w:rPr>
          <w:sz w:val="28"/>
          <w:szCs w:val="28"/>
        </w:rPr>
        <w:t xml:space="preserve"> намічений рівень мобілізації зусиль, необхідних для досягнення цілей діяльності. </w:t>
      </w:r>
    </w:p>
    <w:p w:rsidR="00C9438B" w:rsidRPr="00A671A7" w:rsidRDefault="00C9438B" w:rsidP="00C9438B">
      <w:pPr>
        <w:pStyle w:val="af3"/>
        <w:spacing w:before="0" w:beforeAutospacing="0" w:after="0" w:afterAutospacing="0" w:line="360" w:lineRule="auto"/>
        <w:ind w:firstLine="539"/>
        <w:jc w:val="both"/>
        <w:rPr>
          <w:sz w:val="28"/>
          <w:szCs w:val="28"/>
        </w:rPr>
      </w:pPr>
      <w:r w:rsidRPr="00A671A7">
        <w:rPr>
          <w:sz w:val="28"/>
          <w:szCs w:val="28"/>
        </w:rPr>
        <w:t xml:space="preserve">Компонент 13 </w:t>
      </w:r>
      <w:r>
        <w:rPr>
          <w:sz w:val="28"/>
          <w:szCs w:val="28"/>
        </w:rPr>
        <w:t>–</w:t>
      </w:r>
      <w:r w:rsidRPr="00A671A7">
        <w:rPr>
          <w:sz w:val="28"/>
          <w:szCs w:val="28"/>
        </w:rPr>
        <w:t xml:space="preserve"> очікуваний рівень результатів діяльності. </w:t>
      </w:r>
    </w:p>
    <w:p w:rsidR="00C9438B" w:rsidRPr="00A671A7" w:rsidRDefault="00C9438B" w:rsidP="00C9438B">
      <w:pPr>
        <w:pStyle w:val="af3"/>
        <w:spacing w:before="0" w:beforeAutospacing="0" w:after="0" w:afterAutospacing="0" w:line="360" w:lineRule="auto"/>
        <w:ind w:firstLine="539"/>
        <w:jc w:val="both"/>
        <w:rPr>
          <w:sz w:val="28"/>
          <w:szCs w:val="28"/>
        </w:rPr>
      </w:pPr>
      <w:r w:rsidRPr="00A671A7">
        <w:rPr>
          <w:sz w:val="28"/>
          <w:szCs w:val="28"/>
        </w:rPr>
        <w:t xml:space="preserve">Четверта група компонентів відображає причинні фактори відповідної діяльності. У неї входять два компоненти: </w:t>
      </w:r>
    </w:p>
    <w:p w:rsidR="00C9438B" w:rsidRPr="00A671A7" w:rsidRDefault="00C9438B" w:rsidP="00C9438B">
      <w:pPr>
        <w:pStyle w:val="af3"/>
        <w:spacing w:before="0" w:beforeAutospacing="0" w:after="0" w:afterAutospacing="0" w:line="360" w:lineRule="auto"/>
        <w:ind w:firstLine="539"/>
        <w:jc w:val="both"/>
        <w:rPr>
          <w:sz w:val="28"/>
          <w:szCs w:val="28"/>
        </w:rPr>
      </w:pPr>
      <w:r w:rsidRPr="00A671A7">
        <w:rPr>
          <w:sz w:val="28"/>
          <w:szCs w:val="28"/>
        </w:rPr>
        <w:t xml:space="preserve">Компонент 14 </w:t>
      </w:r>
      <w:r>
        <w:rPr>
          <w:sz w:val="28"/>
          <w:szCs w:val="28"/>
        </w:rPr>
        <w:t>–</w:t>
      </w:r>
      <w:r w:rsidRPr="00A671A7">
        <w:rPr>
          <w:sz w:val="28"/>
          <w:szCs w:val="28"/>
        </w:rPr>
        <w:t xml:space="preserve"> закономірність резул</w:t>
      </w:r>
      <w:r>
        <w:rPr>
          <w:sz w:val="28"/>
          <w:szCs w:val="28"/>
        </w:rPr>
        <w:t>ьтатів. Висловлює розуміння субʼ</w:t>
      </w:r>
      <w:r w:rsidRPr="00A671A7">
        <w:rPr>
          <w:sz w:val="28"/>
          <w:szCs w:val="28"/>
        </w:rPr>
        <w:t xml:space="preserve">єктом власних можливостей у досягненні поставлених цілей. </w:t>
      </w:r>
    </w:p>
    <w:p w:rsidR="00C9438B" w:rsidRPr="00A671A7" w:rsidRDefault="00C9438B" w:rsidP="00C9438B">
      <w:pPr>
        <w:pStyle w:val="af3"/>
        <w:spacing w:before="0" w:beforeAutospacing="0" w:after="0" w:afterAutospacing="0" w:line="360" w:lineRule="auto"/>
        <w:ind w:firstLine="539"/>
        <w:jc w:val="both"/>
        <w:rPr>
          <w:sz w:val="28"/>
          <w:szCs w:val="28"/>
        </w:rPr>
      </w:pPr>
      <w:r w:rsidRPr="00A671A7">
        <w:rPr>
          <w:sz w:val="28"/>
          <w:szCs w:val="28"/>
        </w:rPr>
        <w:t xml:space="preserve">Компонент 15 </w:t>
      </w:r>
      <w:r>
        <w:rPr>
          <w:sz w:val="28"/>
          <w:szCs w:val="28"/>
        </w:rPr>
        <w:t>–</w:t>
      </w:r>
      <w:r w:rsidRPr="00A671A7">
        <w:rPr>
          <w:sz w:val="28"/>
          <w:szCs w:val="28"/>
        </w:rPr>
        <w:t xml:space="preserve"> ініціативність. Висловлює прояв індивідом ініціативи і винахідливості при вирішенні поставлених перед собою завдань. </w:t>
      </w:r>
    </w:p>
    <w:p w:rsidR="00C9438B" w:rsidRPr="00A671A7" w:rsidRDefault="00C9438B" w:rsidP="00C9438B">
      <w:pPr>
        <w:pStyle w:val="af3"/>
        <w:spacing w:before="0" w:beforeAutospacing="0" w:after="0" w:afterAutospacing="0" w:line="360" w:lineRule="auto"/>
        <w:ind w:firstLine="539"/>
        <w:jc w:val="both"/>
        <w:rPr>
          <w:sz w:val="28"/>
          <w:szCs w:val="28"/>
        </w:rPr>
      </w:pPr>
      <w:r w:rsidRPr="00A671A7">
        <w:rPr>
          <w:sz w:val="28"/>
          <w:szCs w:val="28"/>
        </w:rPr>
        <w:lastRenderedPageBreak/>
        <w:t xml:space="preserve">Перераховані компоненти являють собою потенційну мотиваційну структуру, яка виникає в ході виконання завдання. Центральною ланкою в цій структурі є мотиваційні компоненти, а серед них компонент самоповаги адекватно виражає експериментальну оцінку рівня домагань особистості. </w:t>
      </w:r>
    </w:p>
    <w:p w:rsidR="00C9438B" w:rsidRPr="00A671A7" w:rsidRDefault="00C9438B" w:rsidP="00C9438B">
      <w:pPr>
        <w:pStyle w:val="af3"/>
        <w:spacing w:before="0" w:beforeAutospacing="0" w:after="0" w:afterAutospacing="0" w:line="360" w:lineRule="auto"/>
        <w:ind w:firstLine="539"/>
        <w:jc w:val="both"/>
        <w:rPr>
          <w:sz w:val="28"/>
          <w:szCs w:val="28"/>
        </w:rPr>
      </w:pPr>
      <w:r w:rsidRPr="00A671A7">
        <w:rPr>
          <w:sz w:val="28"/>
          <w:szCs w:val="28"/>
        </w:rPr>
        <w:t>Оцінки кожного компонента мотиваційної структури особистості дозволяють побудувати індивідуальний профіль</w:t>
      </w:r>
      <w:r>
        <w:rPr>
          <w:sz w:val="28"/>
          <w:szCs w:val="28"/>
        </w:rPr>
        <w:t xml:space="preserve"> досліджуваного</w:t>
      </w:r>
      <w:r w:rsidRPr="00A671A7">
        <w:rPr>
          <w:sz w:val="28"/>
          <w:szCs w:val="28"/>
        </w:rPr>
        <w:t xml:space="preserve">, в якому представлені кількісні співвідношення між усіма розглянутими компонентами. </w:t>
      </w:r>
    </w:p>
    <w:p w:rsidR="00C9438B" w:rsidRPr="000B0F05" w:rsidRDefault="00C9438B" w:rsidP="00C9438B">
      <w:pPr>
        <w:spacing w:line="360" w:lineRule="auto"/>
        <w:ind w:firstLine="540"/>
        <w:jc w:val="both"/>
        <w:rPr>
          <w:rStyle w:val="aff9"/>
          <w:bCs/>
          <w:i w:val="0"/>
          <w:color w:val="000000"/>
          <w:sz w:val="28"/>
          <w:szCs w:val="28"/>
        </w:rPr>
      </w:pPr>
      <w:r w:rsidRPr="000B0F05">
        <w:rPr>
          <w:sz w:val="28"/>
          <w:szCs w:val="28"/>
        </w:rPr>
        <w:t>Методика О. Фанталової «</w:t>
      </w:r>
      <w:proofErr w:type="gramStart"/>
      <w:r w:rsidRPr="000B0F05">
        <w:rPr>
          <w:sz w:val="28"/>
          <w:szCs w:val="28"/>
        </w:rPr>
        <w:t>Р</w:t>
      </w:r>
      <w:proofErr w:type="gramEnd"/>
      <w:r w:rsidRPr="000B0F05">
        <w:rPr>
          <w:sz w:val="28"/>
          <w:szCs w:val="28"/>
        </w:rPr>
        <w:t>івень співвідношення «цінності» і «доступності» в різних життєвих сферах</w:t>
      </w:r>
      <w:r>
        <w:rPr>
          <w:sz w:val="28"/>
          <w:szCs w:val="28"/>
        </w:rPr>
        <w:t>.</w:t>
      </w:r>
      <w:r w:rsidRPr="000B0F05">
        <w:rPr>
          <w:sz w:val="28"/>
          <w:szCs w:val="28"/>
        </w:rPr>
        <w:t xml:space="preserve">  </w:t>
      </w:r>
    </w:p>
    <w:p w:rsidR="00C9438B" w:rsidRPr="00A671A7" w:rsidRDefault="00C9438B" w:rsidP="00C9438B">
      <w:pPr>
        <w:pStyle w:val="af3"/>
        <w:spacing w:before="0" w:beforeAutospacing="0" w:after="0" w:afterAutospacing="0" w:line="360" w:lineRule="auto"/>
        <w:ind w:firstLine="540"/>
        <w:jc w:val="both"/>
        <w:rPr>
          <w:sz w:val="28"/>
          <w:szCs w:val="28"/>
        </w:rPr>
      </w:pPr>
      <w:r>
        <w:rPr>
          <w:sz w:val="28"/>
          <w:szCs w:val="28"/>
        </w:rPr>
        <w:t xml:space="preserve">Визначення </w:t>
      </w:r>
      <w:r w:rsidRPr="00A671A7">
        <w:rPr>
          <w:sz w:val="28"/>
          <w:szCs w:val="28"/>
        </w:rPr>
        <w:t>неузгодженості, дезінтеграції в мотиваційно-особистісній сфері, ступеня незадоволеності поточною життєвою ситуацією, внутрішньої конфліктності, блокування основних основних потреб, а також рівня самореалізації, інтегрованості, гармонії.</w:t>
      </w:r>
    </w:p>
    <w:p w:rsidR="00C9438B" w:rsidRPr="00A671A7" w:rsidRDefault="00C9438B" w:rsidP="00C9438B">
      <w:pPr>
        <w:pStyle w:val="af3"/>
        <w:spacing w:before="0" w:beforeAutospacing="0" w:after="0" w:afterAutospacing="0" w:line="360" w:lineRule="auto"/>
        <w:ind w:firstLine="540"/>
        <w:jc w:val="both"/>
        <w:rPr>
          <w:sz w:val="28"/>
          <w:szCs w:val="28"/>
        </w:rPr>
      </w:pPr>
      <w:r w:rsidRPr="00A671A7">
        <w:rPr>
          <w:sz w:val="28"/>
          <w:szCs w:val="28"/>
        </w:rPr>
        <w:t>Дана методика розглядає 12 основних загальнолюдських цінностей і виявляє співвідношення таких психологічних параметрів, як «Цінність» (Ц) і «Доступність» (Д) для людини. Для будь-якої життєво важливої ​​сфери можна виділити кі</w:t>
      </w:r>
      <w:r>
        <w:rPr>
          <w:sz w:val="28"/>
          <w:szCs w:val="28"/>
        </w:rPr>
        <w:t>лька типових варіантів взаємозвʼ</w:t>
      </w:r>
      <w:r w:rsidRPr="00A671A7">
        <w:rPr>
          <w:sz w:val="28"/>
          <w:szCs w:val="28"/>
        </w:rPr>
        <w:t>язку Ц і Д, а саме: </w:t>
      </w:r>
    </w:p>
    <w:p w:rsidR="00C9438B" w:rsidRPr="00A671A7" w:rsidRDefault="00C9438B" w:rsidP="00C9438B">
      <w:pPr>
        <w:pStyle w:val="af3"/>
        <w:spacing w:before="0" w:beforeAutospacing="0" w:after="0" w:afterAutospacing="0" w:line="360" w:lineRule="auto"/>
        <w:ind w:firstLine="567"/>
        <w:jc w:val="both"/>
        <w:rPr>
          <w:sz w:val="28"/>
          <w:szCs w:val="28"/>
        </w:rPr>
      </w:pPr>
      <w:r w:rsidRPr="00A671A7">
        <w:rPr>
          <w:sz w:val="28"/>
          <w:szCs w:val="28"/>
        </w:rPr>
        <w:t> 1) Ц і Д повністю збігаються; </w:t>
      </w:r>
    </w:p>
    <w:p w:rsidR="00C9438B" w:rsidRPr="00A671A7" w:rsidRDefault="00C9438B" w:rsidP="00C9438B">
      <w:pPr>
        <w:pStyle w:val="af3"/>
        <w:spacing w:before="0" w:beforeAutospacing="0" w:after="0" w:afterAutospacing="0" w:line="360" w:lineRule="auto"/>
        <w:ind w:firstLine="567"/>
        <w:jc w:val="both"/>
        <w:rPr>
          <w:sz w:val="28"/>
          <w:szCs w:val="28"/>
        </w:rPr>
      </w:pPr>
      <w:r w:rsidRPr="00A671A7">
        <w:rPr>
          <w:sz w:val="28"/>
          <w:szCs w:val="28"/>
        </w:rPr>
        <w:t>2) Ц і Д в значній мірі збігаються; </w:t>
      </w:r>
    </w:p>
    <w:p w:rsidR="00C9438B" w:rsidRPr="00A671A7" w:rsidRDefault="00C9438B" w:rsidP="00C9438B">
      <w:pPr>
        <w:pStyle w:val="af3"/>
        <w:spacing w:before="0" w:beforeAutospacing="0" w:after="0" w:afterAutospacing="0" w:line="360" w:lineRule="auto"/>
        <w:ind w:firstLine="567"/>
        <w:jc w:val="both"/>
        <w:rPr>
          <w:sz w:val="28"/>
          <w:szCs w:val="28"/>
        </w:rPr>
      </w:pPr>
      <w:r w:rsidRPr="00A671A7">
        <w:rPr>
          <w:sz w:val="28"/>
          <w:szCs w:val="28"/>
        </w:rPr>
        <w:t>3) Ц і Д значною мірою розходяться, і така розбіжність має два варіанти: Ц перевищує Д (Ц&gt; Д), Д перевищує Ц (Д&gt; Ц); </w:t>
      </w:r>
    </w:p>
    <w:p w:rsidR="00C9438B" w:rsidRPr="00A671A7" w:rsidRDefault="00C9438B" w:rsidP="00C9438B">
      <w:pPr>
        <w:pStyle w:val="af3"/>
        <w:spacing w:before="0" w:beforeAutospacing="0" w:after="0" w:afterAutospacing="0" w:line="360" w:lineRule="auto"/>
        <w:ind w:firstLine="567"/>
        <w:jc w:val="both"/>
        <w:rPr>
          <w:sz w:val="28"/>
          <w:szCs w:val="28"/>
        </w:rPr>
      </w:pPr>
      <w:r w:rsidRPr="00A671A7">
        <w:rPr>
          <w:sz w:val="28"/>
          <w:szCs w:val="28"/>
        </w:rPr>
        <w:t>4) Ц і Д повністю розходяться. </w:t>
      </w:r>
    </w:p>
    <w:p w:rsidR="00C9438B" w:rsidRPr="00A671A7" w:rsidRDefault="00C9438B" w:rsidP="00C9438B">
      <w:pPr>
        <w:pStyle w:val="af3"/>
        <w:spacing w:before="0" w:beforeAutospacing="0" w:after="0" w:afterAutospacing="0" w:line="360" w:lineRule="auto"/>
        <w:ind w:firstLine="851"/>
        <w:jc w:val="both"/>
        <w:rPr>
          <w:sz w:val="28"/>
          <w:szCs w:val="28"/>
        </w:rPr>
      </w:pPr>
      <w:r w:rsidRPr="00A671A7">
        <w:rPr>
          <w:sz w:val="28"/>
          <w:szCs w:val="28"/>
        </w:rPr>
        <w:t> Перед початком тестування зачитується інструкція в якій зазначено що особистості надається список із 12 понять, кожне з яких означає одну із загальнолюдських цінностей:</w:t>
      </w:r>
    </w:p>
    <w:p w:rsidR="00C9438B" w:rsidRPr="00A671A7" w:rsidRDefault="00C9438B" w:rsidP="00C9438B">
      <w:pPr>
        <w:pStyle w:val="af3"/>
        <w:spacing w:before="0" w:beforeAutospacing="0" w:after="0" w:afterAutospacing="0" w:line="360" w:lineRule="auto"/>
        <w:ind w:firstLine="851"/>
        <w:jc w:val="both"/>
        <w:rPr>
          <w:sz w:val="28"/>
          <w:szCs w:val="28"/>
        </w:rPr>
      </w:pPr>
      <w:r>
        <w:rPr>
          <w:sz w:val="28"/>
          <w:szCs w:val="28"/>
        </w:rPr>
        <w:t>1. Активне, діяльнісне</w:t>
      </w:r>
      <w:r w:rsidRPr="00A671A7">
        <w:rPr>
          <w:sz w:val="28"/>
          <w:szCs w:val="28"/>
        </w:rPr>
        <w:t xml:space="preserve"> життя; </w:t>
      </w:r>
    </w:p>
    <w:p w:rsidR="00C9438B" w:rsidRPr="00A671A7" w:rsidRDefault="00C9438B" w:rsidP="00C9438B">
      <w:pPr>
        <w:pStyle w:val="af3"/>
        <w:spacing w:before="0" w:beforeAutospacing="0" w:after="0" w:afterAutospacing="0" w:line="360" w:lineRule="auto"/>
        <w:ind w:firstLine="851"/>
        <w:jc w:val="both"/>
        <w:rPr>
          <w:sz w:val="28"/>
          <w:szCs w:val="28"/>
        </w:rPr>
      </w:pPr>
      <w:r>
        <w:rPr>
          <w:sz w:val="28"/>
          <w:szCs w:val="28"/>
        </w:rPr>
        <w:t>2. Здоровʼ</w:t>
      </w:r>
      <w:r w:rsidRPr="00A671A7">
        <w:rPr>
          <w:sz w:val="28"/>
          <w:szCs w:val="28"/>
        </w:rPr>
        <w:t>я (фізичне і психічне); </w:t>
      </w:r>
    </w:p>
    <w:p w:rsidR="00C9438B" w:rsidRPr="00A671A7" w:rsidRDefault="00C9438B" w:rsidP="00C9438B">
      <w:pPr>
        <w:pStyle w:val="af3"/>
        <w:spacing w:before="0" w:beforeAutospacing="0" w:after="0" w:afterAutospacing="0" w:line="360" w:lineRule="auto"/>
        <w:ind w:firstLine="851"/>
        <w:jc w:val="both"/>
        <w:rPr>
          <w:sz w:val="28"/>
          <w:szCs w:val="28"/>
        </w:rPr>
      </w:pPr>
      <w:r w:rsidRPr="00A671A7">
        <w:rPr>
          <w:sz w:val="28"/>
          <w:szCs w:val="28"/>
        </w:rPr>
        <w:t>3. Цікава робота; </w:t>
      </w:r>
    </w:p>
    <w:p w:rsidR="00C9438B" w:rsidRPr="00A671A7" w:rsidRDefault="00C9438B" w:rsidP="00C9438B">
      <w:pPr>
        <w:pStyle w:val="af3"/>
        <w:spacing w:before="0" w:beforeAutospacing="0" w:after="0" w:afterAutospacing="0" w:line="360" w:lineRule="auto"/>
        <w:ind w:firstLine="851"/>
        <w:jc w:val="both"/>
        <w:rPr>
          <w:sz w:val="28"/>
          <w:szCs w:val="28"/>
        </w:rPr>
      </w:pPr>
      <w:r w:rsidRPr="00A671A7">
        <w:rPr>
          <w:sz w:val="28"/>
          <w:szCs w:val="28"/>
        </w:rPr>
        <w:t>4. Краса природи і мистецтва; </w:t>
      </w:r>
    </w:p>
    <w:p w:rsidR="00C9438B" w:rsidRPr="00A671A7" w:rsidRDefault="00C9438B" w:rsidP="00C9438B">
      <w:pPr>
        <w:pStyle w:val="af3"/>
        <w:spacing w:before="0" w:beforeAutospacing="0" w:after="0" w:afterAutospacing="0" w:line="360" w:lineRule="auto"/>
        <w:ind w:firstLine="851"/>
        <w:jc w:val="both"/>
        <w:rPr>
          <w:sz w:val="28"/>
          <w:szCs w:val="28"/>
        </w:rPr>
      </w:pPr>
      <w:r w:rsidRPr="00A671A7">
        <w:rPr>
          <w:sz w:val="28"/>
          <w:szCs w:val="28"/>
        </w:rPr>
        <w:t>5. Любов (духовна і фізична близькість з коханою людиною); </w:t>
      </w:r>
    </w:p>
    <w:p w:rsidR="00C9438B" w:rsidRPr="00A671A7" w:rsidRDefault="00C9438B" w:rsidP="00C9438B">
      <w:pPr>
        <w:pStyle w:val="af3"/>
        <w:spacing w:before="0" w:beforeAutospacing="0" w:after="0" w:afterAutospacing="0" w:line="360" w:lineRule="auto"/>
        <w:ind w:firstLine="851"/>
        <w:jc w:val="both"/>
        <w:rPr>
          <w:sz w:val="28"/>
          <w:szCs w:val="28"/>
        </w:rPr>
      </w:pPr>
      <w:r w:rsidRPr="00A671A7">
        <w:rPr>
          <w:sz w:val="28"/>
          <w:szCs w:val="28"/>
        </w:rPr>
        <w:lastRenderedPageBreak/>
        <w:t>6. Матеріально-забезпечене життя (відсутність матеріальних труднощів); </w:t>
      </w:r>
    </w:p>
    <w:p w:rsidR="00C9438B" w:rsidRPr="00A671A7" w:rsidRDefault="00C9438B" w:rsidP="00C9438B">
      <w:pPr>
        <w:pStyle w:val="af3"/>
        <w:spacing w:before="0" w:beforeAutospacing="0" w:after="0" w:afterAutospacing="0" w:line="360" w:lineRule="auto"/>
        <w:ind w:firstLine="851"/>
        <w:jc w:val="both"/>
        <w:rPr>
          <w:sz w:val="28"/>
          <w:szCs w:val="28"/>
        </w:rPr>
      </w:pPr>
      <w:r w:rsidRPr="00A671A7">
        <w:rPr>
          <w:sz w:val="28"/>
          <w:szCs w:val="28"/>
        </w:rPr>
        <w:t>7. Наявність хороших і вірних друзів; </w:t>
      </w:r>
    </w:p>
    <w:p w:rsidR="00C9438B" w:rsidRPr="00A671A7" w:rsidRDefault="00C9438B" w:rsidP="00C9438B">
      <w:pPr>
        <w:pStyle w:val="af3"/>
        <w:spacing w:before="0" w:beforeAutospacing="0" w:after="0" w:afterAutospacing="0" w:line="360" w:lineRule="auto"/>
        <w:ind w:firstLine="851"/>
        <w:jc w:val="both"/>
        <w:rPr>
          <w:sz w:val="28"/>
          <w:szCs w:val="28"/>
        </w:rPr>
      </w:pPr>
      <w:r w:rsidRPr="00A671A7">
        <w:rPr>
          <w:sz w:val="28"/>
          <w:szCs w:val="28"/>
        </w:rPr>
        <w:t>8. Впевненість у собі (свобода від внутрішніх протиріч, сумнівів); </w:t>
      </w:r>
    </w:p>
    <w:p w:rsidR="00C9438B" w:rsidRPr="00A671A7" w:rsidRDefault="00C9438B" w:rsidP="00C9438B">
      <w:pPr>
        <w:pStyle w:val="af3"/>
        <w:spacing w:before="0" w:beforeAutospacing="0" w:after="0" w:afterAutospacing="0" w:line="360" w:lineRule="auto"/>
        <w:ind w:firstLine="851"/>
        <w:jc w:val="both"/>
        <w:rPr>
          <w:sz w:val="28"/>
          <w:szCs w:val="28"/>
        </w:rPr>
      </w:pPr>
      <w:r w:rsidRPr="00A671A7">
        <w:rPr>
          <w:sz w:val="28"/>
          <w:szCs w:val="28"/>
        </w:rPr>
        <w:t>9. Пізнання (можливість розширення освіти, кругозору, загальної культури, а також інтелектуальний розвиток); </w:t>
      </w:r>
    </w:p>
    <w:p w:rsidR="00C9438B" w:rsidRPr="00A671A7" w:rsidRDefault="00C9438B" w:rsidP="00C9438B">
      <w:pPr>
        <w:pStyle w:val="af3"/>
        <w:spacing w:before="0" w:beforeAutospacing="0" w:after="0" w:afterAutospacing="0" w:line="360" w:lineRule="auto"/>
        <w:ind w:firstLine="851"/>
        <w:jc w:val="both"/>
        <w:rPr>
          <w:sz w:val="28"/>
          <w:szCs w:val="28"/>
        </w:rPr>
      </w:pPr>
      <w:r>
        <w:rPr>
          <w:sz w:val="28"/>
          <w:szCs w:val="28"/>
        </w:rPr>
        <w:t xml:space="preserve">10. Свобода, </w:t>
      </w:r>
      <w:r w:rsidRPr="00A671A7">
        <w:rPr>
          <w:sz w:val="28"/>
          <w:szCs w:val="28"/>
        </w:rPr>
        <w:t>як незалежність у вчинках і діях; </w:t>
      </w:r>
    </w:p>
    <w:p w:rsidR="00C9438B" w:rsidRPr="00A671A7" w:rsidRDefault="00C9438B" w:rsidP="00C9438B">
      <w:pPr>
        <w:pStyle w:val="af3"/>
        <w:spacing w:before="0" w:beforeAutospacing="0" w:after="0" w:afterAutospacing="0" w:line="360" w:lineRule="auto"/>
        <w:ind w:firstLine="851"/>
        <w:jc w:val="both"/>
        <w:rPr>
          <w:sz w:val="28"/>
          <w:szCs w:val="28"/>
        </w:rPr>
      </w:pPr>
      <w:r w:rsidRPr="00A671A7">
        <w:rPr>
          <w:sz w:val="28"/>
          <w:szCs w:val="28"/>
        </w:rPr>
        <w:t>11. Щасливе сімейне життя; </w:t>
      </w:r>
    </w:p>
    <w:p w:rsidR="00C9438B" w:rsidRPr="00A671A7" w:rsidRDefault="00C9438B" w:rsidP="00C9438B">
      <w:pPr>
        <w:pStyle w:val="af3"/>
        <w:spacing w:before="0" w:beforeAutospacing="0" w:after="0" w:afterAutospacing="0" w:line="360" w:lineRule="auto"/>
        <w:ind w:firstLine="851"/>
        <w:jc w:val="both"/>
        <w:rPr>
          <w:sz w:val="28"/>
          <w:szCs w:val="28"/>
        </w:rPr>
      </w:pPr>
      <w:r w:rsidRPr="00A671A7">
        <w:rPr>
          <w:sz w:val="28"/>
          <w:szCs w:val="28"/>
        </w:rPr>
        <w:t>12. Творчість (можливість творчої діяльності). </w:t>
      </w:r>
    </w:p>
    <w:p w:rsidR="00C9438B" w:rsidRPr="00A671A7" w:rsidRDefault="00C9438B" w:rsidP="00C9438B">
      <w:pPr>
        <w:pStyle w:val="af3"/>
        <w:spacing w:before="0" w:beforeAutospacing="0" w:after="0" w:afterAutospacing="0" w:line="360" w:lineRule="auto"/>
        <w:ind w:firstLine="540"/>
        <w:jc w:val="both"/>
        <w:rPr>
          <w:sz w:val="28"/>
          <w:szCs w:val="28"/>
        </w:rPr>
      </w:pPr>
      <w:r w:rsidRPr="00A671A7">
        <w:rPr>
          <w:sz w:val="28"/>
          <w:szCs w:val="28"/>
        </w:rPr>
        <w:t>Необхідно порівняти всі ці поняття-цінності попарно між собою на спеціальному бланку. Слід провести два порівняння (за двома різними критеріями). На бланку міститься дві матриці. У них записані пари цифр, кожній цифрі відповідає цінність, яка стоїть під цим номером у списку. Необхідно дивитись  кожну пару і вибрати з двох цінностей саме ту, яка здає</w:t>
      </w:r>
      <w:r>
        <w:rPr>
          <w:sz w:val="28"/>
          <w:szCs w:val="28"/>
        </w:rPr>
        <w:t>ться більш важливою в цій парі. Пропускати пари не можна.</w:t>
      </w:r>
      <w:r w:rsidRPr="00A671A7">
        <w:rPr>
          <w:sz w:val="28"/>
          <w:szCs w:val="28"/>
        </w:rPr>
        <w:t xml:space="preserve"> Закінчивши першу матрицю, потрібно перейти до другої. У другій матриці порівняння проводиться на підставі того, що деякі з представлених цінностей є для вас більш доступними, легше досяжними в житті у порівнянні з іншими.</w:t>
      </w:r>
    </w:p>
    <w:p w:rsidR="00C9438B" w:rsidRDefault="00C9438B" w:rsidP="00C9438B">
      <w:pPr>
        <w:widowControl w:val="0"/>
        <w:tabs>
          <w:tab w:val="left" w:pos="812"/>
          <w:tab w:val="left" w:leader="dot" w:pos="3352"/>
        </w:tabs>
        <w:spacing w:line="360" w:lineRule="auto"/>
        <w:ind w:firstLine="540"/>
        <w:contextualSpacing/>
        <w:jc w:val="both"/>
        <w:rPr>
          <w:sz w:val="28"/>
          <w:szCs w:val="28"/>
        </w:rPr>
      </w:pPr>
      <w:r>
        <w:rPr>
          <w:sz w:val="28"/>
          <w:szCs w:val="28"/>
        </w:rPr>
        <w:t xml:space="preserve">За результатами методики Е. Шострома виявлено якісне зростання кількісних показників за шкалами упродовж порівняння результатів першого й </w:t>
      </w:r>
      <w:proofErr w:type="gramStart"/>
      <w:r>
        <w:rPr>
          <w:sz w:val="28"/>
          <w:szCs w:val="28"/>
        </w:rPr>
        <w:t>другого</w:t>
      </w:r>
      <w:proofErr w:type="gramEnd"/>
      <w:r>
        <w:rPr>
          <w:sz w:val="28"/>
          <w:szCs w:val="28"/>
        </w:rPr>
        <w:t xml:space="preserve"> вимірювань. Емпіричні дані надано у табл. 3.2.</w:t>
      </w:r>
    </w:p>
    <w:p w:rsidR="00C9438B" w:rsidRPr="0054063E" w:rsidRDefault="00C9438B" w:rsidP="00C9438B">
      <w:pPr>
        <w:spacing w:line="360" w:lineRule="auto"/>
        <w:ind w:firstLine="540"/>
        <w:jc w:val="right"/>
        <w:rPr>
          <w:i/>
          <w:sz w:val="28"/>
          <w:szCs w:val="28"/>
        </w:rPr>
      </w:pPr>
      <w:r w:rsidRPr="0054063E">
        <w:rPr>
          <w:i/>
          <w:sz w:val="28"/>
          <w:szCs w:val="28"/>
        </w:rPr>
        <w:t xml:space="preserve">Таблиця 3.2 </w:t>
      </w:r>
    </w:p>
    <w:p w:rsidR="00C9438B" w:rsidRPr="004A3D82" w:rsidRDefault="00C9438B" w:rsidP="00C9438B">
      <w:pPr>
        <w:spacing w:line="360" w:lineRule="auto"/>
        <w:ind w:firstLine="540"/>
        <w:jc w:val="center"/>
        <w:rPr>
          <w:b/>
          <w:sz w:val="28"/>
          <w:szCs w:val="28"/>
        </w:rPr>
      </w:pPr>
      <w:r w:rsidRPr="004A3D82">
        <w:rPr>
          <w:b/>
          <w:sz w:val="28"/>
          <w:szCs w:val="28"/>
        </w:rPr>
        <w:t xml:space="preserve">Показники </w:t>
      </w:r>
      <w:r w:rsidR="00251513">
        <w:rPr>
          <w:b/>
          <w:sz w:val="28"/>
          <w:szCs w:val="28"/>
        </w:rPr>
        <w:t xml:space="preserve">фахівців з </w:t>
      </w:r>
      <w:proofErr w:type="gramStart"/>
      <w:r w:rsidR="00251513">
        <w:rPr>
          <w:b/>
          <w:sz w:val="28"/>
          <w:szCs w:val="28"/>
        </w:rPr>
        <w:t>соц</w:t>
      </w:r>
      <w:proofErr w:type="gramEnd"/>
      <w:r w:rsidR="00251513">
        <w:rPr>
          <w:b/>
          <w:sz w:val="28"/>
          <w:szCs w:val="28"/>
        </w:rPr>
        <w:t xml:space="preserve">іального забезпечення </w:t>
      </w:r>
      <w:r w:rsidRPr="004A3D82">
        <w:rPr>
          <w:b/>
          <w:sz w:val="28"/>
          <w:szCs w:val="28"/>
        </w:rPr>
        <w:t>з експериментальної та контрольної групи за результатами дослідження (за методикою Е. Шострома)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575"/>
        <w:gridCol w:w="1499"/>
        <w:gridCol w:w="1651"/>
        <w:gridCol w:w="1755"/>
      </w:tblGrid>
      <w:tr w:rsidR="00C9438B" w:rsidRPr="004A3D82" w:rsidTr="00251513">
        <w:tc>
          <w:tcPr>
            <w:tcW w:w="2988" w:type="dxa"/>
            <w:vMerge w:val="restart"/>
            <w:shd w:val="clear" w:color="auto" w:fill="auto"/>
          </w:tcPr>
          <w:p w:rsidR="00C9438B" w:rsidRPr="004A3D82" w:rsidRDefault="00C9438B" w:rsidP="00251513">
            <w:pPr>
              <w:spacing w:line="360" w:lineRule="auto"/>
              <w:jc w:val="center"/>
              <w:rPr>
                <w:rFonts w:eastAsia="Calibri"/>
                <w:b/>
                <w:sz w:val="28"/>
                <w:szCs w:val="28"/>
              </w:rPr>
            </w:pPr>
            <w:r>
              <w:rPr>
                <w:rFonts w:eastAsia="Calibri"/>
                <w:b/>
                <w:sz w:val="28"/>
                <w:szCs w:val="28"/>
              </w:rPr>
              <w:t>Шкали</w:t>
            </w:r>
          </w:p>
        </w:tc>
        <w:tc>
          <w:tcPr>
            <w:tcW w:w="3074" w:type="dxa"/>
            <w:gridSpan w:val="2"/>
            <w:shd w:val="clear" w:color="auto" w:fill="auto"/>
          </w:tcPr>
          <w:p w:rsidR="00C9438B" w:rsidRPr="004A3D82" w:rsidRDefault="00C9438B" w:rsidP="00251513">
            <w:pPr>
              <w:spacing w:line="360" w:lineRule="auto"/>
              <w:jc w:val="center"/>
              <w:rPr>
                <w:rFonts w:eastAsia="Calibri"/>
                <w:b/>
                <w:sz w:val="28"/>
                <w:szCs w:val="28"/>
              </w:rPr>
            </w:pPr>
            <w:proofErr w:type="gramStart"/>
            <w:r w:rsidRPr="004A3D82">
              <w:rPr>
                <w:rFonts w:eastAsia="Calibri"/>
                <w:b/>
                <w:sz w:val="28"/>
                <w:szCs w:val="28"/>
              </w:rPr>
              <w:t>Перше</w:t>
            </w:r>
            <w:proofErr w:type="gramEnd"/>
            <w:r w:rsidRPr="004A3D82">
              <w:rPr>
                <w:rFonts w:eastAsia="Calibri"/>
                <w:b/>
                <w:sz w:val="28"/>
                <w:szCs w:val="28"/>
              </w:rPr>
              <w:t xml:space="preserve"> вимірювання</w:t>
            </w:r>
          </w:p>
        </w:tc>
        <w:tc>
          <w:tcPr>
            <w:tcW w:w="3406" w:type="dxa"/>
            <w:gridSpan w:val="2"/>
            <w:shd w:val="clear" w:color="auto" w:fill="auto"/>
          </w:tcPr>
          <w:p w:rsidR="00C9438B" w:rsidRPr="004A3D82" w:rsidRDefault="00C9438B" w:rsidP="00251513">
            <w:pPr>
              <w:spacing w:line="360" w:lineRule="auto"/>
              <w:jc w:val="center"/>
              <w:rPr>
                <w:rFonts w:eastAsia="Calibri"/>
                <w:b/>
                <w:sz w:val="28"/>
                <w:szCs w:val="28"/>
              </w:rPr>
            </w:pPr>
            <w:proofErr w:type="gramStart"/>
            <w:r w:rsidRPr="004A3D82">
              <w:rPr>
                <w:rFonts w:eastAsia="Calibri"/>
                <w:b/>
                <w:sz w:val="28"/>
                <w:szCs w:val="28"/>
              </w:rPr>
              <w:t>Друге</w:t>
            </w:r>
            <w:proofErr w:type="gramEnd"/>
            <w:r w:rsidRPr="004A3D82">
              <w:rPr>
                <w:rFonts w:eastAsia="Calibri"/>
                <w:b/>
                <w:sz w:val="28"/>
                <w:szCs w:val="28"/>
              </w:rPr>
              <w:t xml:space="preserve"> вимірювання</w:t>
            </w:r>
          </w:p>
        </w:tc>
      </w:tr>
      <w:tr w:rsidR="00C9438B" w:rsidRPr="00A671A7" w:rsidTr="00251513">
        <w:tc>
          <w:tcPr>
            <w:tcW w:w="2988" w:type="dxa"/>
            <w:vMerge/>
            <w:shd w:val="clear" w:color="auto" w:fill="auto"/>
          </w:tcPr>
          <w:p w:rsidR="00C9438B" w:rsidRPr="00A671A7" w:rsidRDefault="00C9438B" w:rsidP="00251513">
            <w:pPr>
              <w:spacing w:line="360" w:lineRule="auto"/>
              <w:jc w:val="center"/>
              <w:rPr>
                <w:rFonts w:eastAsia="Calibri"/>
                <w:sz w:val="28"/>
                <w:szCs w:val="28"/>
              </w:rPr>
            </w:pPr>
          </w:p>
        </w:tc>
        <w:tc>
          <w:tcPr>
            <w:tcW w:w="1575" w:type="dxa"/>
            <w:shd w:val="clear" w:color="auto" w:fill="auto"/>
          </w:tcPr>
          <w:p w:rsidR="00C9438B" w:rsidRPr="00A671A7" w:rsidRDefault="00C9438B" w:rsidP="00251513">
            <w:pPr>
              <w:spacing w:line="360" w:lineRule="auto"/>
              <w:jc w:val="center"/>
              <w:rPr>
                <w:rFonts w:eastAsia="Calibri"/>
                <w:sz w:val="28"/>
                <w:szCs w:val="28"/>
              </w:rPr>
            </w:pPr>
            <w:r>
              <w:rPr>
                <w:rFonts w:eastAsia="Calibri"/>
                <w:sz w:val="28"/>
                <w:szCs w:val="28"/>
              </w:rPr>
              <w:t>Експери-менталь</w:t>
            </w:r>
            <w:r w:rsidRPr="00A671A7">
              <w:rPr>
                <w:rFonts w:eastAsia="Calibri"/>
                <w:sz w:val="28"/>
                <w:szCs w:val="28"/>
              </w:rPr>
              <w:t>на група</w:t>
            </w:r>
          </w:p>
        </w:tc>
        <w:tc>
          <w:tcPr>
            <w:tcW w:w="1499" w:type="dxa"/>
            <w:shd w:val="clear" w:color="auto" w:fill="auto"/>
          </w:tcPr>
          <w:p w:rsidR="00C9438B" w:rsidRPr="00A671A7" w:rsidRDefault="00C9438B" w:rsidP="00251513">
            <w:pPr>
              <w:spacing w:line="360" w:lineRule="auto"/>
              <w:jc w:val="center"/>
              <w:rPr>
                <w:rFonts w:eastAsia="Calibri"/>
                <w:sz w:val="28"/>
                <w:szCs w:val="28"/>
              </w:rPr>
            </w:pPr>
            <w:r>
              <w:rPr>
                <w:rFonts w:eastAsia="Calibri"/>
                <w:sz w:val="28"/>
                <w:szCs w:val="28"/>
              </w:rPr>
              <w:t>Контроль-</w:t>
            </w:r>
            <w:r w:rsidRPr="00A671A7">
              <w:rPr>
                <w:rFonts w:eastAsia="Calibri"/>
                <w:sz w:val="28"/>
                <w:szCs w:val="28"/>
              </w:rPr>
              <w:t>на група</w:t>
            </w:r>
          </w:p>
        </w:tc>
        <w:tc>
          <w:tcPr>
            <w:tcW w:w="1651" w:type="dxa"/>
            <w:shd w:val="clear" w:color="auto" w:fill="auto"/>
          </w:tcPr>
          <w:p w:rsidR="00C9438B" w:rsidRPr="00A671A7" w:rsidRDefault="00C9438B" w:rsidP="00251513">
            <w:pPr>
              <w:spacing w:line="360" w:lineRule="auto"/>
              <w:jc w:val="center"/>
              <w:rPr>
                <w:rFonts w:eastAsia="Calibri"/>
                <w:sz w:val="28"/>
                <w:szCs w:val="28"/>
              </w:rPr>
            </w:pPr>
            <w:r>
              <w:rPr>
                <w:rFonts w:eastAsia="Calibri"/>
                <w:sz w:val="28"/>
                <w:szCs w:val="28"/>
              </w:rPr>
              <w:t>Експери-менталь</w:t>
            </w:r>
            <w:r w:rsidRPr="00A671A7">
              <w:rPr>
                <w:rFonts w:eastAsia="Calibri"/>
                <w:sz w:val="28"/>
                <w:szCs w:val="28"/>
              </w:rPr>
              <w:t>на група</w:t>
            </w:r>
          </w:p>
        </w:tc>
        <w:tc>
          <w:tcPr>
            <w:tcW w:w="1755" w:type="dxa"/>
            <w:shd w:val="clear" w:color="auto" w:fill="auto"/>
          </w:tcPr>
          <w:p w:rsidR="00C9438B" w:rsidRDefault="00C9438B" w:rsidP="00251513">
            <w:pPr>
              <w:spacing w:line="360" w:lineRule="auto"/>
              <w:jc w:val="center"/>
              <w:rPr>
                <w:rFonts w:eastAsia="Calibri"/>
                <w:sz w:val="28"/>
                <w:szCs w:val="28"/>
              </w:rPr>
            </w:pPr>
            <w:r>
              <w:rPr>
                <w:rFonts w:eastAsia="Calibri"/>
                <w:sz w:val="28"/>
                <w:szCs w:val="28"/>
              </w:rPr>
              <w:t>Контроль-</w:t>
            </w:r>
          </w:p>
          <w:p w:rsidR="00C9438B" w:rsidRPr="00A671A7" w:rsidRDefault="00C9438B" w:rsidP="00251513">
            <w:pPr>
              <w:spacing w:line="360" w:lineRule="auto"/>
              <w:jc w:val="center"/>
              <w:rPr>
                <w:rFonts w:eastAsia="Calibri"/>
                <w:sz w:val="28"/>
                <w:szCs w:val="28"/>
              </w:rPr>
            </w:pPr>
            <w:r w:rsidRPr="00A671A7">
              <w:rPr>
                <w:rFonts w:eastAsia="Calibri"/>
                <w:sz w:val="28"/>
                <w:szCs w:val="28"/>
              </w:rPr>
              <w:t>на група</w:t>
            </w:r>
          </w:p>
        </w:tc>
      </w:tr>
      <w:tr w:rsidR="00C9438B" w:rsidRPr="00A671A7" w:rsidTr="00251513">
        <w:tc>
          <w:tcPr>
            <w:tcW w:w="2988" w:type="dxa"/>
            <w:shd w:val="clear" w:color="auto" w:fill="auto"/>
          </w:tcPr>
          <w:p w:rsidR="00C9438B" w:rsidRPr="00A671A7" w:rsidRDefault="00C9438B" w:rsidP="00251513">
            <w:pPr>
              <w:spacing w:line="360" w:lineRule="auto"/>
              <w:rPr>
                <w:rFonts w:eastAsia="Calibri"/>
                <w:sz w:val="28"/>
                <w:szCs w:val="28"/>
              </w:rPr>
            </w:pPr>
            <w:r w:rsidRPr="00A671A7">
              <w:rPr>
                <w:rFonts w:eastAsia="Calibri"/>
                <w:sz w:val="28"/>
                <w:szCs w:val="28"/>
              </w:rPr>
              <w:lastRenderedPageBreak/>
              <w:t xml:space="preserve">Шкала </w:t>
            </w:r>
            <w:proofErr w:type="gramStart"/>
            <w:r w:rsidRPr="00A671A7">
              <w:rPr>
                <w:rFonts w:eastAsia="Calibri"/>
                <w:sz w:val="28"/>
                <w:szCs w:val="28"/>
              </w:rPr>
              <w:t>п</w:t>
            </w:r>
            <w:proofErr w:type="gramEnd"/>
            <w:r w:rsidRPr="00A671A7">
              <w:rPr>
                <w:rFonts w:eastAsia="Calibri"/>
                <w:sz w:val="28"/>
                <w:szCs w:val="28"/>
              </w:rPr>
              <w:t>ідтримки</w:t>
            </w:r>
          </w:p>
        </w:tc>
        <w:tc>
          <w:tcPr>
            <w:tcW w:w="1575"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47,42</w:t>
            </w:r>
          </w:p>
        </w:tc>
        <w:tc>
          <w:tcPr>
            <w:tcW w:w="1499"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47,54</w:t>
            </w:r>
          </w:p>
        </w:tc>
        <w:tc>
          <w:tcPr>
            <w:tcW w:w="1651"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50,07</w:t>
            </w:r>
          </w:p>
        </w:tc>
        <w:tc>
          <w:tcPr>
            <w:tcW w:w="1755"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48,47</w:t>
            </w:r>
          </w:p>
        </w:tc>
      </w:tr>
      <w:tr w:rsidR="00C9438B" w:rsidRPr="00A671A7" w:rsidTr="00251513">
        <w:tc>
          <w:tcPr>
            <w:tcW w:w="2988" w:type="dxa"/>
            <w:shd w:val="clear" w:color="auto" w:fill="auto"/>
          </w:tcPr>
          <w:p w:rsidR="00C9438B" w:rsidRPr="00A671A7" w:rsidRDefault="00C9438B" w:rsidP="00251513">
            <w:pPr>
              <w:spacing w:line="360" w:lineRule="auto"/>
              <w:rPr>
                <w:rFonts w:eastAsia="Calibri"/>
                <w:sz w:val="28"/>
                <w:szCs w:val="28"/>
              </w:rPr>
            </w:pPr>
            <w:r w:rsidRPr="00A671A7">
              <w:rPr>
                <w:rFonts w:eastAsia="Calibri"/>
                <w:sz w:val="28"/>
                <w:szCs w:val="28"/>
              </w:rPr>
              <w:t>Шкала ціннісні орієнтації</w:t>
            </w:r>
          </w:p>
        </w:tc>
        <w:tc>
          <w:tcPr>
            <w:tcW w:w="1575"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46,50</w:t>
            </w:r>
          </w:p>
        </w:tc>
        <w:tc>
          <w:tcPr>
            <w:tcW w:w="1499"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47,67</w:t>
            </w:r>
          </w:p>
        </w:tc>
        <w:tc>
          <w:tcPr>
            <w:tcW w:w="1651"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52,27</w:t>
            </w:r>
          </w:p>
        </w:tc>
        <w:tc>
          <w:tcPr>
            <w:tcW w:w="1755"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48,13</w:t>
            </w:r>
          </w:p>
        </w:tc>
      </w:tr>
      <w:tr w:rsidR="00C9438B" w:rsidRPr="00A671A7" w:rsidTr="00251513">
        <w:tc>
          <w:tcPr>
            <w:tcW w:w="2988" w:type="dxa"/>
            <w:shd w:val="clear" w:color="auto" w:fill="auto"/>
          </w:tcPr>
          <w:p w:rsidR="00C9438B" w:rsidRPr="00A671A7" w:rsidRDefault="00C9438B" w:rsidP="00251513">
            <w:pPr>
              <w:spacing w:line="360" w:lineRule="auto"/>
              <w:rPr>
                <w:rFonts w:eastAsia="Calibri"/>
                <w:sz w:val="28"/>
                <w:szCs w:val="28"/>
              </w:rPr>
            </w:pPr>
            <w:r w:rsidRPr="00A671A7">
              <w:rPr>
                <w:rFonts w:eastAsia="Calibri"/>
                <w:sz w:val="28"/>
                <w:szCs w:val="28"/>
              </w:rPr>
              <w:t>Шкала сенситивності</w:t>
            </w:r>
          </w:p>
        </w:tc>
        <w:tc>
          <w:tcPr>
            <w:tcW w:w="1575"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50,54</w:t>
            </w:r>
          </w:p>
        </w:tc>
        <w:tc>
          <w:tcPr>
            <w:tcW w:w="1499"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47,29</w:t>
            </w:r>
          </w:p>
        </w:tc>
        <w:tc>
          <w:tcPr>
            <w:tcW w:w="1651"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52,40</w:t>
            </w:r>
          </w:p>
        </w:tc>
        <w:tc>
          <w:tcPr>
            <w:tcW w:w="1755"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48,20</w:t>
            </w:r>
          </w:p>
        </w:tc>
      </w:tr>
      <w:tr w:rsidR="00C9438B" w:rsidRPr="00A671A7" w:rsidTr="00251513">
        <w:tc>
          <w:tcPr>
            <w:tcW w:w="2988" w:type="dxa"/>
            <w:shd w:val="clear" w:color="auto" w:fill="auto"/>
          </w:tcPr>
          <w:p w:rsidR="00C9438B" w:rsidRPr="00A671A7" w:rsidRDefault="00C9438B" w:rsidP="00251513">
            <w:pPr>
              <w:spacing w:line="360" w:lineRule="auto"/>
              <w:rPr>
                <w:rFonts w:eastAsia="Calibri"/>
                <w:sz w:val="28"/>
                <w:szCs w:val="28"/>
              </w:rPr>
            </w:pPr>
            <w:r w:rsidRPr="00A671A7">
              <w:rPr>
                <w:rFonts w:eastAsia="Calibri"/>
                <w:sz w:val="28"/>
                <w:szCs w:val="28"/>
              </w:rPr>
              <w:t>Шкала спонтанності</w:t>
            </w:r>
          </w:p>
        </w:tc>
        <w:tc>
          <w:tcPr>
            <w:tcW w:w="1575"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51,54</w:t>
            </w:r>
          </w:p>
        </w:tc>
        <w:tc>
          <w:tcPr>
            <w:tcW w:w="1499"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52,47</w:t>
            </w:r>
          </w:p>
        </w:tc>
        <w:tc>
          <w:tcPr>
            <w:tcW w:w="1651"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50,20</w:t>
            </w:r>
          </w:p>
        </w:tc>
        <w:tc>
          <w:tcPr>
            <w:tcW w:w="1755"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54,10</w:t>
            </w:r>
          </w:p>
        </w:tc>
      </w:tr>
      <w:tr w:rsidR="00C9438B" w:rsidRPr="00A671A7" w:rsidTr="00251513">
        <w:tc>
          <w:tcPr>
            <w:tcW w:w="2988" w:type="dxa"/>
            <w:shd w:val="clear" w:color="auto" w:fill="auto"/>
          </w:tcPr>
          <w:p w:rsidR="00C9438B" w:rsidRPr="00A671A7" w:rsidRDefault="00C9438B" w:rsidP="00251513">
            <w:pPr>
              <w:spacing w:line="360" w:lineRule="auto"/>
              <w:rPr>
                <w:rFonts w:eastAsia="Calibri"/>
                <w:sz w:val="28"/>
                <w:szCs w:val="28"/>
              </w:rPr>
            </w:pPr>
            <w:r w:rsidRPr="00A671A7">
              <w:rPr>
                <w:rFonts w:eastAsia="Calibri"/>
                <w:sz w:val="28"/>
                <w:szCs w:val="28"/>
              </w:rPr>
              <w:t>Шкала уявлень про природу людини</w:t>
            </w:r>
          </w:p>
        </w:tc>
        <w:tc>
          <w:tcPr>
            <w:tcW w:w="1575"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47,92</w:t>
            </w:r>
          </w:p>
        </w:tc>
        <w:tc>
          <w:tcPr>
            <w:tcW w:w="1499"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52,07</w:t>
            </w:r>
          </w:p>
        </w:tc>
        <w:tc>
          <w:tcPr>
            <w:tcW w:w="1651"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52,07</w:t>
            </w:r>
          </w:p>
        </w:tc>
        <w:tc>
          <w:tcPr>
            <w:tcW w:w="1755"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51,10</w:t>
            </w:r>
          </w:p>
        </w:tc>
      </w:tr>
      <w:tr w:rsidR="00C9438B" w:rsidRPr="00A671A7" w:rsidTr="00251513">
        <w:tc>
          <w:tcPr>
            <w:tcW w:w="2988" w:type="dxa"/>
            <w:shd w:val="clear" w:color="auto" w:fill="auto"/>
          </w:tcPr>
          <w:p w:rsidR="00C9438B" w:rsidRPr="00A671A7" w:rsidRDefault="00C9438B" w:rsidP="00251513">
            <w:pPr>
              <w:spacing w:line="360" w:lineRule="auto"/>
              <w:rPr>
                <w:rFonts w:eastAsia="Calibri"/>
                <w:sz w:val="28"/>
                <w:szCs w:val="28"/>
              </w:rPr>
            </w:pPr>
            <w:r w:rsidRPr="00A671A7">
              <w:rPr>
                <w:rFonts w:eastAsia="Calibri"/>
                <w:sz w:val="28"/>
                <w:szCs w:val="28"/>
              </w:rPr>
              <w:t>Шкала синергії</w:t>
            </w:r>
          </w:p>
        </w:tc>
        <w:tc>
          <w:tcPr>
            <w:tcW w:w="1575"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47,29</w:t>
            </w:r>
          </w:p>
        </w:tc>
        <w:tc>
          <w:tcPr>
            <w:tcW w:w="1499"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44,65</w:t>
            </w:r>
          </w:p>
        </w:tc>
        <w:tc>
          <w:tcPr>
            <w:tcW w:w="1651"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50,24</w:t>
            </w:r>
          </w:p>
        </w:tc>
        <w:tc>
          <w:tcPr>
            <w:tcW w:w="1755"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46,13</w:t>
            </w:r>
          </w:p>
        </w:tc>
      </w:tr>
      <w:tr w:rsidR="00C9438B" w:rsidRPr="00A671A7" w:rsidTr="00251513">
        <w:tc>
          <w:tcPr>
            <w:tcW w:w="2988" w:type="dxa"/>
            <w:shd w:val="clear" w:color="auto" w:fill="auto"/>
          </w:tcPr>
          <w:p w:rsidR="00C9438B" w:rsidRPr="00A671A7" w:rsidRDefault="00C9438B" w:rsidP="00251513">
            <w:pPr>
              <w:spacing w:line="360" w:lineRule="auto"/>
              <w:rPr>
                <w:rFonts w:eastAsia="Calibri"/>
                <w:sz w:val="28"/>
                <w:szCs w:val="28"/>
              </w:rPr>
            </w:pPr>
            <w:r w:rsidRPr="00A671A7">
              <w:rPr>
                <w:rFonts w:eastAsia="Calibri"/>
                <w:sz w:val="28"/>
                <w:szCs w:val="28"/>
              </w:rPr>
              <w:t>Шкала контактності</w:t>
            </w:r>
          </w:p>
        </w:tc>
        <w:tc>
          <w:tcPr>
            <w:tcW w:w="1575"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50,29</w:t>
            </w:r>
          </w:p>
        </w:tc>
        <w:tc>
          <w:tcPr>
            <w:tcW w:w="1499"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51,55</w:t>
            </w:r>
          </w:p>
        </w:tc>
        <w:tc>
          <w:tcPr>
            <w:tcW w:w="1651"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55,55</w:t>
            </w:r>
          </w:p>
        </w:tc>
        <w:tc>
          <w:tcPr>
            <w:tcW w:w="1755"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53,98</w:t>
            </w:r>
          </w:p>
        </w:tc>
      </w:tr>
      <w:tr w:rsidR="00C9438B" w:rsidRPr="00A671A7" w:rsidTr="00251513">
        <w:tc>
          <w:tcPr>
            <w:tcW w:w="2988" w:type="dxa"/>
            <w:shd w:val="clear" w:color="auto" w:fill="auto"/>
          </w:tcPr>
          <w:p w:rsidR="00C9438B" w:rsidRPr="00A671A7" w:rsidRDefault="00C9438B" w:rsidP="00251513">
            <w:pPr>
              <w:spacing w:line="360" w:lineRule="auto"/>
              <w:rPr>
                <w:rFonts w:eastAsia="Calibri"/>
                <w:sz w:val="28"/>
                <w:szCs w:val="28"/>
              </w:rPr>
            </w:pPr>
            <w:r w:rsidRPr="00A671A7">
              <w:rPr>
                <w:rFonts w:eastAsia="Calibri"/>
                <w:sz w:val="28"/>
                <w:szCs w:val="28"/>
              </w:rPr>
              <w:t xml:space="preserve">Шкала </w:t>
            </w:r>
            <w:proofErr w:type="gramStart"/>
            <w:r w:rsidRPr="00A671A7">
              <w:rPr>
                <w:rFonts w:eastAsia="Calibri"/>
                <w:sz w:val="28"/>
                <w:szCs w:val="28"/>
              </w:rPr>
              <w:t>п</w:t>
            </w:r>
            <w:proofErr w:type="gramEnd"/>
            <w:r w:rsidRPr="00A671A7">
              <w:rPr>
                <w:rFonts w:eastAsia="Calibri"/>
                <w:sz w:val="28"/>
                <w:szCs w:val="28"/>
              </w:rPr>
              <w:t>ізнавальних потреб</w:t>
            </w:r>
          </w:p>
        </w:tc>
        <w:tc>
          <w:tcPr>
            <w:tcW w:w="1575"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45,58</w:t>
            </w:r>
          </w:p>
        </w:tc>
        <w:tc>
          <w:tcPr>
            <w:tcW w:w="1499"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39,27</w:t>
            </w:r>
          </w:p>
        </w:tc>
        <w:tc>
          <w:tcPr>
            <w:tcW w:w="1651"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46,93</w:t>
            </w:r>
          </w:p>
        </w:tc>
        <w:tc>
          <w:tcPr>
            <w:tcW w:w="1755"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39,70</w:t>
            </w:r>
          </w:p>
        </w:tc>
      </w:tr>
      <w:tr w:rsidR="00C9438B" w:rsidRPr="00A671A7" w:rsidTr="00251513">
        <w:tc>
          <w:tcPr>
            <w:tcW w:w="2988" w:type="dxa"/>
            <w:shd w:val="clear" w:color="auto" w:fill="auto"/>
          </w:tcPr>
          <w:p w:rsidR="00C9438B" w:rsidRPr="00A671A7" w:rsidRDefault="00C9438B" w:rsidP="00251513">
            <w:pPr>
              <w:spacing w:line="360" w:lineRule="auto"/>
              <w:rPr>
                <w:rFonts w:eastAsia="Calibri"/>
                <w:sz w:val="28"/>
                <w:szCs w:val="28"/>
              </w:rPr>
            </w:pPr>
            <w:r w:rsidRPr="00A671A7">
              <w:rPr>
                <w:rFonts w:eastAsia="Calibri"/>
                <w:sz w:val="28"/>
                <w:szCs w:val="28"/>
              </w:rPr>
              <w:t>Шкала креативності</w:t>
            </w:r>
          </w:p>
        </w:tc>
        <w:tc>
          <w:tcPr>
            <w:tcW w:w="1575"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53,75</w:t>
            </w:r>
          </w:p>
        </w:tc>
        <w:tc>
          <w:tcPr>
            <w:tcW w:w="1499"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50,67</w:t>
            </w:r>
          </w:p>
        </w:tc>
        <w:tc>
          <w:tcPr>
            <w:tcW w:w="1651"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54,40</w:t>
            </w:r>
          </w:p>
        </w:tc>
        <w:tc>
          <w:tcPr>
            <w:tcW w:w="1755"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50,95</w:t>
            </w:r>
          </w:p>
        </w:tc>
      </w:tr>
    </w:tbl>
    <w:p w:rsidR="00C9438B" w:rsidRDefault="00C9438B" w:rsidP="00C9438B">
      <w:pPr>
        <w:spacing w:line="360" w:lineRule="auto"/>
        <w:ind w:firstLine="540"/>
        <w:jc w:val="both"/>
        <w:rPr>
          <w:sz w:val="28"/>
          <w:szCs w:val="28"/>
        </w:rPr>
      </w:pPr>
    </w:p>
    <w:p w:rsidR="00C9438B" w:rsidRDefault="00C9438B" w:rsidP="00C9438B">
      <w:pPr>
        <w:widowControl w:val="0"/>
        <w:tabs>
          <w:tab w:val="left" w:pos="812"/>
          <w:tab w:val="left" w:leader="dot" w:pos="3352"/>
        </w:tabs>
        <w:spacing w:line="372" w:lineRule="auto"/>
        <w:ind w:firstLine="539"/>
        <w:contextualSpacing/>
        <w:jc w:val="both"/>
        <w:rPr>
          <w:sz w:val="28"/>
          <w:szCs w:val="28"/>
        </w:rPr>
      </w:pPr>
      <w:r>
        <w:rPr>
          <w:sz w:val="28"/>
          <w:szCs w:val="28"/>
        </w:rPr>
        <w:t>Так, шкала «</w:t>
      </w:r>
      <w:proofErr w:type="gramStart"/>
      <w:r>
        <w:rPr>
          <w:rFonts w:eastAsia="Calibri"/>
          <w:sz w:val="28"/>
          <w:szCs w:val="28"/>
        </w:rPr>
        <w:t>П</w:t>
      </w:r>
      <w:proofErr w:type="gramEnd"/>
      <w:r w:rsidRPr="00A671A7">
        <w:rPr>
          <w:rFonts w:eastAsia="Calibri"/>
          <w:sz w:val="28"/>
          <w:szCs w:val="28"/>
        </w:rPr>
        <w:t>ідтримки</w:t>
      </w:r>
      <w:r>
        <w:rPr>
          <w:rFonts w:eastAsia="Calibri"/>
          <w:sz w:val="28"/>
          <w:szCs w:val="28"/>
        </w:rPr>
        <w:t xml:space="preserve">» (ЕГ збільшення від 47,42 % до 50,07 %, втім у КГ збільшення також відбувається, але від 47,54 % до 48,47%); за шкалою «Ціннісні орієнтації» (ЕГ від 46,50% збільшення до 52,27%, втім у КГ лише з 47,67% до 48,13%); за шкалою «Сенситивність» (ЕГ від 50,54% збільшення до 52,40%, хоча у КГ з 47,29% до 48,20%); за шкалою «Спонтанність» (у ЕГ з 51,54% зменшення до 50,20%, проте у КГ з 52,47 збільшення </w:t>
      </w:r>
      <w:proofErr w:type="gramStart"/>
      <w:r>
        <w:rPr>
          <w:rFonts w:eastAsia="Calibri"/>
          <w:sz w:val="28"/>
          <w:szCs w:val="28"/>
        </w:rPr>
        <w:t>до</w:t>
      </w:r>
      <w:proofErr w:type="gramEnd"/>
      <w:r>
        <w:rPr>
          <w:rFonts w:eastAsia="Calibri"/>
          <w:sz w:val="28"/>
          <w:szCs w:val="28"/>
        </w:rPr>
        <w:t xml:space="preserve"> 54,10%, тобто напрацьовується здатність до самоконтролю).</w:t>
      </w:r>
    </w:p>
    <w:p w:rsidR="00C9438B" w:rsidRDefault="00C9438B" w:rsidP="00C9438B">
      <w:pPr>
        <w:spacing w:line="372" w:lineRule="auto"/>
        <w:ind w:firstLine="539"/>
        <w:jc w:val="both"/>
        <w:rPr>
          <w:rFonts w:eastAsia="Calibri"/>
          <w:sz w:val="28"/>
          <w:szCs w:val="28"/>
        </w:rPr>
      </w:pPr>
      <w:r>
        <w:rPr>
          <w:rFonts w:eastAsia="Calibri"/>
          <w:sz w:val="28"/>
          <w:szCs w:val="28"/>
        </w:rPr>
        <w:t xml:space="preserve">За шкалою «Уявлень про природу людини» (у ЕГ збільшення від 47,92% до 52,07%, втім у КГ від 52,07 зменшення до 51,10%, так </w:t>
      </w:r>
      <w:proofErr w:type="gramStart"/>
      <w:r>
        <w:rPr>
          <w:rFonts w:eastAsia="Calibri"/>
          <w:sz w:val="28"/>
          <w:szCs w:val="28"/>
        </w:rPr>
        <w:t>п</w:t>
      </w:r>
      <w:proofErr w:type="gramEnd"/>
      <w:r>
        <w:rPr>
          <w:rFonts w:eastAsia="Calibri"/>
          <w:sz w:val="28"/>
          <w:szCs w:val="28"/>
        </w:rPr>
        <w:t xml:space="preserve">ісля формувальних заходів оформлюється ціннісне ставлення до проявів й до природи людини); за шкалою «Синергія» (у ЕГ від 47,29% збільшення до 50,24, хоча у КГ з 44,65% лише до 46,13%, так </w:t>
      </w:r>
      <w:proofErr w:type="gramStart"/>
      <w:r>
        <w:rPr>
          <w:rFonts w:eastAsia="Calibri"/>
          <w:sz w:val="28"/>
          <w:szCs w:val="28"/>
        </w:rPr>
        <w:t>досл</w:t>
      </w:r>
      <w:proofErr w:type="gramEnd"/>
      <w:r>
        <w:rPr>
          <w:rFonts w:eastAsia="Calibri"/>
          <w:sz w:val="28"/>
          <w:szCs w:val="28"/>
        </w:rPr>
        <w:t>іджувані виявляють схильність до інтеграції); за шкалою «Контактність» (у ЕГ збільшення від 50,29 % до 55,55%, вті</w:t>
      </w:r>
      <w:proofErr w:type="gramStart"/>
      <w:r>
        <w:rPr>
          <w:rFonts w:eastAsia="Calibri"/>
          <w:sz w:val="28"/>
          <w:szCs w:val="28"/>
        </w:rPr>
        <w:t>м</w:t>
      </w:r>
      <w:proofErr w:type="gramEnd"/>
      <w:r>
        <w:rPr>
          <w:rFonts w:eastAsia="Calibri"/>
          <w:sz w:val="28"/>
          <w:szCs w:val="28"/>
        </w:rPr>
        <w:t xml:space="preserve"> у КГ лише з 51,55% до 53,98%, працівники сфери управління виявляють більшу взаємодію в групі); за шкалою «</w:t>
      </w:r>
      <w:proofErr w:type="gramStart"/>
      <w:r>
        <w:rPr>
          <w:rFonts w:eastAsia="Calibri"/>
          <w:sz w:val="28"/>
          <w:szCs w:val="28"/>
        </w:rPr>
        <w:t>П</w:t>
      </w:r>
      <w:proofErr w:type="gramEnd"/>
      <w:r>
        <w:rPr>
          <w:rFonts w:eastAsia="Calibri"/>
          <w:sz w:val="28"/>
          <w:szCs w:val="28"/>
        </w:rPr>
        <w:t xml:space="preserve">ізнавальні потреби» (у ЕГ незначне збільшення від 45,58% до 46,93%, у КГ зовсім незначне збільшення від 39,27% </w:t>
      </w:r>
      <w:r>
        <w:rPr>
          <w:rFonts w:eastAsia="Calibri"/>
          <w:sz w:val="28"/>
          <w:szCs w:val="28"/>
        </w:rPr>
        <w:lastRenderedPageBreak/>
        <w:t>до 39,70%); за шкалою «Креативності» (у ЕГ з 53,75 % тенденція щодо збільшення до 54,40%, проте у КГ з 50,67% навіть зменшення до 50,95%).</w:t>
      </w:r>
    </w:p>
    <w:p w:rsidR="00C9438B" w:rsidRPr="00AB2175" w:rsidRDefault="00C9438B" w:rsidP="00C9438B">
      <w:pPr>
        <w:spacing w:line="360" w:lineRule="auto"/>
        <w:ind w:firstLine="540"/>
        <w:jc w:val="right"/>
        <w:rPr>
          <w:i/>
          <w:sz w:val="28"/>
          <w:szCs w:val="28"/>
        </w:rPr>
      </w:pPr>
      <w:r>
        <w:rPr>
          <w:i/>
          <w:sz w:val="28"/>
          <w:szCs w:val="28"/>
        </w:rPr>
        <w:t>Таблиця 3.3</w:t>
      </w:r>
    </w:p>
    <w:p w:rsidR="00C9438B" w:rsidRPr="00AB2175" w:rsidRDefault="00C9438B" w:rsidP="00C9438B">
      <w:pPr>
        <w:spacing w:line="360" w:lineRule="auto"/>
        <w:ind w:firstLine="540"/>
        <w:jc w:val="center"/>
        <w:rPr>
          <w:b/>
          <w:sz w:val="28"/>
          <w:szCs w:val="28"/>
        </w:rPr>
      </w:pPr>
      <w:r w:rsidRPr="00AB2175">
        <w:rPr>
          <w:b/>
          <w:sz w:val="28"/>
          <w:szCs w:val="28"/>
        </w:rPr>
        <w:t xml:space="preserve">Показники </w:t>
      </w:r>
      <w:r w:rsidR="00251513">
        <w:rPr>
          <w:b/>
          <w:sz w:val="28"/>
          <w:szCs w:val="28"/>
        </w:rPr>
        <w:t xml:space="preserve">фахівців з </w:t>
      </w:r>
      <w:proofErr w:type="gramStart"/>
      <w:r w:rsidR="00251513">
        <w:rPr>
          <w:b/>
          <w:sz w:val="28"/>
          <w:szCs w:val="28"/>
        </w:rPr>
        <w:t>соц</w:t>
      </w:r>
      <w:proofErr w:type="gramEnd"/>
      <w:r w:rsidR="00251513">
        <w:rPr>
          <w:b/>
          <w:sz w:val="28"/>
          <w:szCs w:val="28"/>
        </w:rPr>
        <w:t xml:space="preserve">іального забезпечення </w:t>
      </w:r>
      <w:r w:rsidRPr="00AB2175">
        <w:rPr>
          <w:b/>
          <w:sz w:val="28"/>
          <w:szCs w:val="28"/>
        </w:rPr>
        <w:t>з експериментальної та контрольної групи за результатами дослідження (за методикою В. Століна)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710"/>
        <w:gridCol w:w="1710"/>
        <w:gridCol w:w="1710"/>
        <w:gridCol w:w="1710"/>
      </w:tblGrid>
      <w:tr w:rsidR="00C9438B" w:rsidRPr="00AB2175" w:rsidTr="00251513">
        <w:tc>
          <w:tcPr>
            <w:tcW w:w="2628" w:type="dxa"/>
            <w:vMerge w:val="restart"/>
            <w:shd w:val="clear" w:color="auto" w:fill="auto"/>
          </w:tcPr>
          <w:p w:rsidR="00C9438B" w:rsidRPr="00AB2175" w:rsidRDefault="00C9438B" w:rsidP="00251513">
            <w:pPr>
              <w:spacing w:line="360" w:lineRule="auto"/>
              <w:jc w:val="center"/>
              <w:rPr>
                <w:rFonts w:eastAsia="Calibri"/>
                <w:b/>
                <w:sz w:val="28"/>
                <w:szCs w:val="28"/>
              </w:rPr>
            </w:pPr>
            <w:r w:rsidRPr="00AB2175">
              <w:rPr>
                <w:rFonts w:eastAsia="Calibri"/>
                <w:b/>
                <w:sz w:val="28"/>
                <w:szCs w:val="28"/>
              </w:rPr>
              <w:t>Шкала</w:t>
            </w:r>
          </w:p>
        </w:tc>
        <w:tc>
          <w:tcPr>
            <w:tcW w:w="3420" w:type="dxa"/>
            <w:gridSpan w:val="2"/>
            <w:shd w:val="clear" w:color="auto" w:fill="auto"/>
          </w:tcPr>
          <w:p w:rsidR="00C9438B" w:rsidRPr="00AB2175" w:rsidRDefault="00C9438B" w:rsidP="00251513">
            <w:pPr>
              <w:spacing w:line="360" w:lineRule="auto"/>
              <w:jc w:val="center"/>
              <w:rPr>
                <w:rFonts w:eastAsia="Calibri"/>
                <w:b/>
                <w:sz w:val="28"/>
                <w:szCs w:val="28"/>
              </w:rPr>
            </w:pPr>
            <w:proofErr w:type="gramStart"/>
            <w:r w:rsidRPr="00AB2175">
              <w:rPr>
                <w:rFonts w:eastAsia="Calibri"/>
                <w:b/>
                <w:sz w:val="28"/>
                <w:szCs w:val="28"/>
              </w:rPr>
              <w:t>Перше</w:t>
            </w:r>
            <w:proofErr w:type="gramEnd"/>
            <w:r w:rsidRPr="00AB2175">
              <w:rPr>
                <w:rFonts w:eastAsia="Calibri"/>
                <w:b/>
                <w:sz w:val="28"/>
                <w:szCs w:val="28"/>
              </w:rPr>
              <w:t xml:space="preserve"> вимірювання</w:t>
            </w:r>
          </w:p>
        </w:tc>
        <w:tc>
          <w:tcPr>
            <w:tcW w:w="3420" w:type="dxa"/>
            <w:gridSpan w:val="2"/>
            <w:shd w:val="clear" w:color="auto" w:fill="auto"/>
          </w:tcPr>
          <w:p w:rsidR="00C9438B" w:rsidRPr="00AB2175" w:rsidRDefault="00C9438B" w:rsidP="00251513">
            <w:pPr>
              <w:spacing w:line="360" w:lineRule="auto"/>
              <w:jc w:val="center"/>
              <w:rPr>
                <w:rFonts w:eastAsia="Calibri"/>
                <w:b/>
                <w:sz w:val="28"/>
                <w:szCs w:val="28"/>
              </w:rPr>
            </w:pPr>
            <w:proofErr w:type="gramStart"/>
            <w:r w:rsidRPr="00AB2175">
              <w:rPr>
                <w:rFonts w:eastAsia="Calibri"/>
                <w:b/>
                <w:sz w:val="28"/>
                <w:szCs w:val="28"/>
              </w:rPr>
              <w:t>Друге</w:t>
            </w:r>
            <w:proofErr w:type="gramEnd"/>
            <w:r w:rsidRPr="00AB2175">
              <w:rPr>
                <w:rFonts w:eastAsia="Calibri"/>
                <w:b/>
                <w:sz w:val="28"/>
                <w:szCs w:val="28"/>
              </w:rPr>
              <w:t xml:space="preserve"> вимірювання</w:t>
            </w:r>
          </w:p>
        </w:tc>
      </w:tr>
      <w:tr w:rsidR="00C9438B" w:rsidRPr="00A671A7" w:rsidTr="00251513">
        <w:tc>
          <w:tcPr>
            <w:tcW w:w="2628" w:type="dxa"/>
            <w:vMerge/>
            <w:shd w:val="clear" w:color="auto" w:fill="auto"/>
          </w:tcPr>
          <w:p w:rsidR="00C9438B" w:rsidRPr="00A671A7" w:rsidRDefault="00C9438B" w:rsidP="00251513">
            <w:pPr>
              <w:spacing w:line="360" w:lineRule="auto"/>
              <w:jc w:val="center"/>
              <w:rPr>
                <w:rFonts w:eastAsia="Calibri"/>
                <w:sz w:val="28"/>
                <w:szCs w:val="28"/>
              </w:rPr>
            </w:pPr>
          </w:p>
        </w:tc>
        <w:tc>
          <w:tcPr>
            <w:tcW w:w="1710" w:type="dxa"/>
            <w:shd w:val="clear" w:color="auto" w:fill="auto"/>
          </w:tcPr>
          <w:p w:rsidR="00C9438B" w:rsidRPr="00A671A7" w:rsidRDefault="00C9438B" w:rsidP="00251513">
            <w:pPr>
              <w:spacing w:line="360" w:lineRule="auto"/>
              <w:jc w:val="center"/>
              <w:rPr>
                <w:rFonts w:eastAsia="Calibri"/>
                <w:sz w:val="28"/>
                <w:szCs w:val="28"/>
              </w:rPr>
            </w:pPr>
            <w:r>
              <w:rPr>
                <w:rFonts w:eastAsia="Calibri"/>
                <w:sz w:val="28"/>
                <w:szCs w:val="28"/>
              </w:rPr>
              <w:t>Експери-менталь</w:t>
            </w:r>
            <w:r w:rsidRPr="00A671A7">
              <w:rPr>
                <w:rFonts w:eastAsia="Calibri"/>
                <w:sz w:val="28"/>
                <w:szCs w:val="28"/>
              </w:rPr>
              <w:t>на група</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Контроль-на група</w:t>
            </w:r>
          </w:p>
        </w:tc>
        <w:tc>
          <w:tcPr>
            <w:tcW w:w="1710" w:type="dxa"/>
            <w:shd w:val="clear" w:color="auto" w:fill="auto"/>
          </w:tcPr>
          <w:p w:rsidR="00C9438B" w:rsidRPr="00A671A7" w:rsidRDefault="00C9438B" w:rsidP="00251513">
            <w:pPr>
              <w:spacing w:line="360" w:lineRule="auto"/>
              <w:jc w:val="center"/>
              <w:rPr>
                <w:rFonts w:eastAsia="Calibri"/>
                <w:sz w:val="28"/>
                <w:szCs w:val="28"/>
              </w:rPr>
            </w:pPr>
            <w:r>
              <w:rPr>
                <w:rFonts w:eastAsia="Calibri"/>
                <w:sz w:val="28"/>
                <w:szCs w:val="28"/>
              </w:rPr>
              <w:t>Експери-менталь</w:t>
            </w:r>
            <w:r w:rsidRPr="00A671A7">
              <w:rPr>
                <w:rFonts w:eastAsia="Calibri"/>
                <w:sz w:val="28"/>
                <w:szCs w:val="28"/>
              </w:rPr>
              <w:t>на група</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Контроль-на група</w:t>
            </w:r>
          </w:p>
        </w:tc>
      </w:tr>
      <w:tr w:rsidR="00C9438B" w:rsidRPr="00A671A7" w:rsidTr="00251513">
        <w:tc>
          <w:tcPr>
            <w:tcW w:w="2628" w:type="dxa"/>
            <w:shd w:val="clear" w:color="auto" w:fill="auto"/>
          </w:tcPr>
          <w:p w:rsidR="00C9438B" w:rsidRPr="00A671A7" w:rsidRDefault="00C9438B" w:rsidP="00251513">
            <w:pPr>
              <w:spacing w:line="360" w:lineRule="auto"/>
              <w:rPr>
                <w:rFonts w:eastAsia="Calibri"/>
                <w:sz w:val="28"/>
                <w:szCs w:val="28"/>
              </w:rPr>
            </w:pPr>
            <w:r w:rsidRPr="00A671A7">
              <w:rPr>
                <w:rFonts w:eastAsia="Calibri"/>
                <w:sz w:val="28"/>
                <w:szCs w:val="28"/>
              </w:rPr>
              <w:t>Упевненість у собі</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58,39</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54,88</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76,95</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69,60</w:t>
            </w:r>
          </w:p>
        </w:tc>
      </w:tr>
      <w:tr w:rsidR="00C9438B" w:rsidRPr="00A671A7" w:rsidTr="00251513">
        <w:tc>
          <w:tcPr>
            <w:tcW w:w="2628" w:type="dxa"/>
            <w:shd w:val="clear" w:color="auto" w:fill="auto"/>
          </w:tcPr>
          <w:p w:rsidR="00C9438B" w:rsidRPr="00A671A7" w:rsidRDefault="00C9438B" w:rsidP="00251513">
            <w:pPr>
              <w:spacing w:line="360" w:lineRule="auto"/>
              <w:rPr>
                <w:rFonts w:eastAsia="Calibri"/>
                <w:sz w:val="28"/>
                <w:szCs w:val="28"/>
              </w:rPr>
            </w:pPr>
            <w:r w:rsidRPr="00A671A7">
              <w:rPr>
                <w:rFonts w:eastAsia="Calibri"/>
                <w:sz w:val="28"/>
                <w:szCs w:val="28"/>
              </w:rPr>
              <w:t>Відношення інших</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62,29</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46,70</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60,87</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63,15</w:t>
            </w:r>
          </w:p>
        </w:tc>
      </w:tr>
      <w:tr w:rsidR="00C9438B" w:rsidRPr="00A671A7" w:rsidTr="00251513">
        <w:tc>
          <w:tcPr>
            <w:tcW w:w="2628" w:type="dxa"/>
            <w:shd w:val="clear" w:color="auto" w:fill="auto"/>
          </w:tcPr>
          <w:p w:rsidR="00C9438B" w:rsidRPr="00A671A7" w:rsidRDefault="00C9438B" w:rsidP="00251513">
            <w:pPr>
              <w:spacing w:line="360" w:lineRule="auto"/>
              <w:rPr>
                <w:rFonts w:eastAsia="Calibri"/>
                <w:sz w:val="28"/>
                <w:szCs w:val="28"/>
              </w:rPr>
            </w:pPr>
            <w:r>
              <w:rPr>
                <w:rFonts w:eastAsia="Calibri"/>
                <w:sz w:val="28"/>
                <w:szCs w:val="28"/>
              </w:rPr>
              <w:t>Самоприйнят</w:t>
            </w:r>
            <w:r w:rsidRPr="00A671A7">
              <w:rPr>
                <w:rFonts w:eastAsia="Calibri"/>
                <w:sz w:val="28"/>
                <w:szCs w:val="28"/>
              </w:rPr>
              <w:t>тя</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51,67</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59,70</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88,80</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82,75</w:t>
            </w:r>
          </w:p>
        </w:tc>
      </w:tr>
      <w:tr w:rsidR="00C9438B" w:rsidRPr="00A671A7" w:rsidTr="00251513">
        <w:tc>
          <w:tcPr>
            <w:tcW w:w="2628" w:type="dxa"/>
            <w:shd w:val="clear" w:color="auto" w:fill="auto"/>
          </w:tcPr>
          <w:p w:rsidR="00C9438B" w:rsidRPr="00A671A7" w:rsidRDefault="00C9438B" w:rsidP="009E2A4C">
            <w:pPr>
              <w:pStyle w:val="affb"/>
              <w:spacing w:line="360" w:lineRule="auto"/>
              <w:ind w:left="-57" w:right="-57" w:firstLine="0"/>
              <w:rPr>
                <w:rFonts w:ascii="Times New Roman" w:eastAsia="Calibri" w:hAnsi="Times New Roman"/>
                <w:sz w:val="28"/>
                <w:szCs w:val="28"/>
              </w:rPr>
            </w:pPr>
            <w:r w:rsidRPr="00A671A7">
              <w:rPr>
                <w:rFonts w:ascii="Times New Roman" w:eastAsia="Calibri" w:hAnsi="Times New Roman"/>
                <w:sz w:val="28"/>
                <w:szCs w:val="28"/>
              </w:rPr>
              <w:t>Почуття провини</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60,42</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59,33</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41,27</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48,60</w:t>
            </w:r>
          </w:p>
        </w:tc>
      </w:tr>
      <w:tr w:rsidR="00C9438B" w:rsidRPr="00A671A7" w:rsidTr="00251513">
        <w:tc>
          <w:tcPr>
            <w:tcW w:w="2628" w:type="dxa"/>
            <w:shd w:val="clear" w:color="auto" w:fill="auto"/>
          </w:tcPr>
          <w:p w:rsidR="00C9438B" w:rsidRPr="00A671A7" w:rsidRDefault="00C9438B" w:rsidP="009E2A4C">
            <w:pPr>
              <w:pStyle w:val="affb"/>
              <w:spacing w:line="360" w:lineRule="auto"/>
              <w:ind w:left="-57" w:right="-57" w:firstLine="0"/>
              <w:rPr>
                <w:rFonts w:ascii="Times New Roman" w:eastAsia="Calibri" w:hAnsi="Times New Roman"/>
                <w:sz w:val="28"/>
                <w:szCs w:val="28"/>
              </w:rPr>
            </w:pPr>
            <w:r w:rsidRPr="00A671A7">
              <w:rPr>
                <w:rFonts w:ascii="Times New Roman" w:eastAsia="Calibri" w:hAnsi="Times New Roman"/>
                <w:sz w:val="28"/>
                <w:szCs w:val="28"/>
              </w:rPr>
              <w:t>Інтерес до самого себе</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68,88</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74,12</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62,93</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52,40</w:t>
            </w:r>
          </w:p>
        </w:tc>
      </w:tr>
      <w:tr w:rsidR="00C9438B" w:rsidRPr="00A671A7" w:rsidTr="00251513">
        <w:tc>
          <w:tcPr>
            <w:tcW w:w="2628" w:type="dxa"/>
            <w:shd w:val="clear" w:color="auto" w:fill="auto"/>
          </w:tcPr>
          <w:p w:rsidR="00C9438B" w:rsidRPr="00A671A7" w:rsidRDefault="00C9438B" w:rsidP="009E2A4C">
            <w:pPr>
              <w:pStyle w:val="affb"/>
              <w:spacing w:line="360" w:lineRule="auto"/>
              <w:ind w:left="-57" w:right="-57" w:firstLine="0"/>
              <w:rPr>
                <w:rFonts w:ascii="Times New Roman" w:eastAsia="Calibri" w:hAnsi="Times New Roman"/>
                <w:sz w:val="28"/>
                <w:szCs w:val="28"/>
              </w:rPr>
            </w:pPr>
            <w:r w:rsidRPr="00A671A7">
              <w:rPr>
                <w:rFonts w:ascii="Times New Roman" w:eastAsia="Calibri" w:hAnsi="Times New Roman"/>
                <w:sz w:val="28"/>
                <w:szCs w:val="28"/>
              </w:rPr>
              <w:t>Здатність розуміти себе</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66,29</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60,33</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78,47</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64,05</w:t>
            </w:r>
          </w:p>
        </w:tc>
      </w:tr>
      <w:tr w:rsidR="00C9438B" w:rsidRPr="00A671A7" w:rsidTr="00251513">
        <w:tc>
          <w:tcPr>
            <w:tcW w:w="2628" w:type="dxa"/>
            <w:shd w:val="clear" w:color="auto" w:fill="auto"/>
          </w:tcPr>
          <w:p w:rsidR="00C9438B" w:rsidRPr="00A671A7" w:rsidRDefault="00C9438B" w:rsidP="009E2A4C">
            <w:pPr>
              <w:pStyle w:val="affb"/>
              <w:spacing w:line="360" w:lineRule="auto"/>
              <w:ind w:right="-57" w:firstLine="0"/>
              <w:rPr>
                <w:rFonts w:ascii="Times New Roman" w:eastAsia="Calibri" w:hAnsi="Times New Roman"/>
                <w:sz w:val="28"/>
                <w:szCs w:val="28"/>
              </w:rPr>
            </w:pPr>
            <w:r w:rsidRPr="00A671A7">
              <w:rPr>
                <w:rFonts w:ascii="Times New Roman" w:eastAsia="Calibri" w:hAnsi="Times New Roman"/>
                <w:sz w:val="28"/>
                <w:szCs w:val="28"/>
              </w:rPr>
              <w:t>Самоповага</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66,29</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50,03</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67,20</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74,70</w:t>
            </w:r>
          </w:p>
        </w:tc>
      </w:tr>
      <w:tr w:rsidR="00C9438B" w:rsidRPr="00A671A7" w:rsidTr="00251513">
        <w:tc>
          <w:tcPr>
            <w:tcW w:w="2628" w:type="dxa"/>
            <w:shd w:val="clear" w:color="auto" w:fill="auto"/>
          </w:tcPr>
          <w:p w:rsidR="00C9438B" w:rsidRPr="00A671A7" w:rsidRDefault="00C9438B" w:rsidP="009E2A4C">
            <w:pPr>
              <w:pStyle w:val="affb"/>
              <w:spacing w:line="360" w:lineRule="auto"/>
              <w:ind w:left="-57" w:right="-57" w:firstLine="0"/>
              <w:rPr>
                <w:rFonts w:ascii="Times New Roman" w:eastAsia="Calibri" w:hAnsi="Times New Roman"/>
                <w:sz w:val="28"/>
                <w:szCs w:val="28"/>
              </w:rPr>
            </w:pPr>
            <w:r w:rsidRPr="00A671A7">
              <w:rPr>
                <w:rFonts w:ascii="Times New Roman" w:eastAsia="Calibri" w:hAnsi="Times New Roman"/>
                <w:sz w:val="28"/>
                <w:szCs w:val="28"/>
              </w:rPr>
              <w:t>Очікування відношення інших</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55,50</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47,06</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57,47</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55,30</w:t>
            </w:r>
          </w:p>
        </w:tc>
      </w:tr>
      <w:tr w:rsidR="00C9438B" w:rsidRPr="00A671A7" w:rsidTr="00251513">
        <w:tc>
          <w:tcPr>
            <w:tcW w:w="2628" w:type="dxa"/>
            <w:shd w:val="clear" w:color="auto" w:fill="auto"/>
          </w:tcPr>
          <w:p w:rsidR="00C9438B" w:rsidRPr="00A671A7" w:rsidRDefault="00C9438B" w:rsidP="009E2A4C">
            <w:pPr>
              <w:pStyle w:val="affb"/>
              <w:spacing w:line="360" w:lineRule="auto"/>
              <w:ind w:left="-57" w:right="-57" w:firstLine="0"/>
              <w:rPr>
                <w:rFonts w:ascii="Times New Roman" w:eastAsia="Calibri" w:hAnsi="Times New Roman"/>
                <w:sz w:val="28"/>
                <w:szCs w:val="28"/>
              </w:rPr>
            </w:pPr>
            <w:r w:rsidRPr="00A671A7">
              <w:rPr>
                <w:rFonts w:ascii="Times New Roman" w:eastAsia="Calibri" w:hAnsi="Times New Roman"/>
                <w:sz w:val="28"/>
                <w:szCs w:val="28"/>
              </w:rPr>
              <w:t>Інтегральне самовідношення</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75,33</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71,70</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86,40</w:t>
            </w:r>
          </w:p>
        </w:tc>
        <w:tc>
          <w:tcPr>
            <w:tcW w:w="171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84,00</w:t>
            </w:r>
          </w:p>
        </w:tc>
      </w:tr>
    </w:tbl>
    <w:p w:rsidR="00C9438B" w:rsidRDefault="00C9438B" w:rsidP="00C9438B">
      <w:pPr>
        <w:widowControl w:val="0"/>
        <w:tabs>
          <w:tab w:val="left" w:pos="812"/>
          <w:tab w:val="left" w:leader="dot" w:pos="3352"/>
        </w:tabs>
        <w:spacing w:line="360" w:lineRule="auto"/>
        <w:ind w:firstLine="540"/>
        <w:contextualSpacing/>
        <w:jc w:val="both"/>
        <w:rPr>
          <w:b/>
          <w:sz w:val="28"/>
          <w:szCs w:val="28"/>
          <w:lang w:eastAsia="en-US"/>
        </w:rPr>
      </w:pPr>
    </w:p>
    <w:p w:rsidR="00C9438B" w:rsidRDefault="00C9438B" w:rsidP="00C9438B">
      <w:pPr>
        <w:widowControl w:val="0"/>
        <w:tabs>
          <w:tab w:val="left" w:pos="812"/>
          <w:tab w:val="left" w:leader="dot" w:pos="3352"/>
        </w:tabs>
        <w:spacing w:line="360" w:lineRule="auto"/>
        <w:ind w:firstLine="540"/>
        <w:contextualSpacing/>
        <w:jc w:val="both"/>
        <w:rPr>
          <w:sz w:val="28"/>
          <w:szCs w:val="28"/>
          <w:lang w:eastAsia="en-US"/>
        </w:rPr>
      </w:pPr>
      <w:r>
        <w:rPr>
          <w:sz w:val="28"/>
          <w:szCs w:val="28"/>
          <w:lang w:eastAsia="en-US"/>
        </w:rPr>
        <w:t xml:space="preserve">За результатами за методикою В. Століна виявлено якісне зростання кількісних даних за шкалами: </w:t>
      </w:r>
      <w:proofErr w:type="gramStart"/>
      <w:r>
        <w:rPr>
          <w:sz w:val="28"/>
          <w:szCs w:val="28"/>
          <w:lang w:eastAsia="en-US"/>
        </w:rPr>
        <w:t xml:space="preserve">«Упевненість у собі» (ЕГ збільшення від 58,39 % до 76,95 %), «Самоприйняття», (ЕГ від 51,67% збільшення до 88,80%),  «Інтегральне самовідношення» (ЕГ від 75,33 % збільшення до 86,40 %, до КГ від 71,70 збільшення 84,00 %), а також зниження «Почуття провини» (ЕГ від </w:t>
      </w:r>
      <w:r>
        <w:rPr>
          <w:sz w:val="28"/>
          <w:szCs w:val="28"/>
          <w:lang w:eastAsia="en-US"/>
        </w:rPr>
        <w:lastRenderedPageBreak/>
        <w:t>60,42 % зменшення до 41,27%, втім у КГ лише від 59,33</w:t>
      </w:r>
      <w:proofErr w:type="gramEnd"/>
      <w:r>
        <w:rPr>
          <w:sz w:val="28"/>
          <w:szCs w:val="28"/>
          <w:lang w:eastAsia="en-US"/>
        </w:rPr>
        <w:t xml:space="preserve"> % до 48,60%).</w:t>
      </w:r>
    </w:p>
    <w:p w:rsidR="00C9438B" w:rsidRPr="00AB2175" w:rsidRDefault="00C9438B" w:rsidP="00C9438B">
      <w:pPr>
        <w:spacing w:line="360" w:lineRule="auto"/>
        <w:ind w:firstLine="540"/>
        <w:jc w:val="right"/>
        <w:rPr>
          <w:i/>
          <w:sz w:val="28"/>
          <w:szCs w:val="28"/>
        </w:rPr>
      </w:pPr>
      <w:r>
        <w:rPr>
          <w:i/>
          <w:sz w:val="28"/>
          <w:szCs w:val="28"/>
        </w:rPr>
        <w:t>Таблиця 3.4</w:t>
      </w:r>
    </w:p>
    <w:p w:rsidR="00C9438B" w:rsidRPr="00AB2175" w:rsidRDefault="00C9438B" w:rsidP="00C9438B">
      <w:pPr>
        <w:spacing w:line="360" w:lineRule="auto"/>
        <w:ind w:firstLine="540"/>
        <w:jc w:val="center"/>
        <w:rPr>
          <w:b/>
          <w:sz w:val="28"/>
          <w:szCs w:val="28"/>
        </w:rPr>
      </w:pPr>
      <w:r w:rsidRPr="00AB2175">
        <w:rPr>
          <w:b/>
          <w:sz w:val="28"/>
          <w:szCs w:val="28"/>
        </w:rPr>
        <w:t xml:space="preserve">Показники </w:t>
      </w:r>
      <w:r w:rsidR="00251513">
        <w:rPr>
          <w:b/>
          <w:sz w:val="28"/>
          <w:szCs w:val="28"/>
        </w:rPr>
        <w:t xml:space="preserve">фахівців з </w:t>
      </w:r>
      <w:proofErr w:type="gramStart"/>
      <w:r w:rsidR="00251513">
        <w:rPr>
          <w:b/>
          <w:sz w:val="28"/>
          <w:szCs w:val="28"/>
        </w:rPr>
        <w:t>соц</w:t>
      </w:r>
      <w:proofErr w:type="gramEnd"/>
      <w:r w:rsidR="00251513">
        <w:rPr>
          <w:b/>
          <w:sz w:val="28"/>
          <w:szCs w:val="28"/>
        </w:rPr>
        <w:t xml:space="preserve">іального забезпечення </w:t>
      </w:r>
      <w:r w:rsidRPr="00AB2175">
        <w:rPr>
          <w:b/>
          <w:sz w:val="28"/>
          <w:szCs w:val="28"/>
        </w:rPr>
        <w:t>з експериментальної та контрольної групи за результатами дослідження (за методикою В. Гербачеського)</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530"/>
        <w:gridCol w:w="1530"/>
        <w:gridCol w:w="1530"/>
        <w:gridCol w:w="1530"/>
      </w:tblGrid>
      <w:tr w:rsidR="00C9438B" w:rsidRPr="00AB2175" w:rsidTr="00251513">
        <w:tc>
          <w:tcPr>
            <w:tcW w:w="3348" w:type="dxa"/>
            <w:vMerge w:val="restart"/>
            <w:shd w:val="clear" w:color="auto" w:fill="auto"/>
          </w:tcPr>
          <w:p w:rsidR="00C9438B" w:rsidRPr="00AB2175" w:rsidRDefault="00C9438B" w:rsidP="00251513">
            <w:pPr>
              <w:spacing w:line="360" w:lineRule="auto"/>
              <w:jc w:val="center"/>
              <w:rPr>
                <w:rFonts w:eastAsia="Calibri"/>
                <w:b/>
                <w:sz w:val="28"/>
                <w:szCs w:val="28"/>
              </w:rPr>
            </w:pPr>
            <w:r w:rsidRPr="00AB2175">
              <w:rPr>
                <w:rFonts w:eastAsia="Calibri"/>
                <w:b/>
                <w:sz w:val="28"/>
                <w:szCs w:val="28"/>
              </w:rPr>
              <w:t>Шкала</w:t>
            </w:r>
          </w:p>
        </w:tc>
        <w:tc>
          <w:tcPr>
            <w:tcW w:w="3060" w:type="dxa"/>
            <w:gridSpan w:val="2"/>
            <w:shd w:val="clear" w:color="auto" w:fill="auto"/>
          </w:tcPr>
          <w:p w:rsidR="00C9438B" w:rsidRPr="00AB2175" w:rsidRDefault="00C9438B" w:rsidP="00251513">
            <w:pPr>
              <w:spacing w:line="360" w:lineRule="auto"/>
              <w:jc w:val="center"/>
              <w:rPr>
                <w:rFonts w:eastAsia="Calibri"/>
                <w:b/>
                <w:sz w:val="28"/>
                <w:szCs w:val="28"/>
              </w:rPr>
            </w:pPr>
            <w:proofErr w:type="gramStart"/>
            <w:r w:rsidRPr="00AB2175">
              <w:rPr>
                <w:rFonts w:eastAsia="Calibri"/>
                <w:b/>
                <w:sz w:val="28"/>
                <w:szCs w:val="28"/>
              </w:rPr>
              <w:t>Перше</w:t>
            </w:r>
            <w:proofErr w:type="gramEnd"/>
            <w:r w:rsidRPr="00AB2175">
              <w:rPr>
                <w:rFonts w:eastAsia="Calibri"/>
                <w:b/>
                <w:sz w:val="28"/>
                <w:szCs w:val="28"/>
              </w:rPr>
              <w:t xml:space="preserve"> вимірювання</w:t>
            </w:r>
          </w:p>
        </w:tc>
        <w:tc>
          <w:tcPr>
            <w:tcW w:w="3060" w:type="dxa"/>
            <w:gridSpan w:val="2"/>
            <w:shd w:val="clear" w:color="auto" w:fill="auto"/>
          </w:tcPr>
          <w:p w:rsidR="00C9438B" w:rsidRPr="00AB2175" w:rsidRDefault="00C9438B" w:rsidP="00251513">
            <w:pPr>
              <w:spacing w:line="360" w:lineRule="auto"/>
              <w:jc w:val="center"/>
              <w:rPr>
                <w:rFonts w:eastAsia="Calibri"/>
                <w:b/>
                <w:sz w:val="28"/>
                <w:szCs w:val="28"/>
              </w:rPr>
            </w:pPr>
            <w:proofErr w:type="gramStart"/>
            <w:r w:rsidRPr="00AB2175">
              <w:rPr>
                <w:rFonts w:eastAsia="Calibri"/>
                <w:b/>
                <w:sz w:val="28"/>
                <w:szCs w:val="28"/>
              </w:rPr>
              <w:t>Друге</w:t>
            </w:r>
            <w:proofErr w:type="gramEnd"/>
            <w:r w:rsidRPr="00AB2175">
              <w:rPr>
                <w:rFonts w:eastAsia="Calibri"/>
                <w:b/>
                <w:sz w:val="28"/>
                <w:szCs w:val="28"/>
              </w:rPr>
              <w:t xml:space="preserve"> вимірювання</w:t>
            </w:r>
          </w:p>
        </w:tc>
      </w:tr>
      <w:tr w:rsidR="00C9438B" w:rsidRPr="00A671A7" w:rsidTr="00251513">
        <w:tc>
          <w:tcPr>
            <w:tcW w:w="3348" w:type="dxa"/>
            <w:vMerge/>
            <w:shd w:val="clear" w:color="auto" w:fill="auto"/>
          </w:tcPr>
          <w:p w:rsidR="00C9438B" w:rsidRPr="00A671A7" w:rsidRDefault="00C9438B" w:rsidP="00251513">
            <w:pPr>
              <w:spacing w:line="360" w:lineRule="auto"/>
              <w:jc w:val="center"/>
              <w:rPr>
                <w:rFonts w:eastAsia="Calibri"/>
                <w:sz w:val="28"/>
                <w:szCs w:val="28"/>
              </w:rPr>
            </w:pP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Експери-менталь-на група</w:t>
            </w:r>
          </w:p>
        </w:tc>
        <w:tc>
          <w:tcPr>
            <w:tcW w:w="1530" w:type="dxa"/>
            <w:shd w:val="clear" w:color="auto" w:fill="auto"/>
          </w:tcPr>
          <w:p w:rsidR="00C9438B" w:rsidRPr="00A671A7" w:rsidRDefault="00C9438B" w:rsidP="00251513">
            <w:pPr>
              <w:spacing w:line="360" w:lineRule="auto"/>
              <w:jc w:val="center"/>
              <w:rPr>
                <w:rFonts w:eastAsia="Calibri"/>
                <w:sz w:val="28"/>
                <w:szCs w:val="28"/>
              </w:rPr>
            </w:pPr>
            <w:r>
              <w:rPr>
                <w:rFonts w:eastAsia="Calibri"/>
                <w:sz w:val="28"/>
                <w:szCs w:val="28"/>
              </w:rPr>
              <w:t>Конт-роль</w:t>
            </w:r>
            <w:r w:rsidRPr="00A671A7">
              <w:rPr>
                <w:rFonts w:eastAsia="Calibri"/>
                <w:sz w:val="28"/>
                <w:szCs w:val="28"/>
              </w:rPr>
              <w:t>на група</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Експери-менталь-на група</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Конт</w:t>
            </w:r>
            <w:r>
              <w:rPr>
                <w:rFonts w:eastAsia="Calibri"/>
                <w:sz w:val="28"/>
                <w:szCs w:val="28"/>
              </w:rPr>
              <w:t>-</w:t>
            </w:r>
            <w:r w:rsidRPr="00A671A7">
              <w:rPr>
                <w:rFonts w:eastAsia="Calibri"/>
                <w:sz w:val="28"/>
                <w:szCs w:val="28"/>
              </w:rPr>
              <w:t>ро</w:t>
            </w:r>
            <w:r>
              <w:rPr>
                <w:rFonts w:eastAsia="Calibri"/>
                <w:sz w:val="28"/>
                <w:szCs w:val="28"/>
              </w:rPr>
              <w:t>ль</w:t>
            </w:r>
            <w:r w:rsidRPr="00A671A7">
              <w:rPr>
                <w:rFonts w:eastAsia="Calibri"/>
                <w:sz w:val="28"/>
                <w:szCs w:val="28"/>
              </w:rPr>
              <w:t>на група</w:t>
            </w:r>
          </w:p>
        </w:tc>
      </w:tr>
      <w:tr w:rsidR="00C9438B" w:rsidRPr="00A671A7" w:rsidTr="00251513">
        <w:tc>
          <w:tcPr>
            <w:tcW w:w="3348" w:type="dxa"/>
            <w:shd w:val="clear" w:color="auto" w:fill="auto"/>
          </w:tcPr>
          <w:p w:rsidR="00C9438B" w:rsidRPr="00A671A7" w:rsidRDefault="00C9438B" w:rsidP="00251513">
            <w:pPr>
              <w:spacing w:line="360" w:lineRule="auto"/>
              <w:rPr>
                <w:rFonts w:eastAsia="Calibri"/>
                <w:sz w:val="28"/>
                <w:szCs w:val="28"/>
              </w:rPr>
            </w:pPr>
            <w:r w:rsidRPr="00A671A7">
              <w:rPr>
                <w:rFonts w:eastAsia="Calibri"/>
                <w:sz w:val="28"/>
                <w:szCs w:val="28"/>
              </w:rPr>
              <w:t>К</w:t>
            </w:r>
            <w:proofErr w:type="gramStart"/>
            <w:r w:rsidRPr="00A671A7">
              <w:rPr>
                <w:rFonts w:eastAsia="Calibri"/>
                <w:sz w:val="28"/>
                <w:szCs w:val="28"/>
              </w:rPr>
              <w:t>1</w:t>
            </w:r>
            <w:proofErr w:type="gramEnd"/>
            <w:r w:rsidRPr="00A671A7">
              <w:rPr>
                <w:rFonts w:eastAsia="Calibri"/>
                <w:sz w:val="28"/>
                <w:szCs w:val="28"/>
              </w:rPr>
              <w:t xml:space="preserve"> – внутрішній мотив</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14,33</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14,73</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14,76</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16,93</w:t>
            </w:r>
          </w:p>
        </w:tc>
      </w:tr>
      <w:tr w:rsidR="00C9438B" w:rsidRPr="00A671A7" w:rsidTr="00251513">
        <w:tc>
          <w:tcPr>
            <w:tcW w:w="3348" w:type="dxa"/>
            <w:shd w:val="clear" w:color="auto" w:fill="auto"/>
          </w:tcPr>
          <w:p w:rsidR="00C9438B" w:rsidRPr="00A671A7" w:rsidRDefault="00C9438B" w:rsidP="00251513">
            <w:pPr>
              <w:spacing w:line="360" w:lineRule="auto"/>
              <w:rPr>
                <w:rFonts w:eastAsia="Calibri"/>
                <w:sz w:val="28"/>
                <w:szCs w:val="28"/>
              </w:rPr>
            </w:pPr>
            <w:r w:rsidRPr="00A671A7">
              <w:rPr>
                <w:rFonts w:eastAsia="Calibri"/>
                <w:sz w:val="28"/>
                <w:szCs w:val="28"/>
              </w:rPr>
              <w:t xml:space="preserve">К2 – </w:t>
            </w:r>
            <w:proofErr w:type="gramStart"/>
            <w:r w:rsidRPr="00A671A7">
              <w:rPr>
                <w:rFonts w:eastAsia="Calibri"/>
                <w:sz w:val="28"/>
                <w:szCs w:val="28"/>
              </w:rPr>
              <w:t>п</w:t>
            </w:r>
            <w:proofErr w:type="gramEnd"/>
            <w:r w:rsidRPr="00A671A7">
              <w:rPr>
                <w:rFonts w:eastAsia="Calibri"/>
                <w:sz w:val="28"/>
                <w:szCs w:val="28"/>
              </w:rPr>
              <w:t>із</w:t>
            </w:r>
            <w:r>
              <w:rPr>
                <w:rFonts w:eastAsia="Calibri"/>
                <w:sz w:val="28"/>
                <w:szCs w:val="28"/>
              </w:rPr>
              <w:t>н</w:t>
            </w:r>
            <w:r w:rsidRPr="00A671A7">
              <w:rPr>
                <w:rFonts w:eastAsia="Calibri"/>
                <w:sz w:val="28"/>
                <w:szCs w:val="28"/>
              </w:rPr>
              <w:t>авальний мотив</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16,75</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17,18</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17,30</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15,93</w:t>
            </w:r>
          </w:p>
        </w:tc>
      </w:tr>
      <w:tr w:rsidR="00C9438B" w:rsidRPr="00A671A7" w:rsidTr="00251513">
        <w:tc>
          <w:tcPr>
            <w:tcW w:w="3348" w:type="dxa"/>
            <w:shd w:val="clear" w:color="auto" w:fill="auto"/>
          </w:tcPr>
          <w:p w:rsidR="00C9438B" w:rsidRPr="00A671A7" w:rsidRDefault="00C9438B" w:rsidP="00251513">
            <w:pPr>
              <w:spacing w:line="360" w:lineRule="auto"/>
              <w:rPr>
                <w:rFonts w:eastAsia="Calibri"/>
                <w:sz w:val="28"/>
                <w:szCs w:val="28"/>
              </w:rPr>
            </w:pPr>
            <w:r w:rsidRPr="00A671A7">
              <w:rPr>
                <w:rFonts w:eastAsia="Calibri"/>
                <w:sz w:val="28"/>
                <w:szCs w:val="28"/>
              </w:rPr>
              <w:t>К3 – мотив запобігання</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11,10</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12,13</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12,67</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14,24</w:t>
            </w:r>
          </w:p>
        </w:tc>
      </w:tr>
      <w:tr w:rsidR="00C9438B" w:rsidRPr="00A671A7" w:rsidTr="00251513">
        <w:tc>
          <w:tcPr>
            <w:tcW w:w="3348" w:type="dxa"/>
            <w:shd w:val="clear" w:color="auto" w:fill="auto"/>
          </w:tcPr>
          <w:p w:rsidR="00C9438B" w:rsidRPr="00A671A7" w:rsidRDefault="00C9438B" w:rsidP="00251513">
            <w:pPr>
              <w:spacing w:line="360" w:lineRule="auto"/>
              <w:rPr>
                <w:rFonts w:eastAsia="Calibri"/>
                <w:sz w:val="28"/>
                <w:szCs w:val="28"/>
              </w:rPr>
            </w:pPr>
            <w:r w:rsidRPr="00A671A7">
              <w:rPr>
                <w:rFonts w:eastAsia="Calibri"/>
                <w:sz w:val="28"/>
                <w:szCs w:val="28"/>
              </w:rPr>
              <w:t>К</w:t>
            </w:r>
            <w:proofErr w:type="gramStart"/>
            <w:r w:rsidRPr="00A671A7">
              <w:rPr>
                <w:rFonts w:eastAsia="Calibri"/>
                <w:sz w:val="28"/>
                <w:szCs w:val="28"/>
              </w:rPr>
              <w:t>4</w:t>
            </w:r>
            <w:proofErr w:type="gramEnd"/>
            <w:r w:rsidRPr="00A671A7">
              <w:rPr>
                <w:rFonts w:eastAsia="Calibri"/>
                <w:sz w:val="28"/>
                <w:szCs w:val="28"/>
              </w:rPr>
              <w:t xml:space="preserve"> – змагальний мотив</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14,13</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14,24</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12,60</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14,07</w:t>
            </w:r>
          </w:p>
        </w:tc>
      </w:tr>
      <w:tr w:rsidR="00C9438B" w:rsidRPr="00A671A7" w:rsidTr="00251513">
        <w:tc>
          <w:tcPr>
            <w:tcW w:w="3348" w:type="dxa"/>
            <w:shd w:val="clear" w:color="auto" w:fill="auto"/>
          </w:tcPr>
          <w:p w:rsidR="00C9438B" w:rsidRPr="00A671A7" w:rsidRDefault="00C9438B" w:rsidP="00251513">
            <w:pPr>
              <w:spacing w:line="360" w:lineRule="auto"/>
              <w:rPr>
                <w:rFonts w:eastAsia="Calibri"/>
                <w:sz w:val="28"/>
                <w:szCs w:val="28"/>
              </w:rPr>
            </w:pPr>
            <w:r w:rsidRPr="00A671A7">
              <w:rPr>
                <w:rFonts w:eastAsia="Calibri"/>
                <w:sz w:val="28"/>
                <w:szCs w:val="28"/>
              </w:rPr>
              <w:t>К5 – мотив до зміни діяльності</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11,79</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13,33</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13,10</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13,13</w:t>
            </w:r>
          </w:p>
        </w:tc>
      </w:tr>
      <w:tr w:rsidR="00C9438B" w:rsidRPr="00A671A7" w:rsidTr="00251513">
        <w:tc>
          <w:tcPr>
            <w:tcW w:w="3348" w:type="dxa"/>
            <w:shd w:val="clear" w:color="auto" w:fill="auto"/>
          </w:tcPr>
          <w:p w:rsidR="00C9438B" w:rsidRPr="00A671A7" w:rsidRDefault="00C9438B" w:rsidP="00251513">
            <w:pPr>
              <w:spacing w:line="360" w:lineRule="auto"/>
              <w:rPr>
                <w:rFonts w:eastAsia="Calibri"/>
                <w:sz w:val="28"/>
                <w:szCs w:val="28"/>
              </w:rPr>
            </w:pPr>
            <w:r>
              <w:rPr>
                <w:rFonts w:eastAsia="Calibri"/>
                <w:sz w:val="28"/>
                <w:szCs w:val="28"/>
              </w:rPr>
              <w:t>К</w:t>
            </w:r>
            <w:proofErr w:type="gramStart"/>
            <w:r>
              <w:rPr>
                <w:rFonts w:eastAsia="Calibri"/>
                <w:sz w:val="28"/>
                <w:szCs w:val="28"/>
              </w:rPr>
              <w:t>6</w:t>
            </w:r>
            <w:proofErr w:type="gramEnd"/>
            <w:r>
              <w:rPr>
                <w:rFonts w:eastAsia="Calibri"/>
                <w:sz w:val="28"/>
                <w:szCs w:val="28"/>
              </w:rPr>
              <w:t xml:space="preserve"> – мотив </w:t>
            </w:r>
            <w:r w:rsidRPr="00A671A7">
              <w:rPr>
                <w:rFonts w:eastAsia="Calibri"/>
                <w:sz w:val="28"/>
                <w:szCs w:val="28"/>
              </w:rPr>
              <w:t>самоповаги</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17,25</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17,45</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13,80</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15,55</w:t>
            </w:r>
          </w:p>
        </w:tc>
      </w:tr>
      <w:tr w:rsidR="00C9438B" w:rsidRPr="00A671A7" w:rsidTr="00251513">
        <w:tc>
          <w:tcPr>
            <w:tcW w:w="3348" w:type="dxa"/>
            <w:shd w:val="clear" w:color="auto" w:fill="auto"/>
          </w:tcPr>
          <w:p w:rsidR="00C9438B" w:rsidRPr="00A671A7" w:rsidRDefault="00C9438B" w:rsidP="00251513">
            <w:pPr>
              <w:spacing w:line="360" w:lineRule="auto"/>
              <w:rPr>
                <w:rFonts w:eastAsia="Calibri"/>
                <w:sz w:val="28"/>
                <w:szCs w:val="28"/>
              </w:rPr>
            </w:pPr>
            <w:r w:rsidRPr="00A671A7">
              <w:rPr>
                <w:rFonts w:eastAsia="Calibri"/>
                <w:sz w:val="28"/>
                <w:szCs w:val="28"/>
              </w:rPr>
              <w:t>К</w:t>
            </w:r>
            <w:proofErr w:type="gramStart"/>
            <w:r w:rsidRPr="00A671A7">
              <w:rPr>
                <w:rFonts w:eastAsia="Calibri"/>
                <w:sz w:val="28"/>
                <w:szCs w:val="28"/>
              </w:rPr>
              <w:t>7</w:t>
            </w:r>
            <w:proofErr w:type="gramEnd"/>
            <w:r w:rsidRPr="00A671A7">
              <w:rPr>
                <w:rFonts w:eastAsia="Calibri"/>
                <w:sz w:val="28"/>
                <w:szCs w:val="28"/>
              </w:rPr>
              <w:t xml:space="preserve"> </w:t>
            </w:r>
            <w:r>
              <w:rPr>
                <w:rFonts w:eastAsia="Calibri"/>
                <w:sz w:val="28"/>
                <w:szCs w:val="28"/>
              </w:rPr>
              <w:t>– з</w:t>
            </w:r>
            <w:r w:rsidRPr="00A671A7">
              <w:rPr>
                <w:rFonts w:eastAsia="Calibri"/>
                <w:sz w:val="28"/>
                <w:szCs w:val="28"/>
              </w:rPr>
              <w:t>начущість результатів діяльності</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9,33</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9,73</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10,87</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10,60</w:t>
            </w:r>
          </w:p>
        </w:tc>
      </w:tr>
      <w:tr w:rsidR="00C9438B" w:rsidRPr="00A671A7" w:rsidTr="00251513">
        <w:tc>
          <w:tcPr>
            <w:tcW w:w="3348" w:type="dxa"/>
            <w:shd w:val="clear" w:color="auto" w:fill="auto"/>
          </w:tcPr>
          <w:p w:rsidR="00C9438B" w:rsidRPr="00A671A7" w:rsidRDefault="00C9438B" w:rsidP="00251513">
            <w:pPr>
              <w:spacing w:line="360" w:lineRule="auto"/>
              <w:rPr>
                <w:rFonts w:eastAsia="Calibri"/>
                <w:sz w:val="28"/>
                <w:szCs w:val="28"/>
              </w:rPr>
            </w:pPr>
            <w:r w:rsidRPr="00A671A7">
              <w:rPr>
                <w:rFonts w:eastAsia="Calibri"/>
                <w:sz w:val="28"/>
                <w:szCs w:val="28"/>
              </w:rPr>
              <w:t xml:space="preserve">К8 – </w:t>
            </w:r>
            <w:proofErr w:type="gramStart"/>
            <w:r w:rsidRPr="00A671A7">
              <w:rPr>
                <w:rFonts w:eastAsia="Calibri"/>
                <w:sz w:val="28"/>
                <w:szCs w:val="28"/>
              </w:rPr>
              <w:t>р</w:t>
            </w:r>
            <w:proofErr w:type="gramEnd"/>
            <w:r w:rsidRPr="00A671A7">
              <w:rPr>
                <w:rFonts w:eastAsia="Calibri"/>
                <w:sz w:val="28"/>
                <w:szCs w:val="28"/>
              </w:rPr>
              <w:t>івень складності завдання</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6,29</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6,20</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10,47</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7,45</w:t>
            </w:r>
          </w:p>
        </w:tc>
      </w:tr>
      <w:tr w:rsidR="00C9438B" w:rsidRPr="00A671A7" w:rsidTr="00251513">
        <w:tc>
          <w:tcPr>
            <w:tcW w:w="3348" w:type="dxa"/>
            <w:shd w:val="clear" w:color="auto" w:fill="auto"/>
          </w:tcPr>
          <w:p w:rsidR="00C9438B" w:rsidRPr="00A671A7" w:rsidRDefault="00C9438B" w:rsidP="00251513">
            <w:pPr>
              <w:spacing w:line="360" w:lineRule="auto"/>
              <w:rPr>
                <w:rFonts w:eastAsia="Calibri"/>
                <w:sz w:val="28"/>
                <w:szCs w:val="28"/>
              </w:rPr>
            </w:pPr>
            <w:r w:rsidRPr="00A671A7">
              <w:rPr>
                <w:rFonts w:eastAsia="Calibri"/>
                <w:sz w:val="28"/>
                <w:szCs w:val="28"/>
              </w:rPr>
              <w:t>К</w:t>
            </w:r>
            <w:proofErr w:type="gramStart"/>
            <w:r w:rsidRPr="00A671A7">
              <w:rPr>
                <w:rFonts w:eastAsia="Calibri"/>
                <w:sz w:val="28"/>
                <w:szCs w:val="28"/>
              </w:rPr>
              <w:t>9</w:t>
            </w:r>
            <w:proofErr w:type="gramEnd"/>
            <w:r w:rsidRPr="00A671A7">
              <w:rPr>
                <w:rFonts w:eastAsia="Calibri"/>
                <w:sz w:val="28"/>
                <w:szCs w:val="28"/>
              </w:rPr>
              <w:t xml:space="preserve"> – прояв вольового зусилля</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13,04</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13,70</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11,93</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12,40</w:t>
            </w:r>
          </w:p>
        </w:tc>
      </w:tr>
      <w:tr w:rsidR="00C9438B" w:rsidRPr="00A671A7" w:rsidTr="00251513">
        <w:tc>
          <w:tcPr>
            <w:tcW w:w="3348" w:type="dxa"/>
            <w:shd w:val="clear" w:color="auto" w:fill="auto"/>
          </w:tcPr>
          <w:p w:rsidR="00C9438B" w:rsidRPr="00A671A7" w:rsidRDefault="00C9438B" w:rsidP="00251513">
            <w:pPr>
              <w:spacing w:line="360" w:lineRule="auto"/>
              <w:rPr>
                <w:rFonts w:eastAsia="Calibri"/>
                <w:sz w:val="28"/>
                <w:szCs w:val="28"/>
              </w:rPr>
            </w:pPr>
            <w:r>
              <w:rPr>
                <w:rFonts w:eastAsia="Calibri"/>
                <w:sz w:val="28"/>
                <w:szCs w:val="28"/>
              </w:rPr>
              <w:t xml:space="preserve">К10 – оцінка </w:t>
            </w:r>
            <w:proofErr w:type="gramStart"/>
            <w:r>
              <w:rPr>
                <w:rFonts w:eastAsia="Calibri"/>
                <w:sz w:val="28"/>
                <w:szCs w:val="28"/>
              </w:rPr>
              <w:t>р</w:t>
            </w:r>
            <w:proofErr w:type="gramEnd"/>
            <w:r>
              <w:rPr>
                <w:rFonts w:eastAsia="Calibri"/>
                <w:sz w:val="28"/>
                <w:szCs w:val="28"/>
              </w:rPr>
              <w:t>івня</w:t>
            </w:r>
            <w:r w:rsidRPr="00A671A7">
              <w:rPr>
                <w:rFonts w:eastAsia="Calibri"/>
                <w:sz w:val="28"/>
                <w:szCs w:val="28"/>
              </w:rPr>
              <w:t xml:space="preserve"> досягнутих результатів</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6,00</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10,21</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10,42</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9,73</w:t>
            </w:r>
          </w:p>
        </w:tc>
      </w:tr>
      <w:tr w:rsidR="00C9438B" w:rsidRPr="00A671A7" w:rsidTr="00251513">
        <w:tc>
          <w:tcPr>
            <w:tcW w:w="3348" w:type="dxa"/>
            <w:shd w:val="clear" w:color="auto" w:fill="auto"/>
          </w:tcPr>
          <w:p w:rsidR="00C9438B" w:rsidRPr="00A671A7" w:rsidRDefault="00C9438B" w:rsidP="00251513">
            <w:pPr>
              <w:spacing w:line="360" w:lineRule="auto"/>
              <w:rPr>
                <w:rFonts w:eastAsia="Calibri"/>
                <w:sz w:val="28"/>
                <w:szCs w:val="28"/>
              </w:rPr>
            </w:pPr>
            <w:r w:rsidRPr="00A671A7">
              <w:rPr>
                <w:rFonts w:eastAsia="Calibri"/>
                <w:sz w:val="28"/>
                <w:szCs w:val="28"/>
              </w:rPr>
              <w:t>К11 – оцінка власного потенціалу</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15,42</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15,24</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16,00</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15,40</w:t>
            </w:r>
          </w:p>
        </w:tc>
      </w:tr>
      <w:tr w:rsidR="00C9438B" w:rsidRPr="00A671A7" w:rsidTr="00251513">
        <w:tc>
          <w:tcPr>
            <w:tcW w:w="3348" w:type="dxa"/>
            <w:shd w:val="clear" w:color="auto" w:fill="auto"/>
          </w:tcPr>
          <w:p w:rsidR="00C9438B" w:rsidRPr="00A671A7" w:rsidRDefault="00C9438B" w:rsidP="00251513">
            <w:pPr>
              <w:spacing w:line="360" w:lineRule="auto"/>
              <w:rPr>
                <w:rFonts w:eastAsia="Calibri"/>
                <w:sz w:val="28"/>
                <w:szCs w:val="28"/>
              </w:rPr>
            </w:pPr>
            <w:r>
              <w:rPr>
                <w:rFonts w:eastAsia="Calibri"/>
                <w:sz w:val="28"/>
                <w:szCs w:val="28"/>
              </w:rPr>
              <w:t xml:space="preserve">К12 – </w:t>
            </w:r>
            <w:proofErr w:type="gramStart"/>
            <w:r>
              <w:rPr>
                <w:rFonts w:eastAsia="Calibri"/>
                <w:sz w:val="28"/>
                <w:szCs w:val="28"/>
              </w:rPr>
              <w:t>р</w:t>
            </w:r>
            <w:proofErr w:type="gramEnd"/>
            <w:r>
              <w:rPr>
                <w:rFonts w:eastAsia="Calibri"/>
                <w:sz w:val="28"/>
                <w:szCs w:val="28"/>
              </w:rPr>
              <w:t>івень мобілізації зуси</w:t>
            </w:r>
            <w:r w:rsidRPr="00A671A7">
              <w:rPr>
                <w:rFonts w:eastAsia="Calibri"/>
                <w:sz w:val="28"/>
                <w:szCs w:val="28"/>
              </w:rPr>
              <w:t xml:space="preserve">ль, що необхідні для досягнення цілей </w:t>
            </w:r>
            <w:r w:rsidRPr="00A671A7">
              <w:rPr>
                <w:rFonts w:eastAsia="Calibri"/>
                <w:sz w:val="28"/>
                <w:szCs w:val="28"/>
              </w:rPr>
              <w:lastRenderedPageBreak/>
              <w:t>діяльності</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lastRenderedPageBreak/>
              <w:t>16,46</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16,27</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16,73</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14,60</w:t>
            </w:r>
          </w:p>
        </w:tc>
      </w:tr>
      <w:tr w:rsidR="00C9438B" w:rsidRPr="00A671A7" w:rsidTr="00251513">
        <w:tc>
          <w:tcPr>
            <w:tcW w:w="3348" w:type="dxa"/>
            <w:shd w:val="clear" w:color="auto" w:fill="auto"/>
          </w:tcPr>
          <w:p w:rsidR="00C9438B" w:rsidRPr="00A671A7" w:rsidRDefault="00C9438B" w:rsidP="00251513">
            <w:pPr>
              <w:spacing w:line="360" w:lineRule="auto"/>
              <w:rPr>
                <w:rFonts w:eastAsia="Calibri"/>
                <w:sz w:val="28"/>
                <w:szCs w:val="28"/>
              </w:rPr>
            </w:pPr>
            <w:r w:rsidRPr="00A671A7">
              <w:rPr>
                <w:rFonts w:eastAsia="Calibri"/>
                <w:sz w:val="28"/>
                <w:szCs w:val="28"/>
              </w:rPr>
              <w:lastRenderedPageBreak/>
              <w:t xml:space="preserve">К13 – очікуваний </w:t>
            </w:r>
            <w:proofErr w:type="gramStart"/>
            <w:r w:rsidRPr="00A671A7">
              <w:rPr>
                <w:rFonts w:eastAsia="Calibri"/>
                <w:sz w:val="28"/>
                <w:szCs w:val="28"/>
              </w:rPr>
              <w:t>р</w:t>
            </w:r>
            <w:proofErr w:type="gramEnd"/>
            <w:r w:rsidRPr="00A671A7">
              <w:rPr>
                <w:rFonts w:eastAsia="Calibri"/>
                <w:sz w:val="28"/>
                <w:szCs w:val="28"/>
              </w:rPr>
              <w:t>івень результатів діяльності</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10,71</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10,64</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14,07</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11,10</w:t>
            </w:r>
          </w:p>
        </w:tc>
      </w:tr>
      <w:tr w:rsidR="00C9438B" w:rsidRPr="00A671A7" w:rsidTr="00251513">
        <w:tc>
          <w:tcPr>
            <w:tcW w:w="3348" w:type="dxa"/>
            <w:shd w:val="clear" w:color="auto" w:fill="auto"/>
          </w:tcPr>
          <w:p w:rsidR="00C9438B" w:rsidRPr="00A671A7" w:rsidRDefault="00C9438B" w:rsidP="00251513">
            <w:pPr>
              <w:spacing w:line="360" w:lineRule="auto"/>
              <w:rPr>
                <w:rFonts w:eastAsia="Calibri"/>
                <w:sz w:val="28"/>
                <w:szCs w:val="28"/>
              </w:rPr>
            </w:pPr>
            <w:r>
              <w:rPr>
                <w:rFonts w:eastAsia="Calibri"/>
                <w:sz w:val="28"/>
                <w:szCs w:val="28"/>
              </w:rPr>
              <w:t>К14 – закономір</w:t>
            </w:r>
            <w:r w:rsidRPr="00A671A7">
              <w:rPr>
                <w:rFonts w:eastAsia="Calibri"/>
                <w:sz w:val="28"/>
                <w:szCs w:val="28"/>
              </w:rPr>
              <w:t>ність результаті</w:t>
            </w:r>
            <w:proofErr w:type="gramStart"/>
            <w:r w:rsidRPr="00A671A7">
              <w:rPr>
                <w:rFonts w:eastAsia="Calibri"/>
                <w:sz w:val="28"/>
                <w:szCs w:val="28"/>
              </w:rPr>
              <w:t>в</w:t>
            </w:r>
            <w:proofErr w:type="gramEnd"/>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13,92</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13,97</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15,87</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14,75</w:t>
            </w:r>
          </w:p>
        </w:tc>
      </w:tr>
      <w:tr w:rsidR="00C9438B" w:rsidRPr="00A671A7" w:rsidTr="00251513">
        <w:tc>
          <w:tcPr>
            <w:tcW w:w="3348" w:type="dxa"/>
            <w:shd w:val="clear" w:color="auto" w:fill="auto"/>
          </w:tcPr>
          <w:p w:rsidR="00C9438B" w:rsidRPr="00A671A7" w:rsidRDefault="00C9438B" w:rsidP="00251513">
            <w:pPr>
              <w:spacing w:line="360" w:lineRule="auto"/>
              <w:rPr>
                <w:rFonts w:eastAsia="Calibri"/>
                <w:sz w:val="28"/>
                <w:szCs w:val="28"/>
              </w:rPr>
            </w:pPr>
            <w:r>
              <w:rPr>
                <w:rFonts w:eastAsia="Calibri"/>
                <w:sz w:val="28"/>
                <w:szCs w:val="28"/>
              </w:rPr>
              <w:t>К15 – ініціатив</w:t>
            </w:r>
            <w:r w:rsidRPr="00A671A7">
              <w:rPr>
                <w:rFonts w:eastAsia="Calibri"/>
                <w:sz w:val="28"/>
                <w:szCs w:val="28"/>
              </w:rPr>
              <w:t>ність</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13,58</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14,55</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15,80</w:t>
            </w:r>
          </w:p>
        </w:tc>
        <w:tc>
          <w:tcPr>
            <w:tcW w:w="1530" w:type="dxa"/>
            <w:shd w:val="clear" w:color="auto" w:fill="auto"/>
          </w:tcPr>
          <w:p w:rsidR="00C9438B" w:rsidRPr="00A671A7" w:rsidRDefault="00C9438B" w:rsidP="00251513">
            <w:pPr>
              <w:spacing w:line="360" w:lineRule="auto"/>
              <w:jc w:val="center"/>
              <w:rPr>
                <w:rFonts w:eastAsia="Calibri"/>
                <w:sz w:val="28"/>
                <w:szCs w:val="28"/>
              </w:rPr>
            </w:pPr>
            <w:r w:rsidRPr="00A671A7">
              <w:rPr>
                <w:rFonts w:eastAsia="Calibri"/>
                <w:sz w:val="28"/>
                <w:szCs w:val="28"/>
              </w:rPr>
              <w:t>13,93</w:t>
            </w:r>
          </w:p>
        </w:tc>
      </w:tr>
    </w:tbl>
    <w:p w:rsidR="00C9438B" w:rsidRDefault="00C9438B" w:rsidP="00C9438B">
      <w:pPr>
        <w:spacing w:line="360" w:lineRule="auto"/>
        <w:ind w:firstLine="539"/>
        <w:jc w:val="both"/>
        <w:rPr>
          <w:sz w:val="28"/>
          <w:szCs w:val="28"/>
          <w:lang w:eastAsia="en-US"/>
        </w:rPr>
      </w:pPr>
    </w:p>
    <w:p w:rsidR="00C9438B" w:rsidRDefault="00C9438B" w:rsidP="00C9438B">
      <w:pPr>
        <w:spacing w:line="360" w:lineRule="auto"/>
        <w:ind w:firstLine="540"/>
        <w:jc w:val="both"/>
        <w:rPr>
          <w:sz w:val="28"/>
          <w:szCs w:val="28"/>
          <w:lang w:eastAsia="en-US"/>
        </w:rPr>
      </w:pPr>
      <w:r>
        <w:rPr>
          <w:rFonts w:eastAsia="Calibri"/>
          <w:sz w:val="28"/>
          <w:szCs w:val="28"/>
        </w:rPr>
        <w:t xml:space="preserve">За результатами, що надані у табл. 3.4 зрозуміло, що якісно збільшуються емпіричні дані за шкалами: </w:t>
      </w:r>
      <w:r w:rsidRPr="00A671A7">
        <w:rPr>
          <w:rFonts w:eastAsia="Calibri"/>
          <w:sz w:val="28"/>
          <w:szCs w:val="28"/>
        </w:rPr>
        <w:t xml:space="preserve">К8 – </w:t>
      </w:r>
      <w:proofErr w:type="gramStart"/>
      <w:r w:rsidRPr="00A671A7">
        <w:rPr>
          <w:rFonts w:eastAsia="Calibri"/>
          <w:sz w:val="28"/>
          <w:szCs w:val="28"/>
        </w:rPr>
        <w:t>р</w:t>
      </w:r>
      <w:proofErr w:type="gramEnd"/>
      <w:r w:rsidRPr="00A671A7">
        <w:rPr>
          <w:rFonts w:eastAsia="Calibri"/>
          <w:sz w:val="28"/>
          <w:szCs w:val="28"/>
        </w:rPr>
        <w:t>івень складності завдання</w:t>
      </w:r>
      <w:r>
        <w:rPr>
          <w:rFonts w:eastAsia="Calibri"/>
          <w:sz w:val="28"/>
          <w:szCs w:val="28"/>
        </w:rPr>
        <w:t xml:space="preserve"> (ЕГ від 6,29 б зростають до 10,47 б, втім у КГ від 6,20 б до 7,45 б); за шкалою </w:t>
      </w:r>
      <w:r w:rsidRPr="00555576">
        <w:rPr>
          <w:rFonts w:eastAsia="Calibri"/>
          <w:sz w:val="28"/>
          <w:szCs w:val="28"/>
        </w:rPr>
        <w:t xml:space="preserve">К10 – оцінка рівню досягнутих результатів </w:t>
      </w:r>
      <w:r>
        <w:rPr>
          <w:rFonts w:eastAsia="Calibri"/>
          <w:sz w:val="28"/>
          <w:szCs w:val="28"/>
        </w:rPr>
        <w:t xml:space="preserve">(ЕГ від 6,00 б зростають до 10,42, втім у КГ від 10,21 знижуються до 9,73 б.); за шкалою </w:t>
      </w:r>
      <w:r w:rsidRPr="00555576">
        <w:rPr>
          <w:rFonts w:eastAsia="Calibri"/>
          <w:sz w:val="28"/>
          <w:szCs w:val="28"/>
        </w:rPr>
        <w:t xml:space="preserve">К13 – очікуваний </w:t>
      </w:r>
      <w:proofErr w:type="gramStart"/>
      <w:r w:rsidRPr="00555576">
        <w:rPr>
          <w:rFonts w:eastAsia="Calibri"/>
          <w:sz w:val="28"/>
          <w:szCs w:val="28"/>
        </w:rPr>
        <w:t>р</w:t>
      </w:r>
      <w:proofErr w:type="gramEnd"/>
      <w:r w:rsidRPr="00555576">
        <w:rPr>
          <w:rFonts w:eastAsia="Calibri"/>
          <w:sz w:val="28"/>
          <w:szCs w:val="28"/>
        </w:rPr>
        <w:t xml:space="preserve">івень результатів діяльності </w:t>
      </w:r>
      <w:r>
        <w:rPr>
          <w:rFonts w:eastAsia="Calibri"/>
          <w:sz w:val="28"/>
          <w:szCs w:val="28"/>
        </w:rPr>
        <w:t>(ЕГ від 10,71 збільшуються до 14,07, втім у КГ від 10,64 знижуються до 11,10), за шкалою К15 – ініціатив</w:t>
      </w:r>
      <w:r w:rsidRPr="00A671A7">
        <w:rPr>
          <w:rFonts w:eastAsia="Calibri"/>
          <w:sz w:val="28"/>
          <w:szCs w:val="28"/>
        </w:rPr>
        <w:t>ність</w:t>
      </w:r>
      <w:r>
        <w:rPr>
          <w:rFonts w:eastAsia="Calibri"/>
          <w:sz w:val="28"/>
          <w:szCs w:val="28"/>
        </w:rPr>
        <w:t xml:space="preserve"> (ЕГ збільшуються від 13,58 б до 15,80 б, втім у КГ від 14,55 зменшуються до 13,93 б).</w:t>
      </w:r>
    </w:p>
    <w:p w:rsidR="00C9438B" w:rsidRPr="00AB2175" w:rsidRDefault="00C9438B" w:rsidP="00C9438B">
      <w:pPr>
        <w:spacing w:line="360" w:lineRule="auto"/>
        <w:ind w:firstLine="539"/>
        <w:jc w:val="right"/>
        <w:rPr>
          <w:i/>
          <w:sz w:val="28"/>
          <w:szCs w:val="28"/>
        </w:rPr>
      </w:pPr>
      <w:r w:rsidRPr="00AB2175">
        <w:rPr>
          <w:i/>
          <w:sz w:val="28"/>
          <w:szCs w:val="28"/>
        </w:rPr>
        <w:t>Таблиця 3.5</w:t>
      </w:r>
    </w:p>
    <w:p w:rsidR="00C9438B" w:rsidRPr="008F50B0" w:rsidRDefault="00C9438B" w:rsidP="00C9438B">
      <w:pPr>
        <w:widowControl w:val="0"/>
        <w:tabs>
          <w:tab w:val="left" w:pos="900"/>
          <w:tab w:val="left" w:pos="1080"/>
        </w:tabs>
        <w:spacing w:line="360" w:lineRule="auto"/>
        <w:ind w:firstLine="709"/>
        <w:contextualSpacing/>
        <w:jc w:val="center"/>
        <w:rPr>
          <w:b/>
          <w:sz w:val="28"/>
          <w:szCs w:val="28"/>
        </w:rPr>
      </w:pPr>
      <w:r w:rsidRPr="008F50B0">
        <w:rPr>
          <w:b/>
          <w:sz w:val="28"/>
          <w:szCs w:val="28"/>
        </w:rPr>
        <w:t xml:space="preserve">Порівняльний аналіз динаміки </w:t>
      </w:r>
      <w:r>
        <w:rPr>
          <w:b/>
          <w:sz w:val="28"/>
          <w:szCs w:val="28"/>
        </w:rPr>
        <w:t xml:space="preserve">смисложиттєвих орієнтувань </w:t>
      </w:r>
      <w:r w:rsidR="00251513">
        <w:rPr>
          <w:b/>
          <w:sz w:val="28"/>
          <w:szCs w:val="28"/>
        </w:rPr>
        <w:t xml:space="preserve">фахівців з </w:t>
      </w:r>
      <w:proofErr w:type="gramStart"/>
      <w:r w:rsidR="00251513">
        <w:rPr>
          <w:b/>
          <w:sz w:val="28"/>
          <w:szCs w:val="28"/>
        </w:rPr>
        <w:t>соц</w:t>
      </w:r>
      <w:proofErr w:type="gramEnd"/>
      <w:r w:rsidR="00251513">
        <w:rPr>
          <w:b/>
          <w:sz w:val="28"/>
          <w:szCs w:val="28"/>
        </w:rPr>
        <w:t xml:space="preserve">іального забезпечення </w:t>
      </w:r>
      <w:r w:rsidRPr="008F50B0">
        <w:rPr>
          <w:b/>
          <w:sz w:val="28"/>
          <w:szCs w:val="28"/>
        </w:rPr>
        <w:t>експериментальної групи у формувальному експерименті</w:t>
      </w:r>
    </w:p>
    <w:p w:rsidR="00C9438B" w:rsidRPr="008F50B0" w:rsidRDefault="00C9438B" w:rsidP="00C9438B">
      <w:pPr>
        <w:widowControl w:val="0"/>
        <w:tabs>
          <w:tab w:val="left" w:pos="900"/>
          <w:tab w:val="left" w:pos="1080"/>
        </w:tabs>
        <w:spacing w:line="360" w:lineRule="auto"/>
        <w:ind w:firstLine="709"/>
        <w:contextualSpacing/>
        <w:jc w:val="center"/>
        <w:rPr>
          <w:b/>
          <w:sz w:val="16"/>
          <w:szCs w:val="16"/>
        </w:rPr>
      </w:pPr>
    </w:p>
    <w:tbl>
      <w:tblPr>
        <w:tblW w:w="9356" w:type="dxa"/>
        <w:tblInd w:w="10" w:type="dxa"/>
        <w:tblLayout w:type="fixed"/>
        <w:tblCellMar>
          <w:left w:w="0" w:type="dxa"/>
          <w:right w:w="0" w:type="dxa"/>
        </w:tblCellMar>
        <w:tblLook w:val="0000" w:firstRow="0" w:lastRow="0" w:firstColumn="0" w:lastColumn="0" w:noHBand="0" w:noVBand="0"/>
      </w:tblPr>
      <w:tblGrid>
        <w:gridCol w:w="1134"/>
        <w:gridCol w:w="685"/>
        <w:gridCol w:w="685"/>
        <w:gridCol w:w="685"/>
        <w:gridCol w:w="685"/>
        <w:gridCol w:w="685"/>
        <w:gridCol w:w="686"/>
        <w:gridCol w:w="685"/>
        <w:gridCol w:w="685"/>
        <w:gridCol w:w="685"/>
        <w:gridCol w:w="685"/>
        <w:gridCol w:w="685"/>
        <w:gridCol w:w="686"/>
      </w:tblGrid>
      <w:tr w:rsidR="00C9438B" w:rsidRPr="00AB2175" w:rsidTr="00251513">
        <w:trPr>
          <w:trHeight w:val="360"/>
        </w:trPr>
        <w:tc>
          <w:tcPr>
            <w:tcW w:w="1134" w:type="dxa"/>
            <w:vMerge w:val="restart"/>
            <w:tcBorders>
              <w:top w:val="single" w:sz="8" w:space="0" w:color="auto"/>
              <w:left w:val="single" w:sz="8" w:space="0" w:color="auto"/>
              <w:right w:val="single" w:sz="8" w:space="0" w:color="auto"/>
            </w:tcBorders>
            <w:vAlign w:val="center"/>
          </w:tcPr>
          <w:p w:rsidR="00C9438B" w:rsidRPr="00AB2175" w:rsidRDefault="00C9438B" w:rsidP="00251513">
            <w:pPr>
              <w:spacing w:line="360" w:lineRule="auto"/>
              <w:jc w:val="center"/>
              <w:rPr>
                <w:b/>
                <w:sz w:val="28"/>
                <w:szCs w:val="28"/>
              </w:rPr>
            </w:pPr>
            <w:proofErr w:type="gramStart"/>
            <w:r w:rsidRPr="00AB2175">
              <w:rPr>
                <w:b/>
                <w:sz w:val="28"/>
                <w:szCs w:val="28"/>
              </w:rPr>
              <w:t>Р</w:t>
            </w:r>
            <w:proofErr w:type="gramEnd"/>
            <w:r w:rsidRPr="00AB2175">
              <w:rPr>
                <w:b/>
                <w:sz w:val="28"/>
                <w:szCs w:val="28"/>
              </w:rPr>
              <w:t>івні</w:t>
            </w:r>
          </w:p>
        </w:tc>
        <w:tc>
          <w:tcPr>
            <w:tcW w:w="8222" w:type="dxa"/>
            <w:gridSpan w:val="12"/>
            <w:tcBorders>
              <w:top w:val="single" w:sz="8" w:space="0" w:color="auto"/>
              <w:left w:val="nil"/>
              <w:bottom w:val="single" w:sz="8" w:space="0" w:color="auto"/>
              <w:right w:val="single" w:sz="8" w:space="0" w:color="auto"/>
            </w:tcBorders>
            <w:vAlign w:val="center"/>
          </w:tcPr>
          <w:p w:rsidR="00C9438B" w:rsidRPr="00AB2175" w:rsidRDefault="00C9438B" w:rsidP="00251513">
            <w:pPr>
              <w:spacing w:line="360" w:lineRule="auto"/>
              <w:jc w:val="center"/>
              <w:rPr>
                <w:b/>
                <w:sz w:val="28"/>
                <w:szCs w:val="28"/>
              </w:rPr>
            </w:pPr>
            <w:r w:rsidRPr="00AB2175">
              <w:rPr>
                <w:b/>
                <w:bCs/>
                <w:sz w:val="28"/>
                <w:szCs w:val="28"/>
              </w:rPr>
              <w:t>Компоненти смисложиттє</w:t>
            </w:r>
            <w:proofErr w:type="gramStart"/>
            <w:r w:rsidRPr="00AB2175">
              <w:rPr>
                <w:b/>
                <w:bCs/>
                <w:sz w:val="28"/>
                <w:szCs w:val="28"/>
              </w:rPr>
              <w:t>вих ор</w:t>
            </w:r>
            <w:proofErr w:type="gramEnd"/>
            <w:r w:rsidRPr="00AB2175">
              <w:rPr>
                <w:b/>
                <w:bCs/>
                <w:sz w:val="28"/>
                <w:szCs w:val="28"/>
              </w:rPr>
              <w:t>ієнтацій працівників сфери управління</w:t>
            </w:r>
          </w:p>
        </w:tc>
      </w:tr>
      <w:tr w:rsidR="00C9438B" w:rsidRPr="008F50B0" w:rsidTr="00251513">
        <w:trPr>
          <w:cantSplit/>
          <w:trHeight w:val="555"/>
        </w:trPr>
        <w:tc>
          <w:tcPr>
            <w:tcW w:w="1134" w:type="dxa"/>
            <w:vMerge/>
            <w:tcBorders>
              <w:left w:val="single" w:sz="8" w:space="0" w:color="auto"/>
              <w:right w:val="single" w:sz="8" w:space="0" w:color="auto"/>
            </w:tcBorders>
            <w:vAlign w:val="center"/>
          </w:tcPr>
          <w:p w:rsidR="00C9438B" w:rsidRPr="008F50B0" w:rsidRDefault="00C9438B" w:rsidP="00251513">
            <w:pPr>
              <w:spacing w:line="360" w:lineRule="auto"/>
              <w:jc w:val="center"/>
              <w:rPr>
                <w:sz w:val="28"/>
                <w:szCs w:val="28"/>
              </w:rPr>
            </w:pPr>
          </w:p>
        </w:tc>
        <w:tc>
          <w:tcPr>
            <w:tcW w:w="2055" w:type="dxa"/>
            <w:gridSpan w:val="3"/>
            <w:tcBorders>
              <w:top w:val="nil"/>
              <w:left w:val="nil"/>
              <w:bottom w:val="single" w:sz="8" w:space="0" w:color="auto"/>
              <w:right w:val="single" w:sz="8" w:space="0" w:color="auto"/>
            </w:tcBorders>
            <w:vAlign w:val="center"/>
          </w:tcPr>
          <w:p w:rsidR="00C9438B" w:rsidRPr="008F50B0" w:rsidRDefault="00C9438B" w:rsidP="00251513">
            <w:pPr>
              <w:spacing w:line="360" w:lineRule="auto"/>
              <w:jc w:val="center"/>
              <w:rPr>
                <w:sz w:val="28"/>
                <w:szCs w:val="28"/>
                <w:highlight w:val="yellow"/>
              </w:rPr>
            </w:pPr>
            <w:r>
              <w:rPr>
                <w:sz w:val="28"/>
                <w:szCs w:val="28"/>
              </w:rPr>
              <w:t>Продуктив</w:t>
            </w:r>
            <w:r w:rsidRPr="008F50B0">
              <w:rPr>
                <w:sz w:val="28"/>
                <w:szCs w:val="28"/>
              </w:rPr>
              <w:t>ний</w:t>
            </w:r>
          </w:p>
        </w:tc>
        <w:tc>
          <w:tcPr>
            <w:tcW w:w="2056" w:type="dxa"/>
            <w:gridSpan w:val="3"/>
            <w:tcBorders>
              <w:top w:val="nil"/>
              <w:left w:val="nil"/>
              <w:bottom w:val="single" w:sz="8" w:space="0" w:color="auto"/>
              <w:right w:val="single" w:sz="8" w:space="0" w:color="auto"/>
            </w:tcBorders>
            <w:vAlign w:val="center"/>
          </w:tcPr>
          <w:p w:rsidR="00C9438B" w:rsidRPr="008F50B0" w:rsidRDefault="00C9438B" w:rsidP="00251513">
            <w:pPr>
              <w:spacing w:line="360" w:lineRule="auto"/>
              <w:jc w:val="center"/>
              <w:rPr>
                <w:sz w:val="28"/>
                <w:szCs w:val="28"/>
                <w:highlight w:val="yellow"/>
              </w:rPr>
            </w:pPr>
            <w:r>
              <w:rPr>
                <w:sz w:val="28"/>
                <w:szCs w:val="28"/>
              </w:rPr>
              <w:t>Особистіс</w:t>
            </w:r>
            <w:r w:rsidRPr="003158ED">
              <w:rPr>
                <w:sz w:val="28"/>
                <w:szCs w:val="28"/>
              </w:rPr>
              <w:t>ний</w:t>
            </w:r>
          </w:p>
        </w:tc>
        <w:tc>
          <w:tcPr>
            <w:tcW w:w="2055" w:type="dxa"/>
            <w:gridSpan w:val="3"/>
            <w:tcBorders>
              <w:top w:val="nil"/>
              <w:left w:val="nil"/>
              <w:bottom w:val="single" w:sz="8" w:space="0" w:color="auto"/>
              <w:right w:val="single" w:sz="8" w:space="0" w:color="auto"/>
            </w:tcBorders>
            <w:vAlign w:val="center"/>
          </w:tcPr>
          <w:p w:rsidR="00C9438B" w:rsidRPr="008F50B0" w:rsidRDefault="00C9438B" w:rsidP="00251513">
            <w:pPr>
              <w:spacing w:line="360" w:lineRule="auto"/>
              <w:jc w:val="center"/>
              <w:rPr>
                <w:sz w:val="28"/>
                <w:szCs w:val="28"/>
                <w:highlight w:val="yellow"/>
              </w:rPr>
            </w:pPr>
            <w:r>
              <w:rPr>
                <w:sz w:val="28"/>
                <w:szCs w:val="28"/>
              </w:rPr>
              <w:t>Процесуальн</w:t>
            </w:r>
            <w:r w:rsidRPr="008F50B0">
              <w:rPr>
                <w:sz w:val="28"/>
                <w:szCs w:val="28"/>
              </w:rPr>
              <w:t>ий</w:t>
            </w:r>
          </w:p>
        </w:tc>
        <w:tc>
          <w:tcPr>
            <w:tcW w:w="2056" w:type="dxa"/>
            <w:gridSpan w:val="3"/>
            <w:tcBorders>
              <w:top w:val="nil"/>
              <w:left w:val="nil"/>
              <w:bottom w:val="single" w:sz="8" w:space="0" w:color="auto"/>
              <w:right w:val="single" w:sz="8" w:space="0" w:color="auto"/>
            </w:tcBorders>
            <w:vAlign w:val="center"/>
          </w:tcPr>
          <w:p w:rsidR="00C9438B" w:rsidRPr="008F50B0" w:rsidRDefault="00C9438B" w:rsidP="00251513">
            <w:pPr>
              <w:spacing w:line="360" w:lineRule="auto"/>
              <w:jc w:val="center"/>
              <w:rPr>
                <w:sz w:val="28"/>
                <w:szCs w:val="28"/>
                <w:highlight w:val="yellow"/>
              </w:rPr>
            </w:pPr>
            <w:r w:rsidRPr="008F50B0">
              <w:rPr>
                <w:sz w:val="28"/>
                <w:szCs w:val="28"/>
              </w:rPr>
              <w:t>діяльнісний</w:t>
            </w:r>
          </w:p>
        </w:tc>
      </w:tr>
      <w:tr w:rsidR="00C9438B" w:rsidRPr="008F50B0" w:rsidTr="00251513">
        <w:trPr>
          <w:cantSplit/>
          <w:trHeight w:val="1818"/>
        </w:trPr>
        <w:tc>
          <w:tcPr>
            <w:tcW w:w="1134" w:type="dxa"/>
            <w:vMerge/>
            <w:tcBorders>
              <w:left w:val="single" w:sz="8" w:space="0" w:color="auto"/>
              <w:bottom w:val="single" w:sz="8" w:space="0" w:color="auto"/>
              <w:right w:val="single" w:sz="8" w:space="0" w:color="auto"/>
            </w:tcBorders>
            <w:vAlign w:val="center"/>
          </w:tcPr>
          <w:p w:rsidR="00C9438B" w:rsidRPr="008F50B0" w:rsidRDefault="00C9438B" w:rsidP="00251513">
            <w:pPr>
              <w:spacing w:line="360" w:lineRule="auto"/>
              <w:rPr>
                <w:sz w:val="28"/>
                <w:szCs w:val="28"/>
              </w:rPr>
            </w:pPr>
          </w:p>
        </w:tc>
        <w:tc>
          <w:tcPr>
            <w:tcW w:w="685" w:type="dxa"/>
            <w:tcBorders>
              <w:top w:val="nil"/>
              <w:left w:val="nil"/>
              <w:bottom w:val="single" w:sz="8" w:space="0" w:color="auto"/>
              <w:right w:val="single" w:sz="8" w:space="0" w:color="auto"/>
            </w:tcBorders>
            <w:textDirection w:val="btLr"/>
            <w:vAlign w:val="center"/>
          </w:tcPr>
          <w:p w:rsidR="00C9438B" w:rsidRPr="008F50B0" w:rsidRDefault="00C9438B" w:rsidP="00251513">
            <w:pPr>
              <w:spacing w:line="360" w:lineRule="auto"/>
              <w:rPr>
                <w:sz w:val="28"/>
                <w:szCs w:val="28"/>
              </w:rPr>
            </w:pPr>
            <w:proofErr w:type="gramStart"/>
            <w:r w:rsidRPr="008F50B0">
              <w:rPr>
                <w:sz w:val="28"/>
                <w:szCs w:val="28"/>
              </w:rPr>
              <w:t>На</w:t>
            </w:r>
            <w:proofErr w:type="gramEnd"/>
            <w:r w:rsidRPr="008F50B0">
              <w:rPr>
                <w:sz w:val="28"/>
                <w:szCs w:val="28"/>
              </w:rPr>
              <w:t xml:space="preserve"> початку</w:t>
            </w:r>
          </w:p>
        </w:tc>
        <w:tc>
          <w:tcPr>
            <w:tcW w:w="685" w:type="dxa"/>
            <w:tcBorders>
              <w:top w:val="nil"/>
              <w:left w:val="nil"/>
              <w:bottom w:val="single" w:sz="8" w:space="0" w:color="auto"/>
              <w:right w:val="single" w:sz="8" w:space="0" w:color="auto"/>
            </w:tcBorders>
            <w:textDirection w:val="btLr"/>
            <w:vAlign w:val="bottom"/>
          </w:tcPr>
          <w:p w:rsidR="00C9438B" w:rsidRPr="008F50B0" w:rsidRDefault="00C9438B" w:rsidP="00251513">
            <w:pPr>
              <w:spacing w:line="360" w:lineRule="auto"/>
              <w:rPr>
                <w:sz w:val="28"/>
                <w:szCs w:val="28"/>
              </w:rPr>
            </w:pPr>
            <w:r w:rsidRPr="008F50B0">
              <w:rPr>
                <w:sz w:val="28"/>
                <w:szCs w:val="28"/>
              </w:rPr>
              <w:t>Наприкінці</w:t>
            </w:r>
          </w:p>
        </w:tc>
        <w:tc>
          <w:tcPr>
            <w:tcW w:w="685" w:type="dxa"/>
            <w:tcBorders>
              <w:top w:val="nil"/>
              <w:left w:val="nil"/>
              <w:bottom w:val="single" w:sz="8" w:space="0" w:color="auto"/>
              <w:right w:val="single" w:sz="8" w:space="0" w:color="auto"/>
            </w:tcBorders>
            <w:textDirection w:val="btLr"/>
            <w:vAlign w:val="bottom"/>
          </w:tcPr>
          <w:p w:rsidR="00C9438B" w:rsidRPr="008F50B0" w:rsidRDefault="00C9438B" w:rsidP="00251513">
            <w:pPr>
              <w:spacing w:line="360" w:lineRule="auto"/>
              <w:rPr>
                <w:sz w:val="28"/>
                <w:szCs w:val="28"/>
                <w:highlight w:val="yellow"/>
              </w:rPr>
            </w:pPr>
            <w:r w:rsidRPr="008F50B0">
              <w:rPr>
                <w:sz w:val="28"/>
                <w:szCs w:val="28"/>
              </w:rPr>
              <w:t>Динаміка, у %</w:t>
            </w:r>
          </w:p>
        </w:tc>
        <w:tc>
          <w:tcPr>
            <w:tcW w:w="685" w:type="dxa"/>
            <w:tcBorders>
              <w:top w:val="nil"/>
              <w:left w:val="nil"/>
              <w:bottom w:val="single" w:sz="8" w:space="0" w:color="auto"/>
              <w:right w:val="single" w:sz="8" w:space="0" w:color="auto"/>
            </w:tcBorders>
            <w:textDirection w:val="btLr"/>
            <w:vAlign w:val="center"/>
          </w:tcPr>
          <w:p w:rsidR="00C9438B" w:rsidRPr="008F50B0" w:rsidRDefault="00C9438B" w:rsidP="00251513">
            <w:pPr>
              <w:spacing w:line="360" w:lineRule="auto"/>
              <w:rPr>
                <w:sz w:val="28"/>
                <w:szCs w:val="28"/>
              </w:rPr>
            </w:pPr>
            <w:proofErr w:type="gramStart"/>
            <w:r w:rsidRPr="008F50B0">
              <w:rPr>
                <w:sz w:val="28"/>
                <w:szCs w:val="28"/>
              </w:rPr>
              <w:t>На</w:t>
            </w:r>
            <w:proofErr w:type="gramEnd"/>
            <w:r w:rsidRPr="008F50B0">
              <w:rPr>
                <w:sz w:val="28"/>
                <w:szCs w:val="28"/>
              </w:rPr>
              <w:t xml:space="preserve"> початку</w:t>
            </w:r>
          </w:p>
        </w:tc>
        <w:tc>
          <w:tcPr>
            <w:tcW w:w="685" w:type="dxa"/>
            <w:tcBorders>
              <w:top w:val="nil"/>
              <w:left w:val="nil"/>
              <w:bottom w:val="single" w:sz="8" w:space="0" w:color="auto"/>
              <w:right w:val="single" w:sz="8" w:space="0" w:color="auto"/>
            </w:tcBorders>
            <w:textDirection w:val="btLr"/>
            <w:vAlign w:val="center"/>
          </w:tcPr>
          <w:p w:rsidR="00C9438B" w:rsidRPr="008F50B0" w:rsidRDefault="00C9438B" w:rsidP="00251513">
            <w:pPr>
              <w:spacing w:line="360" w:lineRule="auto"/>
              <w:rPr>
                <w:sz w:val="28"/>
                <w:szCs w:val="28"/>
              </w:rPr>
            </w:pPr>
            <w:r w:rsidRPr="008F50B0">
              <w:rPr>
                <w:sz w:val="28"/>
                <w:szCs w:val="28"/>
              </w:rPr>
              <w:t>Наприкінці</w:t>
            </w:r>
          </w:p>
        </w:tc>
        <w:tc>
          <w:tcPr>
            <w:tcW w:w="686" w:type="dxa"/>
            <w:tcBorders>
              <w:top w:val="nil"/>
              <w:left w:val="nil"/>
              <w:bottom w:val="single" w:sz="8" w:space="0" w:color="auto"/>
              <w:right w:val="single" w:sz="8" w:space="0" w:color="auto"/>
            </w:tcBorders>
            <w:textDirection w:val="btLr"/>
            <w:vAlign w:val="center"/>
          </w:tcPr>
          <w:p w:rsidR="00C9438B" w:rsidRPr="008F50B0" w:rsidRDefault="00C9438B" w:rsidP="00251513">
            <w:pPr>
              <w:spacing w:line="360" w:lineRule="auto"/>
              <w:rPr>
                <w:sz w:val="28"/>
                <w:szCs w:val="28"/>
                <w:highlight w:val="yellow"/>
              </w:rPr>
            </w:pPr>
            <w:r w:rsidRPr="008F50B0">
              <w:rPr>
                <w:sz w:val="28"/>
                <w:szCs w:val="28"/>
              </w:rPr>
              <w:t>Динаміка, у %</w:t>
            </w:r>
          </w:p>
        </w:tc>
        <w:tc>
          <w:tcPr>
            <w:tcW w:w="685" w:type="dxa"/>
            <w:tcBorders>
              <w:top w:val="nil"/>
              <w:left w:val="nil"/>
              <w:bottom w:val="single" w:sz="8" w:space="0" w:color="auto"/>
              <w:right w:val="single" w:sz="8" w:space="0" w:color="auto"/>
            </w:tcBorders>
            <w:textDirection w:val="btLr"/>
            <w:vAlign w:val="center"/>
          </w:tcPr>
          <w:p w:rsidR="00C9438B" w:rsidRPr="008F50B0" w:rsidRDefault="00C9438B" w:rsidP="00251513">
            <w:pPr>
              <w:spacing w:line="360" w:lineRule="auto"/>
              <w:rPr>
                <w:sz w:val="28"/>
                <w:szCs w:val="28"/>
              </w:rPr>
            </w:pPr>
            <w:proofErr w:type="gramStart"/>
            <w:r w:rsidRPr="008F50B0">
              <w:rPr>
                <w:sz w:val="28"/>
                <w:szCs w:val="28"/>
              </w:rPr>
              <w:t>На</w:t>
            </w:r>
            <w:proofErr w:type="gramEnd"/>
            <w:r w:rsidRPr="008F50B0">
              <w:rPr>
                <w:sz w:val="28"/>
                <w:szCs w:val="28"/>
              </w:rPr>
              <w:t xml:space="preserve"> початку</w:t>
            </w:r>
          </w:p>
        </w:tc>
        <w:tc>
          <w:tcPr>
            <w:tcW w:w="685" w:type="dxa"/>
            <w:tcBorders>
              <w:top w:val="nil"/>
              <w:left w:val="nil"/>
              <w:bottom w:val="single" w:sz="8" w:space="0" w:color="auto"/>
              <w:right w:val="single" w:sz="8" w:space="0" w:color="auto"/>
            </w:tcBorders>
            <w:textDirection w:val="btLr"/>
            <w:vAlign w:val="center"/>
          </w:tcPr>
          <w:p w:rsidR="00C9438B" w:rsidRPr="008F50B0" w:rsidRDefault="00C9438B" w:rsidP="00251513">
            <w:pPr>
              <w:spacing w:line="360" w:lineRule="auto"/>
              <w:rPr>
                <w:sz w:val="28"/>
                <w:szCs w:val="28"/>
              </w:rPr>
            </w:pPr>
            <w:r w:rsidRPr="008F50B0">
              <w:rPr>
                <w:sz w:val="28"/>
                <w:szCs w:val="28"/>
              </w:rPr>
              <w:t>Наприкінці</w:t>
            </w:r>
          </w:p>
        </w:tc>
        <w:tc>
          <w:tcPr>
            <w:tcW w:w="685" w:type="dxa"/>
            <w:tcBorders>
              <w:top w:val="nil"/>
              <w:left w:val="nil"/>
              <w:bottom w:val="single" w:sz="8" w:space="0" w:color="auto"/>
              <w:right w:val="single" w:sz="8" w:space="0" w:color="auto"/>
            </w:tcBorders>
            <w:textDirection w:val="btLr"/>
            <w:vAlign w:val="center"/>
          </w:tcPr>
          <w:p w:rsidR="00C9438B" w:rsidRPr="008F50B0" w:rsidRDefault="00C9438B" w:rsidP="00251513">
            <w:pPr>
              <w:spacing w:line="360" w:lineRule="auto"/>
              <w:rPr>
                <w:sz w:val="28"/>
                <w:szCs w:val="28"/>
                <w:highlight w:val="yellow"/>
              </w:rPr>
            </w:pPr>
            <w:r w:rsidRPr="008F50B0">
              <w:rPr>
                <w:sz w:val="28"/>
                <w:szCs w:val="28"/>
              </w:rPr>
              <w:t>Динаміка, у %</w:t>
            </w:r>
          </w:p>
        </w:tc>
        <w:tc>
          <w:tcPr>
            <w:tcW w:w="685" w:type="dxa"/>
            <w:tcBorders>
              <w:top w:val="nil"/>
              <w:left w:val="nil"/>
              <w:bottom w:val="single" w:sz="8" w:space="0" w:color="auto"/>
              <w:right w:val="single" w:sz="8" w:space="0" w:color="auto"/>
            </w:tcBorders>
            <w:textDirection w:val="btLr"/>
            <w:vAlign w:val="center"/>
          </w:tcPr>
          <w:p w:rsidR="00C9438B" w:rsidRPr="008F50B0" w:rsidRDefault="00C9438B" w:rsidP="00251513">
            <w:pPr>
              <w:spacing w:line="360" w:lineRule="auto"/>
              <w:rPr>
                <w:sz w:val="28"/>
                <w:szCs w:val="28"/>
              </w:rPr>
            </w:pPr>
            <w:proofErr w:type="gramStart"/>
            <w:r w:rsidRPr="008F50B0">
              <w:rPr>
                <w:sz w:val="28"/>
                <w:szCs w:val="28"/>
              </w:rPr>
              <w:t>На</w:t>
            </w:r>
            <w:proofErr w:type="gramEnd"/>
            <w:r w:rsidRPr="008F50B0">
              <w:rPr>
                <w:sz w:val="28"/>
                <w:szCs w:val="28"/>
              </w:rPr>
              <w:t xml:space="preserve"> початку</w:t>
            </w:r>
          </w:p>
        </w:tc>
        <w:tc>
          <w:tcPr>
            <w:tcW w:w="685" w:type="dxa"/>
            <w:tcBorders>
              <w:top w:val="nil"/>
              <w:left w:val="nil"/>
              <w:bottom w:val="single" w:sz="8" w:space="0" w:color="auto"/>
              <w:right w:val="single" w:sz="8" w:space="0" w:color="auto"/>
            </w:tcBorders>
            <w:textDirection w:val="btLr"/>
            <w:vAlign w:val="center"/>
          </w:tcPr>
          <w:p w:rsidR="00C9438B" w:rsidRPr="008F50B0" w:rsidRDefault="00C9438B" w:rsidP="00251513">
            <w:pPr>
              <w:spacing w:line="360" w:lineRule="auto"/>
              <w:rPr>
                <w:sz w:val="28"/>
                <w:szCs w:val="28"/>
              </w:rPr>
            </w:pPr>
            <w:r w:rsidRPr="008F50B0">
              <w:rPr>
                <w:sz w:val="28"/>
                <w:szCs w:val="28"/>
              </w:rPr>
              <w:t>Наприкінці</w:t>
            </w:r>
          </w:p>
        </w:tc>
        <w:tc>
          <w:tcPr>
            <w:tcW w:w="686" w:type="dxa"/>
            <w:tcBorders>
              <w:top w:val="nil"/>
              <w:left w:val="nil"/>
              <w:bottom w:val="single" w:sz="8" w:space="0" w:color="auto"/>
              <w:right w:val="single" w:sz="8" w:space="0" w:color="auto"/>
            </w:tcBorders>
            <w:textDirection w:val="btLr"/>
            <w:vAlign w:val="center"/>
          </w:tcPr>
          <w:p w:rsidR="00C9438B" w:rsidRPr="008F50B0" w:rsidRDefault="00C9438B" w:rsidP="00251513">
            <w:pPr>
              <w:spacing w:line="360" w:lineRule="auto"/>
              <w:rPr>
                <w:sz w:val="28"/>
                <w:szCs w:val="28"/>
                <w:highlight w:val="yellow"/>
              </w:rPr>
            </w:pPr>
            <w:r w:rsidRPr="008F50B0">
              <w:rPr>
                <w:sz w:val="28"/>
                <w:szCs w:val="28"/>
              </w:rPr>
              <w:t>Динаміка, у %</w:t>
            </w:r>
          </w:p>
        </w:tc>
      </w:tr>
      <w:tr w:rsidR="00C9438B" w:rsidRPr="008F50B0" w:rsidTr="00251513">
        <w:trPr>
          <w:cantSplit/>
          <w:trHeight w:val="400"/>
        </w:trPr>
        <w:tc>
          <w:tcPr>
            <w:tcW w:w="9356" w:type="dxa"/>
            <w:gridSpan w:val="13"/>
            <w:tcBorders>
              <w:top w:val="nil"/>
              <w:left w:val="single" w:sz="8" w:space="0" w:color="auto"/>
              <w:bottom w:val="single" w:sz="8" w:space="0" w:color="auto"/>
              <w:right w:val="single" w:sz="8" w:space="0" w:color="auto"/>
            </w:tcBorders>
            <w:vAlign w:val="center"/>
          </w:tcPr>
          <w:p w:rsidR="00C9438B" w:rsidRPr="009C4289" w:rsidRDefault="00C9438B" w:rsidP="00251513">
            <w:pPr>
              <w:spacing w:line="360" w:lineRule="auto"/>
              <w:ind w:firstLine="540"/>
              <w:jc w:val="center"/>
              <w:rPr>
                <w:i/>
                <w:sz w:val="28"/>
                <w:szCs w:val="28"/>
              </w:rPr>
            </w:pPr>
            <w:r w:rsidRPr="009C4289">
              <w:rPr>
                <w:i/>
                <w:sz w:val="28"/>
                <w:szCs w:val="28"/>
              </w:rPr>
              <w:t>Експериментальна група</w:t>
            </w:r>
          </w:p>
        </w:tc>
      </w:tr>
      <w:tr w:rsidR="00C9438B" w:rsidRPr="008F50B0" w:rsidTr="00251513">
        <w:trPr>
          <w:cantSplit/>
          <w:trHeight w:val="405"/>
        </w:trPr>
        <w:tc>
          <w:tcPr>
            <w:tcW w:w="1134" w:type="dxa"/>
            <w:tcBorders>
              <w:top w:val="nil"/>
              <w:left w:val="single" w:sz="8" w:space="0" w:color="auto"/>
              <w:bottom w:val="single" w:sz="8" w:space="0" w:color="auto"/>
              <w:right w:val="single" w:sz="8" w:space="0" w:color="auto"/>
            </w:tcBorders>
            <w:vAlign w:val="center"/>
          </w:tcPr>
          <w:p w:rsidR="00C9438B" w:rsidRPr="008F50B0" w:rsidRDefault="00C9438B" w:rsidP="00251513">
            <w:pPr>
              <w:spacing w:line="360" w:lineRule="auto"/>
              <w:jc w:val="center"/>
              <w:rPr>
                <w:sz w:val="28"/>
                <w:szCs w:val="28"/>
              </w:rPr>
            </w:pPr>
            <w:r w:rsidRPr="008F50B0">
              <w:rPr>
                <w:sz w:val="28"/>
                <w:szCs w:val="28"/>
              </w:rPr>
              <w:t>Низький</w:t>
            </w:r>
          </w:p>
        </w:tc>
        <w:tc>
          <w:tcPr>
            <w:tcW w:w="685" w:type="dxa"/>
            <w:tcBorders>
              <w:top w:val="nil"/>
              <w:left w:val="nil"/>
              <w:bottom w:val="single" w:sz="8" w:space="0" w:color="auto"/>
              <w:right w:val="single" w:sz="8" w:space="0" w:color="auto"/>
            </w:tcBorders>
            <w:vAlign w:val="center"/>
          </w:tcPr>
          <w:p w:rsidR="00C9438B" w:rsidRPr="000B1D1E" w:rsidRDefault="00C9438B" w:rsidP="00251513">
            <w:pPr>
              <w:spacing w:line="360" w:lineRule="auto"/>
              <w:jc w:val="center"/>
              <w:rPr>
                <w:sz w:val="28"/>
                <w:szCs w:val="28"/>
              </w:rPr>
            </w:pPr>
            <w:r>
              <w:rPr>
                <w:sz w:val="28"/>
                <w:szCs w:val="28"/>
              </w:rPr>
              <w:t>27,5</w:t>
            </w:r>
          </w:p>
        </w:tc>
        <w:tc>
          <w:tcPr>
            <w:tcW w:w="685" w:type="dxa"/>
            <w:tcBorders>
              <w:top w:val="nil"/>
              <w:left w:val="nil"/>
              <w:bottom w:val="single" w:sz="8" w:space="0" w:color="auto"/>
              <w:right w:val="single" w:sz="8" w:space="0" w:color="auto"/>
            </w:tcBorders>
            <w:vAlign w:val="center"/>
          </w:tcPr>
          <w:p w:rsidR="00C9438B" w:rsidRDefault="00C9438B" w:rsidP="00251513">
            <w:pPr>
              <w:spacing w:line="360" w:lineRule="auto"/>
              <w:jc w:val="center"/>
              <w:rPr>
                <w:sz w:val="28"/>
                <w:szCs w:val="28"/>
              </w:rPr>
            </w:pPr>
            <w:r>
              <w:rPr>
                <w:sz w:val="28"/>
                <w:szCs w:val="28"/>
              </w:rPr>
              <w:t>45,0</w:t>
            </w:r>
          </w:p>
        </w:tc>
        <w:tc>
          <w:tcPr>
            <w:tcW w:w="685" w:type="dxa"/>
            <w:tcBorders>
              <w:top w:val="nil"/>
              <w:left w:val="nil"/>
              <w:bottom w:val="single" w:sz="8" w:space="0" w:color="auto"/>
              <w:right w:val="single" w:sz="8" w:space="0" w:color="auto"/>
            </w:tcBorders>
            <w:vAlign w:val="center"/>
          </w:tcPr>
          <w:p w:rsidR="00C9438B" w:rsidRPr="00C476AE" w:rsidRDefault="00C9438B" w:rsidP="00251513">
            <w:pPr>
              <w:spacing w:line="360" w:lineRule="auto"/>
              <w:jc w:val="center"/>
              <w:rPr>
                <w:sz w:val="28"/>
                <w:szCs w:val="28"/>
              </w:rPr>
            </w:pPr>
            <w:r>
              <w:rPr>
                <w:sz w:val="28"/>
                <w:szCs w:val="28"/>
              </w:rPr>
              <w:t>17,5</w:t>
            </w:r>
          </w:p>
        </w:tc>
        <w:tc>
          <w:tcPr>
            <w:tcW w:w="685" w:type="dxa"/>
            <w:tcBorders>
              <w:top w:val="nil"/>
              <w:left w:val="nil"/>
              <w:bottom w:val="single" w:sz="8" w:space="0" w:color="auto"/>
              <w:right w:val="single" w:sz="8" w:space="0" w:color="auto"/>
            </w:tcBorders>
            <w:vAlign w:val="center"/>
          </w:tcPr>
          <w:p w:rsidR="00C9438B" w:rsidRPr="00586BF0" w:rsidRDefault="00C9438B" w:rsidP="00251513">
            <w:pPr>
              <w:spacing w:line="360" w:lineRule="auto"/>
              <w:jc w:val="center"/>
              <w:rPr>
                <w:sz w:val="28"/>
                <w:szCs w:val="28"/>
              </w:rPr>
            </w:pPr>
            <w:r>
              <w:rPr>
                <w:sz w:val="28"/>
                <w:szCs w:val="28"/>
              </w:rPr>
              <w:t>20,0</w:t>
            </w:r>
          </w:p>
        </w:tc>
        <w:tc>
          <w:tcPr>
            <w:tcW w:w="685" w:type="dxa"/>
            <w:tcBorders>
              <w:top w:val="nil"/>
              <w:left w:val="nil"/>
              <w:bottom w:val="single" w:sz="8" w:space="0" w:color="auto"/>
              <w:right w:val="single" w:sz="8" w:space="0" w:color="auto"/>
            </w:tcBorders>
            <w:vAlign w:val="center"/>
          </w:tcPr>
          <w:p w:rsidR="00C9438B" w:rsidRDefault="00C9438B" w:rsidP="00251513">
            <w:pPr>
              <w:spacing w:line="360" w:lineRule="auto"/>
              <w:jc w:val="center"/>
              <w:rPr>
                <w:sz w:val="28"/>
                <w:szCs w:val="28"/>
              </w:rPr>
            </w:pPr>
            <w:r>
              <w:rPr>
                <w:sz w:val="28"/>
                <w:szCs w:val="28"/>
              </w:rPr>
              <w:t>37,5</w:t>
            </w:r>
          </w:p>
        </w:tc>
        <w:tc>
          <w:tcPr>
            <w:tcW w:w="686" w:type="dxa"/>
            <w:tcBorders>
              <w:top w:val="nil"/>
              <w:left w:val="nil"/>
              <w:bottom w:val="single" w:sz="8" w:space="0" w:color="auto"/>
              <w:right w:val="single" w:sz="8" w:space="0" w:color="auto"/>
            </w:tcBorders>
            <w:vAlign w:val="center"/>
          </w:tcPr>
          <w:p w:rsidR="00C9438B" w:rsidRPr="002A17ED" w:rsidRDefault="00C9438B" w:rsidP="00251513">
            <w:pPr>
              <w:spacing w:line="360" w:lineRule="auto"/>
              <w:jc w:val="center"/>
              <w:rPr>
                <w:sz w:val="28"/>
                <w:szCs w:val="28"/>
              </w:rPr>
            </w:pPr>
            <w:r>
              <w:rPr>
                <w:sz w:val="28"/>
                <w:szCs w:val="28"/>
              </w:rPr>
              <w:t>17,5</w:t>
            </w:r>
          </w:p>
        </w:tc>
        <w:tc>
          <w:tcPr>
            <w:tcW w:w="685" w:type="dxa"/>
            <w:tcBorders>
              <w:top w:val="nil"/>
              <w:left w:val="nil"/>
              <w:bottom w:val="single" w:sz="8" w:space="0" w:color="auto"/>
              <w:right w:val="single" w:sz="8" w:space="0" w:color="auto"/>
            </w:tcBorders>
            <w:vAlign w:val="center"/>
          </w:tcPr>
          <w:p w:rsidR="00C9438B" w:rsidRDefault="00C9438B" w:rsidP="00251513">
            <w:pPr>
              <w:spacing w:line="360" w:lineRule="auto"/>
              <w:jc w:val="center"/>
              <w:rPr>
                <w:sz w:val="28"/>
                <w:szCs w:val="28"/>
              </w:rPr>
            </w:pPr>
            <w:r>
              <w:rPr>
                <w:sz w:val="28"/>
                <w:szCs w:val="28"/>
              </w:rPr>
              <w:t>20,0</w:t>
            </w:r>
          </w:p>
        </w:tc>
        <w:tc>
          <w:tcPr>
            <w:tcW w:w="685" w:type="dxa"/>
            <w:tcBorders>
              <w:top w:val="nil"/>
              <w:left w:val="nil"/>
              <w:bottom w:val="single" w:sz="8" w:space="0" w:color="auto"/>
              <w:right w:val="single" w:sz="8" w:space="0" w:color="auto"/>
            </w:tcBorders>
            <w:vAlign w:val="center"/>
          </w:tcPr>
          <w:p w:rsidR="00C9438B" w:rsidRDefault="00C9438B" w:rsidP="00251513">
            <w:pPr>
              <w:spacing w:line="360" w:lineRule="auto"/>
              <w:jc w:val="center"/>
              <w:rPr>
                <w:sz w:val="28"/>
                <w:szCs w:val="28"/>
              </w:rPr>
            </w:pPr>
            <w:r>
              <w:rPr>
                <w:sz w:val="28"/>
                <w:szCs w:val="28"/>
              </w:rPr>
              <w:t>32,5</w:t>
            </w:r>
          </w:p>
        </w:tc>
        <w:tc>
          <w:tcPr>
            <w:tcW w:w="685" w:type="dxa"/>
            <w:tcBorders>
              <w:top w:val="nil"/>
              <w:left w:val="nil"/>
              <w:bottom w:val="single" w:sz="8" w:space="0" w:color="auto"/>
              <w:right w:val="single" w:sz="8" w:space="0" w:color="auto"/>
            </w:tcBorders>
            <w:vAlign w:val="center"/>
          </w:tcPr>
          <w:p w:rsidR="00C9438B" w:rsidRDefault="00C9438B" w:rsidP="00251513">
            <w:pPr>
              <w:spacing w:line="360" w:lineRule="auto"/>
              <w:jc w:val="center"/>
              <w:rPr>
                <w:sz w:val="28"/>
                <w:szCs w:val="28"/>
              </w:rPr>
            </w:pPr>
            <w:r>
              <w:rPr>
                <w:sz w:val="28"/>
                <w:szCs w:val="28"/>
              </w:rPr>
              <w:t>12,5</w:t>
            </w:r>
          </w:p>
        </w:tc>
        <w:tc>
          <w:tcPr>
            <w:tcW w:w="685" w:type="dxa"/>
            <w:tcBorders>
              <w:top w:val="nil"/>
              <w:left w:val="nil"/>
              <w:bottom w:val="single" w:sz="8" w:space="0" w:color="auto"/>
              <w:right w:val="single" w:sz="8" w:space="0" w:color="auto"/>
            </w:tcBorders>
            <w:vAlign w:val="center"/>
          </w:tcPr>
          <w:p w:rsidR="00C9438B" w:rsidRPr="00591613" w:rsidRDefault="00C9438B" w:rsidP="00251513">
            <w:pPr>
              <w:spacing w:line="360" w:lineRule="auto"/>
              <w:jc w:val="center"/>
              <w:rPr>
                <w:sz w:val="28"/>
                <w:szCs w:val="28"/>
              </w:rPr>
            </w:pPr>
            <w:r>
              <w:rPr>
                <w:sz w:val="28"/>
                <w:szCs w:val="28"/>
              </w:rPr>
              <w:t>22,5</w:t>
            </w:r>
          </w:p>
        </w:tc>
        <w:tc>
          <w:tcPr>
            <w:tcW w:w="685" w:type="dxa"/>
            <w:tcBorders>
              <w:top w:val="nil"/>
              <w:left w:val="nil"/>
              <w:bottom w:val="single" w:sz="8" w:space="0" w:color="auto"/>
              <w:right w:val="single" w:sz="8" w:space="0" w:color="auto"/>
            </w:tcBorders>
            <w:vAlign w:val="center"/>
          </w:tcPr>
          <w:p w:rsidR="00C9438B" w:rsidRPr="00591613" w:rsidRDefault="00C9438B" w:rsidP="00251513">
            <w:pPr>
              <w:spacing w:line="360" w:lineRule="auto"/>
              <w:jc w:val="center"/>
              <w:rPr>
                <w:sz w:val="28"/>
                <w:szCs w:val="28"/>
              </w:rPr>
            </w:pPr>
            <w:r>
              <w:rPr>
                <w:sz w:val="28"/>
                <w:szCs w:val="28"/>
              </w:rPr>
              <w:t>35,0</w:t>
            </w:r>
          </w:p>
        </w:tc>
        <w:tc>
          <w:tcPr>
            <w:tcW w:w="686" w:type="dxa"/>
            <w:tcBorders>
              <w:top w:val="nil"/>
              <w:left w:val="nil"/>
              <w:bottom w:val="single" w:sz="8" w:space="0" w:color="auto"/>
              <w:right w:val="single" w:sz="8" w:space="0" w:color="auto"/>
            </w:tcBorders>
            <w:vAlign w:val="center"/>
          </w:tcPr>
          <w:p w:rsidR="00C9438B" w:rsidRDefault="00C9438B" w:rsidP="00251513">
            <w:pPr>
              <w:spacing w:line="360" w:lineRule="auto"/>
              <w:jc w:val="center"/>
              <w:rPr>
                <w:sz w:val="28"/>
                <w:szCs w:val="28"/>
              </w:rPr>
            </w:pPr>
            <w:r>
              <w:rPr>
                <w:sz w:val="28"/>
                <w:szCs w:val="28"/>
              </w:rPr>
              <w:t>12,5</w:t>
            </w:r>
          </w:p>
        </w:tc>
      </w:tr>
      <w:tr w:rsidR="00C9438B" w:rsidRPr="008F50B0" w:rsidTr="00251513">
        <w:trPr>
          <w:cantSplit/>
          <w:trHeight w:val="397"/>
        </w:trPr>
        <w:tc>
          <w:tcPr>
            <w:tcW w:w="1134" w:type="dxa"/>
            <w:tcBorders>
              <w:top w:val="nil"/>
              <w:left w:val="single" w:sz="8" w:space="0" w:color="auto"/>
              <w:bottom w:val="single" w:sz="8" w:space="0" w:color="auto"/>
              <w:right w:val="single" w:sz="8" w:space="0" w:color="auto"/>
            </w:tcBorders>
            <w:vAlign w:val="center"/>
          </w:tcPr>
          <w:p w:rsidR="00C9438B" w:rsidRPr="008F50B0" w:rsidRDefault="00C9438B" w:rsidP="00251513">
            <w:pPr>
              <w:spacing w:line="360" w:lineRule="auto"/>
              <w:jc w:val="center"/>
              <w:rPr>
                <w:sz w:val="28"/>
                <w:szCs w:val="28"/>
              </w:rPr>
            </w:pPr>
            <w:r w:rsidRPr="008F50B0">
              <w:rPr>
                <w:sz w:val="28"/>
                <w:szCs w:val="28"/>
              </w:rPr>
              <w:t>Середній</w:t>
            </w:r>
          </w:p>
        </w:tc>
        <w:tc>
          <w:tcPr>
            <w:tcW w:w="685" w:type="dxa"/>
            <w:tcBorders>
              <w:top w:val="nil"/>
              <w:left w:val="nil"/>
              <w:bottom w:val="single" w:sz="8" w:space="0" w:color="auto"/>
              <w:right w:val="single" w:sz="8" w:space="0" w:color="auto"/>
            </w:tcBorders>
            <w:vAlign w:val="center"/>
          </w:tcPr>
          <w:p w:rsidR="00C9438B" w:rsidRDefault="00C9438B" w:rsidP="00251513">
            <w:pPr>
              <w:spacing w:line="360" w:lineRule="auto"/>
              <w:jc w:val="center"/>
              <w:rPr>
                <w:sz w:val="28"/>
                <w:szCs w:val="28"/>
              </w:rPr>
            </w:pPr>
            <w:r>
              <w:rPr>
                <w:sz w:val="28"/>
                <w:szCs w:val="28"/>
              </w:rPr>
              <w:t>45,0</w:t>
            </w:r>
          </w:p>
        </w:tc>
        <w:tc>
          <w:tcPr>
            <w:tcW w:w="685" w:type="dxa"/>
            <w:tcBorders>
              <w:top w:val="nil"/>
              <w:left w:val="nil"/>
              <w:bottom w:val="single" w:sz="8" w:space="0" w:color="auto"/>
              <w:right w:val="single" w:sz="8" w:space="0" w:color="auto"/>
            </w:tcBorders>
            <w:vAlign w:val="center"/>
          </w:tcPr>
          <w:p w:rsidR="00C9438B" w:rsidRDefault="00C9438B" w:rsidP="00251513">
            <w:pPr>
              <w:spacing w:line="360" w:lineRule="auto"/>
              <w:jc w:val="center"/>
              <w:rPr>
                <w:sz w:val="28"/>
                <w:szCs w:val="28"/>
              </w:rPr>
            </w:pPr>
            <w:r>
              <w:rPr>
                <w:sz w:val="28"/>
                <w:szCs w:val="28"/>
              </w:rPr>
              <w:t>45,0</w:t>
            </w:r>
          </w:p>
        </w:tc>
        <w:tc>
          <w:tcPr>
            <w:tcW w:w="685" w:type="dxa"/>
            <w:tcBorders>
              <w:top w:val="nil"/>
              <w:left w:val="nil"/>
              <w:bottom w:val="single" w:sz="8" w:space="0" w:color="auto"/>
              <w:right w:val="single" w:sz="8" w:space="0" w:color="auto"/>
            </w:tcBorders>
            <w:vAlign w:val="center"/>
          </w:tcPr>
          <w:p w:rsidR="00C9438B" w:rsidRDefault="00C9438B" w:rsidP="00251513">
            <w:pPr>
              <w:spacing w:line="360" w:lineRule="auto"/>
              <w:jc w:val="center"/>
              <w:rPr>
                <w:sz w:val="28"/>
                <w:szCs w:val="28"/>
              </w:rPr>
            </w:pPr>
            <w:r>
              <w:rPr>
                <w:sz w:val="28"/>
                <w:szCs w:val="28"/>
              </w:rPr>
              <w:t>0,0</w:t>
            </w:r>
          </w:p>
        </w:tc>
        <w:tc>
          <w:tcPr>
            <w:tcW w:w="685" w:type="dxa"/>
            <w:tcBorders>
              <w:top w:val="nil"/>
              <w:left w:val="nil"/>
              <w:bottom w:val="single" w:sz="8" w:space="0" w:color="auto"/>
              <w:right w:val="single" w:sz="8" w:space="0" w:color="auto"/>
            </w:tcBorders>
            <w:vAlign w:val="center"/>
          </w:tcPr>
          <w:p w:rsidR="00C9438B" w:rsidRDefault="00C9438B" w:rsidP="00251513">
            <w:pPr>
              <w:spacing w:line="360" w:lineRule="auto"/>
              <w:jc w:val="center"/>
              <w:rPr>
                <w:sz w:val="28"/>
                <w:szCs w:val="28"/>
              </w:rPr>
            </w:pPr>
            <w:r>
              <w:rPr>
                <w:sz w:val="28"/>
                <w:szCs w:val="28"/>
              </w:rPr>
              <w:t>55,0</w:t>
            </w:r>
          </w:p>
        </w:tc>
        <w:tc>
          <w:tcPr>
            <w:tcW w:w="685" w:type="dxa"/>
            <w:tcBorders>
              <w:top w:val="nil"/>
              <w:left w:val="nil"/>
              <w:bottom w:val="single" w:sz="8" w:space="0" w:color="auto"/>
              <w:right w:val="single" w:sz="8" w:space="0" w:color="auto"/>
            </w:tcBorders>
            <w:vAlign w:val="center"/>
          </w:tcPr>
          <w:p w:rsidR="00C9438B" w:rsidRDefault="00C9438B" w:rsidP="00251513">
            <w:pPr>
              <w:spacing w:line="360" w:lineRule="auto"/>
              <w:jc w:val="center"/>
              <w:rPr>
                <w:sz w:val="28"/>
                <w:szCs w:val="28"/>
              </w:rPr>
            </w:pPr>
            <w:r>
              <w:rPr>
                <w:sz w:val="28"/>
                <w:szCs w:val="28"/>
              </w:rPr>
              <w:t>55,0</w:t>
            </w:r>
          </w:p>
        </w:tc>
        <w:tc>
          <w:tcPr>
            <w:tcW w:w="686" w:type="dxa"/>
            <w:tcBorders>
              <w:top w:val="nil"/>
              <w:left w:val="nil"/>
              <w:bottom w:val="single" w:sz="8" w:space="0" w:color="auto"/>
              <w:right w:val="single" w:sz="8" w:space="0" w:color="auto"/>
            </w:tcBorders>
            <w:vAlign w:val="center"/>
          </w:tcPr>
          <w:p w:rsidR="00C9438B" w:rsidRDefault="00C9438B" w:rsidP="00251513">
            <w:pPr>
              <w:spacing w:line="360" w:lineRule="auto"/>
              <w:jc w:val="center"/>
              <w:rPr>
                <w:sz w:val="28"/>
                <w:szCs w:val="28"/>
              </w:rPr>
            </w:pPr>
            <w:r>
              <w:rPr>
                <w:sz w:val="28"/>
                <w:szCs w:val="28"/>
              </w:rPr>
              <w:t>0,0</w:t>
            </w:r>
          </w:p>
        </w:tc>
        <w:tc>
          <w:tcPr>
            <w:tcW w:w="685" w:type="dxa"/>
            <w:tcBorders>
              <w:top w:val="nil"/>
              <w:left w:val="nil"/>
              <w:bottom w:val="single" w:sz="8" w:space="0" w:color="auto"/>
              <w:right w:val="single" w:sz="8" w:space="0" w:color="auto"/>
            </w:tcBorders>
            <w:vAlign w:val="center"/>
          </w:tcPr>
          <w:p w:rsidR="00C9438B" w:rsidRDefault="00C9438B" w:rsidP="00251513">
            <w:pPr>
              <w:spacing w:line="360" w:lineRule="auto"/>
              <w:jc w:val="center"/>
              <w:rPr>
                <w:sz w:val="28"/>
                <w:szCs w:val="28"/>
              </w:rPr>
            </w:pPr>
            <w:r>
              <w:rPr>
                <w:sz w:val="28"/>
                <w:szCs w:val="28"/>
              </w:rPr>
              <w:t>70,0</w:t>
            </w:r>
          </w:p>
        </w:tc>
        <w:tc>
          <w:tcPr>
            <w:tcW w:w="685" w:type="dxa"/>
            <w:tcBorders>
              <w:top w:val="nil"/>
              <w:left w:val="nil"/>
              <w:bottom w:val="single" w:sz="8" w:space="0" w:color="auto"/>
              <w:right w:val="single" w:sz="8" w:space="0" w:color="auto"/>
            </w:tcBorders>
            <w:vAlign w:val="center"/>
          </w:tcPr>
          <w:p w:rsidR="00C9438B" w:rsidRDefault="00C9438B" w:rsidP="00251513">
            <w:pPr>
              <w:spacing w:line="360" w:lineRule="auto"/>
              <w:jc w:val="center"/>
              <w:rPr>
                <w:sz w:val="28"/>
                <w:szCs w:val="28"/>
              </w:rPr>
            </w:pPr>
            <w:r>
              <w:rPr>
                <w:sz w:val="28"/>
                <w:szCs w:val="28"/>
              </w:rPr>
              <w:t>62,5</w:t>
            </w:r>
          </w:p>
        </w:tc>
        <w:tc>
          <w:tcPr>
            <w:tcW w:w="685" w:type="dxa"/>
            <w:tcBorders>
              <w:top w:val="nil"/>
              <w:left w:val="nil"/>
              <w:bottom w:val="single" w:sz="8" w:space="0" w:color="auto"/>
              <w:right w:val="single" w:sz="8" w:space="0" w:color="auto"/>
            </w:tcBorders>
            <w:vAlign w:val="center"/>
          </w:tcPr>
          <w:p w:rsidR="00C9438B" w:rsidRPr="00C476AE" w:rsidRDefault="00C9438B" w:rsidP="00251513">
            <w:pPr>
              <w:spacing w:line="360" w:lineRule="auto"/>
              <w:jc w:val="center"/>
              <w:rPr>
                <w:sz w:val="28"/>
                <w:szCs w:val="28"/>
              </w:rPr>
            </w:pPr>
            <w:r>
              <w:rPr>
                <w:sz w:val="28"/>
                <w:szCs w:val="28"/>
              </w:rPr>
              <w:t>-7,5</w:t>
            </w:r>
          </w:p>
        </w:tc>
        <w:tc>
          <w:tcPr>
            <w:tcW w:w="685" w:type="dxa"/>
            <w:tcBorders>
              <w:top w:val="nil"/>
              <w:left w:val="nil"/>
              <w:bottom w:val="single" w:sz="8" w:space="0" w:color="auto"/>
              <w:right w:val="single" w:sz="8" w:space="0" w:color="auto"/>
            </w:tcBorders>
            <w:vAlign w:val="center"/>
          </w:tcPr>
          <w:p w:rsidR="00C9438B" w:rsidRPr="00DB676B" w:rsidRDefault="00C9438B" w:rsidP="00251513">
            <w:pPr>
              <w:spacing w:line="360" w:lineRule="auto"/>
              <w:jc w:val="center"/>
              <w:rPr>
                <w:sz w:val="28"/>
                <w:szCs w:val="28"/>
              </w:rPr>
            </w:pPr>
            <w:r>
              <w:rPr>
                <w:sz w:val="28"/>
                <w:szCs w:val="28"/>
              </w:rPr>
              <w:t>45,0</w:t>
            </w:r>
          </w:p>
        </w:tc>
        <w:tc>
          <w:tcPr>
            <w:tcW w:w="685" w:type="dxa"/>
            <w:tcBorders>
              <w:top w:val="nil"/>
              <w:left w:val="nil"/>
              <w:bottom w:val="single" w:sz="8" w:space="0" w:color="auto"/>
              <w:right w:val="single" w:sz="8" w:space="0" w:color="auto"/>
            </w:tcBorders>
            <w:vAlign w:val="center"/>
          </w:tcPr>
          <w:p w:rsidR="00C9438B" w:rsidRDefault="00C9438B" w:rsidP="00251513">
            <w:pPr>
              <w:spacing w:line="360" w:lineRule="auto"/>
              <w:jc w:val="center"/>
              <w:rPr>
                <w:sz w:val="28"/>
                <w:szCs w:val="28"/>
              </w:rPr>
            </w:pPr>
            <w:r>
              <w:rPr>
                <w:sz w:val="28"/>
                <w:szCs w:val="28"/>
              </w:rPr>
              <w:t>50,0</w:t>
            </w:r>
          </w:p>
        </w:tc>
        <w:tc>
          <w:tcPr>
            <w:tcW w:w="686" w:type="dxa"/>
            <w:tcBorders>
              <w:top w:val="nil"/>
              <w:left w:val="nil"/>
              <w:bottom w:val="single" w:sz="8" w:space="0" w:color="auto"/>
              <w:right w:val="single" w:sz="8" w:space="0" w:color="auto"/>
            </w:tcBorders>
            <w:vAlign w:val="center"/>
          </w:tcPr>
          <w:p w:rsidR="00C9438B" w:rsidRPr="00DB676B" w:rsidRDefault="00C9438B" w:rsidP="00251513">
            <w:pPr>
              <w:spacing w:line="360" w:lineRule="auto"/>
              <w:jc w:val="center"/>
              <w:rPr>
                <w:sz w:val="28"/>
                <w:szCs w:val="28"/>
              </w:rPr>
            </w:pPr>
            <w:r>
              <w:rPr>
                <w:sz w:val="28"/>
                <w:szCs w:val="28"/>
              </w:rPr>
              <w:t>5,0</w:t>
            </w:r>
          </w:p>
        </w:tc>
      </w:tr>
      <w:tr w:rsidR="00C9438B" w:rsidRPr="008F50B0" w:rsidTr="00251513">
        <w:trPr>
          <w:cantSplit/>
          <w:trHeight w:val="403"/>
        </w:trPr>
        <w:tc>
          <w:tcPr>
            <w:tcW w:w="1134" w:type="dxa"/>
            <w:tcBorders>
              <w:top w:val="nil"/>
              <w:left w:val="single" w:sz="8" w:space="0" w:color="auto"/>
              <w:bottom w:val="single" w:sz="4" w:space="0" w:color="auto"/>
              <w:right w:val="single" w:sz="8" w:space="0" w:color="auto"/>
            </w:tcBorders>
            <w:vAlign w:val="center"/>
          </w:tcPr>
          <w:p w:rsidR="00C9438B" w:rsidRPr="008F50B0" w:rsidRDefault="00C9438B" w:rsidP="00251513">
            <w:pPr>
              <w:spacing w:line="360" w:lineRule="auto"/>
              <w:jc w:val="center"/>
              <w:rPr>
                <w:sz w:val="28"/>
                <w:szCs w:val="28"/>
              </w:rPr>
            </w:pPr>
            <w:r w:rsidRPr="008F50B0">
              <w:rPr>
                <w:sz w:val="28"/>
                <w:szCs w:val="28"/>
              </w:rPr>
              <w:lastRenderedPageBreak/>
              <w:t>Високий</w:t>
            </w:r>
          </w:p>
        </w:tc>
        <w:tc>
          <w:tcPr>
            <w:tcW w:w="685" w:type="dxa"/>
            <w:tcBorders>
              <w:top w:val="nil"/>
              <w:left w:val="nil"/>
              <w:bottom w:val="single" w:sz="4" w:space="0" w:color="auto"/>
              <w:right w:val="single" w:sz="8" w:space="0" w:color="auto"/>
            </w:tcBorders>
            <w:vAlign w:val="center"/>
          </w:tcPr>
          <w:p w:rsidR="00C9438B" w:rsidRDefault="00C9438B" w:rsidP="00251513">
            <w:pPr>
              <w:spacing w:line="360" w:lineRule="auto"/>
              <w:jc w:val="center"/>
              <w:rPr>
                <w:sz w:val="28"/>
                <w:szCs w:val="28"/>
              </w:rPr>
            </w:pPr>
            <w:r>
              <w:rPr>
                <w:sz w:val="28"/>
                <w:szCs w:val="28"/>
              </w:rPr>
              <w:t>27,5</w:t>
            </w:r>
          </w:p>
        </w:tc>
        <w:tc>
          <w:tcPr>
            <w:tcW w:w="685" w:type="dxa"/>
            <w:tcBorders>
              <w:top w:val="nil"/>
              <w:left w:val="nil"/>
              <w:bottom w:val="single" w:sz="4" w:space="0" w:color="auto"/>
              <w:right w:val="single" w:sz="8" w:space="0" w:color="auto"/>
            </w:tcBorders>
            <w:vAlign w:val="center"/>
          </w:tcPr>
          <w:p w:rsidR="00C9438B" w:rsidRDefault="00C9438B" w:rsidP="00251513">
            <w:pPr>
              <w:spacing w:line="360" w:lineRule="auto"/>
              <w:jc w:val="center"/>
              <w:rPr>
                <w:sz w:val="28"/>
                <w:szCs w:val="28"/>
              </w:rPr>
            </w:pPr>
            <w:r>
              <w:rPr>
                <w:sz w:val="28"/>
                <w:szCs w:val="28"/>
              </w:rPr>
              <w:t>10,0</w:t>
            </w:r>
          </w:p>
        </w:tc>
        <w:tc>
          <w:tcPr>
            <w:tcW w:w="685" w:type="dxa"/>
            <w:tcBorders>
              <w:top w:val="nil"/>
              <w:left w:val="nil"/>
              <w:bottom w:val="single" w:sz="4" w:space="0" w:color="auto"/>
              <w:right w:val="single" w:sz="8" w:space="0" w:color="auto"/>
            </w:tcBorders>
            <w:vAlign w:val="center"/>
          </w:tcPr>
          <w:p w:rsidR="00C9438B" w:rsidRDefault="00C9438B" w:rsidP="00251513">
            <w:pPr>
              <w:spacing w:line="360" w:lineRule="auto"/>
              <w:jc w:val="center"/>
              <w:rPr>
                <w:sz w:val="28"/>
                <w:szCs w:val="28"/>
              </w:rPr>
            </w:pPr>
            <w:r>
              <w:rPr>
                <w:sz w:val="28"/>
                <w:szCs w:val="28"/>
              </w:rPr>
              <w:t>-17,5</w:t>
            </w:r>
          </w:p>
        </w:tc>
        <w:tc>
          <w:tcPr>
            <w:tcW w:w="685" w:type="dxa"/>
            <w:tcBorders>
              <w:top w:val="nil"/>
              <w:left w:val="nil"/>
              <w:bottom w:val="single" w:sz="4" w:space="0" w:color="auto"/>
              <w:right w:val="single" w:sz="8" w:space="0" w:color="auto"/>
            </w:tcBorders>
            <w:vAlign w:val="center"/>
          </w:tcPr>
          <w:p w:rsidR="00C9438B" w:rsidRPr="002A17ED" w:rsidRDefault="00C9438B" w:rsidP="00251513">
            <w:pPr>
              <w:spacing w:line="360" w:lineRule="auto"/>
              <w:jc w:val="center"/>
              <w:rPr>
                <w:sz w:val="28"/>
                <w:szCs w:val="28"/>
              </w:rPr>
            </w:pPr>
            <w:r>
              <w:rPr>
                <w:sz w:val="28"/>
                <w:szCs w:val="28"/>
              </w:rPr>
              <w:t>25,0</w:t>
            </w:r>
          </w:p>
        </w:tc>
        <w:tc>
          <w:tcPr>
            <w:tcW w:w="685" w:type="dxa"/>
            <w:tcBorders>
              <w:top w:val="nil"/>
              <w:left w:val="nil"/>
              <w:bottom w:val="single" w:sz="4" w:space="0" w:color="auto"/>
              <w:right w:val="single" w:sz="8" w:space="0" w:color="auto"/>
            </w:tcBorders>
            <w:vAlign w:val="center"/>
          </w:tcPr>
          <w:p w:rsidR="00C9438B" w:rsidRDefault="00C9438B" w:rsidP="00251513">
            <w:pPr>
              <w:spacing w:line="360" w:lineRule="auto"/>
              <w:jc w:val="center"/>
              <w:rPr>
                <w:sz w:val="28"/>
                <w:szCs w:val="28"/>
              </w:rPr>
            </w:pPr>
            <w:r>
              <w:rPr>
                <w:sz w:val="28"/>
                <w:szCs w:val="28"/>
              </w:rPr>
              <w:t>7,5</w:t>
            </w:r>
          </w:p>
        </w:tc>
        <w:tc>
          <w:tcPr>
            <w:tcW w:w="686" w:type="dxa"/>
            <w:tcBorders>
              <w:top w:val="nil"/>
              <w:left w:val="nil"/>
              <w:bottom w:val="single" w:sz="4" w:space="0" w:color="auto"/>
              <w:right w:val="single" w:sz="8" w:space="0" w:color="auto"/>
            </w:tcBorders>
            <w:vAlign w:val="center"/>
          </w:tcPr>
          <w:p w:rsidR="00C9438B" w:rsidRPr="002A17ED" w:rsidRDefault="00C9438B" w:rsidP="00251513">
            <w:pPr>
              <w:spacing w:line="360" w:lineRule="auto"/>
              <w:jc w:val="center"/>
              <w:rPr>
                <w:sz w:val="28"/>
                <w:szCs w:val="28"/>
              </w:rPr>
            </w:pPr>
            <w:r>
              <w:rPr>
                <w:sz w:val="28"/>
                <w:szCs w:val="28"/>
              </w:rPr>
              <w:t>-17,5</w:t>
            </w:r>
          </w:p>
        </w:tc>
        <w:tc>
          <w:tcPr>
            <w:tcW w:w="685" w:type="dxa"/>
            <w:tcBorders>
              <w:top w:val="nil"/>
              <w:left w:val="nil"/>
              <w:bottom w:val="single" w:sz="4" w:space="0" w:color="auto"/>
              <w:right w:val="single" w:sz="8" w:space="0" w:color="auto"/>
            </w:tcBorders>
            <w:vAlign w:val="center"/>
          </w:tcPr>
          <w:p w:rsidR="00C9438B" w:rsidRDefault="00C9438B" w:rsidP="00251513">
            <w:pPr>
              <w:spacing w:line="360" w:lineRule="auto"/>
              <w:jc w:val="center"/>
              <w:rPr>
                <w:sz w:val="28"/>
                <w:szCs w:val="28"/>
              </w:rPr>
            </w:pPr>
            <w:r>
              <w:rPr>
                <w:sz w:val="28"/>
                <w:szCs w:val="28"/>
              </w:rPr>
              <w:t>10,0</w:t>
            </w:r>
          </w:p>
        </w:tc>
        <w:tc>
          <w:tcPr>
            <w:tcW w:w="685" w:type="dxa"/>
            <w:tcBorders>
              <w:top w:val="nil"/>
              <w:left w:val="nil"/>
              <w:bottom w:val="single" w:sz="4" w:space="0" w:color="auto"/>
              <w:right w:val="single" w:sz="8" w:space="0" w:color="auto"/>
            </w:tcBorders>
            <w:vAlign w:val="center"/>
          </w:tcPr>
          <w:p w:rsidR="00C9438B" w:rsidRDefault="00C9438B" w:rsidP="00251513">
            <w:pPr>
              <w:spacing w:line="360" w:lineRule="auto"/>
              <w:jc w:val="center"/>
              <w:rPr>
                <w:sz w:val="28"/>
                <w:szCs w:val="28"/>
              </w:rPr>
            </w:pPr>
            <w:r>
              <w:rPr>
                <w:sz w:val="28"/>
                <w:szCs w:val="28"/>
              </w:rPr>
              <w:t>5,0</w:t>
            </w:r>
          </w:p>
        </w:tc>
        <w:tc>
          <w:tcPr>
            <w:tcW w:w="685" w:type="dxa"/>
            <w:tcBorders>
              <w:top w:val="nil"/>
              <w:left w:val="nil"/>
              <w:bottom w:val="single" w:sz="4" w:space="0" w:color="auto"/>
              <w:right w:val="single" w:sz="8" w:space="0" w:color="auto"/>
            </w:tcBorders>
            <w:vAlign w:val="center"/>
          </w:tcPr>
          <w:p w:rsidR="00C9438B" w:rsidRPr="00C476AE" w:rsidRDefault="00C9438B" w:rsidP="00251513">
            <w:pPr>
              <w:spacing w:line="360" w:lineRule="auto"/>
              <w:jc w:val="center"/>
              <w:rPr>
                <w:sz w:val="28"/>
                <w:szCs w:val="28"/>
              </w:rPr>
            </w:pPr>
            <w:r>
              <w:rPr>
                <w:sz w:val="28"/>
                <w:szCs w:val="28"/>
              </w:rPr>
              <w:t>-5,0</w:t>
            </w:r>
          </w:p>
        </w:tc>
        <w:tc>
          <w:tcPr>
            <w:tcW w:w="685" w:type="dxa"/>
            <w:tcBorders>
              <w:top w:val="nil"/>
              <w:left w:val="nil"/>
              <w:bottom w:val="single" w:sz="4" w:space="0" w:color="auto"/>
              <w:right w:val="single" w:sz="8" w:space="0" w:color="auto"/>
            </w:tcBorders>
            <w:vAlign w:val="center"/>
          </w:tcPr>
          <w:p w:rsidR="00C9438B" w:rsidRDefault="00C9438B" w:rsidP="00251513">
            <w:pPr>
              <w:spacing w:line="360" w:lineRule="auto"/>
              <w:jc w:val="center"/>
              <w:rPr>
                <w:sz w:val="28"/>
                <w:szCs w:val="28"/>
              </w:rPr>
            </w:pPr>
            <w:r>
              <w:rPr>
                <w:sz w:val="28"/>
                <w:szCs w:val="28"/>
              </w:rPr>
              <w:t>32,5</w:t>
            </w:r>
          </w:p>
        </w:tc>
        <w:tc>
          <w:tcPr>
            <w:tcW w:w="685" w:type="dxa"/>
            <w:tcBorders>
              <w:top w:val="nil"/>
              <w:left w:val="nil"/>
              <w:bottom w:val="single" w:sz="4" w:space="0" w:color="auto"/>
              <w:right w:val="single" w:sz="8" w:space="0" w:color="auto"/>
            </w:tcBorders>
            <w:vAlign w:val="center"/>
          </w:tcPr>
          <w:p w:rsidR="00C9438B" w:rsidRDefault="00C9438B" w:rsidP="00251513">
            <w:pPr>
              <w:spacing w:line="360" w:lineRule="auto"/>
              <w:jc w:val="center"/>
              <w:rPr>
                <w:sz w:val="28"/>
                <w:szCs w:val="28"/>
              </w:rPr>
            </w:pPr>
            <w:r>
              <w:rPr>
                <w:sz w:val="28"/>
                <w:szCs w:val="28"/>
              </w:rPr>
              <w:t>15,0</w:t>
            </w:r>
          </w:p>
        </w:tc>
        <w:tc>
          <w:tcPr>
            <w:tcW w:w="686" w:type="dxa"/>
            <w:tcBorders>
              <w:top w:val="nil"/>
              <w:left w:val="nil"/>
              <w:bottom w:val="single" w:sz="4" w:space="0" w:color="auto"/>
              <w:right w:val="single" w:sz="8" w:space="0" w:color="auto"/>
            </w:tcBorders>
            <w:vAlign w:val="center"/>
          </w:tcPr>
          <w:p w:rsidR="00C9438B" w:rsidRPr="00DB676B" w:rsidRDefault="00C9438B" w:rsidP="00251513">
            <w:pPr>
              <w:spacing w:line="360" w:lineRule="auto"/>
              <w:jc w:val="center"/>
              <w:rPr>
                <w:sz w:val="28"/>
                <w:szCs w:val="28"/>
              </w:rPr>
            </w:pPr>
            <w:r>
              <w:rPr>
                <w:sz w:val="28"/>
                <w:szCs w:val="28"/>
              </w:rPr>
              <w:t>-17,5</w:t>
            </w:r>
          </w:p>
        </w:tc>
      </w:tr>
      <w:tr w:rsidR="00C9438B" w:rsidRPr="008F50B0" w:rsidTr="00251513">
        <w:trPr>
          <w:cantSplit/>
          <w:trHeight w:val="458"/>
        </w:trPr>
        <w:tc>
          <w:tcPr>
            <w:tcW w:w="9356" w:type="dxa"/>
            <w:gridSpan w:val="13"/>
            <w:tcBorders>
              <w:top w:val="single" w:sz="4" w:space="0" w:color="auto"/>
              <w:left w:val="single" w:sz="8" w:space="0" w:color="auto"/>
              <w:bottom w:val="single" w:sz="4" w:space="0" w:color="auto"/>
              <w:right w:val="single" w:sz="8" w:space="0" w:color="auto"/>
            </w:tcBorders>
            <w:vAlign w:val="center"/>
          </w:tcPr>
          <w:p w:rsidR="00C9438B" w:rsidRDefault="00C9438B" w:rsidP="00251513">
            <w:pPr>
              <w:spacing w:line="360" w:lineRule="auto"/>
              <w:jc w:val="center"/>
              <w:rPr>
                <w:sz w:val="28"/>
                <w:szCs w:val="28"/>
              </w:rPr>
            </w:pPr>
            <w:r>
              <w:rPr>
                <w:i/>
                <w:sz w:val="28"/>
                <w:szCs w:val="28"/>
              </w:rPr>
              <w:t>Контрольна</w:t>
            </w:r>
            <w:r w:rsidRPr="009C4289">
              <w:rPr>
                <w:i/>
                <w:sz w:val="28"/>
                <w:szCs w:val="28"/>
              </w:rPr>
              <w:t xml:space="preserve"> група</w:t>
            </w:r>
          </w:p>
        </w:tc>
      </w:tr>
      <w:tr w:rsidR="00C9438B" w:rsidRPr="008F50B0" w:rsidTr="00251513">
        <w:trPr>
          <w:cantSplit/>
          <w:trHeight w:val="369"/>
        </w:trPr>
        <w:tc>
          <w:tcPr>
            <w:tcW w:w="1134" w:type="dxa"/>
            <w:tcBorders>
              <w:top w:val="single" w:sz="4" w:space="0" w:color="auto"/>
              <w:left w:val="single" w:sz="8" w:space="0" w:color="auto"/>
              <w:bottom w:val="single" w:sz="4" w:space="0" w:color="auto"/>
              <w:right w:val="single" w:sz="8" w:space="0" w:color="auto"/>
            </w:tcBorders>
            <w:vAlign w:val="center"/>
          </w:tcPr>
          <w:p w:rsidR="00C9438B" w:rsidRPr="008F50B0" w:rsidRDefault="00C9438B" w:rsidP="00251513">
            <w:pPr>
              <w:spacing w:line="360" w:lineRule="auto"/>
              <w:jc w:val="center"/>
              <w:rPr>
                <w:sz w:val="28"/>
                <w:szCs w:val="28"/>
              </w:rPr>
            </w:pPr>
            <w:r w:rsidRPr="008F50B0">
              <w:rPr>
                <w:sz w:val="28"/>
                <w:szCs w:val="28"/>
              </w:rPr>
              <w:t>Низький</w:t>
            </w:r>
          </w:p>
        </w:tc>
        <w:tc>
          <w:tcPr>
            <w:tcW w:w="685" w:type="dxa"/>
            <w:tcBorders>
              <w:top w:val="single" w:sz="4" w:space="0" w:color="auto"/>
              <w:left w:val="nil"/>
              <w:bottom w:val="single" w:sz="4" w:space="0" w:color="auto"/>
              <w:right w:val="single" w:sz="8" w:space="0" w:color="auto"/>
            </w:tcBorders>
          </w:tcPr>
          <w:p w:rsidR="00C9438B" w:rsidRPr="00726D82" w:rsidRDefault="00C9438B" w:rsidP="00251513">
            <w:pPr>
              <w:spacing w:line="360" w:lineRule="auto"/>
              <w:jc w:val="center"/>
              <w:rPr>
                <w:sz w:val="28"/>
                <w:szCs w:val="28"/>
              </w:rPr>
            </w:pPr>
            <w:r w:rsidRPr="00726D82">
              <w:rPr>
                <w:sz w:val="28"/>
                <w:szCs w:val="28"/>
              </w:rPr>
              <w:t>32,5</w:t>
            </w:r>
          </w:p>
        </w:tc>
        <w:tc>
          <w:tcPr>
            <w:tcW w:w="685" w:type="dxa"/>
            <w:tcBorders>
              <w:top w:val="single" w:sz="4" w:space="0" w:color="auto"/>
              <w:left w:val="nil"/>
              <w:bottom w:val="single" w:sz="4" w:space="0" w:color="auto"/>
              <w:right w:val="single" w:sz="8" w:space="0" w:color="auto"/>
            </w:tcBorders>
          </w:tcPr>
          <w:p w:rsidR="00C9438B" w:rsidRPr="00726D82" w:rsidRDefault="00C9438B" w:rsidP="00251513">
            <w:pPr>
              <w:spacing w:line="360" w:lineRule="auto"/>
              <w:jc w:val="center"/>
              <w:rPr>
                <w:sz w:val="28"/>
                <w:szCs w:val="28"/>
              </w:rPr>
            </w:pPr>
            <w:r w:rsidRPr="00726D82">
              <w:rPr>
                <w:sz w:val="28"/>
                <w:szCs w:val="28"/>
              </w:rPr>
              <w:t>35,0</w:t>
            </w:r>
          </w:p>
        </w:tc>
        <w:tc>
          <w:tcPr>
            <w:tcW w:w="685" w:type="dxa"/>
            <w:tcBorders>
              <w:top w:val="single" w:sz="4" w:space="0" w:color="auto"/>
              <w:left w:val="nil"/>
              <w:bottom w:val="single" w:sz="4" w:space="0" w:color="auto"/>
              <w:right w:val="single" w:sz="8" w:space="0" w:color="auto"/>
            </w:tcBorders>
          </w:tcPr>
          <w:p w:rsidR="00C9438B" w:rsidRPr="00726D82" w:rsidRDefault="00C9438B" w:rsidP="00251513">
            <w:pPr>
              <w:spacing w:line="360" w:lineRule="auto"/>
              <w:jc w:val="center"/>
              <w:rPr>
                <w:sz w:val="28"/>
                <w:szCs w:val="28"/>
              </w:rPr>
            </w:pPr>
            <w:r w:rsidRPr="00726D82">
              <w:rPr>
                <w:sz w:val="28"/>
                <w:szCs w:val="28"/>
              </w:rPr>
              <w:t>2,5</w:t>
            </w:r>
          </w:p>
        </w:tc>
        <w:tc>
          <w:tcPr>
            <w:tcW w:w="685" w:type="dxa"/>
            <w:tcBorders>
              <w:top w:val="single" w:sz="4" w:space="0" w:color="auto"/>
              <w:left w:val="nil"/>
              <w:bottom w:val="single" w:sz="4" w:space="0" w:color="auto"/>
              <w:right w:val="single" w:sz="8" w:space="0" w:color="auto"/>
            </w:tcBorders>
          </w:tcPr>
          <w:p w:rsidR="00C9438B" w:rsidRPr="005E14A3" w:rsidRDefault="00C9438B" w:rsidP="00251513">
            <w:pPr>
              <w:spacing w:line="360" w:lineRule="auto"/>
              <w:jc w:val="center"/>
              <w:rPr>
                <w:sz w:val="28"/>
                <w:szCs w:val="28"/>
              </w:rPr>
            </w:pPr>
            <w:r>
              <w:rPr>
                <w:sz w:val="28"/>
                <w:szCs w:val="28"/>
              </w:rPr>
              <w:t>27,5</w:t>
            </w:r>
          </w:p>
        </w:tc>
        <w:tc>
          <w:tcPr>
            <w:tcW w:w="685" w:type="dxa"/>
            <w:tcBorders>
              <w:top w:val="single" w:sz="4" w:space="0" w:color="auto"/>
              <w:left w:val="nil"/>
              <w:bottom w:val="single" w:sz="4" w:space="0" w:color="auto"/>
              <w:right w:val="single" w:sz="8" w:space="0" w:color="auto"/>
            </w:tcBorders>
          </w:tcPr>
          <w:p w:rsidR="00C9438B" w:rsidRPr="00726D82" w:rsidRDefault="00C9438B" w:rsidP="00251513">
            <w:pPr>
              <w:spacing w:line="360" w:lineRule="auto"/>
              <w:jc w:val="center"/>
              <w:rPr>
                <w:sz w:val="28"/>
                <w:szCs w:val="28"/>
              </w:rPr>
            </w:pPr>
            <w:r w:rsidRPr="00726D82">
              <w:rPr>
                <w:sz w:val="28"/>
                <w:szCs w:val="28"/>
              </w:rPr>
              <w:t>30,0</w:t>
            </w:r>
          </w:p>
        </w:tc>
        <w:tc>
          <w:tcPr>
            <w:tcW w:w="686" w:type="dxa"/>
            <w:tcBorders>
              <w:top w:val="single" w:sz="4" w:space="0" w:color="auto"/>
              <w:left w:val="nil"/>
              <w:bottom w:val="single" w:sz="4" w:space="0" w:color="auto"/>
              <w:right w:val="single" w:sz="8" w:space="0" w:color="auto"/>
            </w:tcBorders>
          </w:tcPr>
          <w:p w:rsidR="00C9438B" w:rsidRPr="00726D82" w:rsidRDefault="00C9438B" w:rsidP="00251513">
            <w:pPr>
              <w:spacing w:line="360" w:lineRule="auto"/>
              <w:jc w:val="center"/>
              <w:rPr>
                <w:sz w:val="28"/>
                <w:szCs w:val="28"/>
              </w:rPr>
            </w:pPr>
            <w:r w:rsidRPr="00726D82">
              <w:rPr>
                <w:sz w:val="28"/>
                <w:szCs w:val="28"/>
              </w:rPr>
              <w:t>2,50</w:t>
            </w:r>
          </w:p>
        </w:tc>
        <w:tc>
          <w:tcPr>
            <w:tcW w:w="685" w:type="dxa"/>
            <w:tcBorders>
              <w:top w:val="single" w:sz="4" w:space="0" w:color="auto"/>
              <w:left w:val="nil"/>
              <w:bottom w:val="single" w:sz="4" w:space="0" w:color="auto"/>
              <w:right w:val="single" w:sz="8" w:space="0" w:color="auto"/>
            </w:tcBorders>
          </w:tcPr>
          <w:p w:rsidR="00C9438B" w:rsidRPr="00726D82" w:rsidRDefault="00C9438B" w:rsidP="00251513">
            <w:pPr>
              <w:spacing w:line="360" w:lineRule="auto"/>
              <w:jc w:val="center"/>
              <w:rPr>
                <w:sz w:val="28"/>
                <w:szCs w:val="28"/>
              </w:rPr>
            </w:pPr>
            <w:r w:rsidRPr="00726D82">
              <w:rPr>
                <w:sz w:val="28"/>
                <w:szCs w:val="28"/>
              </w:rPr>
              <w:t>22,5</w:t>
            </w:r>
          </w:p>
        </w:tc>
        <w:tc>
          <w:tcPr>
            <w:tcW w:w="685" w:type="dxa"/>
            <w:tcBorders>
              <w:top w:val="single" w:sz="4" w:space="0" w:color="auto"/>
              <w:left w:val="nil"/>
              <w:bottom w:val="single" w:sz="4" w:space="0" w:color="auto"/>
              <w:right w:val="single" w:sz="8" w:space="0" w:color="auto"/>
            </w:tcBorders>
          </w:tcPr>
          <w:p w:rsidR="00C9438B" w:rsidRPr="00726D82" w:rsidRDefault="00C9438B" w:rsidP="00251513">
            <w:pPr>
              <w:spacing w:line="360" w:lineRule="auto"/>
              <w:jc w:val="center"/>
              <w:rPr>
                <w:sz w:val="28"/>
                <w:szCs w:val="28"/>
              </w:rPr>
            </w:pPr>
            <w:r w:rsidRPr="00726D82">
              <w:rPr>
                <w:sz w:val="28"/>
                <w:szCs w:val="28"/>
              </w:rPr>
              <w:t>25</w:t>
            </w:r>
          </w:p>
        </w:tc>
        <w:tc>
          <w:tcPr>
            <w:tcW w:w="685" w:type="dxa"/>
            <w:tcBorders>
              <w:top w:val="single" w:sz="4" w:space="0" w:color="auto"/>
              <w:left w:val="nil"/>
              <w:bottom w:val="single" w:sz="4" w:space="0" w:color="auto"/>
              <w:right w:val="single" w:sz="8" w:space="0" w:color="auto"/>
            </w:tcBorders>
          </w:tcPr>
          <w:p w:rsidR="00C9438B" w:rsidRPr="00726D82" w:rsidRDefault="00C9438B" w:rsidP="00251513">
            <w:pPr>
              <w:spacing w:line="360" w:lineRule="auto"/>
              <w:jc w:val="center"/>
              <w:rPr>
                <w:sz w:val="28"/>
                <w:szCs w:val="28"/>
              </w:rPr>
            </w:pPr>
            <w:r w:rsidRPr="00726D82">
              <w:rPr>
                <w:sz w:val="28"/>
                <w:szCs w:val="28"/>
              </w:rPr>
              <w:t>2,5</w:t>
            </w:r>
          </w:p>
        </w:tc>
        <w:tc>
          <w:tcPr>
            <w:tcW w:w="685" w:type="dxa"/>
            <w:tcBorders>
              <w:top w:val="single" w:sz="4" w:space="0" w:color="auto"/>
              <w:left w:val="nil"/>
              <w:bottom w:val="single" w:sz="4" w:space="0" w:color="auto"/>
              <w:right w:val="single" w:sz="8" w:space="0" w:color="auto"/>
            </w:tcBorders>
          </w:tcPr>
          <w:p w:rsidR="00C9438B" w:rsidRPr="00726D82" w:rsidRDefault="00C9438B" w:rsidP="00251513">
            <w:pPr>
              <w:spacing w:line="360" w:lineRule="auto"/>
              <w:jc w:val="center"/>
              <w:rPr>
                <w:sz w:val="28"/>
                <w:szCs w:val="28"/>
              </w:rPr>
            </w:pPr>
            <w:r w:rsidRPr="00726D82">
              <w:rPr>
                <w:sz w:val="28"/>
                <w:szCs w:val="28"/>
              </w:rPr>
              <w:t>22,5</w:t>
            </w:r>
          </w:p>
        </w:tc>
        <w:tc>
          <w:tcPr>
            <w:tcW w:w="685" w:type="dxa"/>
            <w:tcBorders>
              <w:top w:val="single" w:sz="4" w:space="0" w:color="auto"/>
              <w:left w:val="nil"/>
              <w:bottom w:val="single" w:sz="4" w:space="0" w:color="auto"/>
              <w:right w:val="single" w:sz="8" w:space="0" w:color="auto"/>
            </w:tcBorders>
          </w:tcPr>
          <w:p w:rsidR="00C9438B" w:rsidRPr="00726D82" w:rsidRDefault="00C9438B" w:rsidP="00251513">
            <w:pPr>
              <w:spacing w:line="360" w:lineRule="auto"/>
              <w:jc w:val="center"/>
              <w:rPr>
                <w:sz w:val="28"/>
                <w:szCs w:val="28"/>
              </w:rPr>
            </w:pPr>
            <w:r w:rsidRPr="00726D82">
              <w:rPr>
                <w:sz w:val="28"/>
                <w:szCs w:val="28"/>
              </w:rPr>
              <w:t>20,0</w:t>
            </w:r>
          </w:p>
        </w:tc>
        <w:tc>
          <w:tcPr>
            <w:tcW w:w="686" w:type="dxa"/>
            <w:tcBorders>
              <w:top w:val="single" w:sz="4" w:space="0" w:color="auto"/>
              <w:left w:val="nil"/>
              <w:bottom w:val="single" w:sz="4" w:space="0" w:color="auto"/>
              <w:right w:val="single" w:sz="8" w:space="0" w:color="auto"/>
            </w:tcBorders>
          </w:tcPr>
          <w:p w:rsidR="00C9438B" w:rsidRPr="00726D82" w:rsidRDefault="00C9438B" w:rsidP="00251513">
            <w:pPr>
              <w:spacing w:line="360" w:lineRule="auto"/>
              <w:jc w:val="center"/>
              <w:rPr>
                <w:sz w:val="28"/>
                <w:szCs w:val="28"/>
              </w:rPr>
            </w:pPr>
            <w:r w:rsidRPr="00726D82">
              <w:rPr>
                <w:sz w:val="28"/>
                <w:szCs w:val="28"/>
              </w:rPr>
              <w:t>-2,5</w:t>
            </w:r>
          </w:p>
        </w:tc>
      </w:tr>
      <w:tr w:rsidR="00C9438B" w:rsidRPr="008F50B0" w:rsidTr="00251513">
        <w:trPr>
          <w:cantSplit/>
          <w:trHeight w:val="289"/>
        </w:trPr>
        <w:tc>
          <w:tcPr>
            <w:tcW w:w="1134" w:type="dxa"/>
            <w:tcBorders>
              <w:top w:val="single" w:sz="4" w:space="0" w:color="auto"/>
              <w:left w:val="single" w:sz="8" w:space="0" w:color="auto"/>
              <w:bottom w:val="single" w:sz="4" w:space="0" w:color="auto"/>
              <w:right w:val="single" w:sz="8" w:space="0" w:color="auto"/>
            </w:tcBorders>
            <w:vAlign w:val="center"/>
          </w:tcPr>
          <w:p w:rsidR="00C9438B" w:rsidRPr="008F50B0" w:rsidRDefault="00C9438B" w:rsidP="00251513">
            <w:pPr>
              <w:spacing w:line="360" w:lineRule="auto"/>
              <w:jc w:val="center"/>
              <w:rPr>
                <w:sz w:val="28"/>
                <w:szCs w:val="28"/>
              </w:rPr>
            </w:pPr>
            <w:r w:rsidRPr="008F50B0">
              <w:rPr>
                <w:sz w:val="28"/>
                <w:szCs w:val="28"/>
              </w:rPr>
              <w:t>Середній</w:t>
            </w:r>
          </w:p>
        </w:tc>
        <w:tc>
          <w:tcPr>
            <w:tcW w:w="685" w:type="dxa"/>
            <w:tcBorders>
              <w:top w:val="single" w:sz="4" w:space="0" w:color="auto"/>
              <w:left w:val="nil"/>
              <w:bottom w:val="single" w:sz="4" w:space="0" w:color="auto"/>
              <w:right w:val="single" w:sz="8" w:space="0" w:color="auto"/>
            </w:tcBorders>
          </w:tcPr>
          <w:p w:rsidR="00C9438B" w:rsidRPr="00726D82" w:rsidRDefault="00C9438B" w:rsidP="00251513">
            <w:pPr>
              <w:spacing w:line="360" w:lineRule="auto"/>
              <w:jc w:val="center"/>
              <w:rPr>
                <w:sz w:val="28"/>
                <w:szCs w:val="28"/>
              </w:rPr>
            </w:pPr>
            <w:r w:rsidRPr="00726D82">
              <w:rPr>
                <w:sz w:val="28"/>
                <w:szCs w:val="28"/>
              </w:rPr>
              <w:t>47,5</w:t>
            </w:r>
          </w:p>
        </w:tc>
        <w:tc>
          <w:tcPr>
            <w:tcW w:w="685" w:type="dxa"/>
            <w:tcBorders>
              <w:top w:val="single" w:sz="4" w:space="0" w:color="auto"/>
              <w:left w:val="nil"/>
              <w:bottom w:val="single" w:sz="4" w:space="0" w:color="auto"/>
              <w:right w:val="single" w:sz="8" w:space="0" w:color="auto"/>
            </w:tcBorders>
          </w:tcPr>
          <w:p w:rsidR="00C9438B" w:rsidRPr="00726D82" w:rsidRDefault="00C9438B" w:rsidP="00251513">
            <w:pPr>
              <w:spacing w:line="360" w:lineRule="auto"/>
              <w:jc w:val="center"/>
              <w:rPr>
                <w:sz w:val="28"/>
                <w:szCs w:val="28"/>
              </w:rPr>
            </w:pPr>
            <w:r w:rsidRPr="00726D82">
              <w:rPr>
                <w:sz w:val="28"/>
                <w:szCs w:val="28"/>
              </w:rPr>
              <w:t>47,5</w:t>
            </w:r>
          </w:p>
        </w:tc>
        <w:tc>
          <w:tcPr>
            <w:tcW w:w="685" w:type="dxa"/>
            <w:tcBorders>
              <w:top w:val="single" w:sz="4" w:space="0" w:color="auto"/>
              <w:left w:val="nil"/>
              <w:bottom w:val="single" w:sz="4" w:space="0" w:color="auto"/>
              <w:right w:val="single" w:sz="8" w:space="0" w:color="auto"/>
            </w:tcBorders>
          </w:tcPr>
          <w:p w:rsidR="00C9438B" w:rsidRPr="00726D82" w:rsidRDefault="00C9438B" w:rsidP="00251513">
            <w:pPr>
              <w:spacing w:line="360" w:lineRule="auto"/>
              <w:jc w:val="center"/>
              <w:rPr>
                <w:sz w:val="28"/>
                <w:szCs w:val="28"/>
              </w:rPr>
            </w:pPr>
            <w:r w:rsidRPr="00726D82">
              <w:rPr>
                <w:sz w:val="28"/>
                <w:szCs w:val="28"/>
              </w:rPr>
              <w:t>0,0</w:t>
            </w:r>
          </w:p>
        </w:tc>
        <w:tc>
          <w:tcPr>
            <w:tcW w:w="685" w:type="dxa"/>
            <w:tcBorders>
              <w:top w:val="single" w:sz="4" w:space="0" w:color="auto"/>
              <w:left w:val="nil"/>
              <w:bottom w:val="single" w:sz="4" w:space="0" w:color="auto"/>
              <w:right w:val="single" w:sz="8" w:space="0" w:color="auto"/>
            </w:tcBorders>
          </w:tcPr>
          <w:p w:rsidR="00C9438B" w:rsidRPr="00726D82" w:rsidRDefault="00C9438B" w:rsidP="00251513">
            <w:pPr>
              <w:spacing w:line="360" w:lineRule="auto"/>
              <w:jc w:val="center"/>
              <w:rPr>
                <w:sz w:val="28"/>
                <w:szCs w:val="28"/>
              </w:rPr>
            </w:pPr>
            <w:r w:rsidRPr="00726D82">
              <w:rPr>
                <w:sz w:val="28"/>
                <w:szCs w:val="28"/>
              </w:rPr>
              <w:t>52,5</w:t>
            </w:r>
          </w:p>
        </w:tc>
        <w:tc>
          <w:tcPr>
            <w:tcW w:w="685" w:type="dxa"/>
            <w:tcBorders>
              <w:top w:val="single" w:sz="4" w:space="0" w:color="auto"/>
              <w:left w:val="nil"/>
              <w:bottom w:val="single" w:sz="4" w:space="0" w:color="auto"/>
              <w:right w:val="single" w:sz="8" w:space="0" w:color="auto"/>
            </w:tcBorders>
          </w:tcPr>
          <w:p w:rsidR="00C9438B" w:rsidRPr="00726D82" w:rsidRDefault="00C9438B" w:rsidP="00251513">
            <w:pPr>
              <w:spacing w:line="360" w:lineRule="auto"/>
              <w:jc w:val="center"/>
              <w:rPr>
                <w:sz w:val="28"/>
                <w:szCs w:val="28"/>
              </w:rPr>
            </w:pPr>
            <w:r w:rsidRPr="00726D82">
              <w:rPr>
                <w:sz w:val="28"/>
                <w:szCs w:val="28"/>
              </w:rPr>
              <w:t>52,5</w:t>
            </w:r>
          </w:p>
        </w:tc>
        <w:tc>
          <w:tcPr>
            <w:tcW w:w="686" w:type="dxa"/>
            <w:tcBorders>
              <w:top w:val="single" w:sz="4" w:space="0" w:color="auto"/>
              <w:left w:val="nil"/>
              <w:bottom w:val="single" w:sz="4" w:space="0" w:color="auto"/>
              <w:right w:val="single" w:sz="8" w:space="0" w:color="auto"/>
            </w:tcBorders>
          </w:tcPr>
          <w:p w:rsidR="00C9438B" w:rsidRPr="00726D82" w:rsidRDefault="00C9438B" w:rsidP="00251513">
            <w:pPr>
              <w:spacing w:line="360" w:lineRule="auto"/>
              <w:jc w:val="center"/>
              <w:rPr>
                <w:sz w:val="28"/>
                <w:szCs w:val="28"/>
              </w:rPr>
            </w:pPr>
            <w:r w:rsidRPr="00726D82">
              <w:rPr>
                <w:sz w:val="28"/>
                <w:szCs w:val="28"/>
              </w:rPr>
              <w:t>0,00</w:t>
            </w:r>
          </w:p>
        </w:tc>
        <w:tc>
          <w:tcPr>
            <w:tcW w:w="685" w:type="dxa"/>
            <w:tcBorders>
              <w:top w:val="single" w:sz="4" w:space="0" w:color="auto"/>
              <w:left w:val="nil"/>
              <w:bottom w:val="single" w:sz="4" w:space="0" w:color="auto"/>
              <w:right w:val="single" w:sz="8" w:space="0" w:color="auto"/>
            </w:tcBorders>
          </w:tcPr>
          <w:p w:rsidR="00C9438B" w:rsidRPr="005E14A3" w:rsidRDefault="00C9438B" w:rsidP="00251513">
            <w:pPr>
              <w:spacing w:line="360" w:lineRule="auto"/>
              <w:jc w:val="center"/>
              <w:rPr>
                <w:sz w:val="28"/>
                <w:szCs w:val="28"/>
              </w:rPr>
            </w:pPr>
            <w:r>
              <w:rPr>
                <w:sz w:val="28"/>
                <w:szCs w:val="28"/>
              </w:rPr>
              <w:t>67,5</w:t>
            </w:r>
          </w:p>
        </w:tc>
        <w:tc>
          <w:tcPr>
            <w:tcW w:w="685" w:type="dxa"/>
            <w:tcBorders>
              <w:top w:val="single" w:sz="4" w:space="0" w:color="auto"/>
              <w:left w:val="nil"/>
              <w:bottom w:val="single" w:sz="4" w:space="0" w:color="auto"/>
              <w:right w:val="single" w:sz="8" w:space="0" w:color="auto"/>
            </w:tcBorders>
          </w:tcPr>
          <w:p w:rsidR="00C9438B" w:rsidRPr="00726D82" w:rsidRDefault="00C9438B" w:rsidP="00251513">
            <w:pPr>
              <w:spacing w:line="360" w:lineRule="auto"/>
              <w:jc w:val="center"/>
              <w:rPr>
                <w:sz w:val="28"/>
                <w:szCs w:val="28"/>
              </w:rPr>
            </w:pPr>
            <w:r w:rsidRPr="00726D82">
              <w:rPr>
                <w:sz w:val="28"/>
                <w:szCs w:val="28"/>
              </w:rPr>
              <w:t>67,5</w:t>
            </w:r>
          </w:p>
        </w:tc>
        <w:tc>
          <w:tcPr>
            <w:tcW w:w="685" w:type="dxa"/>
            <w:tcBorders>
              <w:top w:val="single" w:sz="4" w:space="0" w:color="auto"/>
              <w:left w:val="nil"/>
              <w:bottom w:val="single" w:sz="4" w:space="0" w:color="auto"/>
              <w:right w:val="single" w:sz="8" w:space="0" w:color="auto"/>
            </w:tcBorders>
          </w:tcPr>
          <w:p w:rsidR="00C9438B" w:rsidRPr="00726D82" w:rsidRDefault="00C9438B" w:rsidP="00251513">
            <w:pPr>
              <w:spacing w:line="360" w:lineRule="auto"/>
              <w:jc w:val="center"/>
              <w:rPr>
                <w:sz w:val="28"/>
                <w:szCs w:val="28"/>
              </w:rPr>
            </w:pPr>
            <w:r w:rsidRPr="00726D82">
              <w:rPr>
                <w:sz w:val="28"/>
                <w:szCs w:val="28"/>
              </w:rPr>
              <w:t>0,0</w:t>
            </w:r>
          </w:p>
        </w:tc>
        <w:tc>
          <w:tcPr>
            <w:tcW w:w="685" w:type="dxa"/>
            <w:tcBorders>
              <w:top w:val="single" w:sz="4" w:space="0" w:color="auto"/>
              <w:left w:val="nil"/>
              <w:bottom w:val="single" w:sz="4" w:space="0" w:color="auto"/>
              <w:right w:val="single" w:sz="8" w:space="0" w:color="auto"/>
            </w:tcBorders>
          </w:tcPr>
          <w:p w:rsidR="00C9438B" w:rsidRPr="00726D82" w:rsidRDefault="00C9438B" w:rsidP="00251513">
            <w:pPr>
              <w:spacing w:line="360" w:lineRule="auto"/>
              <w:jc w:val="center"/>
              <w:rPr>
                <w:sz w:val="28"/>
                <w:szCs w:val="28"/>
              </w:rPr>
            </w:pPr>
            <w:r w:rsidRPr="00726D82">
              <w:rPr>
                <w:sz w:val="28"/>
                <w:szCs w:val="28"/>
              </w:rPr>
              <w:t>47,5</w:t>
            </w:r>
          </w:p>
        </w:tc>
        <w:tc>
          <w:tcPr>
            <w:tcW w:w="685" w:type="dxa"/>
            <w:tcBorders>
              <w:top w:val="single" w:sz="4" w:space="0" w:color="auto"/>
              <w:left w:val="nil"/>
              <w:bottom w:val="single" w:sz="4" w:space="0" w:color="auto"/>
              <w:right w:val="single" w:sz="8" w:space="0" w:color="auto"/>
            </w:tcBorders>
          </w:tcPr>
          <w:p w:rsidR="00C9438B" w:rsidRPr="00726D82" w:rsidRDefault="00C9438B" w:rsidP="00251513">
            <w:pPr>
              <w:spacing w:line="360" w:lineRule="auto"/>
              <w:jc w:val="center"/>
              <w:rPr>
                <w:sz w:val="28"/>
                <w:szCs w:val="28"/>
              </w:rPr>
            </w:pPr>
            <w:r w:rsidRPr="00726D82">
              <w:rPr>
                <w:sz w:val="28"/>
                <w:szCs w:val="28"/>
              </w:rPr>
              <w:t>50,0</w:t>
            </w:r>
          </w:p>
        </w:tc>
        <w:tc>
          <w:tcPr>
            <w:tcW w:w="686" w:type="dxa"/>
            <w:tcBorders>
              <w:top w:val="single" w:sz="4" w:space="0" w:color="auto"/>
              <w:left w:val="nil"/>
              <w:bottom w:val="single" w:sz="4" w:space="0" w:color="auto"/>
              <w:right w:val="single" w:sz="8" w:space="0" w:color="auto"/>
            </w:tcBorders>
          </w:tcPr>
          <w:p w:rsidR="00C9438B" w:rsidRPr="00726D82" w:rsidRDefault="00C9438B" w:rsidP="00251513">
            <w:pPr>
              <w:spacing w:line="360" w:lineRule="auto"/>
              <w:jc w:val="center"/>
              <w:rPr>
                <w:sz w:val="28"/>
                <w:szCs w:val="28"/>
              </w:rPr>
            </w:pPr>
            <w:r w:rsidRPr="00726D82">
              <w:rPr>
                <w:sz w:val="28"/>
                <w:szCs w:val="28"/>
              </w:rPr>
              <w:t>2,5</w:t>
            </w:r>
          </w:p>
        </w:tc>
      </w:tr>
      <w:tr w:rsidR="00C9438B" w:rsidRPr="008F50B0" w:rsidTr="00251513">
        <w:trPr>
          <w:cantSplit/>
          <w:trHeight w:val="238"/>
        </w:trPr>
        <w:tc>
          <w:tcPr>
            <w:tcW w:w="1134" w:type="dxa"/>
            <w:tcBorders>
              <w:top w:val="single" w:sz="4" w:space="0" w:color="auto"/>
              <w:left w:val="single" w:sz="8" w:space="0" w:color="auto"/>
              <w:bottom w:val="single" w:sz="8" w:space="0" w:color="auto"/>
              <w:right w:val="single" w:sz="8" w:space="0" w:color="auto"/>
            </w:tcBorders>
            <w:vAlign w:val="center"/>
          </w:tcPr>
          <w:p w:rsidR="00C9438B" w:rsidRPr="008F50B0" w:rsidRDefault="00C9438B" w:rsidP="00251513">
            <w:pPr>
              <w:spacing w:line="360" w:lineRule="auto"/>
              <w:jc w:val="center"/>
              <w:rPr>
                <w:sz w:val="28"/>
                <w:szCs w:val="28"/>
              </w:rPr>
            </w:pPr>
            <w:r w:rsidRPr="008F50B0">
              <w:rPr>
                <w:sz w:val="28"/>
                <w:szCs w:val="28"/>
              </w:rPr>
              <w:t>Високий</w:t>
            </w:r>
          </w:p>
        </w:tc>
        <w:tc>
          <w:tcPr>
            <w:tcW w:w="685" w:type="dxa"/>
            <w:tcBorders>
              <w:top w:val="single" w:sz="4" w:space="0" w:color="auto"/>
              <w:left w:val="nil"/>
              <w:bottom w:val="single" w:sz="8" w:space="0" w:color="auto"/>
              <w:right w:val="single" w:sz="8" w:space="0" w:color="auto"/>
            </w:tcBorders>
          </w:tcPr>
          <w:p w:rsidR="00C9438B" w:rsidRPr="005E14A3" w:rsidRDefault="00C9438B" w:rsidP="00251513">
            <w:pPr>
              <w:spacing w:line="360" w:lineRule="auto"/>
              <w:jc w:val="center"/>
              <w:rPr>
                <w:sz w:val="28"/>
                <w:szCs w:val="28"/>
              </w:rPr>
            </w:pPr>
            <w:r>
              <w:rPr>
                <w:sz w:val="28"/>
                <w:szCs w:val="28"/>
              </w:rPr>
              <w:t>20,0</w:t>
            </w:r>
          </w:p>
        </w:tc>
        <w:tc>
          <w:tcPr>
            <w:tcW w:w="685" w:type="dxa"/>
            <w:tcBorders>
              <w:top w:val="single" w:sz="4" w:space="0" w:color="auto"/>
              <w:left w:val="nil"/>
              <w:bottom w:val="single" w:sz="8" w:space="0" w:color="auto"/>
              <w:right w:val="single" w:sz="8" w:space="0" w:color="auto"/>
            </w:tcBorders>
          </w:tcPr>
          <w:p w:rsidR="00C9438B" w:rsidRPr="00726D82" w:rsidRDefault="00C9438B" w:rsidP="00251513">
            <w:pPr>
              <w:spacing w:line="360" w:lineRule="auto"/>
              <w:jc w:val="center"/>
              <w:rPr>
                <w:sz w:val="28"/>
                <w:szCs w:val="28"/>
              </w:rPr>
            </w:pPr>
            <w:r w:rsidRPr="00726D82">
              <w:rPr>
                <w:sz w:val="28"/>
                <w:szCs w:val="28"/>
              </w:rPr>
              <w:t>17,5</w:t>
            </w:r>
          </w:p>
        </w:tc>
        <w:tc>
          <w:tcPr>
            <w:tcW w:w="685" w:type="dxa"/>
            <w:tcBorders>
              <w:top w:val="single" w:sz="4" w:space="0" w:color="auto"/>
              <w:left w:val="nil"/>
              <w:bottom w:val="single" w:sz="8" w:space="0" w:color="auto"/>
              <w:right w:val="single" w:sz="8" w:space="0" w:color="auto"/>
            </w:tcBorders>
          </w:tcPr>
          <w:p w:rsidR="00C9438B" w:rsidRPr="00726D82" w:rsidRDefault="00C9438B" w:rsidP="00251513">
            <w:pPr>
              <w:spacing w:line="360" w:lineRule="auto"/>
              <w:jc w:val="center"/>
              <w:rPr>
                <w:sz w:val="28"/>
                <w:szCs w:val="28"/>
              </w:rPr>
            </w:pPr>
            <w:r w:rsidRPr="00726D82">
              <w:rPr>
                <w:sz w:val="28"/>
                <w:szCs w:val="28"/>
              </w:rPr>
              <w:t>-2,5</w:t>
            </w:r>
          </w:p>
        </w:tc>
        <w:tc>
          <w:tcPr>
            <w:tcW w:w="685" w:type="dxa"/>
            <w:tcBorders>
              <w:top w:val="single" w:sz="4" w:space="0" w:color="auto"/>
              <w:left w:val="nil"/>
              <w:bottom w:val="single" w:sz="8" w:space="0" w:color="auto"/>
              <w:right w:val="single" w:sz="8" w:space="0" w:color="auto"/>
            </w:tcBorders>
          </w:tcPr>
          <w:p w:rsidR="00C9438B" w:rsidRPr="00726D82" w:rsidRDefault="00C9438B" w:rsidP="00251513">
            <w:pPr>
              <w:spacing w:line="360" w:lineRule="auto"/>
              <w:jc w:val="center"/>
              <w:rPr>
                <w:sz w:val="28"/>
                <w:szCs w:val="28"/>
              </w:rPr>
            </w:pPr>
            <w:r w:rsidRPr="00726D82">
              <w:rPr>
                <w:sz w:val="28"/>
                <w:szCs w:val="28"/>
              </w:rPr>
              <w:t>20,0</w:t>
            </w:r>
          </w:p>
        </w:tc>
        <w:tc>
          <w:tcPr>
            <w:tcW w:w="685" w:type="dxa"/>
            <w:tcBorders>
              <w:top w:val="single" w:sz="4" w:space="0" w:color="auto"/>
              <w:left w:val="nil"/>
              <w:bottom w:val="single" w:sz="8" w:space="0" w:color="auto"/>
              <w:right w:val="single" w:sz="8" w:space="0" w:color="auto"/>
            </w:tcBorders>
          </w:tcPr>
          <w:p w:rsidR="00C9438B" w:rsidRPr="00726D82" w:rsidRDefault="00C9438B" w:rsidP="00251513">
            <w:pPr>
              <w:spacing w:line="360" w:lineRule="auto"/>
              <w:jc w:val="center"/>
              <w:rPr>
                <w:sz w:val="28"/>
                <w:szCs w:val="28"/>
              </w:rPr>
            </w:pPr>
            <w:r w:rsidRPr="00726D82">
              <w:rPr>
                <w:sz w:val="28"/>
                <w:szCs w:val="28"/>
              </w:rPr>
              <w:t>17,5</w:t>
            </w:r>
          </w:p>
        </w:tc>
        <w:tc>
          <w:tcPr>
            <w:tcW w:w="686" w:type="dxa"/>
            <w:tcBorders>
              <w:top w:val="single" w:sz="4" w:space="0" w:color="auto"/>
              <w:left w:val="nil"/>
              <w:bottom w:val="single" w:sz="8" w:space="0" w:color="auto"/>
              <w:right w:val="single" w:sz="8" w:space="0" w:color="auto"/>
            </w:tcBorders>
          </w:tcPr>
          <w:p w:rsidR="00C9438B" w:rsidRPr="00726D82" w:rsidRDefault="00C9438B" w:rsidP="00251513">
            <w:pPr>
              <w:spacing w:line="360" w:lineRule="auto"/>
              <w:jc w:val="center"/>
              <w:rPr>
                <w:sz w:val="28"/>
                <w:szCs w:val="28"/>
              </w:rPr>
            </w:pPr>
            <w:r w:rsidRPr="00726D82">
              <w:rPr>
                <w:sz w:val="28"/>
                <w:szCs w:val="28"/>
              </w:rPr>
              <w:t>-2,50</w:t>
            </w:r>
          </w:p>
        </w:tc>
        <w:tc>
          <w:tcPr>
            <w:tcW w:w="685" w:type="dxa"/>
            <w:tcBorders>
              <w:top w:val="single" w:sz="4" w:space="0" w:color="auto"/>
              <w:left w:val="nil"/>
              <w:bottom w:val="single" w:sz="8" w:space="0" w:color="auto"/>
              <w:right w:val="single" w:sz="8" w:space="0" w:color="auto"/>
            </w:tcBorders>
          </w:tcPr>
          <w:p w:rsidR="00C9438B" w:rsidRPr="005E14A3" w:rsidRDefault="00C9438B" w:rsidP="00251513">
            <w:pPr>
              <w:spacing w:line="360" w:lineRule="auto"/>
              <w:jc w:val="center"/>
              <w:rPr>
                <w:sz w:val="28"/>
                <w:szCs w:val="28"/>
              </w:rPr>
            </w:pPr>
            <w:r>
              <w:rPr>
                <w:sz w:val="28"/>
                <w:szCs w:val="28"/>
              </w:rPr>
              <w:t>10,0</w:t>
            </w:r>
          </w:p>
        </w:tc>
        <w:tc>
          <w:tcPr>
            <w:tcW w:w="685" w:type="dxa"/>
            <w:tcBorders>
              <w:top w:val="single" w:sz="4" w:space="0" w:color="auto"/>
              <w:left w:val="nil"/>
              <w:bottom w:val="single" w:sz="8" w:space="0" w:color="auto"/>
              <w:right w:val="single" w:sz="8" w:space="0" w:color="auto"/>
            </w:tcBorders>
          </w:tcPr>
          <w:p w:rsidR="00C9438B" w:rsidRPr="00726D82" w:rsidRDefault="00C9438B" w:rsidP="00251513">
            <w:pPr>
              <w:spacing w:line="360" w:lineRule="auto"/>
              <w:jc w:val="center"/>
              <w:rPr>
                <w:sz w:val="28"/>
                <w:szCs w:val="28"/>
              </w:rPr>
            </w:pPr>
            <w:r w:rsidRPr="00726D82">
              <w:rPr>
                <w:sz w:val="28"/>
                <w:szCs w:val="28"/>
              </w:rPr>
              <w:t>7,5</w:t>
            </w:r>
          </w:p>
        </w:tc>
        <w:tc>
          <w:tcPr>
            <w:tcW w:w="685" w:type="dxa"/>
            <w:tcBorders>
              <w:top w:val="single" w:sz="4" w:space="0" w:color="auto"/>
              <w:left w:val="nil"/>
              <w:bottom w:val="single" w:sz="8" w:space="0" w:color="auto"/>
              <w:right w:val="single" w:sz="8" w:space="0" w:color="auto"/>
            </w:tcBorders>
          </w:tcPr>
          <w:p w:rsidR="00C9438B" w:rsidRPr="00726D82" w:rsidRDefault="00C9438B" w:rsidP="00251513">
            <w:pPr>
              <w:spacing w:line="360" w:lineRule="auto"/>
              <w:jc w:val="center"/>
              <w:rPr>
                <w:sz w:val="28"/>
                <w:szCs w:val="28"/>
              </w:rPr>
            </w:pPr>
            <w:r w:rsidRPr="00726D82">
              <w:rPr>
                <w:sz w:val="28"/>
                <w:szCs w:val="28"/>
              </w:rPr>
              <w:t>-2,5</w:t>
            </w:r>
          </w:p>
        </w:tc>
        <w:tc>
          <w:tcPr>
            <w:tcW w:w="685" w:type="dxa"/>
            <w:tcBorders>
              <w:top w:val="single" w:sz="4" w:space="0" w:color="auto"/>
              <w:left w:val="nil"/>
              <w:bottom w:val="single" w:sz="8" w:space="0" w:color="auto"/>
              <w:right w:val="single" w:sz="8" w:space="0" w:color="auto"/>
            </w:tcBorders>
          </w:tcPr>
          <w:p w:rsidR="00C9438B" w:rsidRPr="00726D82" w:rsidRDefault="00C9438B" w:rsidP="00251513">
            <w:pPr>
              <w:spacing w:line="360" w:lineRule="auto"/>
              <w:jc w:val="center"/>
              <w:rPr>
                <w:sz w:val="28"/>
                <w:szCs w:val="28"/>
              </w:rPr>
            </w:pPr>
            <w:r w:rsidRPr="00726D82">
              <w:rPr>
                <w:sz w:val="28"/>
                <w:szCs w:val="28"/>
              </w:rPr>
              <w:t>30,0</w:t>
            </w:r>
          </w:p>
        </w:tc>
        <w:tc>
          <w:tcPr>
            <w:tcW w:w="685" w:type="dxa"/>
            <w:tcBorders>
              <w:top w:val="single" w:sz="4" w:space="0" w:color="auto"/>
              <w:left w:val="nil"/>
              <w:bottom w:val="single" w:sz="8" w:space="0" w:color="auto"/>
              <w:right w:val="single" w:sz="8" w:space="0" w:color="auto"/>
            </w:tcBorders>
          </w:tcPr>
          <w:p w:rsidR="00C9438B" w:rsidRPr="00726D82" w:rsidRDefault="00C9438B" w:rsidP="00251513">
            <w:pPr>
              <w:spacing w:line="360" w:lineRule="auto"/>
              <w:jc w:val="center"/>
              <w:rPr>
                <w:sz w:val="28"/>
                <w:szCs w:val="28"/>
              </w:rPr>
            </w:pPr>
            <w:r w:rsidRPr="00726D82">
              <w:rPr>
                <w:sz w:val="28"/>
                <w:szCs w:val="28"/>
              </w:rPr>
              <w:t>30,0</w:t>
            </w:r>
          </w:p>
        </w:tc>
        <w:tc>
          <w:tcPr>
            <w:tcW w:w="686" w:type="dxa"/>
            <w:tcBorders>
              <w:top w:val="single" w:sz="4" w:space="0" w:color="auto"/>
              <w:left w:val="nil"/>
              <w:bottom w:val="single" w:sz="8" w:space="0" w:color="auto"/>
              <w:right w:val="single" w:sz="8" w:space="0" w:color="auto"/>
            </w:tcBorders>
          </w:tcPr>
          <w:p w:rsidR="00C9438B" w:rsidRPr="00726D82" w:rsidRDefault="00C9438B" w:rsidP="00251513">
            <w:pPr>
              <w:spacing w:line="360" w:lineRule="auto"/>
              <w:jc w:val="center"/>
              <w:rPr>
                <w:sz w:val="28"/>
                <w:szCs w:val="28"/>
              </w:rPr>
            </w:pPr>
            <w:r w:rsidRPr="00726D82">
              <w:rPr>
                <w:sz w:val="28"/>
                <w:szCs w:val="28"/>
              </w:rPr>
              <w:t>0,0</w:t>
            </w:r>
          </w:p>
        </w:tc>
      </w:tr>
    </w:tbl>
    <w:p w:rsidR="00C9438B" w:rsidRPr="008F50B0" w:rsidRDefault="00C9438B" w:rsidP="00C9438B">
      <w:pPr>
        <w:spacing w:line="360" w:lineRule="auto"/>
        <w:ind w:firstLine="539"/>
        <w:jc w:val="both"/>
        <w:rPr>
          <w:sz w:val="28"/>
          <w:szCs w:val="28"/>
        </w:rPr>
      </w:pPr>
    </w:p>
    <w:p w:rsidR="00C9438B" w:rsidRDefault="00C9438B" w:rsidP="00C9438B">
      <w:pPr>
        <w:spacing w:line="360" w:lineRule="auto"/>
        <w:ind w:firstLine="539"/>
        <w:jc w:val="both"/>
        <w:rPr>
          <w:sz w:val="28"/>
          <w:szCs w:val="28"/>
        </w:rPr>
      </w:pPr>
      <w:r w:rsidRPr="003F10D5">
        <w:rPr>
          <w:sz w:val="28"/>
          <w:szCs w:val="28"/>
        </w:rPr>
        <w:t xml:space="preserve">В експериментальній групі, на відміну від контрольної групи, за критерієм </w:t>
      </w:r>
      <w:r w:rsidRPr="003F10D5">
        <w:rPr>
          <w:sz w:val="28"/>
          <w:szCs w:val="28"/>
          <w:lang w:val="en-US"/>
        </w:rPr>
        <w:sym w:font="Symbol" w:char="F06A"/>
      </w:r>
      <w:r w:rsidRPr="00AF5E68">
        <w:rPr>
          <w:sz w:val="28"/>
          <w:szCs w:val="28"/>
          <w:vertAlign w:val="superscript"/>
        </w:rPr>
        <w:t xml:space="preserve">* </w:t>
      </w:r>
      <w:r w:rsidRPr="00AF5E68">
        <w:rPr>
          <w:sz w:val="28"/>
          <w:szCs w:val="28"/>
        </w:rPr>
        <w:t xml:space="preserve">– </w:t>
      </w:r>
      <w:r w:rsidRPr="003F10D5">
        <w:rPr>
          <w:sz w:val="28"/>
          <w:szCs w:val="28"/>
        </w:rPr>
        <w:t>кутове перетворення Фішера виявлено статистично значущі відмінності (</w:t>
      </w:r>
      <w:r w:rsidRPr="003F10D5">
        <w:rPr>
          <w:sz w:val="28"/>
          <w:szCs w:val="28"/>
          <w:lang w:val="en-US"/>
        </w:rPr>
        <w:t>p</w:t>
      </w:r>
      <w:r w:rsidRPr="00AF5E68">
        <w:rPr>
          <w:sz w:val="28"/>
          <w:szCs w:val="28"/>
        </w:rPr>
        <w:t xml:space="preserve"> &lt; 0,05</w:t>
      </w:r>
      <w:r w:rsidRPr="003F10D5">
        <w:rPr>
          <w:sz w:val="28"/>
          <w:szCs w:val="28"/>
        </w:rPr>
        <w:t xml:space="preserve">) у </w:t>
      </w:r>
      <w:proofErr w:type="gramStart"/>
      <w:r w:rsidRPr="003F10D5">
        <w:rPr>
          <w:sz w:val="28"/>
          <w:szCs w:val="28"/>
        </w:rPr>
        <w:t>р</w:t>
      </w:r>
      <w:proofErr w:type="gramEnd"/>
      <w:r w:rsidRPr="003F10D5">
        <w:rPr>
          <w:sz w:val="28"/>
          <w:szCs w:val="28"/>
        </w:rPr>
        <w:t xml:space="preserve">івнях </w:t>
      </w:r>
      <w:r w:rsidRPr="00FF0B7D">
        <w:rPr>
          <w:sz w:val="28"/>
          <w:szCs w:val="28"/>
        </w:rPr>
        <w:t>продуктивн</w:t>
      </w:r>
      <w:r>
        <w:rPr>
          <w:sz w:val="28"/>
          <w:szCs w:val="28"/>
        </w:rPr>
        <w:t>ої</w:t>
      </w:r>
      <w:r w:rsidRPr="00FF0B7D">
        <w:rPr>
          <w:sz w:val="28"/>
          <w:szCs w:val="28"/>
        </w:rPr>
        <w:t xml:space="preserve"> й особист</w:t>
      </w:r>
      <w:r>
        <w:rPr>
          <w:sz w:val="28"/>
          <w:szCs w:val="28"/>
        </w:rPr>
        <w:t xml:space="preserve">існої компонент смисложиттєвих орієнтацій працівників сфери управління: зростання кількості досліджуваних з їх високими рівнями з 27,5% до 45,0% і з 20,0% до 37,5% відповідно. Позитивну динаміку виявлено й за процесуальним та діяльнісним компонентами, що можна </w:t>
      </w:r>
      <w:r w:rsidRPr="003F10D5">
        <w:rPr>
          <w:sz w:val="28"/>
          <w:szCs w:val="28"/>
        </w:rPr>
        <w:t xml:space="preserve">пояснити </w:t>
      </w:r>
      <w:r>
        <w:rPr>
          <w:sz w:val="28"/>
          <w:szCs w:val="28"/>
        </w:rPr>
        <w:t>оформленням смисложиттєвих орієнтацій, які сприяють самоактуалізації працівників сфери управління</w:t>
      </w:r>
      <w:r w:rsidRPr="003F10D5">
        <w:rPr>
          <w:sz w:val="28"/>
          <w:szCs w:val="28"/>
        </w:rPr>
        <w:t xml:space="preserve">, </w:t>
      </w:r>
      <w:r>
        <w:rPr>
          <w:sz w:val="28"/>
          <w:szCs w:val="28"/>
        </w:rPr>
        <w:t>котрі</w:t>
      </w:r>
      <w:r w:rsidRPr="003F10D5">
        <w:rPr>
          <w:sz w:val="28"/>
          <w:szCs w:val="28"/>
        </w:rPr>
        <w:t xml:space="preserve"> складают</w:t>
      </w:r>
      <w:r>
        <w:rPr>
          <w:sz w:val="28"/>
          <w:szCs w:val="28"/>
        </w:rPr>
        <w:t>ь змі</w:t>
      </w:r>
      <w:proofErr w:type="gramStart"/>
      <w:r>
        <w:rPr>
          <w:sz w:val="28"/>
          <w:szCs w:val="28"/>
        </w:rPr>
        <w:t>ст</w:t>
      </w:r>
      <w:proofErr w:type="gramEnd"/>
      <w:r>
        <w:rPr>
          <w:sz w:val="28"/>
          <w:szCs w:val="28"/>
        </w:rPr>
        <w:t xml:space="preserve"> зазначених компонентів.</w:t>
      </w:r>
    </w:p>
    <w:p w:rsidR="00C9438B" w:rsidRDefault="00C9438B" w:rsidP="00C9438B">
      <w:pPr>
        <w:spacing w:line="360" w:lineRule="auto"/>
        <w:ind w:firstLine="709"/>
        <w:jc w:val="both"/>
        <w:rPr>
          <w:sz w:val="28"/>
          <w:szCs w:val="28"/>
        </w:rPr>
      </w:pPr>
      <w:r>
        <w:rPr>
          <w:sz w:val="28"/>
          <w:szCs w:val="28"/>
        </w:rPr>
        <w:t xml:space="preserve">Отже, розроблена </w:t>
      </w:r>
      <w:r w:rsidRPr="0092703B">
        <w:rPr>
          <w:sz w:val="28"/>
          <w:szCs w:val="28"/>
        </w:rPr>
        <w:t>програма сприяла ефективн</w:t>
      </w:r>
      <w:r>
        <w:rPr>
          <w:sz w:val="28"/>
          <w:szCs w:val="28"/>
        </w:rPr>
        <w:t>ому розвитку смисложиттєвих орієнтацій працівників сфери управління</w:t>
      </w:r>
      <w:r w:rsidRPr="0092703B">
        <w:rPr>
          <w:sz w:val="28"/>
          <w:szCs w:val="28"/>
        </w:rPr>
        <w:t xml:space="preserve">, що </w:t>
      </w:r>
      <w:r>
        <w:rPr>
          <w:sz w:val="28"/>
          <w:szCs w:val="28"/>
        </w:rPr>
        <w:t>виявляється в</w:t>
      </w:r>
      <w:r w:rsidRPr="0092703B">
        <w:rPr>
          <w:sz w:val="28"/>
          <w:szCs w:val="28"/>
        </w:rPr>
        <w:t xml:space="preserve"> </w:t>
      </w:r>
      <w:proofErr w:type="gramStart"/>
      <w:r>
        <w:rPr>
          <w:sz w:val="28"/>
          <w:szCs w:val="28"/>
        </w:rPr>
        <w:t>п</w:t>
      </w:r>
      <w:proofErr w:type="gramEnd"/>
      <w:r>
        <w:rPr>
          <w:sz w:val="28"/>
          <w:szCs w:val="28"/>
        </w:rPr>
        <w:t>ідвищенні рівнів продуктивності й превалюванні особистісного компоненту смисложиттєвих орієнтацій</w:t>
      </w:r>
      <w:r w:rsidRPr="0092703B">
        <w:rPr>
          <w:sz w:val="28"/>
          <w:szCs w:val="28"/>
        </w:rPr>
        <w:t xml:space="preserve">, </w:t>
      </w:r>
      <w:r>
        <w:rPr>
          <w:sz w:val="28"/>
          <w:szCs w:val="28"/>
        </w:rPr>
        <w:t>оптимального прояву процесуального аспекту й діяльнісного,</w:t>
      </w:r>
      <w:r w:rsidRPr="0092703B">
        <w:rPr>
          <w:sz w:val="28"/>
          <w:szCs w:val="28"/>
        </w:rPr>
        <w:t xml:space="preserve"> підвищ</w:t>
      </w:r>
      <w:r>
        <w:rPr>
          <w:sz w:val="28"/>
          <w:szCs w:val="28"/>
        </w:rPr>
        <w:t>енні</w:t>
      </w:r>
      <w:r w:rsidRPr="0092703B">
        <w:rPr>
          <w:sz w:val="28"/>
          <w:szCs w:val="28"/>
        </w:rPr>
        <w:t xml:space="preserve"> значення вагомих мотивів </w:t>
      </w:r>
      <w:r>
        <w:rPr>
          <w:sz w:val="28"/>
          <w:szCs w:val="28"/>
        </w:rPr>
        <w:t>і</w:t>
      </w:r>
      <w:r w:rsidRPr="0092703B">
        <w:rPr>
          <w:sz w:val="28"/>
          <w:szCs w:val="28"/>
        </w:rPr>
        <w:t xml:space="preserve"> цінностей, а саме: потреба </w:t>
      </w:r>
      <w:r>
        <w:rPr>
          <w:sz w:val="28"/>
          <w:szCs w:val="28"/>
        </w:rPr>
        <w:t>в</w:t>
      </w:r>
      <w:r w:rsidRPr="0092703B">
        <w:rPr>
          <w:sz w:val="28"/>
          <w:szCs w:val="28"/>
        </w:rPr>
        <w:t xml:space="preserve"> самовираженні, с</w:t>
      </w:r>
      <w:r>
        <w:rPr>
          <w:sz w:val="28"/>
          <w:szCs w:val="28"/>
        </w:rPr>
        <w:t>амоактуалізації та с</w:t>
      </w:r>
      <w:r w:rsidRPr="0092703B">
        <w:rPr>
          <w:sz w:val="28"/>
          <w:szCs w:val="28"/>
        </w:rPr>
        <w:t xml:space="preserve">пільній взаємодії з </w:t>
      </w:r>
      <w:r>
        <w:rPr>
          <w:sz w:val="28"/>
          <w:szCs w:val="28"/>
        </w:rPr>
        <w:t xml:space="preserve">колегами. </w:t>
      </w:r>
    </w:p>
    <w:p w:rsidR="00C9438B" w:rsidRPr="0092703B" w:rsidRDefault="00C9438B" w:rsidP="00C9438B">
      <w:pPr>
        <w:spacing w:line="360" w:lineRule="auto"/>
        <w:ind w:firstLine="709"/>
        <w:jc w:val="both"/>
        <w:rPr>
          <w:sz w:val="28"/>
          <w:szCs w:val="28"/>
        </w:rPr>
      </w:pPr>
      <w:r w:rsidRPr="003F10D5">
        <w:rPr>
          <w:sz w:val="28"/>
          <w:szCs w:val="28"/>
        </w:rPr>
        <w:t xml:space="preserve">Результати апробації </w:t>
      </w:r>
      <w:r>
        <w:rPr>
          <w:sz w:val="28"/>
          <w:szCs w:val="28"/>
        </w:rPr>
        <w:t>багаторівневої програми</w:t>
      </w:r>
      <w:r w:rsidRPr="003F10D5">
        <w:rPr>
          <w:sz w:val="28"/>
          <w:szCs w:val="28"/>
        </w:rPr>
        <w:t xml:space="preserve"> для </w:t>
      </w:r>
      <w:r w:rsidR="00251513">
        <w:rPr>
          <w:sz w:val="28"/>
          <w:szCs w:val="28"/>
        </w:rPr>
        <w:t xml:space="preserve">фахівців з </w:t>
      </w:r>
      <w:proofErr w:type="gramStart"/>
      <w:r w:rsidR="00251513">
        <w:rPr>
          <w:sz w:val="28"/>
          <w:szCs w:val="28"/>
        </w:rPr>
        <w:t>соц</w:t>
      </w:r>
      <w:proofErr w:type="gramEnd"/>
      <w:r w:rsidR="00251513">
        <w:rPr>
          <w:sz w:val="28"/>
          <w:szCs w:val="28"/>
        </w:rPr>
        <w:t xml:space="preserve">іального забезпечення </w:t>
      </w:r>
      <w:r w:rsidRPr="003F10D5">
        <w:rPr>
          <w:sz w:val="28"/>
          <w:szCs w:val="28"/>
        </w:rPr>
        <w:t xml:space="preserve">дають підстави стверджувати про доцільність використання запропонованих методів і прийомів </w:t>
      </w:r>
      <w:r>
        <w:rPr>
          <w:sz w:val="28"/>
          <w:szCs w:val="28"/>
        </w:rPr>
        <w:t>розвитку смисложиттєвих орієнтацій та самоактуалізації працівників сфери управління</w:t>
      </w:r>
      <w:r w:rsidRPr="003F10D5">
        <w:rPr>
          <w:sz w:val="28"/>
          <w:szCs w:val="28"/>
        </w:rPr>
        <w:t>.</w:t>
      </w:r>
    </w:p>
    <w:p w:rsidR="00C9438B" w:rsidRDefault="00C9438B" w:rsidP="00C9438B">
      <w:pPr>
        <w:widowControl w:val="0"/>
        <w:tabs>
          <w:tab w:val="left" w:pos="812"/>
          <w:tab w:val="left" w:leader="dot" w:pos="3352"/>
        </w:tabs>
        <w:spacing w:line="360" w:lineRule="auto"/>
        <w:ind w:firstLine="540"/>
        <w:contextualSpacing/>
        <w:jc w:val="both"/>
        <w:rPr>
          <w:sz w:val="28"/>
          <w:szCs w:val="28"/>
          <w:lang w:eastAsia="en-US"/>
        </w:rPr>
      </w:pPr>
      <w:r w:rsidRPr="00A671A7">
        <w:rPr>
          <w:sz w:val="28"/>
          <w:szCs w:val="28"/>
          <w:lang w:eastAsia="en-US"/>
        </w:rPr>
        <w:t xml:space="preserve">У ході формувального етапу </w:t>
      </w:r>
      <w:proofErr w:type="gramStart"/>
      <w:r w:rsidRPr="00A671A7">
        <w:rPr>
          <w:sz w:val="28"/>
          <w:szCs w:val="28"/>
          <w:lang w:eastAsia="en-US"/>
        </w:rPr>
        <w:t>досл</w:t>
      </w:r>
      <w:proofErr w:type="gramEnd"/>
      <w:r w:rsidRPr="00A671A7">
        <w:rPr>
          <w:sz w:val="28"/>
          <w:szCs w:val="28"/>
          <w:lang w:eastAsia="en-US"/>
        </w:rPr>
        <w:t xml:space="preserve">ідження знайшло підтвердження припущення про те, що ефективним засобом формування </w:t>
      </w:r>
      <w:r>
        <w:rPr>
          <w:sz w:val="28"/>
          <w:szCs w:val="28"/>
          <w:lang w:eastAsia="en-US"/>
        </w:rPr>
        <w:t xml:space="preserve">смисложиттєвих орієнтацій та самоактуалізації </w:t>
      </w:r>
      <w:r w:rsidR="00251513">
        <w:rPr>
          <w:sz w:val="28"/>
          <w:szCs w:val="28"/>
          <w:lang w:eastAsia="en-US"/>
        </w:rPr>
        <w:t xml:space="preserve">фахівців з соціального забезпечення </w:t>
      </w:r>
      <w:r w:rsidRPr="00A671A7">
        <w:rPr>
          <w:sz w:val="28"/>
          <w:szCs w:val="28"/>
          <w:lang w:eastAsia="en-US"/>
        </w:rPr>
        <w:t xml:space="preserve">слугує впроваджена нами система розвивальних впливів та технік активації свідомості (проблемні міні-лекції, рольові, навчально-рольові та ділові ігри, групові </w:t>
      </w:r>
      <w:r w:rsidRPr="00A671A7">
        <w:rPr>
          <w:sz w:val="28"/>
          <w:szCs w:val="28"/>
          <w:lang w:eastAsia="en-US"/>
        </w:rPr>
        <w:lastRenderedPageBreak/>
        <w:t xml:space="preserve">обговорення, моделювання й аналіз </w:t>
      </w:r>
      <w:proofErr w:type="gramStart"/>
      <w:r w:rsidRPr="00A671A7">
        <w:rPr>
          <w:sz w:val="28"/>
          <w:szCs w:val="28"/>
          <w:lang w:eastAsia="en-US"/>
        </w:rPr>
        <w:t>ситуацій взаємодії, рефлективне навчання тощо).</w:t>
      </w:r>
      <w:proofErr w:type="gramEnd"/>
    </w:p>
    <w:p w:rsidR="00C9438B" w:rsidRDefault="00C9438B" w:rsidP="00C9438B">
      <w:pPr>
        <w:spacing w:line="360" w:lineRule="auto"/>
        <w:ind w:firstLine="540"/>
        <w:jc w:val="both"/>
        <w:rPr>
          <w:sz w:val="28"/>
          <w:szCs w:val="28"/>
        </w:rPr>
      </w:pPr>
      <w:r w:rsidRPr="00A671A7">
        <w:rPr>
          <w:sz w:val="28"/>
          <w:szCs w:val="28"/>
        </w:rPr>
        <w:t xml:space="preserve">Особливої уваги потребують виявлені значущі позитивні показники, що уможливлюють формування </w:t>
      </w:r>
      <w:r>
        <w:rPr>
          <w:sz w:val="28"/>
          <w:szCs w:val="28"/>
        </w:rPr>
        <w:t xml:space="preserve">смисложиттєвих орієнтацій та самоактуалізації </w:t>
      </w:r>
      <w:r w:rsidR="009E2A4C">
        <w:rPr>
          <w:sz w:val="28"/>
          <w:szCs w:val="28"/>
        </w:rPr>
        <w:t xml:space="preserve">фахівців з </w:t>
      </w:r>
      <w:proofErr w:type="gramStart"/>
      <w:r w:rsidR="009E2A4C">
        <w:rPr>
          <w:sz w:val="28"/>
          <w:szCs w:val="28"/>
        </w:rPr>
        <w:t>соц</w:t>
      </w:r>
      <w:proofErr w:type="gramEnd"/>
      <w:r w:rsidR="009E2A4C">
        <w:rPr>
          <w:sz w:val="28"/>
          <w:szCs w:val="28"/>
        </w:rPr>
        <w:t>іального забезпечення</w:t>
      </w:r>
      <w:r w:rsidRPr="00A671A7">
        <w:rPr>
          <w:sz w:val="28"/>
          <w:szCs w:val="28"/>
        </w:rPr>
        <w:t xml:space="preserve">, власне у експериментальній групі, а саме: значне підвищення рівню </w:t>
      </w:r>
      <w:r>
        <w:rPr>
          <w:sz w:val="28"/>
          <w:szCs w:val="28"/>
        </w:rPr>
        <w:t>смисложиттєвих орієнтацій</w:t>
      </w:r>
      <w:r w:rsidRPr="00A671A7">
        <w:rPr>
          <w:sz w:val="28"/>
          <w:szCs w:val="28"/>
        </w:rPr>
        <w:t>, ціннісного ставлення до себе, підвищується значе</w:t>
      </w:r>
      <w:r>
        <w:rPr>
          <w:sz w:val="28"/>
          <w:szCs w:val="28"/>
        </w:rPr>
        <w:t>ння вагомих мотивів й цінностей</w:t>
      </w:r>
      <w:r w:rsidRPr="00A671A7">
        <w:rPr>
          <w:sz w:val="28"/>
          <w:szCs w:val="28"/>
        </w:rPr>
        <w:t xml:space="preserve">. Проте, в контрольній групі, варто відзначити, що також відбувається певне покращення результатів, втім, не настільки чітко </w:t>
      </w:r>
      <w:proofErr w:type="gramStart"/>
      <w:r w:rsidRPr="00A671A7">
        <w:rPr>
          <w:sz w:val="28"/>
          <w:szCs w:val="28"/>
        </w:rPr>
        <w:t>в</w:t>
      </w:r>
      <w:proofErr w:type="gramEnd"/>
      <w:r w:rsidRPr="00A671A7">
        <w:rPr>
          <w:sz w:val="28"/>
          <w:szCs w:val="28"/>
        </w:rPr>
        <w:t xml:space="preserve"> кількісному значенні.</w:t>
      </w:r>
    </w:p>
    <w:p w:rsidR="00C9438B" w:rsidRPr="00A671A7" w:rsidRDefault="00C9438B" w:rsidP="00C9438B">
      <w:pPr>
        <w:spacing w:line="360" w:lineRule="auto"/>
        <w:ind w:firstLine="540"/>
        <w:jc w:val="both"/>
        <w:rPr>
          <w:sz w:val="28"/>
          <w:szCs w:val="28"/>
        </w:rPr>
      </w:pPr>
      <w:r w:rsidRPr="00A671A7">
        <w:rPr>
          <w:sz w:val="28"/>
          <w:szCs w:val="28"/>
        </w:rPr>
        <w:t xml:space="preserve">За результатом впровадження </w:t>
      </w:r>
      <w:r>
        <w:rPr>
          <w:sz w:val="28"/>
          <w:szCs w:val="28"/>
        </w:rPr>
        <w:t>б</w:t>
      </w:r>
      <w:r w:rsidRPr="00A86F6A">
        <w:rPr>
          <w:sz w:val="28"/>
          <w:szCs w:val="28"/>
        </w:rPr>
        <w:t>агаторівнев</w:t>
      </w:r>
      <w:r>
        <w:rPr>
          <w:sz w:val="28"/>
          <w:szCs w:val="28"/>
        </w:rPr>
        <w:t>ої</w:t>
      </w:r>
      <w:r w:rsidRPr="00A86F6A">
        <w:rPr>
          <w:sz w:val="28"/>
          <w:szCs w:val="28"/>
        </w:rPr>
        <w:t xml:space="preserve"> п</w:t>
      </w:r>
      <w:r>
        <w:rPr>
          <w:sz w:val="28"/>
          <w:szCs w:val="28"/>
        </w:rPr>
        <w:t>рограми</w:t>
      </w:r>
      <w:r w:rsidRPr="00A86F6A">
        <w:rPr>
          <w:sz w:val="28"/>
          <w:szCs w:val="28"/>
        </w:rPr>
        <w:t xml:space="preserve"> розвитку смисложиттєвих орієнтацій та самоактуалізації </w:t>
      </w:r>
      <w:r w:rsidR="009E2A4C">
        <w:rPr>
          <w:sz w:val="28"/>
          <w:szCs w:val="28"/>
        </w:rPr>
        <w:t xml:space="preserve">фахівців з </w:t>
      </w:r>
      <w:proofErr w:type="gramStart"/>
      <w:r w:rsidR="009E2A4C">
        <w:rPr>
          <w:sz w:val="28"/>
          <w:szCs w:val="28"/>
        </w:rPr>
        <w:t>соц</w:t>
      </w:r>
      <w:proofErr w:type="gramEnd"/>
      <w:r w:rsidR="009E2A4C">
        <w:rPr>
          <w:sz w:val="28"/>
          <w:szCs w:val="28"/>
        </w:rPr>
        <w:t>іального забезпечення</w:t>
      </w:r>
      <w:r w:rsidRPr="00A671A7">
        <w:rPr>
          <w:sz w:val="28"/>
          <w:szCs w:val="28"/>
        </w:rPr>
        <w:t xml:space="preserve">, контрольними зрізами, що здійснено на основі емпіричного дослідження нами було виявлено й емпірично підтверджено, завдяки формувальним заходам, що </w:t>
      </w:r>
      <w:r>
        <w:rPr>
          <w:sz w:val="28"/>
          <w:szCs w:val="28"/>
        </w:rPr>
        <w:t xml:space="preserve">самоактуалізація </w:t>
      </w:r>
      <w:r w:rsidR="00251513">
        <w:rPr>
          <w:sz w:val="28"/>
          <w:szCs w:val="28"/>
        </w:rPr>
        <w:t xml:space="preserve">фахівців з соціального забезпечення </w:t>
      </w:r>
      <w:r w:rsidRPr="00A671A7">
        <w:rPr>
          <w:sz w:val="28"/>
          <w:szCs w:val="28"/>
        </w:rPr>
        <w:t xml:space="preserve">характеризується ієрархією  </w:t>
      </w:r>
      <w:proofErr w:type="gramStart"/>
      <w:r w:rsidRPr="00A671A7">
        <w:rPr>
          <w:sz w:val="28"/>
          <w:szCs w:val="28"/>
        </w:rPr>
        <w:t>р</w:t>
      </w:r>
      <w:proofErr w:type="gramEnd"/>
      <w:r w:rsidRPr="00A671A7">
        <w:rPr>
          <w:sz w:val="28"/>
          <w:szCs w:val="28"/>
        </w:rPr>
        <w:t>івнів (перший рівень, являє собою проекцію нелінійності життєдіяльності й співвідноситься з психологічними й психічними властивостями особистості; другий рівень – зовнішня форма, що є більш усталеною й залежить найчастіше від конкретної соціальної й культурної ситуації). Власне, «</w:t>
      </w:r>
      <w:r>
        <w:rPr>
          <w:sz w:val="28"/>
          <w:szCs w:val="28"/>
        </w:rPr>
        <w:t>смисложиттєві орієнтації</w:t>
      </w:r>
      <w:r w:rsidRPr="00A671A7">
        <w:rPr>
          <w:sz w:val="28"/>
          <w:szCs w:val="28"/>
        </w:rPr>
        <w:t>»; «осмисленість життя»; «інтегративність»; «внутрішній мотив»; «</w:t>
      </w:r>
      <w:proofErr w:type="gramStart"/>
      <w:r w:rsidRPr="00A671A7">
        <w:rPr>
          <w:sz w:val="28"/>
          <w:szCs w:val="28"/>
        </w:rPr>
        <w:t>п</w:t>
      </w:r>
      <w:proofErr w:type="gramEnd"/>
      <w:r w:rsidRPr="00A671A7">
        <w:rPr>
          <w:sz w:val="28"/>
          <w:szCs w:val="28"/>
        </w:rPr>
        <w:t xml:space="preserve">ізнавальний мотив»; «самореалізація» є провідними чинниками, які </w:t>
      </w:r>
      <w:r>
        <w:rPr>
          <w:sz w:val="28"/>
          <w:szCs w:val="28"/>
        </w:rPr>
        <w:t>сприяють самоактуалізації працівників сфери управління</w:t>
      </w:r>
      <w:r w:rsidRPr="00A671A7">
        <w:rPr>
          <w:sz w:val="28"/>
          <w:szCs w:val="28"/>
        </w:rPr>
        <w:t xml:space="preserve">. </w:t>
      </w:r>
    </w:p>
    <w:p w:rsidR="00C9438B" w:rsidRPr="00A671A7" w:rsidRDefault="00C9438B" w:rsidP="00C9438B">
      <w:pPr>
        <w:spacing w:line="360" w:lineRule="auto"/>
        <w:ind w:firstLine="540"/>
        <w:jc w:val="both"/>
        <w:rPr>
          <w:sz w:val="28"/>
          <w:szCs w:val="28"/>
        </w:rPr>
      </w:pPr>
      <w:r w:rsidRPr="00A671A7">
        <w:rPr>
          <w:sz w:val="28"/>
          <w:szCs w:val="28"/>
        </w:rPr>
        <w:t xml:space="preserve">Отримані результати </w:t>
      </w:r>
      <w:proofErr w:type="gramStart"/>
      <w:r w:rsidRPr="00A671A7">
        <w:rPr>
          <w:sz w:val="28"/>
          <w:szCs w:val="28"/>
        </w:rPr>
        <w:t>св</w:t>
      </w:r>
      <w:proofErr w:type="gramEnd"/>
      <w:r w:rsidRPr="00A671A7">
        <w:rPr>
          <w:sz w:val="28"/>
          <w:szCs w:val="28"/>
        </w:rPr>
        <w:t xml:space="preserve">ідчать про доцільність та ефективність впровадження розробленої </w:t>
      </w:r>
      <w:r>
        <w:rPr>
          <w:sz w:val="28"/>
          <w:szCs w:val="28"/>
        </w:rPr>
        <w:t>б</w:t>
      </w:r>
      <w:r w:rsidRPr="00A86F6A">
        <w:rPr>
          <w:sz w:val="28"/>
          <w:szCs w:val="28"/>
        </w:rPr>
        <w:t>агаторівнев</w:t>
      </w:r>
      <w:r>
        <w:rPr>
          <w:sz w:val="28"/>
          <w:szCs w:val="28"/>
        </w:rPr>
        <w:t>ої</w:t>
      </w:r>
      <w:r w:rsidRPr="00A86F6A">
        <w:rPr>
          <w:sz w:val="28"/>
          <w:szCs w:val="28"/>
        </w:rPr>
        <w:t xml:space="preserve"> п</w:t>
      </w:r>
      <w:r>
        <w:rPr>
          <w:sz w:val="28"/>
          <w:szCs w:val="28"/>
        </w:rPr>
        <w:t>рограми</w:t>
      </w:r>
      <w:r w:rsidRPr="00A86F6A">
        <w:rPr>
          <w:sz w:val="28"/>
          <w:szCs w:val="28"/>
        </w:rPr>
        <w:t xml:space="preserve"> розвитку смисложиттєвих орієнтацій та самоактуалізації </w:t>
      </w:r>
      <w:r w:rsidR="009E2A4C">
        <w:rPr>
          <w:sz w:val="28"/>
          <w:szCs w:val="28"/>
        </w:rPr>
        <w:t>фахівців з соціального забезпечення</w:t>
      </w:r>
      <w:r w:rsidRPr="00A671A7">
        <w:rPr>
          <w:sz w:val="28"/>
          <w:szCs w:val="28"/>
        </w:rPr>
        <w:t xml:space="preserve">. Програма може бути використана в системі загальної освіти, а також для </w:t>
      </w:r>
      <w:proofErr w:type="gramStart"/>
      <w:r w:rsidRPr="00A671A7">
        <w:rPr>
          <w:sz w:val="28"/>
          <w:szCs w:val="28"/>
        </w:rPr>
        <w:t>п</w:t>
      </w:r>
      <w:proofErr w:type="gramEnd"/>
      <w:r w:rsidRPr="00A671A7">
        <w:rPr>
          <w:sz w:val="28"/>
          <w:szCs w:val="28"/>
        </w:rPr>
        <w:t xml:space="preserve">ідготовки </w:t>
      </w:r>
      <w:r w:rsidR="009E2A4C">
        <w:rPr>
          <w:sz w:val="28"/>
          <w:szCs w:val="28"/>
        </w:rPr>
        <w:t>фахівців з соціального забезпечення</w:t>
      </w:r>
      <w:r w:rsidRPr="00A671A7">
        <w:rPr>
          <w:sz w:val="28"/>
          <w:szCs w:val="28"/>
        </w:rPr>
        <w:t>, підвищення їх психологічної підготовки.</w:t>
      </w:r>
    </w:p>
    <w:p w:rsidR="00C9438B" w:rsidRPr="008E1453" w:rsidRDefault="00C9438B" w:rsidP="00C9438B">
      <w:pPr>
        <w:spacing w:line="360" w:lineRule="auto"/>
        <w:ind w:firstLine="540"/>
        <w:jc w:val="both"/>
        <w:rPr>
          <w:sz w:val="28"/>
          <w:szCs w:val="28"/>
        </w:rPr>
      </w:pPr>
      <w:r w:rsidRPr="008E1453">
        <w:rPr>
          <w:sz w:val="28"/>
          <w:szCs w:val="28"/>
        </w:rPr>
        <w:t xml:space="preserve">Професія </w:t>
      </w:r>
      <w:r w:rsidR="009E2A4C">
        <w:rPr>
          <w:sz w:val="28"/>
          <w:szCs w:val="28"/>
        </w:rPr>
        <w:t xml:space="preserve">фахівців з </w:t>
      </w:r>
      <w:proofErr w:type="gramStart"/>
      <w:r w:rsidR="009E2A4C">
        <w:rPr>
          <w:sz w:val="28"/>
          <w:szCs w:val="28"/>
        </w:rPr>
        <w:t>соц</w:t>
      </w:r>
      <w:proofErr w:type="gramEnd"/>
      <w:r w:rsidR="009E2A4C">
        <w:rPr>
          <w:sz w:val="28"/>
          <w:szCs w:val="28"/>
        </w:rPr>
        <w:t>іального забезпечення</w:t>
      </w:r>
      <w:r w:rsidR="009E2A4C" w:rsidRPr="008E1453">
        <w:rPr>
          <w:sz w:val="28"/>
          <w:szCs w:val="28"/>
        </w:rPr>
        <w:t xml:space="preserve"> </w:t>
      </w:r>
      <w:r w:rsidRPr="008E1453">
        <w:rPr>
          <w:sz w:val="28"/>
          <w:szCs w:val="28"/>
        </w:rPr>
        <w:t xml:space="preserve">повинна вважатися як  така, що склалася історично, і є організованою, суспільно корисною формою активності, цінністю, котра складає основу життя людини, слугує показником </w:t>
      </w:r>
      <w:r w:rsidRPr="008E1453">
        <w:rPr>
          <w:sz w:val="28"/>
          <w:szCs w:val="28"/>
        </w:rPr>
        <w:lastRenderedPageBreak/>
        <w:t>участі індивіда в культурі, а отже й співвідноситься з моральними засадами особистості – соціальними нормами.</w:t>
      </w:r>
    </w:p>
    <w:p w:rsidR="00C9438B" w:rsidRPr="008E1453" w:rsidRDefault="00C9438B" w:rsidP="00C9438B">
      <w:pPr>
        <w:spacing w:line="360" w:lineRule="auto"/>
        <w:ind w:firstLine="540"/>
        <w:jc w:val="both"/>
        <w:rPr>
          <w:sz w:val="28"/>
          <w:szCs w:val="28"/>
        </w:rPr>
      </w:pPr>
      <w:r>
        <w:rPr>
          <w:sz w:val="28"/>
          <w:szCs w:val="28"/>
        </w:rPr>
        <w:t xml:space="preserve">Важливо </w:t>
      </w:r>
      <w:proofErr w:type="gramStart"/>
      <w:r w:rsidRPr="008E1453">
        <w:rPr>
          <w:sz w:val="28"/>
          <w:szCs w:val="28"/>
        </w:rPr>
        <w:t>п</w:t>
      </w:r>
      <w:proofErr w:type="gramEnd"/>
      <w:r w:rsidRPr="008E1453">
        <w:rPr>
          <w:sz w:val="28"/>
          <w:szCs w:val="28"/>
        </w:rPr>
        <w:t>ідкресл</w:t>
      </w:r>
      <w:r>
        <w:rPr>
          <w:sz w:val="28"/>
          <w:szCs w:val="28"/>
        </w:rPr>
        <w:t>ити</w:t>
      </w:r>
      <w:r w:rsidRPr="008E1453">
        <w:rPr>
          <w:sz w:val="28"/>
          <w:szCs w:val="28"/>
        </w:rPr>
        <w:t xml:space="preserve"> вагомість системоутворюючої ролі культури щодо розвитку нормативно-ціннісної складової особистості, тому з методологічної точки зору є принципово важливим положення вироблення й створення правил, котрі відтворюють зразки та соціальні норми, що задають вимоги (очікування) до партнерів соціальн</w:t>
      </w:r>
      <w:r>
        <w:rPr>
          <w:sz w:val="28"/>
          <w:szCs w:val="28"/>
        </w:rPr>
        <w:t>ої</w:t>
      </w:r>
      <w:r w:rsidRPr="008E1453">
        <w:rPr>
          <w:sz w:val="28"/>
          <w:szCs w:val="28"/>
        </w:rPr>
        <w:t xml:space="preserve"> взаємоді</w:t>
      </w:r>
      <w:r>
        <w:rPr>
          <w:sz w:val="28"/>
          <w:szCs w:val="28"/>
        </w:rPr>
        <w:t>ї,</w:t>
      </w:r>
      <w:r w:rsidRPr="008E1453">
        <w:rPr>
          <w:sz w:val="28"/>
          <w:szCs w:val="28"/>
        </w:rPr>
        <w:t xml:space="preserve"> уявляють собою елементи культури в поєднанні із формуванням системи соціальних позицій (статусів) та системи ролей</w:t>
      </w:r>
      <w:r>
        <w:rPr>
          <w:sz w:val="28"/>
          <w:szCs w:val="28"/>
        </w:rPr>
        <w:t>,</w:t>
      </w:r>
      <w:r w:rsidRPr="008E1453">
        <w:rPr>
          <w:sz w:val="28"/>
          <w:szCs w:val="28"/>
        </w:rPr>
        <w:t xml:space="preserve"> робить само функціонування економіки як </w:t>
      </w:r>
      <w:proofErr w:type="gramStart"/>
      <w:r w:rsidRPr="008E1453">
        <w:rPr>
          <w:sz w:val="28"/>
          <w:szCs w:val="28"/>
        </w:rPr>
        <w:t>с</w:t>
      </w:r>
      <w:r>
        <w:rPr>
          <w:sz w:val="28"/>
          <w:szCs w:val="28"/>
        </w:rPr>
        <w:t>оц</w:t>
      </w:r>
      <w:proofErr w:type="gramEnd"/>
      <w:r>
        <w:rPr>
          <w:sz w:val="28"/>
          <w:szCs w:val="28"/>
        </w:rPr>
        <w:t>іального інституту можливим, а</w:t>
      </w:r>
      <w:r w:rsidRPr="008E1453">
        <w:rPr>
          <w:sz w:val="28"/>
          <w:szCs w:val="28"/>
        </w:rPr>
        <w:t xml:space="preserve"> саме культура формує й упорядковує картину світу, створюючи для всіх учасників взаємодії також єдину систему світу та</w:t>
      </w:r>
      <w:r>
        <w:rPr>
          <w:sz w:val="28"/>
          <w:szCs w:val="28"/>
        </w:rPr>
        <w:t xml:space="preserve"> єдині способи оцінки поведінки</w:t>
      </w:r>
      <w:r w:rsidRPr="008E1453">
        <w:rPr>
          <w:sz w:val="28"/>
          <w:szCs w:val="28"/>
        </w:rPr>
        <w:t>.</w:t>
      </w:r>
    </w:p>
    <w:p w:rsidR="00C9438B" w:rsidRDefault="00C9438B" w:rsidP="00C9438B">
      <w:pPr>
        <w:spacing w:line="360" w:lineRule="auto"/>
        <w:ind w:firstLine="540"/>
        <w:jc w:val="both"/>
        <w:rPr>
          <w:sz w:val="28"/>
          <w:szCs w:val="28"/>
        </w:rPr>
      </w:pPr>
      <w:r w:rsidRPr="008E1453">
        <w:rPr>
          <w:sz w:val="28"/>
          <w:szCs w:val="28"/>
        </w:rPr>
        <w:t xml:space="preserve">Критерієм успішності оцінки діяльності </w:t>
      </w:r>
      <w:r w:rsidR="009E2A4C">
        <w:rPr>
          <w:sz w:val="28"/>
          <w:szCs w:val="28"/>
        </w:rPr>
        <w:t xml:space="preserve">фахівців з </w:t>
      </w:r>
      <w:proofErr w:type="gramStart"/>
      <w:r w:rsidR="009E2A4C">
        <w:rPr>
          <w:sz w:val="28"/>
          <w:szCs w:val="28"/>
        </w:rPr>
        <w:t>соц</w:t>
      </w:r>
      <w:proofErr w:type="gramEnd"/>
      <w:r w:rsidR="009E2A4C">
        <w:rPr>
          <w:sz w:val="28"/>
          <w:szCs w:val="28"/>
        </w:rPr>
        <w:t>іального забезпечення</w:t>
      </w:r>
      <w:r w:rsidR="009E2A4C" w:rsidRPr="008E1453">
        <w:rPr>
          <w:sz w:val="28"/>
          <w:szCs w:val="28"/>
        </w:rPr>
        <w:t xml:space="preserve"> </w:t>
      </w:r>
      <w:r w:rsidRPr="008E1453">
        <w:rPr>
          <w:sz w:val="28"/>
          <w:szCs w:val="28"/>
        </w:rPr>
        <w:t>є оцін</w:t>
      </w:r>
      <w:r>
        <w:rPr>
          <w:sz w:val="28"/>
          <w:szCs w:val="28"/>
        </w:rPr>
        <w:t>очна</w:t>
      </w:r>
      <w:r w:rsidRPr="008E1453">
        <w:rPr>
          <w:sz w:val="28"/>
          <w:szCs w:val="28"/>
        </w:rPr>
        <w:t xml:space="preserve"> діяльність особистості, що піддається соціальному впливу, маніпуляціям з боку оточуючих і проявл</w:t>
      </w:r>
      <w:r>
        <w:rPr>
          <w:sz w:val="28"/>
          <w:szCs w:val="28"/>
        </w:rPr>
        <w:t xml:space="preserve">енню соціальної ізольованості: </w:t>
      </w:r>
      <w:r w:rsidRPr="008E1453">
        <w:rPr>
          <w:sz w:val="28"/>
          <w:szCs w:val="28"/>
        </w:rPr>
        <w:t>порушення вимог й заборон супер-Его породжує почуття страху, провини і сорому</w:t>
      </w:r>
      <w:r>
        <w:rPr>
          <w:sz w:val="28"/>
          <w:szCs w:val="28"/>
        </w:rPr>
        <w:t xml:space="preserve">, </w:t>
      </w:r>
      <w:r w:rsidRPr="008E1453">
        <w:rPr>
          <w:sz w:val="28"/>
          <w:szCs w:val="28"/>
        </w:rPr>
        <w:t xml:space="preserve">невміння належним чином реагувати на стимули отримує від суспільства негативне </w:t>
      </w:r>
      <w:proofErr w:type="gramStart"/>
      <w:r w:rsidRPr="008E1453">
        <w:rPr>
          <w:sz w:val="28"/>
          <w:szCs w:val="28"/>
        </w:rPr>
        <w:t>п</w:t>
      </w:r>
      <w:proofErr w:type="gramEnd"/>
      <w:r w:rsidRPr="008E1453">
        <w:rPr>
          <w:sz w:val="28"/>
          <w:szCs w:val="28"/>
        </w:rPr>
        <w:t>ідкріплення</w:t>
      </w:r>
      <w:r>
        <w:rPr>
          <w:sz w:val="28"/>
          <w:szCs w:val="28"/>
        </w:rPr>
        <w:t xml:space="preserve">, </w:t>
      </w:r>
      <w:r w:rsidRPr="008E1453">
        <w:rPr>
          <w:sz w:val="28"/>
          <w:szCs w:val="28"/>
        </w:rPr>
        <w:t>викривлення спонтанного розвитку організму порушують його авт</w:t>
      </w:r>
      <w:r>
        <w:rPr>
          <w:sz w:val="28"/>
          <w:szCs w:val="28"/>
        </w:rPr>
        <w:t>ентичність й внутрішню гармонію</w:t>
      </w:r>
      <w:r w:rsidRPr="008E1453">
        <w:rPr>
          <w:sz w:val="28"/>
          <w:szCs w:val="28"/>
        </w:rPr>
        <w:t xml:space="preserve">. </w:t>
      </w:r>
    </w:p>
    <w:p w:rsidR="00C9438B" w:rsidRPr="008E1453" w:rsidRDefault="00C9438B" w:rsidP="00C9438B">
      <w:pPr>
        <w:spacing w:line="360" w:lineRule="auto"/>
        <w:ind w:firstLine="540"/>
        <w:jc w:val="both"/>
        <w:rPr>
          <w:sz w:val="28"/>
          <w:szCs w:val="28"/>
        </w:rPr>
      </w:pPr>
      <w:r>
        <w:rPr>
          <w:sz w:val="28"/>
          <w:szCs w:val="28"/>
        </w:rPr>
        <w:t>Таким чином,</w:t>
      </w:r>
      <w:r w:rsidRPr="008E1453">
        <w:rPr>
          <w:sz w:val="28"/>
          <w:szCs w:val="28"/>
        </w:rPr>
        <w:t xml:space="preserve"> надосо</w:t>
      </w:r>
      <w:r>
        <w:rPr>
          <w:sz w:val="28"/>
          <w:szCs w:val="28"/>
        </w:rPr>
        <w:t xml:space="preserve">бистісні цінності  виявляються </w:t>
      </w:r>
      <w:r w:rsidRPr="008E1453">
        <w:rPr>
          <w:sz w:val="28"/>
          <w:szCs w:val="28"/>
        </w:rPr>
        <w:t>по той бік межи і в індивідуальному психічному житті можуть виконувати лише функцію об’єкта віднос</w:t>
      </w:r>
      <w:r>
        <w:rPr>
          <w:sz w:val="28"/>
          <w:szCs w:val="28"/>
        </w:rPr>
        <w:t xml:space="preserve">ин, а цінності, що визначалися </w:t>
      </w:r>
      <w:r w:rsidRPr="008E1453">
        <w:rPr>
          <w:sz w:val="28"/>
          <w:szCs w:val="28"/>
        </w:rPr>
        <w:t xml:space="preserve">від індивідуальної оцінки виступають як утворення особливої індивідуально-особистісної природи, що не має ніякого коріння і відповідностей в </w:t>
      </w:r>
      <w:proofErr w:type="gramStart"/>
      <w:r w:rsidRPr="008E1453">
        <w:rPr>
          <w:sz w:val="28"/>
          <w:szCs w:val="28"/>
        </w:rPr>
        <w:t>соц</w:t>
      </w:r>
      <w:proofErr w:type="gramEnd"/>
      <w:r w:rsidRPr="008E1453">
        <w:rPr>
          <w:sz w:val="28"/>
          <w:szCs w:val="28"/>
        </w:rPr>
        <w:t>іальній реальності.</w:t>
      </w:r>
    </w:p>
    <w:p w:rsidR="00C9438B" w:rsidRPr="008E1453" w:rsidRDefault="00C9438B" w:rsidP="00C9438B">
      <w:pPr>
        <w:spacing w:line="360" w:lineRule="auto"/>
        <w:ind w:firstLine="540"/>
        <w:jc w:val="both"/>
        <w:rPr>
          <w:sz w:val="28"/>
          <w:szCs w:val="28"/>
        </w:rPr>
      </w:pPr>
      <w:r w:rsidRPr="008E1453">
        <w:rPr>
          <w:sz w:val="28"/>
          <w:szCs w:val="28"/>
        </w:rPr>
        <w:t xml:space="preserve"> Проте,</w:t>
      </w:r>
      <w:r>
        <w:rPr>
          <w:sz w:val="28"/>
          <w:szCs w:val="28"/>
        </w:rPr>
        <w:t xml:space="preserve"> </w:t>
      </w:r>
      <w:proofErr w:type="gramStart"/>
      <w:r>
        <w:rPr>
          <w:sz w:val="28"/>
          <w:szCs w:val="28"/>
        </w:rPr>
        <w:t>соц</w:t>
      </w:r>
      <w:proofErr w:type="gramEnd"/>
      <w:r>
        <w:rPr>
          <w:sz w:val="28"/>
          <w:szCs w:val="28"/>
        </w:rPr>
        <w:t xml:space="preserve">іальна оцінка особистості </w:t>
      </w:r>
      <w:r w:rsidRPr="008E1453">
        <w:rPr>
          <w:sz w:val="28"/>
          <w:szCs w:val="28"/>
        </w:rPr>
        <w:t>більш</w:t>
      </w:r>
      <w:r>
        <w:rPr>
          <w:sz w:val="28"/>
          <w:szCs w:val="28"/>
        </w:rPr>
        <w:t>ою</w:t>
      </w:r>
      <w:r w:rsidRPr="008E1453">
        <w:rPr>
          <w:sz w:val="28"/>
          <w:szCs w:val="28"/>
        </w:rPr>
        <w:t xml:space="preserve"> мір</w:t>
      </w:r>
      <w:r>
        <w:rPr>
          <w:sz w:val="28"/>
          <w:szCs w:val="28"/>
        </w:rPr>
        <w:t>ою</w:t>
      </w:r>
      <w:r w:rsidRPr="008E1453">
        <w:rPr>
          <w:sz w:val="28"/>
          <w:szCs w:val="28"/>
        </w:rPr>
        <w:t xml:space="preserve"> є результатом засвоєння соціальних норм, що може призводити до стереотипного мислення й формування міфологічної свідомості, тому доречним є розвиток аспектів самоактуалізації особистості, зокрема креативності. </w:t>
      </w:r>
      <w:r>
        <w:rPr>
          <w:sz w:val="28"/>
          <w:szCs w:val="28"/>
        </w:rPr>
        <w:t xml:space="preserve">Так, </w:t>
      </w:r>
      <w:r w:rsidRPr="008E1453">
        <w:rPr>
          <w:sz w:val="28"/>
          <w:szCs w:val="28"/>
        </w:rPr>
        <w:t>справжня творчість є за сутністю співтворчістю: цілком є домінантною на інших, крім цього викрадена творчість</w:t>
      </w:r>
      <w:r>
        <w:rPr>
          <w:sz w:val="28"/>
          <w:szCs w:val="28"/>
        </w:rPr>
        <w:t xml:space="preserve">, </w:t>
      </w:r>
      <w:r w:rsidRPr="008E1453">
        <w:rPr>
          <w:sz w:val="28"/>
          <w:szCs w:val="28"/>
        </w:rPr>
        <w:t>є домінантною на сво</w:t>
      </w:r>
      <w:proofErr w:type="gramStart"/>
      <w:r w:rsidRPr="008E1453">
        <w:rPr>
          <w:sz w:val="28"/>
          <w:szCs w:val="28"/>
        </w:rPr>
        <w:t>є,</w:t>
      </w:r>
      <w:proofErr w:type="gramEnd"/>
      <w:r w:rsidRPr="008E1453">
        <w:rPr>
          <w:sz w:val="28"/>
          <w:szCs w:val="28"/>
        </w:rPr>
        <w:t xml:space="preserve"> підпорядковується </w:t>
      </w:r>
      <w:r w:rsidRPr="008E1453">
        <w:rPr>
          <w:sz w:val="28"/>
          <w:szCs w:val="28"/>
        </w:rPr>
        <w:lastRenderedPageBreak/>
        <w:t>самоствердженню і самореалізації, корисливості та егоцентризму, перетворюється на ефективну зброю, за цінністю (аксіологічна) є спустошеною. Співтворчість сповнює високих прагнень, робить совість ще більш чут</w:t>
      </w:r>
      <w:r>
        <w:rPr>
          <w:sz w:val="28"/>
          <w:szCs w:val="28"/>
        </w:rPr>
        <w:t>ливою</w:t>
      </w:r>
      <w:r w:rsidRPr="008E1453">
        <w:rPr>
          <w:sz w:val="28"/>
          <w:szCs w:val="28"/>
        </w:rPr>
        <w:t xml:space="preserve">. </w:t>
      </w:r>
    </w:p>
    <w:p w:rsidR="00C9438B" w:rsidRPr="008E1453" w:rsidRDefault="00C9438B" w:rsidP="00C9438B">
      <w:pPr>
        <w:spacing w:line="360" w:lineRule="auto"/>
        <w:ind w:firstLine="540"/>
        <w:jc w:val="both"/>
        <w:rPr>
          <w:sz w:val="28"/>
          <w:szCs w:val="28"/>
        </w:rPr>
      </w:pPr>
      <w:r w:rsidRPr="008E1453">
        <w:rPr>
          <w:sz w:val="28"/>
          <w:szCs w:val="28"/>
        </w:rPr>
        <w:t xml:space="preserve">Таким чином, коли </w:t>
      </w:r>
      <w:r w:rsidR="003A54FF">
        <w:rPr>
          <w:sz w:val="28"/>
          <w:szCs w:val="28"/>
        </w:rPr>
        <w:t xml:space="preserve">фахівців з </w:t>
      </w:r>
      <w:proofErr w:type="gramStart"/>
      <w:r w:rsidR="003A54FF">
        <w:rPr>
          <w:sz w:val="28"/>
          <w:szCs w:val="28"/>
        </w:rPr>
        <w:t>соц</w:t>
      </w:r>
      <w:proofErr w:type="gramEnd"/>
      <w:r w:rsidR="003A54FF">
        <w:rPr>
          <w:sz w:val="28"/>
          <w:szCs w:val="28"/>
        </w:rPr>
        <w:t>іального забезпечення</w:t>
      </w:r>
      <w:r w:rsidR="003A54FF" w:rsidRPr="008E1453">
        <w:rPr>
          <w:sz w:val="28"/>
          <w:szCs w:val="28"/>
        </w:rPr>
        <w:t xml:space="preserve"> </w:t>
      </w:r>
      <w:r w:rsidRPr="008E1453">
        <w:rPr>
          <w:sz w:val="28"/>
          <w:szCs w:val="28"/>
        </w:rPr>
        <w:t>має потребу у створенні і ця діяльність наповнена любов’ю до ближнього, до оточуючих він є творцем і тим самим поєднується з іншими людьми, а навпаки, спрямованість лише на особистий результат у творчості</w:t>
      </w:r>
      <w:r>
        <w:rPr>
          <w:sz w:val="28"/>
          <w:szCs w:val="28"/>
        </w:rPr>
        <w:t>,</w:t>
      </w:r>
      <w:r w:rsidRPr="008E1453">
        <w:rPr>
          <w:sz w:val="28"/>
          <w:szCs w:val="28"/>
        </w:rPr>
        <w:t xml:space="preserve"> роз’єднує з іншими людьми, призводить до відчуження з підлеглими, сприяє поглибленню конфліктності як наслідок поглиблення </w:t>
      </w:r>
      <w:proofErr w:type="gramStart"/>
      <w:r w:rsidRPr="008E1453">
        <w:rPr>
          <w:sz w:val="28"/>
          <w:szCs w:val="28"/>
        </w:rPr>
        <w:t>р</w:t>
      </w:r>
      <w:proofErr w:type="gramEnd"/>
      <w:r w:rsidRPr="008E1453">
        <w:rPr>
          <w:sz w:val="28"/>
          <w:szCs w:val="28"/>
        </w:rPr>
        <w:t xml:space="preserve">івня соціальної ізольованості. Тому, самоактуалізованість й смисложиттєві орієнтації </w:t>
      </w:r>
      <w:r w:rsidR="00251513">
        <w:rPr>
          <w:sz w:val="28"/>
          <w:szCs w:val="28"/>
        </w:rPr>
        <w:t xml:space="preserve">фахівців з соціального забезпечення </w:t>
      </w:r>
      <w:r>
        <w:rPr>
          <w:sz w:val="28"/>
          <w:szCs w:val="28"/>
        </w:rPr>
        <w:t>призводя</w:t>
      </w:r>
      <w:r w:rsidRPr="008E1453">
        <w:rPr>
          <w:sz w:val="28"/>
          <w:szCs w:val="28"/>
        </w:rPr>
        <w:t>ть до підвищення якості роботи з підлеглими і орієнту</w:t>
      </w:r>
      <w:r>
        <w:rPr>
          <w:sz w:val="28"/>
          <w:szCs w:val="28"/>
        </w:rPr>
        <w:t>ють</w:t>
      </w:r>
      <w:r w:rsidRPr="008E1453">
        <w:rPr>
          <w:sz w:val="28"/>
          <w:szCs w:val="28"/>
        </w:rPr>
        <w:t xml:space="preserve"> її на розвиток суспільства</w:t>
      </w:r>
      <w:r>
        <w:rPr>
          <w:sz w:val="28"/>
          <w:szCs w:val="28"/>
        </w:rPr>
        <w:t xml:space="preserve"> в цілому</w:t>
      </w:r>
      <w:r w:rsidRPr="008E1453">
        <w:rPr>
          <w:sz w:val="28"/>
          <w:szCs w:val="28"/>
        </w:rPr>
        <w:t xml:space="preserve">. </w:t>
      </w:r>
    </w:p>
    <w:p w:rsidR="00C9438B" w:rsidRPr="008E1453" w:rsidRDefault="00C9438B" w:rsidP="00C9438B">
      <w:pPr>
        <w:spacing w:line="360" w:lineRule="auto"/>
        <w:ind w:firstLine="540"/>
        <w:jc w:val="both"/>
        <w:rPr>
          <w:sz w:val="28"/>
          <w:szCs w:val="28"/>
        </w:rPr>
      </w:pPr>
      <w:r w:rsidRPr="008E1453">
        <w:rPr>
          <w:sz w:val="28"/>
          <w:szCs w:val="28"/>
        </w:rPr>
        <w:t>Тому сучасн</w:t>
      </w:r>
      <w:r>
        <w:rPr>
          <w:sz w:val="28"/>
          <w:szCs w:val="28"/>
        </w:rPr>
        <w:t>им</w:t>
      </w:r>
      <w:r w:rsidRPr="008E1453">
        <w:rPr>
          <w:sz w:val="28"/>
          <w:szCs w:val="28"/>
        </w:rPr>
        <w:t xml:space="preserve"> </w:t>
      </w:r>
      <w:r w:rsidR="003A54FF">
        <w:rPr>
          <w:sz w:val="28"/>
          <w:szCs w:val="28"/>
        </w:rPr>
        <w:t>фахівц</w:t>
      </w:r>
      <w:r w:rsidR="003A54FF">
        <w:rPr>
          <w:sz w:val="28"/>
          <w:szCs w:val="28"/>
          <w:lang w:val="uk-UA"/>
        </w:rPr>
        <w:t>ям</w:t>
      </w:r>
      <w:r w:rsidR="003A54FF">
        <w:rPr>
          <w:sz w:val="28"/>
          <w:szCs w:val="28"/>
        </w:rPr>
        <w:t xml:space="preserve"> з </w:t>
      </w:r>
      <w:proofErr w:type="gramStart"/>
      <w:r w:rsidR="003A54FF">
        <w:rPr>
          <w:sz w:val="28"/>
          <w:szCs w:val="28"/>
        </w:rPr>
        <w:t>соц</w:t>
      </w:r>
      <w:proofErr w:type="gramEnd"/>
      <w:r w:rsidR="003A54FF">
        <w:rPr>
          <w:sz w:val="28"/>
          <w:szCs w:val="28"/>
        </w:rPr>
        <w:t>іального забезпечення</w:t>
      </w:r>
      <w:r w:rsidR="003A54FF">
        <w:rPr>
          <w:sz w:val="28"/>
          <w:szCs w:val="28"/>
          <w:lang w:val="uk-UA"/>
        </w:rPr>
        <w:t xml:space="preserve"> </w:t>
      </w:r>
      <w:r w:rsidRPr="008E1453">
        <w:rPr>
          <w:sz w:val="28"/>
          <w:szCs w:val="28"/>
        </w:rPr>
        <w:t>необхідно:</w:t>
      </w:r>
    </w:p>
    <w:p w:rsidR="00C9438B" w:rsidRPr="008E1453" w:rsidRDefault="00C9438B" w:rsidP="00C9438B">
      <w:pPr>
        <w:spacing w:line="360" w:lineRule="auto"/>
        <w:ind w:firstLine="540"/>
        <w:jc w:val="both"/>
        <w:rPr>
          <w:sz w:val="28"/>
          <w:szCs w:val="28"/>
        </w:rPr>
      </w:pPr>
      <w:r w:rsidRPr="008E1453">
        <w:rPr>
          <w:sz w:val="28"/>
          <w:szCs w:val="28"/>
        </w:rPr>
        <w:t xml:space="preserve">- </w:t>
      </w:r>
      <w:r w:rsidR="003A54FF">
        <w:rPr>
          <w:sz w:val="28"/>
          <w:szCs w:val="28"/>
        </w:rPr>
        <w:t>фахів</w:t>
      </w:r>
      <w:r w:rsidR="003A54FF">
        <w:rPr>
          <w:sz w:val="28"/>
          <w:szCs w:val="28"/>
          <w:lang w:val="uk-UA"/>
        </w:rPr>
        <w:t>ець</w:t>
      </w:r>
      <w:r w:rsidR="003A54FF">
        <w:rPr>
          <w:sz w:val="28"/>
          <w:szCs w:val="28"/>
        </w:rPr>
        <w:t xml:space="preserve"> з </w:t>
      </w:r>
      <w:proofErr w:type="gramStart"/>
      <w:r w:rsidR="003A54FF">
        <w:rPr>
          <w:sz w:val="28"/>
          <w:szCs w:val="28"/>
        </w:rPr>
        <w:t>соц</w:t>
      </w:r>
      <w:proofErr w:type="gramEnd"/>
      <w:r w:rsidR="003A54FF">
        <w:rPr>
          <w:sz w:val="28"/>
          <w:szCs w:val="28"/>
        </w:rPr>
        <w:t>іального забезпечення</w:t>
      </w:r>
      <w:r w:rsidR="003A54FF" w:rsidRPr="008E1453">
        <w:rPr>
          <w:sz w:val="28"/>
          <w:szCs w:val="28"/>
        </w:rPr>
        <w:t xml:space="preserve"> </w:t>
      </w:r>
      <w:r w:rsidRPr="008E1453">
        <w:rPr>
          <w:sz w:val="28"/>
          <w:szCs w:val="28"/>
        </w:rPr>
        <w:t>особливо дбає про якість, а також креативність та зобов’язання;</w:t>
      </w:r>
    </w:p>
    <w:p w:rsidR="00C9438B" w:rsidRPr="008E1453" w:rsidRDefault="00C9438B" w:rsidP="00C9438B">
      <w:pPr>
        <w:spacing w:line="360" w:lineRule="auto"/>
        <w:ind w:firstLine="540"/>
        <w:jc w:val="both"/>
        <w:rPr>
          <w:sz w:val="28"/>
          <w:szCs w:val="28"/>
        </w:rPr>
      </w:pPr>
      <w:r w:rsidRPr="008E1453">
        <w:rPr>
          <w:sz w:val="28"/>
          <w:szCs w:val="28"/>
        </w:rPr>
        <w:t>- може сприяти розвитку</w:t>
      </w:r>
      <w:r>
        <w:rPr>
          <w:sz w:val="28"/>
          <w:szCs w:val="28"/>
        </w:rPr>
        <w:t>,</w:t>
      </w:r>
      <w:r w:rsidRPr="008E1453">
        <w:rPr>
          <w:sz w:val="28"/>
          <w:szCs w:val="28"/>
        </w:rPr>
        <w:t xml:space="preserve"> як лідера, давати відчуття сенсу та внутрішньої </w:t>
      </w:r>
      <w:proofErr w:type="gramStart"/>
      <w:r w:rsidRPr="008E1453">
        <w:rPr>
          <w:sz w:val="28"/>
          <w:szCs w:val="28"/>
        </w:rPr>
        <w:t>р</w:t>
      </w:r>
      <w:proofErr w:type="gramEnd"/>
      <w:r w:rsidRPr="008E1453">
        <w:rPr>
          <w:sz w:val="28"/>
          <w:szCs w:val="28"/>
        </w:rPr>
        <w:t>івноваги;</w:t>
      </w:r>
    </w:p>
    <w:p w:rsidR="00C9438B" w:rsidRPr="008E1453" w:rsidRDefault="00C9438B" w:rsidP="00C9438B">
      <w:pPr>
        <w:spacing w:line="360" w:lineRule="auto"/>
        <w:ind w:firstLine="540"/>
        <w:jc w:val="both"/>
        <w:rPr>
          <w:sz w:val="28"/>
          <w:szCs w:val="28"/>
        </w:rPr>
      </w:pPr>
      <w:r w:rsidRPr="008E1453">
        <w:rPr>
          <w:sz w:val="28"/>
          <w:szCs w:val="28"/>
        </w:rPr>
        <w:t xml:space="preserve">- позитивно впливає на організацію, </w:t>
      </w:r>
      <w:proofErr w:type="gramStart"/>
      <w:r w:rsidRPr="008E1453">
        <w:rPr>
          <w:sz w:val="28"/>
          <w:szCs w:val="28"/>
        </w:rPr>
        <w:t>п</w:t>
      </w:r>
      <w:proofErr w:type="gramEnd"/>
      <w:r w:rsidRPr="008E1453">
        <w:rPr>
          <w:sz w:val="28"/>
          <w:szCs w:val="28"/>
        </w:rPr>
        <w:t xml:space="preserve">ідвищує шанси на успіх, а </w:t>
      </w:r>
      <w:r>
        <w:rPr>
          <w:sz w:val="28"/>
          <w:szCs w:val="28"/>
        </w:rPr>
        <w:t>в</w:t>
      </w:r>
      <w:r w:rsidRPr="008E1453">
        <w:rPr>
          <w:sz w:val="28"/>
          <w:szCs w:val="28"/>
        </w:rPr>
        <w:t>одночас формує таку поведінку, щоб відносини з оточуючими були довготривалі й врівноважені;</w:t>
      </w:r>
    </w:p>
    <w:p w:rsidR="00C9438B" w:rsidRPr="008E1453" w:rsidRDefault="00C9438B" w:rsidP="00C9438B">
      <w:pPr>
        <w:spacing w:line="360" w:lineRule="auto"/>
        <w:ind w:firstLine="540"/>
        <w:jc w:val="both"/>
        <w:rPr>
          <w:sz w:val="28"/>
          <w:szCs w:val="28"/>
        </w:rPr>
      </w:pPr>
      <w:r w:rsidRPr="008E1453">
        <w:rPr>
          <w:sz w:val="28"/>
          <w:szCs w:val="28"/>
        </w:rPr>
        <w:t xml:space="preserve">- активізує на діяльність </w:t>
      </w:r>
      <w:proofErr w:type="gramStart"/>
      <w:r w:rsidRPr="008E1453">
        <w:rPr>
          <w:sz w:val="28"/>
          <w:szCs w:val="28"/>
        </w:rPr>
        <w:t>п</w:t>
      </w:r>
      <w:proofErr w:type="gramEnd"/>
      <w:r w:rsidRPr="008E1453">
        <w:rPr>
          <w:sz w:val="28"/>
          <w:szCs w:val="28"/>
        </w:rPr>
        <w:t>ідлеглих;</w:t>
      </w:r>
    </w:p>
    <w:p w:rsidR="00C9438B" w:rsidRPr="008E1453" w:rsidRDefault="00C9438B" w:rsidP="00C9438B">
      <w:pPr>
        <w:spacing w:line="360" w:lineRule="auto"/>
        <w:ind w:firstLine="540"/>
        <w:jc w:val="both"/>
        <w:rPr>
          <w:b/>
          <w:sz w:val="28"/>
          <w:szCs w:val="28"/>
        </w:rPr>
      </w:pPr>
      <w:r w:rsidRPr="008E1453">
        <w:rPr>
          <w:sz w:val="28"/>
          <w:szCs w:val="28"/>
          <w:lang w:val="pl-PL"/>
        </w:rPr>
        <w:t xml:space="preserve">- </w:t>
      </w:r>
      <w:r w:rsidRPr="008E1453">
        <w:rPr>
          <w:sz w:val="28"/>
          <w:szCs w:val="28"/>
        </w:rPr>
        <w:t>призводить до більш тісного зв</w:t>
      </w:r>
      <w:r w:rsidRPr="008E1453">
        <w:rPr>
          <w:sz w:val="28"/>
          <w:szCs w:val="28"/>
          <w:lang w:val="pl-PL"/>
        </w:rPr>
        <w:t>’</w:t>
      </w:r>
      <w:r w:rsidRPr="008E1453">
        <w:rPr>
          <w:sz w:val="28"/>
          <w:szCs w:val="28"/>
        </w:rPr>
        <w:t>язку з організацією щодо моральних зобов</w:t>
      </w:r>
      <w:r w:rsidRPr="008E1453">
        <w:rPr>
          <w:sz w:val="28"/>
          <w:szCs w:val="28"/>
          <w:lang w:val="pl-PL"/>
        </w:rPr>
        <w:t>’</w:t>
      </w:r>
      <w:r w:rsidRPr="008E1453">
        <w:rPr>
          <w:sz w:val="28"/>
          <w:szCs w:val="28"/>
        </w:rPr>
        <w:t>язань й лояльності, одночасно з тим зменшується спрямованість на інструментальне виконання роботи, орієнтація на кар</w:t>
      </w:r>
      <w:r w:rsidRPr="008E1453">
        <w:rPr>
          <w:sz w:val="28"/>
          <w:szCs w:val="28"/>
          <w:lang w:val="pl-PL"/>
        </w:rPr>
        <w:t>’</w:t>
      </w:r>
      <w:r w:rsidRPr="008E1453">
        <w:rPr>
          <w:sz w:val="28"/>
          <w:szCs w:val="28"/>
        </w:rPr>
        <w:t>єру як можливості матеріального збагачення</w:t>
      </w:r>
      <w:r w:rsidRPr="008E1453">
        <w:rPr>
          <w:sz w:val="28"/>
          <w:szCs w:val="28"/>
          <w:lang w:val="pl-PL"/>
        </w:rPr>
        <w:t>.</w:t>
      </w:r>
    </w:p>
    <w:p w:rsidR="00C9438B" w:rsidRPr="008E1453" w:rsidRDefault="00C9438B" w:rsidP="00C9438B">
      <w:pPr>
        <w:spacing w:line="360" w:lineRule="auto"/>
        <w:ind w:firstLine="540"/>
        <w:jc w:val="both"/>
        <w:rPr>
          <w:sz w:val="28"/>
          <w:szCs w:val="28"/>
        </w:rPr>
      </w:pPr>
      <w:r w:rsidRPr="008E1453">
        <w:rPr>
          <w:sz w:val="28"/>
          <w:szCs w:val="28"/>
        </w:rPr>
        <w:t xml:space="preserve">Можна відмітити, що теперішні </w:t>
      </w:r>
      <w:r w:rsidR="003A54FF">
        <w:rPr>
          <w:sz w:val="28"/>
          <w:szCs w:val="28"/>
        </w:rPr>
        <w:t xml:space="preserve">фахівці з </w:t>
      </w:r>
      <w:proofErr w:type="gramStart"/>
      <w:r w:rsidR="003A54FF">
        <w:rPr>
          <w:sz w:val="28"/>
          <w:szCs w:val="28"/>
        </w:rPr>
        <w:t>соц</w:t>
      </w:r>
      <w:proofErr w:type="gramEnd"/>
      <w:r w:rsidR="003A54FF">
        <w:rPr>
          <w:sz w:val="28"/>
          <w:szCs w:val="28"/>
        </w:rPr>
        <w:t>іального забезпечення</w:t>
      </w:r>
      <w:r w:rsidR="003A54FF" w:rsidRPr="008E1453">
        <w:rPr>
          <w:sz w:val="28"/>
          <w:szCs w:val="28"/>
        </w:rPr>
        <w:t xml:space="preserve"> </w:t>
      </w:r>
      <w:r w:rsidRPr="008E1453">
        <w:rPr>
          <w:sz w:val="28"/>
          <w:szCs w:val="28"/>
        </w:rPr>
        <w:t xml:space="preserve">потребують </w:t>
      </w:r>
      <w:r>
        <w:rPr>
          <w:sz w:val="28"/>
          <w:szCs w:val="28"/>
        </w:rPr>
        <w:t>спрямованості щодо</w:t>
      </w:r>
      <w:r w:rsidRPr="008E1453">
        <w:rPr>
          <w:sz w:val="28"/>
          <w:szCs w:val="28"/>
        </w:rPr>
        <w:t xml:space="preserve"> самоактуаліз</w:t>
      </w:r>
      <w:r>
        <w:rPr>
          <w:sz w:val="28"/>
          <w:szCs w:val="28"/>
        </w:rPr>
        <w:t>ації</w:t>
      </w:r>
      <w:r w:rsidRPr="008E1453">
        <w:rPr>
          <w:sz w:val="28"/>
          <w:szCs w:val="28"/>
        </w:rPr>
        <w:t>, сформованість смисложиттєвих орієнтацій, навіть вчені-практики дійшли висновку про дотримання моральних зобов’язань, важливість дематеріалізації цінностей, спрямованість на користь для суспільства.</w:t>
      </w:r>
    </w:p>
    <w:p w:rsidR="00C9438B" w:rsidRPr="008E1453" w:rsidRDefault="003A54FF" w:rsidP="00C9438B">
      <w:pPr>
        <w:spacing w:line="360" w:lineRule="auto"/>
        <w:ind w:firstLine="540"/>
        <w:jc w:val="both"/>
        <w:rPr>
          <w:sz w:val="28"/>
          <w:szCs w:val="28"/>
        </w:rPr>
      </w:pPr>
      <w:r>
        <w:rPr>
          <w:sz w:val="28"/>
          <w:szCs w:val="28"/>
          <w:lang w:val="uk-UA"/>
        </w:rPr>
        <w:lastRenderedPageBreak/>
        <w:t>Ф</w:t>
      </w:r>
      <w:r>
        <w:rPr>
          <w:sz w:val="28"/>
          <w:szCs w:val="28"/>
        </w:rPr>
        <w:t>ахівці з соціального забезпечення</w:t>
      </w:r>
      <w:r w:rsidRPr="008E1453">
        <w:rPr>
          <w:sz w:val="28"/>
          <w:szCs w:val="28"/>
        </w:rPr>
        <w:t xml:space="preserve"> </w:t>
      </w:r>
      <w:r w:rsidR="00C9438B" w:rsidRPr="008E1453">
        <w:rPr>
          <w:sz w:val="28"/>
          <w:szCs w:val="28"/>
        </w:rPr>
        <w:t xml:space="preserve">повинні розвивати нормативно-ціннісне ставлення і впливати, якщо відчують прояви аморальності, несправедливості до підлеглих, апологетики у керівників організації. Безперечно особистість </w:t>
      </w:r>
      <w:r>
        <w:rPr>
          <w:sz w:val="28"/>
          <w:szCs w:val="28"/>
        </w:rPr>
        <w:t xml:space="preserve">фахівців з </w:t>
      </w:r>
      <w:proofErr w:type="gramStart"/>
      <w:r>
        <w:rPr>
          <w:sz w:val="28"/>
          <w:szCs w:val="28"/>
        </w:rPr>
        <w:t>соц</w:t>
      </w:r>
      <w:proofErr w:type="gramEnd"/>
      <w:r>
        <w:rPr>
          <w:sz w:val="28"/>
          <w:szCs w:val="28"/>
        </w:rPr>
        <w:t>іального забезпечення</w:t>
      </w:r>
      <w:r w:rsidRPr="008E1453">
        <w:rPr>
          <w:sz w:val="28"/>
          <w:szCs w:val="28"/>
        </w:rPr>
        <w:t xml:space="preserve"> </w:t>
      </w:r>
      <w:r w:rsidR="00C9438B" w:rsidRPr="008E1453">
        <w:rPr>
          <w:sz w:val="28"/>
          <w:szCs w:val="28"/>
        </w:rPr>
        <w:t xml:space="preserve">має обрати </w:t>
      </w:r>
      <w:r w:rsidR="00C9438B">
        <w:rPr>
          <w:sz w:val="28"/>
          <w:szCs w:val="28"/>
        </w:rPr>
        <w:t>спрямовуватись щодо</w:t>
      </w:r>
      <w:r w:rsidR="00C9438B" w:rsidRPr="008E1453">
        <w:rPr>
          <w:sz w:val="28"/>
          <w:szCs w:val="28"/>
        </w:rPr>
        <w:t xml:space="preserve"> згуртов</w:t>
      </w:r>
      <w:r w:rsidR="00C9438B">
        <w:rPr>
          <w:sz w:val="28"/>
          <w:szCs w:val="28"/>
        </w:rPr>
        <w:t>аності групи</w:t>
      </w:r>
      <w:r w:rsidR="00C9438B" w:rsidRPr="008E1453">
        <w:rPr>
          <w:sz w:val="28"/>
          <w:szCs w:val="28"/>
        </w:rPr>
        <w:t>.</w:t>
      </w:r>
    </w:p>
    <w:p w:rsidR="00C9438B" w:rsidRPr="008E1453" w:rsidRDefault="00C9438B" w:rsidP="00C9438B">
      <w:pPr>
        <w:spacing w:line="360" w:lineRule="auto"/>
        <w:ind w:firstLine="540"/>
        <w:jc w:val="both"/>
        <w:rPr>
          <w:sz w:val="28"/>
          <w:szCs w:val="28"/>
        </w:rPr>
      </w:pPr>
      <w:r w:rsidRPr="008E1453">
        <w:rPr>
          <w:sz w:val="28"/>
          <w:szCs w:val="28"/>
        </w:rPr>
        <w:t xml:space="preserve">Сучасний </w:t>
      </w:r>
      <w:r w:rsidR="003A54FF">
        <w:rPr>
          <w:sz w:val="28"/>
          <w:szCs w:val="28"/>
        </w:rPr>
        <w:t>фахів</w:t>
      </w:r>
      <w:r w:rsidR="003A54FF">
        <w:rPr>
          <w:sz w:val="28"/>
          <w:szCs w:val="28"/>
          <w:lang w:val="uk-UA"/>
        </w:rPr>
        <w:t>ець</w:t>
      </w:r>
      <w:r w:rsidR="003A54FF">
        <w:rPr>
          <w:sz w:val="28"/>
          <w:szCs w:val="28"/>
        </w:rPr>
        <w:t xml:space="preserve"> з </w:t>
      </w:r>
      <w:proofErr w:type="gramStart"/>
      <w:r w:rsidR="003A54FF">
        <w:rPr>
          <w:sz w:val="28"/>
          <w:szCs w:val="28"/>
        </w:rPr>
        <w:t>соц</w:t>
      </w:r>
      <w:proofErr w:type="gramEnd"/>
      <w:r w:rsidR="003A54FF">
        <w:rPr>
          <w:sz w:val="28"/>
          <w:szCs w:val="28"/>
        </w:rPr>
        <w:t>іального забезпечення</w:t>
      </w:r>
      <w:r w:rsidR="003A54FF" w:rsidRPr="008E1453">
        <w:rPr>
          <w:sz w:val="28"/>
          <w:szCs w:val="28"/>
        </w:rPr>
        <w:t xml:space="preserve"> </w:t>
      </w:r>
      <w:r w:rsidRPr="008E1453">
        <w:rPr>
          <w:sz w:val="28"/>
          <w:szCs w:val="28"/>
        </w:rPr>
        <w:t xml:space="preserve">в умовах глобалізації й розвитку інформаційних технологій постійно </w:t>
      </w:r>
      <w:r>
        <w:rPr>
          <w:sz w:val="28"/>
          <w:szCs w:val="28"/>
        </w:rPr>
        <w:t>спрямовується щодо саморозвитку й</w:t>
      </w:r>
      <w:r w:rsidRPr="008E1453">
        <w:rPr>
          <w:sz w:val="28"/>
          <w:szCs w:val="28"/>
        </w:rPr>
        <w:t>,</w:t>
      </w:r>
      <w:r>
        <w:rPr>
          <w:sz w:val="28"/>
          <w:szCs w:val="28"/>
        </w:rPr>
        <w:t xml:space="preserve"> переживає брак часу,</w:t>
      </w:r>
      <w:r w:rsidRPr="008E1453">
        <w:rPr>
          <w:sz w:val="28"/>
          <w:szCs w:val="28"/>
        </w:rPr>
        <w:t xml:space="preserve"> причому тут також простежується суперечність: з одного боку, час трактується надзвичайно цінним і впроваджується до культури організації як норма поведінки для керівника жити в безперервному поспіху, а сповільнення темпів є анормальним й небезпечним, з інш</w:t>
      </w:r>
      <w:r>
        <w:rPr>
          <w:sz w:val="28"/>
          <w:szCs w:val="28"/>
        </w:rPr>
        <w:t xml:space="preserve">ого боку, домінуючим є </w:t>
      </w:r>
      <w:r w:rsidRPr="008E1453">
        <w:rPr>
          <w:sz w:val="28"/>
          <w:szCs w:val="28"/>
        </w:rPr>
        <w:t xml:space="preserve">вираз опору і опозиції, </w:t>
      </w:r>
      <w:r>
        <w:rPr>
          <w:sz w:val="28"/>
          <w:szCs w:val="28"/>
        </w:rPr>
        <w:t xml:space="preserve">як </w:t>
      </w:r>
      <w:r w:rsidRPr="008E1453">
        <w:rPr>
          <w:sz w:val="28"/>
          <w:szCs w:val="28"/>
        </w:rPr>
        <w:t xml:space="preserve">альтернативи відомій </w:t>
      </w:r>
      <w:proofErr w:type="gramStart"/>
      <w:r w:rsidRPr="008E1453">
        <w:rPr>
          <w:sz w:val="28"/>
          <w:szCs w:val="28"/>
        </w:rPr>
        <w:t>тр</w:t>
      </w:r>
      <w:proofErr w:type="gramEnd"/>
      <w:r w:rsidRPr="008E1453">
        <w:rPr>
          <w:sz w:val="28"/>
          <w:szCs w:val="28"/>
        </w:rPr>
        <w:t>іаді Хіршмана</w:t>
      </w:r>
      <w:r>
        <w:rPr>
          <w:sz w:val="28"/>
          <w:szCs w:val="28"/>
        </w:rPr>
        <w:t>,</w:t>
      </w:r>
      <w:r w:rsidRPr="008E1453">
        <w:rPr>
          <w:sz w:val="28"/>
          <w:szCs w:val="28"/>
        </w:rPr>
        <w:t xml:space="preserve"> лояльність, критика, незгода з ситуацією, інспірацією </w:t>
      </w:r>
      <w:r w:rsidRPr="00A86F6A">
        <w:rPr>
          <w:sz w:val="28"/>
          <w:szCs w:val="28"/>
        </w:rPr>
        <w:t>працівник</w:t>
      </w:r>
      <w:r>
        <w:rPr>
          <w:sz w:val="28"/>
          <w:szCs w:val="28"/>
        </w:rPr>
        <w:t>а</w:t>
      </w:r>
      <w:r w:rsidRPr="00A86F6A">
        <w:rPr>
          <w:sz w:val="28"/>
          <w:szCs w:val="28"/>
        </w:rPr>
        <w:t xml:space="preserve"> сфери управління</w:t>
      </w:r>
      <w:r w:rsidRPr="008E1453">
        <w:rPr>
          <w:sz w:val="28"/>
          <w:szCs w:val="28"/>
        </w:rPr>
        <w:t xml:space="preserve"> є таке мовчання. </w:t>
      </w:r>
    </w:p>
    <w:p w:rsidR="00C9438B" w:rsidRPr="008E1453" w:rsidRDefault="00C9438B" w:rsidP="00C9438B">
      <w:pPr>
        <w:spacing w:line="360" w:lineRule="auto"/>
        <w:ind w:firstLine="540"/>
        <w:jc w:val="both"/>
        <w:rPr>
          <w:sz w:val="28"/>
          <w:szCs w:val="28"/>
        </w:rPr>
      </w:pPr>
      <w:r w:rsidRPr="008E1453">
        <w:rPr>
          <w:sz w:val="28"/>
          <w:szCs w:val="28"/>
        </w:rPr>
        <w:t xml:space="preserve">Вирішення цього протиріччя потребує від </w:t>
      </w:r>
      <w:r w:rsidR="00251513">
        <w:rPr>
          <w:sz w:val="28"/>
          <w:szCs w:val="28"/>
        </w:rPr>
        <w:t xml:space="preserve">фахівців з </w:t>
      </w:r>
      <w:proofErr w:type="gramStart"/>
      <w:r w:rsidR="00251513">
        <w:rPr>
          <w:sz w:val="28"/>
          <w:szCs w:val="28"/>
        </w:rPr>
        <w:t>соц</w:t>
      </w:r>
      <w:proofErr w:type="gramEnd"/>
      <w:r w:rsidR="00251513">
        <w:rPr>
          <w:sz w:val="28"/>
          <w:szCs w:val="28"/>
        </w:rPr>
        <w:t xml:space="preserve">іального забезпечення </w:t>
      </w:r>
      <w:r w:rsidRPr="008E1453">
        <w:rPr>
          <w:sz w:val="28"/>
          <w:szCs w:val="28"/>
        </w:rPr>
        <w:t>компетентності щодо тенденцій розвитку організації в умовах глобалізації й інформаційних технологій</w:t>
      </w:r>
      <w:r>
        <w:rPr>
          <w:sz w:val="28"/>
          <w:szCs w:val="28"/>
        </w:rPr>
        <w:t>,</w:t>
      </w:r>
      <w:r w:rsidRPr="008E1453">
        <w:rPr>
          <w:sz w:val="28"/>
          <w:szCs w:val="28"/>
        </w:rPr>
        <w:t xml:space="preserve"> лібералізації нормативно-ціннісного ставлення </w:t>
      </w:r>
      <w:r w:rsidR="004E777D">
        <w:rPr>
          <w:sz w:val="28"/>
          <w:szCs w:val="28"/>
        </w:rPr>
        <w:t>фахівців з соціального забезпечення</w:t>
      </w:r>
      <w:r w:rsidRPr="008E1453">
        <w:rPr>
          <w:sz w:val="28"/>
          <w:szCs w:val="28"/>
        </w:rPr>
        <w:t xml:space="preserve">. Для цього слід звернути увагу </w:t>
      </w:r>
      <w:r w:rsidR="004E777D">
        <w:rPr>
          <w:sz w:val="28"/>
          <w:szCs w:val="28"/>
        </w:rPr>
        <w:t>фахівц</w:t>
      </w:r>
      <w:r w:rsidR="004E777D">
        <w:rPr>
          <w:sz w:val="28"/>
          <w:szCs w:val="28"/>
          <w:lang w:val="uk-UA"/>
        </w:rPr>
        <w:t>ям</w:t>
      </w:r>
      <w:r w:rsidR="004E777D">
        <w:rPr>
          <w:sz w:val="28"/>
          <w:szCs w:val="28"/>
        </w:rPr>
        <w:t xml:space="preserve"> з </w:t>
      </w:r>
      <w:proofErr w:type="gramStart"/>
      <w:r w:rsidR="004E777D">
        <w:rPr>
          <w:sz w:val="28"/>
          <w:szCs w:val="28"/>
        </w:rPr>
        <w:t>соц</w:t>
      </w:r>
      <w:proofErr w:type="gramEnd"/>
      <w:r w:rsidR="004E777D">
        <w:rPr>
          <w:sz w:val="28"/>
          <w:szCs w:val="28"/>
        </w:rPr>
        <w:t xml:space="preserve">іального забезпечення </w:t>
      </w:r>
      <w:r>
        <w:rPr>
          <w:sz w:val="28"/>
          <w:szCs w:val="28"/>
        </w:rPr>
        <w:t xml:space="preserve">на такі </w:t>
      </w:r>
      <w:r w:rsidRPr="008E1453">
        <w:rPr>
          <w:sz w:val="28"/>
          <w:szCs w:val="28"/>
        </w:rPr>
        <w:t>якостей оцінки організації:</w:t>
      </w:r>
    </w:p>
    <w:p w:rsidR="00C9438B" w:rsidRPr="008E1453" w:rsidRDefault="00C9438B" w:rsidP="00C9438B">
      <w:pPr>
        <w:spacing w:line="360" w:lineRule="auto"/>
        <w:ind w:firstLine="540"/>
        <w:jc w:val="both"/>
        <w:rPr>
          <w:sz w:val="28"/>
          <w:szCs w:val="28"/>
        </w:rPr>
      </w:pPr>
      <w:r w:rsidRPr="008E1453">
        <w:rPr>
          <w:sz w:val="28"/>
          <w:szCs w:val="28"/>
        </w:rPr>
        <w:t>1) інновація та прийняття ризику;</w:t>
      </w:r>
    </w:p>
    <w:p w:rsidR="00C9438B" w:rsidRPr="008E1453" w:rsidRDefault="00C9438B" w:rsidP="00C9438B">
      <w:pPr>
        <w:spacing w:line="360" w:lineRule="auto"/>
        <w:ind w:firstLine="540"/>
        <w:jc w:val="both"/>
        <w:rPr>
          <w:sz w:val="28"/>
          <w:szCs w:val="28"/>
        </w:rPr>
      </w:pPr>
      <w:r w:rsidRPr="008E1453">
        <w:rPr>
          <w:sz w:val="28"/>
          <w:szCs w:val="28"/>
        </w:rPr>
        <w:t>2) особливий погляд на деталі;</w:t>
      </w:r>
    </w:p>
    <w:p w:rsidR="00C9438B" w:rsidRPr="008E1453" w:rsidRDefault="00C9438B" w:rsidP="00C9438B">
      <w:pPr>
        <w:spacing w:line="360" w:lineRule="auto"/>
        <w:ind w:firstLine="540"/>
        <w:jc w:val="both"/>
        <w:rPr>
          <w:sz w:val="28"/>
          <w:szCs w:val="28"/>
        </w:rPr>
      </w:pPr>
      <w:r w:rsidRPr="008E1453">
        <w:rPr>
          <w:sz w:val="28"/>
          <w:szCs w:val="28"/>
        </w:rPr>
        <w:t xml:space="preserve">3) </w:t>
      </w:r>
      <w:r>
        <w:rPr>
          <w:sz w:val="28"/>
          <w:szCs w:val="28"/>
        </w:rPr>
        <w:t>спрямованість</w:t>
      </w:r>
      <w:r w:rsidRPr="008E1453">
        <w:rPr>
          <w:sz w:val="28"/>
          <w:szCs w:val="28"/>
        </w:rPr>
        <w:t xml:space="preserve"> на результат;</w:t>
      </w:r>
    </w:p>
    <w:p w:rsidR="00C9438B" w:rsidRPr="008E1453" w:rsidRDefault="00C9438B" w:rsidP="00C9438B">
      <w:pPr>
        <w:spacing w:line="360" w:lineRule="auto"/>
        <w:ind w:firstLine="540"/>
        <w:jc w:val="both"/>
        <w:rPr>
          <w:sz w:val="28"/>
          <w:szCs w:val="28"/>
        </w:rPr>
      </w:pPr>
      <w:r w:rsidRPr="008E1453">
        <w:rPr>
          <w:sz w:val="28"/>
          <w:szCs w:val="28"/>
        </w:rPr>
        <w:t xml:space="preserve">4) фокусувати погляд на </w:t>
      </w:r>
      <w:proofErr w:type="gramStart"/>
      <w:r w:rsidRPr="008E1453">
        <w:rPr>
          <w:sz w:val="28"/>
          <w:szCs w:val="28"/>
        </w:rPr>
        <w:t>п</w:t>
      </w:r>
      <w:proofErr w:type="gramEnd"/>
      <w:r w:rsidRPr="008E1453">
        <w:rPr>
          <w:sz w:val="28"/>
          <w:szCs w:val="28"/>
        </w:rPr>
        <w:t xml:space="preserve">ідлеглих </w:t>
      </w:r>
      <w:r>
        <w:rPr>
          <w:sz w:val="28"/>
          <w:szCs w:val="28"/>
        </w:rPr>
        <w:t>упродовж п</w:t>
      </w:r>
      <w:r w:rsidRPr="008E1453">
        <w:rPr>
          <w:sz w:val="28"/>
          <w:szCs w:val="28"/>
        </w:rPr>
        <w:t>рийн</w:t>
      </w:r>
      <w:r>
        <w:rPr>
          <w:sz w:val="28"/>
          <w:szCs w:val="28"/>
        </w:rPr>
        <w:t>яття</w:t>
      </w:r>
      <w:r w:rsidRPr="008E1453">
        <w:rPr>
          <w:sz w:val="28"/>
          <w:szCs w:val="28"/>
        </w:rPr>
        <w:t xml:space="preserve"> рішень;</w:t>
      </w:r>
    </w:p>
    <w:p w:rsidR="00C9438B" w:rsidRPr="008E1453" w:rsidRDefault="00C9438B" w:rsidP="00C9438B">
      <w:pPr>
        <w:spacing w:line="360" w:lineRule="auto"/>
        <w:ind w:firstLine="540"/>
        <w:jc w:val="both"/>
        <w:rPr>
          <w:sz w:val="28"/>
          <w:szCs w:val="28"/>
        </w:rPr>
      </w:pPr>
      <w:r w:rsidRPr="008E1453">
        <w:rPr>
          <w:sz w:val="28"/>
          <w:szCs w:val="28"/>
        </w:rPr>
        <w:t>5) націленість на колектив (краще виконання завдань індивідуальне чи колективне);</w:t>
      </w:r>
    </w:p>
    <w:p w:rsidR="00C9438B" w:rsidRPr="008E1453" w:rsidRDefault="00C9438B" w:rsidP="00C9438B">
      <w:pPr>
        <w:spacing w:line="360" w:lineRule="auto"/>
        <w:ind w:firstLine="540"/>
        <w:jc w:val="both"/>
        <w:rPr>
          <w:sz w:val="28"/>
          <w:szCs w:val="28"/>
        </w:rPr>
      </w:pPr>
      <w:r w:rsidRPr="008E1453">
        <w:rPr>
          <w:sz w:val="28"/>
          <w:szCs w:val="28"/>
        </w:rPr>
        <w:t>6) агресивність (</w:t>
      </w:r>
      <w:r>
        <w:rPr>
          <w:sz w:val="28"/>
          <w:szCs w:val="28"/>
        </w:rPr>
        <w:t>спрямованість</w:t>
      </w:r>
      <w:r w:rsidRPr="008E1453">
        <w:rPr>
          <w:sz w:val="28"/>
          <w:szCs w:val="28"/>
        </w:rPr>
        <w:t xml:space="preserve"> на суперництво);</w:t>
      </w:r>
    </w:p>
    <w:p w:rsidR="00C9438B" w:rsidRPr="008E1453" w:rsidRDefault="00C9438B" w:rsidP="00C9438B">
      <w:pPr>
        <w:spacing w:line="360" w:lineRule="auto"/>
        <w:ind w:firstLine="540"/>
        <w:jc w:val="both"/>
        <w:rPr>
          <w:sz w:val="28"/>
          <w:szCs w:val="28"/>
        </w:rPr>
      </w:pPr>
      <w:r w:rsidRPr="008E1453">
        <w:rPr>
          <w:sz w:val="28"/>
          <w:szCs w:val="28"/>
        </w:rPr>
        <w:t>7) стабільність.</w:t>
      </w:r>
    </w:p>
    <w:p w:rsidR="00C9438B" w:rsidRPr="008E1453" w:rsidRDefault="00C9438B" w:rsidP="00C9438B">
      <w:pPr>
        <w:spacing w:line="360" w:lineRule="auto"/>
        <w:ind w:firstLine="540"/>
        <w:jc w:val="both"/>
        <w:rPr>
          <w:sz w:val="28"/>
          <w:szCs w:val="28"/>
        </w:rPr>
      </w:pPr>
      <w:r w:rsidRPr="008E1453">
        <w:rPr>
          <w:sz w:val="28"/>
          <w:szCs w:val="28"/>
        </w:rPr>
        <w:t xml:space="preserve">Складність в якісному управлінні сучасною організацією </w:t>
      </w:r>
      <w:proofErr w:type="gramStart"/>
      <w:r w:rsidRPr="008E1453">
        <w:rPr>
          <w:sz w:val="28"/>
          <w:szCs w:val="28"/>
        </w:rPr>
        <w:t>пов’язана</w:t>
      </w:r>
      <w:proofErr w:type="gramEnd"/>
      <w:r w:rsidRPr="008E1453">
        <w:rPr>
          <w:sz w:val="28"/>
          <w:szCs w:val="28"/>
        </w:rPr>
        <w:t xml:space="preserve"> з </w:t>
      </w:r>
      <w:r>
        <w:rPr>
          <w:sz w:val="28"/>
          <w:szCs w:val="28"/>
        </w:rPr>
        <w:t>такими</w:t>
      </w:r>
      <w:r w:rsidRPr="008E1453">
        <w:rPr>
          <w:sz w:val="28"/>
          <w:szCs w:val="28"/>
        </w:rPr>
        <w:t xml:space="preserve"> причинами та тенденціями:</w:t>
      </w:r>
    </w:p>
    <w:p w:rsidR="00C9438B" w:rsidRPr="008E1453" w:rsidRDefault="00C9438B" w:rsidP="00C9438B">
      <w:pPr>
        <w:spacing w:line="360" w:lineRule="auto"/>
        <w:ind w:firstLine="540"/>
        <w:jc w:val="both"/>
        <w:rPr>
          <w:sz w:val="28"/>
          <w:szCs w:val="28"/>
        </w:rPr>
      </w:pPr>
      <w:r w:rsidRPr="008E1453">
        <w:rPr>
          <w:sz w:val="28"/>
          <w:szCs w:val="28"/>
        </w:rPr>
        <w:t>- відсутність обґрунтованої цілеспрямованої політики в галузі управління;</w:t>
      </w:r>
    </w:p>
    <w:p w:rsidR="00C9438B" w:rsidRPr="008E1453" w:rsidRDefault="00C9438B" w:rsidP="00C9438B">
      <w:pPr>
        <w:spacing w:line="360" w:lineRule="auto"/>
        <w:ind w:firstLine="540"/>
        <w:jc w:val="both"/>
        <w:rPr>
          <w:sz w:val="28"/>
          <w:szCs w:val="28"/>
        </w:rPr>
      </w:pPr>
      <w:r w:rsidRPr="008E1453">
        <w:rPr>
          <w:sz w:val="28"/>
          <w:szCs w:val="28"/>
        </w:rPr>
        <w:lastRenderedPageBreak/>
        <w:t>-  появлення незатребуваності інтелектуального потенціалу та інтелектуально</w:t>
      </w:r>
      <w:r>
        <w:rPr>
          <w:sz w:val="28"/>
          <w:szCs w:val="28"/>
        </w:rPr>
        <w:t xml:space="preserve"> </w:t>
      </w:r>
      <w:r w:rsidRPr="008E1453">
        <w:rPr>
          <w:sz w:val="28"/>
          <w:szCs w:val="28"/>
        </w:rPr>
        <w:t>насиченої праці;</w:t>
      </w:r>
    </w:p>
    <w:p w:rsidR="00C9438B" w:rsidRPr="008E1453" w:rsidRDefault="00C9438B" w:rsidP="00C9438B">
      <w:pPr>
        <w:spacing w:line="360" w:lineRule="auto"/>
        <w:ind w:firstLine="540"/>
        <w:jc w:val="both"/>
        <w:rPr>
          <w:sz w:val="28"/>
          <w:szCs w:val="28"/>
        </w:rPr>
      </w:pPr>
      <w:r w:rsidRPr="008E1453">
        <w:rPr>
          <w:sz w:val="28"/>
          <w:szCs w:val="28"/>
        </w:rPr>
        <w:t>- система вітчизняної управлінської освіти вилучена з числа важливих факторів національної безпеки;</w:t>
      </w:r>
    </w:p>
    <w:p w:rsidR="00C9438B" w:rsidRPr="008E1453" w:rsidRDefault="00C9438B" w:rsidP="00C9438B">
      <w:pPr>
        <w:spacing w:line="360" w:lineRule="auto"/>
        <w:ind w:firstLine="540"/>
        <w:jc w:val="both"/>
        <w:rPr>
          <w:sz w:val="28"/>
          <w:szCs w:val="28"/>
        </w:rPr>
      </w:pPr>
      <w:r w:rsidRPr="008E1453">
        <w:rPr>
          <w:sz w:val="28"/>
          <w:szCs w:val="28"/>
        </w:rPr>
        <w:t>- відсутність продуманих науково-обґрунтованих моделей реформування управлінської галузі;</w:t>
      </w:r>
    </w:p>
    <w:p w:rsidR="00C9438B" w:rsidRPr="008E1453" w:rsidRDefault="00C9438B" w:rsidP="00C9438B">
      <w:pPr>
        <w:spacing w:line="360" w:lineRule="auto"/>
        <w:ind w:firstLine="540"/>
        <w:jc w:val="both"/>
        <w:rPr>
          <w:sz w:val="28"/>
          <w:szCs w:val="28"/>
        </w:rPr>
      </w:pPr>
      <w:r w:rsidRPr="008E1453">
        <w:rPr>
          <w:sz w:val="28"/>
          <w:szCs w:val="28"/>
        </w:rPr>
        <w:t xml:space="preserve">- відмова від </w:t>
      </w:r>
      <w:proofErr w:type="gramStart"/>
      <w:r w:rsidRPr="008E1453">
        <w:rPr>
          <w:sz w:val="28"/>
          <w:szCs w:val="28"/>
        </w:rPr>
        <w:t>фундаментального</w:t>
      </w:r>
      <w:proofErr w:type="gramEnd"/>
      <w:r w:rsidRPr="008E1453">
        <w:rPr>
          <w:sz w:val="28"/>
          <w:szCs w:val="28"/>
        </w:rPr>
        <w:t>, класичного принципу єдності навчання й виховання, зниження культурної функції управління.</w:t>
      </w:r>
    </w:p>
    <w:p w:rsidR="00C9438B" w:rsidRPr="008E1453" w:rsidRDefault="00C9438B" w:rsidP="00C9438B">
      <w:pPr>
        <w:spacing w:line="360" w:lineRule="auto"/>
        <w:ind w:firstLine="540"/>
        <w:jc w:val="both"/>
        <w:rPr>
          <w:sz w:val="28"/>
          <w:szCs w:val="28"/>
        </w:rPr>
      </w:pPr>
      <w:r w:rsidRPr="008E1453">
        <w:rPr>
          <w:sz w:val="28"/>
          <w:szCs w:val="28"/>
        </w:rPr>
        <w:t xml:space="preserve">Важливі критерії впливають на потенційну ефективність </w:t>
      </w:r>
      <w:proofErr w:type="gramStart"/>
      <w:r w:rsidRPr="008E1453">
        <w:rPr>
          <w:sz w:val="28"/>
          <w:szCs w:val="28"/>
        </w:rPr>
        <w:t>р</w:t>
      </w:r>
      <w:proofErr w:type="gramEnd"/>
      <w:r w:rsidRPr="008E1453">
        <w:rPr>
          <w:sz w:val="28"/>
          <w:szCs w:val="28"/>
        </w:rPr>
        <w:t>ішень – об’єктивна якість рішення та прийняття його стосовно тих, хто буде виконувати, а саме:</w:t>
      </w:r>
    </w:p>
    <w:p w:rsidR="00C9438B" w:rsidRPr="008E1453" w:rsidRDefault="00C9438B" w:rsidP="00C9438B">
      <w:pPr>
        <w:spacing w:line="360" w:lineRule="auto"/>
        <w:ind w:firstLine="540"/>
        <w:jc w:val="both"/>
        <w:rPr>
          <w:sz w:val="28"/>
          <w:szCs w:val="28"/>
        </w:rPr>
      </w:pPr>
      <w:r w:rsidRPr="008E1453">
        <w:rPr>
          <w:sz w:val="28"/>
          <w:szCs w:val="28"/>
        </w:rPr>
        <w:t>- вдосконалення індиві</w:t>
      </w:r>
      <w:proofErr w:type="gramStart"/>
      <w:r w:rsidRPr="008E1453">
        <w:rPr>
          <w:sz w:val="28"/>
          <w:szCs w:val="28"/>
        </w:rPr>
        <w:t>дуального</w:t>
      </w:r>
      <w:proofErr w:type="gramEnd"/>
      <w:r w:rsidRPr="008E1453">
        <w:rPr>
          <w:sz w:val="28"/>
          <w:szCs w:val="28"/>
        </w:rPr>
        <w:t xml:space="preserve"> вирішення проблем;</w:t>
      </w:r>
    </w:p>
    <w:p w:rsidR="00C9438B" w:rsidRPr="008E1453" w:rsidRDefault="00C9438B" w:rsidP="00C9438B">
      <w:pPr>
        <w:spacing w:line="360" w:lineRule="auto"/>
        <w:ind w:firstLine="540"/>
        <w:jc w:val="both"/>
        <w:rPr>
          <w:sz w:val="28"/>
          <w:szCs w:val="28"/>
        </w:rPr>
      </w:pPr>
      <w:r w:rsidRPr="008E1453">
        <w:rPr>
          <w:sz w:val="28"/>
          <w:szCs w:val="28"/>
        </w:rPr>
        <w:t xml:space="preserve">- долати перепони інших </w:t>
      </w:r>
      <w:r w:rsidR="00251513">
        <w:rPr>
          <w:sz w:val="28"/>
          <w:szCs w:val="28"/>
        </w:rPr>
        <w:t xml:space="preserve">фахівців з </w:t>
      </w:r>
      <w:proofErr w:type="gramStart"/>
      <w:r w:rsidR="00251513">
        <w:rPr>
          <w:sz w:val="28"/>
          <w:szCs w:val="28"/>
        </w:rPr>
        <w:t>соц</w:t>
      </w:r>
      <w:proofErr w:type="gramEnd"/>
      <w:r w:rsidR="00251513">
        <w:rPr>
          <w:sz w:val="28"/>
          <w:szCs w:val="28"/>
        </w:rPr>
        <w:t xml:space="preserve">іального забезпечення </w:t>
      </w:r>
      <w:r w:rsidRPr="008E1453">
        <w:rPr>
          <w:sz w:val="28"/>
          <w:szCs w:val="28"/>
        </w:rPr>
        <w:t>при вирішенні проблем</w:t>
      </w:r>
      <w:r>
        <w:rPr>
          <w:sz w:val="28"/>
          <w:szCs w:val="28"/>
        </w:rPr>
        <w:t>,</w:t>
      </w:r>
      <w:r w:rsidRPr="008E1453">
        <w:rPr>
          <w:sz w:val="28"/>
          <w:szCs w:val="28"/>
        </w:rPr>
        <w:t xml:space="preserve"> уникнення стресів та уникнення змін як небажання ризикувати, оп</w:t>
      </w:r>
      <w:r>
        <w:rPr>
          <w:sz w:val="28"/>
          <w:szCs w:val="28"/>
        </w:rPr>
        <w:t>і</w:t>
      </w:r>
      <w:r w:rsidRPr="008E1453">
        <w:rPr>
          <w:sz w:val="28"/>
          <w:szCs w:val="28"/>
        </w:rPr>
        <w:t xml:space="preserve">р змінам, паніка; </w:t>
      </w:r>
    </w:p>
    <w:p w:rsidR="00C9438B" w:rsidRPr="008E1453" w:rsidRDefault="00C9438B" w:rsidP="00C9438B">
      <w:pPr>
        <w:spacing w:line="360" w:lineRule="auto"/>
        <w:ind w:firstLine="540"/>
        <w:jc w:val="both"/>
        <w:rPr>
          <w:sz w:val="28"/>
          <w:szCs w:val="28"/>
        </w:rPr>
      </w:pPr>
      <w:r w:rsidRPr="008E1453">
        <w:rPr>
          <w:sz w:val="28"/>
          <w:szCs w:val="28"/>
        </w:rPr>
        <w:t>- визначення меж раціонального вирішення проблем;</w:t>
      </w:r>
    </w:p>
    <w:p w:rsidR="00C9438B" w:rsidRPr="008E1453" w:rsidRDefault="00C9438B" w:rsidP="00C9438B">
      <w:pPr>
        <w:spacing w:line="360" w:lineRule="auto"/>
        <w:ind w:firstLine="540"/>
        <w:jc w:val="both"/>
        <w:rPr>
          <w:sz w:val="28"/>
          <w:szCs w:val="28"/>
        </w:rPr>
      </w:pPr>
      <w:r w:rsidRPr="008E1453">
        <w:rPr>
          <w:sz w:val="28"/>
          <w:szCs w:val="28"/>
        </w:rPr>
        <w:t xml:space="preserve">- </w:t>
      </w:r>
      <w:r>
        <w:rPr>
          <w:sz w:val="28"/>
          <w:szCs w:val="28"/>
        </w:rPr>
        <w:t>по</w:t>
      </w:r>
      <w:r w:rsidRPr="008E1453">
        <w:rPr>
          <w:sz w:val="28"/>
          <w:szCs w:val="28"/>
        </w:rPr>
        <w:t>дола</w:t>
      </w:r>
      <w:r>
        <w:rPr>
          <w:sz w:val="28"/>
          <w:szCs w:val="28"/>
        </w:rPr>
        <w:t>ння</w:t>
      </w:r>
      <w:r w:rsidRPr="008E1453">
        <w:rPr>
          <w:sz w:val="28"/>
          <w:szCs w:val="28"/>
        </w:rPr>
        <w:t xml:space="preserve"> перешкод при індивідуальному вирішенні проблем</w:t>
      </w:r>
      <w:r>
        <w:rPr>
          <w:sz w:val="28"/>
          <w:szCs w:val="28"/>
        </w:rPr>
        <w:t xml:space="preserve">, </w:t>
      </w:r>
      <w:r w:rsidRPr="008E1453">
        <w:rPr>
          <w:sz w:val="28"/>
          <w:szCs w:val="28"/>
        </w:rPr>
        <w:t xml:space="preserve"> </w:t>
      </w:r>
      <w:proofErr w:type="gramStart"/>
      <w:r w:rsidRPr="008E1453">
        <w:rPr>
          <w:sz w:val="28"/>
          <w:szCs w:val="28"/>
        </w:rPr>
        <w:t>п</w:t>
      </w:r>
      <w:proofErr w:type="gramEnd"/>
      <w:r w:rsidRPr="008E1453">
        <w:rPr>
          <w:sz w:val="28"/>
          <w:szCs w:val="28"/>
        </w:rPr>
        <w:t>ідвищує ефективність управлінського рішення: визначені пріоритети, одержання істотної первинної інформації,  уточнена інформація, інформація про ефективність результатів, методичне і старанне виконання етапів розв’язання завдань;</w:t>
      </w:r>
    </w:p>
    <w:p w:rsidR="00C9438B" w:rsidRPr="008E1453" w:rsidRDefault="00C9438B" w:rsidP="00C9438B">
      <w:pPr>
        <w:spacing w:line="360" w:lineRule="auto"/>
        <w:ind w:firstLine="540"/>
        <w:jc w:val="both"/>
        <w:rPr>
          <w:sz w:val="28"/>
          <w:szCs w:val="28"/>
        </w:rPr>
      </w:pPr>
      <w:r w:rsidRPr="008E1453">
        <w:rPr>
          <w:sz w:val="28"/>
          <w:szCs w:val="28"/>
        </w:rPr>
        <w:t xml:space="preserve">- прийняття </w:t>
      </w:r>
      <w:proofErr w:type="gramStart"/>
      <w:r w:rsidRPr="008E1453">
        <w:rPr>
          <w:sz w:val="28"/>
          <w:szCs w:val="28"/>
        </w:rPr>
        <w:t>р</w:t>
      </w:r>
      <w:proofErr w:type="gramEnd"/>
      <w:r w:rsidRPr="008E1453">
        <w:rPr>
          <w:sz w:val="28"/>
          <w:szCs w:val="28"/>
        </w:rPr>
        <w:t xml:space="preserve">ішень щодо тих, хто їх приймає – можливість залучати інших задля отримання якості й вибору; </w:t>
      </w:r>
    </w:p>
    <w:p w:rsidR="00C9438B" w:rsidRPr="008E1453" w:rsidRDefault="00C9438B" w:rsidP="00C9438B">
      <w:pPr>
        <w:spacing w:line="360" w:lineRule="auto"/>
        <w:ind w:firstLine="540"/>
        <w:jc w:val="both"/>
        <w:rPr>
          <w:sz w:val="28"/>
          <w:szCs w:val="28"/>
        </w:rPr>
      </w:pPr>
      <w:r w:rsidRPr="008E1453">
        <w:rPr>
          <w:sz w:val="28"/>
          <w:szCs w:val="28"/>
        </w:rPr>
        <w:t xml:space="preserve">-  формувати ефективне позитивне природне середовище організації – призводить до фінансової ефективності. </w:t>
      </w:r>
    </w:p>
    <w:p w:rsidR="00C9438B" w:rsidRPr="008E1453" w:rsidRDefault="00C9438B" w:rsidP="00C9438B">
      <w:pPr>
        <w:spacing w:line="360" w:lineRule="auto"/>
        <w:ind w:firstLine="540"/>
        <w:jc w:val="both"/>
        <w:rPr>
          <w:sz w:val="28"/>
          <w:szCs w:val="28"/>
        </w:rPr>
      </w:pPr>
      <w:r w:rsidRPr="008E1453">
        <w:rPr>
          <w:sz w:val="28"/>
          <w:szCs w:val="28"/>
        </w:rPr>
        <w:t xml:space="preserve">Для більш глибокого та усвідомленого власного нормативно-ціннісного ставлення </w:t>
      </w:r>
      <w:r w:rsidR="00251513">
        <w:rPr>
          <w:sz w:val="28"/>
          <w:szCs w:val="28"/>
        </w:rPr>
        <w:t xml:space="preserve">фахівців з </w:t>
      </w:r>
      <w:proofErr w:type="gramStart"/>
      <w:r w:rsidR="00251513">
        <w:rPr>
          <w:sz w:val="28"/>
          <w:szCs w:val="28"/>
        </w:rPr>
        <w:t>соц</w:t>
      </w:r>
      <w:proofErr w:type="gramEnd"/>
      <w:r w:rsidR="00251513">
        <w:rPr>
          <w:sz w:val="28"/>
          <w:szCs w:val="28"/>
        </w:rPr>
        <w:t xml:space="preserve">іального забезпечення </w:t>
      </w:r>
      <w:r w:rsidRPr="008E1453">
        <w:rPr>
          <w:sz w:val="28"/>
          <w:szCs w:val="28"/>
        </w:rPr>
        <w:t>та розуміння психологічних особливостей розвитку складових самоактуалізації особистості пропонується:</w:t>
      </w:r>
    </w:p>
    <w:p w:rsidR="00C9438B" w:rsidRPr="008E1453" w:rsidRDefault="00C9438B" w:rsidP="00C9438B">
      <w:pPr>
        <w:spacing w:line="360" w:lineRule="auto"/>
        <w:ind w:firstLine="540"/>
        <w:jc w:val="both"/>
        <w:rPr>
          <w:sz w:val="28"/>
          <w:szCs w:val="28"/>
        </w:rPr>
      </w:pPr>
      <w:r w:rsidRPr="008E1453">
        <w:rPr>
          <w:sz w:val="28"/>
          <w:szCs w:val="28"/>
        </w:rPr>
        <w:t>- вірити в себе та відчувати особисту відповідальність за результати праці;</w:t>
      </w:r>
    </w:p>
    <w:p w:rsidR="00C9438B" w:rsidRPr="008E1453" w:rsidRDefault="00C9438B" w:rsidP="00C9438B">
      <w:pPr>
        <w:spacing w:line="360" w:lineRule="auto"/>
        <w:ind w:firstLine="540"/>
        <w:jc w:val="both"/>
        <w:rPr>
          <w:sz w:val="28"/>
          <w:szCs w:val="28"/>
        </w:rPr>
      </w:pPr>
      <w:r w:rsidRPr="008E1453">
        <w:rPr>
          <w:sz w:val="28"/>
          <w:szCs w:val="28"/>
        </w:rPr>
        <w:t>- прагматизм в ді</w:t>
      </w:r>
      <w:proofErr w:type="gramStart"/>
      <w:r w:rsidRPr="008E1453">
        <w:rPr>
          <w:sz w:val="28"/>
          <w:szCs w:val="28"/>
        </w:rPr>
        <w:t>ях та</w:t>
      </w:r>
      <w:proofErr w:type="gramEnd"/>
      <w:r w:rsidRPr="008E1453">
        <w:rPr>
          <w:sz w:val="28"/>
          <w:szCs w:val="28"/>
        </w:rPr>
        <w:t xml:space="preserve"> розуміння того, що </w:t>
      </w:r>
      <w:r>
        <w:rPr>
          <w:sz w:val="28"/>
          <w:szCs w:val="28"/>
        </w:rPr>
        <w:t xml:space="preserve">фахівець </w:t>
      </w:r>
      <w:r w:rsidRPr="008E1453">
        <w:rPr>
          <w:sz w:val="28"/>
          <w:szCs w:val="28"/>
        </w:rPr>
        <w:t>не є всезнавцем;</w:t>
      </w:r>
    </w:p>
    <w:p w:rsidR="00C9438B" w:rsidRPr="008E1453" w:rsidRDefault="00C9438B" w:rsidP="00C9438B">
      <w:pPr>
        <w:spacing w:line="360" w:lineRule="auto"/>
        <w:ind w:firstLine="540"/>
        <w:jc w:val="both"/>
        <w:rPr>
          <w:sz w:val="28"/>
          <w:szCs w:val="28"/>
        </w:rPr>
      </w:pPr>
      <w:r w:rsidRPr="008E1453">
        <w:rPr>
          <w:sz w:val="28"/>
          <w:szCs w:val="28"/>
        </w:rPr>
        <w:lastRenderedPageBreak/>
        <w:t>-  емоці</w:t>
      </w:r>
      <w:r>
        <w:rPr>
          <w:sz w:val="28"/>
          <w:szCs w:val="28"/>
        </w:rPr>
        <w:t>йні</w:t>
      </w:r>
      <w:r w:rsidRPr="008E1453">
        <w:rPr>
          <w:sz w:val="28"/>
          <w:szCs w:val="28"/>
        </w:rPr>
        <w:t xml:space="preserve"> зобов’язання й оптимізм;</w:t>
      </w:r>
    </w:p>
    <w:p w:rsidR="00C9438B" w:rsidRPr="008E1453" w:rsidRDefault="00C9438B" w:rsidP="00C9438B">
      <w:pPr>
        <w:spacing w:line="360" w:lineRule="auto"/>
        <w:ind w:firstLine="540"/>
        <w:jc w:val="both"/>
        <w:rPr>
          <w:sz w:val="28"/>
          <w:szCs w:val="28"/>
        </w:rPr>
      </w:pPr>
      <w:r w:rsidRPr="008E1453">
        <w:rPr>
          <w:sz w:val="28"/>
          <w:szCs w:val="28"/>
        </w:rPr>
        <w:t>- управляти організацією так, щоб сформувалася думка «чудове місце роботи»;</w:t>
      </w:r>
    </w:p>
    <w:p w:rsidR="00C9438B" w:rsidRPr="008E1453" w:rsidRDefault="00C9438B" w:rsidP="00C9438B">
      <w:pPr>
        <w:spacing w:line="360" w:lineRule="auto"/>
        <w:ind w:firstLine="540"/>
        <w:jc w:val="both"/>
        <w:rPr>
          <w:sz w:val="28"/>
          <w:szCs w:val="28"/>
        </w:rPr>
      </w:pPr>
      <w:r w:rsidRPr="008E1453">
        <w:rPr>
          <w:sz w:val="28"/>
          <w:szCs w:val="28"/>
        </w:rPr>
        <w:t>- давати можливість талановитим особам будувати кар’єру;</w:t>
      </w:r>
    </w:p>
    <w:p w:rsidR="00C9438B" w:rsidRPr="008E1453" w:rsidRDefault="00C9438B" w:rsidP="00C9438B">
      <w:pPr>
        <w:spacing w:line="360" w:lineRule="auto"/>
        <w:ind w:firstLine="540"/>
        <w:jc w:val="both"/>
        <w:rPr>
          <w:sz w:val="28"/>
          <w:szCs w:val="28"/>
        </w:rPr>
      </w:pPr>
      <w:r w:rsidRPr="008E1453">
        <w:rPr>
          <w:sz w:val="28"/>
          <w:szCs w:val="28"/>
        </w:rPr>
        <w:t xml:space="preserve">- опрацювати в напрямку </w:t>
      </w:r>
      <w:proofErr w:type="gramStart"/>
      <w:r w:rsidRPr="008E1453">
        <w:rPr>
          <w:sz w:val="28"/>
          <w:szCs w:val="28"/>
        </w:rPr>
        <w:t>позитивного</w:t>
      </w:r>
      <w:proofErr w:type="gramEnd"/>
      <w:r w:rsidRPr="008E1453">
        <w:rPr>
          <w:sz w:val="28"/>
          <w:szCs w:val="28"/>
        </w:rPr>
        <w:t xml:space="preserve"> психологічного контакту;</w:t>
      </w:r>
    </w:p>
    <w:p w:rsidR="00C9438B" w:rsidRPr="008E1453" w:rsidRDefault="00C9438B" w:rsidP="00C9438B">
      <w:pPr>
        <w:spacing w:line="360" w:lineRule="auto"/>
        <w:ind w:firstLine="540"/>
        <w:jc w:val="both"/>
        <w:rPr>
          <w:sz w:val="28"/>
          <w:szCs w:val="28"/>
        </w:rPr>
      </w:pPr>
      <w:r w:rsidRPr="008E1453">
        <w:rPr>
          <w:sz w:val="28"/>
          <w:szCs w:val="28"/>
        </w:rPr>
        <w:t>- розвивати компетенцію керівників всіх ланок управління;</w:t>
      </w:r>
    </w:p>
    <w:p w:rsidR="00C9438B" w:rsidRPr="008E1453" w:rsidRDefault="00C9438B" w:rsidP="00C9438B">
      <w:pPr>
        <w:spacing w:line="360" w:lineRule="auto"/>
        <w:ind w:firstLine="540"/>
        <w:jc w:val="both"/>
        <w:rPr>
          <w:sz w:val="28"/>
          <w:szCs w:val="28"/>
        </w:rPr>
      </w:pPr>
      <w:r w:rsidRPr="008E1453">
        <w:rPr>
          <w:sz w:val="28"/>
          <w:szCs w:val="28"/>
        </w:rPr>
        <w:t xml:space="preserve">- визнавати досягнення талановитих осіб, </w:t>
      </w:r>
      <w:proofErr w:type="gramStart"/>
      <w:r>
        <w:rPr>
          <w:sz w:val="28"/>
          <w:szCs w:val="28"/>
        </w:rPr>
        <w:t>п</w:t>
      </w:r>
      <w:proofErr w:type="gramEnd"/>
      <w:r>
        <w:rPr>
          <w:sz w:val="28"/>
          <w:szCs w:val="28"/>
        </w:rPr>
        <w:t>ідтримка</w:t>
      </w:r>
      <w:r w:rsidRPr="008E1453">
        <w:rPr>
          <w:sz w:val="28"/>
          <w:szCs w:val="28"/>
        </w:rPr>
        <w:t xml:space="preserve"> за досконалість й прагнення;</w:t>
      </w:r>
    </w:p>
    <w:p w:rsidR="00C9438B" w:rsidRPr="008E1453" w:rsidRDefault="00C9438B" w:rsidP="00C9438B">
      <w:pPr>
        <w:spacing w:line="360" w:lineRule="auto"/>
        <w:ind w:firstLine="540"/>
        <w:jc w:val="both"/>
        <w:rPr>
          <w:sz w:val="28"/>
          <w:szCs w:val="28"/>
        </w:rPr>
      </w:pPr>
      <w:r w:rsidRPr="008E1453">
        <w:rPr>
          <w:sz w:val="28"/>
          <w:szCs w:val="28"/>
        </w:rPr>
        <w:t xml:space="preserve">- запровадити процедуру планування успішного керівництва задля спрощення вимог, що були в минулому та спрямування до удосконаленого управління. </w:t>
      </w:r>
    </w:p>
    <w:p w:rsidR="00C9438B" w:rsidRPr="008E1453" w:rsidRDefault="00C9438B" w:rsidP="00C9438B">
      <w:pPr>
        <w:spacing w:line="360" w:lineRule="auto"/>
        <w:ind w:firstLine="540"/>
        <w:jc w:val="both"/>
        <w:rPr>
          <w:sz w:val="28"/>
          <w:szCs w:val="28"/>
        </w:rPr>
      </w:pPr>
      <w:r w:rsidRPr="008E1453">
        <w:rPr>
          <w:sz w:val="28"/>
          <w:szCs w:val="28"/>
        </w:rPr>
        <w:t>Які переваги мож</w:t>
      </w:r>
      <w:r>
        <w:rPr>
          <w:sz w:val="28"/>
          <w:szCs w:val="28"/>
        </w:rPr>
        <w:t>уть</w:t>
      </w:r>
      <w:r w:rsidRPr="008E1453">
        <w:rPr>
          <w:sz w:val="28"/>
          <w:szCs w:val="28"/>
        </w:rPr>
        <w:t xml:space="preserve"> застосовувати </w:t>
      </w:r>
      <w:r w:rsidRPr="00A86F6A">
        <w:rPr>
          <w:sz w:val="28"/>
          <w:szCs w:val="28"/>
        </w:rPr>
        <w:t>працівник</w:t>
      </w:r>
      <w:r>
        <w:rPr>
          <w:sz w:val="28"/>
          <w:szCs w:val="28"/>
        </w:rPr>
        <w:t>и</w:t>
      </w:r>
      <w:r w:rsidRPr="00A86F6A">
        <w:rPr>
          <w:sz w:val="28"/>
          <w:szCs w:val="28"/>
        </w:rPr>
        <w:t xml:space="preserve"> сфери управління</w:t>
      </w:r>
      <w:r w:rsidRPr="008E1453">
        <w:rPr>
          <w:sz w:val="28"/>
          <w:szCs w:val="28"/>
        </w:rPr>
        <w:t xml:space="preserve"> у практичній діяльності:</w:t>
      </w:r>
    </w:p>
    <w:p w:rsidR="00C9438B" w:rsidRPr="008E1453" w:rsidRDefault="00C9438B" w:rsidP="00C9438B">
      <w:pPr>
        <w:spacing w:line="360" w:lineRule="auto"/>
        <w:ind w:firstLine="540"/>
        <w:jc w:val="both"/>
        <w:rPr>
          <w:sz w:val="28"/>
          <w:szCs w:val="28"/>
        </w:rPr>
      </w:pPr>
      <w:r w:rsidRPr="008E1453">
        <w:rPr>
          <w:sz w:val="28"/>
          <w:szCs w:val="28"/>
        </w:rPr>
        <w:t>- потреба прагнень;</w:t>
      </w:r>
    </w:p>
    <w:p w:rsidR="00C9438B" w:rsidRPr="008E1453" w:rsidRDefault="00C9438B" w:rsidP="00C9438B">
      <w:pPr>
        <w:spacing w:line="360" w:lineRule="auto"/>
        <w:ind w:firstLine="540"/>
        <w:jc w:val="both"/>
        <w:rPr>
          <w:sz w:val="28"/>
          <w:szCs w:val="28"/>
        </w:rPr>
      </w:pPr>
      <w:r w:rsidRPr="008E1453">
        <w:rPr>
          <w:sz w:val="28"/>
          <w:szCs w:val="28"/>
        </w:rPr>
        <w:t>- впевненість в собі;</w:t>
      </w:r>
    </w:p>
    <w:p w:rsidR="00C9438B" w:rsidRPr="008E1453" w:rsidRDefault="00C9438B" w:rsidP="00C9438B">
      <w:pPr>
        <w:spacing w:line="360" w:lineRule="auto"/>
        <w:ind w:firstLine="540"/>
        <w:jc w:val="both"/>
        <w:rPr>
          <w:sz w:val="28"/>
          <w:szCs w:val="28"/>
        </w:rPr>
      </w:pPr>
      <w:r w:rsidRPr="008E1453">
        <w:rPr>
          <w:sz w:val="28"/>
          <w:szCs w:val="28"/>
        </w:rPr>
        <w:t>- здатність до подолання невпевненості;</w:t>
      </w:r>
    </w:p>
    <w:p w:rsidR="00C9438B" w:rsidRPr="008E1453" w:rsidRDefault="00C9438B" w:rsidP="00C9438B">
      <w:pPr>
        <w:spacing w:line="360" w:lineRule="auto"/>
        <w:ind w:firstLine="540"/>
        <w:jc w:val="both"/>
        <w:rPr>
          <w:sz w:val="28"/>
          <w:szCs w:val="28"/>
        </w:rPr>
      </w:pPr>
      <w:r w:rsidRPr="008E1453">
        <w:rPr>
          <w:sz w:val="28"/>
          <w:szCs w:val="28"/>
        </w:rPr>
        <w:t>- прагнення вчитися;</w:t>
      </w:r>
    </w:p>
    <w:p w:rsidR="00C9438B" w:rsidRPr="008E1453" w:rsidRDefault="00C9438B" w:rsidP="00C9438B">
      <w:pPr>
        <w:spacing w:line="360" w:lineRule="auto"/>
        <w:ind w:firstLine="540"/>
        <w:jc w:val="both"/>
        <w:rPr>
          <w:sz w:val="28"/>
          <w:szCs w:val="28"/>
        </w:rPr>
      </w:pPr>
      <w:r w:rsidRPr="008E1453">
        <w:rPr>
          <w:sz w:val="28"/>
          <w:szCs w:val="28"/>
        </w:rPr>
        <w:t>- відвертість й гнучкість;</w:t>
      </w:r>
    </w:p>
    <w:p w:rsidR="00C9438B" w:rsidRPr="008E1453" w:rsidRDefault="00C9438B" w:rsidP="00C9438B">
      <w:pPr>
        <w:spacing w:line="360" w:lineRule="auto"/>
        <w:ind w:firstLine="540"/>
        <w:jc w:val="both"/>
        <w:rPr>
          <w:sz w:val="28"/>
          <w:szCs w:val="28"/>
        </w:rPr>
      </w:pPr>
      <w:r w:rsidRPr="008E1453">
        <w:rPr>
          <w:sz w:val="28"/>
          <w:szCs w:val="28"/>
        </w:rPr>
        <w:t xml:space="preserve">- незалежність і </w:t>
      </w:r>
      <w:r>
        <w:rPr>
          <w:sz w:val="28"/>
          <w:szCs w:val="28"/>
        </w:rPr>
        <w:t xml:space="preserve">повага щодо </w:t>
      </w:r>
      <w:proofErr w:type="gramStart"/>
      <w:r w:rsidRPr="008E1453">
        <w:rPr>
          <w:sz w:val="28"/>
          <w:szCs w:val="28"/>
        </w:rPr>
        <w:t>соц</w:t>
      </w:r>
      <w:proofErr w:type="gramEnd"/>
      <w:r w:rsidRPr="008E1453">
        <w:rPr>
          <w:sz w:val="28"/>
          <w:szCs w:val="28"/>
        </w:rPr>
        <w:t>іальни</w:t>
      </w:r>
      <w:r>
        <w:rPr>
          <w:sz w:val="28"/>
          <w:szCs w:val="28"/>
        </w:rPr>
        <w:t>х</w:t>
      </w:r>
      <w:r w:rsidRPr="008E1453">
        <w:rPr>
          <w:sz w:val="28"/>
          <w:szCs w:val="28"/>
        </w:rPr>
        <w:t xml:space="preserve"> норм;</w:t>
      </w:r>
    </w:p>
    <w:p w:rsidR="00C9438B" w:rsidRPr="008E1453" w:rsidRDefault="00C9438B" w:rsidP="00C9438B">
      <w:pPr>
        <w:spacing w:line="360" w:lineRule="auto"/>
        <w:ind w:firstLine="540"/>
        <w:jc w:val="both"/>
        <w:rPr>
          <w:sz w:val="28"/>
          <w:szCs w:val="28"/>
        </w:rPr>
      </w:pPr>
      <w:r w:rsidRPr="008E1453">
        <w:rPr>
          <w:sz w:val="28"/>
          <w:szCs w:val="28"/>
        </w:rPr>
        <w:t>- наполегливість;</w:t>
      </w:r>
    </w:p>
    <w:p w:rsidR="00C9438B" w:rsidRPr="008E1453" w:rsidRDefault="00C9438B" w:rsidP="00C9438B">
      <w:pPr>
        <w:spacing w:line="360" w:lineRule="auto"/>
        <w:ind w:firstLine="540"/>
        <w:jc w:val="both"/>
        <w:rPr>
          <w:sz w:val="28"/>
          <w:szCs w:val="28"/>
        </w:rPr>
      </w:pPr>
      <w:r w:rsidRPr="008E1453">
        <w:rPr>
          <w:sz w:val="28"/>
          <w:szCs w:val="28"/>
        </w:rPr>
        <w:t>- здатність до концентрації;</w:t>
      </w:r>
    </w:p>
    <w:p w:rsidR="00C9438B" w:rsidRPr="008E1453" w:rsidRDefault="00C9438B" w:rsidP="00C9438B">
      <w:pPr>
        <w:spacing w:line="360" w:lineRule="auto"/>
        <w:ind w:firstLine="540"/>
        <w:jc w:val="both"/>
        <w:rPr>
          <w:sz w:val="28"/>
          <w:szCs w:val="28"/>
        </w:rPr>
      </w:pPr>
      <w:r w:rsidRPr="008E1453">
        <w:rPr>
          <w:sz w:val="28"/>
          <w:szCs w:val="28"/>
        </w:rPr>
        <w:t>- самодисципліна.</w:t>
      </w:r>
    </w:p>
    <w:p w:rsidR="00C9438B" w:rsidRPr="008E1453" w:rsidRDefault="00C9438B" w:rsidP="00C9438B">
      <w:pPr>
        <w:spacing w:line="360" w:lineRule="auto"/>
        <w:ind w:firstLine="540"/>
        <w:jc w:val="both"/>
        <w:rPr>
          <w:sz w:val="28"/>
          <w:szCs w:val="28"/>
        </w:rPr>
      </w:pPr>
      <w:proofErr w:type="gramStart"/>
      <w:r w:rsidRPr="008E1453">
        <w:rPr>
          <w:sz w:val="28"/>
          <w:szCs w:val="28"/>
        </w:rPr>
        <w:t>Кр</w:t>
      </w:r>
      <w:proofErr w:type="gramEnd"/>
      <w:r w:rsidRPr="008E1453">
        <w:rPr>
          <w:sz w:val="28"/>
          <w:szCs w:val="28"/>
        </w:rPr>
        <w:t xml:space="preserve">ім того, ми відмічали, що одним із головних завдань є не стільки розвиток позитивних соціальних норм самоактуалізованої поведінки </w:t>
      </w:r>
      <w:r w:rsidR="004E777D">
        <w:rPr>
          <w:sz w:val="28"/>
          <w:szCs w:val="28"/>
        </w:rPr>
        <w:t>фахівців з соціального забезпечення</w:t>
      </w:r>
      <w:r w:rsidRPr="008E1453">
        <w:rPr>
          <w:sz w:val="28"/>
          <w:szCs w:val="28"/>
        </w:rPr>
        <w:t xml:space="preserve">, скільки сприяння та активізація побудови ними власної системи нормативно-ціннісного ставлення, розширення спектру власних навиків та умінь. У свою чергу, у роботі з управлінцями </w:t>
      </w:r>
      <w:proofErr w:type="gramStart"/>
      <w:r w:rsidRPr="008E1453">
        <w:rPr>
          <w:sz w:val="28"/>
          <w:szCs w:val="28"/>
        </w:rPr>
        <w:t>доц</w:t>
      </w:r>
      <w:proofErr w:type="gramEnd"/>
      <w:r w:rsidRPr="008E1453">
        <w:rPr>
          <w:sz w:val="28"/>
          <w:szCs w:val="28"/>
        </w:rPr>
        <w:t xml:space="preserve">ільним буде сформувати цілі самоактуалізації </w:t>
      </w:r>
      <w:r w:rsidR="004E777D">
        <w:rPr>
          <w:sz w:val="28"/>
          <w:szCs w:val="28"/>
        </w:rPr>
        <w:t>фахівців з соціального забезпечення</w:t>
      </w:r>
      <w:r w:rsidRPr="008E1453">
        <w:rPr>
          <w:sz w:val="28"/>
          <w:szCs w:val="28"/>
        </w:rPr>
        <w:t>:</w:t>
      </w:r>
    </w:p>
    <w:p w:rsidR="00C9438B" w:rsidRPr="008E1453" w:rsidRDefault="00C9438B" w:rsidP="00C9438B">
      <w:pPr>
        <w:spacing w:line="360" w:lineRule="auto"/>
        <w:ind w:firstLine="540"/>
        <w:jc w:val="both"/>
        <w:rPr>
          <w:sz w:val="28"/>
          <w:szCs w:val="28"/>
        </w:rPr>
      </w:pPr>
      <w:r w:rsidRPr="008E1453">
        <w:rPr>
          <w:sz w:val="28"/>
          <w:szCs w:val="28"/>
        </w:rPr>
        <w:t xml:space="preserve">- бути взірцем (освіченість, виховання, самоосвіта, </w:t>
      </w:r>
      <w:proofErr w:type="gramStart"/>
      <w:r w:rsidRPr="008E1453">
        <w:rPr>
          <w:sz w:val="28"/>
          <w:szCs w:val="28"/>
        </w:rPr>
        <w:t>ч</w:t>
      </w:r>
      <w:proofErr w:type="gramEnd"/>
      <w:r w:rsidRPr="008E1453">
        <w:rPr>
          <w:sz w:val="28"/>
          <w:szCs w:val="28"/>
        </w:rPr>
        <w:t>іткі комунікації) – мати прагнення бути прикладом для наслідування;</w:t>
      </w:r>
    </w:p>
    <w:p w:rsidR="00C9438B" w:rsidRPr="008E1453" w:rsidRDefault="00C9438B" w:rsidP="00C9438B">
      <w:pPr>
        <w:spacing w:line="360" w:lineRule="auto"/>
        <w:ind w:firstLine="540"/>
        <w:jc w:val="both"/>
        <w:rPr>
          <w:sz w:val="28"/>
          <w:szCs w:val="28"/>
        </w:rPr>
      </w:pPr>
      <w:r w:rsidRPr="008E1453">
        <w:rPr>
          <w:sz w:val="28"/>
          <w:szCs w:val="28"/>
        </w:rPr>
        <w:lastRenderedPageBreak/>
        <w:t xml:space="preserve">- </w:t>
      </w:r>
      <w:r>
        <w:rPr>
          <w:sz w:val="28"/>
          <w:szCs w:val="28"/>
        </w:rPr>
        <w:t>мотивувати</w:t>
      </w:r>
      <w:r w:rsidRPr="008E1453">
        <w:rPr>
          <w:sz w:val="28"/>
          <w:szCs w:val="28"/>
        </w:rPr>
        <w:t xml:space="preserve"> </w:t>
      </w:r>
      <w:proofErr w:type="gramStart"/>
      <w:r w:rsidRPr="008E1453">
        <w:rPr>
          <w:sz w:val="28"/>
          <w:szCs w:val="28"/>
        </w:rPr>
        <w:t>п</w:t>
      </w:r>
      <w:proofErr w:type="gramEnd"/>
      <w:r w:rsidRPr="008E1453">
        <w:rPr>
          <w:sz w:val="28"/>
          <w:szCs w:val="28"/>
        </w:rPr>
        <w:t>ідлеглих – стимулювати інтелектуальну цікавість, постановку питань й проблем;</w:t>
      </w:r>
    </w:p>
    <w:p w:rsidR="00C9438B" w:rsidRPr="008E1453" w:rsidRDefault="00C9438B" w:rsidP="00C9438B">
      <w:pPr>
        <w:spacing w:line="360" w:lineRule="auto"/>
        <w:ind w:firstLine="540"/>
        <w:jc w:val="both"/>
        <w:rPr>
          <w:sz w:val="28"/>
          <w:szCs w:val="28"/>
        </w:rPr>
      </w:pPr>
      <w:r w:rsidRPr="008E1453">
        <w:rPr>
          <w:sz w:val="28"/>
          <w:szCs w:val="28"/>
        </w:rPr>
        <w:t xml:space="preserve">- надавати </w:t>
      </w:r>
      <w:proofErr w:type="gramStart"/>
      <w:r w:rsidRPr="008E1453">
        <w:rPr>
          <w:sz w:val="28"/>
          <w:szCs w:val="28"/>
        </w:rPr>
        <w:t>п</w:t>
      </w:r>
      <w:proofErr w:type="gramEnd"/>
      <w:r w:rsidRPr="008E1453">
        <w:rPr>
          <w:sz w:val="28"/>
          <w:szCs w:val="28"/>
        </w:rPr>
        <w:t>ідтримку – наставництво й тренування при вирішенн</w:t>
      </w:r>
      <w:r>
        <w:rPr>
          <w:sz w:val="28"/>
          <w:szCs w:val="28"/>
        </w:rPr>
        <w:t>і особливих завдань, допомога у процесі</w:t>
      </w:r>
      <w:r w:rsidRPr="008E1453">
        <w:rPr>
          <w:sz w:val="28"/>
          <w:szCs w:val="28"/>
        </w:rPr>
        <w:t xml:space="preserve"> пізнання;</w:t>
      </w:r>
    </w:p>
    <w:p w:rsidR="00C9438B" w:rsidRPr="008E1453" w:rsidRDefault="00C9438B" w:rsidP="00C9438B">
      <w:pPr>
        <w:spacing w:line="360" w:lineRule="auto"/>
        <w:ind w:firstLine="540"/>
        <w:jc w:val="both"/>
        <w:rPr>
          <w:sz w:val="28"/>
          <w:szCs w:val="28"/>
        </w:rPr>
      </w:pPr>
      <w:r w:rsidRPr="008E1453">
        <w:rPr>
          <w:sz w:val="28"/>
          <w:szCs w:val="28"/>
        </w:rPr>
        <w:t>- створення відповідних умов – інституціоналізація  навчання персоналу через проектування та реалізацію відповідних нагород й заохочень для сприяння поширення знань в організації;</w:t>
      </w:r>
    </w:p>
    <w:p w:rsidR="00C9438B" w:rsidRPr="008E1453" w:rsidRDefault="00C9438B" w:rsidP="00C9438B">
      <w:pPr>
        <w:spacing w:line="360" w:lineRule="auto"/>
        <w:ind w:firstLine="540"/>
        <w:jc w:val="both"/>
        <w:rPr>
          <w:sz w:val="28"/>
          <w:szCs w:val="28"/>
        </w:rPr>
      </w:pPr>
      <w:r>
        <w:rPr>
          <w:sz w:val="28"/>
          <w:szCs w:val="28"/>
        </w:rPr>
        <w:t>- р</w:t>
      </w:r>
      <w:r w:rsidRPr="008E1453">
        <w:rPr>
          <w:sz w:val="28"/>
          <w:szCs w:val="28"/>
        </w:rPr>
        <w:t>о</w:t>
      </w:r>
      <w:r>
        <w:rPr>
          <w:sz w:val="28"/>
          <w:szCs w:val="28"/>
        </w:rPr>
        <w:t>з</w:t>
      </w:r>
      <w:r w:rsidRPr="008E1453">
        <w:rPr>
          <w:sz w:val="28"/>
          <w:szCs w:val="28"/>
        </w:rPr>
        <w:t>будова культури дружніх відносин – сприя</w:t>
      </w:r>
      <w:r>
        <w:rPr>
          <w:sz w:val="28"/>
          <w:szCs w:val="28"/>
        </w:rPr>
        <w:t>ння</w:t>
      </w:r>
      <w:r w:rsidRPr="008E1453">
        <w:rPr>
          <w:sz w:val="28"/>
          <w:szCs w:val="28"/>
        </w:rPr>
        <w:t xml:space="preserve"> поширенню культури, спрямованої на самоосвіту і толерантність щодо помилок інших; здатність прийняття ризику, формування організаційних авторитеті</w:t>
      </w:r>
      <w:proofErr w:type="gramStart"/>
      <w:r w:rsidRPr="008E1453">
        <w:rPr>
          <w:sz w:val="28"/>
          <w:szCs w:val="28"/>
        </w:rPr>
        <w:t>в</w:t>
      </w:r>
      <w:proofErr w:type="gramEnd"/>
      <w:r w:rsidRPr="008E1453">
        <w:rPr>
          <w:sz w:val="28"/>
          <w:szCs w:val="28"/>
        </w:rPr>
        <w:t xml:space="preserve"> на основі їх компетенції;</w:t>
      </w:r>
    </w:p>
    <w:p w:rsidR="00C9438B" w:rsidRPr="008E1453" w:rsidRDefault="00C9438B" w:rsidP="00C9438B">
      <w:pPr>
        <w:spacing w:line="360" w:lineRule="auto"/>
        <w:ind w:firstLine="540"/>
        <w:jc w:val="both"/>
        <w:rPr>
          <w:sz w:val="28"/>
          <w:szCs w:val="28"/>
        </w:rPr>
      </w:pPr>
      <w:r w:rsidRPr="008E1453">
        <w:rPr>
          <w:sz w:val="28"/>
          <w:szCs w:val="28"/>
        </w:rPr>
        <w:t xml:space="preserve">- становлення вищого організаційного </w:t>
      </w:r>
      <w:proofErr w:type="gramStart"/>
      <w:r w:rsidRPr="008E1453">
        <w:rPr>
          <w:sz w:val="28"/>
          <w:szCs w:val="28"/>
        </w:rPr>
        <w:t>р</w:t>
      </w:r>
      <w:proofErr w:type="gramEnd"/>
      <w:r w:rsidRPr="008E1453">
        <w:rPr>
          <w:sz w:val="28"/>
          <w:szCs w:val="28"/>
        </w:rPr>
        <w:t>івня – проектування та реалізація механізмів, що сприяли б ефек</w:t>
      </w:r>
      <w:r>
        <w:rPr>
          <w:sz w:val="28"/>
          <w:szCs w:val="28"/>
        </w:rPr>
        <w:t>тивності діяльності організації</w:t>
      </w:r>
      <w:r w:rsidRPr="008E1453">
        <w:rPr>
          <w:sz w:val="28"/>
          <w:szCs w:val="28"/>
        </w:rPr>
        <w:t>.</w:t>
      </w:r>
    </w:p>
    <w:p w:rsidR="00C9438B" w:rsidRPr="008E1453" w:rsidRDefault="00C9438B" w:rsidP="00C9438B">
      <w:pPr>
        <w:spacing w:line="360" w:lineRule="auto"/>
        <w:ind w:firstLine="540"/>
        <w:jc w:val="both"/>
        <w:rPr>
          <w:sz w:val="28"/>
          <w:szCs w:val="28"/>
        </w:rPr>
      </w:pPr>
      <w:r w:rsidRPr="008E1453">
        <w:rPr>
          <w:sz w:val="28"/>
          <w:szCs w:val="28"/>
        </w:rPr>
        <w:t xml:space="preserve">Такі </w:t>
      </w:r>
      <w:r w:rsidRPr="00A86F6A">
        <w:rPr>
          <w:sz w:val="28"/>
          <w:szCs w:val="28"/>
        </w:rPr>
        <w:t>працівник</w:t>
      </w:r>
      <w:r>
        <w:rPr>
          <w:sz w:val="28"/>
          <w:szCs w:val="28"/>
        </w:rPr>
        <w:t>и</w:t>
      </w:r>
      <w:r w:rsidRPr="00A86F6A">
        <w:rPr>
          <w:sz w:val="28"/>
          <w:szCs w:val="28"/>
        </w:rPr>
        <w:t xml:space="preserve"> сфери управління</w:t>
      </w:r>
      <w:r w:rsidRPr="008E1453">
        <w:rPr>
          <w:sz w:val="28"/>
          <w:szCs w:val="28"/>
        </w:rPr>
        <w:t xml:space="preserve"> можуть сформувати новий погляд щодо самореалізації, системи управління в цілому. Але при цьому, потрібна трансформація  вимог до роботи керівників </w:t>
      </w:r>
      <w:proofErr w:type="gramStart"/>
      <w:r w:rsidRPr="008E1453">
        <w:rPr>
          <w:sz w:val="28"/>
          <w:szCs w:val="28"/>
        </w:rPr>
        <w:t>р</w:t>
      </w:r>
      <w:proofErr w:type="gramEnd"/>
      <w:r w:rsidRPr="008E1453">
        <w:rPr>
          <w:sz w:val="28"/>
          <w:szCs w:val="28"/>
        </w:rPr>
        <w:t>ізних ланок управління, наприклад,</w:t>
      </w:r>
      <w:r>
        <w:rPr>
          <w:sz w:val="28"/>
          <w:szCs w:val="28"/>
        </w:rPr>
        <w:t xml:space="preserve"> такі</w:t>
      </w:r>
      <w:r w:rsidRPr="008E1453">
        <w:rPr>
          <w:sz w:val="28"/>
          <w:szCs w:val="28"/>
        </w:rPr>
        <w:t>:</w:t>
      </w:r>
    </w:p>
    <w:p w:rsidR="00C9438B" w:rsidRPr="008E1453" w:rsidRDefault="00C9438B" w:rsidP="00C9438B">
      <w:pPr>
        <w:spacing w:line="360" w:lineRule="auto"/>
        <w:ind w:firstLine="540"/>
        <w:jc w:val="both"/>
        <w:rPr>
          <w:sz w:val="28"/>
          <w:szCs w:val="28"/>
        </w:rPr>
      </w:pPr>
      <w:r w:rsidRPr="008E1453">
        <w:rPr>
          <w:sz w:val="28"/>
          <w:szCs w:val="28"/>
        </w:rPr>
        <w:t xml:space="preserve">- </w:t>
      </w:r>
      <w:r>
        <w:rPr>
          <w:sz w:val="28"/>
          <w:szCs w:val="28"/>
        </w:rPr>
        <w:t>обмежений строк</w:t>
      </w:r>
      <w:r w:rsidRPr="008E1453">
        <w:rPr>
          <w:sz w:val="28"/>
          <w:szCs w:val="28"/>
        </w:rPr>
        <w:t xml:space="preserve"> на одній керівній посаді чи в одному </w:t>
      </w:r>
      <w:proofErr w:type="gramStart"/>
      <w:r w:rsidRPr="008E1453">
        <w:rPr>
          <w:sz w:val="28"/>
          <w:szCs w:val="28"/>
        </w:rPr>
        <w:t>п</w:t>
      </w:r>
      <w:proofErr w:type="gramEnd"/>
      <w:r w:rsidRPr="008E1453">
        <w:rPr>
          <w:sz w:val="28"/>
          <w:szCs w:val="28"/>
        </w:rPr>
        <w:t>ідрозділі;</w:t>
      </w:r>
    </w:p>
    <w:p w:rsidR="00C9438B" w:rsidRPr="008E1453" w:rsidRDefault="00C9438B" w:rsidP="00C9438B">
      <w:pPr>
        <w:spacing w:line="360" w:lineRule="auto"/>
        <w:ind w:firstLine="540"/>
        <w:jc w:val="both"/>
        <w:rPr>
          <w:sz w:val="28"/>
          <w:szCs w:val="28"/>
        </w:rPr>
      </w:pPr>
      <w:r w:rsidRPr="008E1453">
        <w:rPr>
          <w:sz w:val="28"/>
          <w:szCs w:val="28"/>
        </w:rPr>
        <w:t xml:space="preserve">- зосередження на автономії, що </w:t>
      </w:r>
      <w:proofErr w:type="gramStart"/>
      <w:r w:rsidRPr="008E1453">
        <w:rPr>
          <w:sz w:val="28"/>
          <w:szCs w:val="28"/>
        </w:rPr>
        <w:t>пов’язан</w:t>
      </w:r>
      <w:proofErr w:type="gramEnd"/>
      <w:r w:rsidRPr="008E1453">
        <w:rPr>
          <w:sz w:val="28"/>
          <w:szCs w:val="28"/>
        </w:rPr>
        <w:t>і  з дисципліною праці</w:t>
      </w:r>
      <w:r>
        <w:rPr>
          <w:sz w:val="28"/>
          <w:szCs w:val="28"/>
        </w:rPr>
        <w:t>,</w:t>
      </w:r>
      <w:r w:rsidRPr="008E1453">
        <w:rPr>
          <w:sz w:val="28"/>
          <w:szCs w:val="28"/>
        </w:rPr>
        <w:t xml:space="preserve"> час роботи й специфічні вимоги;</w:t>
      </w:r>
    </w:p>
    <w:p w:rsidR="00C9438B" w:rsidRPr="008E1453" w:rsidRDefault="00C9438B" w:rsidP="00C9438B">
      <w:pPr>
        <w:spacing w:line="360" w:lineRule="auto"/>
        <w:ind w:firstLine="540"/>
        <w:jc w:val="both"/>
        <w:rPr>
          <w:sz w:val="28"/>
          <w:szCs w:val="28"/>
        </w:rPr>
      </w:pPr>
      <w:r w:rsidRPr="008E1453">
        <w:rPr>
          <w:sz w:val="28"/>
          <w:szCs w:val="28"/>
        </w:rPr>
        <w:t>- можливості розвитку, самостійного управління організацією власної праці, самореалізації й вчитися у інших;</w:t>
      </w:r>
    </w:p>
    <w:p w:rsidR="00C9438B" w:rsidRPr="008E1453" w:rsidRDefault="00C9438B" w:rsidP="00C9438B">
      <w:pPr>
        <w:spacing w:line="360" w:lineRule="auto"/>
        <w:ind w:firstLine="540"/>
        <w:jc w:val="both"/>
        <w:rPr>
          <w:sz w:val="28"/>
          <w:szCs w:val="28"/>
        </w:rPr>
      </w:pPr>
      <w:r w:rsidRPr="008E1453">
        <w:rPr>
          <w:sz w:val="28"/>
          <w:szCs w:val="28"/>
        </w:rPr>
        <w:t>- прагн</w:t>
      </w:r>
      <w:r>
        <w:rPr>
          <w:sz w:val="28"/>
          <w:szCs w:val="28"/>
        </w:rPr>
        <w:t>ення</w:t>
      </w:r>
      <w:r w:rsidRPr="008E1453">
        <w:rPr>
          <w:sz w:val="28"/>
          <w:szCs w:val="28"/>
        </w:rPr>
        <w:t xml:space="preserve"> поваги й виконувати роботу </w:t>
      </w:r>
      <w:r>
        <w:rPr>
          <w:sz w:val="28"/>
          <w:szCs w:val="28"/>
        </w:rPr>
        <w:t>н</w:t>
      </w:r>
      <w:r w:rsidRPr="008E1453">
        <w:rPr>
          <w:sz w:val="28"/>
          <w:szCs w:val="28"/>
        </w:rPr>
        <w:t>а високо</w:t>
      </w:r>
      <w:r>
        <w:rPr>
          <w:sz w:val="28"/>
          <w:szCs w:val="28"/>
        </w:rPr>
        <w:t xml:space="preserve">му </w:t>
      </w:r>
      <w:proofErr w:type="gramStart"/>
      <w:r>
        <w:rPr>
          <w:sz w:val="28"/>
          <w:szCs w:val="28"/>
        </w:rPr>
        <w:t>р</w:t>
      </w:r>
      <w:proofErr w:type="gramEnd"/>
      <w:r>
        <w:rPr>
          <w:sz w:val="28"/>
          <w:szCs w:val="28"/>
        </w:rPr>
        <w:t xml:space="preserve">івні </w:t>
      </w:r>
      <w:r w:rsidRPr="008E1453">
        <w:rPr>
          <w:sz w:val="28"/>
          <w:szCs w:val="28"/>
        </w:rPr>
        <w:t>культури праці.</w:t>
      </w:r>
    </w:p>
    <w:p w:rsidR="00C9438B" w:rsidRPr="00AB2175" w:rsidRDefault="00C9438B" w:rsidP="00C9438B">
      <w:pPr>
        <w:spacing w:line="360" w:lineRule="auto"/>
        <w:ind w:firstLine="540"/>
        <w:jc w:val="both"/>
        <w:rPr>
          <w:sz w:val="28"/>
          <w:szCs w:val="28"/>
        </w:rPr>
      </w:pPr>
      <w:r w:rsidRPr="00AB2175">
        <w:rPr>
          <w:sz w:val="28"/>
          <w:szCs w:val="28"/>
        </w:rPr>
        <w:t xml:space="preserve">На формувальному етапі </w:t>
      </w:r>
      <w:proofErr w:type="gramStart"/>
      <w:r w:rsidRPr="00AB2175">
        <w:rPr>
          <w:sz w:val="28"/>
          <w:szCs w:val="28"/>
        </w:rPr>
        <w:t>досл</w:t>
      </w:r>
      <w:proofErr w:type="gramEnd"/>
      <w:r w:rsidRPr="00AB2175">
        <w:rPr>
          <w:sz w:val="28"/>
          <w:szCs w:val="28"/>
        </w:rPr>
        <w:t xml:space="preserve">ідження взяли участь 50 </w:t>
      </w:r>
      <w:r w:rsidR="00CB7559">
        <w:rPr>
          <w:sz w:val="28"/>
          <w:szCs w:val="28"/>
        </w:rPr>
        <w:t>фахівців з соціального забезпечення</w:t>
      </w:r>
      <w:r w:rsidRPr="00AB2175">
        <w:rPr>
          <w:sz w:val="28"/>
          <w:szCs w:val="28"/>
        </w:rPr>
        <w:t xml:space="preserve">, які виявили низькі показники за параметрами смисложиттєвих орієнтацій, самоактуалізації та самоставлення. </w:t>
      </w:r>
      <w:proofErr w:type="gramStart"/>
      <w:r w:rsidRPr="00AB2175">
        <w:rPr>
          <w:sz w:val="28"/>
          <w:szCs w:val="28"/>
        </w:rPr>
        <w:t>Ц</w:t>
      </w:r>
      <w:proofErr w:type="gramEnd"/>
      <w:r w:rsidRPr="00AB2175">
        <w:rPr>
          <w:sz w:val="28"/>
          <w:szCs w:val="28"/>
        </w:rPr>
        <w:t>і учасники утворили експериментальну (25 осіб, з них 15 жінок й 10 чоловіків) та контрольну (25 осіб, з них 13 жінок й 12 чоловіків) групи. Відбі</w:t>
      </w:r>
      <w:proofErr w:type="gramStart"/>
      <w:r w:rsidRPr="00AB2175">
        <w:rPr>
          <w:sz w:val="28"/>
          <w:szCs w:val="28"/>
        </w:rPr>
        <w:t>р</w:t>
      </w:r>
      <w:proofErr w:type="gramEnd"/>
      <w:r w:rsidRPr="00AB2175">
        <w:rPr>
          <w:sz w:val="28"/>
          <w:szCs w:val="28"/>
        </w:rPr>
        <w:t xml:space="preserve"> респондентів у групи відбувався за принципом добровільності. Респонденти контрольної групи не залучалися до заходів формувального впливу.</w:t>
      </w:r>
    </w:p>
    <w:p w:rsidR="00C9438B" w:rsidRPr="00AB2175" w:rsidRDefault="00C9438B" w:rsidP="00C9438B">
      <w:pPr>
        <w:spacing w:line="360" w:lineRule="auto"/>
        <w:ind w:firstLine="540"/>
        <w:jc w:val="both"/>
        <w:rPr>
          <w:sz w:val="28"/>
          <w:szCs w:val="28"/>
        </w:rPr>
      </w:pPr>
      <w:r w:rsidRPr="00AB2175">
        <w:rPr>
          <w:sz w:val="28"/>
          <w:szCs w:val="28"/>
        </w:rPr>
        <w:lastRenderedPageBreak/>
        <w:t xml:space="preserve">Завданнями багаторівневої програми  розвитку смисложиттєвих орієнтацій та самоактуалізації </w:t>
      </w:r>
      <w:r w:rsidR="00251513">
        <w:rPr>
          <w:sz w:val="28"/>
          <w:szCs w:val="28"/>
        </w:rPr>
        <w:t xml:space="preserve">фахівців з </w:t>
      </w:r>
      <w:proofErr w:type="gramStart"/>
      <w:r w:rsidR="00251513">
        <w:rPr>
          <w:sz w:val="28"/>
          <w:szCs w:val="28"/>
        </w:rPr>
        <w:t>соц</w:t>
      </w:r>
      <w:proofErr w:type="gramEnd"/>
      <w:r w:rsidR="00251513">
        <w:rPr>
          <w:sz w:val="28"/>
          <w:szCs w:val="28"/>
        </w:rPr>
        <w:t xml:space="preserve">іального забезпечення </w:t>
      </w:r>
      <w:r w:rsidRPr="00AB2175">
        <w:rPr>
          <w:sz w:val="28"/>
          <w:szCs w:val="28"/>
        </w:rPr>
        <w:t xml:space="preserve">виступили: розвиток самосвідомості та самопізнання учасників; усвідомлення взаємозвʼязку себе з іншими, розвиток уміння будувати конструктивну взаємодію з підлеглими; формування адекватної самооцінки та самоповаги; розвиток навичок асертивної поведінки; формування толерантного ставлення до оточуючих; сприяння усвідомленню власних емоційних станів та розвиток навичок емпатійного слухання й реагування; удосконалення рефлексивних характеристик особистості; розвиток готовності приймати допомогу та надавати її; розвиток почуття </w:t>
      </w:r>
      <w:proofErr w:type="gramStart"/>
      <w:r w:rsidRPr="00AB2175">
        <w:rPr>
          <w:sz w:val="28"/>
          <w:szCs w:val="28"/>
        </w:rPr>
        <w:t>соц</w:t>
      </w:r>
      <w:proofErr w:type="gramEnd"/>
      <w:r w:rsidRPr="00AB2175">
        <w:rPr>
          <w:sz w:val="28"/>
          <w:szCs w:val="28"/>
        </w:rPr>
        <w:t>іальної та індивідуальної цінності; усвідомлення власної цінності як основи бачення життєвої та професійної перспективи.</w:t>
      </w:r>
    </w:p>
    <w:p w:rsidR="00C9438B" w:rsidRPr="00AB2175" w:rsidRDefault="00C9438B" w:rsidP="00C9438B">
      <w:pPr>
        <w:spacing w:line="360" w:lineRule="auto"/>
        <w:ind w:firstLine="540"/>
        <w:jc w:val="both"/>
        <w:rPr>
          <w:sz w:val="28"/>
          <w:szCs w:val="28"/>
        </w:rPr>
      </w:pPr>
      <w:r w:rsidRPr="00AB2175">
        <w:rPr>
          <w:sz w:val="28"/>
          <w:szCs w:val="28"/>
        </w:rPr>
        <w:t xml:space="preserve">Показано, що одним із ефективних засобів формування смисложиттєвих орієнтацій та самоактуалізації </w:t>
      </w:r>
      <w:r w:rsidR="00251513">
        <w:rPr>
          <w:sz w:val="28"/>
          <w:szCs w:val="28"/>
        </w:rPr>
        <w:t xml:space="preserve">фахівців з </w:t>
      </w:r>
      <w:proofErr w:type="gramStart"/>
      <w:r w:rsidR="00251513">
        <w:rPr>
          <w:sz w:val="28"/>
          <w:szCs w:val="28"/>
        </w:rPr>
        <w:t>соц</w:t>
      </w:r>
      <w:proofErr w:type="gramEnd"/>
      <w:r w:rsidR="00251513">
        <w:rPr>
          <w:sz w:val="28"/>
          <w:szCs w:val="28"/>
        </w:rPr>
        <w:t xml:space="preserve">іального забезпечення </w:t>
      </w:r>
      <w:r w:rsidRPr="00AB2175">
        <w:rPr>
          <w:sz w:val="28"/>
          <w:szCs w:val="28"/>
        </w:rPr>
        <w:t xml:space="preserve">виступають техніки активації свідомості (ТАС), результативність яких було доведено Ж. Беккіо та його послідовниками. Новітні ТАС є практичними інструментами (психотехніками) для трансформації проблеми у </w:t>
      </w:r>
      <w:proofErr w:type="gramStart"/>
      <w:r w:rsidRPr="00AB2175">
        <w:rPr>
          <w:sz w:val="28"/>
          <w:szCs w:val="28"/>
        </w:rPr>
        <w:t>р</w:t>
      </w:r>
      <w:proofErr w:type="gramEnd"/>
      <w:r w:rsidRPr="00AB2175">
        <w:rPr>
          <w:sz w:val="28"/>
          <w:szCs w:val="28"/>
        </w:rPr>
        <w:t xml:space="preserve">ішення </w:t>
      </w:r>
      <w:r>
        <w:rPr>
          <w:sz w:val="28"/>
          <w:szCs w:val="28"/>
        </w:rPr>
        <w:t xml:space="preserve">  </w:t>
      </w:r>
      <w:r w:rsidRPr="00AB2175">
        <w:rPr>
          <w:sz w:val="28"/>
          <w:szCs w:val="28"/>
        </w:rPr>
        <w:t xml:space="preserve">(Є. </w:t>
      </w:r>
      <w:r w:rsidRPr="00AB2175">
        <w:rPr>
          <w:color w:val="000000"/>
          <w:sz w:val="28"/>
          <w:szCs w:val="28"/>
        </w:rPr>
        <w:t>Гейко)</w:t>
      </w:r>
      <w:r w:rsidRPr="00AB2175">
        <w:rPr>
          <w:sz w:val="28"/>
          <w:szCs w:val="28"/>
        </w:rPr>
        <w:t xml:space="preserve">. Вправи, що відпрацьовувалися з фахівцем на консультації, можуть практикуватися учасниками автономно кожного разу, коли виникає необхідність відновити комфортний стан. При цьому ТАС використовують можливості, що виникають як результат керування увагою, пропріоцепцією та процесом навчання. </w:t>
      </w:r>
    </w:p>
    <w:p w:rsidR="00C9438B" w:rsidRPr="00AB2175" w:rsidRDefault="00C9438B" w:rsidP="00C9438B">
      <w:pPr>
        <w:spacing w:line="360" w:lineRule="auto"/>
        <w:ind w:right="-81" w:firstLine="539"/>
        <w:jc w:val="both"/>
        <w:rPr>
          <w:sz w:val="28"/>
          <w:szCs w:val="28"/>
        </w:rPr>
      </w:pPr>
      <w:r w:rsidRPr="00AB2175">
        <w:rPr>
          <w:sz w:val="28"/>
          <w:szCs w:val="28"/>
        </w:rPr>
        <w:t xml:space="preserve">Цикл запропонованих у програмі занять грунтувався на принципах системності, поступовості та диференційованого прогнозування. Завдяки цьому учасники </w:t>
      </w:r>
      <w:proofErr w:type="gramStart"/>
      <w:r w:rsidRPr="00AB2175">
        <w:rPr>
          <w:sz w:val="28"/>
          <w:szCs w:val="28"/>
        </w:rPr>
        <w:t>посл</w:t>
      </w:r>
      <w:proofErr w:type="gramEnd"/>
      <w:r w:rsidRPr="00AB2175">
        <w:rPr>
          <w:sz w:val="28"/>
          <w:szCs w:val="28"/>
        </w:rPr>
        <w:t xml:space="preserve">ідовно заглиблювалися у процес усвідомлення себе, відкриваючи різні сторони власного «Я», своєї самосвідомості. У процесі апробації програми розвивалася техніка самопізнання: аналіз, зворотний звʼязок, рефлексія. Програмні заходи були орієнтовані на динаміку процесу саморозвитку і ставали для учасників подією, що надавала можливість змінити їх </w:t>
      </w:r>
      <w:proofErr w:type="gramStart"/>
      <w:r w:rsidRPr="00AB2175">
        <w:rPr>
          <w:sz w:val="28"/>
          <w:szCs w:val="28"/>
        </w:rPr>
        <w:t>св</w:t>
      </w:r>
      <w:proofErr w:type="gramEnd"/>
      <w:r w:rsidRPr="00AB2175">
        <w:rPr>
          <w:sz w:val="28"/>
          <w:szCs w:val="28"/>
        </w:rPr>
        <w:t>ітосприйняття і розширити життєві та професійні можливості.</w:t>
      </w:r>
    </w:p>
    <w:p w:rsidR="00C9438B" w:rsidRPr="00AB2175" w:rsidRDefault="00C9438B" w:rsidP="00C9438B">
      <w:pPr>
        <w:spacing w:line="360" w:lineRule="auto"/>
        <w:ind w:right="-81" w:firstLine="539"/>
        <w:jc w:val="both"/>
        <w:rPr>
          <w:sz w:val="28"/>
          <w:szCs w:val="28"/>
          <w:lang w:eastAsia="en-US"/>
        </w:rPr>
      </w:pPr>
      <w:r w:rsidRPr="00AB2175">
        <w:rPr>
          <w:sz w:val="28"/>
          <w:szCs w:val="28"/>
          <w:lang w:eastAsia="en-US"/>
        </w:rPr>
        <w:t xml:space="preserve">У ході формувального етапу </w:t>
      </w:r>
      <w:proofErr w:type="gramStart"/>
      <w:r w:rsidRPr="00AB2175">
        <w:rPr>
          <w:sz w:val="28"/>
          <w:szCs w:val="28"/>
          <w:lang w:eastAsia="en-US"/>
        </w:rPr>
        <w:t>досл</w:t>
      </w:r>
      <w:proofErr w:type="gramEnd"/>
      <w:r w:rsidRPr="00AB2175">
        <w:rPr>
          <w:sz w:val="28"/>
          <w:szCs w:val="28"/>
          <w:lang w:eastAsia="en-US"/>
        </w:rPr>
        <w:t xml:space="preserve">ідження знайшло підтвердження припущення про те, що ефективним засобом формування </w:t>
      </w:r>
      <w:r w:rsidRPr="00AB2175">
        <w:rPr>
          <w:sz w:val="28"/>
          <w:szCs w:val="28"/>
        </w:rPr>
        <w:t xml:space="preserve">смисложиттєвих </w:t>
      </w:r>
      <w:r w:rsidRPr="00AB2175">
        <w:rPr>
          <w:sz w:val="28"/>
          <w:szCs w:val="28"/>
        </w:rPr>
        <w:lastRenderedPageBreak/>
        <w:t xml:space="preserve">орієнтацій та самоактуалізації </w:t>
      </w:r>
      <w:r w:rsidR="00251513">
        <w:rPr>
          <w:sz w:val="28"/>
          <w:szCs w:val="28"/>
        </w:rPr>
        <w:t xml:space="preserve">фахівців з соціального забезпечення </w:t>
      </w:r>
      <w:r w:rsidRPr="00AB2175">
        <w:rPr>
          <w:sz w:val="28"/>
          <w:szCs w:val="28"/>
          <w:lang w:eastAsia="en-US"/>
        </w:rPr>
        <w:t xml:space="preserve">виступає </w:t>
      </w:r>
      <w:r w:rsidRPr="00AB2175">
        <w:rPr>
          <w:sz w:val="28"/>
          <w:szCs w:val="28"/>
        </w:rPr>
        <w:t xml:space="preserve">залучення </w:t>
      </w:r>
      <w:r w:rsidRPr="00AB2175">
        <w:rPr>
          <w:sz w:val="28"/>
          <w:szCs w:val="28"/>
          <w:lang w:eastAsia="en-US"/>
        </w:rPr>
        <w:t>системи інноваційних розвивальних впливів й технік активації свідомості (проблемні міні-лекції, рольові, навчально-рольові та ділові ігри, групові обговорення, моделювання й аналі</w:t>
      </w:r>
      <w:proofErr w:type="gramStart"/>
      <w:r w:rsidRPr="00AB2175">
        <w:rPr>
          <w:sz w:val="28"/>
          <w:szCs w:val="28"/>
          <w:lang w:eastAsia="en-US"/>
        </w:rPr>
        <w:t>з ситуацій взаємодії, рефлексивне навчання тощо).</w:t>
      </w:r>
      <w:proofErr w:type="gramEnd"/>
    </w:p>
    <w:p w:rsidR="00C9438B" w:rsidRPr="00AB2175" w:rsidRDefault="00C9438B" w:rsidP="00C9438B">
      <w:pPr>
        <w:spacing w:line="360" w:lineRule="auto"/>
        <w:ind w:right="-81" w:firstLine="539"/>
        <w:jc w:val="both"/>
        <w:rPr>
          <w:sz w:val="28"/>
          <w:szCs w:val="28"/>
        </w:rPr>
      </w:pPr>
      <w:r w:rsidRPr="00AB2175">
        <w:rPr>
          <w:sz w:val="28"/>
          <w:szCs w:val="28"/>
        </w:rPr>
        <w:t xml:space="preserve">Оцінка ефективності програми виявила позитивну динаміку за параметрами функціонування показників смисложиттевих орієнтацій та самоактуалізації </w:t>
      </w:r>
      <w:r w:rsidR="00251513">
        <w:rPr>
          <w:sz w:val="28"/>
          <w:szCs w:val="28"/>
        </w:rPr>
        <w:t xml:space="preserve">фахівців з соціального забезпечення </w:t>
      </w:r>
      <w:r w:rsidRPr="00AB2175">
        <w:rPr>
          <w:sz w:val="28"/>
          <w:szCs w:val="28"/>
        </w:rPr>
        <w:t>(самоактуалізаційний компонент, інтегративність, самореалізація), що підтверджується їхньою обробкою за допомогою Т-критерію</w:t>
      </w:r>
      <w:proofErr w:type="gramStart"/>
      <w:r w:rsidRPr="00AB2175">
        <w:rPr>
          <w:sz w:val="28"/>
          <w:szCs w:val="28"/>
        </w:rPr>
        <w:t xml:space="preserve"> В</w:t>
      </w:r>
      <w:proofErr w:type="gramEnd"/>
      <w:r w:rsidRPr="00AB2175">
        <w:rPr>
          <w:sz w:val="28"/>
          <w:szCs w:val="28"/>
        </w:rPr>
        <w:t xml:space="preserve">ілкоксона. Зокрема, в експериментальній групі визначене вірогідне </w:t>
      </w:r>
      <w:proofErr w:type="gramStart"/>
      <w:r w:rsidRPr="00AB2175">
        <w:rPr>
          <w:sz w:val="28"/>
          <w:szCs w:val="28"/>
        </w:rPr>
        <w:t>п</w:t>
      </w:r>
      <w:proofErr w:type="gramEnd"/>
      <w:r w:rsidRPr="00AB2175">
        <w:rPr>
          <w:sz w:val="28"/>
          <w:szCs w:val="28"/>
        </w:rPr>
        <w:t xml:space="preserve">ідвищення показників за шкалами мотивації (Т=2134,5; </w:t>
      </w:r>
      <w:proofErr w:type="gramStart"/>
      <w:r w:rsidRPr="00AB2175">
        <w:rPr>
          <w:sz w:val="28"/>
          <w:szCs w:val="28"/>
        </w:rPr>
        <w:t>р</w:t>
      </w:r>
      <w:proofErr w:type="gramEnd"/>
      <w:r w:rsidRPr="00AB2175">
        <w:rPr>
          <w:sz w:val="28"/>
          <w:szCs w:val="28"/>
        </w:rPr>
        <w:t xml:space="preserve">&lt;0,06) (внутрішній мотив, намічений рівень мобілізації зусиль, необхідних для досягнення цілей діяльності, мотив самоповаги, процес життя, задоволеність самореалізацією, цілі в житті, прояв вольового зусилля, локус контрою, пізнавальний мотив, ініціативність); самореалізації (Т=964; </w:t>
      </w:r>
      <w:proofErr w:type="gramStart"/>
      <w:r w:rsidRPr="00AB2175">
        <w:rPr>
          <w:sz w:val="28"/>
          <w:szCs w:val="28"/>
        </w:rPr>
        <w:t>р</w:t>
      </w:r>
      <w:proofErr w:type="gramEnd"/>
      <w:r w:rsidRPr="00AB2175">
        <w:rPr>
          <w:sz w:val="28"/>
          <w:szCs w:val="28"/>
        </w:rPr>
        <w:t>&lt;0,003) (повна самореалізація); самопослідовності (Т=654,5; р&lt;0,003) (ціннісні орієнтації, синергія); самоінтересу  (Т=300; р&lt;0,001) і пізнання нового (Т=768; р&lt;0,001) (повага, визнання інших).</w:t>
      </w:r>
    </w:p>
    <w:p w:rsidR="00C9438B" w:rsidRPr="00AB2175" w:rsidRDefault="00C9438B" w:rsidP="00C9438B">
      <w:pPr>
        <w:spacing w:line="360" w:lineRule="auto"/>
        <w:ind w:right="-81" w:firstLine="539"/>
        <w:jc w:val="both"/>
        <w:rPr>
          <w:sz w:val="28"/>
          <w:szCs w:val="28"/>
        </w:rPr>
      </w:pPr>
      <w:r w:rsidRPr="00AB2175">
        <w:rPr>
          <w:sz w:val="28"/>
          <w:szCs w:val="28"/>
        </w:rPr>
        <w:t xml:space="preserve">Констатовано, що у </w:t>
      </w:r>
      <w:proofErr w:type="gramStart"/>
      <w:r w:rsidRPr="00AB2175">
        <w:rPr>
          <w:sz w:val="28"/>
          <w:szCs w:val="28"/>
        </w:rPr>
        <w:t>досл</w:t>
      </w:r>
      <w:proofErr w:type="gramEnd"/>
      <w:r w:rsidRPr="00AB2175">
        <w:rPr>
          <w:sz w:val="28"/>
          <w:szCs w:val="28"/>
        </w:rPr>
        <w:t xml:space="preserve">іджуваних експериментальної групи підвищився показник самоприйняття (осмисленість життя) (Т=118; р&lt;0,008) та показники смисложиттєвих орієнтацій і самоактуалізації: «самоактуалізаційний компонент» (підтримка, самоприйняття, самоповага) (Т=296; р&lt;0,001), «інтегративність» (саморозуміння, самоповага) (Т=107,5; р&lt;0,006), «самореалізація» (Т=190; </w:t>
      </w:r>
      <w:proofErr w:type="gramStart"/>
      <w:r w:rsidRPr="00AB2175">
        <w:rPr>
          <w:sz w:val="28"/>
          <w:szCs w:val="28"/>
        </w:rPr>
        <w:t>р</w:t>
      </w:r>
      <w:proofErr w:type="gramEnd"/>
      <w:r w:rsidRPr="00AB2175">
        <w:rPr>
          <w:sz w:val="28"/>
          <w:szCs w:val="28"/>
        </w:rPr>
        <w:t>&lt;0,001) (цікава робота, повна самореалізація, ініціативність).</w:t>
      </w:r>
    </w:p>
    <w:p w:rsidR="00C9438B" w:rsidRPr="00AB2175" w:rsidRDefault="00C9438B" w:rsidP="00C9438B">
      <w:pPr>
        <w:spacing w:line="360" w:lineRule="auto"/>
        <w:ind w:right="-81" w:firstLine="539"/>
        <w:jc w:val="both"/>
        <w:rPr>
          <w:sz w:val="28"/>
          <w:szCs w:val="28"/>
        </w:rPr>
      </w:pPr>
      <w:proofErr w:type="gramStart"/>
      <w:r w:rsidRPr="00AB2175">
        <w:rPr>
          <w:sz w:val="28"/>
          <w:szCs w:val="28"/>
        </w:rPr>
        <w:t>З</w:t>
      </w:r>
      <w:proofErr w:type="gramEnd"/>
      <w:r w:rsidRPr="00AB2175">
        <w:rPr>
          <w:sz w:val="28"/>
          <w:szCs w:val="28"/>
        </w:rPr>
        <w:t xml:space="preserve">ʼясовано, що в учасників експериментальної групи зросли показники за параметрами «цілі в житті» (локус контролю, оцінка власного потенціалу, мотив самоповаги) (Т=78,5; р&lt;0,015). Засвідчено зменшення показника «сенситивність» (негативного знаку факторного навантаження з </w:t>
      </w:r>
      <w:proofErr w:type="gramStart"/>
      <w:r w:rsidRPr="00AB2175">
        <w:rPr>
          <w:sz w:val="28"/>
          <w:szCs w:val="28"/>
        </w:rPr>
        <w:t xml:space="preserve">( </w:t>
      </w:r>
      <w:proofErr w:type="gramEnd"/>
      <w:r w:rsidRPr="00AB2175">
        <w:rPr>
          <w:sz w:val="28"/>
          <w:szCs w:val="28"/>
        </w:rPr>
        <w:t>-,697) до</w:t>
      </w:r>
      <w:r>
        <w:rPr>
          <w:sz w:val="28"/>
          <w:szCs w:val="28"/>
        </w:rPr>
        <w:t xml:space="preserve">                  </w:t>
      </w:r>
      <w:r w:rsidRPr="00AB2175">
        <w:rPr>
          <w:sz w:val="28"/>
          <w:szCs w:val="28"/>
        </w:rPr>
        <w:t xml:space="preserve"> ( ,673)).</w:t>
      </w:r>
    </w:p>
    <w:p w:rsidR="00C9438B" w:rsidRPr="00AB2175" w:rsidRDefault="00C9438B" w:rsidP="00C9438B">
      <w:pPr>
        <w:spacing w:line="360" w:lineRule="auto"/>
        <w:ind w:right="-81" w:firstLine="539"/>
        <w:jc w:val="both"/>
        <w:rPr>
          <w:sz w:val="28"/>
          <w:szCs w:val="28"/>
        </w:rPr>
      </w:pPr>
      <w:r w:rsidRPr="00AB2175">
        <w:rPr>
          <w:sz w:val="28"/>
          <w:szCs w:val="28"/>
        </w:rPr>
        <w:lastRenderedPageBreak/>
        <w:t xml:space="preserve">Враховуючи </w:t>
      </w:r>
      <w:proofErr w:type="gramStart"/>
      <w:r w:rsidRPr="00AB2175">
        <w:rPr>
          <w:sz w:val="28"/>
          <w:szCs w:val="28"/>
        </w:rPr>
        <w:t>нерівном</w:t>
      </w:r>
      <w:proofErr w:type="gramEnd"/>
      <w:r w:rsidRPr="00AB2175">
        <w:rPr>
          <w:sz w:val="28"/>
          <w:szCs w:val="28"/>
        </w:rPr>
        <w:t xml:space="preserve">ірність вибірки за віком та статтю, було проконтрольовано можливі ефекти цих змінних за допомогою дисперсійного аналізу. Змінна «стать» виявилася не значущою для показників смисложиттєвих орієнтацій та самоактуалізації </w:t>
      </w:r>
      <w:r w:rsidR="00CB7559">
        <w:rPr>
          <w:sz w:val="28"/>
          <w:szCs w:val="28"/>
        </w:rPr>
        <w:t xml:space="preserve">фахівців з </w:t>
      </w:r>
      <w:proofErr w:type="gramStart"/>
      <w:r w:rsidR="00CB7559">
        <w:rPr>
          <w:sz w:val="28"/>
          <w:szCs w:val="28"/>
        </w:rPr>
        <w:t>соц</w:t>
      </w:r>
      <w:proofErr w:type="gramEnd"/>
      <w:r w:rsidR="00CB7559">
        <w:rPr>
          <w:sz w:val="28"/>
          <w:szCs w:val="28"/>
        </w:rPr>
        <w:t>іального забезпечення</w:t>
      </w:r>
      <w:r w:rsidRPr="00AB2175">
        <w:rPr>
          <w:sz w:val="28"/>
          <w:szCs w:val="28"/>
        </w:rPr>
        <w:t xml:space="preserve">. </w:t>
      </w:r>
      <w:proofErr w:type="gramStart"/>
      <w:r w:rsidRPr="00AB2175">
        <w:rPr>
          <w:sz w:val="28"/>
          <w:szCs w:val="28"/>
        </w:rPr>
        <w:t>Р</w:t>
      </w:r>
      <w:proofErr w:type="gramEnd"/>
      <w:r w:rsidRPr="00AB2175">
        <w:rPr>
          <w:sz w:val="28"/>
          <w:szCs w:val="28"/>
        </w:rPr>
        <w:t xml:space="preserve">ізниця за віком виявилася значущою для зазначених показників, а саме за самоактуалізаційним компонентом (t=4,337; р≤ 0,01). </w:t>
      </w:r>
    </w:p>
    <w:p w:rsidR="00C9438B" w:rsidRPr="00AB2175" w:rsidRDefault="00C9438B" w:rsidP="00C9438B">
      <w:pPr>
        <w:spacing w:line="360" w:lineRule="auto"/>
        <w:ind w:right="-81" w:firstLine="539"/>
        <w:jc w:val="both"/>
        <w:rPr>
          <w:sz w:val="28"/>
          <w:szCs w:val="28"/>
        </w:rPr>
      </w:pPr>
      <w:r w:rsidRPr="00AB2175">
        <w:rPr>
          <w:sz w:val="28"/>
          <w:szCs w:val="28"/>
        </w:rPr>
        <w:t xml:space="preserve">Констатовано, що у </w:t>
      </w:r>
      <w:proofErr w:type="gramStart"/>
      <w:r w:rsidRPr="00AB2175">
        <w:rPr>
          <w:sz w:val="28"/>
          <w:szCs w:val="28"/>
        </w:rPr>
        <w:t>досл</w:t>
      </w:r>
      <w:proofErr w:type="gramEnd"/>
      <w:r w:rsidRPr="00AB2175">
        <w:rPr>
          <w:sz w:val="28"/>
          <w:szCs w:val="28"/>
        </w:rPr>
        <w:t>іджуваних експериментальної групи підвищилися показники за параметрами «гнучкість поведінки» (Т=369; р&lt;0,001), «процес життя» (процес життя – емоційна насиченість) (Т=487; р&lt;0,001).</w:t>
      </w:r>
    </w:p>
    <w:p w:rsidR="00C9438B" w:rsidRPr="00AB2175" w:rsidRDefault="00C9438B" w:rsidP="00C9438B">
      <w:pPr>
        <w:spacing w:line="360" w:lineRule="auto"/>
        <w:ind w:right="-81" w:firstLine="539"/>
        <w:jc w:val="both"/>
        <w:rPr>
          <w:sz w:val="28"/>
          <w:szCs w:val="28"/>
        </w:rPr>
      </w:pPr>
      <w:r w:rsidRPr="00AB2175">
        <w:rPr>
          <w:sz w:val="28"/>
          <w:szCs w:val="28"/>
        </w:rPr>
        <w:t xml:space="preserve">За результатами формувальних заходів виявлено тенденцію щодо </w:t>
      </w:r>
      <w:proofErr w:type="gramStart"/>
      <w:r w:rsidRPr="00AB2175">
        <w:rPr>
          <w:sz w:val="28"/>
          <w:szCs w:val="28"/>
        </w:rPr>
        <w:t>п</w:t>
      </w:r>
      <w:proofErr w:type="gramEnd"/>
      <w:r w:rsidRPr="00AB2175">
        <w:rPr>
          <w:sz w:val="28"/>
          <w:szCs w:val="28"/>
        </w:rPr>
        <w:t xml:space="preserve">ідвищення рівня самоактуалізації та розвитку смисложиттєвих орієнтацій учасників експериментальної групи й усталеність даного показника у контрольній групі. </w:t>
      </w:r>
    </w:p>
    <w:p w:rsidR="001A7824" w:rsidRDefault="001A7824" w:rsidP="00C9438B">
      <w:pPr>
        <w:spacing w:line="360" w:lineRule="auto"/>
        <w:ind w:firstLine="539"/>
        <w:jc w:val="center"/>
        <w:rPr>
          <w:b/>
          <w:sz w:val="28"/>
          <w:szCs w:val="28"/>
          <w:lang w:val="uk-UA"/>
        </w:rPr>
      </w:pPr>
    </w:p>
    <w:p w:rsidR="001A7824" w:rsidRDefault="001A7824" w:rsidP="00C9438B">
      <w:pPr>
        <w:spacing w:line="360" w:lineRule="auto"/>
        <w:ind w:firstLine="539"/>
        <w:jc w:val="center"/>
        <w:rPr>
          <w:b/>
          <w:sz w:val="28"/>
          <w:szCs w:val="28"/>
          <w:lang w:val="uk-UA"/>
        </w:rPr>
      </w:pPr>
    </w:p>
    <w:p w:rsidR="001A7824" w:rsidRDefault="001A7824" w:rsidP="00C9438B">
      <w:pPr>
        <w:spacing w:line="360" w:lineRule="auto"/>
        <w:ind w:firstLine="539"/>
        <w:jc w:val="center"/>
        <w:rPr>
          <w:b/>
          <w:sz w:val="28"/>
          <w:szCs w:val="28"/>
          <w:lang w:val="uk-UA"/>
        </w:rPr>
      </w:pPr>
    </w:p>
    <w:p w:rsidR="001A7824" w:rsidRDefault="001A7824" w:rsidP="00C9438B">
      <w:pPr>
        <w:spacing w:line="360" w:lineRule="auto"/>
        <w:ind w:firstLine="539"/>
        <w:jc w:val="center"/>
        <w:rPr>
          <w:b/>
          <w:sz w:val="28"/>
          <w:szCs w:val="28"/>
          <w:lang w:val="uk-UA"/>
        </w:rPr>
      </w:pPr>
    </w:p>
    <w:p w:rsidR="001A7824" w:rsidRDefault="001A7824" w:rsidP="00C9438B">
      <w:pPr>
        <w:spacing w:line="360" w:lineRule="auto"/>
        <w:ind w:firstLine="539"/>
        <w:jc w:val="center"/>
        <w:rPr>
          <w:b/>
          <w:sz w:val="28"/>
          <w:szCs w:val="28"/>
          <w:lang w:val="uk-UA"/>
        </w:rPr>
      </w:pPr>
    </w:p>
    <w:p w:rsidR="001A7824" w:rsidRDefault="001A7824" w:rsidP="00C9438B">
      <w:pPr>
        <w:spacing w:line="360" w:lineRule="auto"/>
        <w:ind w:firstLine="539"/>
        <w:jc w:val="center"/>
        <w:rPr>
          <w:b/>
          <w:sz w:val="28"/>
          <w:szCs w:val="28"/>
          <w:lang w:val="uk-UA"/>
        </w:rPr>
      </w:pPr>
    </w:p>
    <w:p w:rsidR="001A7824" w:rsidRDefault="001A7824" w:rsidP="00C9438B">
      <w:pPr>
        <w:spacing w:line="360" w:lineRule="auto"/>
        <w:ind w:firstLine="539"/>
        <w:jc w:val="center"/>
        <w:rPr>
          <w:b/>
          <w:sz w:val="28"/>
          <w:szCs w:val="28"/>
          <w:lang w:val="uk-UA"/>
        </w:rPr>
      </w:pPr>
    </w:p>
    <w:p w:rsidR="001A7824" w:rsidRDefault="001A7824" w:rsidP="00C9438B">
      <w:pPr>
        <w:spacing w:line="360" w:lineRule="auto"/>
        <w:ind w:firstLine="539"/>
        <w:jc w:val="center"/>
        <w:rPr>
          <w:b/>
          <w:sz w:val="28"/>
          <w:szCs w:val="28"/>
          <w:lang w:val="uk-UA"/>
        </w:rPr>
      </w:pPr>
    </w:p>
    <w:p w:rsidR="001A7824" w:rsidRDefault="001A7824" w:rsidP="00C9438B">
      <w:pPr>
        <w:spacing w:line="360" w:lineRule="auto"/>
        <w:ind w:firstLine="539"/>
        <w:jc w:val="center"/>
        <w:rPr>
          <w:b/>
          <w:sz w:val="28"/>
          <w:szCs w:val="28"/>
          <w:lang w:val="uk-UA"/>
        </w:rPr>
      </w:pPr>
    </w:p>
    <w:p w:rsidR="001A7824" w:rsidRDefault="001A7824" w:rsidP="00C9438B">
      <w:pPr>
        <w:spacing w:line="360" w:lineRule="auto"/>
        <w:ind w:firstLine="539"/>
        <w:jc w:val="center"/>
        <w:rPr>
          <w:b/>
          <w:sz w:val="28"/>
          <w:szCs w:val="28"/>
          <w:lang w:val="uk-UA"/>
        </w:rPr>
      </w:pPr>
    </w:p>
    <w:p w:rsidR="001A7824" w:rsidRDefault="001A7824" w:rsidP="00C9438B">
      <w:pPr>
        <w:spacing w:line="360" w:lineRule="auto"/>
        <w:ind w:firstLine="539"/>
        <w:jc w:val="center"/>
        <w:rPr>
          <w:b/>
          <w:sz w:val="28"/>
          <w:szCs w:val="28"/>
          <w:lang w:val="uk-UA"/>
        </w:rPr>
      </w:pPr>
    </w:p>
    <w:p w:rsidR="001A7824" w:rsidRDefault="001A7824" w:rsidP="00C9438B">
      <w:pPr>
        <w:spacing w:line="360" w:lineRule="auto"/>
        <w:ind w:firstLine="539"/>
        <w:jc w:val="center"/>
        <w:rPr>
          <w:b/>
          <w:sz w:val="28"/>
          <w:szCs w:val="28"/>
          <w:lang w:val="uk-UA"/>
        </w:rPr>
      </w:pPr>
    </w:p>
    <w:p w:rsidR="001A7824" w:rsidRDefault="001A7824" w:rsidP="00C9438B">
      <w:pPr>
        <w:spacing w:line="360" w:lineRule="auto"/>
        <w:ind w:firstLine="539"/>
        <w:jc w:val="center"/>
        <w:rPr>
          <w:b/>
          <w:sz w:val="28"/>
          <w:szCs w:val="28"/>
          <w:lang w:val="uk-UA"/>
        </w:rPr>
      </w:pPr>
    </w:p>
    <w:p w:rsidR="001A7824" w:rsidRDefault="001A7824" w:rsidP="00C9438B">
      <w:pPr>
        <w:spacing w:line="360" w:lineRule="auto"/>
        <w:ind w:firstLine="539"/>
        <w:jc w:val="center"/>
        <w:rPr>
          <w:b/>
          <w:sz w:val="28"/>
          <w:szCs w:val="28"/>
          <w:lang w:val="uk-UA"/>
        </w:rPr>
      </w:pPr>
    </w:p>
    <w:p w:rsidR="001A7824" w:rsidRDefault="001A7824" w:rsidP="00C9438B">
      <w:pPr>
        <w:spacing w:line="360" w:lineRule="auto"/>
        <w:ind w:firstLine="539"/>
        <w:jc w:val="center"/>
        <w:rPr>
          <w:b/>
          <w:sz w:val="28"/>
          <w:szCs w:val="28"/>
          <w:lang w:val="uk-UA"/>
        </w:rPr>
      </w:pPr>
    </w:p>
    <w:p w:rsidR="001A7824" w:rsidRDefault="001A7824" w:rsidP="00C9438B">
      <w:pPr>
        <w:spacing w:line="360" w:lineRule="auto"/>
        <w:ind w:firstLine="539"/>
        <w:jc w:val="center"/>
        <w:rPr>
          <w:b/>
          <w:sz w:val="28"/>
          <w:szCs w:val="28"/>
          <w:lang w:val="uk-UA"/>
        </w:rPr>
      </w:pPr>
    </w:p>
    <w:p w:rsidR="001A7824" w:rsidRDefault="001A7824" w:rsidP="00C9438B">
      <w:pPr>
        <w:spacing w:line="360" w:lineRule="auto"/>
        <w:ind w:firstLine="539"/>
        <w:jc w:val="center"/>
        <w:rPr>
          <w:b/>
          <w:sz w:val="28"/>
          <w:szCs w:val="28"/>
          <w:lang w:val="uk-UA"/>
        </w:rPr>
      </w:pPr>
    </w:p>
    <w:p w:rsidR="00C9438B" w:rsidRPr="00104A1A" w:rsidRDefault="00C9438B" w:rsidP="00C9438B">
      <w:pPr>
        <w:spacing w:line="360" w:lineRule="auto"/>
        <w:ind w:firstLine="539"/>
        <w:jc w:val="both"/>
        <w:rPr>
          <w:b/>
          <w:sz w:val="28"/>
          <w:szCs w:val="28"/>
          <w:lang w:val="uk-UA"/>
        </w:rPr>
      </w:pPr>
    </w:p>
    <w:p w:rsidR="00C9438B" w:rsidRPr="001C0888" w:rsidRDefault="00C9438B" w:rsidP="00C9438B">
      <w:pPr>
        <w:jc w:val="center"/>
        <w:rPr>
          <w:b/>
          <w:sz w:val="28"/>
          <w:szCs w:val="28"/>
        </w:rPr>
      </w:pPr>
      <w:bookmarkStart w:id="0" w:name="_Toc530640547"/>
      <w:bookmarkStart w:id="1" w:name="_GoBack"/>
      <w:bookmarkEnd w:id="1"/>
      <w:r w:rsidRPr="001C0888">
        <w:rPr>
          <w:b/>
          <w:sz w:val="28"/>
          <w:szCs w:val="28"/>
        </w:rPr>
        <w:t>СПИСОК ВИКОРИСТАНИХ ДЖЕРЕЛ</w:t>
      </w:r>
      <w:bookmarkEnd w:id="0"/>
    </w:p>
    <w:p w:rsidR="00C9438B" w:rsidRPr="00702220" w:rsidRDefault="00C9438B" w:rsidP="00C9438B">
      <w:pPr>
        <w:spacing w:line="360" w:lineRule="auto"/>
        <w:jc w:val="both"/>
        <w:rPr>
          <w:rStyle w:val="isbn"/>
          <w:sz w:val="28"/>
          <w:szCs w:val="28"/>
        </w:rPr>
      </w:pPr>
    </w:p>
    <w:p w:rsidR="00C9438B" w:rsidRPr="00702220" w:rsidRDefault="00C9438B" w:rsidP="00B807DE">
      <w:pPr>
        <w:pStyle w:val="4f"/>
        <w:numPr>
          <w:ilvl w:val="0"/>
          <w:numId w:val="15"/>
        </w:numPr>
        <w:spacing w:after="0" w:line="360" w:lineRule="auto"/>
        <w:jc w:val="both"/>
        <w:rPr>
          <w:rFonts w:ascii="Times New Roman" w:hAnsi="Times New Roman"/>
          <w:sz w:val="28"/>
          <w:szCs w:val="28"/>
        </w:rPr>
      </w:pPr>
      <w:r>
        <w:rPr>
          <w:rFonts w:ascii="Times New Roman" w:hAnsi="Times New Roman"/>
          <w:sz w:val="28"/>
          <w:szCs w:val="28"/>
        </w:rPr>
        <w:t>Бандурка О.М. Психологія управління / О.М. Бандурка, С.П. Бочарова, О.</w:t>
      </w:r>
      <w:r w:rsidRPr="00702220">
        <w:rPr>
          <w:rFonts w:ascii="Times New Roman" w:hAnsi="Times New Roman"/>
          <w:sz w:val="28"/>
          <w:szCs w:val="28"/>
        </w:rPr>
        <w:t>В. Землянська.</w:t>
      </w:r>
      <w:r w:rsidRPr="00702220">
        <w:rPr>
          <w:rStyle w:val="markedcontent"/>
          <w:rFonts w:ascii="Times New Roman" w:hAnsi="Times New Roman"/>
          <w:sz w:val="28"/>
          <w:szCs w:val="28"/>
        </w:rPr>
        <w:t xml:space="preserve"> </w:t>
      </w:r>
      <w:r>
        <w:rPr>
          <w:rFonts w:ascii="Times New Roman" w:hAnsi="Times New Roman"/>
          <w:sz w:val="28"/>
          <w:szCs w:val="28"/>
        </w:rPr>
        <w:t>– Х</w:t>
      </w:r>
      <w:r>
        <w:rPr>
          <w:rFonts w:ascii="Times New Roman" w:hAnsi="Times New Roman"/>
          <w:sz w:val="28"/>
          <w:szCs w:val="28"/>
          <w:lang w:val="uk-UA"/>
        </w:rPr>
        <w:t>.</w:t>
      </w:r>
      <w:proofErr w:type="gramStart"/>
      <w:r w:rsidRPr="00702220">
        <w:rPr>
          <w:rFonts w:ascii="Times New Roman" w:hAnsi="Times New Roman"/>
          <w:sz w:val="28"/>
          <w:szCs w:val="28"/>
        </w:rPr>
        <w:t xml:space="preserve"> :</w:t>
      </w:r>
      <w:proofErr w:type="gramEnd"/>
      <w:r w:rsidRPr="00702220">
        <w:rPr>
          <w:rFonts w:ascii="Times New Roman" w:hAnsi="Times New Roman"/>
          <w:sz w:val="28"/>
          <w:szCs w:val="28"/>
        </w:rPr>
        <w:t xml:space="preserve"> Фортуна-пресс, 1998.</w:t>
      </w:r>
      <w:r w:rsidRPr="00702220">
        <w:rPr>
          <w:rStyle w:val="markedcontent"/>
          <w:rFonts w:ascii="Times New Roman" w:hAnsi="Times New Roman"/>
          <w:sz w:val="28"/>
          <w:szCs w:val="28"/>
        </w:rPr>
        <w:t xml:space="preserve"> </w:t>
      </w:r>
      <w:r w:rsidRPr="00702220">
        <w:rPr>
          <w:rFonts w:ascii="Times New Roman" w:hAnsi="Times New Roman"/>
          <w:sz w:val="28"/>
          <w:szCs w:val="28"/>
        </w:rPr>
        <w:t>– 464 с.</w:t>
      </w:r>
    </w:p>
    <w:p w:rsidR="00C9438B" w:rsidRPr="00702220" w:rsidRDefault="00C9438B" w:rsidP="00B807DE">
      <w:pPr>
        <w:numPr>
          <w:ilvl w:val="0"/>
          <w:numId w:val="15"/>
        </w:numPr>
        <w:spacing w:line="360" w:lineRule="auto"/>
        <w:jc w:val="both"/>
        <w:rPr>
          <w:sz w:val="28"/>
          <w:szCs w:val="28"/>
        </w:rPr>
      </w:pPr>
      <w:r>
        <w:rPr>
          <w:sz w:val="28"/>
          <w:szCs w:val="28"/>
        </w:rPr>
        <w:t>Бех І.</w:t>
      </w:r>
      <w:r w:rsidRPr="00702220">
        <w:rPr>
          <w:sz w:val="28"/>
          <w:szCs w:val="28"/>
        </w:rPr>
        <w:t>Д. Самореалізація особистості як визначал</w:t>
      </w:r>
      <w:r>
        <w:rPr>
          <w:sz w:val="28"/>
          <w:szCs w:val="28"/>
        </w:rPr>
        <w:t>ьний чинник її жит-тєдіяльності</w:t>
      </w:r>
      <w:r w:rsidRPr="00702220">
        <w:rPr>
          <w:sz w:val="28"/>
          <w:szCs w:val="28"/>
        </w:rPr>
        <w:t xml:space="preserve"> /</w:t>
      </w:r>
      <w:r>
        <w:rPr>
          <w:sz w:val="28"/>
          <w:szCs w:val="28"/>
        </w:rPr>
        <w:t xml:space="preserve"> І.</w:t>
      </w:r>
      <w:r w:rsidRPr="00702220">
        <w:rPr>
          <w:sz w:val="28"/>
          <w:szCs w:val="28"/>
        </w:rPr>
        <w:t>Д.</w:t>
      </w:r>
      <w:r w:rsidRPr="001675DE">
        <w:rPr>
          <w:sz w:val="28"/>
          <w:szCs w:val="28"/>
        </w:rPr>
        <w:t xml:space="preserve"> </w:t>
      </w:r>
      <w:r>
        <w:rPr>
          <w:sz w:val="28"/>
          <w:szCs w:val="28"/>
        </w:rPr>
        <w:t>Бех</w:t>
      </w:r>
      <w:r w:rsidRPr="00702220">
        <w:rPr>
          <w:sz w:val="28"/>
          <w:szCs w:val="28"/>
        </w:rPr>
        <w:t xml:space="preserve"> //</w:t>
      </w:r>
      <w:r>
        <w:rPr>
          <w:sz w:val="28"/>
          <w:szCs w:val="28"/>
        </w:rPr>
        <w:t xml:space="preserve"> </w:t>
      </w:r>
      <w:r w:rsidRPr="00702220">
        <w:rPr>
          <w:sz w:val="28"/>
          <w:szCs w:val="28"/>
        </w:rPr>
        <w:t>Багатовимірність особистості: теорія, психодіагностика,</w:t>
      </w:r>
      <w:r>
        <w:rPr>
          <w:sz w:val="28"/>
          <w:szCs w:val="28"/>
        </w:rPr>
        <w:t xml:space="preserve"> </w:t>
      </w:r>
      <w:r w:rsidRPr="00702220">
        <w:rPr>
          <w:sz w:val="28"/>
          <w:szCs w:val="28"/>
        </w:rPr>
        <w:t>корекція : зб. наук. праць за матеріалами Всеукр. наук</w:t>
      </w:r>
      <w:proofErr w:type="gramStart"/>
      <w:r w:rsidRPr="00702220">
        <w:rPr>
          <w:sz w:val="28"/>
          <w:szCs w:val="28"/>
        </w:rPr>
        <w:t>.-</w:t>
      </w:r>
      <w:proofErr w:type="gramEnd"/>
      <w:r w:rsidRPr="00702220">
        <w:rPr>
          <w:sz w:val="28"/>
          <w:szCs w:val="28"/>
        </w:rPr>
        <w:t xml:space="preserve">практ. </w:t>
      </w:r>
      <w:r>
        <w:rPr>
          <w:sz w:val="28"/>
          <w:szCs w:val="28"/>
        </w:rPr>
        <w:t xml:space="preserve"> конф., 23 берез. 2017 р., м. Полтава</w:t>
      </w:r>
      <w:r w:rsidRPr="00702220">
        <w:rPr>
          <w:sz w:val="28"/>
          <w:szCs w:val="28"/>
        </w:rPr>
        <w:t xml:space="preserve"> </w:t>
      </w:r>
      <w:r>
        <w:rPr>
          <w:sz w:val="28"/>
          <w:szCs w:val="28"/>
        </w:rPr>
        <w:t>/ ред. колегія: С.Д.Максименко, М.І. Степаненко, С.М. Шевчук, Н.В. Сулаєва, К.</w:t>
      </w:r>
      <w:r w:rsidRPr="00702220">
        <w:rPr>
          <w:sz w:val="28"/>
          <w:szCs w:val="28"/>
        </w:rPr>
        <w:t>В. Седих,</w:t>
      </w:r>
      <w:r>
        <w:rPr>
          <w:sz w:val="28"/>
          <w:szCs w:val="28"/>
        </w:rPr>
        <w:t xml:space="preserve"> В.</w:t>
      </w:r>
      <w:r w:rsidRPr="00702220">
        <w:rPr>
          <w:sz w:val="28"/>
          <w:szCs w:val="28"/>
        </w:rPr>
        <w:t xml:space="preserve">Ф. </w:t>
      </w:r>
      <w:proofErr w:type="gramStart"/>
      <w:r w:rsidRPr="00702220">
        <w:rPr>
          <w:sz w:val="28"/>
          <w:szCs w:val="28"/>
        </w:rPr>
        <w:t>Моргун</w:t>
      </w:r>
      <w:proofErr w:type="gramEnd"/>
      <w:r w:rsidRPr="00702220">
        <w:rPr>
          <w:sz w:val="28"/>
          <w:szCs w:val="28"/>
        </w:rPr>
        <w:t xml:space="preserve"> (відп. за випуск). </w:t>
      </w:r>
      <w:r>
        <w:rPr>
          <w:sz w:val="28"/>
          <w:szCs w:val="28"/>
        </w:rPr>
        <w:t xml:space="preserve">– </w:t>
      </w:r>
      <w:r w:rsidRPr="00702220">
        <w:rPr>
          <w:sz w:val="28"/>
          <w:szCs w:val="28"/>
        </w:rPr>
        <w:t>Полтава</w:t>
      </w:r>
      <w:proofErr w:type="gramStart"/>
      <w:r w:rsidRPr="00702220">
        <w:rPr>
          <w:sz w:val="28"/>
          <w:szCs w:val="28"/>
        </w:rPr>
        <w:t xml:space="preserve"> :</w:t>
      </w:r>
      <w:proofErr w:type="gramEnd"/>
      <w:r w:rsidRPr="00702220">
        <w:rPr>
          <w:sz w:val="28"/>
          <w:szCs w:val="28"/>
        </w:rPr>
        <w:t xml:space="preserve"> П</w:t>
      </w:r>
      <w:r>
        <w:rPr>
          <w:sz w:val="28"/>
          <w:szCs w:val="28"/>
        </w:rPr>
        <w:t>НПУ імені В.Г. Короленка, 2017. –</w:t>
      </w:r>
      <w:r w:rsidRPr="00702220">
        <w:rPr>
          <w:sz w:val="28"/>
          <w:szCs w:val="28"/>
        </w:rPr>
        <w:t xml:space="preserve"> С. 31</w:t>
      </w:r>
      <w:r>
        <w:rPr>
          <w:sz w:val="28"/>
          <w:szCs w:val="28"/>
        </w:rPr>
        <w:t xml:space="preserve"> </w:t>
      </w:r>
      <w:r w:rsidRPr="00702220">
        <w:rPr>
          <w:sz w:val="28"/>
          <w:szCs w:val="28"/>
        </w:rPr>
        <w:t>–36.</w:t>
      </w:r>
    </w:p>
    <w:p w:rsidR="00C9438B" w:rsidRPr="00702220" w:rsidRDefault="00C9438B" w:rsidP="00B807DE">
      <w:pPr>
        <w:pStyle w:val="4f"/>
        <w:numPr>
          <w:ilvl w:val="0"/>
          <w:numId w:val="15"/>
        </w:numPr>
        <w:spacing w:after="0" w:line="360" w:lineRule="auto"/>
        <w:jc w:val="both"/>
        <w:rPr>
          <w:rFonts w:ascii="Times New Roman" w:hAnsi="Times New Roman"/>
          <w:sz w:val="28"/>
          <w:szCs w:val="28"/>
        </w:rPr>
      </w:pPr>
      <w:r w:rsidRPr="00702220">
        <w:rPr>
          <w:rFonts w:ascii="Times New Roman" w:hAnsi="Times New Roman"/>
          <w:sz w:val="28"/>
          <w:szCs w:val="28"/>
        </w:rPr>
        <w:t>Бех І.Д. Виховання особистос</w:t>
      </w:r>
      <w:r>
        <w:rPr>
          <w:rFonts w:ascii="Times New Roman" w:hAnsi="Times New Roman"/>
          <w:sz w:val="28"/>
          <w:szCs w:val="28"/>
        </w:rPr>
        <w:t>ті: у 2-х кн. Кн. 2 Особистісно</w:t>
      </w:r>
      <w:r>
        <w:rPr>
          <w:rFonts w:ascii="Times New Roman" w:hAnsi="Times New Roman"/>
          <w:sz w:val="28"/>
          <w:szCs w:val="28"/>
          <w:lang w:val="uk-UA"/>
        </w:rPr>
        <w:t>-</w:t>
      </w:r>
      <w:r w:rsidRPr="00702220">
        <w:rPr>
          <w:rFonts w:ascii="Times New Roman" w:hAnsi="Times New Roman"/>
          <w:sz w:val="28"/>
          <w:szCs w:val="28"/>
        </w:rPr>
        <w:t xml:space="preserve">орієнтований </w:t>
      </w:r>
      <w:proofErr w:type="gramStart"/>
      <w:r w:rsidRPr="00702220">
        <w:rPr>
          <w:rFonts w:ascii="Times New Roman" w:hAnsi="Times New Roman"/>
          <w:sz w:val="28"/>
          <w:szCs w:val="28"/>
        </w:rPr>
        <w:t>п</w:t>
      </w:r>
      <w:proofErr w:type="gramEnd"/>
      <w:r w:rsidRPr="00702220">
        <w:rPr>
          <w:rFonts w:ascii="Times New Roman" w:hAnsi="Times New Roman"/>
          <w:sz w:val="28"/>
          <w:szCs w:val="28"/>
        </w:rPr>
        <w:t>ідхід: науково-практичні засади / І.Д.Бех. – К.</w:t>
      </w:r>
      <w:proofErr w:type="gramStart"/>
      <w:r>
        <w:rPr>
          <w:rFonts w:ascii="Times New Roman" w:hAnsi="Times New Roman"/>
          <w:sz w:val="28"/>
          <w:szCs w:val="28"/>
          <w:lang w:val="uk-UA"/>
        </w:rPr>
        <w:t xml:space="preserve"> </w:t>
      </w:r>
      <w:r w:rsidRPr="00702220">
        <w:rPr>
          <w:rFonts w:ascii="Times New Roman" w:hAnsi="Times New Roman"/>
          <w:sz w:val="28"/>
          <w:szCs w:val="28"/>
        </w:rPr>
        <w:t>:</w:t>
      </w:r>
      <w:proofErr w:type="gramEnd"/>
      <w:r w:rsidRPr="00702220">
        <w:rPr>
          <w:rFonts w:ascii="Times New Roman" w:hAnsi="Times New Roman"/>
          <w:sz w:val="28"/>
          <w:szCs w:val="28"/>
        </w:rPr>
        <w:t xml:space="preserve"> Либідь, 2003. – 344</w:t>
      </w:r>
      <w:r>
        <w:rPr>
          <w:rFonts w:ascii="Times New Roman" w:hAnsi="Times New Roman"/>
          <w:sz w:val="28"/>
          <w:szCs w:val="28"/>
          <w:lang w:val="uk-UA"/>
        </w:rPr>
        <w:t xml:space="preserve"> </w:t>
      </w:r>
      <w:r w:rsidRPr="00702220">
        <w:rPr>
          <w:rFonts w:ascii="Times New Roman" w:hAnsi="Times New Roman"/>
          <w:sz w:val="28"/>
          <w:szCs w:val="28"/>
        </w:rPr>
        <w:t>с.</w:t>
      </w:r>
    </w:p>
    <w:p w:rsidR="00C9438B" w:rsidRPr="00702220" w:rsidRDefault="00C9438B" w:rsidP="00B807DE">
      <w:pPr>
        <w:numPr>
          <w:ilvl w:val="0"/>
          <w:numId w:val="15"/>
        </w:numPr>
        <w:spacing w:line="360" w:lineRule="auto"/>
        <w:ind w:right="80"/>
        <w:jc w:val="both"/>
        <w:rPr>
          <w:sz w:val="28"/>
          <w:szCs w:val="28"/>
        </w:rPr>
      </w:pPr>
      <w:r>
        <w:rPr>
          <w:bCs/>
          <w:sz w:val="28"/>
          <w:szCs w:val="28"/>
        </w:rPr>
        <w:t>Бохонкова Ю.</w:t>
      </w:r>
      <w:r w:rsidRPr="00702220">
        <w:rPr>
          <w:bCs/>
          <w:sz w:val="28"/>
          <w:szCs w:val="28"/>
        </w:rPr>
        <w:t>О. Психологічні основи випереджальної стратегії поведінки особистості</w:t>
      </w:r>
      <w:proofErr w:type="gramStart"/>
      <w:r>
        <w:rPr>
          <w:bCs/>
          <w:sz w:val="28"/>
          <w:szCs w:val="28"/>
        </w:rPr>
        <w:t xml:space="preserve"> </w:t>
      </w:r>
      <w:r w:rsidRPr="00702220">
        <w:rPr>
          <w:sz w:val="28"/>
          <w:szCs w:val="28"/>
        </w:rPr>
        <w:t>:</w:t>
      </w:r>
      <w:proofErr w:type="gramEnd"/>
      <w:r w:rsidRPr="00702220">
        <w:rPr>
          <w:sz w:val="28"/>
          <w:szCs w:val="28"/>
        </w:rPr>
        <w:t xml:space="preserve"> монограф</w:t>
      </w:r>
      <w:r>
        <w:rPr>
          <w:sz w:val="28"/>
          <w:szCs w:val="28"/>
        </w:rPr>
        <w:t>ія / Ю.</w:t>
      </w:r>
      <w:r w:rsidRPr="00702220">
        <w:rPr>
          <w:sz w:val="28"/>
          <w:szCs w:val="28"/>
        </w:rPr>
        <w:t>О. </w:t>
      </w:r>
      <w:r w:rsidRPr="00702220">
        <w:rPr>
          <w:bCs/>
          <w:sz w:val="28"/>
          <w:szCs w:val="28"/>
        </w:rPr>
        <w:t>Бохонкова</w:t>
      </w:r>
      <w:r w:rsidRPr="00702220">
        <w:rPr>
          <w:sz w:val="28"/>
          <w:szCs w:val="28"/>
        </w:rPr>
        <w:t xml:space="preserve">. </w:t>
      </w:r>
      <w:r w:rsidRPr="00702220">
        <w:rPr>
          <w:i/>
          <w:color w:val="000000"/>
          <w:sz w:val="28"/>
          <w:szCs w:val="28"/>
        </w:rPr>
        <w:t>–</w:t>
      </w:r>
      <w:r w:rsidRPr="00702220">
        <w:rPr>
          <w:sz w:val="28"/>
          <w:szCs w:val="28"/>
        </w:rPr>
        <w:t xml:space="preserve"> Луганськ</w:t>
      </w:r>
      <w:proofErr w:type="gramStart"/>
      <w:r>
        <w:rPr>
          <w:sz w:val="28"/>
          <w:szCs w:val="28"/>
        </w:rPr>
        <w:t xml:space="preserve"> </w:t>
      </w:r>
      <w:r w:rsidRPr="00702220">
        <w:rPr>
          <w:sz w:val="28"/>
          <w:szCs w:val="28"/>
        </w:rPr>
        <w:t>:</w:t>
      </w:r>
      <w:proofErr w:type="gramEnd"/>
      <w:r w:rsidRPr="00702220">
        <w:rPr>
          <w:sz w:val="28"/>
          <w:szCs w:val="28"/>
        </w:rPr>
        <w:t xml:space="preserve"> Ноулідж, 2012. </w:t>
      </w:r>
      <w:r w:rsidRPr="00702220">
        <w:rPr>
          <w:i/>
          <w:color w:val="000000"/>
          <w:sz w:val="28"/>
          <w:szCs w:val="28"/>
        </w:rPr>
        <w:t>–</w:t>
      </w:r>
      <w:r w:rsidRPr="00702220">
        <w:rPr>
          <w:sz w:val="28"/>
          <w:szCs w:val="28"/>
        </w:rPr>
        <w:t xml:space="preserve"> </w:t>
      </w:r>
      <w:r>
        <w:rPr>
          <w:sz w:val="28"/>
          <w:szCs w:val="28"/>
        </w:rPr>
        <w:t xml:space="preserve">                 </w:t>
      </w:r>
      <w:r w:rsidRPr="00702220">
        <w:rPr>
          <w:sz w:val="28"/>
          <w:szCs w:val="28"/>
        </w:rPr>
        <w:t xml:space="preserve">251 </w:t>
      </w:r>
      <w:r w:rsidRPr="00702220">
        <w:rPr>
          <w:sz w:val="28"/>
          <w:szCs w:val="28"/>
          <w:lang w:val="en-US"/>
        </w:rPr>
        <w:t>c</w:t>
      </w:r>
      <w:r w:rsidRPr="00702220">
        <w:rPr>
          <w:sz w:val="28"/>
          <w:szCs w:val="28"/>
        </w:rPr>
        <w:t xml:space="preserve">. </w:t>
      </w:r>
    </w:p>
    <w:p w:rsidR="00C9438B" w:rsidRPr="00702220" w:rsidRDefault="00C9438B" w:rsidP="00B807DE">
      <w:pPr>
        <w:numPr>
          <w:ilvl w:val="0"/>
          <w:numId w:val="15"/>
        </w:numPr>
        <w:spacing w:line="360" w:lineRule="auto"/>
        <w:jc w:val="both"/>
        <w:rPr>
          <w:sz w:val="28"/>
          <w:szCs w:val="28"/>
        </w:rPr>
      </w:pPr>
      <w:r w:rsidRPr="00702220">
        <w:rPr>
          <w:sz w:val="28"/>
          <w:szCs w:val="28"/>
        </w:rPr>
        <w:t xml:space="preserve">Боярин Л.В. Індивідуальні </w:t>
      </w:r>
      <w:proofErr w:type="gramStart"/>
      <w:r w:rsidRPr="00702220">
        <w:rPr>
          <w:sz w:val="28"/>
          <w:szCs w:val="28"/>
        </w:rPr>
        <w:t>стил</w:t>
      </w:r>
      <w:proofErr w:type="gramEnd"/>
      <w:r w:rsidRPr="00702220">
        <w:rPr>
          <w:sz w:val="28"/>
          <w:szCs w:val="28"/>
        </w:rPr>
        <w:t>і професійної діяльності фахівців управлінської сфери та їх самоактуалізації  / Л.В. Боярин  // Формування індивідуальних стилів управлінської діяльності:  соціально-психологічний аспект : монографія / за ред. Н.Є. Завацької. – Сєвєродонецьк : СНУ ім. В. Даля, 2017. – С. 109 – 132.</w:t>
      </w:r>
    </w:p>
    <w:p w:rsidR="00C9438B" w:rsidRPr="00702220" w:rsidRDefault="00C9438B" w:rsidP="00B807DE">
      <w:pPr>
        <w:numPr>
          <w:ilvl w:val="0"/>
          <w:numId w:val="15"/>
        </w:numPr>
        <w:spacing w:line="360" w:lineRule="auto"/>
        <w:jc w:val="both"/>
        <w:rPr>
          <w:sz w:val="28"/>
          <w:szCs w:val="28"/>
        </w:rPr>
      </w:pPr>
      <w:r w:rsidRPr="00702220">
        <w:rPr>
          <w:sz w:val="28"/>
          <w:szCs w:val="28"/>
        </w:rPr>
        <w:t xml:space="preserve">Боярин Л.В. </w:t>
      </w:r>
      <w:proofErr w:type="gramStart"/>
      <w:r w:rsidRPr="00702220">
        <w:rPr>
          <w:sz w:val="28"/>
          <w:szCs w:val="28"/>
        </w:rPr>
        <w:t>Соц</w:t>
      </w:r>
      <w:proofErr w:type="gramEnd"/>
      <w:r w:rsidRPr="00702220">
        <w:rPr>
          <w:sz w:val="28"/>
          <w:szCs w:val="28"/>
        </w:rPr>
        <w:t>іально-психологічні особливості смисложиттєвих орієнтацій молоді та її адаптації до управлінської діяльності / Л.В. Боярин, Н.Є. Завацька, І.Є. Жигаренко // Теоретичні і прикладні проблеми психології та соціальної роботи : зб. наук. праць Східноукраїнського національного університету імені Володимира Даля. – Сєвєродонецьк</w:t>
      </w:r>
      <w:proofErr w:type="gramStart"/>
      <w:r w:rsidRPr="00702220">
        <w:rPr>
          <w:sz w:val="28"/>
          <w:szCs w:val="28"/>
        </w:rPr>
        <w:t xml:space="preserve"> :</w:t>
      </w:r>
      <w:proofErr w:type="gramEnd"/>
      <w:r w:rsidRPr="00702220">
        <w:rPr>
          <w:sz w:val="28"/>
          <w:szCs w:val="28"/>
        </w:rPr>
        <w:t xml:space="preserve"> </w:t>
      </w:r>
      <w:proofErr w:type="gramStart"/>
      <w:r w:rsidRPr="00702220">
        <w:rPr>
          <w:sz w:val="28"/>
          <w:szCs w:val="28"/>
        </w:rPr>
        <w:t>Вид-во</w:t>
      </w:r>
      <w:proofErr w:type="gramEnd"/>
      <w:r w:rsidRPr="00702220">
        <w:rPr>
          <w:sz w:val="28"/>
          <w:szCs w:val="28"/>
        </w:rPr>
        <w:t xml:space="preserve"> СНУ ім. В. Даля, 2021. – № 3 (56). – Т. 1. – С. 63 – 73.</w:t>
      </w:r>
    </w:p>
    <w:p w:rsidR="00C9438B" w:rsidRPr="00702220" w:rsidRDefault="00C9438B" w:rsidP="00B807DE">
      <w:pPr>
        <w:numPr>
          <w:ilvl w:val="0"/>
          <w:numId w:val="15"/>
        </w:numPr>
        <w:spacing w:line="360" w:lineRule="auto"/>
        <w:jc w:val="both"/>
        <w:rPr>
          <w:sz w:val="28"/>
          <w:szCs w:val="28"/>
        </w:rPr>
      </w:pPr>
      <w:r>
        <w:rPr>
          <w:sz w:val="28"/>
          <w:szCs w:val="28"/>
        </w:rPr>
        <w:t>Боярин Л.</w:t>
      </w:r>
      <w:r w:rsidRPr="00702220">
        <w:rPr>
          <w:sz w:val="28"/>
          <w:szCs w:val="28"/>
        </w:rPr>
        <w:t>В. Теоретичні засади формування ефективного стилю управлінської діяльності в системі освіти / Л.В. Боярин, В.К. Макогон // Теоретичні і прикладні проблеми психології : зб. наук</w:t>
      </w:r>
      <w:proofErr w:type="gramStart"/>
      <w:r w:rsidRPr="00702220">
        <w:rPr>
          <w:sz w:val="28"/>
          <w:szCs w:val="28"/>
        </w:rPr>
        <w:t>.</w:t>
      </w:r>
      <w:proofErr w:type="gramEnd"/>
      <w:r w:rsidRPr="00702220">
        <w:rPr>
          <w:sz w:val="28"/>
          <w:szCs w:val="28"/>
        </w:rPr>
        <w:t xml:space="preserve"> </w:t>
      </w:r>
      <w:proofErr w:type="gramStart"/>
      <w:r w:rsidRPr="00702220">
        <w:rPr>
          <w:sz w:val="28"/>
          <w:szCs w:val="28"/>
        </w:rPr>
        <w:t>п</w:t>
      </w:r>
      <w:proofErr w:type="gramEnd"/>
      <w:r w:rsidRPr="00702220">
        <w:rPr>
          <w:sz w:val="28"/>
          <w:szCs w:val="28"/>
        </w:rPr>
        <w:t xml:space="preserve">раць </w:t>
      </w:r>
      <w:r w:rsidRPr="00702220">
        <w:rPr>
          <w:sz w:val="28"/>
          <w:szCs w:val="28"/>
        </w:rPr>
        <w:lastRenderedPageBreak/>
        <w:t>Східноукраїнського національного університету імені Володимира Даля. – Сєвєродонецьк</w:t>
      </w:r>
      <w:proofErr w:type="gramStart"/>
      <w:r w:rsidRPr="00702220">
        <w:rPr>
          <w:sz w:val="28"/>
          <w:szCs w:val="28"/>
        </w:rPr>
        <w:t xml:space="preserve"> :</w:t>
      </w:r>
      <w:proofErr w:type="gramEnd"/>
      <w:r w:rsidRPr="00702220">
        <w:rPr>
          <w:sz w:val="28"/>
          <w:szCs w:val="28"/>
        </w:rPr>
        <w:t xml:space="preserve"> </w:t>
      </w:r>
      <w:proofErr w:type="gramStart"/>
      <w:r w:rsidRPr="00702220">
        <w:rPr>
          <w:sz w:val="28"/>
          <w:szCs w:val="28"/>
        </w:rPr>
        <w:t>Вид-во</w:t>
      </w:r>
      <w:proofErr w:type="gramEnd"/>
      <w:r w:rsidRPr="00702220">
        <w:rPr>
          <w:sz w:val="28"/>
          <w:szCs w:val="28"/>
        </w:rPr>
        <w:t xml:space="preserve"> СНУ ім. В. Даля, 2017. – № 1 (42). – С. 38 – 45. </w:t>
      </w:r>
    </w:p>
    <w:p w:rsidR="00C9438B" w:rsidRPr="00E207C1" w:rsidRDefault="00C9438B" w:rsidP="00B807DE">
      <w:pPr>
        <w:pStyle w:val="a9"/>
        <w:numPr>
          <w:ilvl w:val="0"/>
          <w:numId w:val="15"/>
        </w:numPr>
        <w:spacing w:after="0" w:line="360" w:lineRule="auto"/>
        <w:jc w:val="both"/>
        <w:textAlignment w:val="baseline"/>
        <w:rPr>
          <w:sz w:val="28"/>
          <w:szCs w:val="28"/>
          <w:lang w:val="uk-UA"/>
        </w:rPr>
      </w:pPr>
      <w:r w:rsidRPr="00E207C1">
        <w:rPr>
          <w:sz w:val="28"/>
          <w:szCs w:val="28"/>
          <w:lang w:val="uk-UA"/>
        </w:rPr>
        <w:t>Ващенко І.В. Психологічні технології професійного самозбереження особистості та її соціальної підтримки в епоху суспільних трансформацій / І.В. Ващенко, Н.Є. Завацька // Розвиток особистості в різних умовах соціалізації : монографія / за наук. ред. Л.О. Калмикової, Г.О. Хомич. – ТК. : Видавничий Дім «Слово», 2016. – С. 405 – 421.</w:t>
      </w:r>
    </w:p>
    <w:p w:rsidR="00C9438B" w:rsidRPr="00702220" w:rsidRDefault="00C9438B" w:rsidP="00B807DE">
      <w:pPr>
        <w:numPr>
          <w:ilvl w:val="0"/>
          <w:numId w:val="15"/>
        </w:numPr>
        <w:spacing w:line="360" w:lineRule="auto"/>
        <w:ind w:right="80"/>
        <w:jc w:val="both"/>
        <w:rPr>
          <w:sz w:val="28"/>
          <w:szCs w:val="28"/>
        </w:rPr>
      </w:pPr>
      <w:r w:rsidRPr="00702220">
        <w:rPr>
          <w:sz w:val="28"/>
          <w:szCs w:val="28"/>
        </w:rPr>
        <w:t>Гейко</w:t>
      </w:r>
      <w:r w:rsidRPr="00702220">
        <w:rPr>
          <w:sz w:val="28"/>
          <w:szCs w:val="28"/>
          <w:lang w:val="en-US"/>
        </w:rPr>
        <w:t> </w:t>
      </w:r>
      <w:r w:rsidRPr="00702220">
        <w:rPr>
          <w:sz w:val="28"/>
          <w:szCs w:val="28"/>
        </w:rPr>
        <w:t>Є.В. Психологія цілісності особистості</w:t>
      </w:r>
      <w:proofErr w:type="gramStart"/>
      <w:r w:rsidRPr="00702220">
        <w:rPr>
          <w:sz w:val="28"/>
          <w:szCs w:val="28"/>
        </w:rPr>
        <w:t xml:space="preserve"> :</w:t>
      </w:r>
      <w:proofErr w:type="gramEnd"/>
      <w:r w:rsidRPr="00702220">
        <w:rPr>
          <w:sz w:val="28"/>
          <w:szCs w:val="28"/>
        </w:rPr>
        <w:t xml:space="preserve"> монографія / Є. В. Гейко. – Кропивницький</w:t>
      </w:r>
      <w:proofErr w:type="gramStart"/>
      <w:r w:rsidRPr="00702220">
        <w:rPr>
          <w:sz w:val="28"/>
          <w:szCs w:val="28"/>
        </w:rPr>
        <w:t xml:space="preserve"> :</w:t>
      </w:r>
      <w:proofErr w:type="gramEnd"/>
      <w:r w:rsidRPr="00702220">
        <w:rPr>
          <w:sz w:val="28"/>
          <w:szCs w:val="28"/>
        </w:rPr>
        <w:t xml:space="preserve"> Центрально-Українське видавництво, 2016. – 384 с.</w:t>
      </w:r>
    </w:p>
    <w:p w:rsidR="00C9438B" w:rsidRPr="006F0244" w:rsidRDefault="006666D2" w:rsidP="00B807DE">
      <w:pPr>
        <w:numPr>
          <w:ilvl w:val="0"/>
          <w:numId w:val="15"/>
        </w:numPr>
        <w:spacing w:line="360" w:lineRule="auto"/>
        <w:jc w:val="both"/>
        <w:rPr>
          <w:sz w:val="28"/>
          <w:szCs w:val="28"/>
        </w:rPr>
      </w:pPr>
      <w:hyperlink r:id="rId9" w:tooltip="Пошук за автором" w:history="1">
        <w:r w:rsidR="00C9438B" w:rsidRPr="006F0244">
          <w:rPr>
            <w:rStyle w:val="af5"/>
            <w:sz w:val="28"/>
            <w:szCs w:val="28"/>
          </w:rPr>
          <w:t>Завацька Н.Є.</w:t>
        </w:r>
      </w:hyperlink>
      <w:r w:rsidR="00C9438B" w:rsidRPr="00702220">
        <w:rPr>
          <w:sz w:val="28"/>
          <w:szCs w:val="28"/>
        </w:rPr>
        <w:t> C</w:t>
      </w:r>
      <w:r w:rsidR="00C9438B" w:rsidRPr="006F0244">
        <w:rPr>
          <w:sz w:val="28"/>
          <w:szCs w:val="28"/>
        </w:rPr>
        <w:t xml:space="preserve">утність системного </w:t>
      </w:r>
      <w:proofErr w:type="gramStart"/>
      <w:r w:rsidR="00C9438B" w:rsidRPr="006F0244">
        <w:rPr>
          <w:sz w:val="28"/>
          <w:szCs w:val="28"/>
        </w:rPr>
        <w:t>п</w:t>
      </w:r>
      <w:proofErr w:type="gramEnd"/>
      <w:r w:rsidR="00C9438B" w:rsidRPr="006F0244">
        <w:rPr>
          <w:sz w:val="28"/>
          <w:szCs w:val="28"/>
        </w:rPr>
        <w:t>ідходудо проблеми ресоціалізації особистості в умовах динамічного</w:t>
      </w:r>
      <w:r w:rsidR="00C9438B">
        <w:rPr>
          <w:sz w:val="28"/>
          <w:szCs w:val="28"/>
        </w:rPr>
        <w:t xml:space="preserve"> соціокультурного простору /                              Н.</w:t>
      </w:r>
      <w:r w:rsidR="00C9438B" w:rsidRPr="006F0244">
        <w:rPr>
          <w:sz w:val="28"/>
          <w:szCs w:val="28"/>
        </w:rPr>
        <w:t xml:space="preserve">Є. Завацька // </w:t>
      </w:r>
      <w:hyperlink r:id="rId10" w:tooltip="Періодичне видання" w:history="1">
        <w:r w:rsidR="00C9438B" w:rsidRPr="006F0244">
          <w:rPr>
            <w:rStyle w:val="af5"/>
            <w:sz w:val="28"/>
            <w:szCs w:val="28"/>
          </w:rPr>
          <w:t>Теоретичні і прикладні проблеми психології</w:t>
        </w:r>
      </w:hyperlink>
      <w:r w:rsidR="00C9438B" w:rsidRPr="006F0244">
        <w:rPr>
          <w:sz w:val="28"/>
          <w:szCs w:val="28"/>
        </w:rPr>
        <w:t xml:space="preserve">. </w:t>
      </w:r>
      <w:r w:rsidR="00C9438B" w:rsidRPr="00702220">
        <w:rPr>
          <w:sz w:val="28"/>
          <w:szCs w:val="28"/>
        </w:rPr>
        <w:t>–</w:t>
      </w:r>
      <w:r w:rsidR="00C9438B" w:rsidRPr="006F0244">
        <w:rPr>
          <w:sz w:val="28"/>
          <w:szCs w:val="28"/>
        </w:rPr>
        <w:t xml:space="preserve"> 2013. </w:t>
      </w:r>
      <w:r w:rsidR="00C9438B" w:rsidRPr="00702220">
        <w:rPr>
          <w:sz w:val="28"/>
          <w:szCs w:val="28"/>
        </w:rPr>
        <w:t>–</w:t>
      </w:r>
      <w:r w:rsidR="00C9438B" w:rsidRPr="006F0244">
        <w:rPr>
          <w:sz w:val="28"/>
          <w:szCs w:val="28"/>
        </w:rPr>
        <w:t xml:space="preserve"> № 2. </w:t>
      </w:r>
      <w:r w:rsidR="00C9438B" w:rsidRPr="00702220">
        <w:rPr>
          <w:sz w:val="28"/>
          <w:szCs w:val="28"/>
        </w:rPr>
        <w:t>–</w:t>
      </w:r>
      <w:r w:rsidR="00C9438B">
        <w:rPr>
          <w:sz w:val="28"/>
          <w:szCs w:val="28"/>
        </w:rPr>
        <w:t xml:space="preserve"> С. 5 </w:t>
      </w:r>
      <w:r w:rsidR="00C9438B" w:rsidRPr="00702220">
        <w:rPr>
          <w:sz w:val="28"/>
          <w:szCs w:val="28"/>
        </w:rPr>
        <w:t>–</w:t>
      </w:r>
      <w:r w:rsidR="00C9438B">
        <w:rPr>
          <w:sz w:val="28"/>
          <w:szCs w:val="28"/>
        </w:rPr>
        <w:t xml:space="preserve"> </w:t>
      </w:r>
      <w:r w:rsidR="00C9438B" w:rsidRPr="006F0244">
        <w:rPr>
          <w:sz w:val="28"/>
          <w:szCs w:val="28"/>
        </w:rPr>
        <w:t xml:space="preserve">13. </w:t>
      </w:r>
    </w:p>
    <w:p w:rsidR="00C9438B" w:rsidRPr="006F0244" w:rsidRDefault="00C9438B" w:rsidP="00B807DE">
      <w:pPr>
        <w:numPr>
          <w:ilvl w:val="0"/>
          <w:numId w:val="15"/>
        </w:numPr>
        <w:spacing w:line="360" w:lineRule="auto"/>
        <w:jc w:val="both"/>
        <w:rPr>
          <w:sz w:val="28"/>
          <w:szCs w:val="28"/>
        </w:rPr>
      </w:pPr>
      <w:r>
        <w:rPr>
          <w:sz w:val="28"/>
          <w:szCs w:val="28"/>
        </w:rPr>
        <w:t xml:space="preserve">Завацька Н.Є. </w:t>
      </w:r>
      <w:r w:rsidRPr="00702220">
        <w:rPr>
          <w:sz w:val="28"/>
          <w:szCs w:val="28"/>
        </w:rPr>
        <w:t xml:space="preserve">Управлінський процес та формування організаційної культури у вищій школі: </w:t>
      </w:r>
      <w:proofErr w:type="gramStart"/>
      <w:r w:rsidRPr="00702220">
        <w:rPr>
          <w:sz w:val="28"/>
          <w:szCs w:val="28"/>
        </w:rPr>
        <w:t>соц</w:t>
      </w:r>
      <w:proofErr w:type="gramEnd"/>
      <w:r w:rsidRPr="00702220">
        <w:rPr>
          <w:sz w:val="28"/>
          <w:szCs w:val="28"/>
        </w:rPr>
        <w:t>іально-пихологічний аспект [текст]: монографія /</w:t>
      </w:r>
      <w:r>
        <w:rPr>
          <w:sz w:val="28"/>
          <w:szCs w:val="28"/>
        </w:rPr>
        <w:t xml:space="preserve"> Н.Є. Завацька. </w:t>
      </w:r>
      <w:r w:rsidRPr="00702220">
        <w:rPr>
          <w:sz w:val="28"/>
          <w:szCs w:val="28"/>
        </w:rPr>
        <w:t>– Луганськ</w:t>
      </w:r>
      <w:proofErr w:type="gramStart"/>
      <w:r>
        <w:rPr>
          <w:sz w:val="28"/>
          <w:szCs w:val="28"/>
        </w:rPr>
        <w:t xml:space="preserve"> </w:t>
      </w:r>
      <w:r w:rsidRPr="00702220">
        <w:rPr>
          <w:sz w:val="28"/>
          <w:szCs w:val="28"/>
        </w:rPr>
        <w:t>:</w:t>
      </w:r>
      <w:proofErr w:type="gramEnd"/>
      <w:r w:rsidRPr="00702220">
        <w:rPr>
          <w:sz w:val="28"/>
          <w:szCs w:val="28"/>
        </w:rPr>
        <w:t xml:space="preserve"> Ноулідж, 2013. –  192 с.</w:t>
      </w:r>
    </w:p>
    <w:p w:rsidR="00C9438B" w:rsidRPr="00702220" w:rsidRDefault="00C9438B" w:rsidP="00B807DE">
      <w:pPr>
        <w:numPr>
          <w:ilvl w:val="0"/>
          <w:numId w:val="15"/>
        </w:numPr>
        <w:spacing w:line="360" w:lineRule="auto"/>
        <w:jc w:val="both"/>
        <w:rPr>
          <w:sz w:val="28"/>
          <w:szCs w:val="28"/>
        </w:rPr>
      </w:pPr>
      <w:r w:rsidRPr="00702220">
        <w:rPr>
          <w:sz w:val="28"/>
          <w:szCs w:val="28"/>
        </w:rPr>
        <w:t> </w:t>
      </w:r>
      <w:r w:rsidRPr="009979DA">
        <w:rPr>
          <w:bCs/>
          <w:sz w:val="28"/>
          <w:szCs w:val="28"/>
        </w:rPr>
        <w:t xml:space="preserve">Завацька Н.Е. Формування індивідуальних </w:t>
      </w:r>
      <w:proofErr w:type="gramStart"/>
      <w:r w:rsidRPr="009979DA">
        <w:rPr>
          <w:bCs/>
          <w:sz w:val="28"/>
          <w:szCs w:val="28"/>
        </w:rPr>
        <w:t>стил</w:t>
      </w:r>
      <w:proofErr w:type="gramEnd"/>
      <w:r w:rsidRPr="009979DA">
        <w:rPr>
          <w:bCs/>
          <w:sz w:val="28"/>
          <w:szCs w:val="28"/>
        </w:rPr>
        <w:t>ів</w:t>
      </w:r>
      <w:r w:rsidRPr="009979DA">
        <w:rPr>
          <w:sz w:val="28"/>
          <w:szCs w:val="28"/>
        </w:rPr>
        <w:t xml:space="preserve"> управлінської діяльності: соціально-психологічний аспект [Текст] : монографія /                             </w:t>
      </w:r>
      <w:r>
        <w:rPr>
          <w:sz w:val="28"/>
          <w:szCs w:val="28"/>
        </w:rPr>
        <w:t xml:space="preserve">[Н.Є. Завацька та ін.]. – </w:t>
      </w:r>
      <w:r w:rsidRPr="009979DA">
        <w:rPr>
          <w:sz w:val="28"/>
          <w:szCs w:val="28"/>
        </w:rPr>
        <w:t>Сєвєродонецьк</w:t>
      </w:r>
      <w:proofErr w:type="gramStart"/>
      <w:r w:rsidRPr="009979DA">
        <w:rPr>
          <w:sz w:val="28"/>
          <w:szCs w:val="28"/>
        </w:rPr>
        <w:t xml:space="preserve"> :</w:t>
      </w:r>
      <w:proofErr w:type="gramEnd"/>
      <w:r w:rsidRPr="009979DA">
        <w:rPr>
          <w:sz w:val="28"/>
          <w:szCs w:val="28"/>
        </w:rPr>
        <w:t xml:space="preserve"> СНУ ім. В. Даля, 2017. </w:t>
      </w:r>
      <w:r w:rsidRPr="00702220">
        <w:rPr>
          <w:sz w:val="28"/>
          <w:szCs w:val="28"/>
        </w:rPr>
        <w:t>–</w:t>
      </w:r>
      <w:r w:rsidRPr="009979DA">
        <w:rPr>
          <w:sz w:val="28"/>
          <w:szCs w:val="28"/>
        </w:rPr>
        <w:t xml:space="preserve"> 174 с</w:t>
      </w:r>
      <w:r>
        <w:rPr>
          <w:sz w:val="28"/>
          <w:szCs w:val="28"/>
        </w:rPr>
        <w:t>.</w:t>
      </w:r>
    </w:p>
    <w:p w:rsidR="00C9438B" w:rsidRPr="00702220" w:rsidRDefault="00C9438B" w:rsidP="00B807DE">
      <w:pPr>
        <w:numPr>
          <w:ilvl w:val="0"/>
          <w:numId w:val="15"/>
        </w:numPr>
        <w:spacing w:line="360" w:lineRule="auto"/>
        <w:jc w:val="both"/>
        <w:rPr>
          <w:sz w:val="28"/>
          <w:szCs w:val="28"/>
        </w:rPr>
      </w:pPr>
      <w:r w:rsidRPr="00702220">
        <w:rPr>
          <w:rStyle w:val="aff9"/>
          <w:i w:val="0"/>
          <w:sz w:val="28"/>
          <w:szCs w:val="28"/>
        </w:rPr>
        <w:t>Карпенко З</w:t>
      </w:r>
      <w:r w:rsidRPr="00702220">
        <w:rPr>
          <w:i/>
          <w:sz w:val="28"/>
          <w:szCs w:val="28"/>
        </w:rPr>
        <w:t>.</w:t>
      </w:r>
      <w:r w:rsidRPr="00702220">
        <w:rPr>
          <w:rStyle w:val="aff9"/>
          <w:i w:val="0"/>
          <w:sz w:val="28"/>
          <w:szCs w:val="28"/>
        </w:rPr>
        <w:t>С</w:t>
      </w:r>
      <w:r w:rsidRPr="00702220">
        <w:rPr>
          <w:i/>
          <w:sz w:val="28"/>
          <w:szCs w:val="28"/>
        </w:rPr>
        <w:t>.</w:t>
      </w:r>
      <w:r w:rsidRPr="00702220">
        <w:rPr>
          <w:sz w:val="28"/>
          <w:szCs w:val="28"/>
        </w:rPr>
        <w:t xml:space="preserve"> Аксі</w:t>
      </w:r>
      <w:r>
        <w:rPr>
          <w:sz w:val="28"/>
          <w:szCs w:val="28"/>
        </w:rPr>
        <w:t xml:space="preserve">ологічна психологія особистості </w:t>
      </w:r>
      <w:r w:rsidRPr="00702220">
        <w:rPr>
          <w:sz w:val="28"/>
          <w:szCs w:val="28"/>
        </w:rPr>
        <w:t>/ З.С.</w:t>
      </w:r>
      <w:r>
        <w:rPr>
          <w:sz w:val="28"/>
          <w:szCs w:val="28"/>
        </w:rPr>
        <w:t xml:space="preserve"> </w:t>
      </w:r>
      <w:r w:rsidRPr="00702220">
        <w:rPr>
          <w:sz w:val="28"/>
          <w:szCs w:val="28"/>
        </w:rPr>
        <w:t>Карпенко</w:t>
      </w:r>
      <w:proofErr w:type="gramStart"/>
      <w:r>
        <w:rPr>
          <w:sz w:val="28"/>
          <w:szCs w:val="28"/>
        </w:rPr>
        <w:t>.</w:t>
      </w:r>
      <w:proofErr w:type="gramEnd"/>
      <w:r>
        <w:rPr>
          <w:sz w:val="28"/>
          <w:szCs w:val="28"/>
        </w:rPr>
        <w:t xml:space="preserve"> – І</w:t>
      </w:r>
      <w:proofErr w:type="gramStart"/>
      <w:r>
        <w:rPr>
          <w:sz w:val="28"/>
          <w:szCs w:val="28"/>
        </w:rPr>
        <w:t>в</w:t>
      </w:r>
      <w:proofErr w:type="gramEnd"/>
      <w:r>
        <w:rPr>
          <w:sz w:val="28"/>
          <w:szCs w:val="28"/>
        </w:rPr>
        <w:t>ано-Франківськ : Лілея – НВ,</w:t>
      </w:r>
      <w:r w:rsidRPr="00702220">
        <w:rPr>
          <w:sz w:val="28"/>
          <w:szCs w:val="28"/>
        </w:rPr>
        <w:t xml:space="preserve"> 2009. </w:t>
      </w:r>
      <w:r>
        <w:rPr>
          <w:sz w:val="28"/>
          <w:szCs w:val="28"/>
        </w:rPr>
        <w:t>–</w:t>
      </w:r>
      <w:r w:rsidRPr="00702220">
        <w:rPr>
          <w:sz w:val="28"/>
          <w:szCs w:val="28"/>
        </w:rPr>
        <w:t xml:space="preserve"> 512</w:t>
      </w:r>
      <w:r>
        <w:rPr>
          <w:sz w:val="28"/>
          <w:szCs w:val="28"/>
        </w:rPr>
        <w:t xml:space="preserve"> </w:t>
      </w:r>
      <w:r w:rsidRPr="00702220">
        <w:rPr>
          <w:sz w:val="28"/>
          <w:szCs w:val="28"/>
        </w:rPr>
        <w:t>с</w:t>
      </w:r>
      <w:r>
        <w:rPr>
          <w:sz w:val="28"/>
          <w:szCs w:val="28"/>
        </w:rPr>
        <w:t>.</w:t>
      </w:r>
    </w:p>
    <w:p w:rsidR="00C9438B" w:rsidRPr="00702220" w:rsidRDefault="00C9438B" w:rsidP="00B807DE">
      <w:pPr>
        <w:numPr>
          <w:ilvl w:val="0"/>
          <w:numId w:val="15"/>
        </w:numPr>
        <w:spacing w:line="360" w:lineRule="auto"/>
        <w:jc w:val="both"/>
        <w:rPr>
          <w:bCs/>
          <w:noProof/>
          <w:spacing w:val="-2"/>
          <w:sz w:val="28"/>
          <w:szCs w:val="28"/>
        </w:rPr>
      </w:pPr>
      <w:r w:rsidRPr="00702220">
        <w:rPr>
          <w:color w:val="222222"/>
          <w:sz w:val="28"/>
          <w:szCs w:val="28"/>
        </w:rPr>
        <w:t xml:space="preserve">Кононенко О.І. Самопрезентація як важливий регулятор </w:t>
      </w:r>
      <w:proofErr w:type="gramStart"/>
      <w:r w:rsidRPr="00702220">
        <w:rPr>
          <w:color w:val="222222"/>
          <w:sz w:val="28"/>
          <w:szCs w:val="28"/>
        </w:rPr>
        <w:t>соц</w:t>
      </w:r>
      <w:proofErr w:type="gramEnd"/>
      <w:r w:rsidRPr="00702220">
        <w:rPr>
          <w:color w:val="222222"/>
          <w:sz w:val="28"/>
          <w:szCs w:val="28"/>
        </w:rPr>
        <w:t>іальної поведінки фахівця-управлінця / О.І. Кононенко, А.О. Кононенко // Наукові записки Національного університету «Острозька академія» : зб. наук. праць. –  «Серія Психологія». – Вип. 5. – Острог</w:t>
      </w:r>
      <w:proofErr w:type="gramStart"/>
      <w:r w:rsidRPr="00702220">
        <w:rPr>
          <w:color w:val="222222"/>
          <w:sz w:val="28"/>
          <w:szCs w:val="28"/>
        </w:rPr>
        <w:t xml:space="preserve"> :</w:t>
      </w:r>
      <w:proofErr w:type="gramEnd"/>
      <w:r w:rsidRPr="00702220">
        <w:rPr>
          <w:color w:val="222222"/>
          <w:sz w:val="28"/>
          <w:szCs w:val="28"/>
        </w:rPr>
        <w:t xml:space="preserve"> </w:t>
      </w:r>
      <w:proofErr w:type="gramStart"/>
      <w:r w:rsidRPr="00702220">
        <w:rPr>
          <w:color w:val="222222"/>
          <w:sz w:val="28"/>
          <w:szCs w:val="28"/>
        </w:rPr>
        <w:t>Вид-во</w:t>
      </w:r>
      <w:proofErr w:type="gramEnd"/>
      <w:r w:rsidRPr="00702220">
        <w:rPr>
          <w:color w:val="222222"/>
          <w:sz w:val="28"/>
          <w:szCs w:val="28"/>
        </w:rPr>
        <w:t xml:space="preserve"> Національного університету «Острозька академія», 2017. – С. 63 – 72.</w:t>
      </w:r>
    </w:p>
    <w:p w:rsidR="00C9438B" w:rsidRPr="00702220" w:rsidRDefault="00C9438B" w:rsidP="00B807DE">
      <w:pPr>
        <w:numPr>
          <w:ilvl w:val="0"/>
          <w:numId w:val="15"/>
        </w:numPr>
        <w:spacing w:line="360" w:lineRule="auto"/>
        <w:jc w:val="both"/>
        <w:rPr>
          <w:color w:val="222222"/>
          <w:sz w:val="28"/>
          <w:szCs w:val="28"/>
        </w:rPr>
      </w:pPr>
      <w:r w:rsidRPr="00702220">
        <w:rPr>
          <w:color w:val="222222"/>
          <w:sz w:val="28"/>
          <w:szCs w:val="28"/>
        </w:rPr>
        <w:t xml:space="preserve">Кононенко О.І. Смисложиттєві орієнтації та резильєнтність особистості як її ресурсні характеристики у сучасному </w:t>
      </w:r>
      <w:proofErr w:type="gramStart"/>
      <w:r w:rsidRPr="00702220">
        <w:rPr>
          <w:color w:val="222222"/>
          <w:sz w:val="28"/>
          <w:szCs w:val="28"/>
        </w:rPr>
        <w:t>соц</w:t>
      </w:r>
      <w:proofErr w:type="gramEnd"/>
      <w:r w:rsidRPr="00702220">
        <w:rPr>
          <w:color w:val="222222"/>
          <w:sz w:val="28"/>
          <w:szCs w:val="28"/>
        </w:rPr>
        <w:t xml:space="preserve">іумі / О.І. Кононенко, </w:t>
      </w:r>
      <w:r>
        <w:rPr>
          <w:color w:val="222222"/>
          <w:sz w:val="28"/>
          <w:szCs w:val="28"/>
        </w:rPr>
        <w:t xml:space="preserve">                   </w:t>
      </w:r>
      <w:r w:rsidRPr="00702220">
        <w:rPr>
          <w:color w:val="222222"/>
          <w:sz w:val="28"/>
          <w:szCs w:val="28"/>
        </w:rPr>
        <w:t xml:space="preserve">М.А. Бозоян, О.О. Блискун // </w:t>
      </w:r>
      <w:r w:rsidRPr="00702220">
        <w:rPr>
          <w:sz w:val="28"/>
          <w:szCs w:val="28"/>
        </w:rPr>
        <w:t xml:space="preserve">Теоретичні і прикладні проблеми психології та соціальної роботи : зб. наук. праць Східноукраїнського національного </w:t>
      </w:r>
      <w:r w:rsidRPr="00702220">
        <w:rPr>
          <w:sz w:val="28"/>
          <w:szCs w:val="28"/>
        </w:rPr>
        <w:lastRenderedPageBreak/>
        <w:t>університету імені Володимира Даля. – Сєвєродонецьк</w:t>
      </w:r>
      <w:proofErr w:type="gramStart"/>
      <w:r w:rsidRPr="00702220">
        <w:rPr>
          <w:sz w:val="28"/>
          <w:szCs w:val="28"/>
        </w:rPr>
        <w:t xml:space="preserve"> :</w:t>
      </w:r>
      <w:proofErr w:type="gramEnd"/>
      <w:r w:rsidRPr="00702220">
        <w:rPr>
          <w:sz w:val="28"/>
          <w:szCs w:val="28"/>
        </w:rPr>
        <w:t xml:space="preserve"> </w:t>
      </w:r>
      <w:proofErr w:type="gramStart"/>
      <w:r w:rsidRPr="00702220">
        <w:rPr>
          <w:sz w:val="28"/>
          <w:szCs w:val="28"/>
        </w:rPr>
        <w:t>Вид-во</w:t>
      </w:r>
      <w:proofErr w:type="gramEnd"/>
      <w:r w:rsidRPr="00702220">
        <w:rPr>
          <w:sz w:val="28"/>
          <w:szCs w:val="28"/>
        </w:rPr>
        <w:t xml:space="preserve"> СНУ </w:t>
      </w:r>
      <w:r>
        <w:rPr>
          <w:sz w:val="28"/>
          <w:szCs w:val="28"/>
        </w:rPr>
        <w:t xml:space="preserve">                 </w:t>
      </w:r>
      <w:r w:rsidRPr="00702220">
        <w:rPr>
          <w:sz w:val="28"/>
          <w:szCs w:val="28"/>
        </w:rPr>
        <w:t>ім.</w:t>
      </w:r>
      <w:r>
        <w:rPr>
          <w:sz w:val="28"/>
          <w:szCs w:val="28"/>
        </w:rPr>
        <w:t xml:space="preserve"> </w:t>
      </w:r>
      <w:r w:rsidRPr="00702220">
        <w:rPr>
          <w:sz w:val="28"/>
          <w:szCs w:val="28"/>
        </w:rPr>
        <w:t>В. Даля, 2021. – № 3 (56). – Т. 1. – С. 74 – 84.</w:t>
      </w:r>
    </w:p>
    <w:p w:rsidR="00C9438B" w:rsidRPr="004457A1" w:rsidRDefault="00C9438B" w:rsidP="00B807DE">
      <w:pPr>
        <w:numPr>
          <w:ilvl w:val="0"/>
          <w:numId w:val="15"/>
        </w:numPr>
        <w:spacing w:line="360" w:lineRule="auto"/>
        <w:jc w:val="both"/>
        <w:rPr>
          <w:bCs/>
          <w:noProof/>
          <w:spacing w:val="-2"/>
          <w:sz w:val="28"/>
          <w:szCs w:val="28"/>
        </w:rPr>
      </w:pPr>
      <w:r w:rsidRPr="00702220">
        <w:rPr>
          <w:sz w:val="28"/>
          <w:szCs w:val="28"/>
        </w:rPr>
        <w:t xml:space="preserve">Кононенко О.І. </w:t>
      </w:r>
      <w:proofErr w:type="gramStart"/>
      <w:r w:rsidRPr="00702220">
        <w:rPr>
          <w:sz w:val="28"/>
          <w:szCs w:val="28"/>
        </w:rPr>
        <w:t>Соц</w:t>
      </w:r>
      <w:proofErr w:type="gramEnd"/>
      <w:r w:rsidRPr="00702220">
        <w:rPr>
          <w:sz w:val="28"/>
          <w:szCs w:val="28"/>
        </w:rPr>
        <w:t xml:space="preserve">іально-психологічні чинники розвитку самоактуалізації </w:t>
      </w:r>
      <w:r w:rsidRPr="00702220">
        <w:rPr>
          <w:bCs/>
          <w:noProof/>
          <w:spacing w:val="-2"/>
          <w:sz w:val="28"/>
          <w:szCs w:val="28"/>
        </w:rPr>
        <w:t xml:space="preserve">фахівців соціономічного профілю в </w:t>
      </w:r>
      <w:r w:rsidRPr="00702220">
        <w:rPr>
          <w:sz w:val="28"/>
          <w:szCs w:val="28"/>
        </w:rPr>
        <w:t xml:space="preserve">процесі їх професійної адаптації / О.І. Кононенко // </w:t>
      </w:r>
      <w:r w:rsidRPr="00702220">
        <w:rPr>
          <w:bCs/>
          <w:noProof/>
          <w:spacing w:val="-2"/>
          <w:sz w:val="28"/>
          <w:szCs w:val="28"/>
        </w:rPr>
        <w:t xml:space="preserve">Особистісно-професійна адаптація фахівців соціономічного профілю у проблемогенному соціумі : монографія / За ред. Н.Є. Завацької, І.Є. </w:t>
      </w:r>
    </w:p>
    <w:p w:rsidR="00C9438B" w:rsidRPr="00702220" w:rsidRDefault="00C9438B" w:rsidP="00B807DE">
      <w:pPr>
        <w:numPr>
          <w:ilvl w:val="0"/>
          <w:numId w:val="15"/>
        </w:numPr>
        <w:spacing w:line="360" w:lineRule="auto"/>
        <w:jc w:val="both"/>
        <w:rPr>
          <w:sz w:val="28"/>
          <w:szCs w:val="28"/>
        </w:rPr>
      </w:pPr>
      <w:r w:rsidRPr="00702220">
        <w:rPr>
          <w:sz w:val="28"/>
          <w:szCs w:val="28"/>
        </w:rPr>
        <w:t>Коропецька О. Психологічні детермінанти самореалізації особистості</w:t>
      </w:r>
      <w:r>
        <w:rPr>
          <w:sz w:val="28"/>
          <w:szCs w:val="28"/>
        </w:rPr>
        <w:t xml:space="preserve"> </w:t>
      </w:r>
      <w:r w:rsidRPr="00702220">
        <w:rPr>
          <w:sz w:val="28"/>
          <w:szCs w:val="28"/>
        </w:rPr>
        <w:t>/</w:t>
      </w:r>
      <w:r>
        <w:rPr>
          <w:sz w:val="28"/>
          <w:szCs w:val="28"/>
        </w:rPr>
        <w:t xml:space="preserve"> </w:t>
      </w:r>
      <w:r w:rsidRPr="00702220">
        <w:rPr>
          <w:sz w:val="28"/>
          <w:szCs w:val="28"/>
        </w:rPr>
        <w:t>О. Коропецька</w:t>
      </w:r>
      <w:r>
        <w:rPr>
          <w:sz w:val="28"/>
          <w:szCs w:val="28"/>
        </w:rPr>
        <w:t xml:space="preserve"> </w:t>
      </w:r>
      <w:r w:rsidRPr="00702220">
        <w:rPr>
          <w:sz w:val="28"/>
          <w:szCs w:val="28"/>
        </w:rPr>
        <w:t xml:space="preserve">// Психологія особистості. </w:t>
      </w:r>
      <w:r w:rsidRPr="004457A1">
        <w:rPr>
          <w:bCs/>
          <w:noProof/>
          <w:spacing w:val="-2"/>
          <w:sz w:val="28"/>
          <w:szCs w:val="28"/>
        </w:rPr>
        <w:t>–</w:t>
      </w:r>
      <w:r>
        <w:rPr>
          <w:bCs/>
          <w:noProof/>
          <w:spacing w:val="-2"/>
          <w:sz w:val="28"/>
          <w:szCs w:val="28"/>
        </w:rPr>
        <w:t xml:space="preserve"> </w:t>
      </w:r>
      <w:r w:rsidRPr="00702220">
        <w:rPr>
          <w:sz w:val="28"/>
          <w:szCs w:val="28"/>
        </w:rPr>
        <w:t xml:space="preserve">2010. </w:t>
      </w:r>
      <w:r w:rsidRPr="004457A1">
        <w:rPr>
          <w:bCs/>
          <w:noProof/>
          <w:spacing w:val="-2"/>
          <w:sz w:val="28"/>
          <w:szCs w:val="28"/>
        </w:rPr>
        <w:t>–</w:t>
      </w:r>
      <w:r>
        <w:rPr>
          <w:bCs/>
          <w:noProof/>
          <w:spacing w:val="-2"/>
          <w:sz w:val="28"/>
          <w:szCs w:val="28"/>
        </w:rPr>
        <w:t xml:space="preserve"> </w:t>
      </w:r>
      <w:r w:rsidRPr="00702220">
        <w:rPr>
          <w:sz w:val="28"/>
          <w:szCs w:val="28"/>
        </w:rPr>
        <w:t xml:space="preserve">№ 1. </w:t>
      </w:r>
      <w:r w:rsidRPr="004457A1">
        <w:rPr>
          <w:bCs/>
          <w:noProof/>
          <w:spacing w:val="-2"/>
          <w:sz w:val="28"/>
          <w:szCs w:val="28"/>
        </w:rPr>
        <w:t>–</w:t>
      </w:r>
      <w:r w:rsidRPr="00702220">
        <w:rPr>
          <w:sz w:val="28"/>
          <w:szCs w:val="28"/>
        </w:rPr>
        <w:t xml:space="preserve"> С. 115</w:t>
      </w:r>
      <w:r>
        <w:rPr>
          <w:sz w:val="28"/>
          <w:szCs w:val="28"/>
        </w:rPr>
        <w:t xml:space="preserve"> </w:t>
      </w:r>
      <w:r w:rsidRPr="00702220">
        <w:rPr>
          <w:sz w:val="28"/>
          <w:szCs w:val="28"/>
        </w:rPr>
        <w:t>–</w:t>
      </w:r>
      <w:r>
        <w:rPr>
          <w:sz w:val="28"/>
          <w:szCs w:val="28"/>
        </w:rPr>
        <w:t xml:space="preserve"> </w:t>
      </w:r>
      <w:r w:rsidRPr="00702220">
        <w:rPr>
          <w:sz w:val="28"/>
          <w:szCs w:val="28"/>
        </w:rPr>
        <w:t>123.</w:t>
      </w:r>
    </w:p>
    <w:p w:rsidR="00C9438B" w:rsidRPr="008256AE" w:rsidRDefault="00C9438B" w:rsidP="00B807DE">
      <w:pPr>
        <w:pStyle w:val="4f"/>
        <w:numPr>
          <w:ilvl w:val="0"/>
          <w:numId w:val="15"/>
        </w:numPr>
        <w:spacing w:after="0" w:line="360" w:lineRule="auto"/>
        <w:jc w:val="both"/>
        <w:rPr>
          <w:rFonts w:ascii="Times New Roman" w:hAnsi="Times New Roman"/>
          <w:sz w:val="28"/>
          <w:szCs w:val="28"/>
          <w:lang w:val="uk-UA"/>
        </w:rPr>
      </w:pPr>
      <w:r w:rsidRPr="00702220">
        <w:rPr>
          <w:rFonts w:ascii="Times New Roman" w:hAnsi="Times New Roman"/>
          <w:sz w:val="28"/>
          <w:szCs w:val="28"/>
          <w:lang w:val="uk-UA"/>
        </w:rPr>
        <w:t xml:space="preserve">Осьодло В.І. Вплив смисложиттєвих орієнтацій на професійне становлення офіцера / В.І. Осьодло // Вісник НАОУ, 2009. – № 5(13). – </w:t>
      </w:r>
      <w:r>
        <w:rPr>
          <w:rFonts w:ascii="Times New Roman" w:hAnsi="Times New Roman"/>
          <w:sz w:val="28"/>
          <w:szCs w:val="28"/>
          <w:lang w:val="uk-UA"/>
        </w:rPr>
        <w:t xml:space="preserve">                 </w:t>
      </w:r>
      <w:r w:rsidRPr="00702220">
        <w:rPr>
          <w:rFonts w:ascii="Times New Roman" w:hAnsi="Times New Roman"/>
          <w:sz w:val="28"/>
          <w:szCs w:val="28"/>
          <w:lang w:val="uk-UA"/>
        </w:rPr>
        <w:t>С.</w:t>
      </w:r>
      <w:r>
        <w:rPr>
          <w:rFonts w:ascii="Times New Roman" w:hAnsi="Times New Roman"/>
          <w:sz w:val="28"/>
          <w:szCs w:val="28"/>
          <w:lang w:val="uk-UA"/>
        </w:rPr>
        <w:t xml:space="preserve"> </w:t>
      </w:r>
      <w:r w:rsidRPr="00702220">
        <w:rPr>
          <w:rFonts w:ascii="Times New Roman" w:hAnsi="Times New Roman"/>
          <w:sz w:val="28"/>
          <w:szCs w:val="28"/>
          <w:lang w:val="uk-UA"/>
        </w:rPr>
        <w:t>127</w:t>
      </w:r>
      <w:r>
        <w:rPr>
          <w:rFonts w:ascii="Times New Roman" w:hAnsi="Times New Roman"/>
          <w:sz w:val="28"/>
          <w:szCs w:val="28"/>
          <w:lang w:val="uk-UA"/>
        </w:rPr>
        <w:t xml:space="preserve"> </w:t>
      </w:r>
      <w:r w:rsidRPr="008256AE">
        <w:rPr>
          <w:rFonts w:ascii="Times New Roman" w:hAnsi="Times New Roman"/>
          <w:sz w:val="28"/>
          <w:szCs w:val="28"/>
          <w:lang w:val="uk-UA"/>
        </w:rPr>
        <w:t xml:space="preserve">– </w:t>
      </w:r>
      <w:r w:rsidRPr="00702220">
        <w:rPr>
          <w:rFonts w:ascii="Times New Roman" w:hAnsi="Times New Roman"/>
          <w:sz w:val="28"/>
          <w:szCs w:val="28"/>
          <w:lang w:val="uk-UA"/>
        </w:rPr>
        <w:t>137.</w:t>
      </w:r>
    </w:p>
    <w:p w:rsidR="00C9438B" w:rsidRPr="00702220" w:rsidRDefault="00C9438B" w:rsidP="00B807DE">
      <w:pPr>
        <w:pStyle w:val="4f"/>
        <w:numPr>
          <w:ilvl w:val="0"/>
          <w:numId w:val="15"/>
        </w:numPr>
        <w:spacing w:after="0" w:line="360" w:lineRule="auto"/>
        <w:jc w:val="both"/>
        <w:rPr>
          <w:rFonts w:ascii="Times New Roman" w:hAnsi="Times New Roman"/>
          <w:bCs/>
          <w:sz w:val="28"/>
          <w:szCs w:val="28"/>
          <w:lang w:val="uk-UA" w:eastAsia="ru-RU"/>
        </w:rPr>
      </w:pPr>
      <w:r>
        <w:rPr>
          <w:rFonts w:ascii="Times New Roman" w:hAnsi="Times New Roman"/>
          <w:bCs/>
          <w:sz w:val="28"/>
          <w:szCs w:val="28"/>
          <w:lang w:val="uk-UA" w:eastAsia="ru-RU"/>
        </w:rPr>
        <w:t>Панок В.</w:t>
      </w:r>
      <w:r w:rsidRPr="00702220">
        <w:rPr>
          <w:rFonts w:ascii="Times New Roman" w:hAnsi="Times New Roman"/>
          <w:bCs/>
          <w:sz w:val="28"/>
          <w:szCs w:val="28"/>
          <w:lang w:val="uk-UA" w:eastAsia="ru-RU"/>
        </w:rPr>
        <w:t xml:space="preserve">Г. Життєвий шлях особистості як категорія прикладної психології </w:t>
      </w:r>
      <w:r w:rsidRPr="008256AE">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bCs/>
          <w:sz w:val="28"/>
          <w:szCs w:val="28"/>
          <w:lang w:val="uk-UA" w:eastAsia="ru-RU"/>
        </w:rPr>
        <w:t>В.</w:t>
      </w:r>
      <w:r w:rsidRPr="00702220">
        <w:rPr>
          <w:rFonts w:ascii="Times New Roman" w:hAnsi="Times New Roman"/>
          <w:bCs/>
          <w:sz w:val="28"/>
          <w:szCs w:val="28"/>
          <w:lang w:val="uk-UA" w:eastAsia="ru-RU"/>
        </w:rPr>
        <w:t>Г.</w:t>
      </w:r>
      <w:r w:rsidRPr="008256AE">
        <w:rPr>
          <w:rFonts w:ascii="Times New Roman" w:hAnsi="Times New Roman"/>
          <w:bCs/>
          <w:sz w:val="28"/>
          <w:szCs w:val="28"/>
          <w:lang w:val="uk-UA" w:eastAsia="ru-RU"/>
        </w:rPr>
        <w:t xml:space="preserve"> </w:t>
      </w:r>
      <w:r>
        <w:rPr>
          <w:rFonts w:ascii="Times New Roman" w:hAnsi="Times New Roman"/>
          <w:bCs/>
          <w:sz w:val="28"/>
          <w:szCs w:val="28"/>
          <w:lang w:val="uk-UA" w:eastAsia="ru-RU"/>
        </w:rPr>
        <w:t>Панок</w:t>
      </w:r>
      <w:r w:rsidRPr="00702220">
        <w:rPr>
          <w:rFonts w:ascii="Times New Roman" w:hAnsi="Times New Roman"/>
          <w:bCs/>
          <w:sz w:val="28"/>
          <w:szCs w:val="28"/>
          <w:lang w:val="uk-UA" w:eastAsia="ru-RU"/>
        </w:rPr>
        <w:t xml:space="preserve"> // </w:t>
      </w:r>
      <w:r>
        <w:rPr>
          <w:rFonts w:ascii="Times New Roman" w:hAnsi="Times New Roman"/>
          <w:bCs/>
          <w:sz w:val="28"/>
          <w:szCs w:val="28"/>
          <w:lang w:val="uk-UA" w:eastAsia="ru-RU"/>
        </w:rPr>
        <w:t xml:space="preserve">Психологічні науки. – Вип. 2.12 (103). </w:t>
      </w:r>
      <w:r w:rsidRPr="00702220">
        <w:rPr>
          <w:rFonts w:ascii="Times New Roman" w:hAnsi="Times New Roman"/>
          <w:bCs/>
          <w:sz w:val="28"/>
          <w:szCs w:val="28"/>
          <w:lang w:val="uk-UA" w:eastAsia="ru-RU"/>
        </w:rPr>
        <w:t xml:space="preserve"> </w:t>
      </w:r>
      <w:r>
        <w:rPr>
          <w:rFonts w:ascii="Times New Roman" w:hAnsi="Times New Roman"/>
          <w:bCs/>
          <w:sz w:val="28"/>
          <w:szCs w:val="28"/>
          <w:lang w:val="uk-UA" w:eastAsia="ru-RU"/>
        </w:rPr>
        <w:t xml:space="preserve">– </w:t>
      </w:r>
      <w:r w:rsidRPr="00702220">
        <w:rPr>
          <w:rFonts w:ascii="Times New Roman" w:hAnsi="Times New Roman"/>
          <w:bCs/>
          <w:sz w:val="28"/>
          <w:szCs w:val="28"/>
          <w:lang w:val="uk-UA" w:eastAsia="ru-RU"/>
        </w:rPr>
        <w:t>2014.</w:t>
      </w:r>
      <w:r>
        <w:rPr>
          <w:rFonts w:ascii="Times New Roman" w:hAnsi="Times New Roman"/>
          <w:bCs/>
          <w:sz w:val="28"/>
          <w:szCs w:val="28"/>
          <w:lang w:val="uk-UA" w:eastAsia="ru-RU"/>
        </w:rPr>
        <w:t xml:space="preserve"> – С. 24 – 34.</w:t>
      </w:r>
    </w:p>
    <w:p w:rsidR="00C9438B" w:rsidRPr="00702220" w:rsidRDefault="00C9438B" w:rsidP="00B807DE">
      <w:pPr>
        <w:pStyle w:val="4f"/>
        <w:numPr>
          <w:ilvl w:val="0"/>
          <w:numId w:val="15"/>
        </w:numPr>
        <w:spacing w:after="0" w:line="360" w:lineRule="auto"/>
        <w:jc w:val="both"/>
        <w:rPr>
          <w:rFonts w:ascii="Times New Roman" w:hAnsi="Times New Roman"/>
          <w:bCs/>
          <w:sz w:val="28"/>
          <w:szCs w:val="28"/>
          <w:lang w:val="uk-UA" w:eastAsia="ru-RU"/>
        </w:rPr>
      </w:pPr>
      <w:r w:rsidRPr="00702220">
        <w:rPr>
          <w:rFonts w:ascii="Times New Roman" w:hAnsi="Times New Roman"/>
          <w:bCs/>
          <w:sz w:val="28"/>
          <w:szCs w:val="28"/>
          <w:lang w:val="uk-UA" w:eastAsia="ru-RU"/>
        </w:rPr>
        <w:t>Психологічні технології ефективного функціонування та розвитку ос</w:t>
      </w:r>
      <w:r>
        <w:rPr>
          <w:rFonts w:ascii="Times New Roman" w:hAnsi="Times New Roman"/>
          <w:bCs/>
          <w:sz w:val="28"/>
          <w:szCs w:val="28"/>
          <w:lang w:val="uk-UA" w:eastAsia="ru-RU"/>
        </w:rPr>
        <w:t>обистості. Книга 3 / За ред. С.</w:t>
      </w:r>
      <w:r w:rsidRPr="00702220">
        <w:rPr>
          <w:rFonts w:ascii="Times New Roman" w:hAnsi="Times New Roman"/>
          <w:bCs/>
          <w:sz w:val="28"/>
          <w:szCs w:val="28"/>
          <w:lang w:val="uk-UA" w:eastAsia="ru-RU"/>
        </w:rPr>
        <w:t xml:space="preserve">Д. Максименка, С.Б. Кузікової, В.Л. Зликова. </w:t>
      </w:r>
      <w:r w:rsidRPr="00702220">
        <w:rPr>
          <w:rFonts w:ascii="Times New Roman" w:hAnsi="Times New Roman"/>
          <w:sz w:val="28"/>
          <w:szCs w:val="28"/>
        </w:rPr>
        <w:t>–</w:t>
      </w:r>
      <w:r>
        <w:rPr>
          <w:rFonts w:ascii="Times New Roman" w:hAnsi="Times New Roman"/>
          <w:bCs/>
          <w:sz w:val="28"/>
          <w:szCs w:val="28"/>
          <w:lang w:val="uk-UA" w:eastAsia="ru-RU"/>
        </w:rPr>
        <w:t xml:space="preserve"> Київ</w:t>
      </w:r>
      <w:proofErr w:type="gramStart"/>
      <w:r>
        <w:rPr>
          <w:rFonts w:ascii="Times New Roman" w:hAnsi="Times New Roman"/>
          <w:bCs/>
          <w:sz w:val="28"/>
          <w:szCs w:val="28"/>
          <w:lang w:val="uk-UA" w:eastAsia="ru-RU"/>
        </w:rPr>
        <w:t xml:space="preserve"> ;</w:t>
      </w:r>
      <w:proofErr w:type="gramEnd"/>
      <w:r>
        <w:rPr>
          <w:rFonts w:ascii="Times New Roman" w:hAnsi="Times New Roman"/>
          <w:bCs/>
          <w:sz w:val="28"/>
          <w:szCs w:val="28"/>
          <w:lang w:val="uk-UA" w:eastAsia="ru-RU"/>
        </w:rPr>
        <w:t xml:space="preserve"> Суми :  Вид-</w:t>
      </w:r>
      <w:r w:rsidRPr="00702220">
        <w:rPr>
          <w:rFonts w:ascii="Times New Roman" w:hAnsi="Times New Roman"/>
          <w:bCs/>
          <w:sz w:val="28"/>
          <w:szCs w:val="28"/>
          <w:lang w:val="uk-UA" w:eastAsia="ru-RU"/>
        </w:rPr>
        <w:t>во СумДПУ ім. Макаренка, 2019</w:t>
      </w:r>
      <w:r>
        <w:rPr>
          <w:rFonts w:ascii="Times New Roman" w:hAnsi="Times New Roman"/>
          <w:bCs/>
          <w:sz w:val="28"/>
          <w:szCs w:val="28"/>
          <w:lang w:val="uk-UA" w:eastAsia="ru-RU"/>
        </w:rPr>
        <w:t>. –252 с.</w:t>
      </w:r>
    </w:p>
    <w:p w:rsidR="00C9438B" w:rsidRPr="00702220" w:rsidRDefault="00C9438B" w:rsidP="00B807DE">
      <w:pPr>
        <w:numPr>
          <w:ilvl w:val="0"/>
          <w:numId w:val="15"/>
        </w:numPr>
        <w:spacing w:line="360" w:lineRule="auto"/>
        <w:jc w:val="both"/>
        <w:rPr>
          <w:sz w:val="28"/>
          <w:szCs w:val="28"/>
        </w:rPr>
      </w:pPr>
      <w:r w:rsidRPr="00702220">
        <w:rPr>
          <w:sz w:val="28"/>
          <w:szCs w:val="28"/>
        </w:rPr>
        <w:t>Психологічні чинники самодетермінації особистості в освітньому про-сторі : кол</w:t>
      </w:r>
      <w:proofErr w:type="gramStart"/>
      <w:r w:rsidRPr="00702220">
        <w:rPr>
          <w:sz w:val="28"/>
          <w:szCs w:val="28"/>
        </w:rPr>
        <w:t>.</w:t>
      </w:r>
      <w:proofErr w:type="gramEnd"/>
      <w:r w:rsidRPr="00702220">
        <w:rPr>
          <w:sz w:val="28"/>
          <w:szCs w:val="28"/>
        </w:rPr>
        <w:t xml:space="preserve"> </w:t>
      </w:r>
      <w:proofErr w:type="gramStart"/>
      <w:r w:rsidRPr="00702220">
        <w:rPr>
          <w:sz w:val="28"/>
          <w:szCs w:val="28"/>
        </w:rPr>
        <w:t>м</w:t>
      </w:r>
      <w:proofErr w:type="gramEnd"/>
      <w:r w:rsidRPr="00702220">
        <w:rPr>
          <w:sz w:val="28"/>
          <w:szCs w:val="28"/>
        </w:rPr>
        <w:t xml:space="preserve">онографія </w:t>
      </w:r>
      <w:r>
        <w:rPr>
          <w:sz w:val="28"/>
          <w:szCs w:val="28"/>
        </w:rPr>
        <w:t>/ [Максименко С.Д., КуценкоЛада Г.</w:t>
      </w:r>
      <w:r w:rsidRPr="00702220">
        <w:rPr>
          <w:sz w:val="28"/>
          <w:szCs w:val="28"/>
        </w:rPr>
        <w:t xml:space="preserve">В., </w:t>
      </w:r>
      <w:r>
        <w:rPr>
          <w:sz w:val="28"/>
          <w:szCs w:val="28"/>
        </w:rPr>
        <w:t xml:space="preserve">                    Пророк Н.</w:t>
      </w:r>
      <w:r w:rsidRPr="00702220">
        <w:rPr>
          <w:sz w:val="28"/>
          <w:szCs w:val="28"/>
        </w:rPr>
        <w:t>В. та ін.]</w:t>
      </w:r>
      <w:r>
        <w:rPr>
          <w:sz w:val="28"/>
          <w:szCs w:val="28"/>
        </w:rPr>
        <w:t xml:space="preserve"> ; за ред. Максименко С.</w:t>
      </w:r>
      <w:r w:rsidRPr="00702220">
        <w:rPr>
          <w:sz w:val="28"/>
          <w:szCs w:val="28"/>
        </w:rPr>
        <w:t>Д. –</w:t>
      </w:r>
      <w:r>
        <w:rPr>
          <w:sz w:val="28"/>
          <w:szCs w:val="28"/>
        </w:rPr>
        <w:t xml:space="preserve"> </w:t>
      </w:r>
      <w:r w:rsidRPr="00702220">
        <w:rPr>
          <w:sz w:val="28"/>
          <w:szCs w:val="28"/>
        </w:rPr>
        <w:t>Кіровоград : Імекс-ЛТД, 2013. – 400</w:t>
      </w:r>
      <w:r>
        <w:rPr>
          <w:sz w:val="28"/>
          <w:szCs w:val="28"/>
        </w:rPr>
        <w:t xml:space="preserve"> </w:t>
      </w:r>
      <w:r w:rsidRPr="00702220">
        <w:rPr>
          <w:sz w:val="28"/>
          <w:szCs w:val="28"/>
        </w:rPr>
        <w:t>с.</w:t>
      </w:r>
    </w:p>
    <w:p w:rsidR="00C9438B" w:rsidRPr="00702220" w:rsidRDefault="00C9438B" w:rsidP="00B807DE">
      <w:pPr>
        <w:pStyle w:val="4f"/>
        <w:numPr>
          <w:ilvl w:val="0"/>
          <w:numId w:val="15"/>
        </w:numPr>
        <w:spacing w:after="0" w:line="360" w:lineRule="auto"/>
        <w:jc w:val="both"/>
        <w:rPr>
          <w:rFonts w:ascii="Times New Roman" w:hAnsi="Times New Roman"/>
          <w:bCs/>
          <w:sz w:val="28"/>
          <w:szCs w:val="28"/>
          <w:lang w:val="uk-UA" w:eastAsia="ru-RU"/>
        </w:rPr>
      </w:pPr>
      <w:r>
        <w:rPr>
          <w:rFonts w:ascii="Times New Roman" w:hAnsi="Times New Roman"/>
          <w:sz w:val="28"/>
          <w:szCs w:val="28"/>
          <w:lang w:val="uk-UA"/>
        </w:rPr>
        <w:t>Сисоєва С.</w:t>
      </w:r>
      <w:r w:rsidRPr="00702220">
        <w:rPr>
          <w:rFonts w:ascii="Times New Roman" w:hAnsi="Times New Roman"/>
          <w:sz w:val="28"/>
          <w:szCs w:val="28"/>
          <w:lang w:val="uk-UA"/>
        </w:rPr>
        <w:t>О. Проблема формування особистості, здатної</w:t>
      </w:r>
      <w:r>
        <w:rPr>
          <w:rFonts w:ascii="Times New Roman" w:hAnsi="Times New Roman"/>
          <w:sz w:val="28"/>
          <w:szCs w:val="28"/>
          <w:lang w:val="uk-UA"/>
        </w:rPr>
        <w:t xml:space="preserve"> до творчої самореалізації / С.О. Сисоєва</w:t>
      </w:r>
      <w:r w:rsidRPr="00702220">
        <w:rPr>
          <w:rFonts w:ascii="Times New Roman" w:hAnsi="Times New Roman"/>
          <w:sz w:val="28"/>
          <w:szCs w:val="28"/>
          <w:lang w:val="uk-UA"/>
        </w:rPr>
        <w:t>. – Миколаїв</w:t>
      </w:r>
      <w:r>
        <w:rPr>
          <w:rFonts w:ascii="Times New Roman" w:hAnsi="Times New Roman"/>
          <w:sz w:val="28"/>
          <w:szCs w:val="28"/>
          <w:lang w:val="uk-UA"/>
        </w:rPr>
        <w:t xml:space="preserve"> </w:t>
      </w:r>
      <w:r w:rsidRPr="00702220">
        <w:rPr>
          <w:rFonts w:ascii="Times New Roman" w:hAnsi="Times New Roman"/>
          <w:sz w:val="28"/>
          <w:szCs w:val="28"/>
          <w:lang w:val="uk-UA"/>
        </w:rPr>
        <w:t>: МФ НаУКМА</w:t>
      </w:r>
      <w:r>
        <w:rPr>
          <w:rFonts w:ascii="Times New Roman" w:hAnsi="Times New Roman"/>
          <w:sz w:val="28"/>
          <w:szCs w:val="28"/>
          <w:lang w:val="uk-UA"/>
        </w:rPr>
        <w:t xml:space="preserve">. – Серія </w:t>
      </w:r>
      <w:r w:rsidRPr="00702220">
        <w:rPr>
          <w:rFonts w:ascii="Times New Roman" w:hAnsi="Times New Roman"/>
          <w:sz w:val="28"/>
          <w:szCs w:val="28"/>
          <w:lang w:val="uk-UA"/>
        </w:rPr>
        <w:t>: Педагогіка. – 2012. – Т. 7 – С. 13</w:t>
      </w:r>
      <w:r>
        <w:rPr>
          <w:rFonts w:ascii="Times New Roman" w:hAnsi="Times New Roman"/>
          <w:sz w:val="28"/>
          <w:szCs w:val="28"/>
          <w:lang w:val="uk-UA"/>
        </w:rPr>
        <w:t xml:space="preserve"> </w:t>
      </w:r>
      <w:r w:rsidRPr="00702220">
        <w:rPr>
          <w:rFonts w:ascii="Times New Roman" w:hAnsi="Times New Roman"/>
          <w:sz w:val="28"/>
          <w:szCs w:val="28"/>
          <w:lang w:val="uk-UA"/>
        </w:rPr>
        <w:t>–</w:t>
      </w:r>
      <w:r>
        <w:rPr>
          <w:rFonts w:ascii="Times New Roman" w:hAnsi="Times New Roman"/>
          <w:sz w:val="28"/>
          <w:szCs w:val="28"/>
          <w:lang w:val="uk-UA"/>
        </w:rPr>
        <w:t xml:space="preserve"> </w:t>
      </w:r>
      <w:r w:rsidRPr="00702220">
        <w:rPr>
          <w:rFonts w:ascii="Times New Roman" w:hAnsi="Times New Roman"/>
          <w:sz w:val="28"/>
          <w:szCs w:val="28"/>
          <w:lang w:val="uk-UA"/>
        </w:rPr>
        <w:t xml:space="preserve">19. </w:t>
      </w:r>
    </w:p>
    <w:p w:rsidR="00C9438B" w:rsidRPr="00702220" w:rsidRDefault="00C9438B" w:rsidP="00B807DE">
      <w:pPr>
        <w:numPr>
          <w:ilvl w:val="0"/>
          <w:numId w:val="15"/>
        </w:numPr>
        <w:spacing w:line="360" w:lineRule="auto"/>
        <w:jc w:val="both"/>
        <w:rPr>
          <w:sz w:val="28"/>
          <w:szCs w:val="28"/>
        </w:rPr>
      </w:pPr>
      <w:proofErr w:type="gramStart"/>
      <w:r w:rsidRPr="00702220">
        <w:rPr>
          <w:bCs/>
          <w:sz w:val="28"/>
          <w:szCs w:val="28"/>
        </w:rPr>
        <w:t>Соц</w:t>
      </w:r>
      <w:proofErr w:type="gramEnd"/>
      <w:r w:rsidRPr="00702220">
        <w:rPr>
          <w:bCs/>
          <w:sz w:val="28"/>
          <w:szCs w:val="28"/>
        </w:rPr>
        <w:t>іально-психологічна підтримка розвитку</w:t>
      </w:r>
      <w:r w:rsidRPr="00702220">
        <w:rPr>
          <w:sz w:val="28"/>
          <w:szCs w:val="28"/>
        </w:rPr>
        <w:t xml:space="preserve"> професіоналізму фахівців [Те</w:t>
      </w:r>
      <w:r>
        <w:rPr>
          <w:sz w:val="28"/>
          <w:szCs w:val="28"/>
        </w:rPr>
        <w:t>кст] : монографія / [Шевяков О.В. та ін. ; за ред. О.</w:t>
      </w:r>
      <w:r w:rsidRPr="00702220">
        <w:rPr>
          <w:sz w:val="28"/>
          <w:szCs w:val="28"/>
        </w:rPr>
        <w:t>В</w:t>
      </w:r>
      <w:r>
        <w:rPr>
          <w:sz w:val="28"/>
          <w:szCs w:val="28"/>
        </w:rPr>
        <w:t>. Шевякова,                        О.В. Бабатенка, Н.</w:t>
      </w:r>
      <w:r w:rsidRPr="00702220">
        <w:rPr>
          <w:sz w:val="28"/>
          <w:szCs w:val="28"/>
        </w:rPr>
        <w:t>Є. Завацької]</w:t>
      </w:r>
      <w:r>
        <w:rPr>
          <w:sz w:val="28"/>
          <w:szCs w:val="28"/>
        </w:rPr>
        <w:t>.</w:t>
      </w:r>
      <w:r w:rsidRPr="00702220">
        <w:rPr>
          <w:sz w:val="28"/>
          <w:szCs w:val="28"/>
        </w:rPr>
        <w:t xml:space="preserve"> –</w:t>
      </w:r>
      <w:r>
        <w:rPr>
          <w:sz w:val="28"/>
          <w:szCs w:val="28"/>
        </w:rPr>
        <w:t xml:space="preserve"> Сєвєродонецьк</w:t>
      </w:r>
      <w:proofErr w:type="gramStart"/>
      <w:r>
        <w:rPr>
          <w:sz w:val="28"/>
          <w:szCs w:val="28"/>
        </w:rPr>
        <w:t xml:space="preserve"> :</w:t>
      </w:r>
      <w:proofErr w:type="gramEnd"/>
      <w:r>
        <w:rPr>
          <w:sz w:val="28"/>
          <w:szCs w:val="28"/>
        </w:rPr>
        <w:t xml:space="preserve"> СНУ ім. В. </w:t>
      </w:r>
      <w:r w:rsidRPr="00702220">
        <w:rPr>
          <w:sz w:val="28"/>
          <w:szCs w:val="28"/>
        </w:rPr>
        <w:t xml:space="preserve"> Даля, 2020. – 219 с.</w:t>
      </w:r>
    </w:p>
    <w:p w:rsidR="00C9438B" w:rsidRPr="00702220" w:rsidRDefault="00C9438B" w:rsidP="00B807DE">
      <w:pPr>
        <w:numPr>
          <w:ilvl w:val="0"/>
          <w:numId w:val="15"/>
        </w:numPr>
        <w:spacing w:line="360" w:lineRule="auto"/>
        <w:jc w:val="both"/>
        <w:rPr>
          <w:sz w:val="28"/>
          <w:szCs w:val="28"/>
        </w:rPr>
      </w:pPr>
      <w:proofErr w:type="gramStart"/>
      <w:r w:rsidRPr="00702220">
        <w:rPr>
          <w:bCs/>
          <w:sz w:val="28"/>
          <w:szCs w:val="28"/>
        </w:rPr>
        <w:t>Соц</w:t>
      </w:r>
      <w:proofErr w:type="gramEnd"/>
      <w:r w:rsidRPr="00702220">
        <w:rPr>
          <w:bCs/>
          <w:sz w:val="28"/>
          <w:szCs w:val="28"/>
        </w:rPr>
        <w:t>іально-психологічні засади функціонування</w:t>
      </w:r>
      <w:r w:rsidRPr="00702220">
        <w:rPr>
          <w:sz w:val="28"/>
          <w:szCs w:val="28"/>
        </w:rPr>
        <w:t xml:space="preserve"> цінностей в малих групах в умовах освітнього прос</w:t>
      </w:r>
      <w:r>
        <w:rPr>
          <w:sz w:val="28"/>
          <w:szCs w:val="28"/>
        </w:rPr>
        <w:t>тору [Текст] : монографія /                                  [У.</w:t>
      </w:r>
      <w:r w:rsidRPr="00702220">
        <w:rPr>
          <w:sz w:val="28"/>
          <w:szCs w:val="28"/>
        </w:rPr>
        <w:t xml:space="preserve">Б. </w:t>
      </w:r>
      <w:r w:rsidRPr="00702220">
        <w:rPr>
          <w:sz w:val="28"/>
          <w:szCs w:val="28"/>
        </w:rPr>
        <w:lastRenderedPageBreak/>
        <w:t>Михайлишин та ін.]</w:t>
      </w:r>
      <w:r>
        <w:rPr>
          <w:sz w:val="28"/>
          <w:szCs w:val="28"/>
        </w:rPr>
        <w:t>.</w:t>
      </w:r>
      <w:r w:rsidRPr="00702220">
        <w:rPr>
          <w:sz w:val="28"/>
          <w:szCs w:val="28"/>
        </w:rPr>
        <w:t xml:space="preserve"> –</w:t>
      </w:r>
      <w:r>
        <w:rPr>
          <w:sz w:val="28"/>
          <w:szCs w:val="28"/>
        </w:rPr>
        <w:t xml:space="preserve"> </w:t>
      </w:r>
      <w:r w:rsidRPr="00702220">
        <w:rPr>
          <w:sz w:val="28"/>
          <w:szCs w:val="28"/>
        </w:rPr>
        <w:t>Сєвєродонецьк</w:t>
      </w:r>
      <w:proofErr w:type="gramStart"/>
      <w:r w:rsidRPr="00702220">
        <w:rPr>
          <w:sz w:val="28"/>
          <w:szCs w:val="28"/>
        </w:rPr>
        <w:t xml:space="preserve"> :</w:t>
      </w:r>
      <w:proofErr w:type="gramEnd"/>
      <w:r w:rsidRPr="00702220">
        <w:rPr>
          <w:sz w:val="28"/>
          <w:szCs w:val="28"/>
        </w:rPr>
        <w:t xml:space="preserve"> СНУ ім. В. Даля, 2017. –</w:t>
      </w:r>
      <w:r>
        <w:rPr>
          <w:sz w:val="28"/>
          <w:szCs w:val="28"/>
        </w:rPr>
        <w:t xml:space="preserve">                       </w:t>
      </w:r>
      <w:r w:rsidRPr="00702220">
        <w:rPr>
          <w:sz w:val="28"/>
          <w:szCs w:val="28"/>
        </w:rPr>
        <w:t xml:space="preserve"> 388 с.</w:t>
      </w:r>
    </w:p>
    <w:p w:rsidR="00C9438B" w:rsidRPr="00702220" w:rsidRDefault="00C9438B" w:rsidP="00B807DE">
      <w:pPr>
        <w:numPr>
          <w:ilvl w:val="0"/>
          <w:numId w:val="15"/>
        </w:numPr>
        <w:spacing w:line="360" w:lineRule="auto"/>
        <w:jc w:val="both"/>
        <w:rPr>
          <w:sz w:val="28"/>
          <w:szCs w:val="28"/>
        </w:rPr>
      </w:pPr>
      <w:proofErr w:type="gramStart"/>
      <w:r w:rsidRPr="00702220">
        <w:rPr>
          <w:bCs/>
          <w:sz w:val="28"/>
          <w:szCs w:val="28"/>
        </w:rPr>
        <w:t>Соц</w:t>
      </w:r>
      <w:proofErr w:type="gramEnd"/>
      <w:r w:rsidRPr="00702220">
        <w:rPr>
          <w:bCs/>
          <w:sz w:val="28"/>
          <w:szCs w:val="28"/>
        </w:rPr>
        <w:t>іально-психологічні особливості самореалізації</w:t>
      </w:r>
      <w:r w:rsidRPr="00702220">
        <w:rPr>
          <w:sz w:val="28"/>
          <w:szCs w:val="28"/>
        </w:rPr>
        <w:t xml:space="preserve"> особистості в сучасному суспіль</w:t>
      </w:r>
      <w:r>
        <w:rPr>
          <w:sz w:val="28"/>
          <w:szCs w:val="28"/>
        </w:rPr>
        <w:t>стві [Текст] : монографія / [В.Й. Бочелюк та ін. ; за ред. Н.</w:t>
      </w:r>
      <w:r w:rsidRPr="00702220">
        <w:rPr>
          <w:sz w:val="28"/>
          <w:szCs w:val="28"/>
        </w:rPr>
        <w:t>Є. Завацької] ; 2-ге вид., перероб. і допов. – Сєвєродонецьк</w:t>
      </w:r>
      <w:proofErr w:type="gramStart"/>
      <w:r w:rsidRPr="00702220">
        <w:rPr>
          <w:sz w:val="28"/>
          <w:szCs w:val="28"/>
        </w:rPr>
        <w:t xml:space="preserve"> :</w:t>
      </w:r>
      <w:proofErr w:type="gramEnd"/>
      <w:r w:rsidRPr="00702220">
        <w:rPr>
          <w:sz w:val="28"/>
          <w:szCs w:val="28"/>
        </w:rPr>
        <w:t xml:space="preserve"> СНУ імені В. Даля, 2016. – 434 с</w:t>
      </w:r>
      <w:r>
        <w:rPr>
          <w:sz w:val="28"/>
          <w:szCs w:val="28"/>
        </w:rPr>
        <w:t>.</w:t>
      </w:r>
    </w:p>
    <w:p w:rsidR="00C9438B" w:rsidRPr="00702220" w:rsidRDefault="00C9438B" w:rsidP="00B807DE">
      <w:pPr>
        <w:numPr>
          <w:ilvl w:val="0"/>
          <w:numId w:val="15"/>
        </w:numPr>
        <w:spacing w:line="360" w:lineRule="auto"/>
        <w:jc w:val="both"/>
        <w:rPr>
          <w:sz w:val="28"/>
          <w:szCs w:val="28"/>
        </w:rPr>
      </w:pPr>
      <w:proofErr w:type="gramStart"/>
      <w:r w:rsidRPr="00702220">
        <w:rPr>
          <w:sz w:val="28"/>
          <w:szCs w:val="28"/>
        </w:rPr>
        <w:t>Стр</w:t>
      </w:r>
      <w:proofErr w:type="gramEnd"/>
      <w:r w:rsidRPr="00702220">
        <w:rPr>
          <w:sz w:val="28"/>
          <w:szCs w:val="28"/>
        </w:rPr>
        <w:t xml:space="preserve">ілецька І.І. Самоактуалізація як інтегративна риса особистості / </w:t>
      </w:r>
      <w:r>
        <w:rPr>
          <w:sz w:val="28"/>
          <w:szCs w:val="28"/>
        </w:rPr>
        <w:t xml:space="preserve">                      </w:t>
      </w:r>
      <w:r w:rsidRPr="00702220">
        <w:rPr>
          <w:sz w:val="28"/>
          <w:szCs w:val="28"/>
        </w:rPr>
        <w:t>І.І. Стрілецька // Науковий вісник Херсонського</w:t>
      </w:r>
      <w:r>
        <w:rPr>
          <w:sz w:val="28"/>
          <w:szCs w:val="28"/>
        </w:rPr>
        <w:t xml:space="preserve"> державного університету. – Серія</w:t>
      </w:r>
      <w:proofErr w:type="gramStart"/>
      <w:r>
        <w:rPr>
          <w:sz w:val="28"/>
          <w:szCs w:val="28"/>
        </w:rPr>
        <w:t xml:space="preserve"> </w:t>
      </w:r>
      <w:r w:rsidRPr="00702220">
        <w:rPr>
          <w:sz w:val="28"/>
          <w:szCs w:val="28"/>
        </w:rPr>
        <w:t>:</w:t>
      </w:r>
      <w:proofErr w:type="gramEnd"/>
      <w:r w:rsidRPr="00702220">
        <w:rPr>
          <w:sz w:val="28"/>
          <w:szCs w:val="28"/>
        </w:rPr>
        <w:t xml:space="preserve"> Психологічні науки, 2013. – № 2. – С. 32 – 34. </w:t>
      </w:r>
    </w:p>
    <w:p w:rsidR="00C9438B" w:rsidRPr="00702220" w:rsidRDefault="00C9438B" w:rsidP="00B807DE">
      <w:pPr>
        <w:numPr>
          <w:ilvl w:val="0"/>
          <w:numId w:val="15"/>
        </w:numPr>
        <w:spacing w:line="360" w:lineRule="auto"/>
        <w:jc w:val="both"/>
        <w:rPr>
          <w:sz w:val="28"/>
          <w:szCs w:val="28"/>
        </w:rPr>
      </w:pPr>
      <w:r w:rsidRPr="00702220">
        <w:rPr>
          <w:sz w:val="28"/>
          <w:szCs w:val="28"/>
        </w:rPr>
        <w:t xml:space="preserve">Татенко В. Методологія суб’єктно-вчинкового </w:t>
      </w:r>
      <w:proofErr w:type="gramStart"/>
      <w:r w:rsidRPr="00702220">
        <w:rPr>
          <w:sz w:val="28"/>
          <w:szCs w:val="28"/>
        </w:rPr>
        <w:t>п</w:t>
      </w:r>
      <w:proofErr w:type="gramEnd"/>
      <w:r w:rsidRPr="00702220">
        <w:rPr>
          <w:sz w:val="28"/>
          <w:szCs w:val="28"/>
        </w:rPr>
        <w:t xml:space="preserve">ідходу: </w:t>
      </w:r>
      <w:r w:rsidRPr="00702220">
        <w:rPr>
          <w:sz w:val="28"/>
          <w:szCs w:val="28"/>
        </w:rPr>
        <w:br/>
        <w:t xml:space="preserve">соціально-психологічний вимір : монографія / </w:t>
      </w:r>
      <w:r>
        <w:rPr>
          <w:sz w:val="28"/>
          <w:szCs w:val="28"/>
        </w:rPr>
        <w:t xml:space="preserve">                                                            </w:t>
      </w:r>
      <w:r w:rsidRPr="00702220">
        <w:rPr>
          <w:sz w:val="28"/>
          <w:szCs w:val="28"/>
        </w:rPr>
        <w:t>В</w:t>
      </w:r>
      <w:r>
        <w:rPr>
          <w:sz w:val="28"/>
          <w:szCs w:val="28"/>
        </w:rPr>
        <w:t xml:space="preserve">. </w:t>
      </w:r>
      <w:r w:rsidRPr="00702220">
        <w:rPr>
          <w:sz w:val="28"/>
          <w:szCs w:val="28"/>
        </w:rPr>
        <w:t>Татенко. – К.</w:t>
      </w:r>
      <w:proofErr w:type="gramStart"/>
      <w:r w:rsidRPr="00702220">
        <w:rPr>
          <w:sz w:val="28"/>
          <w:szCs w:val="28"/>
        </w:rPr>
        <w:t xml:space="preserve"> :</w:t>
      </w:r>
      <w:proofErr w:type="gramEnd"/>
      <w:r w:rsidRPr="00702220">
        <w:rPr>
          <w:sz w:val="28"/>
          <w:szCs w:val="28"/>
        </w:rPr>
        <w:t xml:space="preserve"> Міленіум, 2017. – 184 с.</w:t>
      </w:r>
    </w:p>
    <w:p w:rsidR="00C9438B" w:rsidRPr="00702220" w:rsidRDefault="00C9438B" w:rsidP="00B807DE">
      <w:pPr>
        <w:numPr>
          <w:ilvl w:val="0"/>
          <w:numId w:val="15"/>
        </w:numPr>
        <w:spacing w:line="360" w:lineRule="auto"/>
        <w:jc w:val="both"/>
        <w:rPr>
          <w:sz w:val="28"/>
          <w:szCs w:val="28"/>
        </w:rPr>
      </w:pPr>
      <w:r w:rsidRPr="00702220">
        <w:rPr>
          <w:sz w:val="28"/>
          <w:szCs w:val="28"/>
        </w:rPr>
        <w:t xml:space="preserve">Титаренко Т.М. Конструювання життєвого шляху: </w:t>
      </w:r>
      <w:r w:rsidRPr="00702220">
        <w:rPr>
          <w:sz w:val="28"/>
          <w:szCs w:val="28"/>
        </w:rPr>
        <w:br/>
        <w:t>практики автобіографування /</w:t>
      </w:r>
      <w:r>
        <w:rPr>
          <w:sz w:val="28"/>
          <w:szCs w:val="28"/>
        </w:rPr>
        <w:t xml:space="preserve"> </w:t>
      </w:r>
      <w:r w:rsidRPr="00702220">
        <w:rPr>
          <w:sz w:val="28"/>
          <w:szCs w:val="28"/>
        </w:rPr>
        <w:t>Т.М.</w:t>
      </w:r>
      <w:r w:rsidRPr="00913B06">
        <w:rPr>
          <w:sz w:val="28"/>
          <w:szCs w:val="28"/>
        </w:rPr>
        <w:t xml:space="preserve"> </w:t>
      </w:r>
      <w:r w:rsidRPr="00702220">
        <w:rPr>
          <w:sz w:val="28"/>
          <w:szCs w:val="28"/>
        </w:rPr>
        <w:t xml:space="preserve">Титаренко // Українська наукова </w:t>
      </w:r>
      <w:r w:rsidRPr="00702220">
        <w:rPr>
          <w:sz w:val="28"/>
          <w:szCs w:val="28"/>
        </w:rPr>
        <w:br/>
        <w:t xml:space="preserve">школа психології та педагогіки життєтворчості: </w:t>
      </w:r>
      <w:r w:rsidRPr="00702220">
        <w:rPr>
          <w:sz w:val="28"/>
          <w:szCs w:val="28"/>
        </w:rPr>
        <w:br/>
        <w:t>досягнення, проблеми та перспективи розвитку</w:t>
      </w:r>
      <w:r>
        <w:rPr>
          <w:sz w:val="28"/>
          <w:szCs w:val="28"/>
        </w:rPr>
        <w:t xml:space="preserve"> </w:t>
      </w:r>
      <w:r w:rsidRPr="00702220">
        <w:rPr>
          <w:sz w:val="28"/>
          <w:szCs w:val="28"/>
        </w:rPr>
        <w:t xml:space="preserve">: </w:t>
      </w:r>
      <w:r w:rsidRPr="00702220">
        <w:rPr>
          <w:sz w:val="28"/>
          <w:szCs w:val="28"/>
        </w:rPr>
        <w:br/>
        <w:t>ювілейний наук</w:t>
      </w:r>
      <w:proofErr w:type="gramStart"/>
      <w:r w:rsidRPr="00702220">
        <w:rPr>
          <w:sz w:val="28"/>
          <w:szCs w:val="28"/>
        </w:rPr>
        <w:t>.-</w:t>
      </w:r>
      <w:proofErr w:type="gramEnd"/>
      <w:r w:rsidRPr="00702220">
        <w:rPr>
          <w:sz w:val="28"/>
          <w:szCs w:val="28"/>
        </w:rPr>
        <w:t xml:space="preserve">метод. зб. / За ред. </w:t>
      </w:r>
      <w:r>
        <w:rPr>
          <w:sz w:val="28"/>
          <w:szCs w:val="28"/>
        </w:rPr>
        <w:t>Л.</w:t>
      </w:r>
      <w:r w:rsidRPr="00702220">
        <w:rPr>
          <w:sz w:val="28"/>
          <w:szCs w:val="28"/>
        </w:rPr>
        <w:t xml:space="preserve">В. Сохань та ін. – </w:t>
      </w:r>
      <w:r w:rsidRPr="00702220">
        <w:rPr>
          <w:sz w:val="28"/>
          <w:szCs w:val="28"/>
        </w:rPr>
        <w:br/>
        <w:t>Запоріжжя</w:t>
      </w:r>
      <w:proofErr w:type="gramStart"/>
      <w:r>
        <w:rPr>
          <w:sz w:val="28"/>
          <w:szCs w:val="28"/>
        </w:rPr>
        <w:t xml:space="preserve"> :</w:t>
      </w:r>
      <w:proofErr w:type="gramEnd"/>
      <w:r>
        <w:rPr>
          <w:sz w:val="28"/>
          <w:szCs w:val="28"/>
        </w:rPr>
        <w:t xml:space="preserve"> </w:t>
      </w:r>
      <w:r w:rsidRPr="00702220">
        <w:rPr>
          <w:sz w:val="28"/>
          <w:szCs w:val="28"/>
        </w:rPr>
        <w:t>Хортицький національний н</w:t>
      </w:r>
      <w:r>
        <w:rPr>
          <w:sz w:val="28"/>
          <w:szCs w:val="28"/>
        </w:rPr>
        <w:t>авчальн</w:t>
      </w:r>
      <w:proofErr w:type="gramStart"/>
      <w:r>
        <w:rPr>
          <w:sz w:val="28"/>
          <w:szCs w:val="28"/>
        </w:rPr>
        <w:t>о-</w:t>
      </w:r>
      <w:proofErr w:type="gramEnd"/>
      <w:r>
        <w:rPr>
          <w:sz w:val="28"/>
          <w:szCs w:val="28"/>
        </w:rPr>
        <w:br/>
        <w:t>реабілітаційний центр</w:t>
      </w:r>
      <w:r w:rsidRPr="00702220">
        <w:rPr>
          <w:sz w:val="28"/>
          <w:szCs w:val="28"/>
        </w:rPr>
        <w:t>, 2013. – 648 с. – С. 278</w:t>
      </w:r>
      <w:r>
        <w:rPr>
          <w:sz w:val="28"/>
          <w:szCs w:val="28"/>
        </w:rPr>
        <w:t>.</w:t>
      </w:r>
      <w:r w:rsidRPr="00702220">
        <w:rPr>
          <w:sz w:val="28"/>
          <w:szCs w:val="28"/>
        </w:rPr>
        <w:t>–</w:t>
      </w:r>
      <w:r>
        <w:rPr>
          <w:sz w:val="28"/>
          <w:szCs w:val="28"/>
        </w:rPr>
        <w:t>.</w:t>
      </w:r>
      <w:r w:rsidRPr="00702220">
        <w:rPr>
          <w:sz w:val="28"/>
          <w:szCs w:val="28"/>
        </w:rPr>
        <w:t>288</w:t>
      </w:r>
      <w:r>
        <w:rPr>
          <w:sz w:val="28"/>
          <w:szCs w:val="28"/>
        </w:rPr>
        <w:t>.</w:t>
      </w:r>
    </w:p>
    <w:p w:rsidR="00C9438B" w:rsidRPr="00C9438B" w:rsidRDefault="00C9438B" w:rsidP="00B807DE">
      <w:pPr>
        <w:numPr>
          <w:ilvl w:val="0"/>
          <w:numId w:val="15"/>
        </w:numPr>
        <w:spacing w:line="336" w:lineRule="auto"/>
        <w:jc w:val="both"/>
        <w:rPr>
          <w:sz w:val="28"/>
          <w:szCs w:val="28"/>
          <w:lang w:val="en-US"/>
        </w:rPr>
      </w:pPr>
      <w:r w:rsidRPr="00C9438B">
        <w:rPr>
          <w:bCs/>
          <w:sz w:val="28"/>
          <w:szCs w:val="28"/>
          <w:lang w:val="en-US"/>
        </w:rPr>
        <w:t xml:space="preserve">Armstrong M. Essential human resource management practice. A guide to people management </w:t>
      </w:r>
      <w:r w:rsidRPr="00C9438B">
        <w:rPr>
          <w:sz w:val="28"/>
          <w:szCs w:val="28"/>
          <w:lang w:val="en-US"/>
        </w:rPr>
        <w:t xml:space="preserve">/ </w:t>
      </w:r>
      <w:r w:rsidRPr="00C9438B">
        <w:rPr>
          <w:bCs/>
          <w:sz w:val="28"/>
          <w:szCs w:val="28"/>
          <w:lang w:val="en-US"/>
        </w:rPr>
        <w:t>M. Armstrong. – London-Philadelphia-New Delhi, 2007. – S. 34 – 386.</w:t>
      </w:r>
    </w:p>
    <w:p w:rsidR="00C9438B" w:rsidRPr="00C9438B" w:rsidRDefault="00C9438B" w:rsidP="00B807DE">
      <w:pPr>
        <w:numPr>
          <w:ilvl w:val="0"/>
          <w:numId w:val="15"/>
        </w:numPr>
        <w:spacing w:line="336" w:lineRule="auto"/>
        <w:jc w:val="both"/>
        <w:rPr>
          <w:sz w:val="28"/>
          <w:szCs w:val="28"/>
          <w:lang w:val="en-US"/>
        </w:rPr>
      </w:pPr>
      <w:r w:rsidRPr="00702220">
        <w:rPr>
          <w:sz w:val="28"/>
          <w:szCs w:val="28"/>
          <w:lang w:val="pl-PL"/>
        </w:rPr>
        <w:t>Armstrong M. Zarządzanie zasobami ludzkimi</w:t>
      </w:r>
      <w:r w:rsidRPr="00C9438B">
        <w:rPr>
          <w:sz w:val="28"/>
          <w:szCs w:val="28"/>
          <w:lang w:val="en-US"/>
        </w:rPr>
        <w:t xml:space="preserve"> / </w:t>
      </w:r>
      <w:r w:rsidRPr="00C9438B">
        <w:rPr>
          <w:bCs/>
          <w:sz w:val="28"/>
          <w:szCs w:val="28"/>
          <w:lang w:val="en-US"/>
        </w:rPr>
        <w:t>M. Armstrong</w:t>
      </w:r>
      <w:r w:rsidRPr="00702220">
        <w:rPr>
          <w:sz w:val="28"/>
          <w:szCs w:val="28"/>
          <w:lang w:val="pl-PL"/>
        </w:rPr>
        <w:t>. – Wydanie Vrozszerzone. – Warszawa, 2011. – 926 s.</w:t>
      </w:r>
    </w:p>
    <w:p w:rsidR="00C9438B" w:rsidRPr="00C9438B" w:rsidRDefault="00C9438B" w:rsidP="00B807DE">
      <w:pPr>
        <w:numPr>
          <w:ilvl w:val="0"/>
          <w:numId w:val="15"/>
        </w:numPr>
        <w:spacing w:line="336" w:lineRule="auto"/>
        <w:jc w:val="both"/>
        <w:rPr>
          <w:sz w:val="28"/>
          <w:szCs w:val="28"/>
          <w:lang w:val="en-US"/>
        </w:rPr>
      </w:pPr>
      <w:r w:rsidRPr="00C9438B">
        <w:rPr>
          <w:sz w:val="28"/>
          <w:szCs w:val="28"/>
          <w:lang w:val="en-US"/>
        </w:rPr>
        <w:t xml:space="preserve">Adams G.R. Social psychology of beauty: Effects of age, height, a. weight on self reported personality traits a. social behavior / G.R. Adams // J. of social </w:t>
      </w:r>
      <w:proofErr w:type="gramStart"/>
      <w:r w:rsidRPr="00C9438B">
        <w:rPr>
          <w:sz w:val="28"/>
          <w:szCs w:val="28"/>
          <w:lang w:val="en-US"/>
        </w:rPr>
        <w:t>psychology</w:t>
      </w:r>
      <w:proofErr w:type="gramEnd"/>
      <w:r w:rsidRPr="00C9438B">
        <w:rPr>
          <w:sz w:val="28"/>
          <w:szCs w:val="28"/>
          <w:lang w:val="en-US"/>
        </w:rPr>
        <w:t xml:space="preserve">. </w:t>
      </w:r>
      <w:r w:rsidRPr="00702220">
        <w:rPr>
          <w:sz w:val="28"/>
          <w:szCs w:val="28"/>
          <w:lang w:val="pl-PL"/>
        </w:rPr>
        <w:t>–</w:t>
      </w:r>
      <w:r w:rsidRPr="00C9438B">
        <w:rPr>
          <w:sz w:val="28"/>
          <w:szCs w:val="28"/>
          <w:lang w:val="en-US"/>
        </w:rPr>
        <w:t xml:space="preserve"> Provincetown, 1980.</w:t>
      </w:r>
      <w:r w:rsidRPr="001507C8">
        <w:rPr>
          <w:sz w:val="28"/>
          <w:szCs w:val="28"/>
          <w:lang w:val="pl-PL"/>
        </w:rPr>
        <w:t xml:space="preserve"> </w:t>
      </w:r>
      <w:r w:rsidRPr="00702220">
        <w:rPr>
          <w:sz w:val="28"/>
          <w:szCs w:val="28"/>
          <w:lang w:val="pl-PL"/>
        </w:rPr>
        <w:t>–</w:t>
      </w:r>
      <w:r w:rsidRPr="00C9438B">
        <w:rPr>
          <w:sz w:val="28"/>
          <w:szCs w:val="28"/>
          <w:lang w:val="en-US"/>
        </w:rPr>
        <w:t xml:space="preserve"> </w:t>
      </w:r>
      <w:r>
        <w:rPr>
          <w:sz w:val="28"/>
          <w:szCs w:val="28"/>
          <w:lang w:val="en-US"/>
        </w:rPr>
        <w:t>V</w:t>
      </w:r>
      <w:r w:rsidRPr="00C9438B">
        <w:rPr>
          <w:sz w:val="28"/>
          <w:szCs w:val="28"/>
          <w:lang w:val="en-US"/>
        </w:rPr>
        <w:t xml:space="preserve">ol. 112. </w:t>
      </w:r>
      <w:r w:rsidRPr="00702220">
        <w:rPr>
          <w:sz w:val="28"/>
          <w:szCs w:val="28"/>
          <w:lang w:val="pl-PL"/>
        </w:rPr>
        <w:t>–</w:t>
      </w:r>
      <w:r w:rsidRPr="00C9438B">
        <w:rPr>
          <w:sz w:val="28"/>
          <w:szCs w:val="28"/>
          <w:lang w:val="en-US"/>
        </w:rPr>
        <w:t xml:space="preserve"> № 2. </w:t>
      </w:r>
      <w:r w:rsidRPr="00702220">
        <w:rPr>
          <w:sz w:val="28"/>
          <w:szCs w:val="28"/>
          <w:lang w:val="pl-PL"/>
        </w:rPr>
        <w:t>–</w:t>
      </w:r>
      <w:r w:rsidRPr="00C9438B">
        <w:rPr>
          <w:sz w:val="28"/>
          <w:szCs w:val="28"/>
          <w:lang w:val="en-US"/>
        </w:rPr>
        <w:t xml:space="preserve"> P. 287 </w:t>
      </w:r>
      <w:r w:rsidRPr="00702220">
        <w:rPr>
          <w:sz w:val="28"/>
          <w:szCs w:val="28"/>
          <w:lang w:val="pl-PL"/>
        </w:rPr>
        <w:t>–</w:t>
      </w:r>
      <w:r w:rsidRPr="00C9438B">
        <w:rPr>
          <w:sz w:val="28"/>
          <w:szCs w:val="28"/>
          <w:lang w:val="en-US"/>
        </w:rPr>
        <w:t xml:space="preserve"> 293.</w:t>
      </w:r>
    </w:p>
    <w:p w:rsidR="00C9438B" w:rsidRPr="00C9438B" w:rsidRDefault="00C9438B" w:rsidP="00B807DE">
      <w:pPr>
        <w:numPr>
          <w:ilvl w:val="0"/>
          <w:numId w:val="15"/>
        </w:numPr>
        <w:spacing w:line="336" w:lineRule="auto"/>
        <w:jc w:val="both"/>
        <w:rPr>
          <w:sz w:val="28"/>
          <w:szCs w:val="28"/>
          <w:lang w:val="en-US"/>
        </w:rPr>
      </w:pPr>
      <w:r w:rsidRPr="00C9438B">
        <w:rPr>
          <w:sz w:val="28"/>
          <w:szCs w:val="28"/>
          <w:lang w:val="en-US"/>
        </w:rPr>
        <w:t xml:space="preserve"> Ahlberg S. Messianic movements: A comparative analisis of the Sabbatians, the People's Temple a. the unification church.</w:t>
      </w:r>
      <w:r w:rsidRPr="001507C8">
        <w:rPr>
          <w:sz w:val="28"/>
          <w:szCs w:val="28"/>
          <w:lang w:val="pl-PL"/>
        </w:rPr>
        <w:t xml:space="preserve"> </w:t>
      </w:r>
      <w:r w:rsidRPr="00702220">
        <w:rPr>
          <w:sz w:val="28"/>
          <w:szCs w:val="28"/>
          <w:lang w:val="pl-PL"/>
        </w:rPr>
        <w:t>–</w:t>
      </w:r>
      <w:r w:rsidRPr="00C9438B">
        <w:rPr>
          <w:sz w:val="28"/>
          <w:szCs w:val="28"/>
          <w:lang w:val="en-US"/>
        </w:rPr>
        <w:t xml:space="preserve"> Stockholm, 1986.</w:t>
      </w:r>
    </w:p>
    <w:p w:rsidR="00C9438B" w:rsidRPr="00C9438B" w:rsidRDefault="00C9438B" w:rsidP="00B807DE">
      <w:pPr>
        <w:numPr>
          <w:ilvl w:val="0"/>
          <w:numId w:val="15"/>
        </w:numPr>
        <w:spacing w:line="336" w:lineRule="auto"/>
        <w:jc w:val="both"/>
        <w:rPr>
          <w:sz w:val="28"/>
          <w:szCs w:val="28"/>
          <w:lang w:val="en-US"/>
        </w:rPr>
      </w:pPr>
      <w:r w:rsidRPr="00C9438B">
        <w:rPr>
          <w:sz w:val="28"/>
          <w:szCs w:val="28"/>
          <w:lang w:val="en-US"/>
        </w:rPr>
        <w:lastRenderedPageBreak/>
        <w:t xml:space="preserve"> </w:t>
      </w:r>
      <w:hyperlink r:id="rId11" w:history="1">
        <w:r w:rsidRPr="00C9438B">
          <w:rPr>
            <w:rStyle w:val="af5"/>
            <w:sz w:val="28"/>
            <w:szCs w:val="28"/>
            <w:lang w:val="en-US"/>
          </w:rPr>
          <w:t xml:space="preserve">Antonovsky A. The Sense of Coherence as a Determinant of Health II Ad- vances </w:t>
        </w:r>
        <w:r w:rsidRPr="00C9438B">
          <w:rPr>
            <w:sz w:val="28"/>
            <w:szCs w:val="28"/>
            <w:lang w:val="en-US"/>
          </w:rPr>
          <w:t xml:space="preserve">/ </w:t>
        </w:r>
        <w:r>
          <w:rPr>
            <w:sz w:val="28"/>
            <w:szCs w:val="28"/>
          </w:rPr>
          <w:t>А</w:t>
        </w:r>
        <w:r w:rsidRPr="00C9438B">
          <w:rPr>
            <w:sz w:val="28"/>
            <w:szCs w:val="28"/>
            <w:lang w:val="en-US"/>
          </w:rPr>
          <w:t xml:space="preserve">. </w:t>
        </w:r>
        <w:proofErr w:type="gramStart"/>
        <w:r w:rsidRPr="00C9438B">
          <w:rPr>
            <w:sz w:val="28"/>
            <w:szCs w:val="28"/>
            <w:lang w:val="en-US"/>
          </w:rPr>
          <w:t>Antonovsky  /</w:t>
        </w:r>
        <w:proofErr w:type="gramEnd"/>
        <w:r w:rsidRPr="00C9438B">
          <w:rPr>
            <w:sz w:val="28"/>
            <w:szCs w:val="28"/>
            <w:lang w:val="en-US"/>
          </w:rPr>
          <w:t xml:space="preserve">/ </w:t>
        </w:r>
        <w:r w:rsidRPr="00C9438B">
          <w:rPr>
            <w:rStyle w:val="af5"/>
            <w:sz w:val="28"/>
            <w:szCs w:val="28"/>
            <w:lang w:val="en-US"/>
          </w:rPr>
          <w:t xml:space="preserve">Institute </w:t>
        </w:r>
        <w:r w:rsidRPr="00C9438B">
          <w:rPr>
            <w:rStyle w:val="af5"/>
            <w:bCs/>
            <w:iCs/>
            <w:sz w:val="28"/>
            <w:szCs w:val="28"/>
            <w:lang w:val="en-US"/>
          </w:rPr>
          <w:t>for Advancement</w:t>
        </w:r>
        <w:r w:rsidRPr="00C9438B">
          <w:rPr>
            <w:rStyle w:val="af5"/>
            <w:sz w:val="28"/>
            <w:szCs w:val="28"/>
            <w:lang w:val="en-US"/>
          </w:rPr>
          <w:t xml:space="preserve"> of Health. – </w:t>
        </w:r>
        <w:r w:rsidRPr="00C9438B">
          <w:rPr>
            <w:sz w:val="28"/>
            <w:szCs w:val="28"/>
            <w:lang w:val="en-US"/>
          </w:rPr>
          <w:t>1984.</w:t>
        </w:r>
        <w:r w:rsidRPr="001507C8">
          <w:rPr>
            <w:sz w:val="28"/>
            <w:szCs w:val="28"/>
            <w:lang w:val="pl-PL"/>
          </w:rPr>
          <w:t xml:space="preserve"> </w:t>
        </w:r>
        <w:r w:rsidRPr="00702220">
          <w:rPr>
            <w:sz w:val="28"/>
            <w:szCs w:val="28"/>
            <w:lang w:val="pl-PL"/>
          </w:rPr>
          <w:t>–</w:t>
        </w:r>
        <w:r w:rsidRPr="00C9438B">
          <w:rPr>
            <w:sz w:val="28"/>
            <w:szCs w:val="28"/>
            <w:lang w:val="en-US"/>
          </w:rPr>
          <w:t xml:space="preserve"> </w:t>
        </w:r>
        <w:r>
          <w:rPr>
            <w:sz w:val="28"/>
            <w:szCs w:val="28"/>
            <w:lang w:val="en-US"/>
          </w:rPr>
          <w:t>V</w:t>
        </w:r>
        <w:r w:rsidRPr="00C9438B">
          <w:rPr>
            <w:sz w:val="28"/>
            <w:szCs w:val="28"/>
            <w:lang w:val="en-US"/>
          </w:rPr>
          <w:t xml:space="preserve">ol. 1. </w:t>
        </w:r>
        <w:r w:rsidRPr="00702220">
          <w:rPr>
            <w:sz w:val="28"/>
            <w:szCs w:val="28"/>
            <w:lang w:val="pl-PL"/>
          </w:rPr>
          <w:t>–</w:t>
        </w:r>
        <w:r w:rsidRPr="00C9438B">
          <w:rPr>
            <w:sz w:val="28"/>
            <w:szCs w:val="28"/>
            <w:lang w:val="en-US"/>
          </w:rPr>
          <w:t xml:space="preserve"> № 3. </w:t>
        </w:r>
        <w:r w:rsidRPr="00702220">
          <w:rPr>
            <w:sz w:val="28"/>
            <w:szCs w:val="28"/>
            <w:lang w:val="pl-PL"/>
          </w:rPr>
          <w:t>–</w:t>
        </w:r>
        <w:r w:rsidRPr="00C9438B">
          <w:rPr>
            <w:sz w:val="28"/>
            <w:szCs w:val="28"/>
            <w:lang w:val="en-US"/>
          </w:rPr>
          <w:t xml:space="preserve"> P. 37 </w:t>
        </w:r>
        <w:r w:rsidRPr="00702220">
          <w:rPr>
            <w:sz w:val="28"/>
            <w:szCs w:val="28"/>
            <w:lang w:val="pl-PL"/>
          </w:rPr>
          <w:t>–</w:t>
        </w:r>
        <w:r w:rsidRPr="00C9438B">
          <w:rPr>
            <w:sz w:val="28"/>
            <w:szCs w:val="28"/>
            <w:lang w:val="en-US"/>
          </w:rPr>
          <w:t xml:space="preserve"> 45.</w:t>
        </w:r>
      </w:hyperlink>
      <w:r w:rsidRPr="00C9438B">
        <w:rPr>
          <w:sz w:val="28"/>
          <w:szCs w:val="28"/>
          <w:lang w:val="en-US"/>
        </w:rPr>
        <w:t xml:space="preserve"> </w:t>
      </w:r>
    </w:p>
    <w:p w:rsidR="00C9438B" w:rsidRPr="00C9438B" w:rsidRDefault="00C9438B" w:rsidP="00B807DE">
      <w:pPr>
        <w:numPr>
          <w:ilvl w:val="0"/>
          <w:numId w:val="15"/>
        </w:numPr>
        <w:spacing w:line="336" w:lineRule="auto"/>
        <w:jc w:val="both"/>
        <w:rPr>
          <w:sz w:val="28"/>
          <w:szCs w:val="28"/>
          <w:lang w:val="en-US"/>
        </w:rPr>
      </w:pPr>
      <w:r w:rsidRPr="00C9438B">
        <w:rPr>
          <w:sz w:val="28"/>
          <w:szCs w:val="28"/>
          <w:lang w:val="en-US"/>
        </w:rPr>
        <w:t xml:space="preserve">Beyer J.M. A field study of the use and perceived effects of discipline in controlling work performance / J.M. Beyer, H.M. Trice // Academy of Management Journal. – 1984. </w:t>
      </w:r>
      <w:r w:rsidRPr="00702220">
        <w:rPr>
          <w:sz w:val="28"/>
          <w:szCs w:val="28"/>
          <w:lang w:val="pl-PL"/>
        </w:rPr>
        <w:t>–</w:t>
      </w:r>
      <w:r w:rsidRPr="00C9438B">
        <w:rPr>
          <w:sz w:val="28"/>
          <w:szCs w:val="28"/>
          <w:lang w:val="en-US"/>
        </w:rPr>
        <w:t xml:space="preserve"> № 4. </w:t>
      </w:r>
      <w:r w:rsidRPr="00702220">
        <w:rPr>
          <w:sz w:val="28"/>
          <w:szCs w:val="28"/>
          <w:lang w:val="pl-PL"/>
        </w:rPr>
        <w:t>–</w:t>
      </w:r>
      <w:r w:rsidRPr="00C9438B">
        <w:rPr>
          <w:sz w:val="28"/>
          <w:szCs w:val="28"/>
          <w:lang w:val="en-US"/>
        </w:rPr>
        <w:t xml:space="preserve"> P. 743 </w:t>
      </w:r>
      <w:r w:rsidRPr="00702220">
        <w:rPr>
          <w:sz w:val="28"/>
          <w:szCs w:val="28"/>
          <w:lang w:val="pl-PL"/>
        </w:rPr>
        <w:t>–</w:t>
      </w:r>
      <w:r w:rsidRPr="00C9438B">
        <w:rPr>
          <w:sz w:val="28"/>
          <w:szCs w:val="28"/>
          <w:lang w:val="en-US"/>
        </w:rPr>
        <w:t xml:space="preserve"> 764.</w:t>
      </w:r>
    </w:p>
    <w:p w:rsidR="00C9438B" w:rsidRPr="00C9438B" w:rsidRDefault="00C9438B" w:rsidP="00B807DE">
      <w:pPr>
        <w:numPr>
          <w:ilvl w:val="0"/>
          <w:numId w:val="15"/>
        </w:numPr>
        <w:spacing w:line="336" w:lineRule="auto"/>
        <w:jc w:val="both"/>
        <w:rPr>
          <w:sz w:val="28"/>
          <w:szCs w:val="28"/>
          <w:lang w:val="en-US"/>
        </w:rPr>
      </w:pPr>
      <w:r w:rsidRPr="00C9438B">
        <w:rPr>
          <w:sz w:val="28"/>
          <w:szCs w:val="28"/>
          <w:lang w:val="en-US"/>
        </w:rPr>
        <w:t xml:space="preserve">Bugental J.F.T. The search for existential identity / J.F.T. Bugental. – San </w:t>
      </w:r>
      <w:proofErr w:type="gramStart"/>
      <w:r w:rsidRPr="00C9438B">
        <w:rPr>
          <w:sz w:val="28"/>
          <w:szCs w:val="28"/>
          <w:lang w:val="en-US"/>
        </w:rPr>
        <w:t>Francisco :</w:t>
      </w:r>
      <w:proofErr w:type="gramEnd"/>
      <w:r w:rsidRPr="00C9438B">
        <w:rPr>
          <w:sz w:val="28"/>
          <w:szCs w:val="28"/>
          <w:lang w:val="en-US"/>
        </w:rPr>
        <w:t xml:space="preserve"> Jossey – Bass, 1988. – 330 p.</w:t>
      </w:r>
    </w:p>
    <w:p w:rsidR="00C9438B" w:rsidRPr="00191A80" w:rsidRDefault="00C9438B" w:rsidP="00B807DE">
      <w:pPr>
        <w:numPr>
          <w:ilvl w:val="0"/>
          <w:numId w:val="15"/>
        </w:numPr>
        <w:spacing w:line="336" w:lineRule="auto"/>
        <w:jc w:val="both"/>
        <w:rPr>
          <w:sz w:val="28"/>
          <w:szCs w:val="28"/>
          <w:lang w:val="en-US"/>
        </w:rPr>
      </w:pPr>
      <w:r w:rsidRPr="00C9438B">
        <w:rPr>
          <w:sz w:val="28"/>
          <w:szCs w:val="28"/>
          <w:lang w:val="en-US"/>
        </w:rPr>
        <w:t xml:space="preserve">Buhler Ch. Bieg zycia ludzkiego / Ch. </w:t>
      </w:r>
      <w:r w:rsidRPr="00191A80">
        <w:rPr>
          <w:sz w:val="28"/>
          <w:szCs w:val="28"/>
          <w:lang w:val="en-US"/>
        </w:rPr>
        <w:t xml:space="preserve">Buhler. – </w:t>
      </w:r>
      <w:proofErr w:type="gramStart"/>
      <w:r w:rsidRPr="00191A80">
        <w:rPr>
          <w:sz w:val="28"/>
          <w:szCs w:val="28"/>
          <w:lang w:val="en-US"/>
        </w:rPr>
        <w:t>Warszawa :</w:t>
      </w:r>
      <w:proofErr w:type="gramEnd"/>
      <w:r w:rsidRPr="00191A80">
        <w:rPr>
          <w:sz w:val="28"/>
          <w:szCs w:val="28"/>
          <w:lang w:val="en-US"/>
        </w:rPr>
        <w:t xml:space="preserve"> PWN, 1999. – 393 s.</w:t>
      </w:r>
    </w:p>
    <w:p w:rsidR="00C9438B" w:rsidRPr="00191A80" w:rsidRDefault="00C9438B" w:rsidP="00B807DE">
      <w:pPr>
        <w:numPr>
          <w:ilvl w:val="0"/>
          <w:numId w:val="15"/>
        </w:numPr>
        <w:spacing w:line="336" w:lineRule="auto"/>
        <w:jc w:val="both"/>
        <w:rPr>
          <w:sz w:val="28"/>
          <w:szCs w:val="28"/>
          <w:lang w:val="en-US"/>
        </w:rPr>
      </w:pPr>
      <w:r w:rsidRPr="00C9438B">
        <w:rPr>
          <w:sz w:val="28"/>
          <w:szCs w:val="28"/>
          <w:lang w:val="en-US"/>
        </w:rPr>
        <w:t xml:space="preserve">Buhler Ch. Der menschiche Lebenslauf als phychologisches </w:t>
      </w:r>
      <w:proofErr w:type="gramStart"/>
      <w:r w:rsidRPr="00C9438B">
        <w:rPr>
          <w:sz w:val="28"/>
          <w:szCs w:val="28"/>
          <w:lang w:val="en-US"/>
        </w:rPr>
        <w:t>problem  /</w:t>
      </w:r>
      <w:proofErr w:type="gramEnd"/>
      <w:r w:rsidRPr="00C9438B">
        <w:rPr>
          <w:sz w:val="28"/>
          <w:szCs w:val="28"/>
          <w:lang w:val="en-US"/>
        </w:rPr>
        <w:t xml:space="preserve">                     Ch. </w:t>
      </w:r>
      <w:r w:rsidRPr="00191A80">
        <w:rPr>
          <w:sz w:val="28"/>
          <w:szCs w:val="28"/>
          <w:lang w:val="en-US"/>
        </w:rPr>
        <w:t xml:space="preserve">Buhler. – </w:t>
      </w:r>
      <w:proofErr w:type="gramStart"/>
      <w:r w:rsidRPr="00191A80">
        <w:rPr>
          <w:sz w:val="28"/>
          <w:szCs w:val="28"/>
          <w:lang w:val="en-US"/>
        </w:rPr>
        <w:t>Leipzig :</w:t>
      </w:r>
      <w:proofErr w:type="gramEnd"/>
      <w:r w:rsidRPr="00191A80">
        <w:rPr>
          <w:sz w:val="28"/>
          <w:szCs w:val="28"/>
          <w:lang w:val="en-US"/>
        </w:rPr>
        <w:t xml:space="preserve"> Hirzel, 1933.</w:t>
      </w:r>
    </w:p>
    <w:p w:rsidR="00C9438B" w:rsidRPr="0052427C" w:rsidRDefault="00C9438B" w:rsidP="00B807DE">
      <w:pPr>
        <w:numPr>
          <w:ilvl w:val="0"/>
          <w:numId w:val="15"/>
        </w:numPr>
        <w:spacing w:line="336" w:lineRule="auto"/>
        <w:jc w:val="both"/>
        <w:rPr>
          <w:sz w:val="28"/>
          <w:szCs w:val="28"/>
          <w:lang w:val="en-US"/>
        </w:rPr>
      </w:pPr>
      <w:r w:rsidRPr="00C9438B">
        <w:rPr>
          <w:sz w:val="28"/>
          <w:szCs w:val="28"/>
          <w:lang w:val="en-US"/>
        </w:rPr>
        <w:t>B</w:t>
      </w:r>
      <w:r w:rsidRPr="001C0888">
        <w:rPr>
          <w:sz w:val="28"/>
          <w:szCs w:val="28"/>
          <w:lang w:val="en-GB"/>
        </w:rPr>
        <w:t>ü</w:t>
      </w:r>
      <w:r w:rsidRPr="00C9438B">
        <w:rPr>
          <w:sz w:val="28"/>
          <w:szCs w:val="28"/>
          <w:lang w:val="en-US"/>
        </w:rPr>
        <w:t>hler</w:t>
      </w:r>
      <w:r w:rsidRPr="001C0888">
        <w:rPr>
          <w:sz w:val="28"/>
          <w:szCs w:val="28"/>
          <w:lang w:val="en-GB"/>
        </w:rPr>
        <w:t xml:space="preserve"> </w:t>
      </w:r>
      <w:r w:rsidRPr="00C9438B">
        <w:rPr>
          <w:sz w:val="28"/>
          <w:szCs w:val="28"/>
          <w:lang w:val="en-US"/>
        </w:rPr>
        <w:t xml:space="preserve">Ch. </w:t>
      </w:r>
      <w:proofErr w:type="gramStart"/>
      <w:r w:rsidRPr="00C9438B">
        <w:rPr>
          <w:sz w:val="28"/>
          <w:szCs w:val="28"/>
          <w:lang w:val="en-US"/>
        </w:rPr>
        <w:t>Selbstdarstellung  /</w:t>
      </w:r>
      <w:proofErr w:type="gramEnd"/>
      <w:r w:rsidRPr="00C9438B">
        <w:rPr>
          <w:sz w:val="28"/>
          <w:szCs w:val="28"/>
          <w:lang w:val="en-US"/>
        </w:rPr>
        <w:t xml:space="preserve"> Ch. Buhler // Ludwig</w:t>
      </w:r>
      <w:r w:rsidRPr="001C0888">
        <w:rPr>
          <w:sz w:val="28"/>
          <w:szCs w:val="28"/>
          <w:lang w:val="en-GB"/>
        </w:rPr>
        <w:t xml:space="preserve"> </w:t>
      </w:r>
      <w:r w:rsidRPr="00C9438B">
        <w:rPr>
          <w:sz w:val="28"/>
          <w:szCs w:val="28"/>
          <w:lang w:val="en-US"/>
        </w:rPr>
        <w:t>Pongratz</w:t>
      </w:r>
      <w:r w:rsidRPr="001C0888">
        <w:rPr>
          <w:sz w:val="28"/>
          <w:szCs w:val="28"/>
          <w:lang w:val="en-GB"/>
        </w:rPr>
        <w:t xml:space="preserve"> </w:t>
      </w:r>
      <w:r w:rsidRPr="00C9438B">
        <w:rPr>
          <w:sz w:val="28"/>
          <w:szCs w:val="28"/>
          <w:lang w:val="en-US"/>
        </w:rPr>
        <w:t>u</w:t>
      </w:r>
      <w:r w:rsidRPr="001C0888">
        <w:rPr>
          <w:sz w:val="28"/>
          <w:szCs w:val="28"/>
          <w:lang w:val="en-GB"/>
        </w:rPr>
        <w:t xml:space="preserve">. </w:t>
      </w:r>
      <w:r w:rsidRPr="00C9438B">
        <w:rPr>
          <w:sz w:val="28"/>
          <w:szCs w:val="28"/>
          <w:lang w:val="en-US"/>
        </w:rPr>
        <w:t>a</w:t>
      </w:r>
      <w:r w:rsidRPr="001C0888">
        <w:rPr>
          <w:sz w:val="28"/>
          <w:szCs w:val="28"/>
          <w:lang w:val="en-GB"/>
        </w:rPr>
        <w:t>. (</w:t>
      </w:r>
      <w:r w:rsidRPr="00C9438B">
        <w:rPr>
          <w:sz w:val="28"/>
          <w:szCs w:val="28"/>
          <w:lang w:val="en-US"/>
        </w:rPr>
        <w:t>Hrsg</w:t>
      </w:r>
      <w:r w:rsidRPr="001C0888">
        <w:rPr>
          <w:sz w:val="28"/>
          <w:szCs w:val="28"/>
          <w:lang w:val="en-GB"/>
        </w:rPr>
        <w:t>.)</w:t>
      </w:r>
      <w:r w:rsidRPr="00C9438B">
        <w:rPr>
          <w:sz w:val="28"/>
          <w:szCs w:val="28"/>
          <w:lang w:val="en-US"/>
        </w:rPr>
        <w:t xml:space="preserve"> </w:t>
      </w:r>
      <w:r w:rsidRPr="001C0888">
        <w:rPr>
          <w:sz w:val="28"/>
          <w:szCs w:val="28"/>
          <w:lang w:val="en-GB"/>
        </w:rPr>
        <w:t xml:space="preserve">: </w:t>
      </w:r>
      <w:r w:rsidRPr="00C9438B">
        <w:rPr>
          <w:sz w:val="28"/>
          <w:szCs w:val="28"/>
          <w:lang w:val="en-US"/>
        </w:rPr>
        <w:t>Psychologie</w:t>
      </w:r>
      <w:r w:rsidRPr="001C0888">
        <w:rPr>
          <w:sz w:val="28"/>
          <w:szCs w:val="28"/>
          <w:lang w:val="en-GB"/>
        </w:rPr>
        <w:t xml:space="preserve"> </w:t>
      </w:r>
      <w:r w:rsidRPr="00C9438B">
        <w:rPr>
          <w:sz w:val="28"/>
          <w:szCs w:val="28"/>
          <w:lang w:val="en-US"/>
        </w:rPr>
        <w:t>in</w:t>
      </w:r>
      <w:r w:rsidRPr="001C0888">
        <w:rPr>
          <w:sz w:val="28"/>
          <w:szCs w:val="28"/>
          <w:lang w:val="en-GB"/>
        </w:rPr>
        <w:t xml:space="preserve"> </w:t>
      </w:r>
      <w:r w:rsidRPr="00C9438B">
        <w:rPr>
          <w:sz w:val="28"/>
          <w:szCs w:val="28"/>
          <w:lang w:val="en-US"/>
        </w:rPr>
        <w:t>Selbstdarstellungen</w:t>
      </w:r>
      <w:r w:rsidRPr="001C0888">
        <w:rPr>
          <w:sz w:val="28"/>
          <w:szCs w:val="28"/>
          <w:lang w:val="en-GB"/>
        </w:rPr>
        <w:t xml:space="preserve"> </w:t>
      </w:r>
      <w:r w:rsidRPr="00C9438B">
        <w:rPr>
          <w:sz w:val="28"/>
          <w:szCs w:val="28"/>
          <w:lang w:val="en-US"/>
        </w:rPr>
        <w:t>/ Band</w:t>
      </w:r>
      <w:r w:rsidRPr="0052427C">
        <w:rPr>
          <w:sz w:val="28"/>
          <w:szCs w:val="28"/>
          <w:lang w:val="en-US"/>
        </w:rPr>
        <w:t xml:space="preserve"> 1. </w:t>
      </w:r>
      <w:r w:rsidRPr="00191A80">
        <w:rPr>
          <w:sz w:val="28"/>
          <w:szCs w:val="28"/>
          <w:lang w:val="en-US"/>
        </w:rPr>
        <w:t>Huber</w:t>
      </w:r>
      <w:r w:rsidRPr="0052427C">
        <w:rPr>
          <w:sz w:val="28"/>
          <w:szCs w:val="28"/>
          <w:lang w:val="en-US"/>
        </w:rPr>
        <w:t xml:space="preserve">, </w:t>
      </w:r>
      <w:smartTag w:uri="urn:schemas-microsoft-com:office:smarttags" w:element="metricconverter">
        <w:r w:rsidRPr="00191A80">
          <w:rPr>
            <w:sz w:val="28"/>
            <w:szCs w:val="28"/>
            <w:lang w:val="en-US"/>
          </w:rPr>
          <w:t>Bern</w:t>
        </w:r>
      </w:smartTag>
      <w:r w:rsidRPr="0052427C">
        <w:rPr>
          <w:sz w:val="28"/>
          <w:szCs w:val="28"/>
          <w:lang w:val="en-US"/>
        </w:rPr>
        <w:t xml:space="preserve"> </w:t>
      </w:r>
      <w:r w:rsidRPr="00191A80">
        <w:rPr>
          <w:sz w:val="28"/>
          <w:szCs w:val="28"/>
          <w:lang w:val="en-US"/>
        </w:rPr>
        <w:t>u</w:t>
      </w:r>
      <w:r w:rsidRPr="0052427C">
        <w:rPr>
          <w:sz w:val="28"/>
          <w:szCs w:val="28"/>
          <w:lang w:val="en-US"/>
        </w:rPr>
        <w:t xml:space="preserve">. </w:t>
      </w:r>
      <w:r w:rsidRPr="00191A80">
        <w:rPr>
          <w:sz w:val="28"/>
          <w:szCs w:val="28"/>
          <w:lang w:val="en-US"/>
        </w:rPr>
        <w:t>a., 1972. – S. 9 – 42.</w:t>
      </w:r>
    </w:p>
    <w:p w:rsidR="00C9438B" w:rsidRPr="00C9438B" w:rsidRDefault="00C9438B" w:rsidP="00B807DE">
      <w:pPr>
        <w:numPr>
          <w:ilvl w:val="0"/>
          <w:numId w:val="15"/>
        </w:numPr>
        <w:spacing w:line="336" w:lineRule="auto"/>
        <w:jc w:val="both"/>
        <w:rPr>
          <w:sz w:val="28"/>
          <w:szCs w:val="28"/>
          <w:lang w:val="en-US"/>
        </w:rPr>
      </w:pPr>
      <w:r w:rsidRPr="00C9438B">
        <w:rPr>
          <w:sz w:val="28"/>
          <w:szCs w:val="28"/>
          <w:lang w:val="en-US"/>
        </w:rPr>
        <w:t xml:space="preserve"> Cannon W. The wisdom of this body  / W. Cannon. – New-York, 1932. –                   </w:t>
      </w:r>
      <w:r>
        <w:rPr>
          <w:sz w:val="28"/>
          <w:szCs w:val="28"/>
        </w:rPr>
        <w:t>Р</w:t>
      </w:r>
      <w:r w:rsidRPr="00C9438B">
        <w:rPr>
          <w:sz w:val="28"/>
          <w:szCs w:val="28"/>
          <w:lang w:val="en-US"/>
        </w:rPr>
        <w:t>. 281.</w:t>
      </w:r>
    </w:p>
    <w:p w:rsidR="00C9438B" w:rsidRDefault="00C9438B" w:rsidP="00B807DE">
      <w:pPr>
        <w:numPr>
          <w:ilvl w:val="0"/>
          <w:numId w:val="15"/>
        </w:numPr>
        <w:spacing w:line="336" w:lineRule="auto"/>
        <w:jc w:val="both"/>
        <w:rPr>
          <w:sz w:val="28"/>
          <w:szCs w:val="28"/>
        </w:rPr>
      </w:pPr>
      <w:r w:rsidRPr="00C9438B">
        <w:rPr>
          <w:sz w:val="28"/>
          <w:szCs w:val="28"/>
          <w:lang w:val="en-US"/>
        </w:rPr>
        <w:t xml:space="preserve">Dalton D.R. Composition of dyads as a factor in the outcomes of work-place justice: two field assessments / D.R. Dalton, W.D.  </w:t>
      </w:r>
      <w:r w:rsidRPr="00702220">
        <w:rPr>
          <w:sz w:val="28"/>
          <w:szCs w:val="28"/>
        </w:rPr>
        <w:t xml:space="preserve">Todor // </w:t>
      </w:r>
      <w:smartTag w:uri="urn:schemas-microsoft-com:office:smarttags" w:element="PlaceType">
        <w:r w:rsidRPr="00702220">
          <w:rPr>
            <w:sz w:val="28"/>
            <w:szCs w:val="28"/>
          </w:rPr>
          <w:t>Academy</w:t>
        </w:r>
      </w:smartTag>
      <w:r w:rsidRPr="00702220">
        <w:rPr>
          <w:sz w:val="28"/>
          <w:szCs w:val="28"/>
        </w:rPr>
        <w:t xml:space="preserve"> of Management Journel.</w:t>
      </w:r>
      <w:r>
        <w:rPr>
          <w:sz w:val="28"/>
          <w:szCs w:val="28"/>
        </w:rPr>
        <w:t xml:space="preserve"> </w:t>
      </w:r>
      <w:r w:rsidRPr="00D85024">
        <w:rPr>
          <w:sz w:val="28"/>
          <w:szCs w:val="28"/>
        </w:rPr>
        <w:t>–</w:t>
      </w:r>
      <w:r>
        <w:rPr>
          <w:sz w:val="28"/>
          <w:szCs w:val="28"/>
        </w:rPr>
        <w:t xml:space="preserve"> 1985. </w:t>
      </w:r>
      <w:r w:rsidRPr="00702220">
        <w:rPr>
          <w:sz w:val="28"/>
          <w:szCs w:val="28"/>
          <w:lang w:val="pl-PL"/>
        </w:rPr>
        <w:t>–</w:t>
      </w:r>
      <w:r>
        <w:rPr>
          <w:sz w:val="28"/>
          <w:szCs w:val="28"/>
        </w:rPr>
        <w:t xml:space="preserve"> № 3</w:t>
      </w:r>
      <w:r w:rsidRPr="00702220">
        <w:rPr>
          <w:sz w:val="28"/>
          <w:szCs w:val="28"/>
        </w:rPr>
        <w:t xml:space="preserve">. </w:t>
      </w:r>
      <w:r w:rsidRPr="00702220">
        <w:rPr>
          <w:sz w:val="28"/>
          <w:szCs w:val="28"/>
          <w:lang w:val="pl-PL"/>
        </w:rPr>
        <w:t>–</w:t>
      </w:r>
      <w:r w:rsidRPr="00702220">
        <w:rPr>
          <w:sz w:val="28"/>
          <w:szCs w:val="28"/>
        </w:rPr>
        <w:t xml:space="preserve"> P.</w:t>
      </w:r>
      <w:r>
        <w:rPr>
          <w:sz w:val="28"/>
          <w:szCs w:val="28"/>
        </w:rPr>
        <w:t xml:space="preserve"> 704 </w:t>
      </w:r>
      <w:r w:rsidRPr="00702220">
        <w:rPr>
          <w:sz w:val="28"/>
          <w:szCs w:val="28"/>
          <w:lang w:val="pl-PL"/>
        </w:rPr>
        <w:t>–</w:t>
      </w:r>
      <w:r>
        <w:rPr>
          <w:sz w:val="28"/>
          <w:szCs w:val="28"/>
        </w:rPr>
        <w:t xml:space="preserve"> 712</w:t>
      </w:r>
      <w:r w:rsidRPr="00702220">
        <w:rPr>
          <w:sz w:val="28"/>
          <w:szCs w:val="28"/>
        </w:rPr>
        <w:t>.</w:t>
      </w:r>
    </w:p>
    <w:p w:rsidR="00C9438B" w:rsidRPr="00C9438B" w:rsidRDefault="00C9438B" w:rsidP="00B807DE">
      <w:pPr>
        <w:numPr>
          <w:ilvl w:val="0"/>
          <w:numId w:val="15"/>
        </w:numPr>
        <w:spacing w:line="336" w:lineRule="auto"/>
        <w:jc w:val="both"/>
        <w:rPr>
          <w:sz w:val="28"/>
          <w:szCs w:val="28"/>
          <w:lang w:val="en-US"/>
        </w:rPr>
      </w:pPr>
      <w:r w:rsidRPr="00702220">
        <w:rPr>
          <w:sz w:val="28"/>
          <w:szCs w:val="28"/>
          <w:lang w:val="en-US"/>
        </w:rPr>
        <w:t>Ebersole P. Meaning in Life Depth: The MILD / P. Ebersole, G. Quiring //</w:t>
      </w:r>
      <w:r w:rsidRPr="00C9438B">
        <w:rPr>
          <w:sz w:val="28"/>
          <w:szCs w:val="28"/>
          <w:lang w:val="en-US"/>
        </w:rPr>
        <w:t xml:space="preserve"> </w:t>
      </w:r>
      <w:r w:rsidRPr="00702220">
        <w:rPr>
          <w:sz w:val="28"/>
          <w:szCs w:val="28"/>
          <w:lang w:val="en-US"/>
        </w:rPr>
        <w:t xml:space="preserve">Journal of Humannistic Psycholoy. </w:t>
      </w:r>
      <w:r w:rsidRPr="00702220">
        <w:rPr>
          <w:sz w:val="28"/>
          <w:szCs w:val="28"/>
          <w:lang w:val="pl-PL"/>
        </w:rPr>
        <w:t>–</w:t>
      </w:r>
      <w:r w:rsidRPr="00C9438B">
        <w:rPr>
          <w:sz w:val="28"/>
          <w:szCs w:val="28"/>
          <w:lang w:val="en-US"/>
        </w:rPr>
        <w:t xml:space="preserve"> 1991. – </w:t>
      </w:r>
      <w:r>
        <w:rPr>
          <w:sz w:val="28"/>
          <w:szCs w:val="28"/>
          <w:lang w:val="en-US"/>
        </w:rPr>
        <w:t>V</w:t>
      </w:r>
      <w:r w:rsidRPr="00C9438B">
        <w:rPr>
          <w:sz w:val="28"/>
          <w:szCs w:val="28"/>
          <w:lang w:val="en-US"/>
        </w:rPr>
        <w:t xml:space="preserve">ol. 31. </w:t>
      </w:r>
      <w:r w:rsidRPr="00702220">
        <w:rPr>
          <w:sz w:val="28"/>
          <w:szCs w:val="28"/>
          <w:lang w:val="pl-PL"/>
        </w:rPr>
        <w:t>–</w:t>
      </w:r>
      <w:r w:rsidRPr="00C9438B">
        <w:rPr>
          <w:sz w:val="28"/>
          <w:szCs w:val="28"/>
          <w:lang w:val="en-US"/>
        </w:rPr>
        <w:t xml:space="preserve"> № 3. </w:t>
      </w:r>
      <w:r w:rsidRPr="00702220">
        <w:rPr>
          <w:sz w:val="28"/>
          <w:szCs w:val="28"/>
          <w:lang w:val="pl-PL"/>
        </w:rPr>
        <w:t>–</w:t>
      </w:r>
      <w:r w:rsidRPr="00C9438B">
        <w:rPr>
          <w:sz w:val="28"/>
          <w:szCs w:val="28"/>
          <w:lang w:val="en-US"/>
        </w:rPr>
        <w:t xml:space="preserve"> P. 113 </w:t>
      </w:r>
      <w:r w:rsidRPr="00702220">
        <w:rPr>
          <w:sz w:val="28"/>
          <w:szCs w:val="28"/>
          <w:lang w:val="pl-PL"/>
        </w:rPr>
        <w:t>–</w:t>
      </w:r>
      <w:r w:rsidRPr="00C9438B">
        <w:rPr>
          <w:sz w:val="28"/>
          <w:szCs w:val="28"/>
          <w:lang w:val="en-US"/>
        </w:rPr>
        <w:t xml:space="preserve"> 124.</w:t>
      </w:r>
    </w:p>
    <w:p w:rsidR="00C9438B" w:rsidRPr="00C9438B" w:rsidRDefault="00C9438B" w:rsidP="00B807DE">
      <w:pPr>
        <w:numPr>
          <w:ilvl w:val="0"/>
          <w:numId w:val="15"/>
        </w:numPr>
        <w:spacing w:line="336" w:lineRule="auto"/>
        <w:jc w:val="both"/>
        <w:rPr>
          <w:sz w:val="28"/>
          <w:szCs w:val="28"/>
          <w:lang w:val="en-US"/>
        </w:rPr>
      </w:pPr>
      <w:r w:rsidRPr="00C9438B">
        <w:rPr>
          <w:sz w:val="28"/>
          <w:szCs w:val="28"/>
          <w:lang w:val="en-US"/>
        </w:rPr>
        <w:t xml:space="preserve">Fetterman D.M. Operational auditing: a cultural approach / D.M. Fetterman  // The Internal Auditor. </w:t>
      </w:r>
      <w:r w:rsidRPr="00702220">
        <w:rPr>
          <w:sz w:val="28"/>
          <w:szCs w:val="28"/>
          <w:lang w:val="pl-PL"/>
        </w:rPr>
        <w:t>–</w:t>
      </w:r>
      <w:r w:rsidRPr="00C9438B">
        <w:rPr>
          <w:sz w:val="28"/>
          <w:szCs w:val="28"/>
          <w:lang w:val="en-US"/>
        </w:rPr>
        <w:t xml:space="preserve"> 1986. </w:t>
      </w:r>
      <w:r w:rsidRPr="00702220">
        <w:rPr>
          <w:sz w:val="28"/>
          <w:szCs w:val="28"/>
          <w:lang w:val="pl-PL"/>
        </w:rPr>
        <w:t>–</w:t>
      </w:r>
      <w:r w:rsidRPr="00C9438B">
        <w:rPr>
          <w:sz w:val="28"/>
          <w:szCs w:val="28"/>
          <w:lang w:val="en-US"/>
        </w:rPr>
        <w:t xml:space="preserve"> № 2. </w:t>
      </w:r>
      <w:r w:rsidRPr="00702220">
        <w:rPr>
          <w:sz w:val="28"/>
          <w:szCs w:val="28"/>
          <w:lang w:val="pl-PL"/>
        </w:rPr>
        <w:t>–</w:t>
      </w:r>
      <w:r w:rsidRPr="00C9438B">
        <w:rPr>
          <w:sz w:val="28"/>
          <w:szCs w:val="28"/>
          <w:lang w:val="en-US"/>
        </w:rPr>
        <w:t xml:space="preserve"> P. 48 </w:t>
      </w:r>
      <w:r w:rsidRPr="00702220">
        <w:rPr>
          <w:sz w:val="28"/>
          <w:szCs w:val="28"/>
          <w:lang w:val="pl-PL"/>
        </w:rPr>
        <w:t>–</w:t>
      </w:r>
      <w:r w:rsidRPr="00C9438B">
        <w:rPr>
          <w:sz w:val="28"/>
          <w:szCs w:val="28"/>
          <w:lang w:val="en-US"/>
        </w:rPr>
        <w:t xml:space="preserve"> 54.</w:t>
      </w:r>
    </w:p>
    <w:p w:rsidR="00C9438B" w:rsidRPr="00C9438B" w:rsidRDefault="00C9438B" w:rsidP="00B807DE">
      <w:pPr>
        <w:numPr>
          <w:ilvl w:val="0"/>
          <w:numId w:val="15"/>
        </w:numPr>
        <w:spacing w:line="336" w:lineRule="auto"/>
        <w:jc w:val="both"/>
        <w:rPr>
          <w:sz w:val="28"/>
          <w:szCs w:val="28"/>
          <w:lang w:val="en-US"/>
        </w:rPr>
      </w:pPr>
      <w:r w:rsidRPr="00C9438B">
        <w:rPr>
          <w:sz w:val="28"/>
          <w:szCs w:val="28"/>
          <w:lang w:val="en-US"/>
        </w:rPr>
        <w:t xml:space="preserve">Frantisek Z. Ovlivnovani lidi v ridici praci a jeho vyznam / Z. Frantisek // Organiz. a rizeni. </w:t>
      </w:r>
      <w:r w:rsidRPr="00702220">
        <w:rPr>
          <w:sz w:val="28"/>
          <w:szCs w:val="28"/>
          <w:lang w:val="pl-PL"/>
        </w:rPr>
        <w:t>–</w:t>
      </w:r>
      <w:r w:rsidRPr="00C9438B">
        <w:rPr>
          <w:sz w:val="28"/>
          <w:szCs w:val="28"/>
          <w:lang w:val="en-US"/>
        </w:rPr>
        <w:t xml:space="preserve"> 1985. </w:t>
      </w:r>
      <w:r w:rsidRPr="00702220">
        <w:rPr>
          <w:sz w:val="28"/>
          <w:szCs w:val="28"/>
          <w:lang w:val="pl-PL"/>
        </w:rPr>
        <w:t>–</w:t>
      </w:r>
      <w:r w:rsidRPr="00C9438B">
        <w:rPr>
          <w:sz w:val="28"/>
          <w:szCs w:val="28"/>
          <w:lang w:val="en-US"/>
        </w:rPr>
        <w:t xml:space="preserve"> № 2. </w:t>
      </w:r>
      <w:r w:rsidRPr="00702220">
        <w:rPr>
          <w:sz w:val="28"/>
          <w:szCs w:val="28"/>
          <w:lang w:val="pl-PL"/>
        </w:rPr>
        <w:t>–</w:t>
      </w:r>
      <w:r w:rsidRPr="00C9438B">
        <w:rPr>
          <w:sz w:val="28"/>
          <w:szCs w:val="28"/>
          <w:lang w:val="en-US"/>
        </w:rPr>
        <w:t xml:space="preserve"> P. 126 </w:t>
      </w:r>
      <w:r w:rsidRPr="00702220">
        <w:rPr>
          <w:sz w:val="28"/>
          <w:szCs w:val="28"/>
          <w:lang w:val="pl-PL"/>
        </w:rPr>
        <w:t>–</w:t>
      </w:r>
      <w:r w:rsidRPr="00C9438B">
        <w:rPr>
          <w:sz w:val="28"/>
          <w:szCs w:val="28"/>
          <w:lang w:val="en-US"/>
        </w:rPr>
        <w:t xml:space="preserve"> 139.</w:t>
      </w:r>
    </w:p>
    <w:p w:rsidR="00C9438B" w:rsidRPr="00C9438B" w:rsidRDefault="00C9438B" w:rsidP="00B807DE">
      <w:pPr>
        <w:numPr>
          <w:ilvl w:val="0"/>
          <w:numId w:val="15"/>
        </w:numPr>
        <w:spacing w:line="336" w:lineRule="auto"/>
        <w:jc w:val="both"/>
        <w:rPr>
          <w:sz w:val="28"/>
          <w:szCs w:val="28"/>
          <w:lang w:val="en-US"/>
        </w:rPr>
      </w:pPr>
      <w:r w:rsidRPr="00C9438B">
        <w:rPr>
          <w:sz w:val="28"/>
          <w:szCs w:val="28"/>
          <w:lang w:val="en-US"/>
        </w:rPr>
        <w:t xml:space="preserve">Freundlieb D. Understanding Poe's tales: A shema teoretiq wiev /                                 D. Freundlieb. – Poetics, Amsterdam, 1982. – </w:t>
      </w:r>
      <w:r>
        <w:rPr>
          <w:sz w:val="28"/>
          <w:szCs w:val="28"/>
          <w:lang w:val="en-US"/>
        </w:rPr>
        <w:t>V</w:t>
      </w:r>
      <w:r w:rsidRPr="00C9438B">
        <w:rPr>
          <w:sz w:val="28"/>
          <w:szCs w:val="28"/>
          <w:lang w:val="en-US"/>
        </w:rPr>
        <w:t xml:space="preserve">ol. 11. </w:t>
      </w:r>
      <w:r w:rsidRPr="00702220">
        <w:rPr>
          <w:sz w:val="28"/>
          <w:szCs w:val="28"/>
          <w:lang w:val="pl-PL"/>
        </w:rPr>
        <w:t>–</w:t>
      </w:r>
      <w:r w:rsidRPr="00C9438B">
        <w:rPr>
          <w:sz w:val="28"/>
          <w:szCs w:val="28"/>
          <w:lang w:val="en-US"/>
        </w:rPr>
        <w:t xml:space="preserve"> № 1. </w:t>
      </w:r>
      <w:r w:rsidRPr="00702220">
        <w:rPr>
          <w:sz w:val="28"/>
          <w:szCs w:val="28"/>
          <w:lang w:val="pl-PL"/>
        </w:rPr>
        <w:t>–</w:t>
      </w:r>
      <w:r w:rsidRPr="00C9438B">
        <w:rPr>
          <w:sz w:val="28"/>
          <w:szCs w:val="28"/>
          <w:lang w:val="en-US"/>
        </w:rPr>
        <w:t xml:space="preserve"> P. 25 </w:t>
      </w:r>
      <w:r w:rsidRPr="00702220">
        <w:rPr>
          <w:sz w:val="28"/>
          <w:szCs w:val="28"/>
          <w:lang w:val="pl-PL"/>
        </w:rPr>
        <w:t>–</w:t>
      </w:r>
      <w:r w:rsidRPr="00C9438B">
        <w:rPr>
          <w:sz w:val="28"/>
          <w:szCs w:val="28"/>
          <w:lang w:val="en-US"/>
        </w:rPr>
        <w:t xml:space="preserve"> 44. </w:t>
      </w:r>
    </w:p>
    <w:p w:rsidR="00C9438B" w:rsidRPr="00C9438B" w:rsidRDefault="00C9438B" w:rsidP="00B807DE">
      <w:pPr>
        <w:numPr>
          <w:ilvl w:val="0"/>
          <w:numId w:val="15"/>
        </w:numPr>
        <w:spacing w:line="336" w:lineRule="auto"/>
        <w:jc w:val="both"/>
        <w:rPr>
          <w:sz w:val="28"/>
          <w:szCs w:val="28"/>
          <w:lang w:val="en-US"/>
        </w:rPr>
      </w:pPr>
      <w:r w:rsidRPr="00C9438B">
        <w:rPr>
          <w:sz w:val="28"/>
          <w:szCs w:val="28"/>
          <w:lang w:val="en-US"/>
        </w:rPr>
        <w:t xml:space="preserve">Goldberg J.A. Management style: a catalyst to productyvity improvement in the public sector / J.A. Goldberg // National Productivity Rewiew. – 1985. </w:t>
      </w:r>
      <w:r w:rsidRPr="00702220">
        <w:rPr>
          <w:sz w:val="28"/>
          <w:szCs w:val="28"/>
          <w:lang w:val="pl-PL"/>
        </w:rPr>
        <w:t>–</w:t>
      </w:r>
      <w:r w:rsidRPr="00C9438B">
        <w:rPr>
          <w:sz w:val="28"/>
          <w:szCs w:val="28"/>
          <w:lang w:val="en-US"/>
        </w:rPr>
        <w:t xml:space="preserve">                                № 3. </w:t>
      </w:r>
      <w:r w:rsidRPr="00702220">
        <w:rPr>
          <w:sz w:val="28"/>
          <w:szCs w:val="28"/>
          <w:lang w:val="pl-PL"/>
        </w:rPr>
        <w:t>–</w:t>
      </w:r>
      <w:r w:rsidRPr="00C9438B">
        <w:rPr>
          <w:sz w:val="28"/>
          <w:szCs w:val="28"/>
          <w:lang w:val="en-US"/>
        </w:rPr>
        <w:t xml:space="preserve"> P. 256 </w:t>
      </w:r>
      <w:r w:rsidRPr="00702220">
        <w:rPr>
          <w:sz w:val="28"/>
          <w:szCs w:val="28"/>
          <w:lang w:val="pl-PL"/>
        </w:rPr>
        <w:t>–</w:t>
      </w:r>
      <w:r w:rsidRPr="00C9438B">
        <w:rPr>
          <w:sz w:val="28"/>
          <w:szCs w:val="28"/>
          <w:lang w:val="en-US"/>
        </w:rPr>
        <w:t xml:space="preserve"> 264.</w:t>
      </w:r>
    </w:p>
    <w:p w:rsidR="00C9438B" w:rsidRPr="001A1578" w:rsidRDefault="00C9438B" w:rsidP="00B807DE">
      <w:pPr>
        <w:numPr>
          <w:ilvl w:val="0"/>
          <w:numId w:val="15"/>
        </w:numPr>
        <w:spacing w:line="336" w:lineRule="auto"/>
        <w:jc w:val="both"/>
        <w:rPr>
          <w:rStyle w:val="aff9"/>
          <w:i w:val="0"/>
          <w:iCs w:val="0"/>
          <w:sz w:val="28"/>
          <w:szCs w:val="28"/>
        </w:rPr>
      </w:pPr>
      <w:r w:rsidRPr="00C9438B">
        <w:rPr>
          <w:sz w:val="28"/>
          <w:szCs w:val="28"/>
          <w:lang w:val="en-US"/>
        </w:rPr>
        <w:t xml:space="preserve">Goldstein </w:t>
      </w:r>
      <w:r w:rsidRPr="00702220">
        <w:rPr>
          <w:sz w:val="28"/>
          <w:szCs w:val="28"/>
        </w:rPr>
        <w:t>К</w:t>
      </w:r>
      <w:r w:rsidRPr="00C9438B">
        <w:rPr>
          <w:sz w:val="28"/>
          <w:szCs w:val="28"/>
          <w:lang w:val="en-US"/>
        </w:rPr>
        <w:t xml:space="preserve">. </w:t>
      </w:r>
      <w:r w:rsidRPr="00C9438B">
        <w:rPr>
          <w:rStyle w:val="aff9"/>
          <w:i w:val="0"/>
          <w:sz w:val="28"/>
          <w:szCs w:val="28"/>
          <w:lang w:val="en-US"/>
        </w:rPr>
        <w:t xml:space="preserve">A history of psychology in autobiography / </w:t>
      </w:r>
      <w:r w:rsidRPr="00C9438B">
        <w:rPr>
          <w:sz w:val="28"/>
          <w:szCs w:val="28"/>
          <w:lang w:val="en-US"/>
        </w:rPr>
        <w:t xml:space="preserve">K. Goldstein (W. Riese, Ed.). </w:t>
      </w:r>
      <w:r w:rsidRPr="00702220">
        <w:rPr>
          <w:sz w:val="28"/>
          <w:szCs w:val="28"/>
        </w:rPr>
        <w:t>In E</w:t>
      </w:r>
      <w:r>
        <w:rPr>
          <w:sz w:val="28"/>
          <w:szCs w:val="28"/>
        </w:rPr>
        <w:t>. G. Boring &amp; G. Lindzey (Eds.). –</w:t>
      </w:r>
      <w:r w:rsidRPr="00702220">
        <w:rPr>
          <w:sz w:val="28"/>
          <w:szCs w:val="28"/>
        </w:rPr>
        <w:t xml:space="preserve"> </w:t>
      </w:r>
      <w:r w:rsidRPr="00702220">
        <w:rPr>
          <w:rStyle w:val="aff9"/>
          <w:i w:val="0"/>
          <w:sz w:val="28"/>
          <w:szCs w:val="28"/>
        </w:rPr>
        <w:t xml:space="preserve">1967. </w:t>
      </w:r>
      <w:r>
        <w:rPr>
          <w:sz w:val="28"/>
          <w:szCs w:val="28"/>
        </w:rPr>
        <w:t xml:space="preserve">– </w:t>
      </w:r>
      <w:r>
        <w:rPr>
          <w:sz w:val="28"/>
          <w:szCs w:val="28"/>
          <w:lang w:val="en-US"/>
        </w:rPr>
        <w:t>V</w:t>
      </w:r>
      <w:r>
        <w:rPr>
          <w:sz w:val="28"/>
          <w:szCs w:val="28"/>
        </w:rPr>
        <w:t xml:space="preserve">ol. 5. </w:t>
      </w:r>
      <w:r w:rsidRPr="00702220">
        <w:rPr>
          <w:sz w:val="28"/>
          <w:szCs w:val="28"/>
          <w:lang w:val="pl-PL"/>
        </w:rPr>
        <w:t>–</w:t>
      </w:r>
      <w:r>
        <w:rPr>
          <w:sz w:val="28"/>
          <w:szCs w:val="28"/>
        </w:rPr>
        <w:t xml:space="preserve"> </w:t>
      </w:r>
      <w:r w:rsidRPr="00702220">
        <w:rPr>
          <w:sz w:val="28"/>
          <w:szCs w:val="28"/>
        </w:rPr>
        <w:t>P.</w:t>
      </w:r>
      <w:r>
        <w:rPr>
          <w:sz w:val="28"/>
          <w:szCs w:val="28"/>
        </w:rPr>
        <w:t xml:space="preserve"> 145 </w:t>
      </w:r>
      <w:r w:rsidRPr="00702220">
        <w:rPr>
          <w:sz w:val="28"/>
          <w:szCs w:val="28"/>
          <w:lang w:val="pl-PL"/>
        </w:rPr>
        <w:t>–</w:t>
      </w:r>
      <w:r>
        <w:rPr>
          <w:sz w:val="28"/>
          <w:szCs w:val="28"/>
        </w:rPr>
        <w:t xml:space="preserve"> 166</w:t>
      </w:r>
      <w:r w:rsidRPr="00702220">
        <w:rPr>
          <w:sz w:val="28"/>
          <w:szCs w:val="28"/>
        </w:rPr>
        <w:t>.</w:t>
      </w:r>
    </w:p>
    <w:p w:rsidR="00C9438B" w:rsidRPr="00C9438B" w:rsidRDefault="00C9438B" w:rsidP="00B807DE">
      <w:pPr>
        <w:numPr>
          <w:ilvl w:val="0"/>
          <w:numId w:val="15"/>
        </w:numPr>
        <w:spacing w:line="336" w:lineRule="auto"/>
        <w:jc w:val="both"/>
        <w:rPr>
          <w:sz w:val="28"/>
          <w:szCs w:val="28"/>
          <w:lang w:val="en-US"/>
        </w:rPr>
      </w:pPr>
      <w:r w:rsidRPr="00C9438B">
        <w:rPr>
          <w:sz w:val="28"/>
          <w:szCs w:val="28"/>
          <w:lang w:val="en-US"/>
        </w:rPr>
        <w:lastRenderedPageBreak/>
        <w:t xml:space="preserve">Grassian V. Moral reasoning: Ethical theory a.some contemporary moral problems </w:t>
      </w:r>
      <w:r w:rsidRPr="00C9438B">
        <w:rPr>
          <w:rStyle w:val="aff9"/>
          <w:i w:val="0"/>
          <w:sz w:val="28"/>
          <w:szCs w:val="28"/>
          <w:lang w:val="en-US"/>
        </w:rPr>
        <w:t xml:space="preserve">/ </w:t>
      </w:r>
      <w:r w:rsidRPr="00C9438B">
        <w:rPr>
          <w:sz w:val="28"/>
          <w:szCs w:val="28"/>
          <w:lang w:val="en-US"/>
        </w:rPr>
        <w:t>V. Grassian. – Englewood Cliffs (N.-Y.), 1981. – 432 p.</w:t>
      </w:r>
    </w:p>
    <w:p w:rsidR="00C9438B" w:rsidRPr="00C9438B" w:rsidRDefault="00C9438B" w:rsidP="00B807DE">
      <w:pPr>
        <w:numPr>
          <w:ilvl w:val="0"/>
          <w:numId w:val="15"/>
        </w:numPr>
        <w:spacing w:line="336" w:lineRule="auto"/>
        <w:jc w:val="both"/>
        <w:rPr>
          <w:sz w:val="28"/>
          <w:szCs w:val="28"/>
          <w:lang w:val="en-US"/>
        </w:rPr>
      </w:pPr>
      <w:r w:rsidRPr="00C9438B">
        <w:rPr>
          <w:sz w:val="28"/>
          <w:szCs w:val="28"/>
          <w:lang w:val="en-US"/>
        </w:rPr>
        <w:t xml:space="preserve">Griffin R.W. Relationships among individual, task design, and leader behavior variables </w:t>
      </w:r>
      <w:r w:rsidRPr="00C9438B">
        <w:rPr>
          <w:rStyle w:val="aff9"/>
          <w:i w:val="0"/>
          <w:sz w:val="28"/>
          <w:szCs w:val="28"/>
          <w:lang w:val="en-US"/>
        </w:rPr>
        <w:t xml:space="preserve">/ </w:t>
      </w:r>
      <w:r w:rsidRPr="00C9438B">
        <w:rPr>
          <w:sz w:val="28"/>
          <w:szCs w:val="28"/>
          <w:lang w:val="en-US"/>
        </w:rPr>
        <w:t>R.W. Griffin // Academy of Management Journal. – 1980.</w:t>
      </w:r>
      <w:r w:rsidRPr="0048006A">
        <w:rPr>
          <w:sz w:val="28"/>
          <w:szCs w:val="28"/>
          <w:lang w:val="pl-PL"/>
        </w:rPr>
        <w:t xml:space="preserve"> </w:t>
      </w:r>
      <w:r w:rsidRPr="00702220">
        <w:rPr>
          <w:sz w:val="28"/>
          <w:szCs w:val="28"/>
          <w:lang w:val="pl-PL"/>
        </w:rPr>
        <w:t>–</w:t>
      </w:r>
      <w:r w:rsidRPr="00C9438B">
        <w:rPr>
          <w:sz w:val="28"/>
          <w:szCs w:val="28"/>
          <w:lang w:val="en-US"/>
        </w:rPr>
        <w:t xml:space="preserve">                                № 4. </w:t>
      </w:r>
      <w:r w:rsidRPr="00702220">
        <w:rPr>
          <w:sz w:val="28"/>
          <w:szCs w:val="28"/>
          <w:lang w:val="pl-PL"/>
        </w:rPr>
        <w:t>–</w:t>
      </w:r>
      <w:r w:rsidRPr="00C9438B">
        <w:rPr>
          <w:sz w:val="28"/>
          <w:szCs w:val="28"/>
          <w:lang w:val="en-US"/>
        </w:rPr>
        <w:t xml:space="preserve"> P. 665 </w:t>
      </w:r>
      <w:r w:rsidRPr="00702220">
        <w:rPr>
          <w:sz w:val="28"/>
          <w:szCs w:val="28"/>
          <w:lang w:val="pl-PL"/>
        </w:rPr>
        <w:t>–</w:t>
      </w:r>
      <w:r w:rsidRPr="00C9438B">
        <w:rPr>
          <w:sz w:val="28"/>
          <w:szCs w:val="28"/>
          <w:lang w:val="en-US"/>
        </w:rPr>
        <w:t xml:space="preserve"> 683.</w:t>
      </w:r>
    </w:p>
    <w:p w:rsidR="00C9438B" w:rsidRPr="00C9438B" w:rsidRDefault="00C9438B" w:rsidP="00B807DE">
      <w:pPr>
        <w:numPr>
          <w:ilvl w:val="0"/>
          <w:numId w:val="15"/>
        </w:numPr>
        <w:spacing w:line="336" w:lineRule="auto"/>
        <w:jc w:val="both"/>
        <w:rPr>
          <w:sz w:val="28"/>
          <w:szCs w:val="28"/>
          <w:lang w:val="en-US"/>
        </w:rPr>
      </w:pPr>
      <w:r>
        <w:rPr>
          <w:sz w:val="28"/>
          <w:szCs w:val="28"/>
          <w:lang w:val="pl-PL"/>
        </w:rPr>
        <w:t>Gulski B.</w:t>
      </w:r>
      <w:r w:rsidRPr="00C9438B">
        <w:rPr>
          <w:sz w:val="28"/>
          <w:szCs w:val="28"/>
          <w:lang w:val="en-US"/>
        </w:rPr>
        <w:t xml:space="preserve"> </w:t>
      </w:r>
      <w:r w:rsidRPr="00702220">
        <w:rPr>
          <w:sz w:val="28"/>
          <w:szCs w:val="28"/>
          <w:lang w:val="pl-PL"/>
        </w:rPr>
        <w:t>Podstawy organizacji i zarządzania</w:t>
      </w:r>
      <w:r w:rsidRPr="00C9438B">
        <w:rPr>
          <w:sz w:val="28"/>
          <w:szCs w:val="28"/>
          <w:lang w:val="en-US"/>
        </w:rPr>
        <w:t xml:space="preserve"> / </w:t>
      </w:r>
      <w:r w:rsidRPr="00702220">
        <w:rPr>
          <w:sz w:val="28"/>
          <w:szCs w:val="28"/>
          <w:lang w:val="pl-PL"/>
        </w:rPr>
        <w:t>B.</w:t>
      </w:r>
      <w:r w:rsidRPr="00C9438B">
        <w:rPr>
          <w:sz w:val="28"/>
          <w:szCs w:val="28"/>
          <w:lang w:val="en-US"/>
        </w:rPr>
        <w:t xml:space="preserve"> </w:t>
      </w:r>
      <w:r w:rsidRPr="00702220">
        <w:rPr>
          <w:sz w:val="28"/>
          <w:szCs w:val="28"/>
          <w:lang w:val="pl-PL"/>
        </w:rPr>
        <w:t xml:space="preserve">Gulski, </w:t>
      </w:r>
      <w:r w:rsidRPr="00C9438B">
        <w:rPr>
          <w:sz w:val="28"/>
          <w:szCs w:val="28"/>
          <w:lang w:val="en-US"/>
        </w:rPr>
        <w:t xml:space="preserve"> </w:t>
      </w:r>
      <w:r w:rsidRPr="00702220">
        <w:rPr>
          <w:sz w:val="28"/>
          <w:szCs w:val="28"/>
          <w:lang w:val="pl-PL"/>
        </w:rPr>
        <w:t>P.</w:t>
      </w:r>
      <w:r w:rsidRPr="00AB12C3">
        <w:rPr>
          <w:sz w:val="28"/>
          <w:szCs w:val="28"/>
          <w:lang w:val="pl-PL"/>
        </w:rPr>
        <w:t xml:space="preserve"> </w:t>
      </w:r>
      <w:r w:rsidRPr="00702220">
        <w:rPr>
          <w:sz w:val="28"/>
          <w:szCs w:val="28"/>
          <w:lang w:val="pl-PL"/>
        </w:rPr>
        <w:t>Prokop,</w:t>
      </w:r>
      <w:r w:rsidRPr="00C9438B">
        <w:rPr>
          <w:sz w:val="28"/>
          <w:szCs w:val="28"/>
          <w:lang w:val="en-US"/>
        </w:rPr>
        <w:t xml:space="preserve">                      </w:t>
      </w:r>
      <w:r w:rsidRPr="00702220">
        <w:rPr>
          <w:sz w:val="28"/>
          <w:szCs w:val="28"/>
          <w:lang w:val="pl-PL"/>
        </w:rPr>
        <w:t>U.</w:t>
      </w:r>
      <w:r w:rsidRPr="00AB12C3">
        <w:rPr>
          <w:sz w:val="28"/>
          <w:szCs w:val="28"/>
          <w:lang w:val="pl-PL"/>
        </w:rPr>
        <w:t xml:space="preserve"> </w:t>
      </w:r>
      <w:r w:rsidRPr="00702220">
        <w:rPr>
          <w:sz w:val="28"/>
          <w:szCs w:val="28"/>
          <w:lang w:val="pl-PL"/>
        </w:rPr>
        <w:t>Skurzyńska-Sikora,</w:t>
      </w:r>
      <w:r w:rsidRPr="00C9438B">
        <w:rPr>
          <w:sz w:val="28"/>
          <w:szCs w:val="28"/>
          <w:lang w:val="en-US"/>
        </w:rPr>
        <w:t xml:space="preserve"> </w:t>
      </w:r>
      <w:r w:rsidRPr="00702220">
        <w:rPr>
          <w:sz w:val="28"/>
          <w:szCs w:val="28"/>
          <w:lang w:val="pl-PL"/>
        </w:rPr>
        <w:t>Z.M. Szeloch</w:t>
      </w:r>
      <w:r w:rsidRPr="00C9438B">
        <w:rPr>
          <w:sz w:val="28"/>
          <w:szCs w:val="28"/>
          <w:lang w:val="en-US"/>
        </w:rPr>
        <w:t xml:space="preserve"> ; </w:t>
      </w:r>
      <w:r w:rsidRPr="00702220">
        <w:rPr>
          <w:sz w:val="28"/>
          <w:szCs w:val="28"/>
          <w:lang w:val="pl-PL"/>
        </w:rPr>
        <w:t>pod redakcją Z.M. Szelocha. – Lublin</w:t>
      </w:r>
      <w:r w:rsidRPr="00C9438B">
        <w:rPr>
          <w:sz w:val="28"/>
          <w:szCs w:val="28"/>
          <w:lang w:val="en-US"/>
        </w:rPr>
        <w:t xml:space="preserve"> </w:t>
      </w:r>
      <w:r w:rsidRPr="00702220">
        <w:rPr>
          <w:sz w:val="28"/>
          <w:szCs w:val="28"/>
          <w:lang w:val="pl-PL"/>
        </w:rPr>
        <w:t>: Centrum Szkolenia Samorządu i Administracji, 2000. – 430 s.</w:t>
      </w:r>
    </w:p>
    <w:p w:rsidR="00C9438B" w:rsidRPr="001A1578" w:rsidRDefault="00C9438B" w:rsidP="00B807DE">
      <w:pPr>
        <w:numPr>
          <w:ilvl w:val="0"/>
          <w:numId w:val="15"/>
        </w:numPr>
        <w:spacing w:line="336" w:lineRule="auto"/>
        <w:jc w:val="both"/>
        <w:rPr>
          <w:rStyle w:val="aff9"/>
          <w:i w:val="0"/>
          <w:iCs w:val="0"/>
          <w:sz w:val="28"/>
          <w:szCs w:val="28"/>
        </w:rPr>
      </w:pPr>
      <w:r w:rsidRPr="00C9438B">
        <w:rPr>
          <w:sz w:val="28"/>
          <w:szCs w:val="28"/>
          <w:lang w:val="en-US"/>
        </w:rPr>
        <w:t xml:space="preserve">Heyd D. Supererogation: Its status in ethical theory  / D. Heyd // Cambridge etc.: Cambridge univ. </w:t>
      </w:r>
      <w:r>
        <w:rPr>
          <w:sz w:val="28"/>
          <w:szCs w:val="28"/>
        </w:rPr>
        <w:t>Press,</w:t>
      </w:r>
      <w:r w:rsidRPr="00702220">
        <w:rPr>
          <w:sz w:val="28"/>
          <w:szCs w:val="28"/>
        </w:rPr>
        <w:t xml:space="preserve"> 1982. </w:t>
      </w:r>
      <w:r>
        <w:rPr>
          <w:sz w:val="28"/>
          <w:szCs w:val="28"/>
        </w:rPr>
        <w:t xml:space="preserve">– </w:t>
      </w:r>
      <w:r>
        <w:rPr>
          <w:sz w:val="28"/>
          <w:szCs w:val="28"/>
          <w:lang w:val="en-US"/>
        </w:rPr>
        <w:t>V</w:t>
      </w:r>
      <w:r>
        <w:rPr>
          <w:sz w:val="28"/>
          <w:szCs w:val="28"/>
        </w:rPr>
        <w:t xml:space="preserve">ol. </w:t>
      </w:r>
      <w:r w:rsidRPr="00702220">
        <w:rPr>
          <w:sz w:val="28"/>
          <w:szCs w:val="28"/>
        </w:rPr>
        <w:t>VII</w:t>
      </w:r>
      <w:r>
        <w:rPr>
          <w:sz w:val="28"/>
          <w:szCs w:val="28"/>
        </w:rPr>
        <w:t xml:space="preserve">. </w:t>
      </w:r>
      <w:r w:rsidRPr="00702220">
        <w:rPr>
          <w:sz w:val="28"/>
          <w:szCs w:val="28"/>
          <w:lang w:val="pl-PL"/>
        </w:rPr>
        <w:t>–</w:t>
      </w:r>
      <w:r>
        <w:rPr>
          <w:sz w:val="28"/>
          <w:szCs w:val="28"/>
        </w:rPr>
        <w:t xml:space="preserve"> </w:t>
      </w:r>
      <w:r w:rsidRPr="00702220">
        <w:rPr>
          <w:sz w:val="28"/>
          <w:szCs w:val="28"/>
        </w:rPr>
        <w:t>P.</w:t>
      </w:r>
      <w:r>
        <w:rPr>
          <w:sz w:val="28"/>
          <w:szCs w:val="28"/>
        </w:rPr>
        <w:t xml:space="preserve"> 184 </w:t>
      </w:r>
      <w:r w:rsidRPr="00702220">
        <w:rPr>
          <w:sz w:val="28"/>
          <w:szCs w:val="28"/>
          <w:lang w:val="pl-PL"/>
        </w:rPr>
        <w:t>–</w:t>
      </w:r>
      <w:r>
        <w:rPr>
          <w:sz w:val="28"/>
          <w:szCs w:val="28"/>
        </w:rPr>
        <w:t xml:space="preserve"> 188</w:t>
      </w:r>
      <w:r w:rsidRPr="00702220">
        <w:rPr>
          <w:sz w:val="28"/>
          <w:szCs w:val="28"/>
        </w:rPr>
        <w:t>.</w:t>
      </w:r>
    </w:p>
    <w:p w:rsidR="00C9438B" w:rsidRPr="00C9438B" w:rsidRDefault="00C9438B" w:rsidP="00B807DE">
      <w:pPr>
        <w:numPr>
          <w:ilvl w:val="0"/>
          <w:numId w:val="15"/>
        </w:numPr>
        <w:spacing w:line="336" w:lineRule="auto"/>
        <w:jc w:val="both"/>
        <w:rPr>
          <w:sz w:val="28"/>
          <w:szCs w:val="28"/>
          <w:lang w:val="en-US"/>
        </w:rPr>
      </w:pPr>
      <w:r w:rsidRPr="00C9438B">
        <w:rPr>
          <w:sz w:val="28"/>
          <w:szCs w:val="28"/>
          <w:lang w:val="en-US"/>
        </w:rPr>
        <w:t>Hicks W.D. The impact of flexitime on employee attitudes / W.D. Hicks,  R.J. Klimoski // Academy of Management Journal. – 1981.</w:t>
      </w:r>
      <w:r w:rsidRPr="0048006A">
        <w:rPr>
          <w:sz w:val="28"/>
          <w:szCs w:val="28"/>
          <w:lang w:val="pl-PL"/>
        </w:rPr>
        <w:t xml:space="preserve"> </w:t>
      </w:r>
      <w:r w:rsidRPr="00702220">
        <w:rPr>
          <w:sz w:val="28"/>
          <w:szCs w:val="28"/>
          <w:lang w:val="pl-PL"/>
        </w:rPr>
        <w:t>–</w:t>
      </w:r>
      <w:r w:rsidRPr="00C9438B">
        <w:rPr>
          <w:sz w:val="28"/>
          <w:szCs w:val="28"/>
          <w:lang w:val="en-US"/>
        </w:rPr>
        <w:t xml:space="preserve">                                №2. </w:t>
      </w:r>
      <w:r w:rsidRPr="00702220">
        <w:rPr>
          <w:sz w:val="28"/>
          <w:szCs w:val="28"/>
          <w:lang w:val="pl-PL"/>
        </w:rPr>
        <w:t>–</w:t>
      </w:r>
      <w:r w:rsidRPr="00C9438B">
        <w:rPr>
          <w:sz w:val="28"/>
          <w:szCs w:val="28"/>
          <w:lang w:val="en-US"/>
        </w:rPr>
        <w:t xml:space="preserve"> P. 333 </w:t>
      </w:r>
      <w:r w:rsidRPr="00702220">
        <w:rPr>
          <w:sz w:val="28"/>
          <w:szCs w:val="28"/>
          <w:lang w:val="pl-PL"/>
        </w:rPr>
        <w:t>–</w:t>
      </w:r>
      <w:r w:rsidRPr="00C9438B">
        <w:rPr>
          <w:sz w:val="28"/>
          <w:szCs w:val="28"/>
          <w:lang w:val="en-US"/>
        </w:rPr>
        <w:t xml:space="preserve"> 341.</w:t>
      </w:r>
    </w:p>
    <w:p w:rsidR="00C9438B" w:rsidRPr="00C9438B" w:rsidRDefault="00C9438B" w:rsidP="00B807DE">
      <w:pPr>
        <w:numPr>
          <w:ilvl w:val="0"/>
          <w:numId w:val="15"/>
        </w:numPr>
        <w:spacing w:line="336" w:lineRule="auto"/>
        <w:jc w:val="both"/>
        <w:rPr>
          <w:sz w:val="28"/>
          <w:szCs w:val="28"/>
          <w:lang w:val="en-US"/>
        </w:rPr>
      </w:pPr>
      <w:r w:rsidRPr="00C9438B">
        <w:rPr>
          <w:sz w:val="28"/>
          <w:szCs w:val="28"/>
          <w:lang w:val="en-US"/>
        </w:rPr>
        <w:t>Hogan E.A. Effects of prior expectation on performanse ratings: a longitudinal stady / E.A. Hogan // Academy of Management Journal. – 1987.</w:t>
      </w:r>
      <w:r w:rsidRPr="0048006A">
        <w:rPr>
          <w:sz w:val="28"/>
          <w:szCs w:val="28"/>
          <w:lang w:val="pl-PL"/>
        </w:rPr>
        <w:t xml:space="preserve"> </w:t>
      </w:r>
      <w:r w:rsidRPr="00702220">
        <w:rPr>
          <w:sz w:val="28"/>
          <w:szCs w:val="28"/>
          <w:lang w:val="pl-PL"/>
        </w:rPr>
        <w:t>–</w:t>
      </w:r>
      <w:r w:rsidRPr="00C9438B">
        <w:rPr>
          <w:sz w:val="28"/>
          <w:szCs w:val="28"/>
          <w:lang w:val="en-US"/>
        </w:rPr>
        <w:t xml:space="preserve">                                №2. </w:t>
      </w:r>
      <w:r w:rsidRPr="00702220">
        <w:rPr>
          <w:sz w:val="28"/>
          <w:szCs w:val="28"/>
          <w:lang w:val="pl-PL"/>
        </w:rPr>
        <w:t>–</w:t>
      </w:r>
      <w:r w:rsidRPr="00C9438B">
        <w:rPr>
          <w:sz w:val="28"/>
          <w:szCs w:val="28"/>
          <w:lang w:val="en-US"/>
        </w:rPr>
        <w:t xml:space="preserve"> P. 354 </w:t>
      </w:r>
      <w:r w:rsidRPr="00702220">
        <w:rPr>
          <w:sz w:val="28"/>
          <w:szCs w:val="28"/>
          <w:lang w:val="pl-PL"/>
        </w:rPr>
        <w:t>–</w:t>
      </w:r>
      <w:r w:rsidRPr="00C9438B">
        <w:rPr>
          <w:sz w:val="28"/>
          <w:szCs w:val="28"/>
          <w:lang w:val="en-US"/>
        </w:rPr>
        <w:t xml:space="preserve"> 368.</w:t>
      </w:r>
    </w:p>
    <w:p w:rsidR="00C9438B" w:rsidRPr="00C9438B" w:rsidRDefault="00C9438B" w:rsidP="00B807DE">
      <w:pPr>
        <w:numPr>
          <w:ilvl w:val="0"/>
          <w:numId w:val="15"/>
        </w:numPr>
        <w:spacing w:line="336" w:lineRule="auto"/>
        <w:jc w:val="both"/>
        <w:rPr>
          <w:sz w:val="28"/>
          <w:szCs w:val="28"/>
          <w:lang w:val="en-US"/>
        </w:rPr>
      </w:pPr>
      <w:r w:rsidRPr="00C9438B">
        <w:rPr>
          <w:sz w:val="28"/>
          <w:szCs w:val="28"/>
          <w:lang w:val="en-US"/>
        </w:rPr>
        <w:t>Ibrahim A.B. Leadership style at the polycy evel / A.B. Ibrahim, J. Kelly // Journal of General Management. – 1986.</w:t>
      </w:r>
      <w:r w:rsidRPr="0048006A">
        <w:rPr>
          <w:sz w:val="28"/>
          <w:szCs w:val="28"/>
          <w:lang w:val="pl-PL"/>
        </w:rPr>
        <w:t xml:space="preserve"> </w:t>
      </w:r>
      <w:r w:rsidRPr="00702220">
        <w:rPr>
          <w:sz w:val="28"/>
          <w:szCs w:val="28"/>
          <w:lang w:val="pl-PL"/>
        </w:rPr>
        <w:t>–</w:t>
      </w:r>
      <w:r w:rsidRPr="00C9438B">
        <w:rPr>
          <w:sz w:val="28"/>
          <w:szCs w:val="28"/>
          <w:lang w:val="en-US"/>
        </w:rPr>
        <w:t xml:space="preserve"> №3. </w:t>
      </w:r>
      <w:r w:rsidRPr="00702220">
        <w:rPr>
          <w:sz w:val="28"/>
          <w:szCs w:val="28"/>
          <w:lang w:val="pl-PL"/>
        </w:rPr>
        <w:t>–</w:t>
      </w:r>
      <w:r w:rsidRPr="00C9438B">
        <w:rPr>
          <w:sz w:val="28"/>
          <w:szCs w:val="28"/>
          <w:lang w:val="en-US"/>
        </w:rPr>
        <w:t xml:space="preserve"> P. 37 </w:t>
      </w:r>
      <w:r w:rsidRPr="00702220">
        <w:rPr>
          <w:sz w:val="28"/>
          <w:szCs w:val="28"/>
          <w:lang w:val="pl-PL"/>
        </w:rPr>
        <w:t>–</w:t>
      </w:r>
      <w:r w:rsidRPr="00C9438B">
        <w:rPr>
          <w:sz w:val="28"/>
          <w:szCs w:val="28"/>
          <w:lang w:val="en-US"/>
        </w:rPr>
        <w:t xml:space="preserve"> 46.</w:t>
      </w:r>
    </w:p>
    <w:p w:rsidR="00C9438B" w:rsidRPr="00702220" w:rsidRDefault="00C9438B" w:rsidP="00B807DE">
      <w:pPr>
        <w:numPr>
          <w:ilvl w:val="0"/>
          <w:numId w:val="15"/>
        </w:numPr>
        <w:spacing w:line="336" w:lineRule="auto"/>
        <w:jc w:val="both"/>
        <w:rPr>
          <w:sz w:val="28"/>
          <w:szCs w:val="28"/>
        </w:rPr>
      </w:pPr>
      <w:r w:rsidRPr="00C9438B">
        <w:rPr>
          <w:sz w:val="28"/>
          <w:szCs w:val="28"/>
          <w:lang w:val="en-US"/>
        </w:rPr>
        <w:t xml:space="preserve">Impresion management theory and social psychological research. – N.-Y. : Acad. </w:t>
      </w:r>
      <w:r>
        <w:rPr>
          <w:sz w:val="28"/>
          <w:szCs w:val="28"/>
        </w:rPr>
        <w:t>Press, 1981. –</w:t>
      </w:r>
      <w:r w:rsidRPr="00702220">
        <w:rPr>
          <w:sz w:val="28"/>
          <w:szCs w:val="28"/>
        </w:rPr>
        <w:t xml:space="preserve"> 369 p.</w:t>
      </w:r>
    </w:p>
    <w:p w:rsidR="00C9438B" w:rsidRPr="00C9438B" w:rsidRDefault="00C9438B" w:rsidP="00B807DE">
      <w:pPr>
        <w:numPr>
          <w:ilvl w:val="0"/>
          <w:numId w:val="15"/>
        </w:numPr>
        <w:spacing w:line="336" w:lineRule="auto"/>
        <w:jc w:val="both"/>
        <w:rPr>
          <w:sz w:val="28"/>
          <w:szCs w:val="28"/>
          <w:lang w:val="en-US"/>
        </w:rPr>
      </w:pPr>
      <w:r w:rsidRPr="00C9438B">
        <w:rPr>
          <w:sz w:val="28"/>
          <w:szCs w:val="28"/>
          <w:lang w:val="en-US"/>
        </w:rPr>
        <w:t>Jones P.T. Sanction, incentives, and corporate behavior / P.T. Jones // California Management Reviev. – 1985.</w:t>
      </w:r>
      <w:r w:rsidRPr="0048006A">
        <w:rPr>
          <w:sz w:val="28"/>
          <w:szCs w:val="28"/>
          <w:lang w:val="pl-PL"/>
        </w:rPr>
        <w:t xml:space="preserve"> </w:t>
      </w:r>
      <w:r w:rsidRPr="00702220">
        <w:rPr>
          <w:sz w:val="28"/>
          <w:szCs w:val="28"/>
          <w:lang w:val="pl-PL"/>
        </w:rPr>
        <w:t>–</w:t>
      </w:r>
      <w:r w:rsidRPr="00C9438B">
        <w:rPr>
          <w:sz w:val="28"/>
          <w:szCs w:val="28"/>
          <w:lang w:val="en-US"/>
        </w:rPr>
        <w:t xml:space="preserve"> №3. </w:t>
      </w:r>
      <w:r w:rsidRPr="00702220">
        <w:rPr>
          <w:sz w:val="28"/>
          <w:szCs w:val="28"/>
          <w:lang w:val="pl-PL"/>
        </w:rPr>
        <w:t>–</w:t>
      </w:r>
      <w:r w:rsidRPr="00C9438B">
        <w:rPr>
          <w:sz w:val="28"/>
          <w:szCs w:val="28"/>
          <w:lang w:val="en-US"/>
        </w:rPr>
        <w:t xml:space="preserve"> P. 119 </w:t>
      </w:r>
      <w:r w:rsidRPr="00702220">
        <w:rPr>
          <w:sz w:val="28"/>
          <w:szCs w:val="28"/>
          <w:lang w:val="pl-PL"/>
        </w:rPr>
        <w:t>–</w:t>
      </w:r>
      <w:r w:rsidRPr="00C9438B">
        <w:rPr>
          <w:sz w:val="28"/>
          <w:szCs w:val="28"/>
          <w:lang w:val="en-US"/>
        </w:rPr>
        <w:t xml:space="preserve"> 131.</w:t>
      </w:r>
    </w:p>
    <w:p w:rsidR="00C9438B" w:rsidRDefault="00C9438B" w:rsidP="00B807DE">
      <w:pPr>
        <w:numPr>
          <w:ilvl w:val="0"/>
          <w:numId w:val="15"/>
        </w:numPr>
        <w:spacing w:line="336" w:lineRule="auto"/>
        <w:jc w:val="both"/>
        <w:rPr>
          <w:sz w:val="28"/>
          <w:szCs w:val="28"/>
        </w:rPr>
      </w:pPr>
      <w:r w:rsidRPr="00C9438B">
        <w:rPr>
          <w:sz w:val="28"/>
          <w:szCs w:val="28"/>
          <w:lang w:val="en-US"/>
        </w:rPr>
        <w:t xml:space="preserve">Karwowska-Szulkin R. Reactivity and the stimulative value of managerial styles / R. Karwowska-Szulkin,  J. Strelau // Pol. </w:t>
      </w:r>
      <w:r w:rsidRPr="00702220">
        <w:rPr>
          <w:sz w:val="28"/>
          <w:szCs w:val="28"/>
        </w:rPr>
        <w:t>Psychol. Bull.</w:t>
      </w:r>
      <w:r>
        <w:rPr>
          <w:sz w:val="28"/>
          <w:szCs w:val="28"/>
        </w:rPr>
        <w:t xml:space="preserve"> – 1990</w:t>
      </w:r>
      <w:r w:rsidRPr="00702220">
        <w:rPr>
          <w:sz w:val="28"/>
          <w:szCs w:val="28"/>
        </w:rPr>
        <w:t>.</w:t>
      </w:r>
      <w:r w:rsidRPr="0048006A">
        <w:rPr>
          <w:sz w:val="28"/>
          <w:szCs w:val="28"/>
          <w:lang w:val="pl-PL"/>
        </w:rPr>
        <w:t xml:space="preserve"> </w:t>
      </w:r>
      <w:r w:rsidRPr="00702220">
        <w:rPr>
          <w:sz w:val="28"/>
          <w:szCs w:val="28"/>
          <w:lang w:val="pl-PL"/>
        </w:rPr>
        <w:t>–</w:t>
      </w:r>
      <w:r>
        <w:rPr>
          <w:sz w:val="28"/>
          <w:szCs w:val="28"/>
        </w:rPr>
        <w:t xml:space="preserve"> №1</w:t>
      </w:r>
      <w:r w:rsidRPr="00702220">
        <w:rPr>
          <w:sz w:val="28"/>
          <w:szCs w:val="28"/>
        </w:rPr>
        <w:t xml:space="preserve">. </w:t>
      </w:r>
      <w:r w:rsidRPr="00702220">
        <w:rPr>
          <w:sz w:val="28"/>
          <w:szCs w:val="28"/>
          <w:lang w:val="pl-PL"/>
        </w:rPr>
        <w:t>–</w:t>
      </w:r>
      <w:r w:rsidRPr="00702220">
        <w:rPr>
          <w:sz w:val="28"/>
          <w:szCs w:val="28"/>
        </w:rPr>
        <w:t xml:space="preserve"> P.</w:t>
      </w:r>
      <w:r>
        <w:rPr>
          <w:sz w:val="28"/>
          <w:szCs w:val="28"/>
        </w:rPr>
        <w:t xml:space="preserve"> 49 </w:t>
      </w:r>
      <w:r w:rsidRPr="00702220">
        <w:rPr>
          <w:sz w:val="28"/>
          <w:szCs w:val="28"/>
          <w:lang w:val="pl-PL"/>
        </w:rPr>
        <w:t>–</w:t>
      </w:r>
      <w:r>
        <w:rPr>
          <w:sz w:val="28"/>
          <w:szCs w:val="28"/>
        </w:rPr>
        <w:t xml:space="preserve"> 60</w:t>
      </w:r>
      <w:r w:rsidRPr="00702220">
        <w:rPr>
          <w:sz w:val="28"/>
          <w:szCs w:val="28"/>
        </w:rPr>
        <w:t>.</w:t>
      </w:r>
    </w:p>
    <w:p w:rsidR="00C9438B" w:rsidRPr="00C9438B" w:rsidRDefault="00C9438B" w:rsidP="00B807DE">
      <w:pPr>
        <w:numPr>
          <w:ilvl w:val="0"/>
          <w:numId w:val="15"/>
        </w:numPr>
        <w:spacing w:line="336" w:lineRule="auto"/>
        <w:jc w:val="both"/>
        <w:rPr>
          <w:sz w:val="28"/>
          <w:szCs w:val="28"/>
          <w:lang w:val="en-US"/>
        </w:rPr>
      </w:pPr>
      <w:r w:rsidRPr="00C9438B">
        <w:rPr>
          <w:sz w:val="28"/>
          <w:szCs w:val="28"/>
          <w:lang w:val="en-US"/>
        </w:rPr>
        <w:t>Kilmanri R.H. Issues in understanding and changing culture / R.H. Kilmanri,  M.J. Saxton // California Management Review. – 1986.</w:t>
      </w:r>
      <w:r w:rsidRPr="0048006A">
        <w:rPr>
          <w:sz w:val="28"/>
          <w:szCs w:val="28"/>
          <w:lang w:val="pl-PL"/>
        </w:rPr>
        <w:t xml:space="preserve"> </w:t>
      </w:r>
      <w:r w:rsidRPr="00702220">
        <w:rPr>
          <w:sz w:val="28"/>
          <w:szCs w:val="28"/>
          <w:lang w:val="pl-PL"/>
        </w:rPr>
        <w:t>–</w:t>
      </w:r>
      <w:r w:rsidRPr="00C9438B">
        <w:rPr>
          <w:sz w:val="28"/>
          <w:szCs w:val="28"/>
          <w:lang w:val="en-US"/>
        </w:rPr>
        <w:t xml:space="preserve"> №2. </w:t>
      </w:r>
      <w:r w:rsidRPr="00702220">
        <w:rPr>
          <w:sz w:val="28"/>
          <w:szCs w:val="28"/>
          <w:lang w:val="pl-PL"/>
        </w:rPr>
        <w:t>–</w:t>
      </w:r>
      <w:r w:rsidRPr="00C9438B">
        <w:rPr>
          <w:sz w:val="28"/>
          <w:szCs w:val="28"/>
          <w:lang w:val="en-US"/>
        </w:rPr>
        <w:t xml:space="preserve"> P. 87 </w:t>
      </w:r>
      <w:r w:rsidRPr="00702220">
        <w:rPr>
          <w:sz w:val="28"/>
          <w:szCs w:val="28"/>
          <w:lang w:val="pl-PL"/>
        </w:rPr>
        <w:t>–</w:t>
      </w:r>
      <w:r w:rsidRPr="00C9438B">
        <w:rPr>
          <w:sz w:val="28"/>
          <w:szCs w:val="28"/>
          <w:lang w:val="en-US"/>
        </w:rPr>
        <w:t xml:space="preserve"> 94.</w:t>
      </w:r>
    </w:p>
    <w:p w:rsidR="00C9438B" w:rsidRPr="00702220" w:rsidRDefault="00C9438B" w:rsidP="00B807DE">
      <w:pPr>
        <w:numPr>
          <w:ilvl w:val="0"/>
          <w:numId w:val="15"/>
        </w:numPr>
        <w:spacing w:line="336" w:lineRule="auto"/>
        <w:jc w:val="both"/>
        <w:rPr>
          <w:sz w:val="28"/>
          <w:szCs w:val="28"/>
        </w:rPr>
      </w:pPr>
      <w:r>
        <w:rPr>
          <w:sz w:val="28"/>
          <w:szCs w:val="28"/>
          <w:lang w:val="pl-PL"/>
        </w:rPr>
        <w:t>Kostera M.</w:t>
      </w:r>
      <w:r w:rsidRPr="00C9438B">
        <w:rPr>
          <w:sz w:val="28"/>
          <w:szCs w:val="28"/>
          <w:lang w:val="en-US"/>
        </w:rPr>
        <w:t xml:space="preserve"> </w:t>
      </w:r>
      <w:r w:rsidRPr="00702220">
        <w:rPr>
          <w:sz w:val="28"/>
          <w:szCs w:val="28"/>
          <w:lang w:val="pl-PL"/>
        </w:rPr>
        <w:t>Zarządzanie w XXI wieku</w:t>
      </w:r>
      <w:r w:rsidRPr="00C9438B">
        <w:rPr>
          <w:sz w:val="28"/>
          <w:szCs w:val="28"/>
          <w:lang w:val="en-US"/>
        </w:rPr>
        <w:t xml:space="preserve">  / </w:t>
      </w:r>
      <w:r w:rsidRPr="00702220">
        <w:rPr>
          <w:sz w:val="28"/>
          <w:szCs w:val="28"/>
          <w:lang w:val="pl-PL"/>
        </w:rPr>
        <w:t>M.</w:t>
      </w:r>
      <w:r w:rsidRPr="00C9438B">
        <w:rPr>
          <w:sz w:val="28"/>
          <w:szCs w:val="28"/>
          <w:lang w:val="en-US"/>
        </w:rPr>
        <w:t xml:space="preserve"> </w:t>
      </w:r>
      <w:r w:rsidRPr="00702220">
        <w:rPr>
          <w:sz w:val="28"/>
          <w:szCs w:val="28"/>
          <w:lang w:val="pl-PL"/>
        </w:rPr>
        <w:t>Kostera,</w:t>
      </w:r>
      <w:r w:rsidRPr="00C9438B">
        <w:rPr>
          <w:sz w:val="28"/>
          <w:szCs w:val="28"/>
          <w:lang w:val="en-US"/>
        </w:rPr>
        <w:t xml:space="preserve"> </w:t>
      </w:r>
      <w:r w:rsidRPr="00702220">
        <w:rPr>
          <w:sz w:val="28"/>
          <w:szCs w:val="28"/>
          <w:lang w:val="pl-PL"/>
        </w:rPr>
        <w:t>M. Śliwa</w:t>
      </w:r>
      <w:r w:rsidRPr="00C9438B">
        <w:rPr>
          <w:sz w:val="28"/>
          <w:szCs w:val="28"/>
          <w:lang w:val="en-US"/>
        </w:rPr>
        <w:t xml:space="preserve"> //</w:t>
      </w:r>
      <w:r w:rsidRPr="00702220">
        <w:rPr>
          <w:sz w:val="28"/>
          <w:szCs w:val="28"/>
          <w:lang w:val="pl-PL"/>
        </w:rPr>
        <w:t xml:space="preserve"> Jakość. Tworczość. Kultura. – Polska. – Warszawa</w:t>
      </w:r>
      <w:r>
        <w:rPr>
          <w:sz w:val="28"/>
          <w:szCs w:val="28"/>
        </w:rPr>
        <w:t xml:space="preserve"> </w:t>
      </w:r>
      <w:r w:rsidRPr="00702220">
        <w:rPr>
          <w:sz w:val="28"/>
          <w:szCs w:val="28"/>
          <w:lang w:val="pl-PL"/>
        </w:rPr>
        <w:t>: Wydawnictwo Ekonomiczne, 2002. – 649</w:t>
      </w:r>
      <w:r w:rsidRPr="00702220">
        <w:rPr>
          <w:sz w:val="28"/>
          <w:szCs w:val="28"/>
        </w:rPr>
        <w:t xml:space="preserve"> s.</w:t>
      </w:r>
    </w:p>
    <w:p w:rsidR="00C9438B" w:rsidRPr="00C9438B" w:rsidRDefault="00C9438B" w:rsidP="00B807DE">
      <w:pPr>
        <w:numPr>
          <w:ilvl w:val="0"/>
          <w:numId w:val="15"/>
        </w:numPr>
        <w:spacing w:line="336" w:lineRule="auto"/>
        <w:jc w:val="both"/>
        <w:rPr>
          <w:sz w:val="28"/>
          <w:szCs w:val="28"/>
          <w:lang w:val="en-US"/>
        </w:rPr>
      </w:pPr>
      <w:r w:rsidRPr="00C9438B">
        <w:rPr>
          <w:sz w:val="28"/>
          <w:szCs w:val="28"/>
          <w:lang w:val="en-US"/>
        </w:rPr>
        <w:t>Marqerison Ch. How to use advisory styles / Ch. Marqerison // Journal European Industrial Training. – 1988.</w:t>
      </w:r>
      <w:r w:rsidRPr="0048006A">
        <w:rPr>
          <w:sz w:val="28"/>
          <w:szCs w:val="28"/>
          <w:lang w:val="pl-PL"/>
        </w:rPr>
        <w:t xml:space="preserve"> </w:t>
      </w:r>
      <w:r w:rsidRPr="00702220">
        <w:rPr>
          <w:sz w:val="28"/>
          <w:szCs w:val="28"/>
          <w:lang w:val="pl-PL"/>
        </w:rPr>
        <w:t>–</w:t>
      </w:r>
      <w:r w:rsidRPr="00C9438B">
        <w:rPr>
          <w:sz w:val="28"/>
          <w:szCs w:val="28"/>
          <w:lang w:val="en-US"/>
        </w:rPr>
        <w:t xml:space="preserve"> №8. </w:t>
      </w:r>
      <w:r w:rsidRPr="00702220">
        <w:rPr>
          <w:sz w:val="28"/>
          <w:szCs w:val="28"/>
          <w:lang w:val="pl-PL"/>
        </w:rPr>
        <w:t>–</w:t>
      </w:r>
      <w:r w:rsidRPr="00C9438B">
        <w:rPr>
          <w:sz w:val="28"/>
          <w:szCs w:val="28"/>
          <w:lang w:val="en-US"/>
        </w:rPr>
        <w:t xml:space="preserve"> P. 13 </w:t>
      </w:r>
      <w:r w:rsidRPr="00702220">
        <w:rPr>
          <w:sz w:val="28"/>
          <w:szCs w:val="28"/>
          <w:lang w:val="pl-PL"/>
        </w:rPr>
        <w:t>–</w:t>
      </w:r>
      <w:r w:rsidRPr="00C9438B">
        <w:rPr>
          <w:sz w:val="28"/>
          <w:szCs w:val="28"/>
          <w:lang w:val="en-US"/>
        </w:rPr>
        <w:t xml:space="preserve"> 18.</w:t>
      </w:r>
    </w:p>
    <w:p w:rsidR="00C9438B" w:rsidRPr="00C9438B" w:rsidRDefault="00C9438B" w:rsidP="00B807DE">
      <w:pPr>
        <w:numPr>
          <w:ilvl w:val="0"/>
          <w:numId w:val="15"/>
        </w:numPr>
        <w:spacing w:line="336" w:lineRule="auto"/>
        <w:jc w:val="both"/>
        <w:rPr>
          <w:sz w:val="28"/>
          <w:szCs w:val="28"/>
          <w:lang w:val="en-US"/>
        </w:rPr>
      </w:pPr>
      <w:r w:rsidRPr="00C9438B">
        <w:rPr>
          <w:sz w:val="28"/>
          <w:szCs w:val="28"/>
          <w:lang w:val="en-US"/>
        </w:rPr>
        <w:lastRenderedPageBreak/>
        <w:t>Meyerson D. Cultural change: and integration of three wiews / D. Meyerson // Journal of Management Studies. – 1987.</w:t>
      </w:r>
      <w:r w:rsidRPr="0048006A">
        <w:rPr>
          <w:sz w:val="28"/>
          <w:szCs w:val="28"/>
          <w:lang w:val="pl-PL"/>
        </w:rPr>
        <w:t xml:space="preserve"> </w:t>
      </w:r>
      <w:r w:rsidRPr="00702220">
        <w:rPr>
          <w:sz w:val="28"/>
          <w:szCs w:val="28"/>
          <w:lang w:val="pl-PL"/>
        </w:rPr>
        <w:t>–</w:t>
      </w:r>
      <w:r w:rsidRPr="00C9438B">
        <w:rPr>
          <w:sz w:val="28"/>
          <w:szCs w:val="28"/>
          <w:lang w:val="en-US"/>
        </w:rPr>
        <w:t xml:space="preserve"> №6. </w:t>
      </w:r>
      <w:r w:rsidRPr="00702220">
        <w:rPr>
          <w:sz w:val="28"/>
          <w:szCs w:val="28"/>
          <w:lang w:val="pl-PL"/>
        </w:rPr>
        <w:t>–</w:t>
      </w:r>
      <w:r w:rsidRPr="00C9438B">
        <w:rPr>
          <w:sz w:val="28"/>
          <w:szCs w:val="28"/>
          <w:lang w:val="en-US"/>
        </w:rPr>
        <w:t xml:space="preserve"> P. 623 </w:t>
      </w:r>
      <w:r w:rsidRPr="00702220">
        <w:rPr>
          <w:sz w:val="28"/>
          <w:szCs w:val="28"/>
          <w:lang w:val="pl-PL"/>
        </w:rPr>
        <w:t>–</w:t>
      </w:r>
      <w:r w:rsidRPr="00C9438B">
        <w:rPr>
          <w:sz w:val="28"/>
          <w:szCs w:val="28"/>
          <w:lang w:val="en-US"/>
        </w:rPr>
        <w:t xml:space="preserve"> 647.</w:t>
      </w:r>
    </w:p>
    <w:p w:rsidR="00C9438B" w:rsidRPr="00C9438B" w:rsidRDefault="00C9438B" w:rsidP="00B807DE">
      <w:pPr>
        <w:numPr>
          <w:ilvl w:val="0"/>
          <w:numId w:val="15"/>
        </w:numPr>
        <w:spacing w:line="336" w:lineRule="auto"/>
        <w:jc w:val="both"/>
        <w:rPr>
          <w:sz w:val="28"/>
          <w:szCs w:val="28"/>
          <w:lang w:val="en-US"/>
        </w:rPr>
      </w:pPr>
      <w:r w:rsidRPr="00C9438B">
        <w:rPr>
          <w:sz w:val="28"/>
          <w:szCs w:val="28"/>
          <w:lang w:val="en-US"/>
        </w:rPr>
        <w:t>Miles A.J. organization, gender and culture  /  A.J. Miles // Organization Stud. – 1988.</w:t>
      </w:r>
      <w:r w:rsidRPr="0048006A">
        <w:rPr>
          <w:sz w:val="28"/>
          <w:szCs w:val="28"/>
          <w:lang w:val="pl-PL"/>
        </w:rPr>
        <w:t xml:space="preserve"> </w:t>
      </w:r>
      <w:r w:rsidRPr="00702220">
        <w:rPr>
          <w:sz w:val="28"/>
          <w:szCs w:val="28"/>
          <w:lang w:val="pl-PL"/>
        </w:rPr>
        <w:t>–</w:t>
      </w:r>
      <w:r w:rsidRPr="00C9438B">
        <w:rPr>
          <w:sz w:val="28"/>
          <w:szCs w:val="28"/>
          <w:lang w:val="en-US"/>
        </w:rPr>
        <w:t xml:space="preserve"> №3. </w:t>
      </w:r>
      <w:r w:rsidRPr="00702220">
        <w:rPr>
          <w:sz w:val="28"/>
          <w:szCs w:val="28"/>
          <w:lang w:val="pl-PL"/>
        </w:rPr>
        <w:t>–</w:t>
      </w:r>
      <w:r w:rsidRPr="00C9438B">
        <w:rPr>
          <w:sz w:val="28"/>
          <w:szCs w:val="28"/>
          <w:lang w:val="en-US"/>
        </w:rPr>
        <w:t xml:space="preserve"> P. 351 </w:t>
      </w:r>
      <w:r w:rsidRPr="00702220">
        <w:rPr>
          <w:sz w:val="28"/>
          <w:szCs w:val="28"/>
          <w:lang w:val="pl-PL"/>
        </w:rPr>
        <w:t>–</w:t>
      </w:r>
      <w:r w:rsidRPr="00C9438B">
        <w:rPr>
          <w:sz w:val="28"/>
          <w:szCs w:val="28"/>
          <w:lang w:val="en-US"/>
        </w:rPr>
        <w:t xml:space="preserve"> 369.</w:t>
      </w:r>
    </w:p>
    <w:p w:rsidR="00C9438B" w:rsidRPr="00C9438B" w:rsidRDefault="00C9438B" w:rsidP="00B807DE">
      <w:pPr>
        <w:numPr>
          <w:ilvl w:val="0"/>
          <w:numId w:val="15"/>
        </w:numPr>
        <w:spacing w:line="336" w:lineRule="auto"/>
        <w:jc w:val="both"/>
        <w:rPr>
          <w:sz w:val="28"/>
          <w:szCs w:val="28"/>
          <w:lang w:val="en-US"/>
        </w:rPr>
      </w:pPr>
      <w:r w:rsidRPr="00C9438B">
        <w:rPr>
          <w:sz w:val="28"/>
          <w:szCs w:val="28"/>
          <w:lang w:val="en-US"/>
        </w:rPr>
        <w:t xml:space="preserve">Mooney C. Criteria for jastice / C. Mooney // American journal of economics a. sociology. – N.-Y., 1986. – </w:t>
      </w:r>
      <w:r>
        <w:rPr>
          <w:sz w:val="28"/>
          <w:szCs w:val="28"/>
          <w:lang w:val="en-US"/>
        </w:rPr>
        <w:t>V</w:t>
      </w:r>
      <w:r w:rsidRPr="00C9438B">
        <w:rPr>
          <w:sz w:val="28"/>
          <w:szCs w:val="28"/>
          <w:lang w:val="en-US"/>
        </w:rPr>
        <w:t xml:space="preserve">ol. 45. </w:t>
      </w:r>
      <w:r w:rsidRPr="00702220">
        <w:rPr>
          <w:sz w:val="28"/>
          <w:szCs w:val="28"/>
          <w:lang w:val="pl-PL"/>
        </w:rPr>
        <w:t>–</w:t>
      </w:r>
      <w:r w:rsidRPr="00C9438B">
        <w:rPr>
          <w:sz w:val="28"/>
          <w:szCs w:val="28"/>
          <w:lang w:val="en-US"/>
        </w:rPr>
        <w:t xml:space="preserve"> № 2. – P. 222 </w:t>
      </w:r>
      <w:r w:rsidRPr="00702220">
        <w:rPr>
          <w:sz w:val="28"/>
          <w:szCs w:val="28"/>
          <w:lang w:val="pl-PL"/>
        </w:rPr>
        <w:t>–</w:t>
      </w:r>
      <w:r w:rsidRPr="00C9438B">
        <w:rPr>
          <w:sz w:val="28"/>
          <w:szCs w:val="28"/>
          <w:lang w:val="en-US"/>
        </w:rPr>
        <w:t xml:space="preserve"> 223.</w:t>
      </w:r>
    </w:p>
    <w:p w:rsidR="00C9438B" w:rsidRPr="00702220" w:rsidRDefault="00C9438B" w:rsidP="00B807DE">
      <w:pPr>
        <w:numPr>
          <w:ilvl w:val="0"/>
          <w:numId w:val="15"/>
        </w:numPr>
        <w:spacing w:line="336" w:lineRule="auto"/>
        <w:jc w:val="both"/>
        <w:rPr>
          <w:sz w:val="28"/>
          <w:szCs w:val="28"/>
        </w:rPr>
      </w:pPr>
      <w:r w:rsidRPr="00C9438B">
        <w:rPr>
          <w:sz w:val="28"/>
          <w:szCs w:val="28"/>
          <w:lang w:val="en-US"/>
        </w:rPr>
        <w:t xml:space="preserve">Riesman D. Leisure and Work in Post-Industrial Society / D.  Riesman. – Larrabee E., Meyersohn R. (Eds.). </w:t>
      </w:r>
      <w:r w:rsidRPr="00702220">
        <w:rPr>
          <w:sz w:val="28"/>
          <w:szCs w:val="28"/>
        </w:rPr>
        <w:t>M</w:t>
      </w:r>
      <w:r>
        <w:rPr>
          <w:sz w:val="28"/>
          <w:szCs w:val="28"/>
        </w:rPr>
        <w:t>ass Leisure, Glencoe (III.), 198</w:t>
      </w:r>
      <w:r w:rsidRPr="00702220">
        <w:rPr>
          <w:sz w:val="28"/>
          <w:szCs w:val="28"/>
        </w:rPr>
        <w:t>8</w:t>
      </w:r>
      <w:r>
        <w:rPr>
          <w:sz w:val="28"/>
          <w:szCs w:val="28"/>
        </w:rPr>
        <w:t>.</w:t>
      </w:r>
    </w:p>
    <w:p w:rsidR="00C9438B" w:rsidRPr="00C9438B" w:rsidRDefault="00C9438B" w:rsidP="00B807DE">
      <w:pPr>
        <w:numPr>
          <w:ilvl w:val="0"/>
          <w:numId w:val="15"/>
        </w:numPr>
        <w:spacing w:line="336" w:lineRule="auto"/>
        <w:jc w:val="both"/>
        <w:rPr>
          <w:sz w:val="28"/>
          <w:szCs w:val="28"/>
          <w:lang w:val="en-US"/>
        </w:rPr>
      </w:pPr>
      <w:r>
        <w:rPr>
          <w:sz w:val="28"/>
          <w:szCs w:val="28"/>
          <w:lang w:val="pl-PL"/>
        </w:rPr>
        <w:t>Stoner James A.F.</w:t>
      </w:r>
      <w:r w:rsidRPr="00702220">
        <w:rPr>
          <w:sz w:val="28"/>
          <w:szCs w:val="28"/>
          <w:lang w:val="pl-PL"/>
        </w:rPr>
        <w:t xml:space="preserve"> Wankel Charles Zarządzanie</w:t>
      </w:r>
      <w:r w:rsidRPr="00C9438B">
        <w:rPr>
          <w:sz w:val="28"/>
          <w:szCs w:val="28"/>
          <w:lang w:val="en-US"/>
        </w:rPr>
        <w:t xml:space="preserve"> / </w:t>
      </w:r>
      <w:r w:rsidRPr="00702220">
        <w:rPr>
          <w:sz w:val="28"/>
          <w:szCs w:val="28"/>
          <w:lang w:val="pl-PL"/>
        </w:rPr>
        <w:t>A.F.</w:t>
      </w:r>
      <w:r w:rsidRPr="00C9438B">
        <w:rPr>
          <w:sz w:val="28"/>
          <w:szCs w:val="28"/>
          <w:lang w:val="en-US"/>
        </w:rPr>
        <w:t xml:space="preserve"> </w:t>
      </w:r>
      <w:r w:rsidRPr="00702220">
        <w:rPr>
          <w:sz w:val="28"/>
          <w:szCs w:val="28"/>
          <w:lang w:val="pl-PL"/>
        </w:rPr>
        <w:t xml:space="preserve">Stoner James. </w:t>
      </w:r>
      <w:r w:rsidRPr="00C9438B">
        <w:rPr>
          <w:sz w:val="28"/>
          <w:szCs w:val="28"/>
          <w:lang w:val="en-US"/>
        </w:rPr>
        <w:t xml:space="preserve">– </w:t>
      </w:r>
      <w:r w:rsidRPr="00702220">
        <w:rPr>
          <w:sz w:val="28"/>
          <w:szCs w:val="28"/>
          <w:lang w:val="pl-PL"/>
        </w:rPr>
        <w:t xml:space="preserve"> Warszawa</w:t>
      </w:r>
      <w:r w:rsidRPr="00C9438B">
        <w:rPr>
          <w:sz w:val="28"/>
          <w:szCs w:val="28"/>
          <w:lang w:val="en-US"/>
        </w:rPr>
        <w:t xml:space="preserve"> </w:t>
      </w:r>
      <w:r w:rsidRPr="00702220">
        <w:rPr>
          <w:sz w:val="28"/>
          <w:szCs w:val="28"/>
          <w:lang w:val="pl-PL"/>
        </w:rPr>
        <w:t>: Wydawnictwo Ekonomiczne, 1992. – 537 s.</w:t>
      </w:r>
    </w:p>
    <w:p w:rsidR="00C9438B" w:rsidRPr="00C9438B" w:rsidRDefault="00C9438B" w:rsidP="00C9438B">
      <w:pPr>
        <w:ind w:firstLine="709"/>
        <w:jc w:val="right"/>
        <w:rPr>
          <w:b/>
          <w:color w:val="000000"/>
          <w:sz w:val="28"/>
          <w:szCs w:val="28"/>
          <w:lang w:val="en-US"/>
        </w:rPr>
      </w:pPr>
    </w:p>
    <w:p w:rsidR="00C9438B" w:rsidRPr="00C9438B" w:rsidRDefault="00C9438B" w:rsidP="00C9438B">
      <w:pPr>
        <w:ind w:firstLine="709"/>
        <w:jc w:val="right"/>
        <w:rPr>
          <w:b/>
          <w:color w:val="000000"/>
          <w:sz w:val="28"/>
          <w:szCs w:val="28"/>
          <w:lang w:val="en-US"/>
        </w:rPr>
      </w:pPr>
    </w:p>
    <w:p w:rsidR="00C9438B" w:rsidRPr="00C9438B" w:rsidRDefault="00C9438B" w:rsidP="00C9438B">
      <w:pPr>
        <w:ind w:firstLine="709"/>
        <w:jc w:val="right"/>
        <w:rPr>
          <w:b/>
          <w:color w:val="000000"/>
          <w:sz w:val="28"/>
          <w:szCs w:val="28"/>
          <w:lang w:val="en-US"/>
        </w:rPr>
      </w:pPr>
    </w:p>
    <w:p w:rsidR="00C9438B" w:rsidRPr="00C9438B" w:rsidRDefault="00C9438B" w:rsidP="00C9438B">
      <w:pPr>
        <w:ind w:firstLine="709"/>
        <w:jc w:val="right"/>
        <w:rPr>
          <w:b/>
          <w:color w:val="000000"/>
          <w:sz w:val="28"/>
          <w:szCs w:val="28"/>
          <w:lang w:val="en-US"/>
        </w:rPr>
      </w:pPr>
    </w:p>
    <w:p w:rsidR="00C9438B" w:rsidRPr="00C9438B" w:rsidRDefault="00C9438B" w:rsidP="00C9438B">
      <w:pPr>
        <w:spacing w:line="360" w:lineRule="auto"/>
        <w:jc w:val="right"/>
        <w:rPr>
          <w:b/>
          <w:sz w:val="28"/>
          <w:szCs w:val="28"/>
          <w:lang w:val="en-US"/>
        </w:rPr>
      </w:pPr>
    </w:p>
    <w:p w:rsidR="00C9438B" w:rsidRPr="00C9438B" w:rsidRDefault="00C9438B" w:rsidP="00C9438B">
      <w:pPr>
        <w:spacing w:line="360" w:lineRule="auto"/>
        <w:jc w:val="right"/>
        <w:rPr>
          <w:b/>
          <w:sz w:val="28"/>
          <w:szCs w:val="28"/>
          <w:lang w:val="en-US"/>
        </w:rPr>
      </w:pPr>
    </w:p>
    <w:p w:rsidR="00C9438B" w:rsidRPr="00C9438B" w:rsidRDefault="00C9438B" w:rsidP="00C9438B">
      <w:pPr>
        <w:spacing w:line="360" w:lineRule="auto"/>
        <w:jc w:val="right"/>
        <w:rPr>
          <w:b/>
          <w:sz w:val="28"/>
          <w:szCs w:val="28"/>
          <w:lang w:val="en-US"/>
        </w:rPr>
      </w:pPr>
    </w:p>
    <w:p w:rsidR="00C9438B" w:rsidRPr="00C9438B" w:rsidRDefault="00C9438B" w:rsidP="00C9438B">
      <w:pPr>
        <w:spacing w:line="360" w:lineRule="auto"/>
        <w:jc w:val="right"/>
        <w:rPr>
          <w:b/>
          <w:sz w:val="28"/>
          <w:szCs w:val="28"/>
          <w:lang w:val="en-US"/>
        </w:rPr>
      </w:pPr>
    </w:p>
    <w:p w:rsidR="00C9438B" w:rsidRPr="00C9438B" w:rsidRDefault="00C9438B" w:rsidP="00C9438B">
      <w:pPr>
        <w:spacing w:line="360" w:lineRule="auto"/>
        <w:jc w:val="right"/>
        <w:rPr>
          <w:b/>
          <w:sz w:val="28"/>
          <w:szCs w:val="28"/>
          <w:lang w:val="en-US"/>
        </w:rPr>
      </w:pPr>
    </w:p>
    <w:p w:rsidR="00C9438B" w:rsidRPr="00C9438B" w:rsidRDefault="00C9438B" w:rsidP="00C9438B">
      <w:pPr>
        <w:spacing w:line="360" w:lineRule="auto"/>
        <w:jc w:val="right"/>
        <w:rPr>
          <w:b/>
          <w:sz w:val="28"/>
          <w:szCs w:val="28"/>
          <w:lang w:val="en-US"/>
        </w:rPr>
      </w:pPr>
    </w:p>
    <w:p w:rsidR="00C9438B" w:rsidRPr="00C9438B" w:rsidRDefault="00C9438B" w:rsidP="00C9438B">
      <w:pPr>
        <w:spacing w:line="360" w:lineRule="auto"/>
        <w:jc w:val="right"/>
        <w:rPr>
          <w:b/>
          <w:sz w:val="28"/>
          <w:szCs w:val="28"/>
          <w:lang w:val="en-US"/>
        </w:rPr>
      </w:pPr>
    </w:p>
    <w:p w:rsidR="00C9438B" w:rsidRPr="00C9438B" w:rsidRDefault="00C9438B" w:rsidP="00C9438B">
      <w:pPr>
        <w:spacing w:line="360" w:lineRule="auto"/>
        <w:jc w:val="right"/>
        <w:rPr>
          <w:b/>
          <w:sz w:val="28"/>
          <w:szCs w:val="28"/>
          <w:lang w:val="en-US"/>
        </w:rPr>
      </w:pPr>
    </w:p>
    <w:p w:rsidR="00C9438B" w:rsidRPr="00C9438B" w:rsidRDefault="00C9438B" w:rsidP="00C9438B">
      <w:pPr>
        <w:spacing w:line="360" w:lineRule="auto"/>
        <w:jc w:val="right"/>
        <w:rPr>
          <w:b/>
          <w:sz w:val="28"/>
          <w:szCs w:val="28"/>
          <w:lang w:val="en-US"/>
        </w:rPr>
      </w:pPr>
    </w:p>
    <w:p w:rsidR="00C9438B" w:rsidRPr="00C9438B" w:rsidRDefault="00C9438B" w:rsidP="00C9438B">
      <w:pPr>
        <w:spacing w:line="360" w:lineRule="auto"/>
        <w:jc w:val="right"/>
        <w:rPr>
          <w:b/>
          <w:sz w:val="28"/>
          <w:szCs w:val="28"/>
          <w:lang w:val="en-US"/>
        </w:rPr>
      </w:pPr>
    </w:p>
    <w:p w:rsidR="00C9438B" w:rsidRPr="00C9438B" w:rsidRDefault="00C9438B" w:rsidP="00C9438B">
      <w:pPr>
        <w:spacing w:line="360" w:lineRule="auto"/>
        <w:jc w:val="right"/>
        <w:rPr>
          <w:b/>
          <w:sz w:val="28"/>
          <w:szCs w:val="28"/>
          <w:lang w:val="en-US"/>
        </w:rPr>
      </w:pPr>
    </w:p>
    <w:p w:rsidR="00C9438B" w:rsidRPr="00C9438B" w:rsidRDefault="00C9438B" w:rsidP="00C9438B">
      <w:pPr>
        <w:spacing w:line="360" w:lineRule="auto"/>
        <w:jc w:val="right"/>
        <w:rPr>
          <w:b/>
          <w:sz w:val="28"/>
          <w:szCs w:val="28"/>
          <w:lang w:val="en-US"/>
        </w:rPr>
      </w:pPr>
    </w:p>
    <w:p w:rsidR="00C9438B" w:rsidRPr="00C9438B" w:rsidRDefault="00C9438B" w:rsidP="00C9438B">
      <w:pPr>
        <w:spacing w:line="360" w:lineRule="auto"/>
        <w:jc w:val="right"/>
        <w:rPr>
          <w:b/>
          <w:sz w:val="28"/>
          <w:szCs w:val="28"/>
          <w:lang w:val="en-US"/>
        </w:rPr>
      </w:pPr>
    </w:p>
    <w:p w:rsidR="00C9438B" w:rsidRPr="00C9438B" w:rsidRDefault="00C9438B" w:rsidP="00C9438B">
      <w:pPr>
        <w:spacing w:line="360" w:lineRule="auto"/>
        <w:jc w:val="right"/>
        <w:rPr>
          <w:b/>
          <w:sz w:val="28"/>
          <w:szCs w:val="28"/>
          <w:lang w:val="en-US"/>
        </w:rPr>
      </w:pPr>
    </w:p>
    <w:p w:rsidR="00C9438B" w:rsidRPr="00C9438B" w:rsidRDefault="00C9438B" w:rsidP="00C9438B">
      <w:pPr>
        <w:spacing w:line="360" w:lineRule="auto"/>
        <w:jc w:val="right"/>
        <w:rPr>
          <w:b/>
          <w:sz w:val="28"/>
          <w:szCs w:val="28"/>
          <w:lang w:val="en-US"/>
        </w:rPr>
      </w:pPr>
    </w:p>
    <w:p w:rsidR="00C9438B" w:rsidRPr="00C9438B" w:rsidRDefault="00C9438B" w:rsidP="00C9438B">
      <w:pPr>
        <w:spacing w:line="360" w:lineRule="auto"/>
        <w:jc w:val="right"/>
        <w:rPr>
          <w:b/>
          <w:sz w:val="28"/>
          <w:szCs w:val="28"/>
          <w:lang w:val="en-US"/>
        </w:rPr>
      </w:pPr>
    </w:p>
    <w:p w:rsidR="00C9438B" w:rsidRPr="00C9438B" w:rsidRDefault="00C9438B" w:rsidP="00C9438B">
      <w:pPr>
        <w:spacing w:line="360" w:lineRule="auto"/>
        <w:jc w:val="right"/>
        <w:rPr>
          <w:b/>
          <w:sz w:val="28"/>
          <w:szCs w:val="28"/>
          <w:lang w:val="en-US"/>
        </w:rPr>
      </w:pPr>
    </w:p>
    <w:p w:rsidR="00C9438B" w:rsidRPr="00C9438B" w:rsidRDefault="00C9438B" w:rsidP="00C9438B">
      <w:pPr>
        <w:spacing w:line="360" w:lineRule="auto"/>
        <w:jc w:val="right"/>
        <w:rPr>
          <w:b/>
          <w:sz w:val="28"/>
          <w:szCs w:val="28"/>
          <w:lang w:val="en-US"/>
        </w:rPr>
      </w:pPr>
    </w:p>
    <w:sectPr w:rsidR="00C9438B" w:rsidRPr="00C9438B" w:rsidSect="00FA2425">
      <w:headerReference w:type="default" r:id="rId12"/>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6D2" w:rsidRDefault="006666D2" w:rsidP="00004A71">
      <w:r>
        <w:separator/>
      </w:r>
    </w:p>
  </w:endnote>
  <w:endnote w:type="continuationSeparator" w:id="0">
    <w:p w:rsidR="006666D2" w:rsidRDefault="006666D2"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inherit">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6D2" w:rsidRDefault="006666D2" w:rsidP="00004A71">
      <w:r>
        <w:separator/>
      </w:r>
    </w:p>
  </w:footnote>
  <w:footnote w:type="continuationSeparator" w:id="0">
    <w:p w:rsidR="006666D2" w:rsidRDefault="006666D2"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E2B" w:rsidRDefault="00340E2B">
    <w:pPr>
      <w:pStyle w:val="af"/>
      <w:jc w:val="right"/>
    </w:pPr>
    <w:r>
      <w:fldChar w:fldCharType="begin"/>
    </w:r>
    <w:r>
      <w:instrText>PAGE   \* MERGEFORMAT</w:instrText>
    </w:r>
    <w:r>
      <w:fldChar w:fldCharType="separate"/>
    </w:r>
    <w:r w:rsidR="00104A1A" w:rsidRPr="00104A1A">
      <w:rPr>
        <w:noProof/>
        <w:lang w:val="ru-RU"/>
      </w:rPr>
      <w:t>75</w:t>
    </w:r>
    <w:r>
      <w:rPr>
        <w:noProof/>
        <w:lang w:val="ru-RU"/>
      </w:rPr>
      <w:fldChar w:fldCharType="end"/>
    </w:r>
  </w:p>
  <w:p w:rsidR="00340E2B" w:rsidRDefault="00340E2B">
    <w:pPr>
      <w:pStyle w:val="af"/>
    </w:pPr>
  </w:p>
  <w:p w:rsidR="00340E2B" w:rsidRDefault="00340E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D826F3"/>
    <w:multiLevelType w:val="hybridMultilevel"/>
    <w:tmpl w:val="D23A71CE"/>
    <w:lvl w:ilvl="0" w:tplc="28BE8A40">
      <w:start w:val="4"/>
      <w:numFmt w:val="bullet"/>
      <w:lvlText w:val="-"/>
      <w:lvlJc w:val="left"/>
      <w:pPr>
        <w:ind w:left="2498"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5">
    <w:nsid w:val="174A177D"/>
    <w:multiLevelType w:val="hybridMultilevel"/>
    <w:tmpl w:val="6BF2A4D0"/>
    <w:lvl w:ilvl="0" w:tplc="505C56AC">
      <w:numFmt w:val="bullet"/>
      <w:lvlText w:val="-"/>
      <w:lvlJc w:val="left"/>
      <w:pPr>
        <w:ind w:left="1268" w:hanging="360"/>
      </w:pPr>
      <w:rPr>
        <w:rFonts w:ascii="Times New Roman" w:eastAsia="Times New Roman" w:hAnsi="Times New Roman" w:hint="default"/>
      </w:rPr>
    </w:lvl>
    <w:lvl w:ilvl="1" w:tplc="04190003" w:tentative="1">
      <w:start w:val="1"/>
      <w:numFmt w:val="bullet"/>
      <w:lvlText w:val="o"/>
      <w:lvlJc w:val="left"/>
      <w:pPr>
        <w:ind w:left="1988" w:hanging="360"/>
      </w:pPr>
      <w:rPr>
        <w:rFonts w:ascii="Courier New" w:hAnsi="Courier New" w:hint="default"/>
      </w:rPr>
    </w:lvl>
    <w:lvl w:ilvl="2" w:tplc="04190005" w:tentative="1">
      <w:start w:val="1"/>
      <w:numFmt w:val="bullet"/>
      <w:lvlText w:val=""/>
      <w:lvlJc w:val="left"/>
      <w:pPr>
        <w:ind w:left="2708" w:hanging="360"/>
      </w:pPr>
      <w:rPr>
        <w:rFonts w:ascii="Wingdings" w:hAnsi="Wingdings" w:hint="default"/>
      </w:rPr>
    </w:lvl>
    <w:lvl w:ilvl="3" w:tplc="04190001" w:tentative="1">
      <w:start w:val="1"/>
      <w:numFmt w:val="bullet"/>
      <w:lvlText w:val=""/>
      <w:lvlJc w:val="left"/>
      <w:pPr>
        <w:ind w:left="3428" w:hanging="360"/>
      </w:pPr>
      <w:rPr>
        <w:rFonts w:ascii="Symbol" w:hAnsi="Symbol" w:hint="default"/>
      </w:rPr>
    </w:lvl>
    <w:lvl w:ilvl="4" w:tplc="04190003" w:tentative="1">
      <w:start w:val="1"/>
      <w:numFmt w:val="bullet"/>
      <w:lvlText w:val="o"/>
      <w:lvlJc w:val="left"/>
      <w:pPr>
        <w:ind w:left="4148" w:hanging="360"/>
      </w:pPr>
      <w:rPr>
        <w:rFonts w:ascii="Courier New" w:hAnsi="Courier New" w:hint="default"/>
      </w:rPr>
    </w:lvl>
    <w:lvl w:ilvl="5" w:tplc="04190005" w:tentative="1">
      <w:start w:val="1"/>
      <w:numFmt w:val="bullet"/>
      <w:lvlText w:val=""/>
      <w:lvlJc w:val="left"/>
      <w:pPr>
        <w:ind w:left="4868" w:hanging="360"/>
      </w:pPr>
      <w:rPr>
        <w:rFonts w:ascii="Wingdings" w:hAnsi="Wingdings" w:hint="default"/>
      </w:rPr>
    </w:lvl>
    <w:lvl w:ilvl="6" w:tplc="04190001" w:tentative="1">
      <w:start w:val="1"/>
      <w:numFmt w:val="bullet"/>
      <w:lvlText w:val=""/>
      <w:lvlJc w:val="left"/>
      <w:pPr>
        <w:ind w:left="5588" w:hanging="360"/>
      </w:pPr>
      <w:rPr>
        <w:rFonts w:ascii="Symbol" w:hAnsi="Symbol" w:hint="default"/>
      </w:rPr>
    </w:lvl>
    <w:lvl w:ilvl="7" w:tplc="04190003" w:tentative="1">
      <w:start w:val="1"/>
      <w:numFmt w:val="bullet"/>
      <w:lvlText w:val="o"/>
      <w:lvlJc w:val="left"/>
      <w:pPr>
        <w:ind w:left="6308" w:hanging="360"/>
      </w:pPr>
      <w:rPr>
        <w:rFonts w:ascii="Courier New" w:hAnsi="Courier New" w:hint="default"/>
      </w:rPr>
    </w:lvl>
    <w:lvl w:ilvl="8" w:tplc="04190005" w:tentative="1">
      <w:start w:val="1"/>
      <w:numFmt w:val="bullet"/>
      <w:lvlText w:val=""/>
      <w:lvlJc w:val="left"/>
      <w:pPr>
        <w:ind w:left="7028" w:hanging="360"/>
      </w:pPr>
      <w:rPr>
        <w:rFonts w:ascii="Wingdings" w:hAnsi="Wingdings" w:hint="default"/>
      </w:rPr>
    </w:lvl>
  </w:abstractNum>
  <w:abstractNum w:abstractNumId="16">
    <w:nsid w:val="1BD27E7D"/>
    <w:multiLevelType w:val="hybridMultilevel"/>
    <w:tmpl w:val="966E7504"/>
    <w:lvl w:ilvl="0" w:tplc="C4929C52">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18">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0A446FD"/>
    <w:multiLevelType w:val="hybridMultilevel"/>
    <w:tmpl w:val="AE7071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5BE6D99"/>
    <w:multiLevelType w:val="hybridMultilevel"/>
    <w:tmpl w:val="CFE28EEC"/>
    <w:lvl w:ilvl="0" w:tplc="BC14D84E">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2">
    <w:nsid w:val="686254C5"/>
    <w:multiLevelType w:val="hybridMultilevel"/>
    <w:tmpl w:val="FF202154"/>
    <w:lvl w:ilvl="0" w:tplc="814238E4">
      <w:start w:val="1"/>
      <w:numFmt w:val="bullet"/>
      <w:lvlText w:val="-"/>
      <w:lvlJc w:val="left"/>
      <w:pPr>
        <w:tabs>
          <w:tab w:val="num" w:pos="1095"/>
        </w:tabs>
        <w:ind w:left="1095" w:hanging="7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24">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25">
    <w:nsid w:val="7DD36E75"/>
    <w:multiLevelType w:val="multilevel"/>
    <w:tmpl w:val="96468A26"/>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8"/>
  </w:num>
  <w:num w:numId="7">
    <w:abstractNumId w:val="14"/>
  </w:num>
  <w:num w:numId="8">
    <w:abstractNumId w:val="2"/>
  </w:num>
  <w:num w:numId="9">
    <w:abstractNumId w:val="24"/>
  </w:num>
  <w:num w:numId="10">
    <w:abstractNumId w:val="1"/>
  </w:num>
  <w:num w:numId="11">
    <w:abstractNumId w:val="15"/>
  </w:num>
  <w:num w:numId="12">
    <w:abstractNumId w:val="13"/>
  </w:num>
  <w:num w:numId="13">
    <w:abstractNumId w:val="25"/>
  </w:num>
  <w:num w:numId="14">
    <w:abstractNumId w:val="22"/>
  </w:num>
  <w:num w:numId="15">
    <w:abstractNumId w:val="20"/>
  </w:num>
  <w:num w:numId="16">
    <w:abstractNumId w:val="16"/>
  </w:num>
  <w:num w:numId="17">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5A6"/>
    <w:rsid w:val="00001AC7"/>
    <w:rsid w:val="000029D0"/>
    <w:rsid w:val="0000393E"/>
    <w:rsid w:val="00003A37"/>
    <w:rsid w:val="00004A71"/>
    <w:rsid w:val="0001017A"/>
    <w:rsid w:val="00010680"/>
    <w:rsid w:val="00011DB9"/>
    <w:rsid w:val="00013C31"/>
    <w:rsid w:val="00014794"/>
    <w:rsid w:val="00014CDB"/>
    <w:rsid w:val="00014DAA"/>
    <w:rsid w:val="0001744A"/>
    <w:rsid w:val="00017B73"/>
    <w:rsid w:val="00017B97"/>
    <w:rsid w:val="000204AB"/>
    <w:rsid w:val="00021DD1"/>
    <w:rsid w:val="000259E5"/>
    <w:rsid w:val="0003239E"/>
    <w:rsid w:val="00034F05"/>
    <w:rsid w:val="00036C7B"/>
    <w:rsid w:val="0004082E"/>
    <w:rsid w:val="00041101"/>
    <w:rsid w:val="00041352"/>
    <w:rsid w:val="000444B4"/>
    <w:rsid w:val="00044E1F"/>
    <w:rsid w:val="0004709B"/>
    <w:rsid w:val="0005080C"/>
    <w:rsid w:val="00050B99"/>
    <w:rsid w:val="0005125B"/>
    <w:rsid w:val="0005344A"/>
    <w:rsid w:val="00053EBC"/>
    <w:rsid w:val="000545BE"/>
    <w:rsid w:val="00056A52"/>
    <w:rsid w:val="00057780"/>
    <w:rsid w:val="00057FF2"/>
    <w:rsid w:val="000605FB"/>
    <w:rsid w:val="00062B14"/>
    <w:rsid w:val="00064493"/>
    <w:rsid w:val="00064B0C"/>
    <w:rsid w:val="00064C4E"/>
    <w:rsid w:val="00065778"/>
    <w:rsid w:val="00067ADE"/>
    <w:rsid w:val="0007031E"/>
    <w:rsid w:val="0007197A"/>
    <w:rsid w:val="00075D30"/>
    <w:rsid w:val="00076912"/>
    <w:rsid w:val="00076B90"/>
    <w:rsid w:val="00077740"/>
    <w:rsid w:val="00077E30"/>
    <w:rsid w:val="0008165B"/>
    <w:rsid w:val="000826E6"/>
    <w:rsid w:val="00082F0B"/>
    <w:rsid w:val="0008539A"/>
    <w:rsid w:val="00085DAE"/>
    <w:rsid w:val="00093561"/>
    <w:rsid w:val="00094032"/>
    <w:rsid w:val="00094989"/>
    <w:rsid w:val="00094D9B"/>
    <w:rsid w:val="00096510"/>
    <w:rsid w:val="000A6229"/>
    <w:rsid w:val="000A64D8"/>
    <w:rsid w:val="000A725C"/>
    <w:rsid w:val="000A734A"/>
    <w:rsid w:val="000A760C"/>
    <w:rsid w:val="000B0F7A"/>
    <w:rsid w:val="000B1010"/>
    <w:rsid w:val="000B1F1D"/>
    <w:rsid w:val="000B3EEE"/>
    <w:rsid w:val="000B4412"/>
    <w:rsid w:val="000B48CA"/>
    <w:rsid w:val="000B4E57"/>
    <w:rsid w:val="000B5019"/>
    <w:rsid w:val="000B5B1F"/>
    <w:rsid w:val="000C109D"/>
    <w:rsid w:val="000C2E6E"/>
    <w:rsid w:val="000C5740"/>
    <w:rsid w:val="000C7D78"/>
    <w:rsid w:val="000D043B"/>
    <w:rsid w:val="000D1CDD"/>
    <w:rsid w:val="000D20B8"/>
    <w:rsid w:val="000D2D29"/>
    <w:rsid w:val="000D30C6"/>
    <w:rsid w:val="000D3786"/>
    <w:rsid w:val="000D37DC"/>
    <w:rsid w:val="000D3AFA"/>
    <w:rsid w:val="000D50C6"/>
    <w:rsid w:val="000D6CDA"/>
    <w:rsid w:val="000D7310"/>
    <w:rsid w:val="000E0421"/>
    <w:rsid w:val="000E064C"/>
    <w:rsid w:val="000E1AFE"/>
    <w:rsid w:val="000E2064"/>
    <w:rsid w:val="000E752A"/>
    <w:rsid w:val="000F140B"/>
    <w:rsid w:val="000F3147"/>
    <w:rsid w:val="000F4587"/>
    <w:rsid w:val="000F46AC"/>
    <w:rsid w:val="000F4FB7"/>
    <w:rsid w:val="000F66A3"/>
    <w:rsid w:val="000F73F7"/>
    <w:rsid w:val="00100CE3"/>
    <w:rsid w:val="00102545"/>
    <w:rsid w:val="0010257A"/>
    <w:rsid w:val="00103CA4"/>
    <w:rsid w:val="00104336"/>
    <w:rsid w:val="00104A1A"/>
    <w:rsid w:val="00104AAB"/>
    <w:rsid w:val="001050CF"/>
    <w:rsid w:val="00110721"/>
    <w:rsid w:val="0011081E"/>
    <w:rsid w:val="001113E9"/>
    <w:rsid w:val="00114620"/>
    <w:rsid w:val="00114E6A"/>
    <w:rsid w:val="00116602"/>
    <w:rsid w:val="00120822"/>
    <w:rsid w:val="001221FA"/>
    <w:rsid w:val="0012225B"/>
    <w:rsid w:val="001237A1"/>
    <w:rsid w:val="001336FD"/>
    <w:rsid w:val="00135137"/>
    <w:rsid w:val="0013568D"/>
    <w:rsid w:val="00135CC0"/>
    <w:rsid w:val="00142829"/>
    <w:rsid w:val="0014521A"/>
    <w:rsid w:val="00145DCE"/>
    <w:rsid w:val="00146CD8"/>
    <w:rsid w:val="001502A9"/>
    <w:rsid w:val="001508F5"/>
    <w:rsid w:val="001510AB"/>
    <w:rsid w:val="0015203F"/>
    <w:rsid w:val="00152487"/>
    <w:rsid w:val="00153277"/>
    <w:rsid w:val="00155B13"/>
    <w:rsid w:val="00162B37"/>
    <w:rsid w:val="001658B0"/>
    <w:rsid w:val="001661A6"/>
    <w:rsid w:val="0017017D"/>
    <w:rsid w:val="0017073D"/>
    <w:rsid w:val="00171A0E"/>
    <w:rsid w:val="00171C8F"/>
    <w:rsid w:val="00171D9A"/>
    <w:rsid w:val="00172CF9"/>
    <w:rsid w:val="00173E3E"/>
    <w:rsid w:val="00174048"/>
    <w:rsid w:val="00174859"/>
    <w:rsid w:val="00176CF8"/>
    <w:rsid w:val="0018003E"/>
    <w:rsid w:val="001803CA"/>
    <w:rsid w:val="00181226"/>
    <w:rsid w:val="00184025"/>
    <w:rsid w:val="00184D3C"/>
    <w:rsid w:val="001855E6"/>
    <w:rsid w:val="001867FC"/>
    <w:rsid w:val="0018799F"/>
    <w:rsid w:val="00187E72"/>
    <w:rsid w:val="001901C4"/>
    <w:rsid w:val="0019061C"/>
    <w:rsid w:val="00191A80"/>
    <w:rsid w:val="00193519"/>
    <w:rsid w:val="001940AE"/>
    <w:rsid w:val="00194BFD"/>
    <w:rsid w:val="0019509C"/>
    <w:rsid w:val="00195FD9"/>
    <w:rsid w:val="00196BF6"/>
    <w:rsid w:val="00197914"/>
    <w:rsid w:val="001A042B"/>
    <w:rsid w:val="001A1FA3"/>
    <w:rsid w:val="001A23B1"/>
    <w:rsid w:val="001A292F"/>
    <w:rsid w:val="001A2A9D"/>
    <w:rsid w:val="001A43FC"/>
    <w:rsid w:val="001A4534"/>
    <w:rsid w:val="001A53A5"/>
    <w:rsid w:val="001A7824"/>
    <w:rsid w:val="001A7A05"/>
    <w:rsid w:val="001B0E0D"/>
    <w:rsid w:val="001B12B2"/>
    <w:rsid w:val="001B17CA"/>
    <w:rsid w:val="001B345C"/>
    <w:rsid w:val="001B4B55"/>
    <w:rsid w:val="001B7AA0"/>
    <w:rsid w:val="001C128A"/>
    <w:rsid w:val="001C2827"/>
    <w:rsid w:val="001C5F7A"/>
    <w:rsid w:val="001C6777"/>
    <w:rsid w:val="001C68BD"/>
    <w:rsid w:val="001C6DA7"/>
    <w:rsid w:val="001C6F30"/>
    <w:rsid w:val="001C79F8"/>
    <w:rsid w:val="001C7CB7"/>
    <w:rsid w:val="001D4671"/>
    <w:rsid w:val="001D4DE9"/>
    <w:rsid w:val="001D60EE"/>
    <w:rsid w:val="001E2E91"/>
    <w:rsid w:val="001E4C5D"/>
    <w:rsid w:val="001E54D4"/>
    <w:rsid w:val="001E70B0"/>
    <w:rsid w:val="001E7222"/>
    <w:rsid w:val="001E72EC"/>
    <w:rsid w:val="001E7B67"/>
    <w:rsid w:val="001F0334"/>
    <w:rsid w:val="001F1D28"/>
    <w:rsid w:val="001F3DFE"/>
    <w:rsid w:val="001F4087"/>
    <w:rsid w:val="0020269E"/>
    <w:rsid w:val="0020304D"/>
    <w:rsid w:val="00203A18"/>
    <w:rsid w:val="00203BB3"/>
    <w:rsid w:val="0021046E"/>
    <w:rsid w:val="0021089D"/>
    <w:rsid w:val="00210CF6"/>
    <w:rsid w:val="002120D6"/>
    <w:rsid w:val="002137EE"/>
    <w:rsid w:val="002143C5"/>
    <w:rsid w:val="00214E2A"/>
    <w:rsid w:val="00215983"/>
    <w:rsid w:val="00217447"/>
    <w:rsid w:val="00217819"/>
    <w:rsid w:val="0022285C"/>
    <w:rsid w:val="00224E4A"/>
    <w:rsid w:val="00227906"/>
    <w:rsid w:val="00230A8F"/>
    <w:rsid w:val="00231039"/>
    <w:rsid w:val="00233823"/>
    <w:rsid w:val="00233E8C"/>
    <w:rsid w:val="00234125"/>
    <w:rsid w:val="00234F9D"/>
    <w:rsid w:val="00236EC5"/>
    <w:rsid w:val="00240121"/>
    <w:rsid w:val="002410BD"/>
    <w:rsid w:val="002412D5"/>
    <w:rsid w:val="00241C46"/>
    <w:rsid w:val="002426D0"/>
    <w:rsid w:val="00243577"/>
    <w:rsid w:val="00243E74"/>
    <w:rsid w:val="00246B3C"/>
    <w:rsid w:val="00247911"/>
    <w:rsid w:val="00247CAD"/>
    <w:rsid w:val="00250738"/>
    <w:rsid w:val="00250746"/>
    <w:rsid w:val="00251513"/>
    <w:rsid w:val="00252232"/>
    <w:rsid w:val="002528D1"/>
    <w:rsid w:val="00252E64"/>
    <w:rsid w:val="0025348A"/>
    <w:rsid w:val="002544DB"/>
    <w:rsid w:val="00254C46"/>
    <w:rsid w:val="00255293"/>
    <w:rsid w:val="00256058"/>
    <w:rsid w:val="00257129"/>
    <w:rsid w:val="002579B7"/>
    <w:rsid w:val="002602AE"/>
    <w:rsid w:val="00261031"/>
    <w:rsid w:val="00262994"/>
    <w:rsid w:val="00262AE4"/>
    <w:rsid w:val="002637C4"/>
    <w:rsid w:val="0026571C"/>
    <w:rsid w:val="00265DDD"/>
    <w:rsid w:val="00266EC3"/>
    <w:rsid w:val="002705BA"/>
    <w:rsid w:val="00270D16"/>
    <w:rsid w:val="00272434"/>
    <w:rsid w:val="002736D7"/>
    <w:rsid w:val="00273A4E"/>
    <w:rsid w:val="002743A5"/>
    <w:rsid w:val="00274CDF"/>
    <w:rsid w:val="00275589"/>
    <w:rsid w:val="00277171"/>
    <w:rsid w:val="00277BFB"/>
    <w:rsid w:val="00280D63"/>
    <w:rsid w:val="0028165A"/>
    <w:rsid w:val="002816FE"/>
    <w:rsid w:val="00281DF0"/>
    <w:rsid w:val="0028424F"/>
    <w:rsid w:val="00284A1E"/>
    <w:rsid w:val="00285761"/>
    <w:rsid w:val="0028711A"/>
    <w:rsid w:val="00290034"/>
    <w:rsid w:val="00290715"/>
    <w:rsid w:val="00290884"/>
    <w:rsid w:val="00290E76"/>
    <w:rsid w:val="0029119D"/>
    <w:rsid w:val="002911A1"/>
    <w:rsid w:val="00292737"/>
    <w:rsid w:val="00293490"/>
    <w:rsid w:val="0029480B"/>
    <w:rsid w:val="002952C2"/>
    <w:rsid w:val="002960E1"/>
    <w:rsid w:val="002962FD"/>
    <w:rsid w:val="00296465"/>
    <w:rsid w:val="0029747F"/>
    <w:rsid w:val="002A2C90"/>
    <w:rsid w:val="002A3541"/>
    <w:rsid w:val="002A41C8"/>
    <w:rsid w:val="002A67A3"/>
    <w:rsid w:val="002A7627"/>
    <w:rsid w:val="002B0D0C"/>
    <w:rsid w:val="002B1C1E"/>
    <w:rsid w:val="002B1C65"/>
    <w:rsid w:val="002B32D0"/>
    <w:rsid w:val="002B41EA"/>
    <w:rsid w:val="002B423B"/>
    <w:rsid w:val="002B42BE"/>
    <w:rsid w:val="002B4536"/>
    <w:rsid w:val="002B494E"/>
    <w:rsid w:val="002B537E"/>
    <w:rsid w:val="002B6931"/>
    <w:rsid w:val="002B734C"/>
    <w:rsid w:val="002C025E"/>
    <w:rsid w:val="002C02A2"/>
    <w:rsid w:val="002C0CFC"/>
    <w:rsid w:val="002C3D22"/>
    <w:rsid w:val="002C3D91"/>
    <w:rsid w:val="002C3F98"/>
    <w:rsid w:val="002C4FFD"/>
    <w:rsid w:val="002C69F0"/>
    <w:rsid w:val="002C784B"/>
    <w:rsid w:val="002D53AB"/>
    <w:rsid w:val="002D7901"/>
    <w:rsid w:val="002E0736"/>
    <w:rsid w:val="002F05A1"/>
    <w:rsid w:val="002F1060"/>
    <w:rsid w:val="002F24D8"/>
    <w:rsid w:val="002F2B96"/>
    <w:rsid w:val="002F536F"/>
    <w:rsid w:val="002F76FF"/>
    <w:rsid w:val="00300E80"/>
    <w:rsid w:val="00301802"/>
    <w:rsid w:val="003018FC"/>
    <w:rsid w:val="00301BB1"/>
    <w:rsid w:val="003020E1"/>
    <w:rsid w:val="0030283A"/>
    <w:rsid w:val="00304B3B"/>
    <w:rsid w:val="003050EC"/>
    <w:rsid w:val="00306529"/>
    <w:rsid w:val="00306D88"/>
    <w:rsid w:val="0031321A"/>
    <w:rsid w:val="003132AD"/>
    <w:rsid w:val="003142CD"/>
    <w:rsid w:val="003148AF"/>
    <w:rsid w:val="00314F85"/>
    <w:rsid w:val="00315333"/>
    <w:rsid w:val="0031553E"/>
    <w:rsid w:val="00316C6B"/>
    <w:rsid w:val="0031711C"/>
    <w:rsid w:val="00320258"/>
    <w:rsid w:val="00320D21"/>
    <w:rsid w:val="00324003"/>
    <w:rsid w:val="00324B98"/>
    <w:rsid w:val="003259B3"/>
    <w:rsid w:val="003274EC"/>
    <w:rsid w:val="0033139B"/>
    <w:rsid w:val="0033162D"/>
    <w:rsid w:val="0033195A"/>
    <w:rsid w:val="00331AE5"/>
    <w:rsid w:val="00331D03"/>
    <w:rsid w:val="0033362D"/>
    <w:rsid w:val="003340AF"/>
    <w:rsid w:val="003343BB"/>
    <w:rsid w:val="0033572C"/>
    <w:rsid w:val="003368C6"/>
    <w:rsid w:val="00336CE8"/>
    <w:rsid w:val="00340238"/>
    <w:rsid w:val="00340D52"/>
    <w:rsid w:val="00340E2B"/>
    <w:rsid w:val="00341515"/>
    <w:rsid w:val="00342227"/>
    <w:rsid w:val="00343889"/>
    <w:rsid w:val="00344288"/>
    <w:rsid w:val="00345E4F"/>
    <w:rsid w:val="003460AC"/>
    <w:rsid w:val="00351AC1"/>
    <w:rsid w:val="00351C8A"/>
    <w:rsid w:val="00353D7B"/>
    <w:rsid w:val="00354074"/>
    <w:rsid w:val="0035444F"/>
    <w:rsid w:val="00354B50"/>
    <w:rsid w:val="00355A8E"/>
    <w:rsid w:val="003562C6"/>
    <w:rsid w:val="00356B92"/>
    <w:rsid w:val="00360B74"/>
    <w:rsid w:val="00361055"/>
    <w:rsid w:val="00362D77"/>
    <w:rsid w:val="00363782"/>
    <w:rsid w:val="00363D55"/>
    <w:rsid w:val="0036459D"/>
    <w:rsid w:val="00365AEF"/>
    <w:rsid w:val="003719CF"/>
    <w:rsid w:val="0037202B"/>
    <w:rsid w:val="00372162"/>
    <w:rsid w:val="00372445"/>
    <w:rsid w:val="003746BC"/>
    <w:rsid w:val="00374C33"/>
    <w:rsid w:val="0037523B"/>
    <w:rsid w:val="00375E37"/>
    <w:rsid w:val="0037726E"/>
    <w:rsid w:val="00381F7A"/>
    <w:rsid w:val="003847CB"/>
    <w:rsid w:val="00384C22"/>
    <w:rsid w:val="003931B9"/>
    <w:rsid w:val="00396132"/>
    <w:rsid w:val="0039646B"/>
    <w:rsid w:val="00396F00"/>
    <w:rsid w:val="003A0109"/>
    <w:rsid w:val="003A058A"/>
    <w:rsid w:val="003A15A6"/>
    <w:rsid w:val="003A37F6"/>
    <w:rsid w:val="003A41ED"/>
    <w:rsid w:val="003A4470"/>
    <w:rsid w:val="003A4959"/>
    <w:rsid w:val="003A537E"/>
    <w:rsid w:val="003A54FF"/>
    <w:rsid w:val="003A5AD2"/>
    <w:rsid w:val="003A616C"/>
    <w:rsid w:val="003A6AE3"/>
    <w:rsid w:val="003A74EC"/>
    <w:rsid w:val="003A7CD0"/>
    <w:rsid w:val="003B0AC9"/>
    <w:rsid w:val="003B24D9"/>
    <w:rsid w:val="003B3959"/>
    <w:rsid w:val="003B6240"/>
    <w:rsid w:val="003B7E57"/>
    <w:rsid w:val="003C0863"/>
    <w:rsid w:val="003C27F9"/>
    <w:rsid w:val="003C2F6B"/>
    <w:rsid w:val="003C472F"/>
    <w:rsid w:val="003C693D"/>
    <w:rsid w:val="003C7F13"/>
    <w:rsid w:val="003D04EF"/>
    <w:rsid w:val="003D22CE"/>
    <w:rsid w:val="003D46E9"/>
    <w:rsid w:val="003D499B"/>
    <w:rsid w:val="003D51E0"/>
    <w:rsid w:val="003D5834"/>
    <w:rsid w:val="003D5929"/>
    <w:rsid w:val="003E16F9"/>
    <w:rsid w:val="003E27B4"/>
    <w:rsid w:val="003E2A72"/>
    <w:rsid w:val="003E3D6A"/>
    <w:rsid w:val="003E4773"/>
    <w:rsid w:val="003E4D01"/>
    <w:rsid w:val="003E5844"/>
    <w:rsid w:val="003E71E5"/>
    <w:rsid w:val="003F0B0D"/>
    <w:rsid w:val="003F13A6"/>
    <w:rsid w:val="003F31CA"/>
    <w:rsid w:val="003F337B"/>
    <w:rsid w:val="003F3812"/>
    <w:rsid w:val="003F41BF"/>
    <w:rsid w:val="003F58F1"/>
    <w:rsid w:val="003F640B"/>
    <w:rsid w:val="003F64B9"/>
    <w:rsid w:val="003F6CE0"/>
    <w:rsid w:val="003F73E5"/>
    <w:rsid w:val="003F7975"/>
    <w:rsid w:val="00400026"/>
    <w:rsid w:val="0040152F"/>
    <w:rsid w:val="004035C0"/>
    <w:rsid w:val="00403C5B"/>
    <w:rsid w:val="004041E9"/>
    <w:rsid w:val="00404E1F"/>
    <w:rsid w:val="00405091"/>
    <w:rsid w:val="004050B6"/>
    <w:rsid w:val="004060CA"/>
    <w:rsid w:val="00406B5E"/>
    <w:rsid w:val="0041047A"/>
    <w:rsid w:val="00410603"/>
    <w:rsid w:val="004109F3"/>
    <w:rsid w:val="004117B6"/>
    <w:rsid w:val="00412931"/>
    <w:rsid w:val="00414937"/>
    <w:rsid w:val="00416B20"/>
    <w:rsid w:val="0042214A"/>
    <w:rsid w:val="00422571"/>
    <w:rsid w:val="00423B07"/>
    <w:rsid w:val="004246BA"/>
    <w:rsid w:val="0042502A"/>
    <w:rsid w:val="004253D1"/>
    <w:rsid w:val="0042643D"/>
    <w:rsid w:val="00426EFD"/>
    <w:rsid w:val="00430DD6"/>
    <w:rsid w:val="00433393"/>
    <w:rsid w:val="0043389A"/>
    <w:rsid w:val="00434CB7"/>
    <w:rsid w:val="00434E87"/>
    <w:rsid w:val="004362DD"/>
    <w:rsid w:val="00436322"/>
    <w:rsid w:val="004364BD"/>
    <w:rsid w:val="00436CA8"/>
    <w:rsid w:val="00437CFF"/>
    <w:rsid w:val="00442596"/>
    <w:rsid w:val="00442FB5"/>
    <w:rsid w:val="00443520"/>
    <w:rsid w:val="00444DF2"/>
    <w:rsid w:val="00445A8F"/>
    <w:rsid w:val="004479AA"/>
    <w:rsid w:val="004512D1"/>
    <w:rsid w:val="0045199F"/>
    <w:rsid w:val="00452093"/>
    <w:rsid w:val="004523CF"/>
    <w:rsid w:val="00453B64"/>
    <w:rsid w:val="00453F30"/>
    <w:rsid w:val="0045575C"/>
    <w:rsid w:val="004559BD"/>
    <w:rsid w:val="00456084"/>
    <w:rsid w:val="00456155"/>
    <w:rsid w:val="00456E3B"/>
    <w:rsid w:val="004601BD"/>
    <w:rsid w:val="004606EE"/>
    <w:rsid w:val="00460AC8"/>
    <w:rsid w:val="004620F2"/>
    <w:rsid w:val="00462D77"/>
    <w:rsid w:val="00462EF8"/>
    <w:rsid w:val="004631BA"/>
    <w:rsid w:val="00463851"/>
    <w:rsid w:val="00464BBE"/>
    <w:rsid w:val="00464F6A"/>
    <w:rsid w:val="004652FC"/>
    <w:rsid w:val="00467D8F"/>
    <w:rsid w:val="004713C4"/>
    <w:rsid w:val="00471D67"/>
    <w:rsid w:val="00472418"/>
    <w:rsid w:val="0047301C"/>
    <w:rsid w:val="00473EFC"/>
    <w:rsid w:val="00475FC6"/>
    <w:rsid w:val="00482250"/>
    <w:rsid w:val="00482C3C"/>
    <w:rsid w:val="00483B9D"/>
    <w:rsid w:val="0048436C"/>
    <w:rsid w:val="004850E1"/>
    <w:rsid w:val="004864A0"/>
    <w:rsid w:val="00487B61"/>
    <w:rsid w:val="00487F45"/>
    <w:rsid w:val="00490345"/>
    <w:rsid w:val="00490AFB"/>
    <w:rsid w:val="0049108C"/>
    <w:rsid w:val="004914CA"/>
    <w:rsid w:val="00491663"/>
    <w:rsid w:val="00492B74"/>
    <w:rsid w:val="004952C9"/>
    <w:rsid w:val="00495618"/>
    <w:rsid w:val="00495790"/>
    <w:rsid w:val="00497B6C"/>
    <w:rsid w:val="004A072B"/>
    <w:rsid w:val="004A1CA0"/>
    <w:rsid w:val="004A29A1"/>
    <w:rsid w:val="004B0DCA"/>
    <w:rsid w:val="004B1E84"/>
    <w:rsid w:val="004B21A8"/>
    <w:rsid w:val="004B5736"/>
    <w:rsid w:val="004B6760"/>
    <w:rsid w:val="004C07F0"/>
    <w:rsid w:val="004C0C2C"/>
    <w:rsid w:val="004C1892"/>
    <w:rsid w:val="004C3E85"/>
    <w:rsid w:val="004C6087"/>
    <w:rsid w:val="004C7945"/>
    <w:rsid w:val="004D00F5"/>
    <w:rsid w:val="004D2EAA"/>
    <w:rsid w:val="004D2F2F"/>
    <w:rsid w:val="004D4AD6"/>
    <w:rsid w:val="004D4C99"/>
    <w:rsid w:val="004D7196"/>
    <w:rsid w:val="004D7BC7"/>
    <w:rsid w:val="004E237D"/>
    <w:rsid w:val="004E2BA0"/>
    <w:rsid w:val="004E2C0E"/>
    <w:rsid w:val="004E443A"/>
    <w:rsid w:val="004E5F69"/>
    <w:rsid w:val="004E6825"/>
    <w:rsid w:val="004E6E6E"/>
    <w:rsid w:val="004E7284"/>
    <w:rsid w:val="004E777D"/>
    <w:rsid w:val="004E78E2"/>
    <w:rsid w:val="004E7C18"/>
    <w:rsid w:val="004F21C4"/>
    <w:rsid w:val="004F241F"/>
    <w:rsid w:val="004F28C9"/>
    <w:rsid w:val="004F2EFB"/>
    <w:rsid w:val="004F4ECF"/>
    <w:rsid w:val="004F5806"/>
    <w:rsid w:val="004F58FC"/>
    <w:rsid w:val="004F5B7B"/>
    <w:rsid w:val="004F5C2B"/>
    <w:rsid w:val="004F6567"/>
    <w:rsid w:val="00501718"/>
    <w:rsid w:val="00501881"/>
    <w:rsid w:val="00502C3F"/>
    <w:rsid w:val="005036AB"/>
    <w:rsid w:val="00503AAD"/>
    <w:rsid w:val="00507DB0"/>
    <w:rsid w:val="00510BDA"/>
    <w:rsid w:val="0051240B"/>
    <w:rsid w:val="00512C60"/>
    <w:rsid w:val="005132B5"/>
    <w:rsid w:val="00513B6C"/>
    <w:rsid w:val="00513FF8"/>
    <w:rsid w:val="0051594C"/>
    <w:rsid w:val="00522D0F"/>
    <w:rsid w:val="005239EB"/>
    <w:rsid w:val="00525EDE"/>
    <w:rsid w:val="00527D5B"/>
    <w:rsid w:val="00530756"/>
    <w:rsid w:val="00533B00"/>
    <w:rsid w:val="00535E09"/>
    <w:rsid w:val="00537108"/>
    <w:rsid w:val="00540F05"/>
    <w:rsid w:val="005414E4"/>
    <w:rsid w:val="00541AF6"/>
    <w:rsid w:val="00541BAA"/>
    <w:rsid w:val="00542074"/>
    <w:rsid w:val="0054264B"/>
    <w:rsid w:val="0054556E"/>
    <w:rsid w:val="00547703"/>
    <w:rsid w:val="00547FA8"/>
    <w:rsid w:val="0055003A"/>
    <w:rsid w:val="00550CFC"/>
    <w:rsid w:val="00551179"/>
    <w:rsid w:val="0055314B"/>
    <w:rsid w:val="00554446"/>
    <w:rsid w:val="0055606A"/>
    <w:rsid w:val="00560845"/>
    <w:rsid w:val="00560C29"/>
    <w:rsid w:val="00560EB2"/>
    <w:rsid w:val="00563C9C"/>
    <w:rsid w:val="0056401E"/>
    <w:rsid w:val="0056406E"/>
    <w:rsid w:val="0056553D"/>
    <w:rsid w:val="00566325"/>
    <w:rsid w:val="00566DB2"/>
    <w:rsid w:val="005672E4"/>
    <w:rsid w:val="005672F6"/>
    <w:rsid w:val="00567964"/>
    <w:rsid w:val="00567971"/>
    <w:rsid w:val="005726F5"/>
    <w:rsid w:val="00572B34"/>
    <w:rsid w:val="00572CDE"/>
    <w:rsid w:val="0057395E"/>
    <w:rsid w:val="00576055"/>
    <w:rsid w:val="005806EC"/>
    <w:rsid w:val="00580C47"/>
    <w:rsid w:val="00580D00"/>
    <w:rsid w:val="005811B1"/>
    <w:rsid w:val="00583845"/>
    <w:rsid w:val="00584192"/>
    <w:rsid w:val="00584ACF"/>
    <w:rsid w:val="00584D8F"/>
    <w:rsid w:val="00586EDA"/>
    <w:rsid w:val="0058707E"/>
    <w:rsid w:val="005932D8"/>
    <w:rsid w:val="00593A54"/>
    <w:rsid w:val="0059537F"/>
    <w:rsid w:val="00595C40"/>
    <w:rsid w:val="005978EC"/>
    <w:rsid w:val="005A05C6"/>
    <w:rsid w:val="005A0FAF"/>
    <w:rsid w:val="005A2568"/>
    <w:rsid w:val="005A3AC0"/>
    <w:rsid w:val="005A6916"/>
    <w:rsid w:val="005A6FDC"/>
    <w:rsid w:val="005A71EE"/>
    <w:rsid w:val="005A7E12"/>
    <w:rsid w:val="005B164C"/>
    <w:rsid w:val="005B1B08"/>
    <w:rsid w:val="005B1DC6"/>
    <w:rsid w:val="005B3B9C"/>
    <w:rsid w:val="005B677D"/>
    <w:rsid w:val="005C27AF"/>
    <w:rsid w:val="005C5271"/>
    <w:rsid w:val="005D01F4"/>
    <w:rsid w:val="005D1E35"/>
    <w:rsid w:val="005D2143"/>
    <w:rsid w:val="005D26CE"/>
    <w:rsid w:val="005D2AEA"/>
    <w:rsid w:val="005D3C2A"/>
    <w:rsid w:val="005D471F"/>
    <w:rsid w:val="005D62AE"/>
    <w:rsid w:val="005D643C"/>
    <w:rsid w:val="005D6909"/>
    <w:rsid w:val="005D6E6C"/>
    <w:rsid w:val="005E46E8"/>
    <w:rsid w:val="005E53E5"/>
    <w:rsid w:val="005E57FF"/>
    <w:rsid w:val="005E6ABB"/>
    <w:rsid w:val="005E7E58"/>
    <w:rsid w:val="005F1125"/>
    <w:rsid w:val="005F176A"/>
    <w:rsid w:val="005F19B0"/>
    <w:rsid w:val="005F1BDE"/>
    <w:rsid w:val="005F42A5"/>
    <w:rsid w:val="005F6812"/>
    <w:rsid w:val="005F6F50"/>
    <w:rsid w:val="00600537"/>
    <w:rsid w:val="00600975"/>
    <w:rsid w:val="0060247F"/>
    <w:rsid w:val="0060326F"/>
    <w:rsid w:val="0060663A"/>
    <w:rsid w:val="00606953"/>
    <w:rsid w:val="00607B18"/>
    <w:rsid w:val="00610F40"/>
    <w:rsid w:val="00611D17"/>
    <w:rsid w:val="006120DD"/>
    <w:rsid w:val="00612692"/>
    <w:rsid w:val="0061287D"/>
    <w:rsid w:val="006145CA"/>
    <w:rsid w:val="00616FAE"/>
    <w:rsid w:val="00617C5C"/>
    <w:rsid w:val="0062143C"/>
    <w:rsid w:val="00621D57"/>
    <w:rsid w:val="006221F6"/>
    <w:rsid w:val="006237B4"/>
    <w:rsid w:val="00624469"/>
    <w:rsid w:val="006259EA"/>
    <w:rsid w:val="0063048C"/>
    <w:rsid w:val="00631721"/>
    <w:rsid w:val="0063211D"/>
    <w:rsid w:val="006325DF"/>
    <w:rsid w:val="00633E44"/>
    <w:rsid w:val="0063689C"/>
    <w:rsid w:val="006410E2"/>
    <w:rsid w:val="006425F0"/>
    <w:rsid w:val="00643227"/>
    <w:rsid w:val="0064386D"/>
    <w:rsid w:val="006439DF"/>
    <w:rsid w:val="00645468"/>
    <w:rsid w:val="00645637"/>
    <w:rsid w:val="00645C7C"/>
    <w:rsid w:val="006504E1"/>
    <w:rsid w:val="006511D7"/>
    <w:rsid w:val="00651E62"/>
    <w:rsid w:val="00653FC9"/>
    <w:rsid w:val="00655632"/>
    <w:rsid w:val="006559F4"/>
    <w:rsid w:val="00661086"/>
    <w:rsid w:val="00662404"/>
    <w:rsid w:val="00662733"/>
    <w:rsid w:val="00662C95"/>
    <w:rsid w:val="00663347"/>
    <w:rsid w:val="00663DA1"/>
    <w:rsid w:val="006666D2"/>
    <w:rsid w:val="00670879"/>
    <w:rsid w:val="00670A48"/>
    <w:rsid w:val="00673509"/>
    <w:rsid w:val="006737F3"/>
    <w:rsid w:val="006738EC"/>
    <w:rsid w:val="00676FEA"/>
    <w:rsid w:val="00677201"/>
    <w:rsid w:val="00677711"/>
    <w:rsid w:val="00677C9E"/>
    <w:rsid w:val="006805D4"/>
    <w:rsid w:val="00681F90"/>
    <w:rsid w:val="0068205C"/>
    <w:rsid w:val="00684282"/>
    <w:rsid w:val="00684F1F"/>
    <w:rsid w:val="006865F3"/>
    <w:rsid w:val="006869AD"/>
    <w:rsid w:val="00691A03"/>
    <w:rsid w:val="00692EC1"/>
    <w:rsid w:val="00692F9E"/>
    <w:rsid w:val="0069300E"/>
    <w:rsid w:val="00693740"/>
    <w:rsid w:val="006941D7"/>
    <w:rsid w:val="006951FE"/>
    <w:rsid w:val="0069558C"/>
    <w:rsid w:val="006958FB"/>
    <w:rsid w:val="006960A7"/>
    <w:rsid w:val="006A122F"/>
    <w:rsid w:val="006A1399"/>
    <w:rsid w:val="006A1D83"/>
    <w:rsid w:val="006A5B6E"/>
    <w:rsid w:val="006A5EF6"/>
    <w:rsid w:val="006A5F4A"/>
    <w:rsid w:val="006A6556"/>
    <w:rsid w:val="006A6596"/>
    <w:rsid w:val="006B24FD"/>
    <w:rsid w:val="006B57C0"/>
    <w:rsid w:val="006B6C0B"/>
    <w:rsid w:val="006B6E1C"/>
    <w:rsid w:val="006C4A7E"/>
    <w:rsid w:val="006C5E74"/>
    <w:rsid w:val="006C6E6E"/>
    <w:rsid w:val="006D0047"/>
    <w:rsid w:val="006D0F3C"/>
    <w:rsid w:val="006D266C"/>
    <w:rsid w:val="006D2D37"/>
    <w:rsid w:val="006D3DA1"/>
    <w:rsid w:val="006D3EB6"/>
    <w:rsid w:val="006D599D"/>
    <w:rsid w:val="006D62E9"/>
    <w:rsid w:val="006D66F9"/>
    <w:rsid w:val="006D6E9E"/>
    <w:rsid w:val="006D7EED"/>
    <w:rsid w:val="006E0529"/>
    <w:rsid w:val="006E1EB3"/>
    <w:rsid w:val="006E2135"/>
    <w:rsid w:val="006E2BB5"/>
    <w:rsid w:val="006E4577"/>
    <w:rsid w:val="006E4B01"/>
    <w:rsid w:val="006E4DEA"/>
    <w:rsid w:val="006E5024"/>
    <w:rsid w:val="006E51A9"/>
    <w:rsid w:val="006E576E"/>
    <w:rsid w:val="006E5CB5"/>
    <w:rsid w:val="006E6C28"/>
    <w:rsid w:val="006E6E0E"/>
    <w:rsid w:val="006F1399"/>
    <w:rsid w:val="006F2653"/>
    <w:rsid w:val="006F2765"/>
    <w:rsid w:val="006F2C36"/>
    <w:rsid w:val="006F3294"/>
    <w:rsid w:val="006F3394"/>
    <w:rsid w:val="006F351D"/>
    <w:rsid w:val="006F57E5"/>
    <w:rsid w:val="006F5A83"/>
    <w:rsid w:val="006F5BDB"/>
    <w:rsid w:val="006F5CA2"/>
    <w:rsid w:val="006F6CE2"/>
    <w:rsid w:val="006F767E"/>
    <w:rsid w:val="0070054C"/>
    <w:rsid w:val="00701480"/>
    <w:rsid w:val="00703301"/>
    <w:rsid w:val="00703565"/>
    <w:rsid w:val="00703BA1"/>
    <w:rsid w:val="007068BE"/>
    <w:rsid w:val="0070708E"/>
    <w:rsid w:val="007107F8"/>
    <w:rsid w:val="00710904"/>
    <w:rsid w:val="007112E6"/>
    <w:rsid w:val="00711AFF"/>
    <w:rsid w:val="00711F72"/>
    <w:rsid w:val="0071220B"/>
    <w:rsid w:val="00713A3B"/>
    <w:rsid w:val="00713ACA"/>
    <w:rsid w:val="00713BD4"/>
    <w:rsid w:val="007148FB"/>
    <w:rsid w:val="00717DC4"/>
    <w:rsid w:val="00723521"/>
    <w:rsid w:val="00723C8A"/>
    <w:rsid w:val="007248D6"/>
    <w:rsid w:val="00725684"/>
    <w:rsid w:val="00726DF5"/>
    <w:rsid w:val="00731841"/>
    <w:rsid w:val="00731948"/>
    <w:rsid w:val="00733C39"/>
    <w:rsid w:val="007340FC"/>
    <w:rsid w:val="0073556C"/>
    <w:rsid w:val="007358B9"/>
    <w:rsid w:val="00735962"/>
    <w:rsid w:val="00737021"/>
    <w:rsid w:val="00737F14"/>
    <w:rsid w:val="00740FCC"/>
    <w:rsid w:val="00742EBC"/>
    <w:rsid w:val="0074379E"/>
    <w:rsid w:val="00743A9E"/>
    <w:rsid w:val="00744AAD"/>
    <w:rsid w:val="00745FDC"/>
    <w:rsid w:val="007462A2"/>
    <w:rsid w:val="00747215"/>
    <w:rsid w:val="00750F89"/>
    <w:rsid w:val="00751CA1"/>
    <w:rsid w:val="00752471"/>
    <w:rsid w:val="00753ED1"/>
    <w:rsid w:val="00754838"/>
    <w:rsid w:val="00754B66"/>
    <w:rsid w:val="00755063"/>
    <w:rsid w:val="007556F8"/>
    <w:rsid w:val="00755EA1"/>
    <w:rsid w:val="00757307"/>
    <w:rsid w:val="007630D8"/>
    <w:rsid w:val="007635C9"/>
    <w:rsid w:val="00766124"/>
    <w:rsid w:val="00766AC3"/>
    <w:rsid w:val="00766DF5"/>
    <w:rsid w:val="0077046F"/>
    <w:rsid w:val="00770A16"/>
    <w:rsid w:val="00770B42"/>
    <w:rsid w:val="00772745"/>
    <w:rsid w:val="00773017"/>
    <w:rsid w:val="007739BA"/>
    <w:rsid w:val="00774289"/>
    <w:rsid w:val="00776940"/>
    <w:rsid w:val="0077738A"/>
    <w:rsid w:val="007777EA"/>
    <w:rsid w:val="007813B6"/>
    <w:rsid w:val="0078214F"/>
    <w:rsid w:val="00784052"/>
    <w:rsid w:val="00784823"/>
    <w:rsid w:val="00784A36"/>
    <w:rsid w:val="007857C2"/>
    <w:rsid w:val="00786719"/>
    <w:rsid w:val="00787610"/>
    <w:rsid w:val="0079164C"/>
    <w:rsid w:val="00792B6F"/>
    <w:rsid w:val="00793C29"/>
    <w:rsid w:val="00794B9E"/>
    <w:rsid w:val="00797FEB"/>
    <w:rsid w:val="007A14FF"/>
    <w:rsid w:val="007A2279"/>
    <w:rsid w:val="007A60D4"/>
    <w:rsid w:val="007A716E"/>
    <w:rsid w:val="007A7E7F"/>
    <w:rsid w:val="007B291E"/>
    <w:rsid w:val="007B75FF"/>
    <w:rsid w:val="007C1402"/>
    <w:rsid w:val="007C2E78"/>
    <w:rsid w:val="007C3B11"/>
    <w:rsid w:val="007C3EA5"/>
    <w:rsid w:val="007C60D5"/>
    <w:rsid w:val="007C699D"/>
    <w:rsid w:val="007D0EFA"/>
    <w:rsid w:val="007D1420"/>
    <w:rsid w:val="007D1996"/>
    <w:rsid w:val="007D1D89"/>
    <w:rsid w:val="007D1FE9"/>
    <w:rsid w:val="007D2B0D"/>
    <w:rsid w:val="007D500A"/>
    <w:rsid w:val="007D5806"/>
    <w:rsid w:val="007D5811"/>
    <w:rsid w:val="007D5A53"/>
    <w:rsid w:val="007D79D9"/>
    <w:rsid w:val="007E00AF"/>
    <w:rsid w:val="007E1147"/>
    <w:rsid w:val="007E237D"/>
    <w:rsid w:val="007E2615"/>
    <w:rsid w:val="007E31EF"/>
    <w:rsid w:val="007E4DF2"/>
    <w:rsid w:val="007E5956"/>
    <w:rsid w:val="007E61A3"/>
    <w:rsid w:val="007E6FDC"/>
    <w:rsid w:val="007F04E3"/>
    <w:rsid w:val="007F0E44"/>
    <w:rsid w:val="007F1971"/>
    <w:rsid w:val="007F1D7E"/>
    <w:rsid w:val="007F2113"/>
    <w:rsid w:val="007F29A7"/>
    <w:rsid w:val="007F3BA4"/>
    <w:rsid w:val="007F5B1F"/>
    <w:rsid w:val="007F6B5C"/>
    <w:rsid w:val="007F7233"/>
    <w:rsid w:val="008004E0"/>
    <w:rsid w:val="0080328A"/>
    <w:rsid w:val="00803CC5"/>
    <w:rsid w:val="00805EC5"/>
    <w:rsid w:val="008069FC"/>
    <w:rsid w:val="008078A2"/>
    <w:rsid w:val="0081288B"/>
    <w:rsid w:val="008136F0"/>
    <w:rsid w:val="0081507C"/>
    <w:rsid w:val="00816D74"/>
    <w:rsid w:val="00820BC0"/>
    <w:rsid w:val="0082215D"/>
    <w:rsid w:val="008257EE"/>
    <w:rsid w:val="00825F73"/>
    <w:rsid w:val="00826ACC"/>
    <w:rsid w:val="00827EDD"/>
    <w:rsid w:val="0083087D"/>
    <w:rsid w:val="008324AE"/>
    <w:rsid w:val="00832D90"/>
    <w:rsid w:val="0083317E"/>
    <w:rsid w:val="008332F6"/>
    <w:rsid w:val="00835942"/>
    <w:rsid w:val="00835F52"/>
    <w:rsid w:val="008368F4"/>
    <w:rsid w:val="00840957"/>
    <w:rsid w:val="00840B69"/>
    <w:rsid w:val="008415A3"/>
    <w:rsid w:val="00841CB7"/>
    <w:rsid w:val="00842416"/>
    <w:rsid w:val="008446E6"/>
    <w:rsid w:val="00844F8E"/>
    <w:rsid w:val="00845150"/>
    <w:rsid w:val="008471DE"/>
    <w:rsid w:val="00851606"/>
    <w:rsid w:val="00855F16"/>
    <w:rsid w:val="00856AE0"/>
    <w:rsid w:val="00857E6C"/>
    <w:rsid w:val="008604A9"/>
    <w:rsid w:val="0086348D"/>
    <w:rsid w:val="008646E0"/>
    <w:rsid w:val="008659DA"/>
    <w:rsid w:val="00866717"/>
    <w:rsid w:val="00866CBD"/>
    <w:rsid w:val="00866F96"/>
    <w:rsid w:val="008671D6"/>
    <w:rsid w:val="008707D9"/>
    <w:rsid w:val="00870D34"/>
    <w:rsid w:val="0087126B"/>
    <w:rsid w:val="0087231D"/>
    <w:rsid w:val="0087374D"/>
    <w:rsid w:val="00873967"/>
    <w:rsid w:val="00873CCD"/>
    <w:rsid w:val="00877608"/>
    <w:rsid w:val="008805E2"/>
    <w:rsid w:val="008809F2"/>
    <w:rsid w:val="0088392F"/>
    <w:rsid w:val="008865EE"/>
    <w:rsid w:val="00890C01"/>
    <w:rsid w:val="00893034"/>
    <w:rsid w:val="0089361E"/>
    <w:rsid w:val="00893779"/>
    <w:rsid w:val="008958F1"/>
    <w:rsid w:val="00896824"/>
    <w:rsid w:val="008A1374"/>
    <w:rsid w:val="008A2D39"/>
    <w:rsid w:val="008A34F8"/>
    <w:rsid w:val="008A6907"/>
    <w:rsid w:val="008B06D7"/>
    <w:rsid w:val="008B0C50"/>
    <w:rsid w:val="008B2316"/>
    <w:rsid w:val="008B32D3"/>
    <w:rsid w:val="008B4320"/>
    <w:rsid w:val="008B4752"/>
    <w:rsid w:val="008C1275"/>
    <w:rsid w:val="008C3FEC"/>
    <w:rsid w:val="008C4FA7"/>
    <w:rsid w:val="008C5AFC"/>
    <w:rsid w:val="008C5C63"/>
    <w:rsid w:val="008D0C81"/>
    <w:rsid w:val="008D0CBE"/>
    <w:rsid w:val="008D0CC0"/>
    <w:rsid w:val="008D1943"/>
    <w:rsid w:val="008D2AA5"/>
    <w:rsid w:val="008D5D88"/>
    <w:rsid w:val="008D6088"/>
    <w:rsid w:val="008D6BEB"/>
    <w:rsid w:val="008D6C65"/>
    <w:rsid w:val="008D7326"/>
    <w:rsid w:val="008D7A3B"/>
    <w:rsid w:val="008E1024"/>
    <w:rsid w:val="008E14E5"/>
    <w:rsid w:val="008E1C7F"/>
    <w:rsid w:val="008E343E"/>
    <w:rsid w:val="008E37B0"/>
    <w:rsid w:val="008E39C5"/>
    <w:rsid w:val="008E65F6"/>
    <w:rsid w:val="008E6EC2"/>
    <w:rsid w:val="008E75E1"/>
    <w:rsid w:val="008E765C"/>
    <w:rsid w:val="008F2EF3"/>
    <w:rsid w:val="008F2F4A"/>
    <w:rsid w:val="008F3D8E"/>
    <w:rsid w:val="008F44B7"/>
    <w:rsid w:val="008F4FEC"/>
    <w:rsid w:val="008F6517"/>
    <w:rsid w:val="008F67AA"/>
    <w:rsid w:val="008F6D0C"/>
    <w:rsid w:val="00900B5E"/>
    <w:rsid w:val="00900BCF"/>
    <w:rsid w:val="00901289"/>
    <w:rsid w:val="00901F4B"/>
    <w:rsid w:val="00902F22"/>
    <w:rsid w:val="00905068"/>
    <w:rsid w:val="009054F0"/>
    <w:rsid w:val="00906867"/>
    <w:rsid w:val="00906B13"/>
    <w:rsid w:val="00907801"/>
    <w:rsid w:val="00911289"/>
    <w:rsid w:val="00911685"/>
    <w:rsid w:val="00913610"/>
    <w:rsid w:val="00913834"/>
    <w:rsid w:val="00914E64"/>
    <w:rsid w:val="009162FA"/>
    <w:rsid w:val="009163A0"/>
    <w:rsid w:val="0092198C"/>
    <w:rsid w:val="00921E15"/>
    <w:rsid w:val="009231C1"/>
    <w:rsid w:val="009231E9"/>
    <w:rsid w:val="00925E01"/>
    <w:rsid w:val="009271D8"/>
    <w:rsid w:val="00927DF0"/>
    <w:rsid w:val="009325BB"/>
    <w:rsid w:val="00932F95"/>
    <w:rsid w:val="009345D2"/>
    <w:rsid w:val="00934FAA"/>
    <w:rsid w:val="00936AFF"/>
    <w:rsid w:val="00937159"/>
    <w:rsid w:val="009374D9"/>
    <w:rsid w:val="00937F12"/>
    <w:rsid w:val="0094203A"/>
    <w:rsid w:val="00943777"/>
    <w:rsid w:val="00947A80"/>
    <w:rsid w:val="009505A8"/>
    <w:rsid w:val="00952308"/>
    <w:rsid w:val="0095395D"/>
    <w:rsid w:val="00954C16"/>
    <w:rsid w:val="00957C15"/>
    <w:rsid w:val="00960B80"/>
    <w:rsid w:val="00960CD5"/>
    <w:rsid w:val="00962A12"/>
    <w:rsid w:val="009635FE"/>
    <w:rsid w:val="00963BC0"/>
    <w:rsid w:val="00965D5B"/>
    <w:rsid w:val="00966E7B"/>
    <w:rsid w:val="00967333"/>
    <w:rsid w:val="00967BF3"/>
    <w:rsid w:val="00967D6B"/>
    <w:rsid w:val="00970DED"/>
    <w:rsid w:val="00976A2A"/>
    <w:rsid w:val="00976D2D"/>
    <w:rsid w:val="00976D3B"/>
    <w:rsid w:val="00981240"/>
    <w:rsid w:val="00981A96"/>
    <w:rsid w:val="00982808"/>
    <w:rsid w:val="009838F2"/>
    <w:rsid w:val="009840D7"/>
    <w:rsid w:val="00985ACE"/>
    <w:rsid w:val="00987077"/>
    <w:rsid w:val="00987C4D"/>
    <w:rsid w:val="00990253"/>
    <w:rsid w:val="0099176B"/>
    <w:rsid w:val="00991779"/>
    <w:rsid w:val="00992CEF"/>
    <w:rsid w:val="00995EEF"/>
    <w:rsid w:val="0099644D"/>
    <w:rsid w:val="00996E3A"/>
    <w:rsid w:val="009970E7"/>
    <w:rsid w:val="00997C61"/>
    <w:rsid w:val="009A0E5E"/>
    <w:rsid w:val="009A188E"/>
    <w:rsid w:val="009A1B64"/>
    <w:rsid w:val="009A572A"/>
    <w:rsid w:val="009A5F6D"/>
    <w:rsid w:val="009A6E44"/>
    <w:rsid w:val="009A7423"/>
    <w:rsid w:val="009A74B4"/>
    <w:rsid w:val="009B19B0"/>
    <w:rsid w:val="009B5EBD"/>
    <w:rsid w:val="009B746E"/>
    <w:rsid w:val="009C3AA5"/>
    <w:rsid w:val="009C66E7"/>
    <w:rsid w:val="009C684D"/>
    <w:rsid w:val="009D003C"/>
    <w:rsid w:val="009D00A1"/>
    <w:rsid w:val="009D0137"/>
    <w:rsid w:val="009D056C"/>
    <w:rsid w:val="009D152E"/>
    <w:rsid w:val="009D1854"/>
    <w:rsid w:val="009D31F3"/>
    <w:rsid w:val="009D446B"/>
    <w:rsid w:val="009D5414"/>
    <w:rsid w:val="009D5A39"/>
    <w:rsid w:val="009D673B"/>
    <w:rsid w:val="009D6A79"/>
    <w:rsid w:val="009D7402"/>
    <w:rsid w:val="009E0D2E"/>
    <w:rsid w:val="009E1D01"/>
    <w:rsid w:val="009E2A4C"/>
    <w:rsid w:val="009E3438"/>
    <w:rsid w:val="009E5FE7"/>
    <w:rsid w:val="009E6624"/>
    <w:rsid w:val="009E78ED"/>
    <w:rsid w:val="009E7D02"/>
    <w:rsid w:val="009F2C31"/>
    <w:rsid w:val="009F5394"/>
    <w:rsid w:val="009F6C81"/>
    <w:rsid w:val="009F6FA6"/>
    <w:rsid w:val="009F766B"/>
    <w:rsid w:val="00A00CA9"/>
    <w:rsid w:val="00A01803"/>
    <w:rsid w:val="00A022F0"/>
    <w:rsid w:val="00A035B1"/>
    <w:rsid w:val="00A0360E"/>
    <w:rsid w:val="00A05DA5"/>
    <w:rsid w:val="00A0657C"/>
    <w:rsid w:val="00A07D11"/>
    <w:rsid w:val="00A07DF0"/>
    <w:rsid w:val="00A104F2"/>
    <w:rsid w:val="00A10A53"/>
    <w:rsid w:val="00A110A7"/>
    <w:rsid w:val="00A11C74"/>
    <w:rsid w:val="00A12C13"/>
    <w:rsid w:val="00A12CBB"/>
    <w:rsid w:val="00A14541"/>
    <w:rsid w:val="00A15316"/>
    <w:rsid w:val="00A15573"/>
    <w:rsid w:val="00A1671C"/>
    <w:rsid w:val="00A16E1D"/>
    <w:rsid w:val="00A17E17"/>
    <w:rsid w:val="00A2067A"/>
    <w:rsid w:val="00A22316"/>
    <w:rsid w:val="00A26322"/>
    <w:rsid w:val="00A27FAC"/>
    <w:rsid w:val="00A30206"/>
    <w:rsid w:val="00A31AD0"/>
    <w:rsid w:val="00A31E39"/>
    <w:rsid w:val="00A31F8C"/>
    <w:rsid w:val="00A33F30"/>
    <w:rsid w:val="00A3458D"/>
    <w:rsid w:val="00A34D0F"/>
    <w:rsid w:val="00A34D3C"/>
    <w:rsid w:val="00A370AF"/>
    <w:rsid w:val="00A376A0"/>
    <w:rsid w:val="00A40007"/>
    <w:rsid w:val="00A42B3A"/>
    <w:rsid w:val="00A44228"/>
    <w:rsid w:val="00A4460E"/>
    <w:rsid w:val="00A5119E"/>
    <w:rsid w:val="00A52BC5"/>
    <w:rsid w:val="00A52DA8"/>
    <w:rsid w:val="00A52E1D"/>
    <w:rsid w:val="00A53283"/>
    <w:rsid w:val="00A532ED"/>
    <w:rsid w:val="00A53A4E"/>
    <w:rsid w:val="00A543B3"/>
    <w:rsid w:val="00A5551A"/>
    <w:rsid w:val="00A56027"/>
    <w:rsid w:val="00A56F24"/>
    <w:rsid w:val="00A604C9"/>
    <w:rsid w:val="00A60580"/>
    <w:rsid w:val="00A61B20"/>
    <w:rsid w:val="00A61D1C"/>
    <w:rsid w:val="00A61E27"/>
    <w:rsid w:val="00A624AE"/>
    <w:rsid w:val="00A627B1"/>
    <w:rsid w:val="00A65CC3"/>
    <w:rsid w:val="00A677E1"/>
    <w:rsid w:val="00A72B79"/>
    <w:rsid w:val="00A73DB3"/>
    <w:rsid w:val="00A74DAF"/>
    <w:rsid w:val="00A74E2D"/>
    <w:rsid w:val="00A779A0"/>
    <w:rsid w:val="00A845A9"/>
    <w:rsid w:val="00A854CE"/>
    <w:rsid w:val="00A86993"/>
    <w:rsid w:val="00A878F4"/>
    <w:rsid w:val="00A905CA"/>
    <w:rsid w:val="00A92F88"/>
    <w:rsid w:val="00A93EA0"/>
    <w:rsid w:val="00A96382"/>
    <w:rsid w:val="00A964BB"/>
    <w:rsid w:val="00A9734C"/>
    <w:rsid w:val="00A97B93"/>
    <w:rsid w:val="00AA01D0"/>
    <w:rsid w:val="00AA1BE7"/>
    <w:rsid w:val="00AA47E9"/>
    <w:rsid w:val="00AA5CFA"/>
    <w:rsid w:val="00AA61FE"/>
    <w:rsid w:val="00AA734B"/>
    <w:rsid w:val="00AB0453"/>
    <w:rsid w:val="00AB2191"/>
    <w:rsid w:val="00AB22E3"/>
    <w:rsid w:val="00AB29AD"/>
    <w:rsid w:val="00AB3C99"/>
    <w:rsid w:val="00AB3CF9"/>
    <w:rsid w:val="00AB4417"/>
    <w:rsid w:val="00AB5512"/>
    <w:rsid w:val="00AB5AA7"/>
    <w:rsid w:val="00AB5F4C"/>
    <w:rsid w:val="00AB7676"/>
    <w:rsid w:val="00AB7750"/>
    <w:rsid w:val="00AC0DBB"/>
    <w:rsid w:val="00AC3D3E"/>
    <w:rsid w:val="00AC6DF8"/>
    <w:rsid w:val="00AC7204"/>
    <w:rsid w:val="00AC793D"/>
    <w:rsid w:val="00AC7BC2"/>
    <w:rsid w:val="00AD01AA"/>
    <w:rsid w:val="00AD4DD3"/>
    <w:rsid w:val="00AD50C6"/>
    <w:rsid w:val="00AE186E"/>
    <w:rsid w:val="00AE18A3"/>
    <w:rsid w:val="00AE1F2A"/>
    <w:rsid w:val="00AE27B4"/>
    <w:rsid w:val="00AE2D75"/>
    <w:rsid w:val="00AE3FE7"/>
    <w:rsid w:val="00AE5955"/>
    <w:rsid w:val="00AE62C7"/>
    <w:rsid w:val="00AE62FC"/>
    <w:rsid w:val="00AF0A5E"/>
    <w:rsid w:val="00AF0BAA"/>
    <w:rsid w:val="00AF3A29"/>
    <w:rsid w:val="00AF686F"/>
    <w:rsid w:val="00AF6A4A"/>
    <w:rsid w:val="00AF6CE4"/>
    <w:rsid w:val="00AF7A9E"/>
    <w:rsid w:val="00AF7F61"/>
    <w:rsid w:val="00B008C1"/>
    <w:rsid w:val="00B00D54"/>
    <w:rsid w:val="00B01658"/>
    <w:rsid w:val="00B01941"/>
    <w:rsid w:val="00B01BCE"/>
    <w:rsid w:val="00B042EB"/>
    <w:rsid w:val="00B052FE"/>
    <w:rsid w:val="00B06780"/>
    <w:rsid w:val="00B12DC8"/>
    <w:rsid w:val="00B1440B"/>
    <w:rsid w:val="00B153D3"/>
    <w:rsid w:val="00B16484"/>
    <w:rsid w:val="00B167F9"/>
    <w:rsid w:val="00B16BFC"/>
    <w:rsid w:val="00B225E3"/>
    <w:rsid w:val="00B22DE3"/>
    <w:rsid w:val="00B23389"/>
    <w:rsid w:val="00B23B20"/>
    <w:rsid w:val="00B23F1C"/>
    <w:rsid w:val="00B24DA5"/>
    <w:rsid w:val="00B265BE"/>
    <w:rsid w:val="00B271E3"/>
    <w:rsid w:val="00B27D01"/>
    <w:rsid w:val="00B27EA7"/>
    <w:rsid w:val="00B33B5B"/>
    <w:rsid w:val="00B352BC"/>
    <w:rsid w:val="00B37171"/>
    <w:rsid w:val="00B37CA6"/>
    <w:rsid w:val="00B4341A"/>
    <w:rsid w:val="00B43E8F"/>
    <w:rsid w:val="00B454B1"/>
    <w:rsid w:val="00B4552A"/>
    <w:rsid w:val="00B46382"/>
    <w:rsid w:val="00B464BD"/>
    <w:rsid w:val="00B47561"/>
    <w:rsid w:val="00B47BB5"/>
    <w:rsid w:val="00B51806"/>
    <w:rsid w:val="00B52027"/>
    <w:rsid w:val="00B52253"/>
    <w:rsid w:val="00B52BC2"/>
    <w:rsid w:val="00B54E9F"/>
    <w:rsid w:val="00B550C7"/>
    <w:rsid w:val="00B57BDB"/>
    <w:rsid w:val="00B60451"/>
    <w:rsid w:val="00B6120F"/>
    <w:rsid w:val="00B61B0E"/>
    <w:rsid w:val="00B6233A"/>
    <w:rsid w:val="00B6343D"/>
    <w:rsid w:val="00B655E2"/>
    <w:rsid w:val="00B65655"/>
    <w:rsid w:val="00B66FC9"/>
    <w:rsid w:val="00B675CE"/>
    <w:rsid w:val="00B7083F"/>
    <w:rsid w:val="00B7132E"/>
    <w:rsid w:val="00B71723"/>
    <w:rsid w:val="00B72D71"/>
    <w:rsid w:val="00B73341"/>
    <w:rsid w:val="00B73A20"/>
    <w:rsid w:val="00B740A9"/>
    <w:rsid w:val="00B743D9"/>
    <w:rsid w:val="00B7627D"/>
    <w:rsid w:val="00B7647F"/>
    <w:rsid w:val="00B807DE"/>
    <w:rsid w:val="00B82191"/>
    <w:rsid w:val="00B8238D"/>
    <w:rsid w:val="00B8297C"/>
    <w:rsid w:val="00B83EFC"/>
    <w:rsid w:val="00B85364"/>
    <w:rsid w:val="00B91288"/>
    <w:rsid w:val="00B91894"/>
    <w:rsid w:val="00B91F82"/>
    <w:rsid w:val="00B933DE"/>
    <w:rsid w:val="00B939E4"/>
    <w:rsid w:val="00B93BFB"/>
    <w:rsid w:val="00B94831"/>
    <w:rsid w:val="00B94A62"/>
    <w:rsid w:val="00B950F5"/>
    <w:rsid w:val="00B96545"/>
    <w:rsid w:val="00BA198D"/>
    <w:rsid w:val="00BA2AA4"/>
    <w:rsid w:val="00BA4355"/>
    <w:rsid w:val="00BA4D5E"/>
    <w:rsid w:val="00BA6186"/>
    <w:rsid w:val="00BA6652"/>
    <w:rsid w:val="00BA66DA"/>
    <w:rsid w:val="00BA70CC"/>
    <w:rsid w:val="00BB1043"/>
    <w:rsid w:val="00BB172E"/>
    <w:rsid w:val="00BB39F3"/>
    <w:rsid w:val="00BB4ADD"/>
    <w:rsid w:val="00BB502A"/>
    <w:rsid w:val="00BB543E"/>
    <w:rsid w:val="00BB5B63"/>
    <w:rsid w:val="00BB611B"/>
    <w:rsid w:val="00BB7297"/>
    <w:rsid w:val="00BC099B"/>
    <w:rsid w:val="00BC2110"/>
    <w:rsid w:val="00BC2AFB"/>
    <w:rsid w:val="00BC3B7D"/>
    <w:rsid w:val="00BC542C"/>
    <w:rsid w:val="00BC5CE7"/>
    <w:rsid w:val="00BC6139"/>
    <w:rsid w:val="00BC7C43"/>
    <w:rsid w:val="00BD18E9"/>
    <w:rsid w:val="00BD2359"/>
    <w:rsid w:val="00BD5E79"/>
    <w:rsid w:val="00BD6346"/>
    <w:rsid w:val="00BD74B9"/>
    <w:rsid w:val="00BE09BC"/>
    <w:rsid w:val="00BE119E"/>
    <w:rsid w:val="00BE18F2"/>
    <w:rsid w:val="00BE2660"/>
    <w:rsid w:val="00BE3F2A"/>
    <w:rsid w:val="00BE50B3"/>
    <w:rsid w:val="00BE7E04"/>
    <w:rsid w:val="00BE7E79"/>
    <w:rsid w:val="00BF24B4"/>
    <w:rsid w:val="00BF3084"/>
    <w:rsid w:val="00BF3B2E"/>
    <w:rsid w:val="00BF3D87"/>
    <w:rsid w:val="00BF427C"/>
    <w:rsid w:val="00BF5C74"/>
    <w:rsid w:val="00BF629D"/>
    <w:rsid w:val="00C01086"/>
    <w:rsid w:val="00C010EF"/>
    <w:rsid w:val="00C0218F"/>
    <w:rsid w:val="00C04FE3"/>
    <w:rsid w:val="00C078C5"/>
    <w:rsid w:val="00C113CE"/>
    <w:rsid w:val="00C12D0D"/>
    <w:rsid w:val="00C13039"/>
    <w:rsid w:val="00C13EF0"/>
    <w:rsid w:val="00C14222"/>
    <w:rsid w:val="00C156B8"/>
    <w:rsid w:val="00C16305"/>
    <w:rsid w:val="00C16D9A"/>
    <w:rsid w:val="00C22C10"/>
    <w:rsid w:val="00C23723"/>
    <w:rsid w:val="00C24F49"/>
    <w:rsid w:val="00C258B5"/>
    <w:rsid w:val="00C25FD7"/>
    <w:rsid w:val="00C27EA7"/>
    <w:rsid w:val="00C32F07"/>
    <w:rsid w:val="00C35CFF"/>
    <w:rsid w:val="00C361AE"/>
    <w:rsid w:val="00C37AF9"/>
    <w:rsid w:val="00C37BB0"/>
    <w:rsid w:val="00C4003A"/>
    <w:rsid w:val="00C418E2"/>
    <w:rsid w:val="00C41E05"/>
    <w:rsid w:val="00C426F1"/>
    <w:rsid w:val="00C43052"/>
    <w:rsid w:val="00C433D8"/>
    <w:rsid w:val="00C43966"/>
    <w:rsid w:val="00C44BC8"/>
    <w:rsid w:val="00C45538"/>
    <w:rsid w:val="00C46EF7"/>
    <w:rsid w:val="00C505DD"/>
    <w:rsid w:val="00C513A6"/>
    <w:rsid w:val="00C518C8"/>
    <w:rsid w:val="00C523A7"/>
    <w:rsid w:val="00C53063"/>
    <w:rsid w:val="00C53600"/>
    <w:rsid w:val="00C5370F"/>
    <w:rsid w:val="00C54367"/>
    <w:rsid w:val="00C55089"/>
    <w:rsid w:val="00C562FE"/>
    <w:rsid w:val="00C56D47"/>
    <w:rsid w:val="00C575E4"/>
    <w:rsid w:val="00C63094"/>
    <w:rsid w:val="00C65110"/>
    <w:rsid w:val="00C65A22"/>
    <w:rsid w:val="00C666B2"/>
    <w:rsid w:val="00C66C97"/>
    <w:rsid w:val="00C6798C"/>
    <w:rsid w:val="00C67D89"/>
    <w:rsid w:val="00C7024F"/>
    <w:rsid w:val="00C70EE1"/>
    <w:rsid w:val="00C70F92"/>
    <w:rsid w:val="00C71335"/>
    <w:rsid w:val="00C71392"/>
    <w:rsid w:val="00C74EAE"/>
    <w:rsid w:val="00C74F65"/>
    <w:rsid w:val="00C77639"/>
    <w:rsid w:val="00C8299F"/>
    <w:rsid w:val="00C82C67"/>
    <w:rsid w:val="00C84F9C"/>
    <w:rsid w:val="00C85443"/>
    <w:rsid w:val="00C85715"/>
    <w:rsid w:val="00C85B73"/>
    <w:rsid w:val="00C87798"/>
    <w:rsid w:val="00C87DF6"/>
    <w:rsid w:val="00C900CE"/>
    <w:rsid w:val="00C9214F"/>
    <w:rsid w:val="00C940DF"/>
    <w:rsid w:val="00C9438B"/>
    <w:rsid w:val="00C971A8"/>
    <w:rsid w:val="00CA02A2"/>
    <w:rsid w:val="00CA2BF9"/>
    <w:rsid w:val="00CA4965"/>
    <w:rsid w:val="00CA4E39"/>
    <w:rsid w:val="00CA548B"/>
    <w:rsid w:val="00CA6310"/>
    <w:rsid w:val="00CA6D30"/>
    <w:rsid w:val="00CA742F"/>
    <w:rsid w:val="00CB134B"/>
    <w:rsid w:val="00CB1746"/>
    <w:rsid w:val="00CB182C"/>
    <w:rsid w:val="00CB249F"/>
    <w:rsid w:val="00CB2581"/>
    <w:rsid w:val="00CB5F4F"/>
    <w:rsid w:val="00CB7559"/>
    <w:rsid w:val="00CB7845"/>
    <w:rsid w:val="00CB7C3E"/>
    <w:rsid w:val="00CC0747"/>
    <w:rsid w:val="00CC2659"/>
    <w:rsid w:val="00CC37D0"/>
    <w:rsid w:val="00CC5042"/>
    <w:rsid w:val="00CC77DE"/>
    <w:rsid w:val="00CD0179"/>
    <w:rsid w:val="00CD2149"/>
    <w:rsid w:val="00CD3612"/>
    <w:rsid w:val="00CD65BB"/>
    <w:rsid w:val="00CD774A"/>
    <w:rsid w:val="00CE41E8"/>
    <w:rsid w:val="00CE4C15"/>
    <w:rsid w:val="00CE52FA"/>
    <w:rsid w:val="00CF00DD"/>
    <w:rsid w:val="00CF055A"/>
    <w:rsid w:val="00CF1913"/>
    <w:rsid w:val="00CF2489"/>
    <w:rsid w:val="00CF2915"/>
    <w:rsid w:val="00CF363E"/>
    <w:rsid w:val="00CF60E5"/>
    <w:rsid w:val="00CF6859"/>
    <w:rsid w:val="00CF689D"/>
    <w:rsid w:val="00CF6A6B"/>
    <w:rsid w:val="00CF6DFB"/>
    <w:rsid w:val="00CF77D5"/>
    <w:rsid w:val="00D02193"/>
    <w:rsid w:val="00D02433"/>
    <w:rsid w:val="00D03D01"/>
    <w:rsid w:val="00D04154"/>
    <w:rsid w:val="00D04EE4"/>
    <w:rsid w:val="00D05AFA"/>
    <w:rsid w:val="00D06CB8"/>
    <w:rsid w:val="00D11794"/>
    <w:rsid w:val="00D124A7"/>
    <w:rsid w:val="00D177DA"/>
    <w:rsid w:val="00D1796F"/>
    <w:rsid w:val="00D200F2"/>
    <w:rsid w:val="00D21325"/>
    <w:rsid w:val="00D22BD2"/>
    <w:rsid w:val="00D23B6F"/>
    <w:rsid w:val="00D26D6F"/>
    <w:rsid w:val="00D30ADD"/>
    <w:rsid w:val="00D30ECF"/>
    <w:rsid w:val="00D32F27"/>
    <w:rsid w:val="00D33114"/>
    <w:rsid w:val="00D334AC"/>
    <w:rsid w:val="00D33939"/>
    <w:rsid w:val="00D34FD1"/>
    <w:rsid w:val="00D3681B"/>
    <w:rsid w:val="00D37327"/>
    <w:rsid w:val="00D40C1A"/>
    <w:rsid w:val="00D40E65"/>
    <w:rsid w:val="00D449E6"/>
    <w:rsid w:val="00D47B26"/>
    <w:rsid w:val="00D502F6"/>
    <w:rsid w:val="00D530AE"/>
    <w:rsid w:val="00D5366E"/>
    <w:rsid w:val="00D53E1E"/>
    <w:rsid w:val="00D554D7"/>
    <w:rsid w:val="00D55A20"/>
    <w:rsid w:val="00D606B6"/>
    <w:rsid w:val="00D62825"/>
    <w:rsid w:val="00D633D7"/>
    <w:rsid w:val="00D63EBF"/>
    <w:rsid w:val="00D64032"/>
    <w:rsid w:val="00D647A0"/>
    <w:rsid w:val="00D64CB2"/>
    <w:rsid w:val="00D66971"/>
    <w:rsid w:val="00D67A4E"/>
    <w:rsid w:val="00D67DA2"/>
    <w:rsid w:val="00D7180D"/>
    <w:rsid w:val="00D72D6C"/>
    <w:rsid w:val="00D74F64"/>
    <w:rsid w:val="00D75287"/>
    <w:rsid w:val="00D77312"/>
    <w:rsid w:val="00D828FA"/>
    <w:rsid w:val="00D83CC3"/>
    <w:rsid w:val="00D90274"/>
    <w:rsid w:val="00D91BC6"/>
    <w:rsid w:val="00D91E95"/>
    <w:rsid w:val="00D93AAC"/>
    <w:rsid w:val="00D93FF1"/>
    <w:rsid w:val="00DA09BF"/>
    <w:rsid w:val="00DA0AED"/>
    <w:rsid w:val="00DA1013"/>
    <w:rsid w:val="00DA1C26"/>
    <w:rsid w:val="00DA3947"/>
    <w:rsid w:val="00DA3B80"/>
    <w:rsid w:val="00DA6069"/>
    <w:rsid w:val="00DA6EA1"/>
    <w:rsid w:val="00DA71C4"/>
    <w:rsid w:val="00DB0847"/>
    <w:rsid w:val="00DB103D"/>
    <w:rsid w:val="00DB1289"/>
    <w:rsid w:val="00DB1579"/>
    <w:rsid w:val="00DB2F5D"/>
    <w:rsid w:val="00DB48CE"/>
    <w:rsid w:val="00DB54ED"/>
    <w:rsid w:val="00DB654B"/>
    <w:rsid w:val="00DB6E13"/>
    <w:rsid w:val="00DC0354"/>
    <w:rsid w:val="00DC18CB"/>
    <w:rsid w:val="00DC2DD5"/>
    <w:rsid w:val="00DC42C8"/>
    <w:rsid w:val="00DD0A3D"/>
    <w:rsid w:val="00DD1AB3"/>
    <w:rsid w:val="00DD22F0"/>
    <w:rsid w:val="00DD267E"/>
    <w:rsid w:val="00DD4240"/>
    <w:rsid w:val="00DD63FD"/>
    <w:rsid w:val="00DD6B00"/>
    <w:rsid w:val="00DE0315"/>
    <w:rsid w:val="00DE12BB"/>
    <w:rsid w:val="00DE1422"/>
    <w:rsid w:val="00DE15DA"/>
    <w:rsid w:val="00DE334B"/>
    <w:rsid w:val="00DE3472"/>
    <w:rsid w:val="00DE361C"/>
    <w:rsid w:val="00DE42BD"/>
    <w:rsid w:val="00DE4E9A"/>
    <w:rsid w:val="00DF0D85"/>
    <w:rsid w:val="00DF3224"/>
    <w:rsid w:val="00DF53CE"/>
    <w:rsid w:val="00E01517"/>
    <w:rsid w:val="00E041D6"/>
    <w:rsid w:val="00E04B34"/>
    <w:rsid w:val="00E052B8"/>
    <w:rsid w:val="00E05BAD"/>
    <w:rsid w:val="00E068EE"/>
    <w:rsid w:val="00E11C4E"/>
    <w:rsid w:val="00E12D7F"/>
    <w:rsid w:val="00E148ED"/>
    <w:rsid w:val="00E154B8"/>
    <w:rsid w:val="00E15CF8"/>
    <w:rsid w:val="00E16A75"/>
    <w:rsid w:val="00E16FBC"/>
    <w:rsid w:val="00E17BEE"/>
    <w:rsid w:val="00E20F3F"/>
    <w:rsid w:val="00E23CB4"/>
    <w:rsid w:val="00E2442C"/>
    <w:rsid w:val="00E302AC"/>
    <w:rsid w:val="00E3055B"/>
    <w:rsid w:val="00E30F17"/>
    <w:rsid w:val="00E324C9"/>
    <w:rsid w:val="00E360CE"/>
    <w:rsid w:val="00E40CA9"/>
    <w:rsid w:val="00E4166B"/>
    <w:rsid w:val="00E41C0C"/>
    <w:rsid w:val="00E44959"/>
    <w:rsid w:val="00E46679"/>
    <w:rsid w:val="00E53127"/>
    <w:rsid w:val="00E53572"/>
    <w:rsid w:val="00E56903"/>
    <w:rsid w:val="00E57E34"/>
    <w:rsid w:val="00E601A3"/>
    <w:rsid w:val="00E608E1"/>
    <w:rsid w:val="00E612DF"/>
    <w:rsid w:val="00E623E4"/>
    <w:rsid w:val="00E63877"/>
    <w:rsid w:val="00E642D9"/>
    <w:rsid w:val="00E6643C"/>
    <w:rsid w:val="00E666BC"/>
    <w:rsid w:val="00E66830"/>
    <w:rsid w:val="00E669F8"/>
    <w:rsid w:val="00E67584"/>
    <w:rsid w:val="00E711F3"/>
    <w:rsid w:val="00E74922"/>
    <w:rsid w:val="00E74C5A"/>
    <w:rsid w:val="00E760CA"/>
    <w:rsid w:val="00E771CC"/>
    <w:rsid w:val="00E800F5"/>
    <w:rsid w:val="00E8195B"/>
    <w:rsid w:val="00E824BF"/>
    <w:rsid w:val="00E824C7"/>
    <w:rsid w:val="00E825CF"/>
    <w:rsid w:val="00E827DB"/>
    <w:rsid w:val="00E831FB"/>
    <w:rsid w:val="00E8376E"/>
    <w:rsid w:val="00E84058"/>
    <w:rsid w:val="00E8511D"/>
    <w:rsid w:val="00E862A5"/>
    <w:rsid w:val="00E91EEB"/>
    <w:rsid w:val="00E9324B"/>
    <w:rsid w:val="00E93596"/>
    <w:rsid w:val="00E9452F"/>
    <w:rsid w:val="00E94A87"/>
    <w:rsid w:val="00E95296"/>
    <w:rsid w:val="00E95A4A"/>
    <w:rsid w:val="00E95D39"/>
    <w:rsid w:val="00E96A7C"/>
    <w:rsid w:val="00EA26C2"/>
    <w:rsid w:val="00EA3AF1"/>
    <w:rsid w:val="00EA4C6D"/>
    <w:rsid w:val="00EA4F5F"/>
    <w:rsid w:val="00EA66D8"/>
    <w:rsid w:val="00EB55E4"/>
    <w:rsid w:val="00EB5EF7"/>
    <w:rsid w:val="00EB6210"/>
    <w:rsid w:val="00EC481A"/>
    <w:rsid w:val="00EC4832"/>
    <w:rsid w:val="00EC4FA0"/>
    <w:rsid w:val="00EC57A0"/>
    <w:rsid w:val="00EC6089"/>
    <w:rsid w:val="00EC65A9"/>
    <w:rsid w:val="00EC66B4"/>
    <w:rsid w:val="00EC7A41"/>
    <w:rsid w:val="00ED027C"/>
    <w:rsid w:val="00ED02F5"/>
    <w:rsid w:val="00ED0BB1"/>
    <w:rsid w:val="00ED47B3"/>
    <w:rsid w:val="00ED505B"/>
    <w:rsid w:val="00ED53F2"/>
    <w:rsid w:val="00ED5C1E"/>
    <w:rsid w:val="00ED610B"/>
    <w:rsid w:val="00ED6A9A"/>
    <w:rsid w:val="00ED7807"/>
    <w:rsid w:val="00EE1CEE"/>
    <w:rsid w:val="00EE2754"/>
    <w:rsid w:val="00EE2A38"/>
    <w:rsid w:val="00EE4D28"/>
    <w:rsid w:val="00EE60F5"/>
    <w:rsid w:val="00EF1404"/>
    <w:rsid w:val="00EF3359"/>
    <w:rsid w:val="00EF34EB"/>
    <w:rsid w:val="00EF4E8E"/>
    <w:rsid w:val="00EF5D10"/>
    <w:rsid w:val="00EF699C"/>
    <w:rsid w:val="00EF6BF8"/>
    <w:rsid w:val="00F01379"/>
    <w:rsid w:val="00F024DB"/>
    <w:rsid w:val="00F04522"/>
    <w:rsid w:val="00F04C95"/>
    <w:rsid w:val="00F06002"/>
    <w:rsid w:val="00F06772"/>
    <w:rsid w:val="00F06E5B"/>
    <w:rsid w:val="00F07241"/>
    <w:rsid w:val="00F0730D"/>
    <w:rsid w:val="00F07DD2"/>
    <w:rsid w:val="00F1461B"/>
    <w:rsid w:val="00F15F46"/>
    <w:rsid w:val="00F1602B"/>
    <w:rsid w:val="00F17C90"/>
    <w:rsid w:val="00F20FF4"/>
    <w:rsid w:val="00F21192"/>
    <w:rsid w:val="00F21BB7"/>
    <w:rsid w:val="00F21D14"/>
    <w:rsid w:val="00F222FE"/>
    <w:rsid w:val="00F24C1D"/>
    <w:rsid w:val="00F25993"/>
    <w:rsid w:val="00F26B53"/>
    <w:rsid w:val="00F32417"/>
    <w:rsid w:val="00F33E51"/>
    <w:rsid w:val="00F3467E"/>
    <w:rsid w:val="00F34719"/>
    <w:rsid w:val="00F35122"/>
    <w:rsid w:val="00F353C6"/>
    <w:rsid w:val="00F35788"/>
    <w:rsid w:val="00F36F19"/>
    <w:rsid w:val="00F37403"/>
    <w:rsid w:val="00F37F5B"/>
    <w:rsid w:val="00F41B75"/>
    <w:rsid w:val="00F43002"/>
    <w:rsid w:val="00F43EAB"/>
    <w:rsid w:val="00F445FF"/>
    <w:rsid w:val="00F44F49"/>
    <w:rsid w:val="00F4582D"/>
    <w:rsid w:val="00F46434"/>
    <w:rsid w:val="00F46E76"/>
    <w:rsid w:val="00F53C14"/>
    <w:rsid w:val="00F5401C"/>
    <w:rsid w:val="00F54B08"/>
    <w:rsid w:val="00F56DC0"/>
    <w:rsid w:val="00F63640"/>
    <w:rsid w:val="00F64DBB"/>
    <w:rsid w:val="00F66887"/>
    <w:rsid w:val="00F66E89"/>
    <w:rsid w:val="00F72D9F"/>
    <w:rsid w:val="00F737CB"/>
    <w:rsid w:val="00F73D4D"/>
    <w:rsid w:val="00F73D5B"/>
    <w:rsid w:val="00F76C9F"/>
    <w:rsid w:val="00F803B4"/>
    <w:rsid w:val="00F80A13"/>
    <w:rsid w:val="00F810D6"/>
    <w:rsid w:val="00F8232C"/>
    <w:rsid w:val="00F844DF"/>
    <w:rsid w:val="00F856BE"/>
    <w:rsid w:val="00F87116"/>
    <w:rsid w:val="00F909E2"/>
    <w:rsid w:val="00F90A33"/>
    <w:rsid w:val="00F91762"/>
    <w:rsid w:val="00F918FB"/>
    <w:rsid w:val="00F9229F"/>
    <w:rsid w:val="00F952FC"/>
    <w:rsid w:val="00F9543D"/>
    <w:rsid w:val="00F96308"/>
    <w:rsid w:val="00F968CC"/>
    <w:rsid w:val="00FA132B"/>
    <w:rsid w:val="00FA2425"/>
    <w:rsid w:val="00FA2E62"/>
    <w:rsid w:val="00FB00B1"/>
    <w:rsid w:val="00FB0E77"/>
    <w:rsid w:val="00FB4AE8"/>
    <w:rsid w:val="00FB5C90"/>
    <w:rsid w:val="00FB5F03"/>
    <w:rsid w:val="00FC320F"/>
    <w:rsid w:val="00FC36E3"/>
    <w:rsid w:val="00FC3B97"/>
    <w:rsid w:val="00FC5788"/>
    <w:rsid w:val="00FC7FB4"/>
    <w:rsid w:val="00FD0749"/>
    <w:rsid w:val="00FD0BDE"/>
    <w:rsid w:val="00FD1E10"/>
    <w:rsid w:val="00FD4F41"/>
    <w:rsid w:val="00FE071A"/>
    <w:rsid w:val="00FE121F"/>
    <w:rsid w:val="00FE2F12"/>
    <w:rsid w:val="00FE4216"/>
    <w:rsid w:val="00FE4ADA"/>
    <w:rsid w:val="00FE5661"/>
    <w:rsid w:val="00FE6117"/>
    <w:rsid w:val="00FE6203"/>
    <w:rsid w:val="00FE665B"/>
    <w:rsid w:val="00FE695A"/>
    <w:rsid w:val="00FF079F"/>
    <w:rsid w:val="00FF1DFB"/>
    <w:rsid w:val="00FF2350"/>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annotation subject" w:uiPriority="0"/>
    <w:lsdException w:name="No List"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uiPriority w:val="99"/>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99"/>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3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6">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7">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rsid w:val="00064C4E"/>
    <w:pPr>
      <w:widowControl w:val="0"/>
      <w:suppressAutoHyphens/>
    </w:pPr>
    <w:rPr>
      <w:kern w:val="2"/>
    </w:rPr>
  </w:style>
  <w:style w:type="character" w:customStyle="1" w:styleId="1ff8">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annotation subject" w:uiPriority="0"/>
    <w:lsdException w:name="No List"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uiPriority w:val="99"/>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99"/>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3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6">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7">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rsid w:val="00064C4E"/>
    <w:pPr>
      <w:widowControl w:val="0"/>
      <w:suppressAutoHyphens/>
    </w:pPr>
    <w:rPr>
      <w:kern w:val="2"/>
    </w:rPr>
  </w:style>
  <w:style w:type="character" w:customStyle="1" w:styleId="1ff8">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698818687">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earch?client=firefox-b-d&amp;channel=nrow5&amp;sxsrf=AOaemvK2-gnzDQR5PMVJqfSOCQE_EelaYw:1632526195489&amp;q=Antonovsky+A.+The+Sense+of+Coherence+as+a+Determinant+of+Health+II+Ad-+vances,+Institute+for+Advancement+of+Health.+1984.+Vol.+1,+N+3.+P.+37-5&amp;spell=1&amp;sa=X&amp;ved=2ahUKEwjGlN__4ZjzAhXJ-yoKHfoIDuMQBSgAegQIARA2" TargetMode="External"/><Relationship Id="rId5" Type="http://schemas.openxmlformats.org/officeDocument/2006/relationships/settings" Target="settings.xml"/><Relationship Id="rId10" Type="http://schemas.openxmlformats.org/officeDocument/2006/relationships/hyperlink" Target="http://irbis-nbuv.gov.ua/cgi-bin/irbis_nbuv/cgiirbis_64.exe?Z21ID=&amp;I21DBN=UJRN&amp;P21DBN=UJRN&amp;S21STN=1&amp;S21REF=10&amp;S21FMT=JUU_all&amp;C21COM=S&amp;S21CNR=20&amp;S21P01=0&amp;S21P02=0&amp;S21P03=IJ=&amp;S21COLORTERMS=1&amp;S21STR=&#1046;71613" TargetMode="External"/><Relationship Id="rId4" Type="http://schemas.microsoft.com/office/2007/relationships/stylesWithEffects" Target="stylesWithEffects.xml"/><Relationship Id="rId9" Type="http://schemas.openxmlformats.org/officeDocument/2006/relationships/hyperlink" Target="http://irbis-nbuv.gov.ua/cgi-bin/irbis_nbuv/cgiirbis_64.exe?Z21ID=&amp;I21DBN=UJRN&amp;P21DBN=UJRN&amp;S21STN=1&amp;S21REF=10&amp;S21FMT=fullwebr&amp;C21COM=S&amp;S21CNR=20&amp;S21P01=0&amp;S21P02=0&amp;S21P03=A=&amp;S21COLORTERMS=1&amp;S21STR=&#1047;&#1072;&#1074;&#1072;&#1094;&#1100;&#1082;&#1072;%20&#105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1626F-D80D-4A80-B6FB-F9110685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19817</Words>
  <Characters>112959</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4</cp:revision>
  <cp:lastPrinted>2021-11-24T17:41:00Z</cp:lastPrinted>
  <dcterms:created xsi:type="dcterms:W3CDTF">2023-10-06T17:00:00Z</dcterms:created>
  <dcterms:modified xsi:type="dcterms:W3CDTF">2023-10-06T17:01:00Z</dcterms:modified>
</cp:coreProperties>
</file>