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0"/>
        <w:gridCol w:w="3045"/>
        <w:gridCol w:w="3384"/>
      </w:tblGrid>
      <w:tr w:rsidR="005944DF" w:rsidRPr="00093A81" w14:paraId="440B31B5" w14:textId="77777777" w:rsidTr="00251042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6A73D" w14:textId="77777777" w:rsidR="005944DF" w:rsidRPr="00093A81" w:rsidRDefault="00F02F03" w:rsidP="0025104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Силабус курсу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BE81" w14:textId="77777777" w:rsidR="005944DF" w:rsidRPr="00093A81" w:rsidRDefault="005944DF" w:rsidP="00251042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2FB37D34" wp14:editId="13D6F575">
                  <wp:extent cx="2049780" cy="1211580"/>
                  <wp:effectExtent l="19050" t="0" r="762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4DF" w:rsidRPr="00093A81" w14:paraId="48015B14" w14:textId="77777777" w:rsidTr="00251042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486C8" w14:textId="77777777" w:rsidR="00DF6138" w:rsidRDefault="00FD1AA6" w:rsidP="002510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ПСИХОЛОГІЯ У МАРКЕТИ</w:t>
            </w:r>
            <w:r w:rsidR="00203554">
              <w:rPr>
                <w:b/>
                <w:sz w:val="28"/>
                <w:szCs w:val="28"/>
              </w:rPr>
              <w:t xml:space="preserve">НГУ ТА РЕКЛАМІ </w:t>
            </w:r>
          </w:p>
          <w:p w14:paraId="7C7EB43B" w14:textId="2B8E03D3" w:rsidR="005944DF" w:rsidRPr="00093A81" w:rsidRDefault="00DF6138" w:rsidP="0025104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FE0D86">
              <w:rPr>
                <w:b/>
                <w:sz w:val="28"/>
                <w:szCs w:val="28"/>
              </w:rPr>
              <w:t>обов’язкова</w:t>
            </w:r>
            <w:r>
              <w:rPr>
                <w:b/>
                <w:sz w:val="28"/>
                <w:szCs w:val="28"/>
              </w:rPr>
              <w:t>)</w:t>
            </w:r>
            <w:r w:rsidR="00FE0D8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54694" w14:textId="77777777" w:rsidR="005944DF" w:rsidRPr="00093A81" w:rsidRDefault="005944DF" w:rsidP="00251042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5944DF" w:rsidRPr="00093A81" w14:paraId="054FB7ED" w14:textId="77777777" w:rsidTr="0025104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FFAC2" w14:textId="77777777" w:rsidR="005944DF" w:rsidRPr="00093A81" w:rsidRDefault="005944DF" w:rsidP="0025104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13E547" w14:textId="77777777" w:rsidR="005944DF" w:rsidRPr="00093A81" w:rsidRDefault="005944DF" w:rsidP="00251042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магістр</w:t>
            </w:r>
          </w:p>
        </w:tc>
      </w:tr>
      <w:tr w:rsidR="005944DF" w:rsidRPr="00093A81" w14:paraId="51A70DE8" w14:textId="77777777" w:rsidTr="0025104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FBE7C" w14:textId="77777777" w:rsidR="005944DF" w:rsidRPr="00093A81" w:rsidRDefault="005944DF" w:rsidP="0025104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B8E83" w14:textId="5A3C388D" w:rsidR="005944DF" w:rsidRPr="00093A81" w:rsidRDefault="00F02F03" w:rsidP="0025104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053 Психологія</w:t>
            </w:r>
          </w:p>
        </w:tc>
      </w:tr>
      <w:tr w:rsidR="005944DF" w:rsidRPr="00093A81" w14:paraId="5EB5C938" w14:textId="77777777" w:rsidTr="0025104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D60B7" w14:textId="77777777" w:rsidR="005944DF" w:rsidRPr="00093A81" w:rsidRDefault="005944DF" w:rsidP="0025104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40162" w14:textId="77777777" w:rsidR="005944DF" w:rsidRPr="00093A81" w:rsidRDefault="005944DF" w:rsidP="00251042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1</w:t>
            </w:r>
          </w:p>
        </w:tc>
      </w:tr>
      <w:tr w:rsidR="005944DF" w:rsidRPr="00093A81" w14:paraId="00A3D4CF" w14:textId="77777777" w:rsidTr="0025104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54128" w14:textId="77777777" w:rsidR="005944DF" w:rsidRPr="00093A81" w:rsidRDefault="005944DF" w:rsidP="0025104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1973D" w14:textId="41D46F59" w:rsidR="005944DF" w:rsidRPr="00093A81" w:rsidRDefault="00630AD5" w:rsidP="0025104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 семестр</w:t>
            </w:r>
            <w:r w:rsidR="00DF6138">
              <w:rPr>
                <w:szCs w:val="24"/>
              </w:rPr>
              <w:t xml:space="preserve"> (осінній)</w:t>
            </w:r>
          </w:p>
        </w:tc>
      </w:tr>
      <w:tr w:rsidR="005944DF" w:rsidRPr="00093A81" w14:paraId="7D36F8BE" w14:textId="77777777" w:rsidTr="0025104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7ADEA" w14:textId="77777777" w:rsidR="005944DF" w:rsidRPr="00093A81" w:rsidRDefault="005944DF" w:rsidP="0025104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7C400" w14:textId="77777777" w:rsidR="005944DF" w:rsidRPr="000A6A49" w:rsidRDefault="00630AD5" w:rsidP="00251042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</w:tr>
      <w:tr w:rsidR="005944DF" w:rsidRPr="00093A81" w14:paraId="66DF9786" w14:textId="77777777" w:rsidTr="0025104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1972F" w14:textId="77777777" w:rsidR="005944DF" w:rsidRPr="00093A81" w:rsidRDefault="005944DF" w:rsidP="0025104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41B594" w14:textId="77777777" w:rsidR="005944DF" w:rsidRPr="00093A81" w:rsidRDefault="005944DF" w:rsidP="00251042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5944DF" w:rsidRPr="00093A81" w14:paraId="58C509D0" w14:textId="77777777" w:rsidTr="0025104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4E8B1" w14:textId="77777777" w:rsidR="005944DF" w:rsidRPr="00093A81" w:rsidRDefault="005944DF" w:rsidP="0025104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1F8F30" w14:textId="77777777" w:rsidR="005944DF" w:rsidRPr="00093A81" w:rsidRDefault="00F02F03" w:rsidP="0025104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14:paraId="1A16678D" w14:textId="77777777" w:rsidR="005944DF" w:rsidRPr="00093A81" w:rsidRDefault="005944DF" w:rsidP="005944DF">
      <w:pPr>
        <w:jc w:val="both"/>
        <w:rPr>
          <w:sz w:val="22"/>
        </w:rPr>
      </w:pPr>
    </w:p>
    <w:p w14:paraId="688F50C8" w14:textId="77777777" w:rsidR="005944DF" w:rsidRPr="00093A81" w:rsidRDefault="005944DF" w:rsidP="005944DF">
      <w:pPr>
        <w:jc w:val="both"/>
        <w:rPr>
          <w:sz w:val="22"/>
        </w:rPr>
      </w:pPr>
    </w:p>
    <w:p w14:paraId="5D1AEA36" w14:textId="77777777" w:rsidR="005944DF" w:rsidRDefault="005944DF" w:rsidP="005944DF">
      <w:pPr>
        <w:jc w:val="both"/>
        <w:rPr>
          <w:sz w:val="22"/>
        </w:rPr>
      </w:pPr>
    </w:p>
    <w:p w14:paraId="6C98067C" w14:textId="77777777" w:rsidR="00AC7D78" w:rsidRDefault="00AC7D78" w:rsidP="005944DF">
      <w:pPr>
        <w:jc w:val="both"/>
        <w:rPr>
          <w:sz w:val="22"/>
        </w:rPr>
      </w:pPr>
    </w:p>
    <w:p w14:paraId="1F3DC054" w14:textId="77777777" w:rsidR="00AC7D78" w:rsidRPr="00093A81" w:rsidRDefault="00AC7D78" w:rsidP="005944DF">
      <w:pPr>
        <w:jc w:val="both"/>
        <w:rPr>
          <w:sz w:val="22"/>
        </w:rPr>
      </w:pPr>
    </w:p>
    <w:p w14:paraId="1F0824F8" w14:textId="77777777" w:rsidR="005944DF" w:rsidRPr="00093A81" w:rsidRDefault="005944DF" w:rsidP="005944DF">
      <w:pPr>
        <w:jc w:val="both"/>
        <w:rPr>
          <w:sz w:val="22"/>
        </w:rPr>
      </w:pPr>
    </w:p>
    <w:p w14:paraId="167EF864" w14:textId="77777777" w:rsidR="005944DF" w:rsidRPr="00093A81" w:rsidRDefault="005944DF" w:rsidP="005944DF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9"/>
        <w:gridCol w:w="270"/>
        <w:gridCol w:w="2004"/>
        <w:gridCol w:w="270"/>
        <w:gridCol w:w="1345"/>
        <w:gridCol w:w="709"/>
        <w:gridCol w:w="269"/>
        <w:gridCol w:w="2233"/>
      </w:tblGrid>
      <w:tr w:rsidR="00F02F03" w:rsidRPr="00093A81" w14:paraId="12D885E8" w14:textId="77777777" w:rsidTr="00F02F03"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BD3F2" w14:textId="77777777" w:rsidR="00F02F03" w:rsidRPr="00093A81" w:rsidRDefault="00F02F03" w:rsidP="00251042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EA690" w14:textId="77777777" w:rsidR="00F02F03" w:rsidRPr="00093A81" w:rsidRDefault="00F02F03" w:rsidP="00251042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F02F03" w:rsidRPr="00093A81" w14:paraId="69DEA527" w14:textId="77777777" w:rsidTr="00F02F03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95D37A" w14:textId="77777777" w:rsidR="00F02F03" w:rsidRPr="00093A81" w:rsidRDefault="00DE20BB" w:rsidP="0025104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д.психол.н., проф., Гарькавець Сергій </w:t>
            </w:r>
            <w:r w:rsidR="00AE5E7F">
              <w:rPr>
                <w:szCs w:val="24"/>
                <w:lang w:val="ru-RU"/>
              </w:rPr>
              <w:t>О</w:t>
            </w:r>
            <w:r>
              <w:rPr>
                <w:szCs w:val="24"/>
              </w:rPr>
              <w:t>лексійович</w:t>
            </w:r>
          </w:p>
        </w:tc>
      </w:tr>
      <w:tr w:rsidR="00F02F03" w:rsidRPr="00093A81" w14:paraId="57B10290" w14:textId="77777777" w:rsidTr="00F02F03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72C9B6" w14:textId="77777777" w:rsidR="00F02F03" w:rsidRPr="00093A81" w:rsidRDefault="00F02F03" w:rsidP="0025104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F02F03" w:rsidRPr="00093A81" w14:paraId="1BBE966D" w14:textId="77777777" w:rsidTr="00F02F03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BC3809" w14:textId="77777777" w:rsidR="00F02F03" w:rsidRPr="00093A81" w:rsidRDefault="00097DC7" w:rsidP="0025104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п</w:t>
            </w:r>
            <w:r w:rsidR="00DE20BB">
              <w:rPr>
                <w:szCs w:val="24"/>
              </w:rPr>
              <w:t xml:space="preserve">рофесор кафедри психології та соціології </w:t>
            </w:r>
          </w:p>
        </w:tc>
      </w:tr>
      <w:tr w:rsidR="00F02F03" w:rsidRPr="00093A81" w14:paraId="2C8FE75A" w14:textId="77777777" w:rsidTr="00F02F03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9D8F50" w14:textId="77777777" w:rsidR="00F02F03" w:rsidRPr="00093A81" w:rsidRDefault="00F02F03" w:rsidP="0025104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E7034E" w:rsidRPr="00093A81" w14:paraId="5E60449E" w14:textId="77777777" w:rsidTr="00F02F03"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AB21C4" w14:textId="77777777" w:rsidR="00F02F03" w:rsidRPr="00DE20BB" w:rsidRDefault="00A82E7A" w:rsidP="00251042">
            <w:pPr>
              <w:jc w:val="center"/>
              <w:rPr>
                <w:szCs w:val="24"/>
              </w:rPr>
            </w:pPr>
            <w:hyperlink r:id="rId6" w:history="1">
              <w:r w:rsidR="00DE20BB" w:rsidRPr="0098563E">
                <w:rPr>
                  <w:rStyle w:val="a7"/>
                  <w:szCs w:val="24"/>
                  <w:lang w:val="en-US"/>
                </w:rPr>
                <w:t>sharkavets@gmail.com</w:t>
              </w:r>
            </w:hyperlink>
            <w:r w:rsidR="00DE20BB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B2D46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44C4CC" w14:textId="77777777" w:rsidR="00F02F03" w:rsidRPr="00DE20BB" w:rsidRDefault="00DE20BB" w:rsidP="00251042">
            <w:pPr>
              <w:jc w:val="center"/>
              <w:rPr>
                <w:szCs w:val="22"/>
                <w:lang w:val="en-US"/>
              </w:rPr>
            </w:pPr>
            <w:r w:rsidRPr="00DE20BB">
              <w:rPr>
                <w:sz w:val="22"/>
                <w:szCs w:val="22"/>
                <w:lang w:val="en-US"/>
              </w:rPr>
              <w:t>+38-050-366-57-99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EB560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C119F6" w14:textId="4AFB0694" w:rsidR="00F02F03" w:rsidRPr="00DF6138" w:rsidRDefault="00DF6138" w:rsidP="0025104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Вайбер за номером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DD666" w14:textId="77777777" w:rsidR="00F02F03" w:rsidRPr="00093A81" w:rsidRDefault="00F02F03" w:rsidP="0025104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E6CD57" w14:textId="5B7EAE03" w:rsidR="00F02F03" w:rsidRPr="00093A81" w:rsidRDefault="00DF6138" w:rsidP="0025104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згідно з графіком консультацій</w:t>
            </w:r>
          </w:p>
        </w:tc>
      </w:tr>
      <w:tr w:rsidR="00E7034E" w:rsidRPr="00093A81" w14:paraId="44E1A469" w14:textId="77777777" w:rsidTr="00F02F03"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353C37" w14:textId="77777777" w:rsidR="00F02F03" w:rsidRPr="00093A81" w:rsidRDefault="00F02F03" w:rsidP="00251042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3C327" w14:textId="77777777" w:rsidR="00F02F03" w:rsidRPr="00093A81" w:rsidRDefault="00F02F03" w:rsidP="00251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727958" w14:textId="77777777" w:rsidR="00F02F03" w:rsidRPr="00093A81" w:rsidRDefault="00F02F03" w:rsidP="00251042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61E6E" w14:textId="77777777" w:rsidR="00F02F03" w:rsidRPr="00093A81" w:rsidRDefault="00F02F03" w:rsidP="00251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EA264B" w14:textId="77777777" w:rsidR="00F02F03" w:rsidRPr="00093A81" w:rsidRDefault="00F02F03" w:rsidP="0025104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BFE43" w14:textId="77777777" w:rsidR="00F02F03" w:rsidRPr="00093A81" w:rsidRDefault="00F02F03" w:rsidP="0025104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E62337" w14:textId="77777777" w:rsidR="00F02F03" w:rsidRPr="00093A81" w:rsidRDefault="00F02F03" w:rsidP="0025104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14:paraId="1F6D2929" w14:textId="77777777" w:rsidR="00F02F03" w:rsidRDefault="00F02F03" w:rsidP="00F02F03">
      <w:pPr>
        <w:rPr>
          <w:szCs w:val="24"/>
        </w:rPr>
      </w:pPr>
    </w:p>
    <w:p w14:paraId="39D0DBA4" w14:textId="77777777" w:rsidR="00AC7D78" w:rsidRDefault="00AC7D78" w:rsidP="00F02F03">
      <w:pPr>
        <w:rPr>
          <w:szCs w:val="24"/>
        </w:rPr>
      </w:pPr>
    </w:p>
    <w:p w14:paraId="1C8702F0" w14:textId="77777777" w:rsidR="00AC7D78" w:rsidRDefault="00AC7D78" w:rsidP="00F02F03">
      <w:pPr>
        <w:rPr>
          <w:szCs w:val="24"/>
        </w:rPr>
      </w:pPr>
    </w:p>
    <w:p w14:paraId="02887B4C" w14:textId="77777777" w:rsidR="00AC7D78" w:rsidRPr="00093A81" w:rsidRDefault="00AC7D78" w:rsidP="00F02F03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76"/>
        <w:gridCol w:w="2058"/>
        <w:gridCol w:w="276"/>
        <w:gridCol w:w="1345"/>
        <w:gridCol w:w="721"/>
        <w:gridCol w:w="275"/>
        <w:gridCol w:w="2260"/>
      </w:tblGrid>
      <w:tr w:rsidR="00F02F03" w:rsidRPr="00093A81" w14:paraId="45A0B729" w14:textId="77777777" w:rsidTr="00251042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EB85F" w14:textId="77777777" w:rsidR="00F02F03" w:rsidRPr="00093A81" w:rsidRDefault="00F02F03" w:rsidP="00251042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40356" w14:textId="77777777" w:rsidR="00F02F03" w:rsidRPr="00093A81" w:rsidRDefault="00F02F03" w:rsidP="00251042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F02F03" w:rsidRPr="00093A81" w14:paraId="1C2DE892" w14:textId="77777777" w:rsidTr="00251042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9F6D39" w14:textId="25E6804F" w:rsidR="00F02F03" w:rsidRPr="00093A81" w:rsidRDefault="00F02F03" w:rsidP="00251042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02F03" w:rsidRPr="00093A81" w14:paraId="34912A69" w14:textId="77777777" w:rsidTr="00251042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3FD9BF" w14:textId="77777777" w:rsidR="00F02F03" w:rsidRPr="00093A81" w:rsidRDefault="00F02F03" w:rsidP="0025104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F02F03" w:rsidRPr="00093A81" w14:paraId="7A7812AC" w14:textId="77777777" w:rsidTr="00251042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14D68F" w14:textId="16D51AA9" w:rsidR="00F02F03" w:rsidRPr="00093A81" w:rsidRDefault="00F02F03" w:rsidP="00251042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02F03" w:rsidRPr="00093A81" w14:paraId="755C5FD1" w14:textId="77777777" w:rsidTr="00251042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7151CF" w14:textId="77777777" w:rsidR="00F02F03" w:rsidRPr="00093A81" w:rsidRDefault="00F02F03" w:rsidP="0025104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F02F03" w:rsidRPr="00093A81" w14:paraId="7110B152" w14:textId="77777777" w:rsidTr="00251042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D4CB3C" w14:textId="48B2C327" w:rsidR="00F02F03" w:rsidRPr="00093A81" w:rsidRDefault="00F02F03" w:rsidP="00251042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5B5CE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9C872A" w14:textId="086C9592" w:rsidR="00F02F03" w:rsidRPr="00093A81" w:rsidRDefault="00F02F03" w:rsidP="00251042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A1C3D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1A4307" w14:textId="77777777" w:rsidR="00F02F03" w:rsidRPr="00093A81" w:rsidRDefault="00F02F03" w:rsidP="00251042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A287A" w14:textId="77777777" w:rsidR="00F02F03" w:rsidRPr="00093A81" w:rsidRDefault="00F02F03" w:rsidP="0025104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3FAE5B" w14:textId="77777777" w:rsidR="00F02F03" w:rsidRPr="00093A81" w:rsidRDefault="00F02F03" w:rsidP="00251042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02F03" w:rsidRPr="00093A81" w14:paraId="27E93D79" w14:textId="77777777" w:rsidTr="00251042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6F95F2" w14:textId="77777777" w:rsidR="00F02F03" w:rsidRPr="00093A81" w:rsidRDefault="00F02F03" w:rsidP="00251042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821D4" w14:textId="77777777" w:rsidR="00F02F03" w:rsidRPr="00093A81" w:rsidRDefault="00F02F03" w:rsidP="00251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96B5B5" w14:textId="77777777" w:rsidR="00F02F03" w:rsidRPr="00093A81" w:rsidRDefault="00F02F03" w:rsidP="00251042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5A59C" w14:textId="77777777" w:rsidR="00F02F03" w:rsidRPr="00093A81" w:rsidRDefault="00F02F03" w:rsidP="00251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6F4F1A" w14:textId="77777777" w:rsidR="00F02F03" w:rsidRPr="00093A81" w:rsidRDefault="00F02F03" w:rsidP="0025104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A74D4" w14:textId="77777777" w:rsidR="00F02F03" w:rsidRPr="00093A81" w:rsidRDefault="00F02F03" w:rsidP="0025104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A0E7CC" w14:textId="77777777" w:rsidR="00F02F03" w:rsidRPr="00093A81" w:rsidRDefault="00F02F03" w:rsidP="0025104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14:paraId="39E825EC" w14:textId="77777777" w:rsidR="00F02F03" w:rsidRPr="00093A81" w:rsidRDefault="00F02F03" w:rsidP="00F02F03">
      <w:pPr>
        <w:rPr>
          <w:szCs w:val="24"/>
        </w:rPr>
      </w:pPr>
    </w:p>
    <w:p w14:paraId="1A0395D8" w14:textId="77777777" w:rsidR="00F02F03" w:rsidRPr="00093A81" w:rsidRDefault="00F02F03" w:rsidP="00F02F03">
      <w:pPr>
        <w:rPr>
          <w:szCs w:val="24"/>
        </w:rPr>
      </w:pPr>
    </w:p>
    <w:p w14:paraId="16984169" w14:textId="77777777" w:rsidR="00F02F03" w:rsidRDefault="00F02F03"/>
    <w:p w14:paraId="6A1206A0" w14:textId="77777777" w:rsidR="00F02F03" w:rsidRDefault="00F02F03"/>
    <w:p w14:paraId="50950BC7" w14:textId="77777777" w:rsidR="00F02F03" w:rsidRDefault="00F02F03"/>
    <w:p w14:paraId="00F1C177" w14:textId="77777777" w:rsidR="00F02F03" w:rsidRDefault="00F02F03"/>
    <w:p w14:paraId="5597A27C" w14:textId="77777777" w:rsidR="00F02F03" w:rsidRDefault="00F02F03"/>
    <w:p w14:paraId="354147FD" w14:textId="77777777" w:rsidR="00AC7D78" w:rsidRDefault="00AC7D78"/>
    <w:p w14:paraId="24738B28" w14:textId="77777777" w:rsidR="00AC7D78" w:rsidRDefault="00AC7D78"/>
    <w:p w14:paraId="7FAE33A0" w14:textId="77777777" w:rsidR="00AC7D78" w:rsidRDefault="00AC7D78"/>
    <w:p w14:paraId="58FF86DF" w14:textId="77777777" w:rsidR="00B30154" w:rsidRDefault="00B30154"/>
    <w:p w14:paraId="5DE5FBB1" w14:textId="77777777" w:rsidR="00F02F03" w:rsidRDefault="00F02F03" w:rsidP="00B16E19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Анотація навчального курсу</w:t>
      </w:r>
    </w:p>
    <w:p w14:paraId="5AF5979B" w14:textId="77777777" w:rsidR="00B16E19" w:rsidRPr="00093A81" w:rsidRDefault="00B16E19" w:rsidP="00B16E19">
      <w:pPr>
        <w:spacing w:line="276" w:lineRule="auto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9"/>
        <w:gridCol w:w="6640"/>
      </w:tblGrid>
      <w:tr w:rsidR="00331DEF" w:rsidRPr="00093A81" w14:paraId="4B6B71C3" w14:textId="77777777" w:rsidTr="00251042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5FB24" w14:textId="77777777" w:rsidR="00F02F03" w:rsidRPr="00093A81" w:rsidRDefault="00F02F03" w:rsidP="00B16E19">
            <w:pPr>
              <w:spacing w:line="276" w:lineRule="auto"/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041C9" w14:textId="77777777" w:rsidR="00DF007E" w:rsidRPr="00DF007E" w:rsidRDefault="00F02F03" w:rsidP="00B16E19">
            <w:pPr>
              <w:spacing w:line="276" w:lineRule="auto"/>
              <w:jc w:val="both"/>
              <w:rPr>
                <w:szCs w:val="24"/>
              </w:rPr>
            </w:pPr>
            <w:r w:rsidRPr="007B206F">
              <w:rPr>
                <w:szCs w:val="24"/>
              </w:rPr>
              <w:t xml:space="preserve">Наведені в курсі матеріали спрямовані на формування у </w:t>
            </w:r>
            <w:r w:rsidR="007B206F" w:rsidRPr="007B206F">
              <w:rPr>
                <w:szCs w:val="24"/>
              </w:rPr>
              <w:t xml:space="preserve">здобувачів вищої освіти </w:t>
            </w:r>
            <w:r w:rsidR="007B206F">
              <w:t>готовності</w:t>
            </w:r>
            <w:r w:rsidR="007B206F" w:rsidRPr="00BD144E">
              <w:t xml:space="preserve"> до виконання своїх майбутніх професійних функцій на засадах: засвоєння сучасних методів психологічного забезпечення діяльності майбутнього фахівця та підвищення його мотивації до виконанн</w:t>
            </w:r>
            <w:r w:rsidR="00DF007E">
              <w:t>я посадових обов’язків; о</w:t>
            </w:r>
            <w:r w:rsidR="00DF007E" w:rsidRPr="00DF007E">
              <w:t>панування</w:t>
            </w:r>
            <w:r w:rsidR="007B206F" w:rsidRPr="00BD144E">
              <w:t xml:space="preserve"> сучасних теоретичних і практичних зна</w:t>
            </w:r>
            <w:r w:rsidR="007B206F">
              <w:t>нь з прогнозування та</w:t>
            </w:r>
            <w:r w:rsidR="007B206F" w:rsidRPr="00BD144E">
              <w:t xml:space="preserve"> інте</w:t>
            </w:r>
            <w:r w:rsidR="00DF007E">
              <w:t>рпретації соці</w:t>
            </w:r>
            <w:r w:rsidR="00DF007E" w:rsidRPr="00DF007E">
              <w:t xml:space="preserve">альної </w:t>
            </w:r>
            <w:r w:rsidR="007A1FD4">
              <w:t xml:space="preserve">та економічної </w:t>
            </w:r>
            <w:r w:rsidR="00DF007E">
              <w:t>поведінки</w:t>
            </w:r>
            <w:r w:rsidR="007B206F" w:rsidRPr="00BD144E">
              <w:t xml:space="preserve"> лю</w:t>
            </w:r>
            <w:r w:rsidR="00DF007E">
              <w:t xml:space="preserve">дей. </w:t>
            </w:r>
          </w:p>
          <w:p w14:paraId="14288E38" w14:textId="14EFDDB0" w:rsidR="00F02F03" w:rsidRPr="00FD1AA6" w:rsidRDefault="00F02F03" w:rsidP="00B16E19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Курс може бути корисни</w:t>
            </w:r>
            <w:r w:rsidR="00244700">
              <w:rPr>
                <w:szCs w:val="24"/>
              </w:rPr>
              <w:t xml:space="preserve">м </w:t>
            </w:r>
            <w:r w:rsidR="00DF6138">
              <w:rPr>
                <w:szCs w:val="24"/>
              </w:rPr>
              <w:t xml:space="preserve">здобувачам вищої освіт </w:t>
            </w:r>
            <w:r w:rsidR="00244700">
              <w:rPr>
                <w:szCs w:val="24"/>
              </w:rPr>
              <w:t>за спеціальностями</w:t>
            </w:r>
            <w:r w:rsidR="007B206F">
              <w:rPr>
                <w:szCs w:val="24"/>
              </w:rPr>
              <w:t xml:space="preserve"> «Соціологія», «Політологія»</w:t>
            </w:r>
            <w:r w:rsidR="00DF007E">
              <w:rPr>
                <w:szCs w:val="24"/>
              </w:rPr>
              <w:t>, «Економіка</w:t>
            </w:r>
            <w:r w:rsidRPr="00093A81">
              <w:rPr>
                <w:szCs w:val="24"/>
              </w:rPr>
              <w:t>»</w:t>
            </w:r>
            <w:r w:rsidR="00244700">
              <w:rPr>
                <w:szCs w:val="24"/>
              </w:rPr>
              <w:t>,</w:t>
            </w:r>
            <w:r w:rsidR="007B206F">
              <w:rPr>
                <w:szCs w:val="24"/>
              </w:rPr>
              <w:t xml:space="preserve"> а також майбутнім фахівцям</w:t>
            </w:r>
            <w:r w:rsidR="00275490">
              <w:rPr>
                <w:szCs w:val="24"/>
              </w:rPr>
              <w:t>,</w:t>
            </w:r>
            <w:r w:rsidR="007A1FD4">
              <w:rPr>
                <w:szCs w:val="24"/>
              </w:rPr>
              <w:t xml:space="preserve"> які</w:t>
            </w:r>
            <w:r w:rsidRPr="00093A81">
              <w:rPr>
                <w:szCs w:val="24"/>
              </w:rPr>
              <w:t xml:space="preserve"> планують працевлаштування </w:t>
            </w:r>
            <w:r w:rsidR="00244700">
              <w:rPr>
                <w:szCs w:val="24"/>
              </w:rPr>
              <w:t xml:space="preserve">в установах та організаціях, діяльність яких пов’язана с </w:t>
            </w:r>
            <w:r w:rsidR="00DF007E">
              <w:rPr>
                <w:szCs w:val="24"/>
              </w:rPr>
              <w:t xml:space="preserve">економічною та </w:t>
            </w:r>
            <w:r w:rsidR="007A1FD4">
              <w:rPr>
                <w:szCs w:val="24"/>
              </w:rPr>
              <w:t>громадською сферами</w:t>
            </w:r>
            <w:r w:rsidR="00244700">
              <w:rPr>
                <w:szCs w:val="24"/>
              </w:rPr>
              <w:t xml:space="preserve">. </w:t>
            </w:r>
          </w:p>
          <w:p w14:paraId="72E4B7C8" w14:textId="77777777" w:rsidR="00424EF7" w:rsidRPr="00FD1AA6" w:rsidRDefault="00424EF7" w:rsidP="00B16E1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331DEF" w:rsidRPr="00093A81" w14:paraId="2C722173" w14:textId="77777777" w:rsidTr="00251042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81449" w14:textId="77777777" w:rsidR="00F02F03" w:rsidRPr="00093A81" w:rsidRDefault="00F02F03" w:rsidP="00B16E19">
            <w:pPr>
              <w:spacing w:line="276" w:lineRule="auto"/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F3B8B" w14:textId="77777777" w:rsidR="007B206F" w:rsidRPr="007B206F" w:rsidRDefault="00F02F03" w:rsidP="00B16E19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Знати: </w:t>
            </w:r>
            <w:r w:rsidR="00543541">
              <w:t>психологічні референти сучасних маркетингових концепцій</w:t>
            </w:r>
            <w:r w:rsidR="007B206F" w:rsidRPr="00BD144E">
              <w:t xml:space="preserve">; </w:t>
            </w:r>
            <w:r w:rsidR="00331DEF">
              <w:t>психологічні особливості сучасних маркетингових стратегій; психологічні методи, що використовуються у практиці маркетингу</w:t>
            </w:r>
            <w:r w:rsidR="002D07D5">
              <w:t>;</w:t>
            </w:r>
            <w:r w:rsidR="00331DEF">
              <w:t xml:space="preserve"> </w:t>
            </w:r>
            <w:r w:rsidR="007B206F" w:rsidRPr="00BD144E">
              <w:t>соціально-психологічний зміст поведінки суб’єктів соціальної</w:t>
            </w:r>
            <w:r w:rsidR="00543541">
              <w:t xml:space="preserve"> та економічної</w:t>
            </w:r>
            <w:r w:rsidR="007B206F" w:rsidRPr="00BD144E">
              <w:t xml:space="preserve"> активності; </w:t>
            </w:r>
            <w:r w:rsidR="00AE2D88">
              <w:t xml:space="preserve">призначення реклами, її види та форми; </w:t>
            </w:r>
            <w:r w:rsidR="007B206F">
              <w:t>види психологічного впливу</w:t>
            </w:r>
            <w:r w:rsidR="00543541">
              <w:t>, що використовуються у рекламі та їх особливості</w:t>
            </w:r>
            <w:r w:rsidR="007B206F" w:rsidRPr="00BD144E">
              <w:t xml:space="preserve">. </w:t>
            </w:r>
          </w:p>
          <w:p w14:paraId="220C0343" w14:textId="77777777" w:rsidR="007B206F" w:rsidRPr="00B16E19" w:rsidRDefault="00F02F03" w:rsidP="00B16E19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Вміти: </w:t>
            </w:r>
            <w:r w:rsidR="00331DEF">
              <w:t>відрізняти різні типи соціальної</w:t>
            </w:r>
            <w:r w:rsidR="00F1355A" w:rsidRPr="00F1355A">
              <w:t xml:space="preserve"> поведінки</w:t>
            </w:r>
            <w:r w:rsidR="00331DEF">
              <w:t xml:space="preserve"> індивідів</w:t>
            </w:r>
            <w:r w:rsidR="00F1355A" w:rsidRPr="00F1355A">
              <w:t>, розуміти їх особливості</w:t>
            </w:r>
            <w:r w:rsidR="00331DEF">
              <w:t xml:space="preserve"> та причини, що їх породжують</w:t>
            </w:r>
            <w:r w:rsidR="00F1355A" w:rsidRPr="00F1355A">
              <w:t>; робити висновки щодо д</w:t>
            </w:r>
            <w:r w:rsidR="00331DEF">
              <w:t>етермінації та мотивації соціальної активності споживачів</w:t>
            </w:r>
            <w:r w:rsidR="00F1355A" w:rsidRPr="00F1355A">
              <w:t xml:space="preserve">; </w:t>
            </w:r>
            <w:r w:rsidR="00F1355A" w:rsidRPr="00B16E19">
              <w:t xml:space="preserve">використовувати психологічні </w:t>
            </w:r>
            <w:r w:rsidR="00331DEF">
              <w:t>знання при вивченні економічних настроїв індивідів</w:t>
            </w:r>
            <w:r w:rsidR="00F1355A" w:rsidRPr="00B16E19">
              <w:t>; використовувати отримані знання щодо ефективного застосування засобів</w:t>
            </w:r>
            <w:r w:rsidR="000C0B8B">
              <w:t xml:space="preserve"> психологічного впливу на</w:t>
            </w:r>
            <w:r w:rsidR="00F1355A" w:rsidRPr="00B16E19">
              <w:t xml:space="preserve"> свідомість</w:t>
            </w:r>
            <w:r w:rsidR="000C0B8B">
              <w:t xml:space="preserve"> індивідів</w:t>
            </w:r>
            <w:r w:rsidR="00F1355A" w:rsidRPr="00B16E19">
              <w:t>, розробки рек</w:t>
            </w:r>
            <w:r w:rsidR="000C0B8B">
              <w:t>ламних продуктів і здійснювання комунікативного супроводу наявних</w:t>
            </w:r>
            <w:r w:rsidR="00F1355A" w:rsidRPr="00B16E19">
              <w:t xml:space="preserve"> проектів. </w:t>
            </w:r>
          </w:p>
          <w:p w14:paraId="41E5EAEB" w14:textId="77777777" w:rsidR="00F02F03" w:rsidRPr="00093A81" w:rsidRDefault="00F02F03" w:rsidP="00B16E1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331DEF" w:rsidRPr="00093A81" w14:paraId="238F522F" w14:textId="77777777" w:rsidTr="00251042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9F7B8" w14:textId="77777777" w:rsidR="00F02F03" w:rsidRPr="00093A81" w:rsidRDefault="00F02F03" w:rsidP="0025104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11780" w14:textId="77777777" w:rsidR="00F02F03" w:rsidRPr="00093A81" w:rsidRDefault="00F02F03" w:rsidP="00251042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Базові знання та </w:t>
            </w:r>
            <w:r w:rsidR="008904E7">
              <w:rPr>
                <w:szCs w:val="24"/>
              </w:rPr>
              <w:t xml:space="preserve">наукові </w:t>
            </w:r>
            <w:r w:rsidRPr="00093A81">
              <w:rPr>
                <w:szCs w:val="24"/>
              </w:rPr>
              <w:t xml:space="preserve">уявлення з </w:t>
            </w:r>
            <w:r w:rsidR="00187E89">
              <w:rPr>
                <w:szCs w:val="24"/>
              </w:rPr>
              <w:t>курсів</w:t>
            </w:r>
            <w:r w:rsidR="008904E7">
              <w:rPr>
                <w:szCs w:val="24"/>
              </w:rPr>
              <w:t xml:space="preserve"> «Соціальна психологія», «Політична психологія», «П</w:t>
            </w:r>
            <w:r w:rsidR="00B16E19">
              <w:rPr>
                <w:szCs w:val="24"/>
              </w:rPr>
              <w:t>сихолог</w:t>
            </w:r>
            <w:r w:rsidR="0002197F">
              <w:rPr>
                <w:szCs w:val="24"/>
              </w:rPr>
              <w:t>ія спілкування», «Соціальні та політичні конфлікти</w:t>
            </w:r>
            <w:r w:rsidR="001F6A74">
              <w:rPr>
                <w:szCs w:val="24"/>
              </w:rPr>
              <w:t>», «Психологія масової поведінки та психологія впливу»</w:t>
            </w:r>
            <w:r w:rsidR="00B16E19">
              <w:rPr>
                <w:szCs w:val="24"/>
              </w:rPr>
              <w:t xml:space="preserve">. </w:t>
            </w:r>
          </w:p>
        </w:tc>
      </w:tr>
    </w:tbl>
    <w:p w14:paraId="4C508FE4" w14:textId="77777777" w:rsidR="00F02F03" w:rsidRDefault="00F02F03" w:rsidP="00F02F03">
      <w:pPr>
        <w:jc w:val="both"/>
        <w:rPr>
          <w:sz w:val="22"/>
        </w:rPr>
      </w:pPr>
    </w:p>
    <w:p w14:paraId="49AD0E38" w14:textId="77777777" w:rsidR="00B16E19" w:rsidRDefault="00B16E19" w:rsidP="00F02F03">
      <w:pPr>
        <w:jc w:val="both"/>
        <w:rPr>
          <w:sz w:val="22"/>
        </w:rPr>
      </w:pPr>
    </w:p>
    <w:p w14:paraId="0F0765DF" w14:textId="77777777" w:rsidR="00B16E19" w:rsidRDefault="00B16E19" w:rsidP="00F02F03">
      <w:pPr>
        <w:jc w:val="both"/>
        <w:rPr>
          <w:sz w:val="22"/>
        </w:rPr>
      </w:pPr>
    </w:p>
    <w:p w14:paraId="29DBC23A" w14:textId="77777777" w:rsidR="00B16E19" w:rsidRDefault="00B16E19" w:rsidP="00F02F03">
      <w:pPr>
        <w:jc w:val="both"/>
        <w:rPr>
          <w:sz w:val="22"/>
        </w:rPr>
      </w:pPr>
    </w:p>
    <w:p w14:paraId="6EB6F6F8" w14:textId="77777777" w:rsidR="00B16E19" w:rsidRDefault="00B16E19" w:rsidP="00F02F03">
      <w:pPr>
        <w:jc w:val="both"/>
        <w:rPr>
          <w:sz w:val="22"/>
        </w:rPr>
      </w:pPr>
    </w:p>
    <w:p w14:paraId="7C2D885E" w14:textId="77777777" w:rsidR="00B16E19" w:rsidRDefault="00B16E19" w:rsidP="00F02F03">
      <w:pPr>
        <w:jc w:val="both"/>
        <w:rPr>
          <w:sz w:val="22"/>
        </w:rPr>
      </w:pPr>
    </w:p>
    <w:p w14:paraId="79D57D26" w14:textId="77777777" w:rsidR="001F6A74" w:rsidRDefault="001F6A74" w:rsidP="00F02F03">
      <w:pPr>
        <w:jc w:val="both"/>
        <w:rPr>
          <w:sz w:val="22"/>
        </w:rPr>
      </w:pPr>
    </w:p>
    <w:p w14:paraId="0E2F1684" w14:textId="77777777" w:rsidR="001F6A74" w:rsidRDefault="001F6A74" w:rsidP="00F02F03">
      <w:pPr>
        <w:jc w:val="both"/>
        <w:rPr>
          <w:sz w:val="22"/>
        </w:rPr>
      </w:pPr>
    </w:p>
    <w:p w14:paraId="3F7F753C" w14:textId="77777777" w:rsidR="001F6A74" w:rsidRDefault="001F6A74" w:rsidP="00F02F03">
      <w:pPr>
        <w:jc w:val="both"/>
        <w:rPr>
          <w:sz w:val="22"/>
        </w:rPr>
      </w:pPr>
    </w:p>
    <w:p w14:paraId="17C149E1" w14:textId="77777777" w:rsidR="001F6A74" w:rsidRDefault="001F6A74" w:rsidP="00F02F03">
      <w:pPr>
        <w:jc w:val="both"/>
        <w:rPr>
          <w:sz w:val="22"/>
        </w:rPr>
      </w:pPr>
    </w:p>
    <w:p w14:paraId="6D3BF05D" w14:textId="77777777" w:rsidR="001F6A74" w:rsidRPr="00093A81" w:rsidRDefault="001F6A74" w:rsidP="00F02F03">
      <w:pPr>
        <w:jc w:val="both"/>
        <w:rPr>
          <w:sz w:val="22"/>
        </w:rPr>
      </w:pPr>
    </w:p>
    <w:p w14:paraId="2F80FF65" w14:textId="77777777" w:rsidR="00F02F03" w:rsidRPr="00093A81" w:rsidRDefault="00F02F03" w:rsidP="00B16E19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Мета курсу (набуті компетентності)</w:t>
      </w:r>
    </w:p>
    <w:p w14:paraId="02D296D8" w14:textId="77777777" w:rsidR="00F02F03" w:rsidRPr="001F6A74" w:rsidRDefault="00244700" w:rsidP="00B16E19">
      <w:pPr>
        <w:spacing w:line="276" w:lineRule="auto"/>
        <w:ind w:firstLine="709"/>
        <w:jc w:val="both"/>
        <w:rPr>
          <w:szCs w:val="24"/>
        </w:rPr>
      </w:pPr>
      <w:r w:rsidRPr="001F6A74">
        <w:rPr>
          <w:szCs w:val="24"/>
        </w:rPr>
        <w:t>У</w:t>
      </w:r>
      <w:r w:rsidR="00F02F03" w:rsidRPr="001F6A74">
        <w:rPr>
          <w:szCs w:val="24"/>
        </w:rPr>
        <w:t>наслідок вивчення даного навчального курсу здобувач вищої освіти набуде наступних компетентностей:</w:t>
      </w:r>
    </w:p>
    <w:p w14:paraId="63F18514" w14:textId="77777777" w:rsidR="00A30285" w:rsidRPr="001F6A74" w:rsidRDefault="00A30285" w:rsidP="00FD1AA6">
      <w:pPr>
        <w:pStyle w:val="a6"/>
        <w:numPr>
          <w:ilvl w:val="0"/>
          <w:numId w:val="1"/>
        </w:numPr>
        <w:spacing w:line="276" w:lineRule="auto"/>
        <w:ind w:left="0" w:firstLine="708"/>
        <w:jc w:val="both"/>
      </w:pPr>
      <w:r w:rsidRPr="001F6A74">
        <w:t>Здатність до усвідомлення функці</w:t>
      </w:r>
      <w:r w:rsidR="001F6A74" w:rsidRPr="001F6A74">
        <w:t>й маркетингової діяльності та впливу рекламних продуктів на спрямованість соціальної активності індивідів</w:t>
      </w:r>
      <w:r w:rsidRPr="001F6A74">
        <w:t xml:space="preserve">. </w:t>
      </w:r>
    </w:p>
    <w:p w14:paraId="438B3B57" w14:textId="77777777" w:rsidR="00F02F03" w:rsidRPr="001F6A74" w:rsidRDefault="001F6A74" w:rsidP="00B16E19">
      <w:pPr>
        <w:pStyle w:val="a6"/>
        <w:numPr>
          <w:ilvl w:val="0"/>
          <w:numId w:val="1"/>
        </w:numPr>
        <w:spacing w:line="276" w:lineRule="auto"/>
        <w:ind w:left="0" w:firstLine="708"/>
        <w:jc w:val="both"/>
        <w:rPr>
          <w:szCs w:val="24"/>
        </w:rPr>
      </w:pPr>
      <w:r w:rsidRPr="001F6A74">
        <w:rPr>
          <w:lang w:eastAsia="ru-RU"/>
        </w:rPr>
        <w:t>Здатність до ефективної комунікативної</w:t>
      </w:r>
      <w:r w:rsidR="00A30285" w:rsidRPr="001F6A74">
        <w:rPr>
          <w:lang w:eastAsia="ru-RU"/>
        </w:rPr>
        <w:t xml:space="preserve"> вза</w:t>
      </w:r>
      <w:r w:rsidR="00097DC7">
        <w:rPr>
          <w:lang w:eastAsia="ru-RU"/>
        </w:rPr>
        <w:t>ємодії, вміння досягати взаємо</w:t>
      </w:r>
      <w:r w:rsidR="00A30285" w:rsidRPr="001F6A74">
        <w:rPr>
          <w:lang w:eastAsia="ru-RU"/>
        </w:rPr>
        <w:t>розуміння та добро</w:t>
      </w:r>
      <w:r w:rsidRPr="001F6A74">
        <w:rPr>
          <w:lang w:eastAsia="ru-RU"/>
        </w:rPr>
        <w:t>зичливого ставлення до інших</w:t>
      </w:r>
      <w:r w:rsidR="00A30285" w:rsidRPr="001F6A74">
        <w:rPr>
          <w:lang w:eastAsia="ru-RU"/>
        </w:rPr>
        <w:t>, толерантного ставлення до відмінної від власної точки зору, досягати порозуміння з опонентами.</w:t>
      </w:r>
      <w:r w:rsidRPr="001F6A74">
        <w:rPr>
          <w:lang w:eastAsia="ru-RU"/>
        </w:rPr>
        <w:t xml:space="preserve"> </w:t>
      </w:r>
    </w:p>
    <w:p w14:paraId="4F7058BD" w14:textId="77777777" w:rsidR="00A30285" w:rsidRPr="001F6A74" w:rsidRDefault="00A30285" w:rsidP="00B16E19">
      <w:pPr>
        <w:pStyle w:val="a6"/>
        <w:numPr>
          <w:ilvl w:val="0"/>
          <w:numId w:val="1"/>
        </w:numPr>
        <w:spacing w:line="276" w:lineRule="auto"/>
        <w:ind w:left="0" w:firstLine="708"/>
        <w:jc w:val="both"/>
        <w:rPr>
          <w:szCs w:val="24"/>
        </w:rPr>
      </w:pPr>
      <w:r w:rsidRPr="001F6A74">
        <w:rPr>
          <w:szCs w:val="24"/>
        </w:rPr>
        <w:t xml:space="preserve">Здатність описати, класифікувати та змоделювати широке коло </w:t>
      </w:r>
      <w:r w:rsidR="001F6A74" w:rsidRPr="001F6A74">
        <w:rPr>
          <w:szCs w:val="24"/>
        </w:rPr>
        <w:t xml:space="preserve">соціальних </w:t>
      </w:r>
      <w:r w:rsidRPr="001F6A74">
        <w:rPr>
          <w:szCs w:val="24"/>
        </w:rPr>
        <w:t xml:space="preserve">об’єктів, процесів та умов, що ґрунтуються на глибокому </w:t>
      </w:r>
      <w:r w:rsidR="001F6A74" w:rsidRPr="001F6A74">
        <w:rPr>
          <w:szCs w:val="24"/>
        </w:rPr>
        <w:t>знанні та розумінні психологічних</w:t>
      </w:r>
      <w:r w:rsidRPr="001F6A74">
        <w:rPr>
          <w:szCs w:val="24"/>
        </w:rPr>
        <w:t xml:space="preserve"> теорій та практик, а також базових знаннях суміжних наук.</w:t>
      </w:r>
    </w:p>
    <w:p w14:paraId="24092639" w14:textId="77777777" w:rsidR="00F02F03" w:rsidRPr="001F6A74" w:rsidRDefault="00F02F03" w:rsidP="00B16E19">
      <w:pPr>
        <w:pStyle w:val="a6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1F6A74">
        <w:rPr>
          <w:szCs w:val="24"/>
        </w:rPr>
        <w:t xml:space="preserve">Здатність генерувати нові ідеї (креативність). </w:t>
      </w:r>
    </w:p>
    <w:p w14:paraId="0E0C3133" w14:textId="77777777" w:rsidR="00F02F03" w:rsidRPr="00093A81" w:rsidRDefault="00F02F03" w:rsidP="00B16E19">
      <w:pPr>
        <w:spacing w:line="276" w:lineRule="auto"/>
        <w:jc w:val="both"/>
        <w:rPr>
          <w:sz w:val="22"/>
        </w:rPr>
      </w:pPr>
    </w:p>
    <w:p w14:paraId="04C838DD" w14:textId="77777777" w:rsidR="00F02F03" w:rsidRPr="00093A81" w:rsidRDefault="00F02F03" w:rsidP="00AE5E7F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Структура курсу</w:t>
      </w:r>
    </w:p>
    <w:p w14:paraId="103A26C4" w14:textId="77777777" w:rsidR="00F02F03" w:rsidRPr="00093A81" w:rsidRDefault="00F02F03" w:rsidP="00AE5E7F">
      <w:pPr>
        <w:spacing w:line="276" w:lineRule="auto"/>
        <w:jc w:val="both"/>
        <w:rPr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F02F03" w:rsidRPr="00093A81" w14:paraId="5E80861C" w14:textId="77777777" w:rsidTr="00DE6F46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21EDF4B0" w14:textId="77777777" w:rsidR="00F02F03" w:rsidRPr="00093A81" w:rsidRDefault="00F02F03" w:rsidP="0025104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40D0C25A" w14:textId="77777777" w:rsidR="00F02F03" w:rsidRPr="00093A81" w:rsidRDefault="00F02F03" w:rsidP="0025104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23BCDC4D" w14:textId="77777777" w:rsidR="00F02F03" w:rsidRPr="00093A81" w:rsidRDefault="00F02F03" w:rsidP="0025104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1F5C3524" w14:textId="77777777" w:rsidR="00F02F03" w:rsidRPr="00093A81" w:rsidRDefault="00F02F03" w:rsidP="0025104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2F6F5E47" w14:textId="77777777" w:rsidR="00F02F03" w:rsidRPr="00093A81" w:rsidRDefault="00F02F03" w:rsidP="0025104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Інструменти і завдання</w:t>
            </w:r>
          </w:p>
        </w:tc>
      </w:tr>
      <w:tr w:rsidR="00F02F03" w:rsidRPr="00093A81" w14:paraId="1ADFD412" w14:textId="77777777" w:rsidTr="00DE6F46">
        <w:tc>
          <w:tcPr>
            <w:tcW w:w="407" w:type="dxa"/>
            <w:shd w:val="clear" w:color="auto" w:fill="auto"/>
          </w:tcPr>
          <w:p w14:paraId="03A5C27B" w14:textId="77777777" w:rsidR="00F02F03" w:rsidRPr="00093A81" w:rsidRDefault="00F02F03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0922A827" w14:textId="77777777" w:rsidR="00F02F03" w:rsidRPr="002D07D5" w:rsidRDefault="00DE6F46" w:rsidP="00251042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 xml:space="preserve">Сучасні маркетингові концепції. </w:t>
            </w:r>
          </w:p>
        </w:tc>
        <w:tc>
          <w:tcPr>
            <w:tcW w:w="1134" w:type="dxa"/>
            <w:shd w:val="clear" w:color="auto" w:fill="auto"/>
          </w:tcPr>
          <w:p w14:paraId="11998DE1" w14:textId="77777777" w:rsidR="00630AD5" w:rsidRDefault="00630AD5" w:rsidP="0025104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денна</w:t>
            </w:r>
          </w:p>
          <w:p w14:paraId="4AE49C92" w14:textId="77777777" w:rsidR="00F02F03" w:rsidRDefault="00185598" w:rsidP="0025104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4/0</w:t>
            </w:r>
            <w:r w:rsidR="002D07D5" w:rsidRPr="002D07D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  <w:p w14:paraId="3F5770D8" w14:textId="77777777" w:rsidR="00630AD5" w:rsidRDefault="00630AD5" w:rsidP="00251042">
            <w:pPr>
              <w:jc w:val="center"/>
              <w:rPr>
                <w:szCs w:val="22"/>
              </w:rPr>
            </w:pPr>
          </w:p>
          <w:p w14:paraId="1890E636" w14:textId="77777777" w:rsidR="00630AD5" w:rsidRDefault="00630AD5" w:rsidP="0025104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заочна</w:t>
            </w:r>
          </w:p>
          <w:p w14:paraId="09DC73FF" w14:textId="77777777" w:rsidR="00630AD5" w:rsidRPr="002D07D5" w:rsidRDefault="00630AD5" w:rsidP="0025104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695AB0F6" w14:textId="77777777" w:rsidR="00F02F03" w:rsidRDefault="00F940D7" w:rsidP="00F940D7">
            <w:pPr>
              <w:pStyle w:val="a0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>Концепція маркетингу Філіпа Котлера.</w:t>
            </w:r>
          </w:p>
          <w:p w14:paraId="5743B777" w14:textId="77777777" w:rsidR="00F940D7" w:rsidRDefault="00F940D7" w:rsidP="00F940D7">
            <w:pPr>
              <w:pStyle w:val="a0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Концепція Джека Траута. </w:t>
            </w:r>
          </w:p>
          <w:p w14:paraId="5BE231DC" w14:textId="77777777" w:rsidR="00F940D7" w:rsidRDefault="00F940D7" w:rsidP="00F940D7">
            <w:pPr>
              <w:pStyle w:val="a0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Концепція Матіна Ліндстрома. </w:t>
            </w:r>
          </w:p>
          <w:p w14:paraId="0F9FB8C4" w14:textId="77777777" w:rsidR="00F940D7" w:rsidRDefault="00F940D7" w:rsidP="00F940D7">
            <w:pPr>
              <w:pStyle w:val="a0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>Концепція нейромаркетінгу Джералда Залтмана.</w:t>
            </w:r>
          </w:p>
          <w:p w14:paraId="7D7FE3A2" w14:textId="77777777" w:rsidR="00185598" w:rsidRPr="002D07D5" w:rsidRDefault="00185598" w:rsidP="00F940D7">
            <w:pPr>
              <w:pStyle w:val="a0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>Когнітивна концепція маркетингу.</w:t>
            </w:r>
          </w:p>
        </w:tc>
        <w:tc>
          <w:tcPr>
            <w:tcW w:w="1972" w:type="dxa"/>
            <w:shd w:val="clear" w:color="auto" w:fill="auto"/>
          </w:tcPr>
          <w:p w14:paraId="2E4CB30A" w14:textId="77777777" w:rsidR="00F02F03" w:rsidRPr="002D07D5" w:rsidRDefault="00F02F03" w:rsidP="00251042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Участь в обговоренні</w:t>
            </w:r>
          </w:p>
          <w:p w14:paraId="4F7D63C5" w14:textId="77777777" w:rsidR="00F02F03" w:rsidRPr="002D07D5" w:rsidRDefault="00F02F03" w:rsidP="00251042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Тести</w:t>
            </w:r>
          </w:p>
          <w:p w14:paraId="18694DF1" w14:textId="77777777" w:rsidR="00F02F03" w:rsidRPr="002D07D5" w:rsidRDefault="00F02F03" w:rsidP="00251042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Індивідуальні завдання</w:t>
            </w:r>
          </w:p>
        </w:tc>
      </w:tr>
      <w:tr w:rsidR="00F02F03" w:rsidRPr="00093A81" w14:paraId="21C55AA2" w14:textId="77777777" w:rsidTr="00DE6F46">
        <w:tc>
          <w:tcPr>
            <w:tcW w:w="407" w:type="dxa"/>
            <w:shd w:val="clear" w:color="auto" w:fill="auto"/>
          </w:tcPr>
          <w:p w14:paraId="17D76EE3" w14:textId="77777777" w:rsidR="00F02F03" w:rsidRPr="00093A81" w:rsidRDefault="00F02F03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3EC5C4B8" w14:textId="77777777" w:rsidR="00F02F03" w:rsidRPr="002D07D5" w:rsidRDefault="00551399" w:rsidP="001908AA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Сучасні маркетингові концепції</w:t>
            </w:r>
          </w:p>
        </w:tc>
        <w:tc>
          <w:tcPr>
            <w:tcW w:w="1134" w:type="dxa"/>
            <w:shd w:val="clear" w:color="auto" w:fill="auto"/>
          </w:tcPr>
          <w:p w14:paraId="4418A0E8" w14:textId="77777777" w:rsidR="00630AD5" w:rsidRDefault="00630AD5" w:rsidP="00630A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денна</w:t>
            </w:r>
          </w:p>
          <w:p w14:paraId="7FE1CADB" w14:textId="77777777" w:rsidR="00630AD5" w:rsidRDefault="00630AD5" w:rsidP="00630A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4/0</w:t>
            </w:r>
            <w:r w:rsidRPr="002D07D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  <w:p w14:paraId="143026F3" w14:textId="77777777" w:rsidR="00630AD5" w:rsidRDefault="00630AD5" w:rsidP="00630AD5">
            <w:pPr>
              <w:jc w:val="center"/>
              <w:rPr>
                <w:szCs w:val="22"/>
              </w:rPr>
            </w:pPr>
          </w:p>
          <w:p w14:paraId="165307A1" w14:textId="77777777" w:rsidR="00630AD5" w:rsidRDefault="00630AD5" w:rsidP="00630A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заочна</w:t>
            </w:r>
          </w:p>
          <w:p w14:paraId="0A586CAE" w14:textId="77777777" w:rsidR="00F02F03" w:rsidRPr="002D07D5" w:rsidRDefault="00630AD5" w:rsidP="00630A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1/0/1</w:t>
            </w:r>
          </w:p>
        </w:tc>
        <w:tc>
          <w:tcPr>
            <w:tcW w:w="3805" w:type="dxa"/>
            <w:shd w:val="clear" w:color="auto" w:fill="auto"/>
          </w:tcPr>
          <w:p w14:paraId="7D4E03BB" w14:textId="77777777" w:rsidR="00AB6E36" w:rsidRDefault="00551399" w:rsidP="00F940D7">
            <w:pPr>
              <w:rPr>
                <w:szCs w:val="22"/>
              </w:rPr>
            </w:pPr>
            <w:r w:rsidRPr="00C21396">
              <w:t>Концепція Матіна Ліндстрома.</w:t>
            </w:r>
            <w:r>
              <w:t xml:space="preserve"> Концепція </w:t>
            </w:r>
            <w:r w:rsidRPr="00C21396">
              <w:t>нейромаркетингу Джералда Залтмана. Когнітивні концепції маркетингу</w:t>
            </w:r>
          </w:p>
          <w:p w14:paraId="34F229CD" w14:textId="77777777" w:rsidR="00AB6E36" w:rsidRPr="002D07D5" w:rsidRDefault="00AB6E36" w:rsidP="00F940D7">
            <w:pPr>
              <w:rPr>
                <w:szCs w:val="22"/>
              </w:rPr>
            </w:pPr>
          </w:p>
        </w:tc>
        <w:tc>
          <w:tcPr>
            <w:tcW w:w="1972" w:type="dxa"/>
            <w:shd w:val="clear" w:color="auto" w:fill="auto"/>
          </w:tcPr>
          <w:p w14:paraId="493A6388" w14:textId="77777777" w:rsidR="00F02F03" w:rsidRPr="002D07D5" w:rsidRDefault="00F02F03" w:rsidP="00251042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Участь в обговоренні</w:t>
            </w:r>
          </w:p>
          <w:p w14:paraId="60092BE0" w14:textId="77777777" w:rsidR="00F02F03" w:rsidRPr="002D07D5" w:rsidRDefault="00F02F03" w:rsidP="00251042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Тести</w:t>
            </w:r>
          </w:p>
          <w:p w14:paraId="5AE5178D" w14:textId="77777777" w:rsidR="00F02F03" w:rsidRPr="002D07D5" w:rsidRDefault="00F02F03" w:rsidP="00251042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Індивідуальні завдання</w:t>
            </w:r>
          </w:p>
        </w:tc>
      </w:tr>
      <w:tr w:rsidR="00F02F03" w:rsidRPr="00093A81" w14:paraId="140F7521" w14:textId="77777777" w:rsidTr="00DE6F46">
        <w:tc>
          <w:tcPr>
            <w:tcW w:w="407" w:type="dxa"/>
            <w:shd w:val="clear" w:color="auto" w:fill="auto"/>
          </w:tcPr>
          <w:p w14:paraId="2B32CD99" w14:textId="77777777" w:rsidR="00F02F03" w:rsidRPr="00093A81" w:rsidRDefault="00F02F03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7062AC4" w14:textId="77777777" w:rsidR="006C1AAD" w:rsidRPr="006C1AAD" w:rsidRDefault="00551399" w:rsidP="006C1AAD">
            <w:pPr>
              <w:jc w:val="both"/>
              <w:rPr>
                <w:szCs w:val="22"/>
                <w:lang w:val="ru-RU"/>
              </w:rPr>
            </w:pPr>
            <w:r>
              <w:rPr>
                <w:sz w:val="22"/>
                <w:szCs w:val="22"/>
              </w:rPr>
              <w:t>Сфера наукової психології та сфера маркетингу</w:t>
            </w:r>
          </w:p>
          <w:p w14:paraId="22A38649" w14:textId="77777777" w:rsidR="00F02F03" w:rsidRPr="006C1AAD" w:rsidRDefault="00F02F03" w:rsidP="001908AA">
            <w:pPr>
              <w:jc w:val="both"/>
              <w:rPr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76635344" w14:textId="77777777" w:rsidR="00630AD5" w:rsidRDefault="00630AD5" w:rsidP="00630A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денна</w:t>
            </w:r>
          </w:p>
          <w:p w14:paraId="5B7E531C" w14:textId="77777777" w:rsidR="00630AD5" w:rsidRDefault="00630AD5" w:rsidP="00630A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4/0</w:t>
            </w:r>
            <w:r w:rsidRPr="002D07D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  <w:p w14:paraId="1847394F" w14:textId="77777777" w:rsidR="00630AD5" w:rsidRDefault="00630AD5" w:rsidP="00630AD5">
            <w:pPr>
              <w:jc w:val="center"/>
              <w:rPr>
                <w:szCs w:val="22"/>
              </w:rPr>
            </w:pPr>
          </w:p>
          <w:p w14:paraId="7F6E40E5" w14:textId="77777777" w:rsidR="00630AD5" w:rsidRDefault="00630AD5" w:rsidP="00630A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заочна</w:t>
            </w:r>
          </w:p>
          <w:p w14:paraId="43BC900C" w14:textId="77777777" w:rsidR="00F02F03" w:rsidRPr="002D07D5" w:rsidRDefault="00630AD5" w:rsidP="00630A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33EEE3C4" w14:textId="77777777" w:rsidR="006C1AAD" w:rsidRPr="00551399" w:rsidRDefault="00551399" w:rsidP="006C1AAD">
            <w:pPr>
              <w:rPr>
                <w:szCs w:val="22"/>
              </w:rPr>
            </w:pPr>
            <w:r w:rsidRPr="00C21396">
              <w:t>Психологічні парадигми у прикладних задачах маркетингу.</w:t>
            </w:r>
            <w:r>
              <w:t xml:space="preserve"> </w:t>
            </w:r>
            <w:r w:rsidRPr="00C21396">
              <w:t>Сфери застосування психологічного знання в маркетингу</w:t>
            </w:r>
          </w:p>
          <w:p w14:paraId="6EA4B403" w14:textId="77777777" w:rsidR="00FE5113" w:rsidRPr="00551399" w:rsidRDefault="00FE5113" w:rsidP="00F940D7">
            <w:pPr>
              <w:rPr>
                <w:szCs w:val="22"/>
                <w:lang w:val="ru-RU"/>
              </w:rPr>
            </w:pPr>
          </w:p>
        </w:tc>
        <w:tc>
          <w:tcPr>
            <w:tcW w:w="1972" w:type="dxa"/>
            <w:shd w:val="clear" w:color="auto" w:fill="auto"/>
          </w:tcPr>
          <w:p w14:paraId="3F9AC0D0" w14:textId="77777777" w:rsidR="00F02F03" w:rsidRPr="002D07D5" w:rsidRDefault="00F02F03" w:rsidP="00251042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Участь в обговоренні</w:t>
            </w:r>
          </w:p>
          <w:p w14:paraId="2EE3D0CB" w14:textId="77777777" w:rsidR="00F02F03" w:rsidRPr="002D07D5" w:rsidRDefault="00F02F03" w:rsidP="00251042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Тести</w:t>
            </w:r>
          </w:p>
          <w:p w14:paraId="74CDBE6E" w14:textId="77777777" w:rsidR="00F02F03" w:rsidRPr="002D07D5" w:rsidRDefault="00F02F03" w:rsidP="00251042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Індивідуальні завдання</w:t>
            </w:r>
          </w:p>
        </w:tc>
      </w:tr>
      <w:tr w:rsidR="00F02F03" w:rsidRPr="00093A81" w14:paraId="337C8E14" w14:textId="77777777" w:rsidTr="00DE6F46">
        <w:tc>
          <w:tcPr>
            <w:tcW w:w="407" w:type="dxa"/>
            <w:shd w:val="clear" w:color="auto" w:fill="auto"/>
          </w:tcPr>
          <w:p w14:paraId="300D2D82" w14:textId="77777777" w:rsidR="00F02F03" w:rsidRPr="00093A81" w:rsidRDefault="00F02F03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0497A8C0" w14:textId="77777777" w:rsidR="006C1AAD" w:rsidRPr="006C1AAD" w:rsidRDefault="00551399" w:rsidP="001908AA">
            <w:pPr>
              <w:jc w:val="both"/>
              <w:rPr>
                <w:szCs w:val="22"/>
              </w:rPr>
            </w:pPr>
            <w:r w:rsidRPr="00C21396">
              <w:rPr>
                <w:szCs w:val="24"/>
              </w:rPr>
              <w:t>Психічні процеси індивіда та задачі маркетингу</w:t>
            </w:r>
          </w:p>
        </w:tc>
        <w:tc>
          <w:tcPr>
            <w:tcW w:w="1134" w:type="dxa"/>
            <w:shd w:val="clear" w:color="auto" w:fill="auto"/>
          </w:tcPr>
          <w:p w14:paraId="49317D08" w14:textId="77777777" w:rsidR="00630AD5" w:rsidRDefault="00630AD5" w:rsidP="00630A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денна</w:t>
            </w:r>
          </w:p>
          <w:p w14:paraId="0A9666FD" w14:textId="77777777" w:rsidR="00630AD5" w:rsidRDefault="00630AD5" w:rsidP="00630A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4/0</w:t>
            </w:r>
            <w:r w:rsidRPr="002D07D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  <w:p w14:paraId="46F9AB89" w14:textId="77777777" w:rsidR="00630AD5" w:rsidRDefault="00630AD5" w:rsidP="00630AD5">
            <w:pPr>
              <w:jc w:val="center"/>
              <w:rPr>
                <w:szCs w:val="22"/>
              </w:rPr>
            </w:pPr>
          </w:p>
          <w:p w14:paraId="73368660" w14:textId="77777777" w:rsidR="00630AD5" w:rsidRDefault="00630AD5" w:rsidP="00630A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заочна</w:t>
            </w:r>
          </w:p>
          <w:p w14:paraId="0DCE0864" w14:textId="77777777" w:rsidR="00F02F03" w:rsidRPr="002D07D5" w:rsidRDefault="00630AD5" w:rsidP="00630A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1/0/1</w:t>
            </w:r>
          </w:p>
        </w:tc>
        <w:tc>
          <w:tcPr>
            <w:tcW w:w="3805" w:type="dxa"/>
            <w:shd w:val="clear" w:color="auto" w:fill="auto"/>
          </w:tcPr>
          <w:p w14:paraId="34248D04" w14:textId="77777777" w:rsidR="006C1AAD" w:rsidRPr="00551399" w:rsidRDefault="00551399" w:rsidP="006C1AA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Поняття психічних процесів. </w:t>
            </w:r>
            <w:r w:rsidRPr="00C21396">
              <w:rPr>
                <w:szCs w:val="24"/>
              </w:rPr>
              <w:t>Психічні процеси та їхня роль у вирішенні задач маркетингу</w:t>
            </w:r>
          </w:p>
        </w:tc>
        <w:tc>
          <w:tcPr>
            <w:tcW w:w="1972" w:type="dxa"/>
            <w:shd w:val="clear" w:color="auto" w:fill="auto"/>
          </w:tcPr>
          <w:p w14:paraId="79429E21" w14:textId="77777777" w:rsidR="00F02F03" w:rsidRPr="002D07D5" w:rsidRDefault="00F02F03" w:rsidP="00251042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Участь в обговоренні</w:t>
            </w:r>
          </w:p>
          <w:p w14:paraId="0BB9435D" w14:textId="77777777" w:rsidR="00F02F03" w:rsidRPr="002D07D5" w:rsidRDefault="00F02F03" w:rsidP="00251042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Тести</w:t>
            </w:r>
          </w:p>
          <w:p w14:paraId="5D5A0580" w14:textId="77777777" w:rsidR="00F02F03" w:rsidRDefault="00F02F03" w:rsidP="00251042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Індивідуальні завдання</w:t>
            </w:r>
          </w:p>
          <w:p w14:paraId="6191DA9C" w14:textId="77777777" w:rsidR="00551399" w:rsidRPr="002D07D5" w:rsidRDefault="00551399" w:rsidP="00251042">
            <w:pPr>
              <w:rPr>
                <w:szCs w:val="22"/>
              </w:rPr>
            </w:pPr>
          </w:p>
        </w:tc>
      </w:tr>
      <w:tr w:rsidR="00F02F03" w:rsidRPr="00093A81" w14:paraId="562E7FA2" w14:textId="77777777" w:rsidTr="00DE6F46">
        <w:tc>
          <w:tcPr>
            <w:tcW w:w="407" w:type="dxa"/>
            <w:shd w:val="clear" w:color="auto" w:fill="auto"/>
          </w:tcPr>
          <w:p w14:paraId="4C637553" w14:textId="77777777" w:rsidR="00F02F03" w:rsidRPr="00093A81" w:rsidRDefault="00F02F03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1E98C5C0" w14:textId="77777777" w:rsidR="00F02F03" w:rsidRPr="002D07D5" w:rsidRDefault="00551399" w:rsidP="00251042">
            <w:pPr>
              <w:rPr>
                <w:szCs w:val="22"/>
              </w:rPr>
            </w:pPr>
            <w:r w:rsidRPr="00B04D7A">
              <w:rPr>
                <w:szCs w:val="24"/>
              </w:rPr>
              <w:t>Поняття реклами та її значення</w:t>
            </w:r>
          </w:p>
        </w:tc>
        <w:tc>
          <w:tcPr>
            <w:tcW w:w="1134" w:type="dxa"/>
            <w:shd w:val="clear" w:color="auto" w:fill="auto"/>
          </w:tcPr>
          <w:p w14:paraId="65E70CFF" w14:textId="77777777" w:rsidR="00630AD5" w:rsidRDefault="00630AD5" w:rsidP="00630A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денна</w:t>
            </w:r>
          </w:p>
          <w:p w14:paraId="6BEA7FF4" w14:textId="77777777" w:rsidR="00630AD5" w:rsidRDefault="00630AD5" w:rsidP="00630A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4/0</w:t>
            </w:r>
            <w:r w:rsidRPr="002D07D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  <w:p w14:paraId="1E3BB45F" w14:textId="77777777" w:rsidR="00630AD5" w:rsidRDefault="00630AD5" w:rsidP="00630AD5">
            <w:pPr>
              <w:jc w:val="center"/>
              <w:rPr>
                <w:szCs w:val="22"/>
              </w:rPr>
            </w:pPr>
          </w:p>
          <w:p w14:paraId="73835662" w14:textId="77777777" w:rsidR="00630AD5" w:rsidRDefault="00630AD5" w:rsidP="00630A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заочна</w:t>
            </w:r>
          </w:p>
          <w:p w14:paraId="1095DE72" w14:textId="77777777" w:rsidR="00F02F03" w:rsidRPr="002D07D5" w:rsidRDefault="00630AD5" w:rsidP="00630A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1/0/1</w:t>
            </w:r>
          </w:p>
        </w:tc>
        <w:tc>
          <w:tcPr>
            <w:tcW w:w="3805" w:type="dxa"/>
            <w:shd w:val="clear" w:color="auto" w:fill="auto"/>
          </w:tcPr>
          <w:p w14:paraId="6083842B" w14:textId="77777777" w:rsidR="00FE5113" w:rsidRPr="002D07D5" w:rsidRDefault="00551399" w:rsidP="00F940D7">
            <w:pPr>
              <w:jc w:val="both"/>
              <w:rPr>
                <w:szCs w:val="22"/>
              </w:rPr>
            </w:pPr>
            <w:r w:rsidRPr="00B04D7A">
              <w:rPr>
                <w:szCs w:val="24"/>
              </w:rPr>
              <w:t>Історія виникнення реклами. Функції реклами</w:t>
            </w:r>
          </w:p>
        </w:tc>
        <w:tc>
          <w:tcPr>
            <w:tcW w:w="1972" w:type="dxa"/>
            <w:shd w:val="clear" w:color="auto" w:fill="auto"/>
          </w:tcPr>
          <w:p w14:paraId="30724DC6" w14:textId="77777777" w:rsidR="00F02F03" w:rsidRPr="002D07D5" w:rsidRDefault="00F02F03" w:rsidP="00251042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Участь в обговоренні</w:t>
            </w:r>
          </w:p>
          <w:p w14:paraId="2C1E6AD7" w14:textId="77777777" w:rsidR="00F02F03" w:rsidRPr="002D07D5" w:rsidRDefault="00F02F03" w:rsidP="00251042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Тести</w:t>
            </w:r>
          </w:p>
          <w:p w14:paraId="25F57FA4" w14:textId="77777777" w:rsidR="00F02F03" w:rsidRPr="002D07D5" w:rsidRDefault="00F02F03" w:rsidP="00251042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Індивідуальні завдання</w:t>
            </w:r>
          </w:p>
        </w:tc>
      </w:tr>
      <w:tr w:rsidR="00551399" w:rsidRPr="00093A81" w14:paraId="74A0F250" w14:textId="77777777" w:rsidTr="00DE6F46">
        <w:tc>
          <w:tcPr>
            <w:tcW w:w="407" w:type="dxa"/>
            <w:shd w:val="clear" w:color="auto" w:fill="auto"/>
          </w:tcPr>
          <w:p w14:paraId="50E34783" w14:textId="77777777" w:rsidR="00551399" w:rsidRPr="00093A81" w:rsidRDefault="00551399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3A3B4861" w14:textId="77777777" w:rsidR="00551399" w:rsidRPr="002D07D5" w:rsidRDefault="00551399" w:rsidP="00251042">
            <w:pPr>
              <w:rPr>
                <w:szCs w:val="22"/>
              </w:rPr>
            </w:pPr>
            <w:r w:rsidRPr="00B04D7A">
              <w:rPr>
                <w:szCs w:val="24"/>
              </w:rPr>
              <w:t>Види та форми реклами товарів і послуг</w:t>
            </w:r>
          </w:p>
        </w:tc>
        <w:tc>
          <w:tcPr>
            <w:tcW w:w="1134" w:type="dxa"/>
            <w:shd w:val="clear" w:color="auto" w:fill="auto"/>
          </w:tcPr>
          <w:p w14:paraId="0F547846" w14:textId="77777777" w:rsidR="00551399" w:rsidRDefault="00551399" w:rsidP="0055139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денна</w:t>
            </w:r>
          </w:p>
          <w:p w14:paraId="3696D066" w14:textId="77777777" w:rsidR="00551399" w:rsidRDefault="00551399" w:rsidP="0055139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4/0</w:t>
            </w:r>
            <w:r w:rsidRPr="002D07D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  <w:p w14:paraId="52C5B105" w14:textId="77777777" w:rsidR="00551399" w:rsidRDefault="00551399" w:rsidP="00551399">
            <w:pPr>
              <w:jc w:val="center"/>
              <w:rPr>
                <w:szCs w:val="22"/>
              </w:rPr>
            </w:pPr>
          </w:p>
          <w:p w14:paraId="0524F01A" w14:textId="77777777" w:rsidR="00551399" w:rsidRDefault="00551399" w:rsidP="0055139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заочна</w:t>
            </w:r>
          </w:p>
          <w:p w14:paraId="751BBC68" w14:textId="77777777" w:rsidR="00551399" w:rsidRDefault="00551399" w:rsidP="0055139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1/0/1</w:t>
            </w:r>
          </w:p>
        </w:tc>
        <w:tc>
          <w:tcPr>
            <w:tcW w:w="3805" w:type="dxa"/>
            <w:shd w:val="clear" w:color="auto" w:fill="auto"/>
          </w:tcPr>
          <w:p w14:paraId="4417CD01" w14:textId="77777777" w:rsidR="00551399" w:rsidRDefault="00551399" w:rsidP="00F940D7">
            <w:pPr>
              <w:jc w:val="both"/>
              <w:rPr>
                <w:szCs w:val="22"/>
              </w:rPr>
            </w:pPr>
            <w:r w:rsidRPr="00B04D7A">
              <w:rPr>
                <w:szCs w:val="24"/>
              </w:rPr>
              <w:t>Види реклами. Форми</w:t>
            </w:r>
            <w:r w:rsidRPr="00B04D7A">
              <w:rPr>
                <w:szCs w:val="24"/>
                <w:u w:val="single"/>
              </w:rPr>
              <w:t xml:space="preserve"> </w:t>
            </w:r>
            <w:r w:rsidRPr="00B04D7A">
              <w:rPr>
                <w:szCs w:val="24"/>
              </w:rPr>
              <w:t>рекламних продуктів. Маркетинг і реклама</w:t>
            </w:r>
          </w:p>
        </w:tc>
        <w:tc>
          <w:tcPr>
            <w:tcW w:w="1972" w:type="dxa"/>
            <w:shd w:val="clear" w:color="auto" w:fill="auto"/>
          </w:tcPr>
          <w:p w14:paraId="60207681" w14:textId="77777777" w:rsidR="00551399" w:rsidRPr="002D07D5" w:rsidRDefault="00551399" w:rsidP="00551399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Участь в обговоренні</w:t>
            </w:r>
          </w:p>
          <w:p w14:paraId="586F1638" w14:textId="77777777" w:rsidR="00551399" w:rsidRPr="002D07D5" w:rsidRDefault="00551399" w:rsidP="00551399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Тести</w:t>
            </w:r>
          </w:p>
          <w:p w14:paraId="38B436A4" w14:textId="77777777" w:rsidR="00551399" w:rsidRPr="002D07D5" w:rsidRDefault="00551399" w:rsidP="00551399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Індивідуальні завдання</w:t>
            </w:r>
          </w:p>
        </w:tc>
      </w:tr>
      <w:tr w:rsidR="00551399" w:rsidRPr="00093A81" w14:paraId="6A0A1AE7" w14:textId="77777777" w:rsidTr="00DE6F46">
        <w:tc>
          <w:tcPr>
            <w:tcW w:w="407" w:type="dxa"/>
            <w:shd w:val="clear" w:color="auto" w:fill="auto"/>
          </w:tcPr>
          <w:p w14:paraId="5D7CE4DE" w14:textId="77777777" w:rsidR="00551399" w:rsidRPr="00093A81" w:rsidRDefault="00551399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1B64F197" w14:textId="77777777" w:rsidR="00551399" w:rsidRPr="002D07D5" w:rsidRDefault="000D10CF" w:rsidP="00251042">
            <w:pPr>
              <w:rPr>
                <w:szCs w:val="22"/>
              </w:rPr>
            </w:pPr>
            <w:r w:rsidRPr="00F04273">
              <w:rPr>
                <w:szCs w:val="24"/>
              </w:rPr>
              <w:t>Психологічні методи та маркетологічні дослідження</w:t>
            </w:r>
          </w:p>
        </w:tc>
        <w:tc>
          <w:tcPr>
            <w:tcW w:w="1134" w:type="dxa"/>
            <w:shd w:val="clear" w:color="auto" w:fill="auto"/>
          </w:tcPr>
          <w:p w14:paraId="0A94F8A3" w14:textId="77777777" w:rsidR="00551399" w:rsidRDefault="00551399" w:rsidP="0055139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денна</w:t>
            </w:r>
          </w:p>
          <w:p w14:paraId="10134355" w14:textId="77777777" w:rsidR="00551399" w:rsidRDefault="00551399" w:rsidP="0055139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4/0</w:t>
            </w:r>
            <w:r w:rsidRPr="002D07D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  <w:p w14:paraId="4E0ADD9C" w14:textId="77777777" w:rsidR="00551399" w:rsidRDefault="00551399" w:rsidP="00551399">
            <w:pPr>
              <w:jc w:val="center"/>
              <w:rPr>
                <w:szCs w:val="22"/>
              </w:rPr>
            </w:pPr>
          </w:p>
          <w:p w14:paraId="11E47953" w14:textId="77777777" w:rsidR="00551399" w:rsidRDefault="00551399" w:rsidP="0055139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заочна</w:t>
            </w:r>
          </w:p>
          <w:p w14:paraId="050F1BDB" w14:textId="77777777" w:rsidR="00551399" w:rsidRDefault="00551399" w:rsidP="0055139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1/0/1</w:t>
            </w:r>
          </w:p>
        </w:tc>
        <w:tc>
          <w:tcPr>
            <w:tcW w:w="3805" w:type="dxa"/>
            <w:shd w:val="clear" w:color="auto" w:fill="auto"/>
          </w:tcPr>
          <w:p w14:paraId="2FAC449A" w14:textId="77777777" w:rsidR="00551399" w:rsidRDefault="000D10CF" w:rsidP="00F940D7">
            <w:pPr>
              <w:jc w:val="both"/>
              <w:rPr>
                <w:szCs w:val="22"/>
              </w:rPr>
            </w:pPr>
            <w:r w:rsidRPr="00F04273">
              <w:t>Номінальна, порядкова, інтернальна та відносна шкали. Порівняльні та непорівняльні шкали. Метод ранжування.</w:t>
            </w:r>
          </w:p>
        </w:tc>
        <w:tc>
          <w:tcPr>
            <w:tcW w:w="1972" w:type="dxa"/>
            <w:shd w:val="clear" w:color="auto" w:fill="auto"/>
          </w:tcPr>
          <w:p w14:paraId="7ED08994" w14:textId="77777777" w:rsidR="00551399" w:rsidRPr="002D07D5" w:rsidRDefault="00551399" w:rsidP="00551399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Участь в обговоренні</w:t>
            </w:r>
          </w:p>
          <w:p w14:paraId="213AF777" w14:textId="77777777" w:rsidR="00551399" w:rsidRPr="002D07D5" w:rsidRDefault="00551399" w:rsidP="00551399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Тести</w:t>
            </w:r>
          </w:p>
          <w:p w14:paraId="6E345E14" w14:textId="77777777" w:rsidR="00551399" w:rsidRPr="002D07D5" w:rsidRDefault="00551399" w:rsidP="00551399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Індивідуальні завдання</w:t>
            </w:r>
          </w:p>
        </w:tc>
      </w:tr>
      <w:tr w:rsidR="00551399" w:rsidRPr="00093A81" w14:paraId="132C1B95" w14:textId="77777777" w:rsidTr="00DE6F46">
        <w:tc>
          <w:tcPr>
            <w:tcW w:w="407" w:type="dxa"/>
            <w:shd w:val="clear" w:color="auto" w:fill="auto"/>
          </w:tcPr>
          <w:p w14:paraId="20B6F0A7" w14:textId="77777777" w:rsidR="00551399" w:rsidRPr="00093A81" w:rsidRDefault="00551399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253AFD41" w14:textId="77777777" w:rsidR="00551399" w:rsidRPr="002D07D5" w:rsidRDefault="000D10CF" w:rsidP="00251042">
            <w:pPr>
              <w:rPr>
                <w:szCs w:val="22"/>
              </w:rPr>
            </w:pPr>
            <w:r w:rsidRPr="00F04273">
              <w:rPr>
                <w:szCs w:val="24"/>
              </w:rPr>
              <w:t>Використання психологічних методів у рекламній діяльності</w:t>
            </w:r>
          </w:p>
        </w:tc>
        <w:tc>
          <w:tcPr>
            <w:tcW w:w="1134" w:type="dxa"/>
            <w:shd w:val="clear" w:color="auto" w:fill="auto"/>
          </w:tcPr>
          <w:p w14:paraId="63125E22" w14:textId="77777777" w:rsidR="00551399" w:rsidRDefault="00551399" w:rsidP="0055139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денна</w:t>
            </w:r>
          </w:p>
          <w:p w14:paraId="52B22F0B" w14:textId="77777777" w:rsidR="00551399" w:rsidRDefault="00551399" w:rsidP="0055139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4/0</w:t>
            </w:r>
            <w:r w:rsidRPr="002D07D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  <w:p w14:paraId="18C39A08" w14:textId="77777777" w:rsidR="00551399" w:rsidRDefault="00551399" w:rsidP="00551399">
            <w:pPr>
              <w:jc w:val="center"/>
              <w:rPr>
                <w:szCs w:val="22"/>
              </w:rPr>
            </w:pPr>
          </w:p>
          <w:p w14:paraId="22F8E100" w14:textId="77777777" w:rsidR="00551399" w:rsidRDefault="00551399" w:rsidP="0055139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заочна</w:t>
            </w:r>
          </w:p>
          <w:p w14:paraId="40DC8A67" w14:textId="77777777" w:rsidR="00551399" w:rsidRDefault="00551399" w:rsidP="0055139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1/0/1</w:t>
            </w:r>
          </w:p>
        </w:tc>
        <w:tc>
          <w:tcPr>
            <w:tcW w:w="3805" w:type="dxa"/>
            <w:shd w:val="clear" w:color="auto" w:fill="auto"/>
          </w:tcPr>
          <w:p w14:paraId="67B65D3E" w14:textId="77777777" w:rsidR="00551399" w:rsidRDefault="000D10CF" w:rsidP="00F940D7">
            <w:pPr>
              <w:jc w:val="both"/>
              <w:rPr>
                <w:szCs w:val="22"/>
              </w:rPr>
            </w:pPr>
            <w:r w:rsidRPr="00F04273">
              <w:t>Метод Q-сортирування В. Стефансона. Шкала Чарлза Осгуда. Шкала Степела</w:t>
            </w:r>
          </w:p>
        </w:tc>
        <w:tc>
          <w:tcPr>
            <w:tcW w:w="1972" w:type="dxa"/>
            <w:shd w:val="clear" w:color="auto" w:fill="auto"/>
          </w:tcPr>
          <w:p w14:paraId="5A240CD5" w14:textId="77777777" w:rsidR="00551399" w:rsidRPr="002D07D5" w:rsidRDefault="00551399" w:rsidP="00551399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Участь в обговоренні</w:t>
            </w:r>
          </w:p>
          <w:p w14:paraId="340D2424" w14:textId="77777777" w:rsidR="00551399" w:rsidRPr="002D07D5" w:rsidRDefault="00551399" w:rsidP="00551399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Тести</w:t>
            </w:r>
          </w:p>
          <w:p w14:paraId="77304DF8" w14:textId="77777777" w:rsidR="00551399" w:rsidRPr="002D07D5" w:rsidRDefault="00551399" w:rsidP="00551399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Індивідуальні завдання</w:t>
            </w:r>
          </w:p>
        </w:tc>
      </w:tr>
      <w:tr w:rsidR="00551399" w:rsidRPr="00093A81" w14:paraId="70F1433D" w14:textId="77777777" w:rsidTr="00DE6F46">
        <w:tc>
          <w:tcPr>
            <w:tcW w:w="407" w:type="dxa"/>
            <w:shd w:val="clear" w:color="auto" w:fill="auto"/>
          </w:tcPr>
          <w:p w14:paraId="1E2AD99B" w14:textId="77777777" w:rsidR="00551399" w:rsidRPr="00093A81" w:rsidRDefault="00551399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6CEAC4CE" w14:textId="77777777" w:rsidR="00551399" w:rsidRPr="002D07D5" w:rsidRDefault="000D10CF" w:rsidP="00251042">
            <w:pPr>
              <w:rPr>
                <w:szCs w:val="22"/>
              </w:rPr>
            </w:pPr>
            <w:r>
              <w:rPr>
                <w:szCs w:val="24"/>
              </w:rPr>
              <w:t>Поняття психологічного впливу та їхні види</w:t>
            </w:r>
          </w:p>
        </w:tc>
        <w:tc>
          <w:tcPr>
            <w:tcW w:w="1134" w:type="dxa"/>
            <w:shd w:val="clear" w:color="auto" w:fill="auto"/>
          </w:tcPr>
          <w:p w14:paraId="058D0734" w14:textId="77777777" w:rsidR="00551399" w:rsidRDefault="00551399" w:rsidP="0055139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денна</w:t>
            </w:r>
          </w:p>
          <w:p w14:paraId="0E5A0CD1" w14:textId="77777777" w:rsidR="00551399" w:rsidRDefault="00551399" w:rsidP="0055139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4/0</w:t>
            </w:r>
            <w:r w:rsidRPr="002D07D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  <w:p w14:paraId="2FAA66DF" w14:textId="77777777" w:rsidR="00551399" w:rsidRDefault="00551399" w:rsidP="00551399">
            <w:pPr>
              <w:jc w:val="center"/>
              <w:rPr>
                <w:szCs w:val="22"/>
              </w:rPr>
            </w:pPr>
          </w:p>
          <w:p w14:paraId="373954A6" w14:textId="77777777" w:rsidR="00551399" w:rsidRDefault="00551399" w:rsidP="0055139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заочна</w:t>
            </w:r>
          </w:p>
          <w:p w14:paraId="2D7143C4" w14:textId="77777777" w:rsidR="00551399" w:rsidRDefault="00551399" w:rsidP="0055139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1/0/1</w:t>
            </w:r>
          </w:p>
        </w:tc>
        <w:tc>
          <w:tcPr>
            <w:tcW w:w="3805" w:type="dxa"/>
            <w:shd w:val="clear" w:color="auto" w:fill="auto"/>
          </w:tcPr>
          <w:p w14:paraId="6D417969" w14:textId="77777777" w:rsidR="00551399" w:rsidRDefault="000D10CF" w:rsidP="00F940D7">
            <w:pPr>
              <w:jc w:val="both"/>
              <w:rPr>
                <w:szCs w:val="22"/>
              </w:rPr>
            </w:pPr>
            <w:r w:rsidRPr="00F04273">
              <w:rPr>
                <w:szCs w:val="24"/>
              </w:rPr>
              <w:t>Пс</w:t>
            </w:r>
            <w:r>
              <w:rPr>
                <w:szCs w:val="24"/>
              </w:rPr>
              <w:t>ихологічний вплив. Види психологічного впливу</w:t>
            </w:r>
          </w:p>
        </w:tc>
        <w:tc>
          <w:tcPr>
            <w:tcW w:w="1972" w:type="dxa"/>
            <w:shd w:val="clear" w:color="auto" w:fill="auto"/>
          </w:tcPr>
          <w:p w14:paraId="03DBAEBA" w14:textId="77777777" w:rsidR="00551399" w:rsidRPr="002D07D5" w:rsidRDefault="00551399" w:rsidP="00551399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Участь в обговоренні</w:t>
            </w:r>
          </w:p>
          <w:p w14:paraId="1DCAD988" w14:textId="77777777" w:rsidR="00551399" w:rsidRPr="002D07D5" w:rsidRDefault="00551399" w:rsidP="00551399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Тести</w:t>
            </w:r>
          </w:p>
          <w:p w14:paraId="0A080695" w14:textId="77777777" w:rsidR="00551399" w:rsidRPr="002D07D5" w:rsidRDefault="00551399" w:rsidP="00551399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Індивідуальні завдання</w:t>
            </w:r>
          </w:p>
        </w:tc>
      </w:tr>
      <w:tr w:rsidR="00551399" w:rsidRPr="00093A81" w14:paraId="596C1D18" w14:textId="77777777" w:rsidTr="00DE6F46">
        <w:tc>
          <w:tcPr>
            <w:tcW w:w="407" w:type="dxa"/>
            <w:shd w:val="clear" w:color="auto" w:fill="auto"/>
          </w:tcPr>
          <w:p w14:paraId="72AD7571" w14:textId="77777777" w:rsidR="00551399" w:rsidRPr="00093A81" w:rsidRDefault="00551399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037F5AAE" w14:textId="77777777" w:rsidR="00551399" w:rsidRPr="002D07D5" w:rsidRDefault="000D10CF" w:rsidP="00251042">
            <w:pPr>
              <w:rPr>
                <w:szCs w:val="22"/>
              </w:rPr>
            </w:pPr>
            <w:r>
              <w:rPr>
                <w:szCs w:val="24"/>
              </w:rPr>
              <w:t>Використання психологічного впливу у маркетингу та рекламі</w:t>
            </w:r>
          </w:p>
        </w:tc>
        <w:tc>
          <w:tcPr>
            <w:tcW w:w="1134" w:type="dxa"/>
            <w:shd w:val="clear" w:color="auto" w:fill="auto"/>
          </w:tcPr>
          <w:p w14:paraId="47C6649B" w14:textId="77777777" w:rsidR="00551399" w:rsidRDefault="00551399" w:rsidP="0055139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денна</w:t>
            </w:r>
          </w:p>
          <w:p w14:paraId="210E6C45" w14:textId="77777777" w:rsidR="00551399" w:rsidRDefault="00551399" w:rsidP="0055139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4/0</w:t>
            </w:r>
            <w:r w:rsidRPr="002D07D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  <w:p w14:paraId="415C645D" w14:textId="77777777" w:rsidR="00551399" w:rsidRDefault="00551399" w:rsidP="00551399">
            <w:pPr>
              <w:jc w:val="center"/>
              <w:rPr>
                <w:szCs w:val="22"/>
              </w:rPr>
            </w:pPr>
          </w:p>
          <w:p w14:paraId="108320B3" w14:textId="77777777" w:rsidR="00551399" w:rsidRDefault="00551399" w:rsidP="0055139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заочна</w:t>
            </w:r>
          </w:p>
          <w:p w14:paraId="118A2F7F" w14:textId="77777777" w:rsidR="00551399" w:rsidRDefault="00551399" w:rsidP="0055139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1/0/1</w:t>
            </w:r>
          </w:p>
        </w:tc>
        <w:tc>
          <w:tcPr>
            <w:tcW w:w="3805" w:type="dxa"/>
            <w:shd w:val="clear" w:color="auto" w:fill="auto"/>
          </w:tcPr>
          <w:p w14:paraId="7D4CE503" w14:textId="77777777" w:rsidR="00551399" w:rsidRDefault="000D10CF" w:rsidP="00F940D7">
            <w:pPr>
              <w:jc w:val="both"/>
              <w:rPr>
                <w:szCs w:val="22"/>
              </w:rPr>
            </w:pPr>
            <w:r w:rsidRPr="00F04273">
              <w:rPr>
                <w:szCs w:val="24"/>
              </w:rPr>
              <w:t xml:space="preserve">Використання психологічного впливу у </w:t>
            </w:r>
            <w:r>
              <w:rPr>
                <w:szCs w:val="24"/>
              </w:rPr>
              <w:t>маркетингу. Рекламні комунікації як інтегрований вид соціально-психологічного впливу</w:t>
            </w:r>
          </w:p>
        </w:tc>
        <w:tc>
          <w:tcPr>
            <w:tcW w:w="1972" w:type="dxa"/>
            <w:shd w:val="clear" w:color="auto" w:fill="auto"/>
          </w:tcPr>
          <w:p w14:paraId="09FAA80B" w14:textId="77777777" w:rsidR="00551399" w:rsidRPr="002D07D5" w:rsidRDefault="00551399" w:rsidP="00551399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Участь в обговоренні</w:t>
            </w:r>
          </w:p>
          <w:p w14:paraId="700D5C86" w14:textId="77777777" w:rsidR="00551399" w:rsidRPr="002D07D5" w:rsidRDefault="00551399" w:rsidP="00551399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Тести</w:t>
            </w:r>
          </w:p>
          <w:p w14:paraId="4BA3792A" w14:textId="77777777" w:rsidR="00551399" w:rsidRPr="002D07D5" w:rsidRDefault="00551399" w:rsidP="00551399">
            <w:pPr>
              <w:rPr>
                <w:szCs w:val="22"/>
              </w:rPr>
            </w:pPr>
            <w:r w:rsidRPr="002D07D5">
              <w:rPr>
                <w:sz w:val="22"/>
                <w:szCs w:val="22"/>
              </w:rPr>
              <w:t>Індивідуальні завдання</w:t>
            </w:r>
          </w:p>
        </w:tc>
      </w:tr>
    </w:tbl>
    <w:p w14:paraId="23A4FD95" w14:textId="77777777" w:rsidR="00F02F03" w:rsidRPr="00093A81" w:rsidRDefault="00F02F03" w:rsidP="00F02F03">
      <w:pPr>
        <w:spacing w:line="276" w:lineRule="auto"/>
        <w:jc w:val="both"/>
        <w:rPr>
          <w:szCs w:val="24"/>
        </w:rPr>
      </w:pPr>
    </w:p>
    <w:p w14:paraId="50D752DE" w14:textId="48C32996" w:rsidR="002B3118" w:rsidRPr="006343CC" w:rsidRDefault="00F02F03" w:rsidP="006343CC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Рекомендована література</w:t>
      </w:r>
      <w:r w:rsidR="00630AD5">
        <w:rPr>
          <w:b/>
          <w:szCs w:val="24"/>
        </w:rPr>
        <w:t xml:space="preserve"> </w:t>
      </w:r>
    </w:p>
    <w:p w14:paraId="6F92EE67" w14:textId="0146764F" w:rsidR="002B3118" w:rsidRPr="0024101A" w:rsidRDefault="006343CC" w:rsidP="002B3118">
      <w:pPr>
        <w:pStyle w:val="Textbody"/>
        <w:spacing w:after="0"/>
        <w:ind w:firstLine="709"/>
        <w:jc w:val="both"/>
      </w:pPr>
      <w:r>
        <w:rPr>
          <w:lang w:val="uk-UA"/>
        </w:rPr>
        <w:t>1</w:t>
      </w:r>
      <w:r w:rsidR="002B3118" w:rsidRPr="0024101A">
        <w:t>. Гарькавец С. А. Психология невербального общения: учебное пособие. Северодонецк: Изд-во «Петит», 2015. 214 с.</w:t>
      </w:r>
    </w:p>
    <w:p w14:paraId="72D0EADD" w14:textId="24696BDC" w:rsidR="002B3118" w:rsidRPr="0024101A" w:rsidRDefault="006343CC" w:rsidP="002B3118">
      <w:pPr>
        <w:pStyle w:val="Textbodyindent"/>
        <w:spacing w:after="0"/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2</w:t>
      </w:r>
      <w:r w:rsidR="002B3118" w:rsidRPr="0024101A">
        <w:rPr>
          <w:sz w:val="24"/>
        </w:rPr>
        <w:t>. Гарькавец С. А. Тактильно-кинетическая система человека и ее роль в межличностной коммуникации: [учебное пособие по психологии невербального общения]. Луганск: Изд-во «Ноулидж», 2012. 184 с.</w:t>
      </w:r>
    </w:p>
    <w:p w14:paraId="52DA27A9" w14:textId="030C16F2" w:rsidR="0002197F" w:rsidRPr="0002197F" w:rsidRDefault="006343CC" w:rsidP="0002197F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 w:rsidR="0002197F" w:rsidRPr="0002197F">
        <w:rPr>
          <w:szCs w:val="24"/>
        </w:rPr>
        <w:t xml:space="preserve">. Канеман Д. Мислення швидке й повільне / пер. з англ. М. Яковлєва. К.: Наш формат, 2017. 448 с. </w:t>
      </w:r>
    </w:p>
    <w:p w14:paraId="16305C6F" w14:textId="78D26B73" w:rsidR="002B3118" w:rsidRPr="0002197F" w:rsidRDefault="006343CC" w:rsidP="0002197F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4</w:t>
      </w:r>
      <w:r w:rsidR="0002197F" w:rsidRPr="0002197F">
        <w:rPr>
          <w:szCs w:val="24"/>
        </w:rPr>
        <w:t xml:space="preserve">. Канеман Д., Сібоні О., Санстейн К. Хибність людських суджень / пер. з англ. Василь Старко, Наталія Старко. 2-ге вид. К.: Наш Формат, 2023. 360 с. </w:t>
      </w:r>
    </w:p>
    <w:p w14:paraId="131949DD" w14:textId="310897BE" w:rsidR="002B3118" w:rsidRPr="0002197F" w:rsidRDefault="006343CC" w:rsidP="0002197F">
      <w:pPr>
        <w:pStyle w:val="Textbody"/>
        <w:spacing w:after="0" w:line="276" w:lineRule="auto"/>
        <w:ind w:firstLine="709"/>
        <w:jc w:val="both"/>
      </w:pPr>
      <w:r>
        <w:rPr>
          <w:lang w:val="uk-UA"/>
        </w:rPr>
        <w:t>5</w:t>
      </w:r>
      <w:r w:rsidR="002B3118" w:rsidRPr="0002197F">
        <w:t>. Мозер К. Психология м</w:t>
      </w:r>
      <w:r w:rsidR="0002197F">
        <w:t xml:space="preserve">аркетинга и рекламы. Х.: </w:t>
      </w:r>
      <w:r w:rsidR="002B3118" w:rsidRPr="0002197F">
        <w:t>«Гуманитарный центр», 2004.</w:t>
      </w:r>
    </w:p>
    <w:p w14:paraId="4C336020" w14:textId="307FEEFF" w:rsidR="0002197F" w:rsidRPr="0002197F" w:rsidRDefault="00A82E7A" w:rsidP="0002197F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6</w:t>
      </w:r>
      <w:r w:rsidR="0002197F">
        <w:rPr>
          <w:szCs w:val="24"/>
        </w:rPr>
        <w:t xml:space="preserve">. </w:t>
      </w:r>
      <w:r w:rsidR="0002197F" w:rsidRPr="0002197F">
        <w:rPr>
          <w:szCs w:val="24"/>
        </w:rPr>
        <w:t xml:space="preserve">Пінкер С. Просвітництво сьогодні. Аргументи на користь розуму, науки та прогресу; пер. з англ. О. Любенко. К.: Наш формат, 2019. 540 с. </w:t>
      </w:r>
    </w:p>
    <w:p w14:paraId="69FB9858" w14:textId="5167A34A" w:rsidR="002B3118" w:rsidRPr="0002197F" w:rsidRDefault="00A82E7A" w:rsidP="0002197F">
      <w:pPr>
        <w:pStyle w:val="Textbody"/>
        <w:spacing w:after="0" w:line="276" w:lineRule="auto"/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2B3118" w:rsidRPr="0002197F">
        <w:rPr>
          <w:lang w:val="uk-UA"/>
        </w:rPr>
        <w:t xml:space="preserve">. Примак Т. Рекламний креатив: навч. посіб. К.: КНЕУ, 2006. 328 с. </w:t>
      </w:r>
    </w:p>
    <w:p w14:paraId="7410574F" w14:textId="4EB47E4B" w:rsidR="002B3118" w:rsidRPr="0024101A" w:rsidRDefault="00A82E7A" w:rsidP="0002197F">
      <w:pPr>
        <w:pStyle w:val="Textbody"/>
        <w:spacing w:after="0" w:line="276" w:lineRule="auto"/>
        <w:ind w:firstLine="709"/>
        <w:jc w:val="both"/>
        <w:rPr>
          <w:lang w:val="uk-UA"/>
        </w:rPr>
      </w:pPr>
      <w:r>
        <w:rPr>
          <w:lang w:val="uk-UA"/>
        </w:rPr>
        <w:t>8</w:t>
      </w:r>
      <w:r w:rsidR="002B3118" w:rsidRPr="0002197F">
        <w:rPr>
          <w:lang w:val="uk-UA"/>
        </w:rPr>
        <w:t>. Психология</w:t>
      </w:r>
      <w:r w:rsidR="002B3118" w:rsidRPr="0024101A">
        <w:rPr>
          <w:lang w:val="uk-UA"/>
        </w:rPr>
        <w:t xml:space="preserve"> в рекламе / Под ред. П. К. Власова. Харьков: Гуманитарній центр, 2017. 376 с. </w:t>
      </w:r>
    </w:p>
    <w:p w14:paraId="520C2E7C" w14:textId="1BAF90F5" w:rsidR="0002197F" w:rsidRPr="0002197F" w:rsidRDefault="00A82E7A" w:rsidP="002B3118">
      <w:pPr>
        <w:pStyle w:val="Textbody"/>
        <w:spacing w:after="0"/>
        <w:ind w:firstLine="709"/>
        <w:jc w:val="both"/>
      </w:pPr>
      <w:r>
        <w:rPr>
          <w:rFonts w:cs="Times New Roman"/>
          <w:lang w:val="uk-UA"/>
        </w:rPr>
        <w:t>9</w:t>
      </w:r>
      <w:r w:rsidR="0002197F">
        <w:rPr>
          <w:rFonts w:cs="Times New Roman"/>
          <w:lang w:val="uk-UA"/>
        </w:rPr>
        <w:t xml:space="preserve">. </w:t>
      </w:r>
      <w:r w:rsidR="0002197F" w:rsidRPr="0002197F">
        <w:rPr>
          <w:rFonts w:cs="Times New Roman"/>
          <w:lang w:val="uk-UA"/>
        </w:rPr>
        <w:t>Стоун Д., Беттон Б., Гін Ш. Складні розмови. Як обговорювати те, що хвилює найбільше / пер. з англ. О. Липської. Харків: Віват, 2019. 272 с.</w:t>
      </w:r>
    </w:p>
    <w:p w14:paraId="64487FF1" w14:textId="4E778904" w:rsidR="0002197F" w:rsidRPr="0002197F" w:rsidRDefault="00A82E7A" w:rsidP="0002197F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10</w:t>
      </w:r>
      <w:r w:rsidR="0002197F">
        <w:rPr>
          <w:szCs w:val="24"/>
        </w:rPr>
        <w:t xml:space="preserve">. </w:t>
      </w:r>
      <w:r w:rsidR="0002197F" w:rsidRPr="0002197F">
        <w:rPr>
          <w:szCs w:val="24"/>
        </w:rPr>
        <w:t xml:space="preserve">Фромм Е. Втеча від свободи; пер. з англ. М. Яковлєва. Харків: КСД, 2019. 288 с. </w:t>
      </w:r>
    </w:p>
    <w:p w14:paraId="4C611F7C" w14:textId="5791CF1D" w:rsidR="0002197F" w:rsidRPr="009B1EA8" w:rsidRDefault="00A82E7A" w:rsidP="009B1EA8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11</w:t>
      </w:r>
      <w:r w:rsidR="002B3118" w:rsidRPr="009B1EA8">
        <w:rPr>
          <w:szCs w:val="24"/>
        </w:rPr>
        <w:t xml:space="preserve">. </w:t>
      </w:r>
      <w:r w:rsidR="0002197F" w:rsidRPr="009B1EA8">
        <w:rPr>
          <w:szCs w:val="24"/>
        </w:rPr>
        <w:t xml:space="preserve">Чалдіні Р. Психологія впливу; пер. з англ. М. Скоробагатова. Харків: КСД, 2015. 352 с. </w:t>
      </w:r>
    </w:p>
    <w:p w14:paraId="4501B735" w14:textId="43DB3CF7" w:rsidR="002B3118" w:rsidRPr="009B1EA8" w:rsidRDefault="00A82E7A" w:rsidP="009B1EA8">
      <w:pPr>
        <w:pStyle w:val="a0"/>
        <w:spacing w:after="0" w:line="276" w:lineRule="auto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12</w:t>
      </w:r>
      <w:r w:rsidR="009B1EA8" w:rsidRPr="009B1EA8">
        <w:rPr>
          <w:szCs w:val="24"/>
          <w:lang w:val="ru-RU"/>
        </w:rPr>
        <w:t xml:space="preserve">. </w:t>
      </w:r>
      <w:r w:rsidR="009B1EA8" w:rsidRPr="009B1EA8">
        <w:rPr>
          <w:szCs w:val="24"/>
        </w:rPr>
        <w:t>Юнг К. Г. Архетип і колективне несвідоме; пер. з нім. К. Котюк. Львів: Астролябія, 2018. 608 с.</w:t>
      </w:r>
    </w:p>
    <w:p w14:paraId="6DDE39F4" w14:textId="77777777" w:rsidR="00AA4E95" w:rsidRDefault="00F02F03" w:rsidP="00AA4E95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Методичне забезпечення</w:t>
      </w:r>
    </w:p>
    <w:p w14:paraId="01622D58" w14:textId="77777777" w:rsidR="00630AD5" w:rsidRDefault="00185598" w:rsidP="00630AD5">
      <w:pPr>
        <w:pStyle w:val="a6"/>
        <w:spacing w:line="276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1. Методичні рекомендації до проведення практичних занять з дисципліни «Психологія у маркетингу та рекламі». </w:t>
      </w:r>
      <w:r w:rsidR="00630AD5">
        <w:rPr>
          <w:szCs w:val="24"/>
        </w:rPr>
        <w:t>Електронне навчально-методичне видання. Сєвєродонец</w:t>
      </w:r>
      <w:r w:rsidR="00912594">
        <w:rPr>
          <w:szCs w:val="24"/>
        </w:rPr>
        <w:t>ьк: вид-во СНУ ім. В. Даля, 2022. 4</w:t>
      </w:r>
      <w:r w:rsidR="00630AD5">
        <w:rPr>
          <w:szCs w:val="24"/>
        </w:rPr>
        <w:t xml:space="preserve">2 с. </w:t>
      </w:r>
    </w:p>
    <w:p w14:paraId="71C49938" w14:textId="77777777" w:rsidR="00FE0D86" w:rsidRPr="00093A81" w:rsidRDefault="00FE0D86" w:rsidP="00FE0D86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lastRenderedPageBreak/>
        <w:t>Оцінювання курсу</w:t>
      </w:r>
    </w:p>
    <w:p w14:paraId="1E36F205" w14:textId="77777777" w:rsidR="00FE0D86" w:rsidRDefault="00FE0D86" w:rsidP="00FE0D86">
      <w:pPr>
        <w:spacing w:line="276" w:lineRule="auto"/>
        <w:jc w:val="both"/>
        <w:rPr>
          <w:szCs w:val="24"/>
        </w:rPr>
      </w:pPr>
      <w:r w:rsidRPr="00093A81">
        <w:rPr>
          <w:szCs w:val="24"/>
        </w:rPr>
        <w:t>За по</w:t>
      </w:r>
      <w:r>
        <w:rPr>
          <w:szCs w:val="24"/>
        </w:rPr>
        <w:t>вністю виконані завдання здобувач</w:t>
      </w:r>
      <w:r w:rsidRPr="00093A81">
        <w:rPr>
          <w:szCs w:val="24"/>
        </w:rPr>
        <w:t xml:space="preserve"> може отримати визначену кількість балів:</w:t>
      </w:r>
    </w:p>
    <w:p w14:paraId="3CEF5EA4" w14:textId="77777777" w:rsidR="00FE0D86" w:rsidRDefault="00FE0D86" w:rsidP="00FE0D86">
      <w:pPr>
        <w:jc w:val="both"/>
        <w:rPr>
          <w:szCs w:val="24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5"/>
        <w:gridCol w:w="2831"/>
      </w:tblGrid>
      <w:tr w:rsidR="00FE0D86" w14:paraId="7C77CA91" w14:textId="77777777" w:rsidTr="00A33568">
        <w:trPr>
          <w:trHeight w:val="608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9597" w14:textId="77777777" w:rsidR="00FE0D86" w:rsidRDefault="00FE0D86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Інструменти та завдання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DCB" w14:textId="77777777" w:rsidR="00FE0D86" w:rsidRDefault="00FE0D86" w:rsidP="00A33568">
            <w:pPr>
              <w:spacing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Кількість балів</w:t>
            </w:r>
          </w:p>
          <w:p w14:paraId="2BEB49B7" w14:textId="77777777" w:rsidR="00FE0D86" w:rsidRDefault="00FE0D86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 </w:t>
            </w:r>
          </w:p>
        </w:tc>
      </w:tr>
      <w:tr w:rsidR="00FE0D86" w14:paraId="26F7222D" w14:textId="77777777" w:rsidTr="00A33568">
        <w:trPr>
          <w:trHeight w:val="279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1BC2" w14:textId="77777777" w:rsidR="00FE0D86" w:rsidRDefault="00FE0D86" w:rsidP="00A33568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Участь в обговоренні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9759" w14:textId="77777777" w:rsidR="00FE0D86" w:rsidRDefault="00FE0D86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 xml:space="preserve">10 </w:t>
            </w:r>
            <w:r>
              <w:rPr>
                <w:color w:val="222222"/>
                <w:lang w:val="en-US"/>
              </w:rPr>
              <w:t>(</w:t>
            </w:r>
            <w:r>
              <w:rPr>
                <w:color w:val="222222"/>
              </w:rPr>
              <w:t>по 0,72 балів за 1 ЛК</w:t>
            </w:r>
            <w:r>
              <w:rPr>
                <w:color w:val="222222"/>
                <w:lang w:val="en-US"/>
              </w:rPr>
              <w:t>)</w:t>
            </w:r>
          </w:p>
        </w:tc>
      </w:tr>
      <w:tr w:rsidR="00FE0D86" w14:paraId="300FD5A4" w14:textId="77777777" w:rsidTr="00A33568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E11A" w14:textId="77777777" w:rsidR="00FE0D86" w:rsidRDefault="00FE0D86" w:rsidP="00A33568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Практичні заняття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8A99" w14:textId="77777777" w:rsidR="00FE0D86" w:rsidRDefault="000D10CF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28 (10 практичних по 2,8</w:t>
            </w:r>
            <w:r w:rsidR="00FE0D86">
              <w:rPr>
                <w:color w:val="222222"/>
              </w:rPr>
              <w:t xml:space="preserve"> бали за 1 ПК)</w:t>
            </w:r>
          </w:p>
        </w:tc>
      </w:tr>
      <w:tr w:rsidR="00FE0D86" w14:paraId="422A752E" w14:textId="77777777" w:rsidTr="00A33568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C80C" w14:textId="77777777" w:rsidR="00FE0D86" w:rsidRDefault="00FE0D86" w:rsidP="00A33568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Самостійна робота (контрольні роботи, реферати, есе, презентації, опрацювання наукової літератури тощо)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5B89" w14:textId="77777777" w:rsidR="00FE0D86" w:rsidRDefault="00FE0D86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32</w:t>
            </w:r>
          </w:p>
        </w:tc>
      </w:tr>
      <w:tr w:rsidR="00FE0D86" w14:paraId="32BE6B2B" w14:textId="77777777" w:rsidTr="00A33568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3A74" w14:textId="77777777" w:rsidR="00FE0D86" w:rsidRDefault="00FE0D86" w:rsidP="00A33568">
            <w:pPr>
              <w:spacing w:line="276" w:lineRule="auto"/>
              <w:jc w:val="both"/>
              <w:rPr>
                <w:color w:val="222222"/>
                <w:szCs w:val="24"/>
              </w:rPr>
            </w:pPr>
            <w:r>
              <w:rPr>
                <w:color w:val="222222"/>
              </w:rPr>
              <w:t>Підсумковий екзаменаційний (заліковий) тест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5EB0" w14:textId="77777777" w:rsidR="00FE0D86" w:rsidRDefault="00FE0D86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30</w:t>
            </w:r>
          </w:p>
        </w:tc>
      </w:tr>
      <w:tr w:rsidR="00FE0D86" w14:paraId="37539B33" w14:textId="77777777" w:rsidTr="00A33568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1362" w14:textId="77777777" w:rsidR="00FE0D86" w:rsidRDefault="00FE0D86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Разом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6A60" w14:textId="77777777" w:rsidR="00FE0D86" w:rsidRDefault="00FE0D86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100</w:t>
            </w:r>
          </w:p>
        </w:tc>
      </w:tr>
    </w:tbl>
    <w:p w14:paraId="1D75C175" w14:textId="77777777" w:rsidR="00630AD5" w:rsidRPr="009B4635" w:rsidRDefault="00630AD5" w:rsidP="00630AD5">
      <w:pPr>
        <w:spacing w:line="276" w:lineRule="auto"/>
        <w:jc w:val="center"/>
        <w:rPr>
          <w:szCs w:val="24"/>
        </w:rPr>
      </w:pPr>
    </w:p>
    <w:p w14:paraId="498B5562" w14:textId="77777777" w:rsidR="00630AD5" w:rsidRPr="00093A81" w:rsidRDefault="00630AD5" w:rsidP="00630AD5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Шкала оцінювання здобувачів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630AD5" w:rsidRPr="00093A81" w14:paraId="229C9A68" w14:textId="77777777" w:rsidTr="00CC780F">
        <w:trPr>
          <w:trHeight w:val="450"/>
        </w:trPr>
        <w:tc>
          <w:tcPr>
            <w:tcW w:w="1172" w:type="pct"/>
            <w:vMerge w:val="restart"/>
            <w:vAlign w:val="center"/>
          </w:tcPr>
          <w:p w14:paraId="01576D11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11FFDE33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</w:t>
            </w:r>
            <w:r w:rsidRPr="00093A81">
              <w:rPr>
                <w:b/>
                <w:szCs w:val="24"/>
              </w:rPr>
              <w:t xml:space="preserve"> </w:t>
            </w:r>
            <w:r w:rsidRPr="00093A8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1FFC06C6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 за національною шкалою</w:t>
            </w:r>
          </w:p>
        </w:tc>
      </w:tr>
      <w:tr w:rsidR="00630AD5" w:rsidRPr="00093A81" w14:paraId="1B8B3564" w14:textId="77777777" w:rsidTr="00CC780F">
        <w:trPr>
          <w:trHeight w:val="450"/>
        </w:trPr>
        <w:tc>
          <w:tcPr>
            <w:tcW w:w="1172" w:type="pct"/>
            <w:vMerge/>
            <w:vAlign w:val="center"/>
          </w:tcPr>
          <w:p w14:paraId="6CDC5A03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C761F8F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3AA599ED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7E0EDEED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заліку</w:t>
            </w:r>
          </w:p>
        </w:tc>
      </w:tr>
      <w:tr w:rsidR="00630AD5" w:rsidRPr="00093A81" w14:paraId="6A0D217E" w14:textId="77777777" w:rsidTr="00CC780F">
        <w:tc>
          <w:tcPr>
            <w:tcW w:w="1172" w:type="pct"/>
            <w:vAlign w:val="center"/>
          </w:tcPr>
          <w:p w14:paraId="468C0A94" w14:textId="77777777" w:rsidR="00630AD5" w:rsidRPr="00093A81" w:rsidRDefault="00630AD5" w:rsidP="00CC780F">
            <w:pPr>
              <w:jc w:val="center"/>
              <w:rPr>
                <w:b/>
                <w:szCs w:val="24"/>
              </w:rPr>
            </w:pPr>
            <w:r w:rsidRPr="00093A8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057EB406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68CCFF01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1B5FA561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</w:p>
          <w:p w14:paraId="3F582FD0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</w:p>
          <w:p w14:paraId="352F1388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зараховано</w:t>
            </w:r>
          </w:p>
        </w:tc>
      </w:tr>
      <w:tr w:rsidR="00630AD5" w:rsidRPr="00093A81" w14:paraId="227E5044" w14:textId="77777777" w:rsidTr="00CC780F">
        <w:trPr>
          <w:trHeight w:val="194"/>
        </w:trPr>
        <w:tc>
          <w:tcPr>
            <w:tcW w:w="1172" w:type="pct"/>
            <w:vAlign w:val="center"/>
          </w:tcPr>
          <w:p w14:paraId="14CADDDB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45ADD06F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3821FCCE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0AEC3372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</w:p>
        </w:tc>
      </w:tr>
      <w:tr w:rsidR="00630AD5" w:rsidRPr="00093A81" w14:paraId="29EEA99E" w14:textId="77777777" w:rsidTr="00CC780F">
        <w:tc>
          <w:tcPr>
            <w:tcW w:w="1172" w:type="pct"/>
            <w:vAlign w:val="center"/>
          </w:tcPr>
          <w:p w14:paraId="62DA0EDA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6278AC57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4A787C11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0B3C78B0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</w:p>
        </w:tc>
      </w:tr>
      <w:tr w:rsidR="00630AD5" w:rsidRPr="00093A81" w14:paraId="17A83863" w14:textId="77777777" w:rsidTr="00CC780F">
        <w:tc>
          <w:tcPr>
            <w:tcW w:w="1172" w:type="pct"/>
            <w:vAlign w:val="center"/>
          </w:tcPr>
          <w:p w14:paraId="43EDD649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164277BA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0EF7DFCF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5651B561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</w:p>
        </w:tc>
      </w:tr>
      <w:tr w:rsidR="00630AD5" w:rsidRPr="00093A81" w14:paraId="7C5CDF2A" w14:textId="77777777" w:rsidTr="00CC780F">
        <w:tc>
          <w:tcPr>
            <w:tcW w:w="1172" w:type="pct"/>
            <w:vAlign w:val="center"/>
          </w:tcPr>
          <w:p w14:paraId="2B87E1E4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16F1BCF3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52EA76F1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07E1CC07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</w:p>
        </w:tc>
      </w:tr>
      <w:tr w:rsidR="00630AD5" w:rsidRPr="00093A81" w14:paraId="62144BC7" w14:textId="77777777" w:rsidTr="00CC780F">
        <w:tc>
          <w:tcPr>
            <w:tcW w:w="1172" w:type="pct"/>
            <w:vAlign w:val="center"/>
          </w:tcPr>
          <w:p w14:paraId="11EA380F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1755D35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E859836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162D4748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630AD5" w:rsidRPr="00093A81" w14:paraId="705D250D" w14:textId="77777777" w:rsidTr="00CC780F">
        <w:trPr>
          <w:trHeight w:val="708"/>
        </w:trPr>
        <w:tc>
          <w:tcPr>
            <w:tcW w:w="1172" w:type="pct"/>
            <w:vAlign w:val="center"/>
          </w:tcPr>
          <w:p w14:paraId="3FABFB18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3CC8D7A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195C5F48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07C01E75" w14:textId="77777777" w:rsidR="00630AD5" w:rsidRPr="00093A81" w:rsidRDefault="00630AD5" w:rsidP="00CC780F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4063468E" w14:textId="77777777" w:rsidR="00630AD5" w:rsidRDefault="00630AD5" w:rsidP="00630AD5">
      <w:pPr>
        <w:spacing w:line="276" w:lineRule="auto"/>
        <w:jc w:val="both"/>
        <w:rPr>
          <w:szCs w:val="24"/>
          <w:lang w:val="ru-RU"/>
        </w:rPr>
      </w:pPr>
    </w:p>
    <w:p w14:paraId="4CBE9DE1" w14:textId="77777777" w:rsidR="00A82E7A" w:rsidRDefault="00A82E7A" w:rsidP="00A82E7A">
      <w:pPr>
        <w:spacing w:line="276" w:lineRule="auto"/>
        <w:jc w:val="center"/>
        <w:rPr>
          <w:b/>
          <w:szCs w:val="24"/>
        </w:rPr>
      </w:pPr>
      <w:bookmarkStart w:id="0" w:name="_GoBack"/>
      <w:bookmarkEnd w:id="0"/>
      <w:r w:rsidRPr="00FF7C43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0"/>
        <w:gridCol w:w="6629"/>
      </w:tblGrid>
      <w:tr w:rsidR="00A82E7A" w:rsidRPr="00E24D2A" w14:paraId="6335BBD1" w14:textId="77777777" w:rsidTr="00F1543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BABE3" w14:textId="77777777" w:rsidR="00A82E7A" w:rsidRPr="00E24D2A" w:rsidRDefault="00A82E7A" w:rsidP="00F15437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DF391" w14:textId="77777777" w:rsidR="00A82E7A" w:rsidRPr="00E24D2A" w:rsidRDefault="00A82E7A" w:rsidP="00F1543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Під час виконання завдань здобувач вищої освіти має дотримуватись політики академічної доброчесності. Дотримання академічної доброчесності за курсом ґрунтується на внутрішньо-університетській системі запобігання та виявлення академічного плагіату. Запозичення мають бути оформлені відповідними посиланнями. Особистісна думка має бути викладена при поєднанні прояву вищої культури розуміння матеріалу та свідомості особистості з повним дотриманням авторського права. До основних вимог за курсом віднесено: </w:t>
            </w:r>
            <w:r>
              <w:t xml:space="preserve"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 </w:t>
            </w:r>
            <w:r>
              <w:rPr>
                <w:lang w:eastAsia="ar-SA"/>
              </w:rPr>
              <w:t xml:space="preserve">Перевірка текстів на унікальність здійснюється з використанням програмних </w:t>
            </w:r>
            <w:r>
              <w:rPr>
                <w:lang w:eastAsia="ar-SA"/>
              </w:rPr>
              <w:lastRenderedPageBreak/>
              <w:t xml:space="preserve">засобів </w:t>
            </w:r>
            <w:r>
              <w:rPr>
                <w:lang w:val="en-US" w:eastAsia="ar-SA"/>
              </w:rPr>
              <w:t>UNICHEK</w:t>
            </w:r>
            <w:r w:rsidRPr="000466F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та Antiplagiarism.net</w:t>
            </w:r>
          </w:p>
        </w:tc>
      </w:tr>
      <w:tr w:rsidR="00A82E7A" w:rsidRPr="00E24D2A" w14:paraId="4F40E6FA" w14:textId="77777777" w:rsidTr="00F15437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33F55" w14:textId="77777777" w:rsidR="00A82E7A" w:rsidRDefault="00A82E7A" w:rsidP="00F15437">
            <w:pPr>
              <w:jc w:val="both"/>
              <w:rPr>
                <w:i/>
                <w:szCs w:val="24"/>
              </w:rPr>
            </w:pPr>
            <w:r w:rsidRPr="00AF09E2">
              <w:rPr>
                <w:i/>
                <w:szCs w:val="24"/>
              </w:rPr>
              <w:lastRenderedPageBreak/>
              <w:t>Перезарахування кредитів:</w:t>
            </w:r>
          </w:p>
          <w:p w14:paraId="235163C4" w14:textId="77777777" w:rsidR="00A82E7A" w:rsidRDefault="00A82E7A" w:rsidP="00F15437">
            <w:pPr>
              <w:jc w:val="both"/>
              <w:rPr>
                <w:i/>
                <w:szCs w:val="24"/>
              </w:rPr>
            </w:pPr>
          </w:p>
          <w:p w14:paraId="046D1F69" w14:textId="77777777" w:rsidR="00A82E7A" w:rsidRDefault="00A82E7A" w:rsidP="00F15437">
            <w:pPr>
              <w:rPr>
                <w:i/>
                <w:szCs w:val="24"/>
              </w:rPr>
            </w:pPr>
          </w:p>
          <w:p w14:paraId="695AC460" w14:textId="77777777" w:rsidR="00A82E7A" w:rsidRDefault="00A82E7A" w:rsidP="00F15437">
            <w:pPr>
              <w:rPr>
                <w:i/>
                <w:szCs w:val="24"/>
              </w:rPr>
            </w:pPr>
          </w:p>
          <w:p w14:paraId="5A2C90C8" w14:textId="77777777" w:rsidR="00A82E7A" w:rsidRDefault="00A82E7A" w:rsidP="00F15437">
            <w:pPr>
              <w:rPr>
                <w:i/>
                <w:szCs w:val="24"/>
              </w:rPr>
            </w:pPr>
          </w:p>
          <w:p w14:paraId="7ABB36CC" w14:textId="77777777" w:rsidR="00A82E7A" w:rsidRPr="00E24D2A" w:rsidRDefault="00A82E7A" w:rsidP="00F15437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230C2" w14:textId="77777777" w:rsidR="00A82E7A" w:rsidRPr="00E24D2A" w:rsidRDefault="00A82E7A" w:rsidP="00F1543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Здобувач вищої освіти </w:t>
            </w:r>
            <w:r w:rsidRPr="00E24D2A">
              <w:rPr>
                <w:szCs w:val="24"/>
              </w:rPr>
              <w:t xml:space="preserve">може пройти певні онлайн-курси, які пов'язані з темами дисципліни, на онлайн-платформах. При поданні документу про проходження курсу </w:t>
            </w:r>
            <w:r>
              <w:rPr>
                <w:szCs w:val="24"/>
              </w:rPr>
              <w:t xml:space="preserve">здобувачу </w:t>
            </w:r>
            <w:r w:rsidRPr="00E24D2A">
              <w:rPr>
                <w:szCs w:val="24"/>
              </w:rPr>
              <w:t>можуть бути перезараховані певні теми курсу та нараховані бали за завдання.</w:t>
            </w:r>
          </w:p>
          <w:p w14:paraId="4F857E08" w14:textId="77777777" w:rsidR="00A82E7A" w:rsidRPr="00E24D2A" w:rsidRDefault="00A82E7A" w:rsidP="00F15437">
            <w:pPr>
              <w:spacing w:line="276" w:lineRule="auto"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>Всі завдання, передбачені програмою курсу</w:t>
            </w:r>
            <w:r>
              <w:rPr>
                <w:szCs w:val="24"/>
              </w:rPr>
              <w:t>,</w:t>
            </w:r>
            <w:r w:rsidRPr="00E24D2A">
              <w:rPr>
                <w:szCs w:val="24"/>
              </w:rPr>
              <w:t xml:space="preserve">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A82E7A" w:rsidRPr="00E870A7" w14:paraId="6C26F7C7" w14:textId="77777777" w:rsidTr="00F15437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9D825" w14:textId="77777777" w:rsidR="00A82E7A" w:rsidRPr="00E870A7" w:rsidRDefault="00A82E7A" w:rsidP="00F15437">
            <w:pPr>
              <w:rPr>
                <w:i/>
                <w:szCs w:val="24"/>
              </w:rPr>
            </w:pPr>
            <w:r w:rsidRPr="00E870A7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5B652" w14:textId="77777777" w:rsidR="00A82E7A" w:rsidRPr="00E870A7" w:rsidRDefault="00A82E7A" w:rsidP="00A82E7A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Здобувачі вищої освіти користуються у суспільстві всіма правами самостійних, дорослих людей, а тому мають виконувати всі правила внутрішнього розпорядку, що існують у Східноукраїнському національному університеті ім. В. Даля.</w:t>
            </w:r>
          </w:p>
          <w:p w14:paraId="29002814" w14:textId="77777777" w:rsidR="00A82E7A" w:rsidRPr="00E870A7" w:rsidRDefault="00A82E7A" w:rsidP="00A82E7A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Основний вид діяльності</w:t>
            </w:r>
            <w:r w:rsidRPr="00E870A7">
              <w:t xml:space="preserve"> з</w:t>
            </w:r>
            <w:r w:rsidRPr="00E870A7">
              <w:rPr>
                <w:szCs w:val="24"/>
              </w:rPr>
              <w:t>добувачів вищої освіти — навчання. Студентство в аудиторії є транслятором загальних норм культури поведінки: інтелігентність, точність, дисциплінованість, акуратність, відповідальність, тощо.</w:t>
            </w:r>
          </w:p>
          <w:p w14:paraId="060E5B44" w14:textId="77777777" w:rsidR="00A82E7A" w:rsidRPr="00E870A7" w:rsidRDefault="00A82E7A" w:rsidP="00A82E7A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Здобувачі вищої освіти обов’язково мають дотримуватися вимог техніки безпеки.</w:t>
            </w:r>
          </w:p>
          <w:p w14:paraId="6FCFE491" w14:textId="77777777" w:rsidR="00A82E7A" w:rsidRPr="00E870A7" w:rsidRDefault="00A82E7A" w:rsidP="00F15437">
            <w:pPr>
              <w:spacing w:line="276" w:lineRule="auto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 xml:space="preserve">Під час контролю знань </w:t>
            </w:r>
            <w:r>
              <w:rPr>
                <w:szCs w:val="24"/>
              </w:rPr>
              <w:t>здобувачі</w:t>
            </w:r>
            <w:r w:rsidRPr="00E870A7">
              <w:rPr>
                <w:szCs w:val="24"/>
              </w:rPr>
              <w:t>:</w:t>
            </w:r>
          </w:p>
          <w:p w14:paraId="1580769B" w14:textId="77777777" w:rsidR="00A82E7A" w:rsidRPr="00E870A7" w:rsidRDefault="00A82E7A" w:rsidP="00A82E7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є підготовленими відповідно до вимог даного курсу;</w:t>
            </w:r>
          </w:p>
          <w:p w14:paraId="7C52C962" w14:textId="77777777" w:rsidR="00A82E7A" w:rsidRPr="00E870A7" w:rsidRDefault="00A82E7A" w:rsidP="00A82E7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0F04B3D5" w14:textId="77777777" w:rsidR="00A82E7A" w:rsidRPr="00E870A7" w:rsidRDefault="00A82E7A" w:rsidP="00A82E7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не заважають іншим;</w:t>
            </w:r>
          </w:p>
          <w:p w14:paraId="4273B657" w14:textId="77777777" w:rsidR="00A82E7A" w:rsidRPr="00E870A7" w:rsidRDefault="00A82E7A" w:rsidP="00A82E7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14:paraId="2DFC74C5" w14:textId="77777777" w:rsidR="00A82E7A" w:rsidRPr="00FF7C43" w:rsidRDefault="00A82E7A" w:rsidP="00A82E7A">
      <w:pPr>
        <w:spacing w:line="276" w:lineRule="auto"/>
        <w:jc w:val="center"/>
        <w:rPr>
          <w:b/>
          <w:szCs w:val="24"/>
        </w:rPr>
      </w:pPr>
    </w:p>
    <w:p w14:paraId="5205484C" w14:textId="77777777" w:rsidR="009B1711" w:rsidRPr="00C06B5B" w:rsidRDefault="009B1711" w:rsidP="009B1711">
      <w:pPr>
        <w:rPr>
          <w:szCs w:val="24"/>
        </w:rPr>
      </w:pPr>
    </w:p>
    <w:sectPr w:rsidR="009B1711" w:rsidRPr="00C06B5B" w:rsidSect="00C8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B6D7C"/>
    <w:multiLevelType w:val="multilevel"/>
    <w:tmpl w:val="E3386FAE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b w:val="0"/>
        <w:sz w:val="20"/>
        <w:szCs w:val="20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4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952DF"/>
    <w:multiLevelType w:val="multilevel"/>
    <w:tmpl w:val="FC42F90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A6426"/>
    <w:multiLevelType w:val="multilevel"/>
    <w:tmpl w:val="741824F6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-709"/>
        </w:tabs>
        <w:ind w:left="-709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8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7F0C6B"/>
    <w:multiLevelType w:val="hybridMultilevel"/>
    <w:tmpl w:val="7C58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4DF"/>
    <w:rsid w:val="00001E6B"/>
    <w:rsid w:val="0002197F"/>
    <w:rsid w:val="00051BD8"/>
    <w:rsid w:val="00097DC7"/>
    <w:rsid w:val="000A6A49"/>
    <w:rsid w:val="000C0B8B"/>
    <w:rsid w:val="000D10CF"/>
    <w:rsid w:val="00134871"/>
    <w:rsid w:val="00185598"/>
    <w:rsid w:val="00187E89"/>
    <w:rsid w:val="001908AA"/>
    <w:rsid w:val="001C66F8"/>
    <w:rsid w:val="001D77E3"/>
    <w:rsid w:val="001F6A74"/>
    <w:rsid w:val="00203554"/>
    <w:rsid w:val="00244700"/>
    <w:rsid w:val="00275490"/>
    <w:rsid w:val="00282DF1"/>
    <w:rsid w:val="002A6F34"/>
    <w:rsid w:val="002B3118"/>
    <w:rsid w:val="002D07D5"/>
    <w:rsid w:val="002D72DA"/>
    <w:rsid w:val="0031789F"/>
    <w:rsid w:val="00331DEF"/>
    <w:rsid w:val="003503BB"/>
    <w:rsid w:val="003657FE"/>
    <w:rsid w:val="00372FE1"/>
    <w:rsid w:val="00424EF7"/>
    <w:rsid w:val="004979FF"/>
    <w:rsid w:val="004C0436"/>
    <w:rsid w:val="004C22C6"/>
    <w:rsid w:val="00505E8F"/>
    <w:rsid w:val="00540269"/>
    <w:rsid w:val="00543541"/>
    <w:rsid w:val="00551399"/>
    <w:rsid w:val="005527AA"/>
    <w:rsid w:val="00570F0B"/>
    <w:rsid w:val="005944DF"/>
    <w:rsid w:val="005F04A3"/>
    <w:rsid w:val="00630AD5"/>
    <w:rsid w:val="006343CC"/>
    <w:rsid w:val="0063576E"/>
    <w:rsid w:val="006C1AAD"/>
    <w:rsid w:val="006C6EFB"/>
    <w:rsid w:val="006D2A08"/>
    <w:rsid w:val="007612D4"/>
    <w:rsid w:val="007A1FD4"/>
    <w:rsid w:val="007B206F"/>
    <w:rsid w:val="007C3EEE"/>
    <w:rsid w:val="0085310F"/>
    <w:rsid w:val="00871BDE"/>
    <w:rsid w:val="008812AD"/>
    <w:rsid w:val="008904E7"/>
    <w:rsid w:val="00912594"/>
    <w:rsid w:val="009B1711"/>
    <w:rsid w:val="009B1EA8"/>
    <w:rsid w:val="009D7DEF"/>
    <w:rsid w:val="00A30285"/>
    <w:rsid w:val="00A56F75"/>
    <w:rsid w:val="00A82E7A"/>
    <w:rsid w:val="00AA4E95"/>
    <w:rsid w:val="00AB6E36"/>
    <w:rsid w:val="00AC7D78"/>
    <w:rsid w:val="00AD3B2F"/>
    <w:rsid w:val="00AE2D88"/>
    <w:rsid w:val="00AE5E7F"/>
    <w:rsid w:val="00B028D9"/>
    <w:rsid w:val="00B16E19"/>
    <w:rsid w:val="00B30154"/>
    <w:rsid w:val="00B73406"/>
    <w:rsid w:val="00C3147D"/>
    <w:rsid w:val="00C326C0"/>
    <w:rsid w:val="00C857CF"/>
    <w:rsid w:val="00C87A4A"/>
    <w:rsid w:val="00D25462"/>
    <w:rsid w:val="00D3175F"/>
    <w:rsid w:val="00D55659"/>
    <w:rsid w:val="00D613FA"/>
    <w:rsid w:val="00DC374F"/>
    <w:rsid w:val="00DE20BB"/>
    <w:rsid w:val="00DE6F46"/>
    <w:rsid w:val="00DF007E"/>
    <w:rsid w:val="00DF6138"/>
    <w:rsid w:val="00E7034E"/>
    <w:rsid w:val="00F02F03"/>
    <w:rsid w:val="00F1355A"/>
    <w:rsid w:val="00F347A9"/>
    <w:rsid w:val="00F77073"/>
    <w:rsid w:val="00F940D7"/>
    <w:rsid w:val="00FB6217"/>
    <w:rsid w:val="00FD1AA6"/>
    <w:rsid w:val="00FE0D86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5F21"/>
  <w15:docId w15:val="{C39239F7-134E-4E39-83AA-634FDA8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">
    <w:name w:val="heading 1"/>
    <w:basedOn w:val="a"/>
    <w:next w:val="a0"/>
    <w:link w:val="10"/>
    <w:rsid w:val="0063576E"/>
    <w:pPr>
      <w:keepNext/>
      <w:numPr>
        <w:numId w:val="8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3576E"/>
    <w:pPr>
      <w:keepNext/>
      <w:keepLines/>
      <w:numPr>
        <w:ilvl w:val="1"/>
        <w:numId w:val="8"/>
      </w:numPr>
      <w:tabs>
        <w:tab w:val="left" w:pos="992"/>
      </w:tabs>
      <w:suppressAutoHyphens/>
      <w:spacing w:before="120"/>
      <w:jc w:val="both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3576E"/>
    <w:pPr>
      <w:numPr>
        <w:ilvl w:val="2"/>
        <w:numId w:val="8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594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944DF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F02F03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DE20BB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244700"/>
    <w:pPr>
      <w:spacing w:after="120"/>
      <w:ind w:left="283"/>
    </w:pPr>
    <w:rPr>
      <w:rFonts w:eastAsia="Calibri"/>
      <w:sz w:val="28"/>
      <w:szCs w:val="24"/>
      <w:lang w:val="ru-RU" w:eastAsia="ru-RU"/>
    </w:rPr>
  </w:style>
  <w:style w:type="character" w:customStyle="1" w:styleId="a9">
    <w:name w:val="Основной текст с отступом Знак"/>
    <w:basedOn w:val="a1"/>
    <w:link w:val="a8"/>
    <w:rsid w:val="0024470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0">
    <w:name w:val="Body Text"/>
    <w:basedOn w:val="a"/>
    <w:link w:val="aa"/>
    <w:uiPriority w:val="99"/>
    <w:unhideWhenUsed/>
    <w:rsid w:val="00871BDE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rsid w:val="00871BDE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10">
    <w:name w:val="Заголовок 1 Знак"/>
    <w:basedOn w:val="a1"/>
    <w:link w:val="1"/>
    <w:rsid w:val="0063576E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63576E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63576E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customStyle="1" w:styleId="Textbody">
    <w:name w:val="Text body"/>
    <w:basedOn w:val="a"/>
    <w:rsid w:val="00B73406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szCs w:val="24"/>
      <w:lang w:val="ru-RU" w:eastAsia="zh-CN" w:bidi="hi-IN"/>
    </w:rPr>
  </w:style>
  <w:style w:type="paragraph" w:customStyle="1" w:styleId="Standard">
    <w:name w:val="Standard"/>
    <w:rsid w:val="002B3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2B3118"/>
    <w:pPr>
      <w:spacing w:after="120"/>
      <w:ind w:left="283"/>
    </w:pPr>
    <w:rPr>
      <w:rFonts w:eastAsia="Calibri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kavet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6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YULIYA</cp:lastModifiedBy>
  <cp:revision>55</cp:revision>
  <dcterms:created xsi:type="dcterms:W3CDTF">2020-08-28T13:01:00Z</dcterms:created>
  <dcterms:modified xsi:type="dcterms:W3CDTF">2023-10-18T09:51:00Z</dcterms:modified>
</cp:coreProperties>
</file>