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7AD5" w14:textId="77777777" w:rsidR="00A9526B" w:rsidRDefault="00A9526B">
      <w:pPr>
        <w:sectPr w:rsidR="00A9526B">
          <w:headerReference w:type="default" r:id="rId7"/>
          <w:pgSz w:w="11910" w:h="16840"/>
          <w:pgMar w:top="1040" w:right="620" w:bottom="280" w:left="1400" w:header="710" w:footer="0" w:gutter="0"/>
          <w:cols w:space="720"/>
        </w:sectPr>
      </w:pPr>
    </w:p>
    <w:p w14:paraId="1F0F07C9" w14:textId="77777777" w:rsidR="00A9526B" w:rsidRDefault="00000000">
      <w:pPr>
        <w:pStyle w:val="a3"/>
        <w:spacing w:before="80"/>
        <w:ind w:left="1021"/>
        <w:jc w:val="left"/>
      </w:pPr>
      <w:r>
        <w:lastRenderedPageBreak/>
        <w:t>ВСТУП</w:t>
      </w:r>
    </w:p>
    <w:p w14:paraId="1EAA6BA9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0AF0EA5F" w14:textId="77777777" w:rsidR="00A9526B" w:rsidRDefault="00A9526B">
      <w:pPr>
        <w:pStyle w:val="a3"/>
        <w:spacing w:before="2"/>
        <w:ind w:left="0"/>
        <w:jc w:val="left"/>
        <w:rPr>
          <w:sz w:val="26"/>
        </w:rPr>
      </w:pPr>
    </w:p>
    <w:p w14:paraId="575BE5EC" w14:textId="77777777" w:rsidR="00A9526B" w:rsidRDefault="00000000">
      <w:pPr>
        <w:pStyle w:val="a3"/>
        <w:spacing w:line="360" w:lineRule="auto"/>
        <w:ind w:right="224" w:firstLine="719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теми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7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 і контролю розрахунків з дебіторами має стратегічне значення для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стійкості,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підприємств, формування витрат і доходів та, як наслідок, на забезпечення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діяльності, досягнення стратегічної мети його розвитку в ринкових умовах.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 підприємства та його фінансової звітності. Їх важливість визначена</w:t>
      </w:r>
      <w:r>
        <w:rPr>
          <w:spacing w:val="1"/>
        </w:rPr>
        <w:t xml:space="preserve"> </w:t>
      </w:r>
      <w:r>
        <w:t>необхідністю гармонізації теорії і практики вітчизняного фінансового обліку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актуальність</w:t>
      </w:r>
      <w:r>
        <w:rPr>
          <w:spacing w:val="-2"/>
        </w:rPr>
        <w:t xml:space="preserve"> </w:t>
      </w:r>
      <w:r>
        <w:t>теми дослідження.</w:t>
      </w:r>
    </w:p>
    <w:p w14:paraId="7B907D66" w14:textId="77777777" w:rsidR="00A9526B" w:rsidRDefault="00000000">
      <w:pPr>
        <w:pStyle w:val="a3"/>
        <w:spacing w:before="1" w:line="360" w:lineRule="auto"/>
        <w:ind w:right="220" w:firstLine="719"/>
      </w:pPr>
      <w:r>
        <w:t>Провідні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вчені-економісти</w:t>
      </w:r>
      <w:r>
        <w:rPr>
          <w:spacing w:val="1"/>
        </w:rPr>
        <w:t xml:space="preserve"> </w:t>
      </w:r>
      <w:r>
        <w:t>присвятили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обліково-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 з дебіторами внесли В.В. Сопко В.М. Жук, М.Ф. Огійчук Ф.Ф.</w:t>
      </w:r>
      <w:r>
        <w:rPr>
          <w:spacing w:val="1"/>
        </w:rPr>
        <w:t xml:space="preserve"> </w:t>
      </w:r>
      <w:r>
        <w:t>Бутинець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Шевчук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досліджено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інструментів.</w:t>
      </w:r>
    </w:p>
    <w:p w14:paraId="7127BD1E" w14:textId="77777777" w:rsidR="00A9526B" w:rsidRDefault="00000000">
      <w:pPr>
        <w:pStyle w:val="a3"/>
        <w:spacing w:before="1" w:line="360" w:lineRule="auto"/>
        <w:ind w:right="228" w:firstLine="719"/>
      </w:pPr>
      <w:r>
        <w:t>Заборгованість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активом,</w:t>
      </w:r>
      <w:r>
        <w:rPr>
          <w:spacing w:val="-67"/>
        </w:rPr>
        <w:t xml:space="preserve"> </w:t>
      </w:r>
      <w:r>
        <w:t>оскільки</w:t>
      </w:r>
      <w:r>
        <w:rPr>
          <w:spacing w:val="11"/>
        </w:rPr>
        <w:t xml:space="preserve"> </w:t>
      </w:r>
      <w:r>
        <w:t>завжди</w:t>
      </w:r>
      <w:r>
        <w:rPr>
          <w:spacing w:val="8"/>
        </w:rPr>
        <w:t xml:space="preserve"> </w:t>
      </w:r>
      <w:r>
        <w:t>присутнім</w:t>
      </w:r>
      <w:r>
        <w:rPr>
          <w:spacing w:val="11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ризик</w:t>
      </w:r>
      <w:r>
        <w:rPr>
          <w:spacing w:val="11"/>
        </w:rPr>
        <w:t xml:space="preserve"> </w:t>
      </w:r>
      <w:r>
        <w:t>неповернення</w:t>
      </w:r>
      <w:r>
        <w:rPr>
          <w:spacing w:val="12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боргів</w:t>
      </w:r>
      <w:r>
        <w:rPr>
          <w:spacing w:val="10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об’єктивних</w:t>
      </w:r>
      <w:r>
        <w:rPr>
          <w:spacing w:val="-68"/>
        </w:rPr>
        <w:t xml:space="preserve"> </w:t>
      </w:r>
      <w:r>
        <w:t>і суб’єктивних причин, тому дебіторська заборгованість вимагає постійного</w:t>
      </w:r>
      <w:r>
        <w:rPr>
          <w:spacing w:val="1"/>
        </w:rPr>
        <w:t xml:space="preserve"> </w:t>
      </w:r>
      <w:r>
        <w:t>контролю і</w:t>
      </w:r>
      <w:r>
        <w:rPr>
          <w:spacing w:val="1"/>
        </w:rPr>
        <w:t xml:space="preserve"> </w:t>
      </w:r>
      <w:r>
        <w:t>уваги, особливо</w:t>
      </w:r>
      <w:r>
        <w:rPr>
          <w:spacing w:val="1"/>
        </w:rPr>
        <w:t xml:space="preserve"> </w:t>
      </w:r>
      <w:r>
        <w:t>за умов зростання ризику перетворення її на</w:t>
      </w:r>
      <w:r>
        <w:rPr>
          <w:spacing w:val="1"/>
        </w:rPr>
        <w:t xml:space="preserve"> </w:t>
      </w:r>
      <w:r>
        <w:t>безнадійну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Актуальною</w:t>
      </w:r>
      <w:r>
        <w:rPr>
          <w:spacing w:val="21"/>
        </w:rPr>
        <w:t xml:space="preserve"> </w:t>
      </w:r>
      <w:r>
        <w:t>проблемою</w:t>
      </w:r>
      <w:r>
        <w:rPr>
          <w:spacing w:val="23"/>
        </w:rPr>
        <w:t xml:space="preserve"> </w:t>
      </w:r>
      <w:r>
        <w:t>стає</w:t>
      </w:r>
      <w:r>
        <w:rPr>
          <w:spacing w:val="19"/>
        </w:rPr>
        <w:t xml:space="preserve"> </w:t>
      </w:r>
      <w:r>
        <w:t>пошук</w:t>
      </w:r>
      <w:r>
        <w:rPr>
          <w:spacing w:val="22"/>
        </w:rPr>
        <w:t xml:space="preserve"> </w:t>
      </w:r>
      <w:r>
        <w:t>оптимальних</w:t>
      </w:r>
      <w:r>
        <w:rPr>
          <w:spacing w:val="22"/>
        </w:rPr>
        <w:t xml:space="preserve"> </w:t>
      </w:r>
      <w:r>
        <w:t>методів</w:t>
      </w:r>
      <w:r>
        <w:rPr>
          <w:spacing w:val="21"/>
        </w:rPr>
        <w:t xml:space="preserve"> </w:t>
      </w:r>
      <w:r>
        <w:t>управління</w:t>
      </w:r>
    </w:p>
    <w:p w14:paraId="1C8F2CE6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BBA36EA" w14:textId="77777777" w:rsidR="00A9526B" w:rsidRDefault="00000000">
      <w:pPr>
        <w:pStyle w:val="a3"/>
        <w:spacing w:before="80" w:line="360" w:lineRule="auto"/>
        <w:ind w:right="230"/>
      </w:pPr>
      <w:r>
        <w:lastRenderedPageBreak/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безнадійний борг і перевищення критично допустимого рівня для суб’єкта</w:t>
      </w:r>
      <w:r>
        <w:rPr>
          <w:spacing w:val="1"/>
        </w:rPr>
        <w:t xml:space="preserve"> </w:t>
      </w:r>
      <w:r>
        <w:t>підприємництва з врахуванням специфіки його діяльності, розміру та інших</w:t>
      </w:r>
      <w:r>
        <w:rPr>
          <w:spacing w:val="1"/>
        </w:rPr>
        <w:t xml:space="preserve"> </w:t>
      </w:r>
      <w:r>
        <w:t>особливостей.</w:t>
      </w:r>
    </w:p>
    <w:p w14:paraId="71D99429" w14:textId="77777777" w:rsidR="00A9526B" w:rsidRDefault="00000000">
      <w:pPr>
        <w:pStyle w:val="a3"/>
        <w:spacing w:before="1" w:line="360" w:lineRule="auto"/>
        <w:ind w:right="232" w:firstLine="719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8"/>
        </w:rPr>
        <w:t xml:space="preserve"> </w:t>
      </w:r>
      <w:r>
        <w:t>теоретичних</w:t>
      </w:r>
      <w:r>
        <w:rPr>
          <w:spacing w:val="19"/>
        </w:rPr>
        <w:t xml:space="preserve"> </w:t>
      </w:r>
      <w:r>
        <w:t>положень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розробка</w:t>
      </w:r>
      <w:r>
        <w:rPr>
          <w:spacing w:val="18"/>
        </w:rPr>
        <w:t xml:space="preserve"> </w:t>
      </w:r>
      <w:r>
        <w:t>практичних</w:t>
      </w:r>
      <w:r>
        <w:rPr>
          <w:spacing w:val="20"/>
        </w:rPr>
        <w:t xml:space="preserve"> </w:t>
      </w:r>
      <w:r>
        <w:t>рекомендацій</w:t>
      </w:r>
      <w:r>
        <w:rPr>
          <w:spacing w:val="-6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удосконалення</w:t>
      </w:r>
      <w:r>
        <w:rPr>
          <w:spacing w:val="-4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розрахунками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дебіторами.</w:t>
      </w:r>
    </w:p>
    <w:p w14:paraId="4315CAFA" w14:textId="77777777" w:rsidR="00A9526B" w:rsidRDefault="00000000">
      <w:pPr>
        <w:pStyle w:val="a3"/>
        <w:spacing w:line="360" w:lineRule="auto"/>
        <w:ind w:right="225" w:firstLine="719"/>
        <w:rPr>
          <w:i/>
        </w:rPr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наступні завдання</w:t>
      </w:r>
      <w:r>
        <w:rPr>
          <w:i/>
        </w:rPr>
        <w:t>:</w:t>
      </w:r>
    </w:p>
    <w:p w14:paraId="3618A9D2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before="2" w:line="360" w:lineRule="auto"/>
        <w:ind w:right="244" w:firstLine="719"/>
        <w:rPr>
          <w:sz w:val="28"/>
        </w:rPr>
      </w:pPr>
      <w:r>
        <w:rPr>
          <w:sz w:val="28"/>
        </w:rPr>
        <w:t>розкрити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14:paraId="6B379E53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line="360" w:lineRule="auto"/>
        <w:ind w:right="235" w:firstLine="719"/>
        <w:rPr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як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і контролю;</w:t>
      </w:r>
    </w:p>
    <w:p w14:paraId="4FC1C977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before="1" w:line="360" w:lineRule="auto"/>
        <w:ind w:right="231" w:firstLine="719"/>
        <w:rPr>
          <w:sz w:val="28"/>
        </w:rPr>
      </w:pPr>
      <w:r>
        <w:rPr>
          <w:sz w:val="28"/>
        </w:rPr>
        <w:t>проаналізувати нормативно-правове забезпечення обліку і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з дебіторами;</w:t>
      </w:r>
    </w:p>
    <w:p w14:paraId="585AC90C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line="321" w:lineRule="exact"/>
        <w:ind w:left="1223" w:right="0" w:hanging="203"/>
        <w:rPr>
          <w:sz w:val="28"/>
        </w:rPr>
      </w:pPr>
      <w:r>
        <w:rPr>
          <w:sz w:val="28"/>
        </w:rPr>
        <w:t>дослідити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фінансово-економічний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стан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досліджуваного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14:paraId="2DDFC400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before="160" w:line="360" w:lineRule="auto"/>
        <w:ind w:right="236" w:firstLine="719"/>
        <w:rPr>
          <w:sz w:val="28"/>
        </w:rPr>
      </w:pPr>
      <w:r>
        <w:rPr>
          <w:sz w:val="28"/>
        </w:rPr>
        <w:t>надати характеристику організації роботи бухгалтерської служби 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 облікової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політики;</w:t>
      </w:r>
    </w:p>
    <w:p w14:paraId="7C6F0A64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before="2" w:line="360" w:lineRule="auto"/>
        <w:ind w:right="229" w:firstLine="719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досліджуваного підприємства;</w:t>
      </w:r>
    </w:p>
    <w:p w14:paraId="4AEE88BA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line="321" w:lineRule="exact"/>
        <w:ind w:left="1223" w:right="0" w:hanging="203"/>
        <w:rPr>
          <w:sz w:val="28"/>
        </w:rPr>
      </w:pPr>
      <w:r>
        <w:rPr>
          <w:sz w:val="28"/>
        </w:rPr>
        <w:t>виявити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2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дебіторами;</w:t>
      </w:r>
    </w:p>
    <w:p w14:paraId="3C001EB6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before="160"/>
        <w:ind w:left="1223" w:right="0" w:hanging="203"/>
        <w:rPr>
          <w:sz w:val="28"/>
        </w:rPr>
      </w:pPr>
      <w:r>
        <w:rPr>
          <w:sz w:val="28"/>
        </w:rPr>
        <w:t>дослідити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проблемні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дебіторами;</w:t>
      </w:r>
    </w:p>
    <w:p w14:paraId="6BA70F78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before="163" w:line="360" w:lineRule="auto"/>
        <w:ind w:right="234" w:firstLine="719"/>
        <w:rPr>
          <w:sz w:val="28"/>
        </w:rPr>
      </w:pPr>
      <w:r>
        <w:rPr>
          <w:sz w:val="28"/>
        </w:rPr>
        <w:t>проаналізувати стан контрольних процедур розрахунків з 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досліджуваному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підприємстві;</w:t>
      </w:r>
    </w:p>
    <w:p w14:paraId="03096941" w14:textId="77777777" w:rsidR="00A9526B" w:rsidRDefault="00000000">
      <w:pPr>
        <w:pStyle w:val="a5"/>
        <w:numPr>
          <w:ilvl w:val="0"/>
          <w:numId w:val="14"/>
        </w:numPr>
        <w:tabs>
          <w:tab w:val="left" w:pos="1224"/>
        </w:tabs>
        <w:spacing w:line="360" w:lineRule="auto"/>
        <w:ind w:right="233" w:firstLine="719"/>
        <w:rPr>
          <w:sz w:val="28"/>
        </w:rPr>
      </w:pPr>
      <w:r>
        <w:rPr>
          <w:sz w:val="28"/>
        </w:rPr>
        <w:t>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 підприємстві.</w:t>
      </w:r>
    </w:p>
    <w:p w14:paraId="1B17A36E" w14:textId="77777777" w:rsidR="00A9526B" w:rsidRDefault="00000000">
      <w:pPr>
        <w:pStyle w:val="a3"/>
        <w:spacing w:before="1" w:line="360" w:lineRule="auto"/>
        <w:ind w:right="222" w:firstLine="719"/>
      </w:pPr>
      <w:r>
        <w:rPr>
          <w:i/>
        </w:rPr>
        <w:t>Об'єктом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 з дебіторами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і контролю.</w:t>
      </w:r>
    </w:p>
    <w:p w14:paraId="74E56B02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047177A" w14:textId="77777777" w:rsidR="00A9526B" w:rsidRDefault="00000000">
      <w:pPr>
        <w:pStyle w:val="a3"/>
        <w:spacing w:before="80" w:line="360" w:lineRule="auto"/>
        <w:ind w:right="223" w:firstLine="719"/>
      </w:pPr>
      <w:r>
        <w:rPr>
          <w:i/>
        </w:rPr>
        <w:lastRenderedPageBreak/>
        <w:t>Предметом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теоретичних,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 з дебіторами.</w:t>
      </w:r>
    </w:p>
    <w:p w14:paraId="625C5E96" w14:textId="77777777" w:rsidR="00A9526B" w:rsidRDefault="00000000">
      <w:pPr>
        <w:pStyle w:val="a3"/>
        <w:spacing w:before="1" w:line="352" w:lineRule="auto"/>
        <w:ind w:right="227" w:firstLine="719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Методичною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загальнонаукові та спеціальні методи пізнання. При дослідженні теоретичних</w:t>
      </w:r>
      <w:r>
        <w:rPr>
          <w:spacing w:val="-67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об'єкту</w:t>
      </w:r>
      <w:r>
        <w:rPr>
          <w:spacing w:val="1"/>
        </w:rPr>
        <w:t xml:space="preserve"> </w:t>
      </w:r>
      <w:r>
        <w:t>застосовувалися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понятійного апарату обліку щодо операцій за розрахунками з дебіторами.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причинно-наслідкового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абстрактно-логічний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удосконалення методики</w:t>
      </w:r>
      <w:r>
        <w:rPr>
          <w:spacing w:val="1"/>
        </w:rPr>
        <w:t xml:space="preserve"> </w:t>
      </w:r>
      <w:r>
        <w:t>обліку щодо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індукції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дедукції</w:t>
      </w:r>
      <w:r>
        <w:rPr>
          <w:spacing w:val="1"/>
        </w:rPr>
        <w:t xml:space="preserve"> </w:t>
      </w:r>
      <w:r>
        <w:t>використовувалися для визначення та аналізу показників фінансового стану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наочного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використано табличний та</w:t>
      </w:r>
      <w:r>
        <w:rPr>
          <w:spacing w:val="-1"/>
        </w:rPr>
        <w:t xml:space="preserve"> </w:t>
      </w:r>
      <w:r>
        <w:t>графічний методи.</w:t>
      </w:r>
    </w:p>
    <w:p w14:paraId="0CA59456" w14:textId="77777777" w:rsidR="00A9526B" w:rsidRDefault="00000000">
      <w:pPr>
        <w:pStyle w:val="a3"/>
        <w:spacing w:before="4" w:line="352" w:lineRule="auto"/>
        <w:ind w:right="224" w:firstLine="719"/>
      </w:pPr>
      <w:r>
        <w:t>Інформаційною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фундаментальні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гіпотези сучасної теорії обліку і контролю, праці вітчизняних та зарубіжних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документи</w:t>
      </w:r>
      <w:r>
        <w:rPr>
          <w:spacing w:val="-67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виданнях,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науково-практичних</w:t>
      </w:r>
      <w:r>
        <w:rPr>
          <w:spacing w:val="1"/>
        </w:rPr>
        <w:t xml:space="preserve"> </w:t>
      </w:r>
      <w:r>
        <w:t>конференцій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операцій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розрахунками з дебіторам,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Інтернет-ресурси.</w:t>
      </w:r>
    </w:p>
    <w:p w14:paraId="473853AD" w14:textId="77777777" w:rsidR="00A9526B" w:rsidRDefault="00000000">
      <w:pPr>
        <w:pStyle w:val="a3"/>
        <w:spacing w:before="2" w:line="352" w:lineRule="auto"/>
        <w:ind w:right="232" w:firstLine="719"/>
      </w:pPr>
      <w:r>
        <w:rPr>
          <w:b/>
        </w:rPr>
        <w:t>Наукова</w:t>
      </w:r>
      <w:r>
        <w:rPr>
          <w:b/>
          <w:spacing w:val="1"/>
        </w:rPr>
        <w:t xml:space="preserve"> </w:t>
      </w: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одержаних</w:t>
      </w:r>
      <w:r>
        <w:rPr>
          <w:b/>
          <w:spacing w:val="1"/>
        </w:rPr>
        <w:t xml:space="preserve"> </w:t>
      </w:r>
      <w:r>
        <w:rPr>
          <w:b/>
        </w:rPr>
        <w:t>результатів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теоретичному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новизна:</w:t>
      </w:r>
    </w:p>
    <w:p w14:paraId="56EEE2AC" w14:textId="77777777" w:rsidR="00A9526B" w:rsidRDefault="00000000">
      <w:pPr>
        <w:spacing w:before="3"/>
        <w:ind w:left="1021"/>
        <w:rPr>
          <w:i/>
          <w:sz w:val="28"/>
        </w:rPr>
      </w:pPr>
      <w:r>
        <w:rPr>
          <w:i/>
          <w:sz w:val="28"/>
        </w:rPr>
        <w:t>удосконалено:</w:t>
      </w:r>
    </w:p>
    <w:p w14:paraId="257ABD9F" w14:textId="77777777" w:rsidR="00A9526B" w:rsidRDefault="00000000">
      <w:pPr>
        <w:pStyle w:val="a5"/>
        <w:numPr>
          <w:ilvl w:val="0"/>
          <w:numId w:val="14"/>
        </w:numPr>
        <w:tabs>
          <w:tab w:val="left" w:pos="1229"/>
        </w:tabs>
        <w:spacing w:before="151" w:line="352" w:lineRule="auto"/>
        <w:ind w:right="245" w:firstLine="719"/>
        <w:rPr>
          <w:sz w:val="28"/>
        </w:rPr>
      </w:pPr>
      <w:r>
        <w:rPr>
          <w:sz w:val="28"/>
        </w:rPr>
        <w:t>облікове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2"/>
          <w:sz w:val="28"/>
        </w:rPr>
        <w:t xml:space="preserve"> </w:t>
      </w:r>
      <w:r>
        <w:rPr>
          <w:sz w:val="28"/>
        </w:rPr>
        <w:t>аркушу-розшифровки</w:t>
      </w:r>
      <w:r>
        <w:rPr>
          <w:spacing w:val="69"/>
          <w:sz w:val="28"/>
        </w:rPr>
        <w:t xml:space="preserve"> </w:t>
      </w:r>
      <w:r>
        <w:rPr>
          <w:sz w:val="28"/>
        </w:rPr>
        <w:t>до</w:t>
      </w:r>
      <w:r>
        <w:rPr>
          <w:spacing w:val="67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67"/>
          <w:sz w:val="28"/>
        </w:rPr>
        <w:t xml:space="preserve"> </w:t>
      </w:r>
      <w:r>
        <w:rPr>
          <w:sz w:val="28"/>
        </w:rPr>
        <w:t>відомості  контролю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</w:p>
    <w:p w14:paraId="70C94E22" w14:textId="77777777" w:rsidR="00A9526B" w:rsidRDefault="00A9526B">
      <w:pPr>
        <w:spacing w:line="352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5C7523A" w14:textId="77777777" w:rsidR="00A9526B" w:rsidRDefault="00000000">
      <w:pPr>
        <w:pStyle w:val="a3"/>
        <w:spacing w:before="80" w:line="355" w:lineRule="auto"/>
        <w:ind w:right="248"/>
      </w:pPr>
      <w:r>
        <w:lastRenderedPageBreak/>
        <w:t>надходженням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з</w:t>
      </w:r>
      <w:r>
        <w:rPr>
          <w:spacing w:val="-2"/>
        </w:rPr>
        <w:t xml:space="preserve"> </w:t>
      </w:r>
      <w:r>
        <w:t>простроченим</w:t>
      </w:r>
      <w:r>
        <w:rPr>
          <w:spacing w:val="-1"/>
        </w:rPr>
        <w:t xml:space="preserve"> </w:t>
      </w:r>
      <w:r>
        <w:t>терміном</w:t>
      </w:r>
      <w:r>
        <w:rPr>
          <w:spacing w:val="2"/>
        </w:rPr>
        <w:t xml:space="preserve"> </w:t>
      </w:r>
      <w:r>
        <w:t>позовної давності;</w:t>
      </w:r>
    </w:p>
    <w:p w14:paraId="7AAA8037" w14:textId="77777777" w:rsidR="00A9526B" w:rsidRDefault="00000000">
      <w:pPr>
        <w:pStyle w:val="a5"/>
        <w:numPr>
          <w:ilvl w:val="0"/>
          <w:numId w:val="14"/>
        </w:numPr>
        <w:tabs>
          <w:tab w:val="left" w:pos="1229"/>
        </w:tabs>
        <w:spacing w:line="352" w:lineRule="auto"/>
        <w:ind w:right="239" w:firstLine="719"/>
        <w:rPr>
          <w:sz w:val="28"/>
        </w:rPr>
      </w:pPr>
      <w:r>
        <w:rPr>
          <w:sz w:val="28"/>
        </w:rPr>
        <w:t>методичний підхід до контролю розрахунків з дебіторами в 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розрахунків з дебіторами на підприємстві в розрізі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заборгованості;</w:t>
      </w:r>
    </w:p>
    <w:p w14:paraId="7A05B5A3" w14:textId="77777777" w:rsidR="00A9526B" w:rsidRDefault="00000000">
      <w:pPr>
        <w:pStyle w:val="a5"/>
        <w:numPr>
          <w:ilvl w:val="0"/>
          <w:numId w:val="14"/>
        </w:numPr>
        <w:tabs>
          <w:tab w:val="left" w:pos="1229"/>
        </w:tabs>
        <w:spacing w:line="352" w:lineRule="auto"/>
        <w:ind w:right="240" w:firstLine="719"/>
        <w:rPr>
          <w:sz w:val="28"/>
        </w:rPr>
      </w:pPr>
      <w:r>
        <w:rPr>
          <w:sz w:val="28"/>
        </w:rPr>
        <w:t>організаційно-методичний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та вжиття 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стягнення;</w:t>
      </w:r>
    </w:p>
    <w:p w14:paraId="48163190" w14:textId="77777777" w:rsidR="00A9526B" w:rsidRDefault="00000000">
      <w:pPr>
        <w:ind w:left="1021"/>
        <w:jc w:val="both"/>
        <w:rPr>
          <w:i/>
          <w:sz w:val="28"/>
        </w:rPr>
      </w:pPr>
      <w:r>
        <w:rPr>
          <w:i/>
          <w:sz w:val="28"/>
        </w:rPr>
        <w:t>дістало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подальшого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розвитку:</w:t>
      </w:r>
    </w:p>
    <w:p w14:paraId="16784B30" w14:textId="77777777" w:rsidR="00A9526B" w:rsidRDefault="00000000">
      <w:pPr>
        <w:pStyle w:val="a5"/>
        <w:numPr>
          <w:ilvl w:val="0"/>
          <w:numId w:val="14"/>
        </w:numPr>
        <w:tabs>
          <w:tab w:val="left" w:pos="1229"/>
        </w:tabs>
        <w:spacing w:before="150" w:line="352" w:lineRule="auto"/>
        <w:ind w:right="253" w:firstLine="719"/>
        <w:rPr>
          <w:sz w:val="28"/>
        </w:rPr>
      </w:pPr>
      <w:r>
        <w:rPr>
          <w:sz w:val="28"/>
        </w:rPr>
        <w:t>організаційно-методичні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за розрахунками з дебіторами без використання рахунків 70</w:t>
      </w:r>
      <w:r>
        <w:rPr>
          <w:spacing w:val="1"/>
          <w:sz w:val="28"/>
        </w:rPr>
        <w:t xml:space="preserve"> </w:t>
      </w:r>
      <w:r>
        <w:rPr>
          <w:sz w:val="28"/>
        </w:rPr>
        <w:t>“Доходи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реалізації”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90 “Собівартість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реалізації”.</w:t>
      </w:r>
    </w:p>
    <w:p w14:paraId="1FE93D2B" w14:textId="77777777" w:rsidR="00A9526B" w:rsidRDefault="00000000">
      <w:pPr>
        <w:pStyle w:val="a5"/>
        <w:numPr>
          <w:ilvl w:val="0"/>
          <w:numId w:val="14"/>
        </w:numPr>
        <w:tabs>
          <w:tab w:val="left" w:pos="1229"/>
        </w:tabs>
        <w:spacing w:before="1" w:line="352" w:lineRule="auto"/>
        <w:ind w:right="232" w:firstLine="719"/>
        <w:rPr>
          <w:sz w:val="28"/>
        </w:rPr>
      </w:pPr>
      <w:r>
        <w:rPr>
          <w:sz w:val="28"/>
        </w:rPr>
        <w:t>методичне забезпечення процесу проведення внутрішнього 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розрахунків з дебіторами шляхом розробки відповідних робочих 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4"/>
          <w:sz w:val="28"/>
        </w:rPr>
        <w:t xml:space="preserve"> </w:t>
      </w:r>
      <w:r>
        <w:rPr>
          <w:sz w:val="28"/>
        </w:rPr>
        <w:t>погашення.</w:t>
      </w:r>
    </w:p>
    <w:p w14:paraId="0BACE6C2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31D5382" w14:textId="77777777" w:rsidR="00A9526B" w:rsidRDefault="00000000">
      <w:pPr>
        <w:pStyle w:val="a3"/>
        <w:spacing w:before="80" w:line="360" w:lineRule="auto"/>
        <w:ind w:right="224" w:firstLine="719"/>
      </w:pPr>
      <w:r>
        <w:rPr>
          <w:b/>
        </w:rPr>
        <w:lastRenderedPageBreak/>
        <w:t>Публікації.</w:t>
      </w:r>
      <w:r>
        <w:rPr>
          <w:b/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наукових працях, в тому числі 1</w:t>
      </w:r>
      <w:r>
        <w:rPr>
          <w:spacing w:val="1"/>
        </w:rPr>
        <w:t xml:space="preserve"> </w:t>
      </w:r>
      <w:r>
        <w:t>стаття в монографії, 3 тези доповіді – у</w:t>
      </w:r>
      <w:r>
        <w:rPr>
          <w:spacing w:val="1"/>
        </w:rPr>
        <w:t xml:space="preserve"> </w:t>
      </w:r>
      <w:r>
        <w:t>збірнику</w:t>
      </w:r>
      <w:r>
        <w:rPr>
          <w:spacing w:val="-5"/>
        </w:rPr>
        <w:t xml:space="preserve"> </w:t>
      </w:r>
      <w:r>
        <w:t>матеріалів</w:t>
      </w:r>
      <w:r>
        <w:rPr>
          <w:spacing w:val="-3"/>
        </w:rPr>
        <w:t xml:space="preserve"> </w:t>
      </w:r>
      <w:r>
        <w:t>науково-практичних</w:t>
      </w:r>
      <w:r>
        <w:rPr>
          <w:spacing w:val="1"/>
        </w:rPr>
        <w:t xml:space="preserve"> </w:t>
      </w:r>
      <w:r>
        <w:t>конференцій.</w:t>
      </w:r>
    </w:p>
    <w:p w14:paraId="17194A17" w14:textId="77777777" w:rsidR="00A9526B" w:rsidRDefault="00000000">
      <w:pPr>
        <w:pStyle w:val="a3"/>
        <w:spacing w:before="1" w:line="360" w:lineRule="auto"/>
        <w:ind w:right="223" w:firstLine="719"/>
      </w:pPr>
      <w:r>
        <w:rPr>
          <w:b/>
        </w:rPr>
        <w:t xml:space="preserve">Структура і обсяг дипломної роботи. </w:t>
      </w:r>
      <w:r>
        <w:t>Дипломна робота складається зі</w:t>
      </w:r>
      <w:r>
        <w:rPr>
          <w:spacing w:val="-67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найменувань,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додатків.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комп’ютерного тексту, робота містить</w:t>
      </w:r>
      <w:r>
        <w:rPr>
          <w:spacing w:val="-1"/>
        </w:rPr>
        <w:t xml:space="preserve"> </w:t>
      </w:r>
      <w:r>
        <w:t>10 таблиць та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рисунків.</w:t>
      </w:r>
    </w:p>
    <w:p w14:paraId="403C201C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DA8B527" w14:textId="77777777" w:rsidR="00A9526B" w:rsidRDefault="00000000">
      <w:pPr>
        <w:pStyle w:val="a3"/>
        <w:spacing w:before="80" w:line="362" w:lineRule="auto"/>
        <w:ind w:right="224" w:firstLine="719"/>
      </w:pPr>
      <w:r>
        <w:lastRenderedPageBreak/>
        <w:t>РОЗДІЛ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-1"/>
        </w:rPr>
        <w:t xml:space="preserve"> </w:t>
      </w:r>
      <w:r>
        <w:t>ПІДПРИЄМСТВА</w:t>
      </w:r>
    </w:p>
    <w:p w14:paraId="2C3A70FC" w14:textId="77777777" w:rsidR="00A9526B" w:rsidRDefault="00A9526B">
      <w:pPr>
        <w:pStyle w:val="a3"/>
        <w:ind w:left="0"/>
        <w:jc w:val="left"/>
      </w:pPr>
    </w:p>
    <w:p w14:paraId="590D48E4" w14:textId="77777777" w:rsidR="00A9526B" w:rsidRDefault="00000000">
      <w:pPr>
        <w:pStyle w:val="a5"/>
        <w:numPr>
          <w:ilvl w:val="1"/>
          <w:numId w:val="13"/>
        </w:numPr>
        <w:tabs>
          <w:tab w:val="left" w:pos="1584"/>
        </w:tabs>
        <w:spacing w:line="960" w:lineRule="atLeast"/>
        <w:ind w:left="1021" w:right="222" w:firstLine="0"/>
        <w:jc w:val="both"/>
        <w:rPr>
          <w:sz w:val="28"/>
        </w:rPr>
      </w:pP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розрахунків з</w:t>
      </w:r>
      <w:r>
        <w:rPr>
          <w:spacing w:val="4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7"/>
          <w:sz w:val="28"/>
        </w:rPr>
        <w:t xml:space="preserve"> </w:t>
      </w:r>
      <w:r>
        <w:rPr>
          <w:sz w:val="28"/>
        </w:rPr>
        <w:t>увагу</w:t>
      </w:r>
      <w:r>
        <w:rPr>
          <w:spacing w:val="7"/>
          <w:sz w:val="28"/>
        </w:rPr>
        <w:t xml:space="preserve"> </w:t>
      </w:r>
      <w:r>
        <w:rPr>
          <w:sz w:val="28"/>
        </w:rPr>
        <w:t>акцентують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стані</w:t>
      </w:r>
      <w:r>
        <w:rPr>
          <w:spacing w:val="6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7"/>
          <w:sz w:val="28"/>
        </w:rPr>
        <w:t xml:space="preserve"> </w:t>
      </w:r>
      <w:r>
        <w:rPr>
          <w:sz w:val="28"/>
        </w:rPr>
        <w:t>із</w:t>
      </w:r>
    </w:p>
    <w:p w14:paraId="6DB22865" w14:textId="77777777" w:rsidR="00A9526B" w:rsidRDefault="00000000">
      <w:pPr>
        <w:pStyle w:val="a3"/>
        <w:spacing w:before="168" w:line="360" w:lineRule="auto"/>
        <w:ind w:right="224"/>
      </w:pPr>
      <w:r>
        <w:t>необхідністю враховувати зміни бізнес-середовища, отже змушує суб’єктів</w:t>
      </w:r>
      <w:r>
        <w:rPr>
          <w:spacing w:val="1"/>
        </w:rPr>
        <w:t xml:space="preserve"> </w:t>
      </w:r>
      <w:r>
        <w:t>підприємництва шукати інноваційні підходи до оптимізації цього процесу,</w:t>
      </w:r>
      <w:r>
        <w:rPr>
          <w:spacing w:val="1"/>
        </w:rPr>
        <w:t xml:space="preserve"> </w:t>
      </w:r>
      <w:r>
        <w:t>застосовуючи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аналізу</w:t>
      </w:r>
      <w:r>
        <w:rPr>
          <w:spacing w:val="7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розробляючи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 для автоматизованної обробки необхідної інформації і прийняття</w:t>
      </w:r>
      <w:r>
        <w:rPr>
          <w:spacing w:val="1"/>
        </w:rPr>
        <w:t xml:space="preserve"> </w:t>
      </w:r>
      <w:r>
        <w:t>обгрунтованих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рішень.</w:t>
      </w:r>
    </w:p>
    <w:p w14:paraId="66C4952A" w14:textId="77777777" w:rsidR="00A9526B" w:rsidRDefault="00000000">
      <w:pPr>
        <w:pStyle w:val="a3"/>
        <w:spacing w:before="1" w:line="360" w:lineRule="auto"/>
        <w:ind w:right="222" w:firstLine="719"/>
      </w:pPr>
      <w:r>
        <w:t>Побудова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1"/>
        </w:rPr>
        <w:t xml:space="preserve"> </w:t>
      </w:r>
      <w:r>
        <w:t>Результати цього інформаційного забезпечення мають вплив на показники</w:t>
      </w:r>
      <w:r>
        <w:rPr>
          <w:spacing w:val="1"/>
        </w:rPr>
        <w:t xml:space="preserve"> </w:t>
      </w:r>
      <w:r>
        <w:t>фінансової стійкості, базу оподаткування підприємств, формування витрат 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стратегічної мети його розвитку в ринкових умовах. Розрахунки з дебіторами</w:t>
      </w:r>
      <w:r>
        <w:rPr>
          <w:spacing w:val="-67"/>
        </w:rPr>
        <w:t xml:space="preserve"> </w:t>
      </w:r>
      <w:r>
        <w:t>є невід’ємною складовою системи фінансового обліку підприємства та його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70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дослідження.</w:t>
      </w:r>
    </w:p>
    <w:p w14:paraId="1E9B4A72" w14:textId="77777777" w:rsidR="00A9526B" w:rsidRDefault="00000000">
      <w:pPr>
        <w:pStyle w:val="a3"/>
        <w:spacing w:before="2" w:line="360" w:lineRule="auto"/>
        <w:ind w:right="223" w:firstLine="719"/>
      </w:pPr>
      <w:r>
        <w:t>Заборгованість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активом,</w:t>
      </w:r>
      <w:r>
        <w:rPr>
          <w:spacing w:val="1"/>
        </w:rPr>
        <w:t xml:space="preserve"> </w:t>
      </w:r>
      <w:r>
        <w:t>оскільки</w:t>
      </w:r>
      <w:r>
        <w:rPr>
          <w:spacing w:val="13"/>
        </w:rPr>
        <w:t xml:space="preserve"> </w:t>
      </w:r>
      <w:r>
        <w:t>завжди</w:t>
      </w:r>
      <w:r>
        <w:rPr>
          <w:spacing w:val="9"/>
        </w:rPr>
        <w:t xml:space="preserve"> </w:t>
      </w:r>
      <w:r>
        <w:t>присутнім</w:t>
      </w:r>
      <w:r>
        <w:rPr>
          <w:spacing w:val="11"/>
        </w:rPr>
        <w:t xml:space="preserve"> </w:t>
      </w:r>
      <w:r>
        <w:t>є</w:t>
      </w:r>
      <w:r>
        <w:rPr>
          <w:spacing w:val="11"/>
        </w:rPr>
        <w:t xml:space="preserve"> </w:t>
      </w:r>
      <w:r>
        <w:t>ризик</w:t>
      </w:r>
      <w:r>
        <w:rPr>
          <w:spacing w:val="12"/>
        </w:rPr>
        <w:t xml:space="preserve"> </w:t>
      </w:r>
      <w:r>
        <w:t>неповернення</w:t>
      </w:r>
      <w:r>
        <w:rPr>
          <w:spacing w:val="12"/>
        </w:rPr>
        <w:t xml:space="preserve"> </w:t>
      </w:r>
      <w:r>
        <w:t>таких</w:t>
      </w:r>
      <w:r>
        <w:rPr>
          <w:spacing w:val="14"/>
        </w:rPr>
        <w:t xml:space="preserve"> </w:t>
      </w:r>
      <w:r>
        <w:t>боргів</w:t>
      </w:r>
      <w:r>
        <w:rPr>
          <w:spacing w:val="1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об’єктивних</w:t>
      </w:r>
      <w:r>
        <w:rPr>
          <w:spacing w:val="-68"/>
        </w:rPr>
        <w:t xml:space="preserve"> </w:t>
      </w:r>
      <w:r>
        <w:t>і суб’єктивних причин, тому дебіторська заборгованість вимагає постійного</w:t>
      </w:r>
      <w:r>
        <w:rPr>
          <w:spacing w:val="1"/>
        </w:rPr>
        <w:t xml:space="preserve"> </w:t>
      </w:r>
      <w:r>
        <w:t>контролю</w:t>
      </w:r>
      <w:r>
        <w:rPr>
          <w:spacing w:val="64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уваги,</w:t>
      </w:r>
      <w:r>
        <w:rPr>
          <w:spacing w:val="63"/>
        </w:rPr>
        <w:t xml:space="preserve"> </w:t>
      </w:r>
      <w:r>
        <w:t>особливо</w:t>
      </w:r>
      <w:r>
        <w:rPr>
          <w:spacing w:val="66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умов</w:t>
      </w:r>
      <w:r>
        <w:rPr>
          <w:spacing w:val="66"/>
        </w:rPr>
        <w:t xml:space="preserve"> </w:t>
      </w:r>
      <w:r>
        <w:t>зростання</w:t>
      </w:r>
      <w:r>
        <w:rPr>
          <w:spacing w:val="63"/>
        </w:rPr>
        <w:t xml:space="preserve"> </w:t>
      </w:r>
      <w:r>
        <w:t>ризику</w:t>
      </w:r>
      <w:r>
        <w:rPr>
          <w:spacing w:val="62"/>
        </w:rPr>
        <w:t xml:space="preserve"> </w:t>
      </w:r>
      <w:r>
        <w:t>перетворення</w:t>
      </w:r>
      <w:r>
        <w:rPr>
          <w:spacing w:val="67"/>
        </w:rPr>
        <w:t xml:space="preserve"> </w:t>
      </w:r>
      <w:r>
        <w:t>її</w:t>
      </w:r>
      <w:r>
        <w:rPr>
          <w:spacing w:val="64"/>
        </w:rPr>
        <w:t xml:space="preserve"> </w:t>
      </w:r>
      <w:r>
        <w:t>на</w:t>
      </w:r>
    </w:p>
    <w:p w14:paraId="4683B741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61A0929" w14:textId="77777777" w:rsidR="00A9526B" w:rsidRDefault="00000000">
      <w:pPr>
        <w:pStyle w:val="a3"/>
        <w:spacing w:before="80" w:line="360" w:lineRule="auto"/>
        <w:ind w:right="223"/>
      </w:pPr>
      <w:r>
        <w:lastRenderedPageBreak/>
        <w:t>безнадійну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безнадійний борг і перевищення критично допустимого рівня для суб’єкта</w:t>
      </w:r>
      <w:r>
        <w:rPr>
          <w:spacing w:val="1"/>
        </w:rPr>
        <w:t xml:space="preserve"> </w:t>
      </w:r>
      <w:r>
        <w:t>підприємництва з врахуванням специфіки його діяльності, розміру та інших</w:t>
      </w:r>
      <w:r>
        <w:rPr>
          <w:spacing w:val="1"/>
        </w:rPr>
        <w:t xml:space="preserve"> </w:t>
      </w:r>
      <w:r>
        <w:t>особливостей.</w:t>
      </w:r>
    </w:p>
    <w:p w14:paraId="6FDE4DD9" w14:textId="77777777" w:rsidR="00A9526B" w:rsidRDefault="00000000">
      <w:pPr>
        <w:pStyle w:val="a3"/>
        <w:spacing w:before="1" w:line="360" w:lineRule="auto"/>
        <w:ind w:right="223" w:firstLine="719"/>
      </w:pPr>
      <w:r>
        <w:t>Розвиток ринкових відносин зумовлює підвищення відповідальності та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розрахунків з дебіторами. Велику увагу щодо стану заборгованості дебіторів</w:t>
      </w:r>
      <w:r>
        <w:rPr>
          <w:spacing w:val="1"/>
        </w:rPr>
        <w:t xml:space="preserve"> </w:t>
      </w:r>
      <w:r>
        <w:t>пов'язано з необхідністю враховувати зміни в бізнес-середовищі, змушуючи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зазначеного процесу, розробляти інноваційні форми і методи аналітичного</w:t>
      </w:r>
      <w:r>
        <w:rPr>
          <w:spacing w:val="1"/>
        </w:rPr>
        <w:t xml:space="preserve"> </w:t>
      </w:r>
      <w:r>
        <w:t>забезпечення заборгованості дебіторів, розробити системи для оцінки стану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опрацювання</w:t>
      </w:r>
      <w:r>
        <w:rPr>
          <w:spacing w:val="-2"/>
        </w:rPr>
        <w:t xml:space="preserve"> </w:t>
      </w:r>
      <w:r>
        <w:t>оптимальних і</w:t>
      </w:r>
      <w:r>
        <w:rPr>
          <w:spacing w:val="-1"/>
        </w:rPr>
        <w:t xml:space="preserve"> </w:t>
      </w:r>
      <w:r>
        <w:t>своєчасних управлінських</w:t>
      </w:r>
      <w:r>
        <w:rPr>
          <w:spacing w:val="-4"/>
        </w:rPr>
        <w:t xml:space="preserve"> </w:t>
      </w:r>
      <w:r>
        <w:t>рішень.</w:t>
      </w:r>
    </w:p>
    <w:p w14:paraId="3E5D6383" w14:textId="77777777" w:rsidR="00A9526B" w:rsidRDefault="00000000">
      <w:pPr>
        <w:pStyle w:val="a3"/>
        <w:spacing w:before="3" w:line="360" w:lineRule="auto"/>
        <w:ind w:right="224" w:firstLine="719"/>
      </w:pPr>
      <w:r>
        <w:t>Немає сумнівів, що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дебіторів, її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фінансову</w:t>
      </w:r>
      <w:r>
        <w:rPr>
          <w:spacing w:val="-67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платоспроможність.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господарюючими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господарювання.</w:t>
      </w:r>
    </w:p>
    <w:p w14:paraId="1FBF5ECD" w14:textId="77777777" w:rsidR="00A9526B" w:rsidRDefault="00000000">
      <w:pPr>
        <w:pStyle w:val="a3"/>
        <w:ind w:left="1021"/>
      </w:pPr>
      <w:r>
        <w:t>Метою</w:t>
      </w:r>
      <w:r>
        <w:rPr>
          <w:spacing w:val="-4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розрахунків</w:t>
      </w:r>
      <w:r>
        <w:rPr>
          <w:spacing w:val="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дебіторами Пархоменко</w:t>
      </w:r>
      <w:r>
        <w:rPr>
          <w:spacing w:val="-2"/>
        </w:rPr>
        <w:t xml:space="preserve"> </w:t>
      </w:r>
      <w:r>
        <w:t>В.М. визначає</w:t>
      </w:r>
    </w:p>
    <w:p w14:paraId="0BA49985" w14:textId="77777777" w:rsidR="00A9526B" w:rsidRDefault="00000000">
      <w:pPr>
        <w:pStyle w:val="a3"/>
        <w:spacing w:before="160" w:line="360" w:lineRule="auto"/>
        <w:ind w:right="234"/>
      </w:pPr>
      <w:r>
        <w:t>«максимальне наближення моменту передачі товарів, робіт, послуг, з одного</w:t>
      </w:r>
      <w:r>
        <w:rPr>
          <w:spacing w:val="1"/>
        </w:rPr>
        <w:t xml:space="preserve"> </w:t>
      </w:r>
      <w:r>
        <w:t>боку,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іншої»</w:t>
      </w:r>
      <w:r>
        <w:rPr>
          <w:spacing w:val="-2"/>
        </w:rPr>
        <w:t xml:space="preserve"> </w:t>
      </w:r>
      <w:r>
        <w:t>[63].</w:t>
      </w:r>
    </w:p>
    <w:p w14:paraId="44A23BE3" w14:textId="77777777" w:rsidR="00A9526B" w:rsidRDefault="00000000">
      <w:pPr>
        <w:pStyle w:val="a3"/>
        <w:spacing w:before="1" w:line="360" w:lineRule="auto"/>
        <w:ind w:right="227" w:firstLine="719"/>
      </w:pPr>
      <w:r>
        <w:t>Повністю погоджуємось з Кащенко О., що «дебіторська забогованість</w:t>
      </w:r>
      <w:r>
        <w:rPr>
          <w:spacing w:val="1"/>
        </w:rPr>
        <w:t xml:space="preserve"> </w:t>
      </w:r>
      <w:r>
        <w:t>як складова фінансових активів є складовою оборотних активів, яка прямо</w:t>
      </w:r>
      <w:r>
        <w:rPr>
          <w:spacing w:val="1"/>
        </w:rPr>
        <w:t xml:space="preserve"> </w:t>
      </w:r>
      <w:r>
        <w:t>повязана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розрахунково-платіжними</w:t>
      </w:r>
      <w:r>
        <w:rPr>
          <w:spacing w:val="1"/>
        </w:rPr>
        <w:t xml:space="preserve"> </w:t>
      </w:r>
      <w:r>
        <w:t>операціями,</w:t>
      </w:r>
      <w:r>
        <w:rPr>
          <w:spacing w:val="1"/>
        </w:rPr>
        <w:t xml:space="preserve"> </w:t>
      </w:r>
      <w:r>
        <w:t>яке</w:t>
      </w:r>
      <w:r>
        <w:rPr>
          <w:spacing w:val="71"/>
        </w:rPr>
        <w:t xml:space="preserve"> </w:t>
      </w:r>
      <w:r>
        <w:t>здійснює</w:t>
      </w:r>
      <w:r>
        <w:rPr>
          <w:spacing w:val="-67"/>
        </w:rPr>
        <w:t xml:space="preserve"> </w:t>
      </w:r>
      <w:r>
        <w:t>підприємство»</w:t>
      </w:r>
      <w:r>
        <w:rPr>
          <w:spacing w:val="-2"/>
        </w:rPr>
        <w:t xml:space="preserve"> </w:t>
      </w:r>
      <w:r>
        <w:t>[40].</w:t>
      </w:r>
    </w:p>
    <w:p w14:paraId="1EE052A0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ECE91D4" w14:textId="77777777" w:rsidR="00A9526B" w:rsidRDefault="00000000">
      <w:pPr>
        <w:pStyle w:val="a3"/>
        <w:spacing w:before="80" w:line="360" w:lineRule="auto"/>
        <w:ind w:right="223" w:firstLine="719"/>
      </w:pPr>
      <w:r>
        <w:lastRenderedPageBreak/>
        <w:pict w14:anchorId="18AE2C7D">
          <v:group id="_x0000_s2139" style="position:absolute;left:0;text-align:left;margin-left:102.55pt;margin-top:85.5pt;width:423.9pt;height:237.4pt;z-index:-18984960;mso-position-horizontal-relative:page" coordorigin="2051,1710" coordsize="8478,4748">
            <v:shape id="_x0000_s2152" style="position:absolute;left:2421;top:2437;width:8100;height:2520" coordorigin="2421,2437" coordsize="8100,2520" o:spt="100" adj="0,,0" path="m2541,4237r-47,10l2456,4272r-26,39l2421,4357r,480l2430,4884r26,38l2494,4948r47,9l10401,4957r47,-9l10486,4922r26,-38l10521,4837r,-480l10512,4311r-26,-39l10448,4247r-47,-10l2541,4237xm2541,3517r-47,10l2456,3552r-26,39l2421,3637r,480l2430,4164r26,38l2494,4228r47,9l10401,4237r47,-9l10486,4202r26,-38l10521,4117r,-480l10512,3591r-26,-39l10448,3527r-47,-10l2541,3517xm2511,2977r-35,7l2447,3004r-19,28l2421,3067r,360l2428,3462r19,29l2476,3510r35,7l10431,3517r35,-7l10495,3491r19,-29l10521,3427r,-360l10514,3032r-19,-28l10466,2984r-35,-7l2511,2977xm2511,2437r-35,7l2447,2464r-19,28l2421,2527r,360l2428,2922r19,29l2476,2970r35,7l10431,2977r35,-7l10495,2951r19,-29l10521,2887r,-360l10514,2492r-19,-28l10466,2444r-35,-7l2511,2437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2051;top:3818;width:369;height:120">
              <v:imagedata r:id="rId8" o:title=""/>
            </v:shape>
            <v:shape id="_x0000_s2150" style="position:absolute;left:2061;top:1897;width:720;height:4500" coordorigin="2061,1897" coordsize="720,4500" o:spt="100" adj="0,,0" path="m2781,1897r-720,2m2061,1897r1,4500e" filled="f">
              <v:stroke joinstyle="round"/>
              <v:formulas/>
              <v:path arrowok="t" o:connecttype="segments"/>
            </v:shape>
            <v:shape id="_x0000_s2149" type="#_x0000_t75" style="position:absolute;left:2051;top:2557;width:368;height:120">
              <v:imagedata r:id="rId9" o:title=""/>
            </v:shape>
            <v:shape id="_x0000_s2148" type="#_x0000_t75" style="position:absolute;left:2051;top:3278;width:368;height:120">
              <v:imagedata r:id="rId9" o:title=""/>
            </v:shape>
            <v:shape id="_x0000_s2147" type="#_x0000_t75" style="position:absolute;left:2051;top:4537;width:368;height:120">
              <v:imagedata r:id="rId10" o:title=""/>
            </v:shape>
            <v:shape id="_x0000_s2146" type="#_x0000_t75" style="position:absolute;left:2051;top:5257;width:368;height:120">
              <v:imagedata r:id="rId9" o:title=""/>
            </v:shape>
            <v:shape id="_x0000_s2145" type="#_x0000_t75" style="position:absolute;left:2051;top:6337;width:368;height:120">
              <v:imagedata r:id="rId9" o:title=""/>
            </v:shape>
            <v:shape id="_x0000_s2144" type="#_x0000_t75" style="position:absolute;left:2051;top:5797;width:368;height:1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3" type="#_x0000_t202" style="position:absolute;left:2051;top:1889;width:8478;height:4568" filled="f" stroked="f">
              <v:textbox inset="0,0,0,0">
                <w:txbxContent>
                  <w:p w14:paraId="1C461AB1" w14:textId="77777777" w:rsidR="00A9526B" w:rsidRDefault="00A9526B">
                    <w:pPr>
                      <w:rPr>
                        <w:sz w:val="26"/>
                      </w:rPr>
                    </w:pPr>
                  </w:p>
                  <w:p w14:paraId="487AACD3" w14:textId="77777777" w:rsidR="00A9526B" w:rsidRDefault="00A9526B">
                    <w:pPr>
                      <w:rPr>
                        <w:sz w:val="26"/>
                      </w:rPr>
                    </w:pPr>
                  </w:p>
                  <w:p w14:paraId="25450128" w14:textId="77777777" w:rsidR="00A9526B" w:rsidRDefault="00A9526B">
                    <w:pPr>
                      <w:rPr>
                        <w:sz w:val="26"/>
                      </w:rPr>
                    </w:pPr>
                  </w:p>
                  <w:p w14:paraId="634A2196" w14:textId="77777777" w:rsidR="00A9526B" w:rsidRDefault="00A9526B">
                    <w:pPr>
                      <w:rPr>
                        <w:sz w:val="26"/>
                      </w:rPr>
                    </w:pPr>
                  </w:p>
                  <w:p w14:paraId="2DF77154" w14:textId="77777777" w:rsidR="00A9526B" w:rsidRDefault="00A9526B">
                    <w:pPr>
                      <w:rPr>
                        <w:sz w:val="26"/>
                      </w:rPr>
                    </w:pPr>
                  </w:p>
                  <w:p w14:paraId="08C36455" w14:textId="77777777" w:rsidR="00A9526B" w:rsidRDefault="00000000">
                    <w:pPr>
                      <w:spacing w:before="232"/>
                      <w:ind w:left="5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фінансових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зобов’язань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грошового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боргу,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підлягають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погашенню</w:t>
                    </w:r>
                  </w:p>
                  <w:p w14:paraId="4AECC8ED" w14:textId="77777777" w:rsidR="00A9526B" w:rsidRDefault="00000000">
                    <w:pPr>
                      <w:spacing w:before="169"/>
                      <w:ind w:left="5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вкладення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грошових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коштів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оборотні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або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кошти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розрахунках</w:t>
                    </w:r>
                  </w:p>
                </w:txbxContent>
              </v:textbox>
            </v:shape>
            <v:shape id="_x0000_s2142" type="#_x0000_t202" style="position:absolute;left:2432;top:2984;width:8078;height:525" filled="f" stroked="f">
              <v:textbox inset="0,0,0,0">
                <w:txbxContent>
                  <w:p w14:paraId="045E22A8" w14:textId="77777777" w:rsidR="00A9526B" w:rsidRDefault="00000000">
                    <w:pPr>
                      <w:spacing w:before="94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дебіторів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певну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дату</w:t>
                    </w:r>
                  </w:p>
                </w:txbxContent>
              </v:textbox>
            </v:shape>
            <v:shape id="_x0000_s2141" type="#_x0000_t202" style="position:absolute;left:2432;top:2444;width:8078;height:525" filled="f" stroked="f">
              <v:textbox inset="0,0,0,0">
                <w:txbxContent>
                  <w:p w14:paraId="63DA4B3D" w14:textId="77777777" w:rsidR="00A9526B" w:rsidRDefault="00000000">
                    <w:pPr>
                      <w:spacing w:before="94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Показник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фінансового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</w:p>
                </w:txbxContent>
              </v:textbox>
            </v:shape>
            <v:shape id="_x0000_s2140" type="#_x0000_t202" style="position:absolute;left:2781;top:1717;width:6840;height:540" filled="f">
              <v:textbox inset="0,0,0,0">
                <w:txbxContent>
                  <w:p w14:paraId="3E4D8EF6" w14:textId="77777777" w:rsidR="00A9526B" w:rsidRDefault="00000000">
                    <w:pPr>
                      <w:spacing w:before="75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Підходи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трактування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поняття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«розрахунки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дебіторами»</w:t>
                    </w:r>
                  </w:p>
                </w:txbxContent>
              </v:textbox>
            </v:shape>
            <w10:wrap anchorx="page"/>
          </v:group>
        </w:pict>
      </w:r>
      <w:r>
        <w:t>Більшість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акцентують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чіткого визначення поняття заборгованості дебіторів в дослідженнях різних</w:t>
      </w:r>
      <w:r>
        <w:rPr>
          <w:spacing w:val="1"/>
        </w:rPr>
        <w:t xml:space="preserve"> </w:t>
      </w:r>
      <w:r>
        <w:t>вчених</w:t>
      </w:r>
      <w:r>
        <w:rPr>
          <w:spacing w:val="-3"/>
        </w:rPr>
        <w:t xml:space="preserve"> </w:t>
      </w:r>
      <w:r>
        <w:t>немає (рис.</w:t>
      </w:r>
      <w:r>
        <w:rPr>
          <w:spacing w:val="-1"/>
        </w:rPr>
        <w:t xml:space="preserve"> </w:t>
      </w:r>
      <w:r>
        <w:t>1.1).</w:t>
      </w:r>
    </w:p>
    <w:p w14:paraId="75BD335A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667EC84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BE988A8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192C3C85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511A8997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21D4671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82415B3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5B6133CB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B0CD354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6141C86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C9726CE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4DB89CDA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E664650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4A45336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5F192AE3" w14:textId="77777777" w:rsidR="00A9526B" w:rsidRDefault="00A9526B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A9526B" w14:paraId="078EC2B7" w14:textId="77777777">
        <w:trPr>
          <w:trHeight w:val="525"/>
        </w:trPr>
        <w:tc>
          <w:tcPr>
            <w:tcW w:w="8100" w:type="dxa"/>
            <w:tcBorders>
              <w:left w:val="single" w:sz="12" w:space="0" w:color="000000"/>
              <w:right w:val="single" w:sz="12" w:space="0" w:color="000000"/>
            </w:tcBorders>
          </w:tcPr>
          <w:p w14:paraId="638F326F" w14:textId="77777777" w:rsidR="00A9526B" w:rsidRDefault="00000000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 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підприємству</w:t>
            </w:r>
          </w:p>
        </w:tc>
      </w:tr>
      <w:tr w:rsidR="00A9526B" w14:paraId="7FA39E31" w14:textId="77777777">
        <w:trPr>
          <w:trHeight w:val="525"/>
        </w:trPr>
        <w:tc>
          <w:tcPr>
            <w:tcW w:w="8100" w:type="dxa"/>
            <w:tcBorders>
              <w:left w:val="single" w:sz="12" w:space="0" w:color="000000"/>
              <w:right w:val="single" w:sz="12" w:space="0" w:color="000000"/>
            </w:tcBorders>
          </w:tcPr>
          <w:p w14:paraId="0AD099A9" w14:textId="77777777" w:rsidR="00A9526B" w:rsidRDefault="00000000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z w:val="24"/>
              </w:rPr>
              <w:t>Неспроможність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</w:p>
        </w:tc>
      </w:tr>
      <w:tr w:rsidR="00A9526B" w14:paraId="584564A6" w14:textId="77777777">
        <w:trPr>
          <w:trHeight w:val="525"/>
        </w:trPr>
        <w:tc>
          <w:tcPr>
            <w:tcW w:w="8100" w:type="dxa"/>
            <w:tcBorders>
              <w:left w:val="single" w:sz="12" w:space="0" w:color="000000"/>
              <w:right w:val="single" w:sz="12" w:space="0" w:color="000000"/>
            </w:tcBorders>
          </w:tcPr>
          <w:p w14:paraId="42F8A7AD" w14:textId="77777777" w:rsidR="00A9526B" w:rsidRDefault="00000000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боргові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</w:tr>
    </w:tbl>
    <w:p w14:paraId="7933151C" w14:textId="77777777" w:rsidR="00A9526B" w:rsidRDefault="00A9526B">
      <w:pPr>
        <w:pStyle w:val="a3"/>
        <w:spacing w:before="11"/>
        <w:ind w:left="0"/>
        <w:jc w:val="left"/>
        <w:rPr>
          <w:sz w:val="43"/>
        </w:rPr>
      </w:pPr>
    </w:p>
    <w:p w14:paraId="37BDC716" w14:textId="77777777" w:rsidR="00A9526B" w:rsidRDefault="00000000">
      <w:pPr>
        <w:pStyle w:val="a3"/>
        <w:spacing w:line="362" w:lineRule="auto"/>
        <w:ind w:right="225" w:firstLine="719"/>
      </w:pPr>
      <w:r>
        <w:t>Рис.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дебіторами»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вченими</w:t>
      </w:r>
    </w:p>
    <w:p w14:paraId="068B70D6" w14:textId="77777777" w:rsidR="00A9526B" w:rsidRDefault="00A9526B">
      <w:pPr>
        <w:pStyle w:val="a3"/>
        <w:spacing w:before="6"/>
        <w:ind w:left="0"/>
        <w:jc w:val="left"/>
        <w:rPr>
          <w:sz w:val="41"/>
        </w:rPr>
      </w:pPr>
    </w:p>
    <w:p w14:paraId="2E746D0D" w14:textId="77777777" w:rsidR="00A9526B" w:rsidRDefault="00000000">
      <w:pPr>
        <w:pStyle w:val="a3"/>
        <w:spacing w:line="360" w:lineRule="auto"/>
        <w:ind w:right="225" w:firstLine="719"/>
      </w:pPr>
      <w:r>
        <w:t>Повністю</w:t>
      </w:r>
      <w:r>
        <w:rPr>
          <w:spacing w:val="1"/>
        </w:rPr>
        <w:t xml:space="preserve"> </w:t>
      </w:r>
      <w:r>
        <w:t>погоджуємось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[54],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 основних проблем</w:t>
      </w:r>
      <w:r>
        <w:rPr>
          <w:spacing w:val="1"/>
        </w:rPr>
        <w:t xml:space="preserve"> </w:t>
      </w:r>
      <w:r>
        <w:t>в економіці України</w:t>
      </w:r>
      <w:r>
        <w:rPr>
          <w:spacing w:val="1"/>
        </w:rPr>
        <w:t xml:space="preserve"> </w:t>
      </w:r>
      <w:r>
        <w:t>є платіжна</w:t>
      </w:r>
      <w:r>
        <w:rPr>
          <w:spacing w:val="1"/>
        </w:rPr>
        <w:t xml:space="preserve"> </w:t>
      </w:r>
      <w:r>
        <w:t>криза, тобто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суперечностей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суб’єктами</w:t>
      </w:r>
      <w:r>
        <w:rPr>
          <w:spacing w:val="71"/>
        </w:rPr>
        <w:t xml:space="preserve"> </w:t>
      </w:r>
      <w:r>
        <w:t>господарювання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населенням»</w:t>
      </w:r>
      <w:r>
        <w:rPr>
          <w:spacing w:val="1"/>
        </w:rPr>
        <w:t xml:space="preserve"> </w:t>
      </w:r>
      <w:r>
        <w:t>[12].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дебіторів є «відсутність коштів на розрахункових рахунках підприємств в</w:t>
      </w:r>
      <w:r>
        <w:rPr>
          <w:spacing w:val="1"/>
        </w:rPr>
        <w:t xml:space="preserve"> </w:t>
      </w:r>
      <w:r>
        <w:t>основному через неплатежі за поставлену ними готову продукцію, виконані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послуги»</w:t>
      </w:r>
      <w:r>
        <w:rPr>
          <w:spacing w:val="1"/>
        </w:rPr>
        <w:t xml:space="preserve"> </w:t>
      </w:r>
      <w:r>
        <w:t>[12].</w:t>
      </w:r>
      <w:r>
        <w:rPr>
          <w:spacing w:val="1"/>
        </w:rPr>
        <w:t xml:space="preserve"> </w:t>
      </w:r>
      <w:r>
        <w:t>Меліхова</w:t>
      </w:r>
      <w:r>
        <w:rPr>
          <w:spacing w:val="1"/>
        </w:rPr>
        <w:t xml:space="preserve"> </w:t>
      </w:r>
      <w:r>
        <w:t>Т.О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«найбільш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виникнення</w:t>
      </w:r>
      <w:r>
        <w:rPr>
          <w:spacing w:val="71"/>
        </w:rPr>
        <w:t xml:space="preserve"> </w:t>
      </w:r>
      <w:r>
        <w:t>дебіторської</w:t>
      </w:r>
      <w:r>
        <w:rPr>
          <w:spacing w:val="71"/>
        </w:rPr>
        <w:t xml:space="preserve"> </w:t>
      </w:r>
      <w:r>
        <w:t>заборгованості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несвоєчасної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59"/>
        </w:rPr>
        <w:t xml:space="preserve"> </w:t>
      </w:r>
      <w:r>
        <w:t>Однак,</w:t>
      </w:r>
      <w:r>
        <w:rPr>
          <w:spacing w:val="62"/>
        </w:rPr>
        <w:t xml:space="preserve"> </w:t>
      </w:r>
      <w:r>
        <w:t>якщо</w:t>
      </w:r>
      <w:r>
        <w:rPr>
          <w:spacing w:val="63"/>
        </w:rPr>
        <w:t xml:space="preserve"> </w:t>
      </w:r>
      <w:r>
        <w:t>розглянути</w:t>
      </w:r>
      <w:r>
        <w:rPr>
          <w:spacing w:val="63"/>
        </w:rPr>
        <w:t xml:space="preserve"> </w:t>
      </w:r>
      <w:r>
        <w:t>це</w:t>
      </w:r>
      <w:r>
        <w:rPr>
          <w:spacing w:val="62"/>
        </w:rPr>
        <w:t xml:space="preserve"> </w:t>
      </w:r>
      <w:r>
        <w:t>питання</w:t>
      </w:r>
      <w:r>
        <w:rPr>
          <w:spacing w:val="65"/>
        </w:rPr>
        <w:t xml:space="preserve"> </w:t>
      </w:r>
      <w:r>
        <w:t>глобальніше,</w:t>
      </w:r>
      <w:r>
        <w:rPr>
          <w:spacing w:val="64"/>
        </w:rPr>
        <w:t xml:space="preserve"> </w:t>
      </w:r>
      <w:r>
        <w:t>то</w:t>
      </w:r>
    </w:p>
    <w:p w14:paraId="4388651D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29BD7C2" w14:textId="77777777" w:rsidR="00A9526B" w:rsidRDefault="00000000">
      <w:pPr>
        <w:pStyle w:val="a3"/>
        <w:spacing w:before="80" w:line="360" w:lineRule="auto"/>
        <w:ind w:right="224"/>
      </w:pPr>
      <w:r>
        <w:lastRenderedPageBreak/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[32].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[35]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 причин виникнення дебіторської заборгованості на підприємстві</w:t>
      </w:r>
      <w:r>
        <w:rPr>
          <w:spacing w:val="1"/>
        </w:rPr>
        <w:t xml:space="preserve"> </w:t>
      </w:r>
      <w:r>
        <w:t>відносять:</w:t>
      </w:r>
    </w:p>
    <w:p w14:paraId="0FB11F98" w14:textId="77777777" w:rsidR="00A9526B" w:rsidRDefault="00000000">
      <w:pPr>
        <w:pStyle w:val="a3"/>
        <w:spacing w:before="1" w:line="360" w:lineRule="auto"/>
        <w:ind w:right="228" w:firstLine="719"/>
      </w:pPr>
      <w:r>
        <w:t>«1)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грошової</w:t>
      </w:r>
      <w:r>
        <w:rPr>
          <w:spacing w:val="1"/>
        </w:rPr>
        <w:t xml:space="preserve"> </w:t>
      </w:r>
      <w:r>
        <w:t>маси,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вартісному обсягу продукції, що випускається, надаваних послуг і платежів у</w:t>
      </w:r>
      <w:r>
        <w:rPr>
          <w:spacing w:val="-67"/>
        </w:rPr>
        <w:t xml:space="preserve"> </w:t>
      </w:r>
      <w:r>
        <w:t>бюджетній</w:t>
      </w:r>
      <w:r>
        <w:rPr>
          <w:spacing w:val="-1"/>
        </w:rPr>
        <w:t xml:space="preserve"> </w:t>
      </w:r>
      <w:r>
        <w:t>сфері;</w:t>
      </w:r>
    </w:p>
    <w:p w14:paraId="1915D633" w14:textId="77777777" w:rsidR="00A9526B" w:rsidRDefault="00000000">
      <w:pPr>
        <w:pStyle w:val="a5"/>
        <w:numPr>
          <w:ilvl w:val="0"/>
          <w:numId w:val="12"/>
        </w:numPr>
        <w:tabs>
          <w:tab w:val="left" w:pos="1346"/>
        </w:tabs>
        <w:spacing w:before="1" w:line="360" w:lineRule="auto"/>
        <w:ind w:right="235" w:firstLine="719"/>
        <w:jc w:val="both"/>
        <w:rPr>
          <w:sz w:val="28"/>
        </w:rPr>
      </w:pPr>
      <w:r>
        <w:rPr>
          <w:sz w:val="28"/>
        </w:rPr>
        <w:t>низьку платіжну дисципліну покупців і загальний економічний стан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вони відносяться;</w:t>
      </w:r>
    </w:p>
    <w:p w14:paraId="75C71D0B" w14:textId="77777777" w:rsidR="00A9526B" w:rsidRDefault="00000000">
      <w:pPr>
        <w:pStyle w:val="a5"/>
        <w:numPr>
          <w:ilvl w:val="0"/>
          <w:numId w:val="12"/>
        </w:numPr>
        <w:tabs>
          <w:tab w:val="left" w:pos="1327"/>
        </w:tabs>
        <w:spacing w:line="321" w:lineRule="exact"/>
        <w:ind w:left="1326" w:right="0" w:hanging="306"/>
        <w:jc w:val="both"/>
        <w:rPr>
          <w:sz w:val="28"/>
        </w:rPr>
      </w:pPr>
      <w:r>
        <w:rPr>
          <w:sz w:val="28"/>
        </w:rPr>
        <w:t>брак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платоспроможності;</w:t>
      </w:r>
    </w:p>
    <w:p w14:paraId="72B229E0" w14:textId="77777777" w:rsidR="00A9526B" w:rsidRDefault="00000000">
      <w:pPr>
        <w:pStyle w:val="a5"/>
        <w:numPr>
          <w:ilvl w:val="0"/>
          <w:numId w:val="12"/>
        </w:numPr>
        <w:tabs>
          <w:tab w:val="left" w:pos="1327"/>
        </w:tabs>
        <w:spacing w:before="163"/>
        <w:ind w:left="1326" w:right="0" w:hanging="306"/>
        <w:jc w:val="both"/>
        <w:rPr>
          <w:sz w:val="28"/>
        </w:rPr>
      </w:pPr>
      <w:r>
        <w:rPr>
          <w:sz w:val="28"/>
        </w:rPr>
        <w:t>порушення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розрахунково-платіжної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контрагентами;</w:t>
      </w:r>
    </w:p>
    <w:p w14:paraId="37FD7262" w14:textId="77777777" w:rsidR="00A9526B" w:rsidRDefault="00000000">
      <w:pPr>
        <w:pStyle w:val="a5"/>
        <w:numPr>
          <w:ilvl w:val="0"/>
          <w:numId w:val="12"/>
        </w:numPr>
        <w:tabs>
          <w:tab w:val="left" w:pos="1389"/>
        </w:tabs>
        <w:spacing w:before="161" w:line="360" w:lineRule="auto"/>
        <w:ind w:right="233" w:firstLine="719"/>
        <w:jc w:val="both"/>
        <w:rPr>
          <w:sz w:val="28"/>
        </w:rPr>
      </w:pPr>
      <w:r>
        <w:rPr>
          <w:sz w:val="28"/>
        </w:rPr>
        <w:t>зниження інвестиційних накопичень та інших залишків 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14:paraId="1119E4C2" w14:textId="77777777" w:rsidR="00A9526B" w:rsidRDefault="00000000">
      <w:pPr>
        <w:pStyle w:val="a5"/>
        <w:numPr>
          <w:ilvl w:val="0"/>
          <w:numId w:val="12"/>
        </w:numPr>
        <w:tabs>
          <w:tab w:val="left" w:pos="1346"/>
        </w:tabs>
        <w:spacing w:line="360" w:lineRule="auto"/>
        <w:ind w:right="224" w:firstLine="719"/>
        <w:jc w:val="both"/>
        <w:rPr>
          <w:sz w:val="28"/>
        </w:rPr>
      </w:pPr>
      <w:r>
        <w:rPr>
          <w:sz w:val="28"/>
        </w:rPr>
        <w:t>значне випередження процентних банківських ставок у порівнянні з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1"/>
          <w:sz w:val="28"/>
        </w:rPr>
        <w:t xml:space="preserve"> </w:t>
      </w:r>
      <w:r>
        <w:rPr>
          <w:sz w:val="28"/>
        </w:rPr>
        <w:t>інфляції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разів)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кредитів,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 довгострокових,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14:paraId="2969A112" w14:textId="77777777" w:rsidR="00A9526B" w:rsidRDefault="00000000">
      <w:pPr>
        <w:pStyle w:val="a5"/>
        <w:numPr>
          <w:ilvl w:val="0"/>
          <w:numId w:val="12"/>
        </w:numPr>
        <w:tabs>
          <w:tab w:val="left" w:pos="1401"/>
        </w:tabs>
        <w:spacing w:line="360" w:lineRule="auto"/>
        <w:ind w:right="232" w:firstLine="719"/>
        <w:jc w:val="both"/>
        <w:rPr>
          <w:sz w:val="28"/>
        </w:rPr>
      </w:pPr>
      <w:r>
        <w:rPr>
          <w:sz w:val="28"/>
        </w:rPr>
        <w:t>відволікання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знецінювання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гривні;</w:t>
      </w:r>
    </w:p>
    <w:p w14:paraId="54550B07" w14:textId="77777777" w:rsidR="00A9526B" w:rsidRDefault="00000000">
      <w:pPr>
        <w:pStyle w:val="a5"/>
        <w:numPr>
          <w:ilvl w:val="0"/>
          <w:numId w:val="12"/>
        </w:numPr>
        <w:tabs>
          <w:tab w:val="left" w:pos="1327"/>
        </w:tabs>
        <w:spacing w:line="321" w:lineRule="exact"/>
        <w:ind w:left="1326" w:right="0" w:hanging="306"/>
        <w:jc w:val="both"/>
        <w:rPr>
          <w:sz w:val="28"/>
        </w:rPr>
      </w:pPr>
      <w:r>
        <w:rPr>
          <w:sz w:val="28"/>
        </w:rPr>
        <w:t>нерозвиненість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факторингу;</w:t>
      </w:r>
    </w:p>
    <w:p w14:paraId="5D94DD10" w14:textId="77777777" w:rsidR="00A9526B" w:rsidRDefault="00000000">
      <w:pPr>
        <w:pStyle w:val="a5"/>
        <w:numPr>
          <w:ilvl w:val="0"/>
          <w:numId w:val="12"/>
        </w:numPr>
        <w:tabs>
          <w:tab w:val="left" w:pos="1327"/>
        </w:tabs>
        <w:spacing w:before="162"/>
        <w:ind w:left="1326" w:right="0" w:hanging="306"/>
        <w:jc w:val="both"/>
        <w:rPr>
          <w:sz w:val="28"/>
        </w:rPr>
      </w:pPr>
      <w:r>
        <w:rPr>
          <w:sz w:val="28"/>
        </w:rPr>
        <w:t>недосконала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5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заборгованості;</w:t>
      </w:r>
    </w:p>
    <w:p w14:paraId="32F1A0A1" w14:textId="77777777" w:rsidR="00A9526B" w:rsidRDefault="00000000">
      <w:pPr>
        <w:pStyle w:val="a5"/>
        <w:numPr>
          <w:ilvl w:val="0"/>
          <w:numId w:val="12"/>
        </w:numPr>
        <w:tabs>
          <w:tab w:val="left" w:pos="1643"/>
        </w:tabs>
        <w:spacing w:before="161" w:line="360" w:lineRule="auto"/>
        <w:ind w:right="232" w:firstLine="719"/>
        <w:jc w:val="both"/>
        <w:rPr>
          <w:sz w:val="28"/>
        </w:rPr>
      </w:pPr>
      <w:r>
        <w:rPr>
          <w:sz w:val="28"/>
        </w:rPr>
        <w:t>недосконалість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 у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результатів»</w:t>
      </w:r>
      <w:r>
        <w:rPr>
          <w:spacing w:val="-3"/>
          <w:sz w:val="28"/>
        </w:rPr>
        <w:t xml:space="preserve"> </w:t>
      </w:r>
      <w:r>
        <w:rPr>
          <w:sz w:val="28"/>
        </w:rPr>
        <w:t>[35].</w:t>
      </w:r>
    </w:p>
    <w:p w14:paraId="7AAC16F4" w14:textId="77777777" w:rsidR="00A9526B" w:rsidRDefault="00000000">
      <w:pPr>
        <w:pStyle w:val="a3"/>
        <w:spacing w:line="360" w:lineRule="auto"/>
        <w:ind w:right="222" w:firstLine="719"/>
      </w:pPr>
      <w:r>
        <w:t>Погоріляк Л.В. відзначає, що «з метою запобігання втрат і визнання</w:t>
      </w:r>
      <w:r>
        <w:rPr>
          <w:spacing w:val="1"/>
        </w:rPr>
        <w:t xml:space="preserve"> </w:t>
      </w:r>
      <w:r>
        <w:t>підприємства неплатоспроможним, кожен господарюючий суб’єкт повинен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якнайбільшого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заборгованості»</w:t>
      </w:r>
      <w:r>
        <w:rPr>
          <w:spacing w:val="68"/>
        </w:rPr>
        <w:t xml:space="preserve"> </w:t>
      </w:r>
      <w:r>
        <w:t>[49].</w:t>
      </w:r>
    </w:p>
    <w:p w14:paraId="36F98002" w14:textId="77777777" w:rsidR="00A9526B" w:rsidRDefault="00000000">
      <w:pPr>
        <w:pStyle w:val="a3"/>
        <w:spacing w:line="360" w:lineRule="auto"/>
        <w:ind w:right="239"/>
      </w:pPr>
      <w:r>
        <w:t>«Актуальність і достовірність інформації про стан розрахунків з дебіторами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істотне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керівництвом</w:t>
      </w:r>
      <w:r>
        <w:rPr>
          <w:spacing w:val="6"/>
        </w:rPr>
        <w:t xml:space="preserve"> </w:t>
      </w:r>
      <w:r>
        <w:t>підприємства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умовах</w:t>
      </w:r>
      <w:r>
        <w:rPr>
          <w:spacing w:val="8"/>
        </w:rPr>
        <w:t xml:space="preserve"> </w:t>
      </w:r>
      <w:r>
        <w:t>антикризового</w:t>
      </w:r>
      <w:r>
        <w:rPr>
          <w:spacing w:val="9"/>
        </w:rPr>
        <w:t xml:space="preserve"> </w:t>
      </w:r>
      <w:r>
        <w:t>регулювання»</w:t>
      </w:r>
      <w:r>
        <w:rPr>
          <w:spacing w:val="8"/>
        </w:rPr>
        <w:t xml:space="preserve"> </w:t>
      </w:r>
      <w:r>
        <w:t>[6].</w:t>
      </w:r>
    </w:p>
    <w:p w14:paraId="1CB09FD3" w14:textId="77777777" w:rsidR="00A9526B" w:rsidRDefault="00000000">
      <w:pPr>
        <w:pStyle w:val="a3"/>
        <w:spacing w:before="1" w:line="360" w:lineRule="auto"/>
        <w:ind w:right="224" w:firstLine="719"/>
      </w:pPr>
      <w:r>
        <w:t>Отже, розрахунки з</w:t>
      </w:r>
      <w:r>
        <w:rPr>
          <w:spacing w:val="70"/>
        </w:rPr>
        <w:t xml:space="preserve"> </w:t>
      </w:r>
      <w:r>
        <w:t>дебіторами – невід'ємна частина заборгованості,</w:t>
      </w:r>
      <w:r>
        <w:rPr>
          <w:spacing w:val="1"/>
        </w:rPr>
        <w:t xml:space="preserve"> </w:t>
      </w:r>
      <w:r>
        <w:t>яка виникає у виробничій і комерційній діяльності підприємства. Вивчення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6"/>
        </w:rPr>
        <w:t xml:space="preserve"> </w:t>
      </w:r>
      <w:r>
        <w:t>природи</w:t>
      </w:r>
      <w:r>
        <w:rPr>
          <w:spacing w:val="5"/>
        </w:rPr>
        <w:t xml:space="preserve"> </w:t>
      </w:r>
      <w:r>
        <w:t>розрахунків</w:t>
      </w:r>
      <w:r>
        <w:rPr>
          <w:spacing w:val="4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дебіторами</w:t>
      </w:r>
      <w:r>
        <w:rPr>
          <w:spacing w:val="7"/>
        </w:rPr>
        <w:t xml:space="preserve"> </w:t>
      </w:r>
      <w:r>
        <w:t>дозволило</w:t>
      </w:r>
      <w:r>
        <w:rPr>
          <w:spacing w:val="9"/>
        </w:rPr>
        <w:t xml:space="preserve"> </w:t>
      </w:r>
      <w:r>
        <w:t>узагальнити</w:t>
      </w:r>
    </w:p>
    <w:p w14:paraId="3EF025FD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DEE2790" w14:textId="77777777" w:rsidR="00A9526B" w:rsidRDefault="00000000">
      <w:pPr>
        <w:pStyle w:val="a3"/>
        <w:spacing w:before="80" w:line="360" w:lineRule="auto"/>
        <w:ind w:right="223"/>
      </w:pPr>
      <w:r>
        <w:lastRenderedPageBreak/>
        <w:t>висновки</w:t>
      </w:r>
      <w:r>
        <w:rPr>
          <w:spacing w:val="63"/>
        </w:rPr>
        <w:t xml:space="preserve"> </w:t>
      </w:r>
      <w:r>
        <w:t>щодо</w:t>
      </w:r>
      <w:r>
        <w:rPr>
          <w:spacing w:val="64"/>
        </w:rPr>
        <w:t xml:space="preserve"> </w:t>
      </w:r>
      <w:r>
        <w:t>суттєвої</w:t>
      </w:r>
      <w:r>
        <w:rPr>
          <w:spacing w:val="64"/>
        </w:rPr>
        <w:t xml:space="preserve"> </w:t>
      </w:r>
      <w:r>
        <w:t>поліаспектності</w:t>
      </w:r>
      <w:r>
        <w:rPr>
          <w:spacing w:val="63"/>
        </w:rPr>
        <w:t xml:space="preserve"> </w:t>
      </w:r>
      <w:r>
        <w:t>наукових</w:t>
      </w:r>
      <w:r>
        <w:rPr>
          <w:spacing w:val="64"/>
        </w:rPr>
        <w:t xml:space="preserve"> </w:t>
      </w:r>
      <w:r>
        <w:t>підходів</w:t>
      </w:r>
      <w:r>
        <w:rPr>
          <w:spacing w:val="61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визначення</w:t>
      </w:r>
      <w:r>
        <w:rPr>
          <w:spacing w:val="-68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категорії.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категоріальної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понятійної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коректного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розрахунків з ними в процесі обліку, а також методи моніторингу договірних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обов'язків,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напрямок подальших досліджень.</w:t>
      </w:r>
    </w:p>
    <w:p w14:paraId="5470922F" w14:textId="77777777" w:rsidR="00A9526B" w:rsidRDefault="00A9526B">
      <w:pPr>
        <w:pStyle w:val="a3"/>
        <w:spacing w:before="7"/>
        <w:ind w:left="0"/>
        <w:jc w:val="left"/>
      </w:pPr>
    </w:p>
    <w:p w14:paraId="7DA4EADD" w14:textId="77777777" w:rsidR="00A9526B" w:rsidRDefault="00000000">
      <w:pPr>
        <w:pStyle w:val="a5"/>
        <w:numPr>
          <w:ilvl w:val="1"/>
          <w:numId w:val="13"/>
        </w:numPr>
        <w:tabs>
          <w:tab w:val="left" w:pos="1515"/>
        </w:tabs>
        <w:spacing w:line="960" w:lineRule="atLeast"/>
        <w:ind w:left="1021" w:firstLine="0"/>
        <w:jc w:val="both"/>
        <w:rPr>
          <w:sz w:val="28"/>
        </w:rPr>
      </w:pPr>
      <w:r>
        <w:rPr>
          <w:sz w:val="28"/>
        </w:rPr>
        <w:t>Розрахунки з дебіторами підприємства як об’єкт обліку і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38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37"/>
          <w:sz w:val="28"/>
        </w:rPr>
        <w:t xml:space="preserve"> </w:t>
      </w:r>
      <w:r>
        <w:rPr>
          <w:sz w:val="28"/>
        </w:rPr>
        <w:t>має</w:t>
      </w:r>
      <w:r>
        <w:rPr>
          <w:spacing w:val="39"/>
          <w:sz w:val="28"/>
        </w:rPr>
        <w:t xml:space="preserve"> </w:t>
      </w:r>
      <w:r>
        <w:rPr>
          <w:sz w:val="28"/>
        </w:rPr>
        <w:t>надважливе</w:t>
      </w:r>
    </w:p>
    <w:p w14:paraId="3AD31FAA" w14:textId="77777777" w:rsidR="00A9526B" w:rsidRDefault="00000000">
      <w:pPr>
        <w:pStyle w:val="a3"/>
        <w:spacing w:before="168" w:line="360" w:lineRule="auto"/>
        <w:ind w:right="222"/>
      </w:pPr>
      <w:r>
        <w:t>значення</w:t>
      </w:r>
      <w:r>
        <w:rPr>
          <w:spacing w:val="1"/>
        </w:rPr>
        <w:t xml:space="preserve"> </w:t>
      </w:r>
      <w:r>
        <w:t>для суб’єктів підприємництва</w:t>
      </w:r>
      <w:r>
        <w:rPr>
          <w:spacing w:val="1"/>
        </w:rPr>
        <w:t xml:space="preserve"> </w:t>
      </w:r>
      <w:r>
        <w:t>в усіх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і 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стабільність суб’єкта підприємництва, базу оподаткування, виконання планів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впливу</w:t>
      </w:r>
      <w:r>
        <w:rPr>
          <w:spacing w:val="7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виконання стратегічних цілей розвитку суб’єкта господарювання в 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прибутковості.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ліквідність,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показники.</w:t>
      </w:r>
    </w:p>
    <w:p w14:paraId="50728E81" w14:textId="77777777" w:rsidR="00A9526B" w:rsidRDefault="00000000">
      <w:pPr>
        <w:pStyle w:val="a3"/>
        <w:spacing w:line="360" w:lineRule="auto"/>
        <w:ind w:right="224" w:firstLine="719"/>
      </w:pPr>
      <w:r>
        <w:t>Бондаренко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відзначає,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є одним із найбільш складних та пріоритетних питань, що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неплатежів,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недоотримання коштів підприємства, з одного боку, за рахунок збільшення</w:t>
      </w:r>
      <w:r>
        <w:rPr>
          <w:spacing w:val="1"/>
        </w:rPr>
        <w:t xml:space="preserve"> </w:t>
      </w:r>
      <w:r>
        <w:t>величини заборгованості покупців та замовників, а з іншого – за рахунок</w:t>
      </w:r>
      <w:r>
        <w:rPr>
          <w:spacing w:val="1"/>
        </w:rPr>
        <w:t xml:space="preserve"> </w:t>
      </w:r>
      <w:r>
        <w:t>потреби погашення зобов’язань перед бюджетом за нарахованими податками</w:t>
      </w:r>
      <w:r>
        <w:rPr>
          <w:spacing w:val="1"/>
        </w:rPr>
        <w:t xml:space="preserve"> </w:t>
      </w:r>
      <w:r>
        <w:t>чи виплати заробітної плати працівникам, тоді як безпосередній розрахунок з</w:t>
      </w:r>
      <w:r>
        <w:rPr>
          <w:spacing w:val="-67"/>
        </w:rPr>
        <w:t xml:space="preserve"> </w:t>
      </w:r>
      <w:r>
        <w:t>дебіторами</w:t>
      </w:r>
      <w:r>
        <w:rPr>
          <w:spacing w:val="-1"/>
        </w:rPr>
        <w:t xml:space="preserve"> </w:t>
      </w:r>
      <w:r>
        <w:t>ще не відбувся»</w:t>
      </w:r>
      <w:r>
        <w:rPr>
          <w:spacing w:val="-2"/>
        </w:rPr>
        <w:t xml:space="preserve"> </w:t>
      </w:r>
      <w:r>
        <w:t>[6].</w:t>
      </w:r>
    </w:p>
    <w:p w14:paraId="55D1CB38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C6E13CF" w14:textId="77777777" w:rsidR="00A9526B" w:rsidRDefault="00000000">
      <w:pPr>
        <w:pStyle w:val="a3"/>
        <w:spacing w:before="80" w:line="360" w:lineRule="auto"/>
        <w:ind w:right="222" w:firstLine="719"/>
      </w:pPr>
      <w:r>
        <w:lastRenderedPageBreak/>
        <w:t>Відзначимо думку</w:t>
      </w:r>
      <w:r>
        <w:rPr>
          <w:spacing w:val="1"/>
        </w:rPr>
        <w:t xml:space="preserve"> </w:t>
      </w:r>
      <w:r>
        <w:t>Василинюк А. Я.</w:t>
      </w:r>
      <w:r>
        <w:rPr>
          <w:spacing w:val="1"/>
        </w:rPr>
        <w:t xml:space="preserve"> </w:t>
      </w:r>
      <w:r>
        <w:t>щодо «особливо проблемним є</w:t>
      </w:r>
      <w:r>
        <w:rPr>
          <w:spacing w:val="1"/>
        </w:rPr>
        <w:t xml:space="preserve"> </w:t>
      </w:r>
      <w:r>
        <w:t>питання щодо суперечностей між бухгалтерським та податковим обліком 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дебіторської заборгованості. Постановка правильно організованого обліку та</w:t>
      </w:r>
      <w:r>
        <w:rPr>
          <w:spacing w:val="1"/>
        </w:rPr>
        <w:t xml:space="preserve"> </w:t>
      </w:r>
      <w:r>
        <w:t>контролю дебіторської заборгованості на підприємствах перш за все повинна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недопущенню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доведення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безнадійної»</w:t>
      </w:r>
      <w:r>
        <w:rPr>
          <w:spacing w:val="-2"/>
        </w:rPr>
        <w:t xml:space="preserve"> </w:t>
      </w:r>
      <w:r>
        <w:t>[10].</w:t>
      </w:r>
    </w:p>
    <w:p w14:paraId="55FADEB0" w14:textId="77777777" w:rsidR="00A9526B" w:rsidRDefault="00000000">
      <w:pPr>
        <w:pStyle w:val="a3"/>
        <w:spacing w:before="1" w:line="360" w:lineRule="auto"/>
        <w:ind w:right="229" w:firstLine="719"/>
      </w:pPr>
      <w:r>
        <w:t>Вважаємо</w:t>
      </w:r>
      <w:r>
        <w:rPr>
          <w:spacing w:val="1"/>
        </w:rPr>
        <w:t xml:space="preserve"> </w:t>
      </w:r>
      <w:r>
        <w:t>доцільною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літературних джерел можна виділити найбільш актуальні проблеми обліку</w:t>
      </w:r>
      <w:r>
        <w:rPr>
          <w:spacing w:val="1"/>
        </w:rPr>
        <w:t xml:space="preserve"> </w:t>
      </w:r>
      <w:r>
        <w:t>дебіторської заборгованості:</w:t>
      </w:r>
    </w:p>
    <w:p w14:paraId="143DF4C2" w14:textId="77777777" w:rsidR="00A9526B" w:rsidRDefault="00000000">
      <w:pPr>
        <w:pStyle w:val="a5"/>
        <w:numPr>
          <w:ilvl w:val="0"/>
          <w:numId w:val="11"/>
        </w:numPr>
        <w:tabs>
          <w:tab w:val="left" w:pos="1574"/>
        </w:tabs>
        <w:spacing w:before="2" w:line="360" w:lineRule="auto"/>
        <w:ind w:right="232" w:firstLine="719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 в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обліковій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політиці.</w:t>
      </w:r>
    </w:p>
    <w:p w14:paraId="27E382C1" w14:textId="77777777" w:rsidR="00A9526B" w:rsidRDefault="00000000">
      <w:pPr>
        <w:pStyle w:val="a5"/>
        <w:numPr>
          <w:ilvl w:val="0"/>
          <w:numId w:val="11"/>
        </w:numPr>
        <w:tabs>
          <w:tab w:val="left" w:pos="1303"/>
        </w:tabs>
        <w:spacing w:line="321" w:lineRule="exact"/>
        <w:ind w:left="1302" w:right="0" w:hanging="282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заборгованості.</w:t>
      </w:r>
    </w:p>
    <w:p w14:paraId="5E1BFC81" w14:textId="77777777" w:rsidR="00A9526B" w:rsidRDefault="00000000">
      <w:pPr>
        <w:pStyle w:val="a5"/>
        <w:numPr>
          <w:ilvl w:val="0"/>
          <w:numId w:val="11"/>
        </w:numPr>
        <w:tabs>
          <w:tab w:val="left" w:pos="1303"/>
        </w:tabs>
        <w:spacing w:before="163"/>
        <w:ind w:left="1302" w:right="0" w:hanging="282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4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5"/>
          <w:sz w:val="28"/>
        </w:rPr>
        <w:t xml:space="preserve"> </w:t>
      </w:r>
      <w:r>
        <w:rPr>
          <w:sz w:val="28"/>
        </w:rPr>
        <w:t>боргів.</w:t>
      </w:r>
    </w:p>
    <w:p w14:paraId="72B2CB42" w14:textId="77777777" w:rsidR="00A9526B" w:rsidRDefault="00000000">
      <w:pPr>
        <w:pStyle w:val="a5"/>
        <w:numPr>
          <w:ilvl w:val="0"/>
          <w:numId w:val="11"/>
        </w:numPr>
        <w:tabs>
          <w:tab w:val="left" w:pos="1389"/>
        </w:tabs>
        <w:spacing w:before="160" w:line="360" w:lineRule="auto"/>
        <w:ind w:right="228" w:firstLine="719"/>
        <w:rPr>
          <w:sz w:val="28"/>
        </w:rPr>
      </w:pPr>
      <w:r>
        <w:rPr>
          <w:sz w:val="28"/>
        </w:rPr>
        <w:t>Проблема</w:t>
      </w:r>
      <w:r>
        <w:rPr>
          <w:spacing w:val="1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2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бухгалтерського обліку.</w:t>
      </w:r>
    </w:p>
    <w:p w14:paraId="502CA07B" w14:textId="77777777" w:rsidR="00A9526B" w:rsidRDefault="00000000">
      <w:pPr>
        <w:pStyle w:val="a5"/>
        <w:numPr>
          <w:ilvl w:val="0"/>
          <w:numId w:val="11"/>
        </w:numPr>
        <w:tabs>
          <w:tab w:val="left" w:pos="1501"/>
          <w:tab w:val="left" w:pos="1502"/>
          <w:tab w:val="left" w:pos="2957"/>
          <w:tab w:val="left" w:pos="4606"/>
          <w:tab w:val="left" w:pos="5739"/>
          <w:tab w:val="left" w:pos="7438"/>
          <w:tab w:val="left" w:pos="7815"/>
          <w:tab w:val="left" w:pos="9406"/>
        </w:tabs>
        <w:spacing w:line="360" w:lineRule="auto"/>
        <w:ind w:right="232" w:firstLine="719"/>
        <w:rPr>
          <w:sz w:val="28"/>
        </w:rPr>
      </w:pPr>
      <w:r>
        <w:rPr>
          <w:sz w:val="28"/>
        </w:rPr>
        <w:t>Проблема</w:t>
      </w:r>
      <w:r>
        <w:rPr>
          <w:sz w:val="28"/>
        </w:rPr>
        <w:tab/>
        <w:t>проведення</w:t>
      </w:r>
      <w:r>
        <w:rPr>
          <w:sz w:val="28"/>
        </w:rPr>
        <w:tab/>
        <w:t>аналізу</w:t>
      </w:r>
      <w:r>
        <w:rPr>
          <w:sz w:val="28"/>
        </w:rPr>
        <w:tab/>
        <w:t>розрахунків</w:t>
      </w:r>
      <w:r>
        <w:rPr>
          <w:sz w:val="28"/>
        </w:rPr>
        <w:tab/>
        <w:t>з</w:t>
      </w:r>
      <w:r>
        <w:rPr>
          <w:sz w:val="28"/>
        </w:rPr>
        <w:tab/>
        <w:t>покупцями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 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методиках»</w:t>
      </w:r>
      <w:r>
        <w:rPr>
          <w:spacing w:val="-2"/>
          <w:sz w:val="28"/>
        </w:rPr>
        <w:t xml:space="preserve"> </w:t>
      </w:r>
      <w:r>
        <w:rPr>
          <w:sz w:val="28"/>
        </w:rPr>
        <w:t>[58].</w:t>
      </w:r>
    </w:p>
    <w:p w14:paraId="5B15721D" w14:textId="77777777" w:rsidR="00A9526B" w:rsidRDefault="00000000">
      <w:pPr>
        <w:pStyle w:val="a3"/>
        <w:spacing w:before="1" w:line="360" w:lineRule="auto"/>
        <w:ind w:right="222" w:firstLine="719"/>
      </w:pPr>
      <w:r>
        <w:t>Дослідження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аспектів</w:t>
      </w:r>
      <w:r>
        <w:rPr>
          <w:spacing w:val="-67"/>
        </w:rPr>
        <w:t xml:space="preserve"> </w:t>
      </w:r>
      <w:r>
        <w:t>обліку</w:t>
      </w:r>
      <w:r>
        <w:rPr>
          <w:spacing w:val="21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контролю</w:t>
      </w:r>
      <w:r>
        <w:rPr>
          <w:spacing w:val="24"/>
        </w:rPr>
        <w:t xml:space="preserve"> </w:t>
      </w:r>
      <w:r>
        <w:t>розрахунків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дебіторами,</w:t>
      </w:r>
      <w:r>
        <w:rPr>
          <w:spacing w:val="22"/>
        </w:rPr>
        <w:t xml:space="preserve"> </w:t>
      </w:r>
      <w:r>
        <w:t>наведено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рис.</w:t>
      </w:r>
      <w:r>
        <w:rPr>
          <w:spacing w:val="22"/>
        </w:rPr>
        <w:t xml:space="preserve"> </w:t>
      </w:r>
      <w:r>
        <w:t>1.2.</w:t>
      </w:r>
    </w:p>
    <w:p w14:paraId="60C79DCC" w14:textId="77777777" w:rsidR="00A9526B" w:rsidRDefault="00000000">
      <w:pPr>
        <w:pStyle w:val="a3"/>
        <w:spacing w:line="360" w:lineRule="auto"/>
        <w:ind w:right="226"/>
      </w:pPr>
      <w:r>
        <w:t>«Вітчизняні підприємства неспроможні ефективно управляти дебіторською</w:t>
      </w:r>
      <w:r>
        <w:rPr>
          <w:spacing w:val="1"/>
        </w:rPr>
        <w:t xml:space="preserve"> </w:t>
      </w:r>
      <w:r>
        <w:t>заборгованістю,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вагому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спричиняє кризу взаємонеплатежів» [19]. Усі наведені проблемні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та пошук шляхів удосконалення контрольних процедур щодо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насамперед</w:t>
      </w:r>
      <w:r>
        <w:rPr>
          <w:spacing w:val="32"/>
        </w:rPr>
        <w:t xml:space="preserve"> </w:t>
      </w:r>
      <w:r>
        <w:t>непростим</w:t>
      </w:r>
      <w:r>
        <w:rPr>
          <w:spacing w:val="32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суперечливим</w:t>
      </w:r>
      <w:r>
        <w:rPr>
          <w:spacing w:val="32"/>
        </w:rPr>
        <w:t xml:space="preserve"> </w:t>
      </w:r>
      <w:r>
        <w:t>моментом,</w:t>
      </w:r>
      <w:r>
        <w:rPr>
          <w:spacing w:val="31"/>
        </w:rPr>
        <w:t xml:space="preserve"> </w:t>
      </w:r>
      <w:r>
        <w:t>оскільки</w:t>
      </w:r>
      <w:r>
        <w:rPr>
          <w:spacing w:val="31"/>
        </w:rPr>
        <w:t xml:space="preserve"> </w:t>
      </w:r>
      <w:r>
        <w:t>саме</w:t>
      </w:r>
      <w:r>
        <w:rPr>
          <w:spacing w:val="31"/>
        </w:rPr>
        <w:t xml:space="preserve"> </w:t>
      </w:r>
      <w:r>
        <w:t>ця</w:t>
      </w:r>
      <w:r>
        <w:rPr>
          <w:spacing w:val="32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не має допустити ситуації з прострочення термінів оплати або переведення</w:t>
      </w:r>
      <w:r>
        <w:rPr>
          <w:spacing w:val="1"/>
        </w:rPr>
        <w:t xml:space="preserve"> </w:t>
      </w:r>
      <w:r>
        <w:t>цих</w:t>
      </w:r>
      <w:r>
        <w:rPr>
          <w:spacing w:val="4"/>
        </w:rPr>
        <w:t xml:space="preserve"> </w:t>
      </w:r>
      <w:r>
        <w:t>розрахунків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безнадійної</w:t>
      </w:r>
      <w:r>
        <w:rPr>
          <w:spacing w:val="4"/>
        </w:rPr>
        <w:t xml:space="preserve"> </w:t>
      </w:r>
      <w:r>
        <w:t>заборгованості.</w:t>
      </w:r>
    </w:p>
    <w:p w14:paraId="64FD7E16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BDB102B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4E083D54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2D259529" w14:textId="77777777" w:rsidR="00A9526B" w:rsidRDefault="00A9526B">
      <w:pPr>
        <w:pStyle w:val="a3"/>
        <w:spacing w:before="10"/>
        <w:ind w:left="0"/>
        <w:jc w:val="left"/>
        <w:rPr>
          <w:sz w:val="13"/>
        </w:rPr>
      </w:pPr>
    </w:p>
    <w:p w14:paraId="15D810FA" w14:textId="77777777" w:rsidR="00A9526B" w:rsidRDefault="00000000">
      <w:pPr>
        <w:pStyle w:val="a3"/>
        <w:ind w:left="83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EBC6F02">
          <v:group id="_x0000_s2132" style="width:423.85pt;height:333.85pt;mso-position-horizontal-relative:char;mso-position-vertical-relative:line" coordsize="8477,6677">
            <v:shape id="_x0000_s2138" style="position:absolute;left:10;top:7;width:8459;height:6662" coordorigin="10,8" coordsize="8459,6662" o:spt="100" adj="0,,0" path="m1749,8r-47,9l1664,43r-26,38l1629,128r,480l1638,655r26,38l1702,719r47,9l7449,728r47,-9l7534,693r26,-38l7569,608r,-480l7560,81,7534,43,7496,17,7449,8,1749,8xm1629,368l10,368t1,l10,6308m729,908r-70,14l602,960r-39,57l549,1088r,720l563,1878r39,57l659,1973r70,15l8289,1988r70,-15l8416,1935r39,-57l8469,1808r,-720l8455,1017r-39,-57l8359,922r-70,-14l729,908xm639,2168r-35,8l575,2195r-19,29l549,2258r,360l556,2654r19,28l604,2701r35,7l8379,2708r35,-7l8443,2682r19,-28l8469,2618r,-360l8462,2224r-19,-29l8414,2176r-35,-8l639,2168xm729,2888r-70,15l602,2941r-39,57l549,3068r,720l563,3859r39,57l659,3954r70,14l8289,3968r70,-14l8416,3916r39,-57l8469,3788r,-720l8455,2998r-39,-57l8359,2903r-70,-15l729,2888xm669,5048r-47,10l584,5084r-26,38l549,5168r,480l558,5695r26,38l622,5759r47,9l8349,5768r47,-9l8434,5733r26,-38l8469,5648r,-480l8460,5122r-26,-38l8396,5058r-47,-10l669,5048xm669,4148r-47,9l584,4183r-26,38l549,4267r,479l558,4792r26,38l622,4856r47,10l8349,4866r47,-10l8434,4830r26,-38l8469,4746r,-479l8460,4221r-26,-38l8396,4157r-47,-9l669,4148xm669,5948r-47,10l584,5984r-26,38l549,6069r,480l558,6596r26,38l622,6660r47,9l8349,6669r47,-9l8434,6634r26,-38l8469,6549r,-480l8460,6022r-26,-38l8396,5958r-47,-10l669,5948xe" filled="f">
              <v:stroke joinstyle="round"/>
              <v:formulas/>
              <v:path arrowok="t" o:connecttype="segments"/>
            </v:shape>
            <v:shape id="_x0000_s2137" style="position:absolute;top:1208;width:549;height:5160" coordorigin=",1208" coordsize="549,5160" o:spt="100" adj="0,,0" path="m549,6308r-20,-10l429,6248r,50l4,6298r-4,5l,6314r4,4l429,6318r,50l529,6318r20,-10xm549,5408r-20,-10l429,5348r,50l4,5398r-4,5l,5414r4,4l429,5418r,50l529,5418r20,-10xm549,4508r-20,-10l429,4448r,50l4,4498r-4,5l,4514r4,4l429,4518r,50l529,4518r20,-10xm549,3429l429,3369r,50l10,3418r-6,l,3423r,11l4,3438r425,1l429,3489r100,-50l549,3429xm549,2348r-20,-10l429,2288r,50l4,2338r-4,5l,2354r4,4l429,2358r,50l529,2358r20,-10xm549,1268r-20,-10l429,1208r,50l4,1258r-4,5l,1274r4,4l429,1278r,50l529,1278r20,-10xe" fillcolor="black" stroked="f">
              <v:stroke joinstyle="round"/>
              <v:formulas/>
              <v:path arrowok="t" o:connecttype="segments"/>
            </v:shape>
            <v:shape id="_x0000_s2136" type="#_x0000_t202" style="position:absolute;left:746;top:117;width:7542;height:1735" filled="f" stroked="f">
              <v:textbox inset="0,0,0,0">
                <w:txbxContent>
                  <w:p w14:paraId="7A315122" w14:textId="77777777" w:rsidR="00A9526B" w:rsidRDefault="00000000">
                    <w:pPr>
                      <w:ind w:left="3279" w:hanging="20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Проблемні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аспекти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</w:p>
                  <w:p w14:paraId="5102766B" w14:textId="77777777" w:rsidR="00A9526B" w:rsidRDefault="00A9526B">
                    <w:pPr>
                      <w:spacing w:before="9"/>
                      <w:rPr>
                        <w:sz w:val="30"/>
                      </w:rPr>
                    </w:pPr>
                  </w:p>
                  <w:p w14:paraId="6685C474" w14:textId="77777777" w:rsidR="00A9526B" w:rsidRDefault="00000000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аналіз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структури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динаміки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попередніх періодах, класифікація видів заборгованості для її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ефективного управління,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визначення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</w:p>
                </w:txbxContent>
              </v:textbox>
            </v:shape>
            <v:shape id="_x0000_s2135" type="#_x0000_t202" style="position:absolute;left:746;top:3017;width:7315;height:819" filled="f" stroked="f">
              <v:textbox inset="0,0,0,0">
                <w:txbxContent>
                  <w:p w14:paraId="73A9E84D" w14:textId="77777777" w:rsidR="00A9526B" w:rsidRDefault="00000000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недостатність дослідження аспектів практичного застосування резерву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сумнівних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списання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безнадійних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бухгалтерському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податковому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контексті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норм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Податкового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кодексу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</w:t>
                    </w:r>
                  </w:p>
                </w:txbxContent>
              </v:textbox>
            </v:shape>
            <v:shape id="_x0000_s2134" type="#_x0000_t202" style="position:absolute;left:730;top:4258;width:7075;height:2342" filled="f" stroked="f">
              <v:textbox inset="0,0,0,0">
                <w:txbxContent>
                  <w:p w14:paraId="7139EDE1" w14:textId="77777777" w:rsidR="00A9526B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проблеми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покупцями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замовниками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порядок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бухгалтерського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</w:p>
                  <w:p w14:paraId="5667D68F" w14:textId="77777777" w:rsidR="00A9526B" w:rsidRDefault="00A9526B">
                    <w:pPr>
                      <w:spacing w:before="9"/>
                      <w:rPr>
                        <w:sz w:val="29"/>
                      </w:rPr>
                    </w:pPr>
                  </w:p>
                  <w:p w14:paraId="689F15AC" w14:textId="77777777" w:rsidR="00A9526B" w:rsidRDefault="00000000">
                    <w:pPr>
                      <w:spacing w:line="237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підходи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вітчизняних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зарубіжних учених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оцінки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монетарної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немонетарної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 як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змішаного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активу</w:t>
                    </w:r>
                  </w:p>
                  <w:p w14:paraId="3A0F4CA3" w14:textId="77777777" w:rsidR="00A9526B" w:rsidRDefault="00A9526B">
                    <w:pPr>
                      <w:spacing w:before="8"/>
                      <w:rPr>
                        <w:sz w:val="30"/>
                      </w:rPr>
                    </w:pPr>
                  </w:p>
                  <w:p w14:paraId="77FBEB4B" w14:textId="77777777" w:rsidR="00A9526B" w:rsidRDefault="00000000">
                    <w:pPr>
                      <w:spacing w:line="237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відсутність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дієвої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внутрішнього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операцій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заборгованістю як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змішаного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активу</w:t>
                    </w:r>
                  </w:p>
                </w:txbxContent>
              </v:textbox>
            </v:shape>
            <v:shape id="_x0000_s2133" type="#_x0000_t202" style="position:absolute;left:560;top:2176;width:7898;height:525" filled="f" stroked="f">
              <v:textbox inset="0,0,0,0">
                <w:txbxContent>
                  <w:p w14:paraId="10EEA8D8" w14:textId="77777777" w:rsidR="00A9526B" w:rsidRDefault="00000000">
                    <w:pPr>
                      <w:spacing w:before="91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удосконалення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бухгалтерського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взаєморозрахунків</w:t>
                    </w:r>
                  </w:p>
                </w:txbxContent>
              </v:textbox>
            </v:shape>
            <w10:anchorlock/>
          </v:group>
        </w:pict>
      </w:r>
    </w:p>
    <w:p w14:paraId="1D0FFA73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907C707" w14:textId="77777777" w:rsidR="00A9526B" w:rsidRDefault="00000000">
      <w:pPr>
        <w:pStyle w:val="a3"/>
        <w:spacing w:before="245" w:line="360" w:lineRule="auto"/>
        <w:ind w:right="229" w:firstLine="719"/>
      </w:pPr>
      <w:r>
        <w:t>Рис.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розрахунків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</w:p>
    <w:p w14:paraId="0A6B0255" w14:textId="77777777" w:rsidR="00A9526B" w:rsidRDefault="00A9526B">
      <w:pPr>
        <w:pStyle w:val="a3"/>
        <w:spacing w:before="10"/>
        <w:ind w:left="0"/>
        <w:jc w:val="left"/>
        <w:rPr>
          <w:sz w:val="41"/>
        </w:rPr>
      </w:pPr>
    </w:p>
    <w:p w14:paraId="46451F7D" w14:textId="77777777" w:rsidR="00A9526B" w:rsidRDefault="00000000">
      <w:pPr>
        <w:pStyle w:val="a3"/>
        <w:spacing w:line="362" w:lineRule="auto"/>
        <w:ind w:right="223" w:firstLine="719"/>
      </w:pPr>
      <w:r>
        <w:t>Принципи обліку заборгованості дебіторів наведені на рис. 1.3. Оцінка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48"/>
        </w:rPr>
        <w:t xml:space="preserve"> </w:t>
      </w:r>
      <w:r>
        <w:t>дебіторів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дату</w:t>
      </w:r>
      <w:r>
        <w:rPr>
          <w:spacing w:val="46"/>
        </w:rPr>
        <w:t xml:space="preserve"> </w:t>
      </w:r>
      <w:r>
        <w:t>балансу</w:t>
      </w:r>
      <w:r>
        <w:rPr>
          <w:spacing w:val="47"/>
        </w:rPr>
        <w:t xml:space="preserve"> </w:t>
      </w:r>
      <w:r>
        <w:t>здійснюється</w:t>
      </w:r>
      <w:r>
        <w:rPr>
          <w:spacing w:val="51"/>
        </w:rPr>
        <w:t xml:space="preserve"> </w:t>
      </w:r>
      <w:r>
        <w:t>згідно</w:t>
      </w:r>
      <w:r>
        <w:rPr>
          <w:spacing w:val="55"/>
        </w:rPr>
        <w:t xml:space="preserve"> </w:t>
      </w:r>
      <w:r>
        <w:t>НП(С)БО</w:t>
      </w:r>
      <w:r>
        <w:rPr>
          <w:spacing w:val="49"/>
        </w:rPr>
        <w:t xml:space="preserve"> </w:t>
      </w:r>
      <w:r>
        <w:t>10</w:t>
      </w:r>
    </w:p>
    <w:p w14:paraId="64D5E97B" w14:textId="77777777" w:rsidR="00A9526B" w:rsidRDefault="00000000">
      <w:pPr>
        <w:pStyle w:val="a3"/>
        <w:spacing w:line="360" w:lineRule="auto"/>
        <w:ind w:right="223"/>
      </w:pPr>
      <w:r>
        <w:t>«Дебіторська</w:t>
      </w:r>
      <w:r>
        <w:rPr>
          <w:spacing w:val="1"/>
        </w:rPr>
        <w:t xml:space="preserve"> </w:t>
      </w:r>
      <w:r>
        <w:t>заборгованість»</w:t>
      </w:r>
      <w:r>
        <w:rPr>
          <w:spacing w:val="1"/>
        </w:rPr>
        <w:t xml:space="preserve"> </w:t>
      </w:r>
      <w:r>
        <w:t>[15].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-6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«поточна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 послуги визнається активом та оцінюється за первісною вартістю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реалізаційною</w:t>
      </w:r>
      <w:r>
        <w:rPr>
          <w:spacing w:val="-2"/>
        </w:rPr>
        <w:t xml:space="preserve"> </w:t>
      </w:r>
      <w:r>
        <w:t>вартістю»</w:t>
      </w:r>
      <w:r>
        <w:rPr>
          <w:spacing w:val="-2"/>
        </w:rPr>
        <w:t xml:space="preserve"> </w:t>
      </w:r>
      <w:r>
        <w:t>[15].</w:t>
      </w:r>
    </w:p>
    <w:p w14:paraId="7D6B032C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D65B9FB" w14:textId="77777777" w:rsidR="00A9526B" w:rsidRDefault="00A9526B">
      <w:pPr>
        <w:pStyle w:val="a3"/>
        <w:spacing w:before="7"/>
        <w:ind w:left="0"/>
        <w:jc w:val="left"/>
        <w:rPr>
          <w:sz w:val="22"/>
        </w:rPr>
      </w:pPr>
    </w:p>
    <w:p w14:paraId="129C8390" w14:textId="77777777" w:rsidR="00A9526B" w:rsidRDefault="00000000">
      <w:pPr>
        <w:pStyle w:val="a3"/>
        <w:ind w:left="47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8364A97">
          <v:group id="_x0000_s2123" style="width:441.9pt;height:225.7pt;mso-position-horizontal-relative:char;mso-position-vertical-relative:line" coordsize="8838,4514">
            <v:shape id="_x0000_s2131" style="position:absolute;left:10;top:7;width:8820;height:4140" coordorigin="10,8" coordsize="8820,4140" o:spt="100" adj="0,,0" path="m4690,8r-127,l4438,8,4313,9r-123,1l4067,12r-121,1l3826,15r-119,3l3589,20r-116,3l3359,27r-114,3l3134,34r-110,4l2915,42r-106,5l2704,52r-104,5l2499,62r-99,6l2302,73r-95,6l2114,86r-91,6l1934,99r-87,7l1763,113r-83,7l1601,128r-77,8l1449,143r-72,9l1307,160r-66,8l1176,177r-61,9l1057,195r-56,9l949,213r-50,10l852,232r-43,10l769,252r-37,10l698,272r-31,10l640,292r-23,11l597,313r-17,11l567,335r-9,11l552,356r-2,12l552,379r6,10l567,400r13,11l597,422r20,10l640,443r27,10l698,463r34,10l769,483r40,10l852,503r47,9l949,522r52,9l1057,540r58,9l1176,558r65,9l1307,575r70,8l1449,592r75,7l1601,607r79,8l1763,622r84,7l1934,636r89,7l2114,649r93,7l2302,662r98,5l2499,673r101,5l2704,683r105,5l2915,693r109,4l3134,701r111,4l3359,708r114,4l3589,715r118,2l3826,720r120,2l4067,723r123,2l4313,726r125,1l4563,727r127,1l4817,727r125,l5067,726r123,-1l5313,723r121,-1l5554,720r119,-3l5791,715r116,-3l6021,708r114,-3l6246,701r110,-4l6465,693r106,-5l6676,683r104,-5l6881,673r99,-6l7078,662r95,-6l7266,649r91,-6l7446,636r87,-7l7617,622r83,-7l7779,607r77,-8l7931,592r72,-9l8073,575r66,-8l8204,558r61,-9l8323,540r56,-9l8431,522r50,-10l8528,503r43,-10l8611,483r37,-10l8682,463r31,-10l8740,443r23,-11l8783,422r17,-11l8813,400r9,-11l8828,379r2,-11l8828,356r-6,-10l8813,335r-13,-11l8783,313r-20,-10l8740,292r-27,-10l8682,272r-34,-10l8611,252r-40,-10l8528,232r-47,-9l8431,213r-52,-9l8323,195r-58,-9l8204,177r-65,-9l8073,160r-70,-8l7931,143r-75,-7l7779,128r-79,-8l7617,113r-84,-7l7446,99r-89,-7l7266,86r-93,-7l7078,73r-98,-5l6881,62,6780,57,6676,52,6571,47,6465,42,6356,38,6246,34,6135,30,6021,27,5907,23,5791,20,5673,18,5554,15,5434,13,5313,12,5190,10,5067,9,4942,8r-125,l4690,8xm550,368r-540,l10,4148e" filled="f">
              <v:stroke joinstyle="round"/>
              <v:formulas/>
              <v:path arrowok="t" o:connecttype="segments"/>
            </v:shape>
            <v:shape id="_x0000_s2130" style="position:absolute;top:1207;width:550;height:120" coordorigin=",1208" coordsize="550,120" o:spt="100" adj="0,,0" path="m430,1208r,120l530,1278r-74,l460,1273r,-11l456,1258r74,l430,1208xm430,1258r-426,l,1262r,11l4,1278r426,l430,1258xm530,1258r-74,l460,1262r,11l456,1278r74,l550,1268r-20,-10xe" fillcolor="black" stroked="f">
              <v:stroke joinstyle="round"/>
              <v:formulas/>
              <v:path arrowok="t" o:connecttype="segments"/>
            </v:shape>
            <v:shape id="_x0000_s2129" style="position:absolute;top:2107;width:550;height:2100" coordorigin=",2107" coordsize="550,2100" o:spt="100" adj="0,,0" path="m550,4147r-20,-10l430,4087r,50l4,4137r-4,5l,4153r4,4l430,4157r,50l530,4157r20,-10xm550,3426r-20,-10l430,3366r,50l4,3416r-4,5l,3432r4,4l430,3436r,50l530,3436r20,-10xm550,2167r-20,-10l430,2107r,50l4,2157r-4,5l,2173r4,4l430,2177r,50l530,2177r20,-10xe" fillcolor="black" stroked="f">
              <v:stroke joinstyle="round"/>
              <v:formulas/>
              <v:path arrowok="t" o:connecttype="segments"/>
            </v:shape>
            <v:shape id="_x0000_s2128" type="#_x0000_t202" style="position:absolute;width:8838;height:4208" filled="f" stroked="f">
              <v:textbox inset="0,0,0,0">
                <w:txbxContent>
                  <w:p w14:paraId="7F2FD9B7" w14:textId="77777777" w:rsidR="00A9526B" w:rsidRDefault="00000000">
                    <w:pPr>
                      <w:spacing w:before="171"/>
                      <w:ind w:left="1859" w:right="22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Принципи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v:shape id="_x0000_s2127" type="#_x0000_t202" style="position:absolute;left:550;top:3966;width:8280;height:540" filled="f">
              <v:textbox inset="0,0,0,0">
                <w:txbxContent>
                  <w:p w14:paraId="0D18259B" w14:textId="77777777" w:rsidR="00A9526B" w:rsidRDefault="00000000">
                    <w:pPr>
                      <w:spacing w:before="71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вимоги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розкриття у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інформації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v:shape id="_x0000_s2126" type="#_x0000_t202" style="position:absolute;left:550;top:3066;width:8280;height:720" filled="f">
              <v:textbox inset="0,0,0,0">
                <w:txbxContent>
                  <w:p w14:paraId="04D11DFE" w14:textId="77777777" w:rsidR="00A9526B" w:rsidRDefault="00000000">
                    <w:pPr>
                      <w:spacing w:before="64" w:line="247" w:lineRule="auto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інструменту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припинення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 визнання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активом</w:t>
                    </w:r>
                  </w:p>
                </w:txbxContent>
              </v:textbox>
            </v:shape>
            <v:shape id="_x0000_s2125" type="#_x0000_t202" style="position:absolute;left:550;top:1627;width:8280;height:1260" filled="f">
              <v:textbox inset="0,0,0,0">
                <w:txbxContent>
                  <w:p w14:paraId="55DCD420" w14:textId="77777777" w:rsidR="00A9526B" w:rsidRDefault="00000000">
                    <w:pPr>
                      <w:spacing w:before="65"/>
                      <w:ind w:left="144" w:right="7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короткострокової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оголошеної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ставки відсотка, дисконтування майбутніх грошових надходжень 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застосування ефективної ставки відсотка під час оцінки довгострокової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торговельної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 заборгованості</w:t>
                    </w:r>
                  </w:p>
                </w:txbxContent>
              </v:textbox>
            </v:shape>
            <v:shape id="_x0000_s2124" type="#_x0000_t202" style="position:absolute;left:550;top:907;width:8280;height:540" filled="f">
              <v:textbox inset="0,0,0,0">
                <w:txbxContent>
                  <w:p w14:paraId="2DE08C6C" w14:textId="77777777" w:rsidR="00A9526B" w:rsidRDefault="00000000">
                    <w:pPr>
                      <w:spacing w:before="75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відображення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фінзвітності</w:t>
                    </w:r>
                  </w:p>
                </w:txbxContent>
              </v:textbox>
            </v:shape>
            <w10:anchorlock/>
          </v:group>
        </w:pict>
      </w:r>
    </w:p>
    <w:p w14:paraId="196FF9B1" w14:textId="77777777" w:rsidR="00A9526B" w:rsidRDefault="00A9526B">
      <w:pPr>
        <w:pStyle w:val="a3"/>
        <w:spacing w:before="1"/>
        <w:ind w:left="0"/>
        <w:jc w:val="left"/>
        <w:rPr>
          <w:sz w:val="19"/>
        </w:rPr>
      </w:pPr>
    </w:p>
    <w:p w14:paraId="77CAAEA0" w14:textId="77777777" w:rsidR="00A9526B" w:rsidRDefault="00000000">
      <w:pPr>
        <w:pStyle w:val="a3"/>
        <w:spacing w:before="89"/>
        <w:ind w:left="1021"/>
        <w:jc w:val="left"/>
      </w:pPr>
      <w:r>
        <w:t>Рис.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</w:p>
    <w:p w14:paraId="359A1A39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3ECDE56" w14:textId="77777777" w:rsidR="00A9526B" w:rsidRDefault="00A9526B">
      <w:pPr>
        <w:pStyle w:val="a3"/>
        <w:spacing w:before="10"/>
        <w:ind w:left="0"/>
        <w:jc w:val="left"/>
        <w:rPr>
          <w:sz w:val="25"/>
        </w:rPr>
      </w:pPr>
    </w:p>
    <w:p w14:paraId="611A7D14" w14:textId="77777777" w:rsidR="00A9526B" w:rsidRDefault="00000000">
      <w:pPr>
        <w:pStyle w:val="a3"/>
        <w:spacing w:before="1" w:line="360" w:lineRule="auto"/>
        <w:ind w:right="222" w:firstLine="719"/>
      </w:pPr>
      <w:r>
        <w:t>Зелікман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Соніна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«оптимізація</w:t>
      </w:r>
      <w:r>
        <w:rPr>
          <w:spacing w:val="1"/>
        </w:rPr>
        <w:t xml:space="preserve"> </w:t>
      </w:r>
      <w:r>
        <w:t>дебіторської заборгованості можлива на основі вдосконалення її обліку 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22"/>
        </w:rPr>
        <w:t xml:space="preserve"> </w:t>
      </w:r>
      <w:r>
        <w:t>аудиту»</w:t>
      </w:r>
      <w:r>
        <w:rPr>
          <w:spacing w:val="21"/>
        </w:rPr>
        <w:t xml:space="preserve"> </w:t>
      </w:r>
      <w:r>
        <w:t>[6].</w:t>
      </w:r>
      <w:r>
        <w:rPr>
          <w:spacing w:val="24"/>
        </w:rPr>
        <w:t xml:space="preserve"> </w:t>
      </w:r>
      <w:r>
        <w:t>Найважливішим</w:t>
      </w:r>
      <w:r>
        <w:rPr>
          <w:spacing w:val="23"/>
        </w:rPr>
        <w:t xml:space="preserve"> </w:t>
      </w:r>
      <w:r>
        <w:t>елементом</w:t>
      </w:r>
      <w:r>
        <w:rPr>
          <w:spacing w:val="27"/>
        </w:rPr>
        <w:t xml:space="preserve"> </w:t>
      </w:r>
      <w:r>
        <w:t>системи</w:t>
      </w:r>
      <w:r>
        <w:rPr>
          <w:spacing w:val="24"/>
        </w:rPr>
        <w:t xml:space="preserve"> </w:t>
      </w:r>
      <w:r>
        <w:t>управління</w:t>
      </w:r>
      <w:r>
        <w:rPr>
          <w:spacing w:val="20"/>
        </w:rPr>
        <w:t xml:space="preserve"> </w:t>
      </w:r>
      <w:r>
        <w:t>є</w:t>
      </w:r>
    </w:p>
    <w:p w14:paraId="503D6193" w14:textId="77777777" w:rsidR="00A9526B" w:rsidRDefault="00000000">
      <w:pPr>
        <w:pStyle w:val="a3"/>
        <w:spacing w:line="360" w:lineRule="auto"/>
        <w:ind w:right="230"/>
      </w:pPr>
      <w:r>
        <w:t>«контроль, який забезпечує можливість прийняття ефективних управлінських</w:t>
      </w:r>
      <w:r>
        <w:rPr>
          <w:spacing w:val="-67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зміцненні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платоспроможності підприємств значна роль належить контролю за станом</w:t>
      </w:r>
      <w:r>
        <w:rPr>
          <w:spacing w:val="1"/>
        </w:rPr>
        <w:t xml:space="preserve"> </w:t>
      </w:r>
      <w:r>
        <w:t>розрахунків,</w:t>
      </w:r>
      <w:r>
        <w:rPr>
          <w:spacing w:val="-4"/>
        </w:rPr>
        <w:t xml:space="preserve"> </w:t>
      </w:r>
      <w:r>
        <w:t>динамікою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кредиторської</w:t>
      </w:r>
      <w:r>
        <w:rPr>
          <w:spacing w:val="-2"/>
        </w:rPr>
        <w:t xml:space="preserve"> </w:t>
      </w:r>
      <w:r>
        <w:t>заборгованості»</w:t>
      </w:r>
      <w:r>
        <w:rPr>
          <w:spacing w:val="-5"/>
        </w:rPr>
        <w:t xml:space="preserve"> </w:t>
      </w:r>
      <w:r>
        <w:t>[25].</w:t>
      </w:r>
    </w:p>
    <w:p w14:paraId="5DD52129" w14:textId="77777777" w:rsidR="00A9526B" w:rsidRDefault="00000000">
      <w:pPr>
        <w:pStyle w:val="a3"/>
        <w:spacing w:before="1" w:line="360" w:lineRule="auto"/>
        <w:ind w:right="226" w:firstLine="719"/>
      </w:pPr>
      <w:r>
        <w:t>Дослідження</w:t>
      </w:r>
      <w:r>
        <w:rPr>
          <w:spacing w:val="1"/>
        </w:rPr>
        <w:t xml:space="preserve"> </w:t>
      </w:r>
      <w:r>
        <w:t>Пікалова</w:t>
      </w:r>
      <w:r>
        <w:rPr>
          <w:spacing w:val="1"/>
        </w:rPr>
        <w:t xml:space="preserve"> </w:t>
      </w:r>
      <w:r>
        <w:t>П.Р.</w:t>
      </w:r>
      <w:r>
        <w:rPr>
          <w:spacing w:val="1"/>
        </w:rPr>
        <w:t xml:space="preserve"> </w:t>
      </w:r>
      <w:r>
        <w:t>[6]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«дані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(фінансової)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кредиторську заборгованість не дозволяють відстежувати в режимі реального</w:t>
      </w:r>
      <w:r>
        <w:rPr>
          <w:spacing w:val="-67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зміни складу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структури цих</w:t>
      </w:r>
      <w:r>
        <w:rPr>
          <w:spacing w:val="-3"/>
        </w:rPr>
        <w:t xml:space="preserve"> </w:t>
      </w:r>
      <w:r>
        <w:t>показників»</w:t>
      </w:r>
      <w:r>
        <w:rPr>
          <w:spacing w:val="-2"/>
        </w:rPr>
        <w:t xml:space="preserve"> </w:t>
      </w:r>
      <w:r>
        <w:t>[6].</w:t>
      </w:r>
    </w:p>
    <w:p w14:paraId="54661D27" w14:textId="642B61D3" w:rsidR="00A9526B" w:rsidRDefault="00000000">
      <w:pPr>
        <w:pStyle w:val="a3"/>
        <w:spacing w:before="1" w:line="360" w:lineRule="auto"/>
        <w:ind w:right="222" w:firstLine="719"/>
      </w:pPr>
      <w:r>
        <w:t>Отже, для того, щоб ефективно управляти існуючою заборгованістю 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інформацію,</w:t>
      </w:r>
      <w:r>
        <w:rPr>
          <w:spacing w:val="-67"/>
        </w:rPr>
        <w:t xml:space="preserve"> </w:t>
      </w:r>
      <w:r>
        <w:t>надану бухгалтерією і в процесі зді</w:t>
      </w:r>
      <w:r w:rsidR="00463D98">
        <w:t>й</w:t>
      </w:r>
      <w:r>
        <w:t>снення контрольних процедур. Сучасний</w:t>
      </w:r>
      <w:r>
        <w:rPr>
          <w:spacing w:val="1"/>
        </w:rPr>
        <w:t xml:space="preserve"> </w:t>
      </w:r>
      <w:r>
        <w:t>етап економічного розвитку зумовив виникнення істотної проблеми, зокрема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1"/>
        </w:rPr>
        <w:t xml:space="preserve"> </w:t>
      </w:r>
      <w:r>
        <w:t>Протиріччя,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нормативних</w:t>
      </w:r>
      <w:r>
        <w:rPr>
          <w:spacing w:val="7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призводять</w:t>
      </w:r>
      <w:r>
        <w:rPr>
          <w:spacing w:val="47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помилок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бухгалтерській</w:t>
      </w:r>
      <w:r>
        <w:rPr>
          <w:spacing w:val="49"/>
        </w:rPr>
        <w:t xml:space="preserve"> </w:t>
      </w:r>
      <w:r>
        <w:t>практиці.</w:t>
      </w:r>
      <w:r>
        <w:rPr>
          <w:spacing w:val="49"/>
        </w:rPr>
        <w:t xml:space="preserve"> </w:t>
      </w:r>
      <w:r>
        <w:t>Крім</w:t>
      </w:r>
      <w:r>
        <w:rPr>
          <w:spacing w:val="48"/>
        </w:rPr>
        <w:t xml:space="preserve"> </w:t>
      </w:r>
      <w:r>
        <w:t>того,</w:t>
      </w:r>
      <w:r>
        <w:rPr>
          <w:spacing w:val="47"/>
        </w:rPr>
        <w:t xml:space="preserve"> </w:t>
      </w:r>
      <w:r>
        <w:t>недосконала</w:t>
      </w:r>
    </w:p>
    <w:p w14:paraId="6C793349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0B17AB9" w14:textId="77777777" w:rsidR="00A9526B" w:rsidRDefault="00000000">
      <w:pPr>
        <w:pStyle w:val="a3"/>
        <w:spacing w:before="80" w:line="360" w:lineRule="auto"/>
        <w:ind w:right="222"/>
      </w:pPr>
      <w:r>
        <w:lastRenderedPageBreak/>
        <w:t>методика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проблемою,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можливості з приховування бізнесу та зловживань суб’єктів господарювання.</w:t>
      </w:r>
      <w:r>
        <w:rPr>
          <w:spacing w:val="-67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контрольного забезпечення заборгованості дебіторів є напрямком подальших</w:t>
      </w:r>
      <w:r>
        <w:rPr>
          <w:spacing w:val="1"/>
        </w:rPr>
        <w:t xml:space="preserve"> </w:t>
      </w:r>
      <w:r>
        <w:t>досліджень.</w:t>
      </w:r>
    </w:p>
    <w:p w14:paraId="33BDC0C8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1998DA1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4ADB17B7" w14:textId="77777777" w:rsidR="00A9526B" w:rsidRDefault="00A9526B">
      <w:pPr>
        <w:pStyle w:val="a3"/>
        <w:spacing w:before="1"/>
        <w:ind w:left="0"/>
        <w:jc w:val="left"/>
        <w:rPr>
          <w:sz w:val="24"/>
        </w:rPr>
      </w:pPr>
    </w:p>
    <w:p w14:paraId="5229AED8" w14:textId="77777777" w:rsidR="00A9526B" w:rsidRDefault="00000000">
      <w:pPr>
        <w:pStyle w:val="a5"/>
        <w:numPr>
          <w:ilvl w:val="1"/>
          <w:numId w:val="13"/>
        </w:numPr>
        <w:tabs>
          <w:tab w:val="left" w:pos="1523"/>
        </w:tabs>
        <w:spacing w:line="360" w:lineRule="auto"/>
        <w:ind w:left="302" w:right="224" w:firstLine="719"/>
        <w:rPr>
          <w:sz w:val="28"/>
        </w:rPr>
      </w:pPr>
      <w:r>
        <w:rPr>
          <w:sz w:val="28"/>
        </w:rPr>
        <w:t>Нормативно-правове</w:t>
      </w:r>
      <w:r>
        <w:rPr>
          <w:spacing w:val="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0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дебіторами</w:t>
      </w:r>
    </w:p>
    <w:p w14:paraId="24257115" w14:textId="77777777" w:rsidR="00A9526B" w:rsidRDefault="00A9526B">
      <w:pPr>
        <w:pStyle w:val="a3"/>
        <w:spacing w:before="2"/>
        <w:ind w:left="0"/>
        <w:jc w:val="left"/>
        <w:rPr>
          <w:sz w:val="42"/>
        </w:rPr>
      </w:pPr>
    </w:p>
    <w:p w14:paraId="4B6FF996" w14:textId="6F54DA94" w:rsidR="00A9526B" w:rsidRDefault="00000000">
      <w:pPr>
        <w:pStyle w:val="a3"/>
        <w:spacing w:line="360" w:lineRule="auto"/>
        <w:ind w:right="222" w:firstLine="719"/>
      </w:pPr>
      <w:r>
        <w:t>Знання та розуміння нормативних джерел дозволяє приймати вірні та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дебіторської забо</w:t>
      </w:r>
      <w:r w:rsidR="00463D98">
        <w:t>р</w:t>
      </w:r>
      <w:r>
        <w:t>гованості в сучасних суб’єктах підприємництва не може в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регулювання.</w:t>
      </w:r>
    </w:p>
    <w:p w14:paraId="21C6C9DC" w14:textId="77777777" w:rsidR="00A9526B" w:rsidRDefault="00000000">
      <w:pPr>
        <w:pStyle w:val="a3"/>
        <w:spacing w:line="360" w:lineRule="auto"/>
        <w:ind w:right="224" w:firstLine="719"/>
      </w:pPr>
      <w:r>
        <w:t>Дебіторську заборгованість регламентують чинні в Україні відповідні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 облік і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правильним,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раціональним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засади</w:t>
      </w:r>
      <w:r>
        <w:rPr>
          <w:spacing w:val="-67"/>
        </w:rPr>
        <w:t xml:space="preserve"> </w:t>
      </w:r>
      <w:r>
        <w:t>формування інформації про дебіторську заборгованість у 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визначає</w:t>
      </w:r>
      <w:r>
        <w:rPr>
          <w:spacing w:val="7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„Дебіторська</w:t>
      </w:r>
      <w:r>
        <w:rPr>
          <w:spacing w:val="1"/>
        </w:rPr>
        <w:t xml:space="preserve"> </w:t>
      </w:r>
      <w:r>
        <w:t>заборгованість”.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(далі</w:t>
      </w:r>
      <w:r>
        <w:rPr>
          <w:spacing w:val="71"/>
        </w:rPr>
        <w:t xml:space="preserve"> </w:t>
      </w:r>
      <w:r>
        <w:t>підприємства)</w:t>
      </w:r>
      <w:r>
        <w:rPr>
          <w:spacing w:val="1"/>
        </w:rPr>
        <w:t xml:space="preserve"> </w:t>
      </w:r>
      <w:r>
        <w:t>незалежно від форм власності. Основою щодо здійснення визначених видів</w:t>
      </w:r>
      <w:r>
        <w:rPr>
          <w:spacing w:val="1"/>
        </w:rPr>
        <w:t xml:space="preserve"> </w:t>
      </w:r>
      <w:r>
        <w:t>господарських операцій виступає Закон України «Про бухгалтерський 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правові</w:t>
      </w:r>
      <w:r>
        <w:rPr>
          <w:spacing w:val="7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 звітності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 [37].</w:t>
      </w:r>
    </w:p>
    <w:p w14:paraId="623AB2A5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0E446DA" w14:textId="77777777" w:rsidR="00A9526B" w:rsidRDefault="00000000">
      <w:pPr>
        <w:pStyle w:val="a3"/>
        <w:spacing w:before="80" w:line="360" w:lineRule="auto"/>
        <w:ind w:right="223" w:firstLine="719"/>
      </w:pPr>
      <w:r>
        <w:lastRenderedPageBreak/>
        <w:t>Питання незалежних контрольних процедур розрахунків та дебіторів</w:t>
      </w:r>
      <w:r>
        <w:rPr>
          <w:spacing w:val="1"/>
        </w:rPr>
        <w:t xml:space="preserve"> </w:t>
      </w:r>
      <w:r>
        <w:t>визначає Закон України «Про аудиторську діяльність, який визначає 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інтересів власників. Положення даного закону діють на території України та</w:t>
      </w:r>
      <w:r>
        <w:rPr>
          <w:spacing w:val="1"/>
        </w:rPr>
        <w:t xml:space="preserve"> </w:t>
      </w:r>
      <w:r>
        <w:t>розповсюджуються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господарюючі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 та виду діяльності» [36]. «План рахунків бухгалтерського 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291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 методом подвійного запису інформації про наявність та рух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291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призначені</w:t>
      </w:r>
      <w:r>
        <w:rPr>
          <w:spacing w:val="-2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класів»</w:t>
      </w:r>
      <w:r>
        <w:rPr>
          <w:spacing w:val="-3"/>
        </w:rPr>
        <w:t xml:space="preserve"> </w:t>
      </w:r>
      <w:r>
        <w:t>[36].</w:t>
      </w:r>
    </w:p>
    <w:p w14:paraId="507EC3AE" w14:textId="77777777" w:rsidR="00A9526B" w:rsidRDefault="00000000">
      <w:pPr>
        <w:pStyle w:val="a3"/>
        <w:spacing w:before="3" w:line="360" w:lineRule="auto"/>
        <w:ind w:right="222" w:firstLine="719"/>
      </w:pPr>
      <w:r>
        <w:t>Податковий кодекс України [63] регулює відносини, що виникають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вичерпний</w:t>
      </w:r>
      <w:r>
        <w:rPr>
          <w:spacing w:val="1"/>
        </w:rPr>
        <w:t xml:space="preserve"> </w:t>
      </w:r>
      <w:r>
        <w:t>перелік</w:t>
      </w:r>
      <w:r>
        <w:rPr>
          <w:spacing w:val="-67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справляються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адміністрування,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обов'язки,</w:t>
      </w:r>
      <w:r>
        <w:rPr>
          <w:spacing w:val="-67"/>
        </w:rPr>
        <w:t xml:space="preserve"> </w:t>
      </w:r>
      <w:r>
        <w:t>компетенцію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 порушення</w:t>
      </w:r>
      <w:r>
        <w:rPr>
          <w:spacing w:val="-4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законодавства.</w:t>
      </w:r>
    </w:p>
    <w:p w14:paraId="2A25C3AE" w14:textId="77777777" w:rsidR="00A9526B" w:rsidRDefault="00000000">
      <w:pPr>
        <w:pStyle w:val="a3"/>
        <w:spacing w:line="360" w:lineRule="auto"/>
        <w:ind w:right="226" w:firstLine="719"/>
      </w:pPr>
      <w:r>
        <w:t>Окремі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дебіторів</w:t>
      </w:r>
      <w:r>
        <w:rPr>
          <w:spacing w:val="1"/>
        </w:rPr>
        <w:t xml:space="preserve"> </w:t>
      </w:r>
      <w:r>
        <w:t>висвітлено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НПСБО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НПСБО 15, 16. «НП(С)БО 15 висвітлює умови визнання доходу від реалізації</w:t>
      </w:r>
      <w:r>
        <w:rPr>
          <w:spacing w:val="-67"/>
        </w:rPr>
        <w:t xml:space="preserve"> </w:t>
      </w:r>
      <w:r>
        <w:t>продукції, товарів, робіт, послуг; доходу від надання послуг. Вказано, що</w:t>
      </w:r>
      <w:r>
        <w:rPr>
          <w:spacing w:val="1"/>
        </w:rPr>
        <w:t xml:space="preserve"> </w:t>
      </w:r>
      <w:r>
        <w:t>дохід від реалізації продукції не коригується на величину пов’язаної з ним</w:t>
      </w:r>
      <w:r>
        <w:rPr>
          <w:spacing w:val="1"/>
        </w:rPr>
        <w:t xml:space="preserve"> </w:t>
      </w:r>
      <w:r>
        <w:t>сумнівної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безнадійної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формування в бухгалтерському обліку інформації про витрати підприємства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[68].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 стандарті</w:t>
      </w:r>
      <w:r>
        <w:rPr>
          <w:spacing w:val="1"/>
        </w:rPr>
        <w:t xml:space="preserve"> </w:t>
      </w:r>
      <w:r>
        <w:t>вказано,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операційних</w:t>
      </w:r>
      <w:r>
        <w:rPr>
          <w:spacing w:val="69"/>
        </w:rPr>
        <w:t xml:space="preserve"> </w:t>
      </w:r>
      <w:r>
        <w:t>витрат</w:t>
      </w:r>
      <w:r>
        <w:rPr>
          <w:spacing w:val="69"/>
        </w:rPr>
        <w:t xml:space="preserve"> </w:t>
      </w:r>
      <w:r>
        <w:t>включається</w:t>
      </w:r>
      <w:r>
        <w:rPr>
          <w:spacing w:val="67"/>
        </w:rPr>
        <w:t xml:space="preserve"> </w:t>
      </w:r>
      <w:r>
        <w:t>сума</w:t>
      </w:r>
      <w:r>
        <w:rPr>
          <w:spacing w:val="69"/>
        </w:rPr>
        <w:t xml:space="preserve"> </w:t>
      </w:r>
      <w:r>
        <w:t>безнадійної</w:t>
      </w:r>
      <w:r>
        <w:rPr>
          <w:spacing w:val="69"/>
        </w:rPr>
        <w:t xml:space="preserve"> </w:t>
      </w:r>
      <w:r>
        <w:t>дебіторської</w:t>
      </w:r>
    </w:p>
    <w:p w14:paraId="05D0A482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043CED8" w14:textId="77777777" w:rsidR="00A9526B" w:rsidRDefault="00000000">
      <w:pPr>
        <w:pStyle w:val="a3"/>
        <w:spacing w:before="80" w:line="360" w:lineRule="auto"/>
        <w:ind w:right="230"/>
      </w:pPr>
      <w:r>
        <w:lastRenderedPageBreak/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відрядження. У НП(С)БО 1 відображено засади відображення інформації про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5"/>
        </w:rPr>
        <w:t xml:space="preserve"> </w:t>
      </w:r>
      <w:r>
        <w:t>на початок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кінець</w:t>
      </w:r>
      <w:r>
        <w:rPr>
          <w:spacing w:val="-1"/>
        </w:rPr>
        <w:t xml:space="preserve"> </w:t>
      </w:r>
      <w:r>
        <w:t>періоду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балансі»</w:t>
      </w:r>
      <w:r>
        <w:rPr>
          <w:spacing w:val="-2"/>
        </w:rPr>
        <w:t xml:space="preserve"> </w:t>
      </w:r>
      <w:r>
        <w:t>[57].</w:t>
      </w:r>
    </w:p>
    <w:p w14:paraId="3462F01D" w14:textId="77777777" w:rsidR="00A9526B" w:rsidRDefault="00000000">
      <w:pPr>
        <w:pStyle w:val="a3"/>
        <w:spacing w:before="1" w:line="360" w:lineRule="auto"/>
        <w:ind w:right="223" w:firstLine="719"/>
      </w:pPr>
      <w:r>
        <w:t>Вважаємо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розрахунків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Наказ про облікову політику, оскільки «саме в ньому висвітлені всі елементи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обліковій політиці вказано, який з альтернативних варіантів запропонованих</w:t>
      </w:r>
      <w:r>
        <w:rPr>
          <w:spacing w:val="1"/>
        </w:rPr>
        <w:t xml:space="preserve"> </w:t>
      </w:r>
      <w:r>
        <w:t>П(С)БО</w:t>
      </w:r>
      <w:r>
        <w:rPr>
          <w:spacing w:val="-3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бути застосовано</w:t>
      </w:r>
      <w:r>
        <w:rPr>
          <w:spacing w:val="-3"/>
        </w:rPr>
        <w:t xml:space="preserve"> </w:t>
      </w:r>
      <w:r>
        <w:t>на практиці»</w:t>
      </w:r>
      <w:r>
        <w:rPr>
          <w:spacing w:val="-1"/>
        </w:rPr>
        <w:t xml:space="preserve"> </w:t>
      </w:r>
      <w:r>
        <w:t>[26].</w:t>
      </w:r>
    </w:p>
    <w:p w14:paraId="52A2527D" w14:textId="77777777" w:rsidR="00A9526B" w:rsidRDefault="00000000">
      <w:pPr>
        <w:pStyle w:val="a3"/>
        <w:spacing w:before="2" w:line="360" w:lineRule="auto"/>
        <w:ind w:right="221" w:firstLine="71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вищезазначені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формування повної, оперативної, правдивої та неупередженої бухгалтерської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контрагентів,</w:t>
      </w:r>
      <w:r>
        <w:rPr>
          <w:spacing w:val="1"/>
        </w:rPr>
        <w:t xml:space="preserve"> </w:t>
      </w:r>
      <w:r>
        <w:t>дебіторів,</w:t>
      </w:r>
      <w:r>
        <w:rPr>
          <w:spacing w:val="1"/>
        </w:rPr>
        <w:t xml:space="preserve"> </w:t>
      </w:r>
      <w:r>
        <w:t>кредиторів,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дебіторів.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обліковий процес та контрольні процедури відносно розрахунків та дебіторів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адекватною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надійну</w:t>
      </w:r>
      <w:r>
        <w:rPr>
          <w:spacing w:val="-5"/>
        </w:rPr>
        <w:t xml:space="preserve"> </w:t>
      </w:r>
      <w:r>
        <w:t>фінансову</w:t>
      </w:r>
      <w:r>
        <w:rPr>
          <w:spacing w:val="-5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різним групам користувачів.</w:t>
      </w:r>
    </w:p>
    <w:p w14:paraId="384369F7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0D44F96F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A21BC7E" w14:textId="77777777" w:rsidR="00A9526B" w:rsidRDefault="00A9526B">
      <w:pPr>
        <w:pStyle w:val="a3"/>
        <w:ind w:left="0"/>
        <w:jc w:val="left"/>
        <w:rPr>
          <w:sz w:val="24"/>
        </w:rPr>
      </w:pPr>
    </w:p>
    <w:p w14:paraId="6B48E4D8" w14:textId="77777777" w:rsidR="00A9526B" w:rsidRDefault="00000000">
      <w:pPr>
        <w:pStyle w:val="a3"/>
        <w:ind w:left="1021"/>
        <w:jc w:val="left"/>
      </w:pPr>
      <w:r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1</w:t>
      </w:r>
    </w:p>
    <w:p w14:paraId="66801FB6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5C4D8306" w14:textId="77777777" w:rsidR="00A9526B" w:rsidRDefault="00A9526B">
      <w:pPr>
        <w:pStyle w:val="a3"/>
        <w:spacing w:before="10"/>
        <w:ind w:left="0"/>
        <w:jc w:val="left"/>
        <w:rPr>
          <w:sz w:val="25"/>
        </w:rPr>
      </w:pPr>
    </w:p>
    <w:p w14:paraId="24A86B54" w14:textId="77777777" w:rsidR="00A9526B" w:rsidRDefault="00000000">
      <w:pPr>
        <w:pStyle w:val="a3"/>
        <w:spacing w:line="360" w:lineRule="auto"/>
        <w:ind w:right="226" w:firstLine="719"/>
      </w:pPr>
      <w:r>
        <w:t>В ході дослідження було здійснено узагальнення теоретичних аспектів</w:t>
      </w:r>
      <w:r>
        <w:rPr>
          <w:spacing w:val="1"/>
        </w:rPr>
        <w:t xml:space="preserve"> </w:t>
      </w:r>
      <w:r>
        <w:t>облікового забезпечення і контрольних процедур розрахунків з дебіторами в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сформулюємо</w:t>
      </w:r>
      <w:r>
        <w:rPr>
          <w:spacing w:val="-1"/>
        </w:rPr>
        <w:t xml:space="preserve"> </w:t>
      </w:r>
      <w:r>
        <w:t>наступним чином:</w:t>
      </w:r>
    </w:p>
    <w:p w14:paraId="6C2A2970" w14:textId="77777777" w:rsidR="00A9526B" w:rsidRDefault="00000000">
      <w:pPr>
        <w:pStyle w:val="a5"/>
        <w:numPr>
          <w:ilvl w:val="0"/>
          <w:numId w:val="10"/>
        </w:numPr>
        <w:tabs>
          <w:tab w:val="left" w:pos="1313"/>
        </w:tabs>
        <w:spacing w:before="1" w:line="360" w:lineRule="auto"/>
        <w:ind w:firstLine="719"/>
        <w:jc w:val="both"/>
        <w:rPr>
          <w:sz w:val="28"/>
        </w:rPr>
      </w:pPr>
      <w:r>
        <w:rPr>
          <w:sz w:val="28"/>
        </w:rPr>
        <w:t>Значну увагу акцентують на стані розрахунків з дебіторами в 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із необхідністю враховувати зміни бізнес-середовища, отже змушує суб’єктів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 шукати інноваційні підходи до оптимізації цього 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7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32"/>
          <w:sz w:val="28"/>
        </w:rPr>
        <w:t xml:space="preserve"> </w:t>
      </w:r>
      <w:r>
        <w:rPr>
          <w:sz w:val="28"/>
        </w:rPr>
        <w:t>розробляючи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33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32"/>
          <w:sz w:val="28"/>
        </w:rPr>
        <w:t xml:space="preserve"> </w:t>
      </w:r>
      <w:r>
        <w:rPr>
          <w:sz w:val="28"/>
        </w:rPr>
        <w:t>стану</w:t>
      </w:r>
    </w:p>
    <w:p w14:paraId="2884A92C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45ABDA7" w14:textId="77777777" w:rsidR="00A9526B" w:rsidRDefault="00000000">
      <w:pPr>
        <w:pStyle w:val="a3"/>
        <w:spacing w:before="80" w:line="360" w:lineRule="auto"/>
        <w:ind w:right="232"/>
      </w:pPr>
      <w:r>
        <w:lastRenderedPageBreak/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67"/>
        </w:rPr>
        <w:t xml:space="preserve"> </w:t>
      </w:r>
      <w:r>
        <w:t>технологій для автоматизованної обробки необхідної інформації і прийняття</w:t>
      </w:r>
      <w:r>
        <w:rPr>
          <w:spacing w:val="1"/>
        </w:rPr>
        <w:t xml:space="preserve"> </w:t>
      </w:r>
      <w:r>
        <w:t>обгрунтованих управлінських</w:t>
      </w:r>
      <w:r>
        <w:rPr>
          <w:spacing w:val="-3"/>
        </w:rPr>
        <w:t xml:space="preserve"> </w:t>
      </w:r>
      <w:r>
        <w:t>рішень.</w:t>
      </w:r>
    </w:p>
    <w:p w14:paraId="282A59C8" w14:textId="77777777" w:rsidR="00A9526B" w:rsidRDefault="00000000">
      <w:pPr>
        <w:pStyle w:val="a5"/>
        <w:numPr>
          <w:ilvl w:val="0"/>
          <w:numId w:val="10"/>
        </w:numPr>
        <w:tabs>
          <w:tab w:val="left" w:pos="1325"/>
        </w:tabs>
        <w:spacing w:before="1" w:line="360" w:lineRule="auto"/>
        <w:ind w:right="222" w:firstLine="719"/>
        <w:jc w:val="both"/>
        <w:rPr>
          <w:sz w:val="28"/>
        </w:rPr>
      </w:pPr>
      <w:r>
        <w:rPr>
          <w:sz w:val="28"/>
        </w:rPr>
        <w:t>Заборгованість дебіторів являється достатньо специфічним активом,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8"/>
          <w:sz w:val="28"/>
        </w:rPr>
        <w:t xml:space="preserve"> </w:t>
      </w:r>
      <w:r>
        <w:rPr>
          <w:sz w:val="28"/>
        </w:rPr>
        <w:t>присутнім</w:t>
      </w:r>
      <w:r>
        <w:rPr>
          <w:spacing w:val="11"/>
          <w:sz w:val="28"/>
        </w:rPr>
        <w:t xml:space="preserve"> </w:t>
      </w:r>
      <w:r>
        <w:rPr>
          <w:sz w:val="28"/>
        </w:rPr>
        <w:t>є</w:t>
      </w:r>
      <w:r>
        <w:rPr>
          <w:spacing w:val="10"/>
          <w:sz w:val="28"/>
        </w:rPr>
        <w:t xml:space="preserve"> </w:t>
      </w:r>
      <w:r>
        <w:rPr>
          <w:sz w:val="28"/>
        </w:rPr>
        <w:t>ризик</w:t>
      </w:r>
      <w:r>
        <w:rPr>
          <w:spacing w:val="11"/>
          <w:sz w:val="28"/>
        </w:rPr>
        <w:t xml:space="preserve"> </w:t>
      </w:r>
      <w:r>
        <w:rPr>
          <w:sz w:val="28"/>
        </w:rPr>
        <w:t>неповернення</w:t>
      </w:r>
      <w:r>
        <w:rPr>
          <w:spacing w:val="12"/>
          <w:sz w:val="28"/>
        </w:rPr>
        <w:t xml:space="preserve"> </w:t>
      </w:r>
      <w:r>
        <w:rPr>
          <w:sz w:val="28"/>
        </w:rPr>
        <w:t>таких</w:t>
      </w:r>
      <w:r>
        <w:rPr>
          <w:spacing w:val="1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об’єктивних</w:t>
      </w:r>
      <w:r>
        <w:rPr>
          <w:spacing w:val="-68"/>
          <w:sz w:val="28"/>
        </w:rPr>
        <w:t xml:space="preserve"> </w:t>
      </w:r>
      <w:r>
        <w:rPr>
          <w:sz w:val="28"/>
        </w:rPr>
        <w:t>і суб’єктивних причин, тому дебіторська заборгованість вимагає 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і</w:t>
      </w:r>
      <w:r>
        <w:rPr>
          <w:spacing w:val="1"/>
          <w:sz w:val="28"/>
        </w:rPr>
        <w:t xml:space="preserve"> </w:t>
      </w:r>
      <w:r>
        <w:rPr>
          <w:sz w:val="28"/>
        </w:rPr>
        <w:t>уваги, 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за умов зростання ризику перетворення її 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спричинити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безнадійний борг і перевищення критично допустимого рівня для 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 з врахуванням специфіки його діяльності, розміру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особливостей.</w:t>
      </w:r>
    </w:p>
    <w:p w14:paraId="7BC30447" w14:textId="77777777" w:rsidR="00A9526B" w:rsidRDefault="00000000">
      <w:pPr>
        <w:pStyle w:val="a5"/>
        <w:numPr>
          <w:ilvl w:val="0"/>
          <w:numId w:val="10"/>
        </w:numPr>
        <w:tabs>
          <w:tab w:val="left" w:pos="1361"/>
        </w:tabs>
        <w:spacing w:before="2" w:line="360" w:lineRule="auto"/>
        <w:ind w:firstLine="719"/>
        <w:jc w:val="both"/>
        <w:rPr>
          <w:sz w:val="28"/>
        </w:rPr>
      </w:pPr>
      <w:r>
        <w:rPr>
          <w:sz w:val="28"/>
        </w:rPr>
        <w:t>Розрахунки з дебіторами – невід'ємна частина заборгованості, 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63"/>
          <w:sz w:val="28"/>
        </w:rPr>
        <w:t xml:space="preserve"> </w:t>
      </w:r>
      <w:r>
        <w:rPr>
          <w:sz w:val="28"/>
        </w:rPr>
        <w:t>щодо</w:t>
      </w:r>
      <w:r>
        <w:rPr>
          <w:spacing w:val="64"/>
          <w:sz w:val="28"/>
        </w:rPr>
        <w:t xml:space="preserve"> </w:t>
      </w:r>
      <w:r>
        <w:rPr>
          <w:sz w:val="28"/>
        </w:rPr>
        <w:t>суттєвої</w:t>
      </w:r>
      <w:r>
        <w:rPr>
          <w:spacing w:val="64"/>
          <w:sz w:val="28"/>
        </w:rPr>
        <w:t xml:space="preserve"> </w:t>
      </w:r>
      <w:r>
        <w:rPr>
          <w:sz w:val="28"/>
        </w:rPr>
        <w:t>поліаспектності</w:t>
      </w:r>
      <w:r>
        <w:rPr>
          <w:spacing w:val="6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64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61"/>
          <w:sz w:val="28"/>
        </w:rPr>
        <w:t xml:space="preserve"> </w:t>
      </w:r>
      <w:r>
        <w:rPr>
          <w:sz w:val="28"/>
        </w:rPr>
        <w:t>до</w:t>
      </w:r>
      <w:r>
        <w:rPr>
          <w:spacing w:val="6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суті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категорії.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з ними в процесі обліку, а також методи моніторингу 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обов'язків,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напрямок подальших досліджень.</w:t>
      </w:r>
    </w:p>
    <w:p w14:paraId="03880199" w14:textId="77777777" w:rsidR="00A9526B" w:rsidRDefault="00000000">
      <w:pPr>
        <w:pStyle w:val="a5"/>
        <w:numPr>
          <w:ilvl w:val="0"/>
          <w:numId w:val="10"/>
        </w:numPr>
        <w:tabs>
          <w:tab w:val="left" w:pos="1308"/>
        </w:tabs>
        <w:spacing w:before="1" w:line="360" w:lineRule="auto"/>
        <w:ind w:right="222" w:firstLine="719"/>
        <w:jc w:val="both"/>
        <w:rPr>
          <w:sz w:val="28"/>
        </w:rPr>
      </w:pPr>
      <w:r>
        <w:rPr>
          <w:sz w:val="28"/>
        </w:rPr>
        <w:t>Система обліку і контролю розрахунків з дебіторами має надважливе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суб’єктів 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 усіх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і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 суб’єкта підприємництва, базу оподаткування, виконання 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наслідком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71"/>
          <w:sz w:val="28"/>
        </w:rPr>
        <w:t xml:space="preserve"> </w:t>
      </w:r>
      <w:r>
        <w:rPr>
          <w:sz w:val="28"/>
        </w:rPr>
        <w:t>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3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4"/>
          <w:sz w:val="28"/>
        </w:rPr>
        <w:t xml:space="preserve"> </w:t>
      </w:r>
      <w:r>
        <w:rPr>
          <w:sz w:val="28"/>
        </w:rPr>
        <w:t>цілей</w:t>
      </w:r>
      <w:r>
        <w:rPr>
          <w:spacing w:val="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9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3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ринкових</w:t>
      </w:r>
    </w:p>
    <w:p w14:paraId="13B1E9FB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B69F9C8" w14:textId="77777777" w:rsidR="00A9526B" w:rsidRDefault="00000000">
      <w:pPr>
        <w:pStyle w:val="a3"/>
        <w:spacing w:before="80" w:line="360" w:lineRule="auto"/>
        <w:ind w:right="223"/>
      </w:pPr>
      <w:r>
        <w:lastRenderedPageBreak/>
        <w:t>умовах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прибутковості.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ліквідність,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показники.</w:t>
      </w:r>
    </w:p>
    <w:p w14:paraId="1BA03EF5" w14:textId="77777777" w:rsidR="00A9526B" w:rsidRDefault="00000000">
      <w:pPr>
        <w:pStyle w:val="a5"/>
        <w:numPr>
          <w:ilvl w:val="0"/>
          <w:numId w:val="10"/>
        </w:numPr>
        <w:tabs>
          <w:tab w:val="left" w:pos="1372"/>
        </w:tabs>
        <w:spacing w:before="1" w:line="360" w:lineRule="auto"/>
        <w:ind w:right="222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надану бухгалтерією і в процесі здіснення контрольних процедур. 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 економічного розвитку зумовив виникнення істотної проблеми, 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Протиріччя,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призводять до помилок в бухгалтерській практиці. Крім того, недосконала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 з приховування бізнесу та зловживань суб’єктів господарювання.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забезпечення заборгованості дебіторів є напрямком подальших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</w:t>
      </w:r>
    </w:p>
    <w:p w14:paraId="6D9BF38D" w14:textId="77777777" w:rsidR="00A9526B" w:rsidRDefault="00000000">
      <w:pPr>
        <w:pStyle w:val="a5"/>
        <w:numPr>
          <w:ilvl w:val="0"/>
          <w:numId w:val="10"/>
        </w:numPr>
        <w:tabs>
          <w:tab w:val="left" w:pos="1394"/>
        </w:tabs>
        <w:spacing w:before="1" w:line="360" w:lineRule="auto"/>
        <w:ind w:right="222" w:firstLine="719"/>
        <w:jc w:val="both"/>
        <w:rPr>
          <w:sz w:val="28"/>
        </w:rPr>
      </w:pPr>
      <w:r>
        <w:rPr>
          <w:sz w:val="28"/>
        </w:rPr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правдивої та неупередженої бухгалтерської та економічної інформації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контрагентів, дебіторів, кредиторів, держави - щодо заборгованості дебіторів.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адекватною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групам користувачів.</w:t>
      </w:r>
    </w:p>
    <w:p w14:paraId="12DB4B0E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1DB220B" w14:textId="77777777" w:rsidR="00A9526B" w:rsidRDefault="00000000">
      <w:pPr>
        <w:pStyle w:val="a3"/>
        <w:spacing w:before="80" w:line="362" w:lineRule="auto"/>
        <w:ind w:right="226" w:firstLine="719"/>
      </w:pPr>
      <w:r>
        <w:lastRenderedPageBreak/>
        <w:t>РОЗДІЛ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1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ЙОГО</w:t>
      </w:r>
      <w:r>
        <w:rPr>
          <w:spacing w:val="-16"/>
        </w:rPr>
        <w:t xml:space="preserve"> </w:t>
      </w:r>
      <w:r>
        <w:t>УДОСКОНАЛЕННЯ</w:t>
      </w:r>
    </w:p>
    <w:p w14:paraId="4EB5BE30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D4E0824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59B093F" w14:textId="77777777" w:rsidR="00A9526B" w:rsidRDefault="00A9526B">
      <w:pPr>
        <w:pStyle w:val="a3"/>
        <w:spacing w:before="6"/>
        <w:ind w:left="0"/>
        <w:jc w:val="left"/>
        <w:rPr>
          <w:sz w:val="23"/>
        </w:rPr>
      </w:pPr>
    </w:p>
    <w:p w14:paraId="47BE8A41" w14:textId="77777777" w:rsidR="00A9526B" w:rsidRDefault="00000000">
      <w:pPr>
        <w:pStyle w:val="a5"/>
        <w:numPr>
          <w:ilvl w:val="1"/>
          <w:numId w:val="9"/>
        </w:numPr>
        <w:tabs>
          <w:tab w:val="left" w:pos="2024"/>
          <w:tab w:val="left" w:pos="2025"/>
          <w:tab w:val="left" w:pos="5318"/>
          <w:tab w:val="left" w:pos="7755"/>
        </w:tabs>
        <w:spacing w:line="362" w:lineRule="auto"/>
        <w:ind w:right="227" w:firstLine="719"/>
        <w:rPr>
          <w:sz w:val="28"/>
        </w:rPr>
      </w:pPr>
      <w:r>
        <w:rPr>
          <w:sz w:val="28"/>
        </w:rPr>
        <w:t>Фінансово-економічна</w:t>
      </w:r>
      <w:r>
        <w:rPr>
          <w:sz w:val="28"/>
        </w:rPr>
        <w:tab/>
        <w:t>характеристика</w:t>
      </w:r>
      <w:r>
        <w:rPr>
          <w:sz w:val="28"/>
        </w:rPr>
        <w:tab/>
        <w:t>досліджуваного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</w:p>
    <w:p w14:paraId="73CACDAE" w14:textId="77777777" w:rsidR="00A9526B" w:rsidRDefault="00A9526B">
      <w:pPr>
        <w:pStyle w:val="a3"/>
        <w:spacing w:before="5"/>
        <w:ind w:left="0"/>
        <w:jc w:val="left"/>
        <w:rPr>
          <w:sz w:val="41"/>
        </w:rPr>
      </w:pPr>
    </w:p>
    <w:p w14:paraId="464185E5" w14:textId="77777777" w:rsidR="00A9526B" w:rsidRDefault="00000000">
      <w:pPr>
        <w:pStyle w:val="a3"/>
        <w:spacing w:before="1" w:line="348" w:lineRule="auto"/>
        <w:ind w:right="222" w:firstLine="719"/>
      </w:pPr>
      <w:r>
        <w:t>Фермерське господарство «Ярина-1» розташоване знаходиться в селі</w:t>
      </w:r>
      <w:r>
        <w:rPr>
          <w:spacing w:val="1"/>
        </w:rPr>
        <w:t xml:space="preserve"> </w:t>
      </w:r>
      <w:r>
        <w:t>Зелений Гай Васильківського (Синельниківського) району Дніпропетровської</w:t>
      </w:r>
      <w:r>
        <w:rPr>
          <w:spacing w:val="-67"/>
        </w:rPr>
        <w:t xml:space="preserve"> </w:t>
      </w:r>
      <w:r>
        <w:t xml:space="preserve">області. Село знаходиться за 35 км на схід від </w:t>
      </w:r>
      <w:hyperlink r:id="rId11">
        <w:r>
          <w:t xml:space="preserve">районного центру </w:t>
        </w:r>
      </w:hyperlink>
      <w:r>
        <w:t>і за 12 км від</w:t>
      </w:r>
      <w:r>
        <w:rPr>
          <w:spacing w:val="-67"/>
        </w:rPr>
        <w:t xml:space="preserve"> </w:t>
      </w:r>
      <w:r>
        <w:t>залізничної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hyperlink r:id="rId12">
        <w:r>
          <w:t>Просяна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hyperlink r:id="rId13">
        <w:r>
          <w:t>Покровськ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4">
        <w:r>
          <w:t>Чаплине</w:t>
        </w:r>
      </w:hyperlink>
      <w:r>
        <w:rPr>
          <w:spacing w:val="71"/>
        </w:rPr>
        <w:t xml:space="preserve"> </w:t>
      </w:r>
      <w:hyperlink r:id="rId15">
        <w:r>
          <w:t>Донецької</w:t>
        </w:r>
      </w:hyperlink>
      <w:r>
        <w:rPr>
          <w:spacing w:val="-67"/>
        </w:rPr>
        <w:t xml:space="preserve"> </w:t>
      </w:r>
      <w:hyperlink r:id="rId16">
        <w:r>
          <w:t>залізниці</w:t>
        </w:r>
      </w:hyperlink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автомобільна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загальнонаціонального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 логістичних завдань на досліджуваному підприємстві. Основним</w:t>
      </w:r>
      <w:r>
        <w:rPr>
          <w:spacing w:val="1"/>
        </w:rPr>
        <w:t xml:space="preserve"> </w:t>
      </w:r>
      <w:r>
        <w:t>видом діяльності згідно КВЕД є вирощування зернових культур (крім рису),</w:t>
      </w:r>
      <w:r>
        <w:rPr>
          <w:spacing w:val="1"/>
        </w:rPr>
        <w:t xml:space="preserve"> </w:t>
      </w:r>
      <w:r>
        <w:t>бобових культур і насіння олійних культур. Серед інших видів діяльності в</w:t>
      </w:r>
      <w:r>
        <w:rPr>
          <w:spacing w:val="1"/>
        </w:rPr>
        <w:t xml:space="preserve"> </w:t>
      </w:r>
      <w:r>
        <w:t>статутних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олії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тваринних</w:t>
      </w:r>
      <w:r>
        <w:rPr>
          <w:spacing w:val="1"/>
        </w:rPr>
        <w:t xml:space="preserve"> </w:t>
      </w:r>
      <w:r>
        <w:t>жирів,</w:t>
      </w:r>
      <w:r>
        <w:rPr>
          <w:spacing w:val="1"/>
        </w:rPr>
        <w:t xml:space="preserve"> </w:t>
      </w:r>
      <w:r>
        <w:t>виробництво маргарину і подібних харчових жирів, оптову торгівлю зерном,</w:t>
      </w:r>
      <w:r>
        <w:rPr>
          <w:spacing w:val="1"/>
        </w:rPr>
        <w:t xml:space="preserve"> </w:t>
      </w:r>
      <w:r>
        <w:t>необробленим тютюном, насінням і кормами для тварин, оптову торгівлю</w:t>
      </w:r>
      <w:r>
        <w:rPr>
          <w:spacing w:val="1"/>
        </w:rPr>
        <w:t xml:space="preserve"> </w:t>
      </w:r>
      <w:r>
        <w:t>молочними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яйцями,</w:t>
      </w:r>
      <w:r>
        <w:rPr>
          <w:spacing w:val="1"/>
        </w:rPr>
        <w:t xml:space="preserve"> </w:t>
      </w:r>
      <w:r>
        <w:t>харчовими</w:t>
      </w:r>
      <w:r>
        <w:rPr>
          <w:spacing w:val="1"/>
        </w:rPr>
        <w:t xml:space="preserve"> </w:t>
      </w:r>
      <w:r>
        <w:t>оліями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жирами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неспеціалізовану</w:t>
      </w:r>
      <w:r>
        <w:rPr>
          <w:spacing w:val="-5"/>
        </w:rPr>
        <w:t xml:space="preserve"> </w:t>
      </w:r>
      <w:r>
        <w:t>оптову</w:t>
      </w:r>
      <w:r>
        <w:rPr>
          <w:spacing w:val="-4"/>
        </w:rPr>
        <w:t xml:space="preserve"> </w:t>
      </w:r>
      <w:r>
        <w:t>торгівлю.</w:t>
      </w:r>
    </w:p>
    <w:p w14:paraId="5ABA7B6E" w14:textId="24221740" w:rsidR="00A9526B" w:rsidRDefault="00000000">
      <w:pPr>
        <w:pStyle w:val="a3"/>
        <w:spacing w:line="360" w:lineRule="auto"/>
        <w:ind w:right="224" w:firstLine="719"/>
      </w:pPr>
      <w:r>
        <w:t>Оцінювання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фінансово-економічних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 необхідне для того, щоб одержати певну кількість основних,</w:t>
      </w:r>
      <w:r>
        <w:rPr>
          <w:spacing w:val="1"/>
        </w:rPr>
        <w:t xml:space="preserve"> </w:t>
      </w:r>
      <w:r>
        <w:t>найінформативніших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об’єктивну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точну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фінансово-господарського стану підприємства. З метою виявлення тенденцій</w:t>
      </w:r>
      <w:r>
        <w:rPr>
          <w:spacing w:val="1"/>
        </w:rPr>
        <w:t xml:space="preserve"> </w:t>
      </w:r>
      <w:r>
        <w:t>розвитку ФГ «Ярина-1» проведемо аналіз основних фінансових показників за</w:t>
      </w:r>
      <w:r>
        <w:rPr>
          <w:spacing w:val="-67"/>
        </w:rPr>
        <w:t xml:space="preserve"> </w:t>
      </w:r>
      <w:r>
        <w:t>даними 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період </w:t>
      </w:r>
      <w:r w:rsidR="00463D98">
        <w:t>2021</w:t>
      </w:r>
      <w:r>
        <w:t>-</w:t>
      </w:r>
      <w:r w:rsidR="00463D98">
        <w:t>2022</w:t>
      </w:r>
      <w:r>
        <w:rPr>
          <w:spacing w:val="-2"/>
        </w:rPr>
        <w:t xml:space="preserve"> </w:t>
      </w:r>
      <w:r>
        <w:t>рр.</w:t>
      </w:r>
    </w:p>
    <w:p w14:paraId="3F1E119D" w14:textId="77777777" w:rsidR="00A9526B" w:rsidRDefault="00000000">
      <w:pPr>
        <w:pStyle w:val="a3"/>
        <w:spacing w:before="2" w:line="360" w:lineRule="auto"/>
        <w:ind w:right="226" w:firstLine="707"/>
      </w:pPr>
      <w:r>
        <w:t>Ефективне управління майновим потенціалом підприємства потребує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вартісної</w:t>
      </w:r>
      <w:r>
        <w:rPr>
          <w:spacing w:val="1"/>
        </w:rPr>
        <w:t xml:space="preserve"> </w:t>
      </w:r>
      <w:r>
        <w:t>величини.</w:t>
      </w:r>
      <w:r>
        <w:rPr>
          <w:spacing w:val="1"/>
        </w:rPr>
        <w:t xml:space="preserve"> </w:t>
      </w:r>
      <w:r>
        <w:t>Оцінка</w:t>
      </w:r>
      <w:r>
        <w:rPr>
          <w:spacing w:val="59"/>
        </w:rPr>
        <w:t xml:space="preserve"> </w:t>
      </w:r>
      <w:r>
        <w:t>майнового</w:t>
      </w:r>
      <w:r>
        <w:rPr>
          <w:spacing w:val="58"/>
        </w:rPr>
        <w:t xml:space="preserve"> </w:t>
      </w:r>
      <w:r>
        <w:t>потенціалу</w:t>
      </w:r>
      <w:r>
        <w:rPr>
          <w:spacing w:val="54"/>
        </w:rPr>
        <w:t xml:space="preserve"> </w:t>
      </w:r>
      <w:r>
        <w:t>полягає</w:t>
      </w:r>
      <w:r>
        <w:rPr>
          <w:spacing w:val="59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визначенні</w:t>
      </w:r>
      <w:r>
        <w:rPr>
          <w:spacing w:val="60"/>
        </w:rPr>
        <w:t xml:space="preserve"> </w:t>
      </w:r>
      <w:r>
        <w:t>вартості</w:t>
      </w:r>
      <w:r>
        <w:rPr>
          <w:spacing w:val="59"/>
        </w:rPr>
        <w:t xml:space="preserve"> </w:t>
      </w:r>
      <w:r>
        <w:t>майнових</w:t>
      </w:r>
    </w:p>
    <w:p w14:paraId="7F968807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CED6622" w14:textId="77777777" w:rsidR="00A9526B" w:rsidRDefault="00000000">
      <w:pPr>
        <w:pStyle w:val="a3"/>
        <w:spacing w:before="80" w:line="360" w:lineRule="auto"/>
        <w:ind w:right="228"/>
      </w:pPr>
      <w:r>
        <w:lastRenderedPageBreak/>
        <w:t>об’єктів підприємства та величини економічних вигод, які можна отримати в</w:t>
      </w:r>
      <w:r>
        <w:rPr>
          <w:spacing w:val="1"/>
        </w:rPr>
        <w:t xml:space="preserve"> </w:t>
      </w:r>
      <w:r>
        <w:t>майбутньому. Крім того, вартісна оцінка майнового потенціалу підприємства</w:t>
      </w:r>
      <w:r>
        <w:rPr>
          <w:spacing w:val="1"/>
        </w:rPr>
        <w:t xml:space="preserve"> </w:t>
      </w:r>
      <w:r>
        <w:t>може</w:t>
      </w:r>
      <w:r>
        <w:rPr>
          <w:spacing w:val="53"/>
        </w:rPr>
        <w:t xml:space="preserve"> </w:t>
      </w:r>
      <w:r>
        <w:t>виражатися</w:t>
      </w:r>
      <w:r>
        <w:rPr>
          <w:spacing w:val="53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сукупність</w:t>
      </w:r>
      <w:r>
        <w:rPr>
          <w:spacing w:val="51"/>
        </w:rPr>
        <w:t xml:space="preserve"> </w:t>
      </w:r>
      <w:r>
        <w:t>доходів</w:t>
      </w:r>
      <w:r>
        <w:rPr>
          <w:spacing w:val="52"/>
        </w:rPr>
        <w:t xml:space="preserve"> </w:t>
      </w:r>
      <w:r>
        <w:t>підприємства,</w:t>
      </w:r>
      <w:r>
        <w:rPr>
          <w:spacing w:val="48"/>
        </w:rPr>
        <w:t xml:space="preserve"> </w:t>
      </w:r>
      <w:r>
        <w:t>які</w:t>
      </w:r>
      <w:r>
        <w:rPr>
          <w:spacing w:val="54"/>
        </w:rPr>
        <w:t xml:space="preserve"> </w:t>
      </w:r>
      <w:r>
        <w:t>отримуються</w:t>
      </w:r>
      <w:r>
        <w:rPr>
          <w:spacing w:val="-67"/>
        </w:rPr>
        <w:t xml:space="preserve"> </w:t>
      </w:r>
      <w:r>
        <w:t>від використання його майна під час операційної, фінансової та інвестиційної</w:t>
      </w:r>
      <w:r>
        <w:rPr>
          <w:spacing w:val="-67"/>
        </w:rPr>
        <w:t xml:space="preserve"> </w:t>
      </w:r>
      <w:r>
        <w:t>діяльності.</w:t>
      </w:r>
      <w:r>
        <w:rPr>
          <w:spacing w:val="-2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капіталу</w:t>
      </w:r>
      <w:r>
        <w:rPr>
          <w:spacing w:val="-3"/>
        </w:rPr>
        <w:t xml:space="preserve"> </w:t>
      </w:r>
      <w:r>
        <w:t>ФГ</w:t>
      </w:r>
      <w:r>
        <w:rPr>
          <w:spacing w:val="-1"/>
        </w:rPr>
        <w:t xml:space="preserve"> </w:t>
      </w:r>
      <w:r>
        <w:t>«Ярина-1»</w:t>
      </w:r>
      <w:r>
        <w:rPr>
          <w:spacing w:val="66"/>
        </w:rPr>
        <w:t xml:space="preserve"> </w:t>
      </w:r>
      <w:r>
        <w:t>наведено в</w:t>
      </w:r>
      <w:r>
        <w:rPr>
          <w:spacing w:val="-2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2.1.</w:t>
      </w:r>
    </w:p>
    <w:p w14:paraId="4A740E47" w14:textId="77777777" w:rsidR="00A9526B" w:rsidRDefault="00000000">
      <w:pPr>
        <w:pStyle w:val="a3"/>
        <w:spacing w:before="77"/>
        <w:ind w:left="8233"/>
      </w:pPr>
      <w:r>
        <w:t>Таблиця</w:t>
      </w:r>
      <w:r>
        <w:rPr>
          <w:spacing w:val="-3"/>
        </w:rPr>
        <w:t xml:space="preserve"> </w:t>
      </w:r>
      <w:r>
        <w:t>2.1</w:t>
      </w:r>
    </w:p>
    <w:p w14:paraId="61549128" w14:textId="77777777" w:rsidR="00A9526B" w:rsidRDefault="00000000">
      <w:pPr>
        <w:pStyle w:val="a3"/>
        <w:spacing w:before="160"/>
        <w:ind w:left="2851"/>
        <w:jc w:val="left"/>
      </w:pPr>
      <w:r>
        <w:t>Оцінка</w:t>
      </w:r>
      <w:r>
        <w:rPr>
          <w:spacing w:val="-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ФГ</w:t>
      </w:r>
      <w:r>
        <w:rPr>
          <w:spacing w:val="-1"/>
        </w:rPr>
        <w:t xml:space="preserve"> </w:t>
      </w:r>
      <w:r>
        <w:t>«Ярина-1»</w:t>
      </w:r>
    </w:p>
    <w:p w14:paraId="0451A3CC" w14:textId="77777777" w:rsidR="00A9526B" w:rsidRDefault="00A9526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01"/>
        <w:gridCol w:w="900"/>
        <w:gridCol w:w="900"/>
        <w:gridCol w:w="1039"/>
        <w:gridCol w:w="996"/>
        <w:gridCol w:w="997"/>
        <w:gridCol w:w="1474"/>
      </w:tblGrid>
      <w:tr w:rsidR="00A9526B" w14:paraId="7C2E9A6C" w14:textId="77777777">
        <w:trPr>
          <w:trHeight w:val="962"/>
        </w:trPr>
        <w:tc>
          <w:tcPr>
            <w:tcW w:w="581" w:type="dxa"/>
          </w:tcPr>
          <w:p w14:paraId="4B056AAD" w14:textId="77777777" w:rsidR="00A9526B" w:rsidRDefault="00000000">
            <w:pPr>
              <w:pStyle w:val="TableParagraph"/>
              <w:spacing w:before="198"/>
              <w:ind w:left="143" w:right="118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401" w:type="dxa"/>
          </w:tcPr>
          <w:p w14:paraId="29DA5713" w14:textId="77777777" w:rsidR="00A9526B" w:rsidRDefault="00000000">
            <w:pPr>
              <w:pStyle w:val="TableParagraph"/>
              <w:spacing w:before="59"/>
              <w:ind w:left="261" w:right="252" w:hanging="2"/>
              <w:jc w:val="center"/>
              <w:rPr>
                <w:sz w:val="24"/>
              </w:rPr>
            </w:pPr>
            <w:r>
              <w:rPr>
                <w:sz w:val="24"/>
              </w:rPr>
              <w:t>Види активів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(майна)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пасивів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(капіталу)</w:t>
            </w:r>
          </w:p>
        </w:tc>
        <w:tc>
          <w:tcPr>
            <w:tcW w:w="900" w:type="dxa"/>
          </w:tcPr>
          <w:p w14:paraId="384B40C8" w14:textId="77777777" w:rsidR="00A9526B" w:rsidRDefault="00A9526B">
            <w:pPr>
              <w:pStyle w:val="TableParagraph"/>
              <w:spacing w:before="1"/>
              <w:rPr>
                <w:sz w:val="29"/>
              </w:rPr>
            </w:pPr>
          </w:p>
          <w:p w14:paraId="3A00FA12" w14:textId="793B05D8" w:rsidR="00A9526B" w:rsidRDefault="00463D98">
            <w:pPr>
              <w:pStyle w:val="TableParagraph"/>
              <w:ind w:left="5" w:right="3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00" w:type="dxa"/>
          </w:tcPr>
          <w:p w14:paraId="52864DF8" w14:textId="77777777" w:rsidR="00A9526B" w:rsidRDefault="00A9526B">
            <w:pPr>
              <w:pStyle w:val="TableParagraph"/>
              <w:spacing w:before="1"/>
              <w:rPr>
                <w:sz w:val="29"/>
              </w:rPr>
            </w:pPr>
          </w:p>
          <w:p w14:paraId="0569FD3D" w14:textId="4D8A14B2" w:rsidR="00A9526B" w:rsidRDefault="00463D98">
            <w:pPr>
              <w:pStyle w:val="TableParagraph"/>
              <w:ind w:left="5" w:right="3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1039" w:type="dxa"/>
          </w:tcPr>
          <w:p w14:paraId="4E24ADFA" w14:textId="77777777" w:rsidR="00A9526B" w:rsidRDefault="00A9526B">
            <w:pPr>
              <w:pStyle w:val="TableParagraph"/>
              <w:spacing w:before="1"/>
              <w:rPr>
                <w:sz w:val="29"/>
              </w:rPr>
            </w:pPr>
          </w:p>
          <w:p w14:paraId="70333F16" w14:textId="613ED1B2" w:rsidR="00A9526B" w:rsidRDefault="00463D98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96" w:type="dxa"/>
          </w:tcPr>
          <w:p w14:paraId="79082513" w14:textId="77777777" w:rsidR="00A9526B" w:rsidRDefault="00A9526B">
            <w:pPr>
              <w:pStyle w:val="TableParagraph"/>
              <w:spacing w:before="1"/>
              <w:rPr>
                <w:sz w:val="29"/>
              </w:rPr>
            </w:pPr>
          </w:p>
          <w:p w14:paraId="4883544B" w14:textId="329816ED" w:rsidR="00A9526B" w:rsidRDefault="00463D98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97" w:type="dxa"/>
          </w:tcPr>
          <w:p w14:paraId="7145ADF7" w14:textId="77777777" w:rsidR="00A9526B" w:rsidRDefault="00A9526B">
            <w:pPr>
              <w:pStyle w:val="TableParagraph"/>
              <w:spacing w:before="1"/>
              <w:rPr>
                <w:sz w:val="29"/>
              </w:rPr>
            </w:pPr>
          </w:p>
          <w:p w14:paraId="192FCC14" w14:textId="4379D20D" w:rsidR="00A9526B" w:rsidRDefault="00463D98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1474" w:type="dxa"/>
          </w:tcPr>
          <w:p w14:paraId="59B4CBBE" w14:textId="3B4F1A6A" w:rsidR="00A9526B" w:rsidRDefault="00000000">
            <w:pPr>
              <w:pStyle w:val="TableParagraph"/>
              <w:spacing w:before="59"/>
              <w:ind w:left="155" w:right="81" w:hanging="48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 w:rsidR="00463D98">
              <w:rPr>
                <w:sz w:val="24"/>
              </w:rPr>
              <w:t>2022</w:t>
            </w:r>
            <w:r>
              <w:rPr>
                <w:sz w:val="24"/>
              </w:rPr>
              <w:t xml:space="preserve"> р.</w:t>
            </w:r>
          </w:p>
          <w:p w14:paraId="07F925DF" w14:textId="13DC0783" w:rsidR="00A9526B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63D98">
              <w:rPr>
                <w:sz w:val="24"/>
              </w:rPr>
              <w:t>2021</w:t>
            </w:r>
            <w:r>
              <w:rPr>
                <w:sz w:val="24"/>
              </w:rPr>
              <w:t xml:space="preserve"> р.</w:t>
            </w:r>
          </w:p>
        </w:tc>
      </w:tr>
      <w:tr w:rsidR="00A9526B" w14:paraId="068BF9F1" w14:textId="77777777">
        <w:trPr>
          <w:trHeight w:val="299"/>
        </w:trPr>
        <w:tc>
          <w:tcPr>
            <w:tcW w:w="581" w:type="dxa"/>
          </w:tcPr>
          <w:p w14:paraId="22E72D34" w14:textId="77777777" w:rsidR="00A9526B" w:rsidRDefault="00A9526B">
            <w:pPr>
              <w:pStyle w:val="TableParagraph"/>
            </w:pPr>
          </w:p>
        </w:tc>
        <w:tc>
          <w:tcPr>
            <w:tcW w:w="2401" w:type="dxa"/>
          </w:tcPr>
          <w:p w14:paraId="19BDE30F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</w:p>
        </w:tc>
        <w:tc>
          <w:tcPr>
            <w:tcW w:w="900" w:type="dxa"/>
          </w:tcPr>
          <w:p w14:paraId="24BC6EA6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5385,8</w:t>
            </w:r>
          </w:p>
        </w:tc>
        <w:tc>
          <w:tcPr>
            <w:tcW w:w="900" w:type="dxa"/>
          </w:tcPr>
          <w:p w14:paraId="6BED929F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7300,1</w:t>
            </w:r>
          </w:p>
        </w:tc>
        <w:tc>
          <w:tcPr>
            <w:tcW w:w="1039" w:type="dxa"/>
          </w:tcPr>
          <w:p w14:paraId="141EC012" w14:textId="77777777" w:rsidR="00A9526B" w:rsidRDefault="00000000">
            <w:pPr>
              <w:pStyle w:val="TableParagraph"/>
              <w:spacing w:before="3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8550,0</w:t>
            </w:r>
          </w:p>
        </w:tc>
        <w:tc>
          <w:tcPr>
            <w:tcW w:w="996" w:type="dxa"/>
          </w:tcPr>
          <w:p w14:paraId="7ABB3200" w14:textId="77777777" w:rsidR="00A9526B" w:rsidRDefault="00000000">
            <w:pPr>
              <w:pStyle w:val="TableParagraph"/>
              <w:spacing w:before="3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11818,0</w:t>
            </w:r>
          </w:p>
        </w:tc>
        <w:tc>
          <w:tcPr>
            <w:tcW w:w="997" w:type="dxa"/>
          </w:tcPr>
          <w:p w14:paraId="7A7A246E" w14:textId="77777777" w:rsidR="00A9526B" w:rsidRDefault="00000000">
            <w:pPr>
              <w:pStyle w:val="TableParagraph"/>
              <w:spacing w:before="3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14419,1</w:t>
            </w:r>
          </w:p>
        </w:tc>
        <w:tc>
          <w:tcPr>
            <w:tcW w:w="1474" w:type="dxa"/>
          </w:tcPr>
          <w:p w14:paraId="3AD488AC" w14:textId="77777777" w:rsidR="00A9526B" w:rsidRDefault="00000000">
            <w:pPr>
              <w:pStyle w:val="TableParagraph"/>
              <w:spacing w:before="3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267,72</w:t>
            </w:r>
          </w:p>
        </w:tc>
      </w:tr>
      <w:tr w:rsidR="00A9526B" w14:paraId="356751ED" w14:textId="77777777">
        <w:trPr>
          <w:trHeight w:val="299"/>
        </w:trPr>
        <w:tc>
          <w:tcPr>
            <w:tcW w:w="581" w:type="dxa"/>
          </w:tcPr>
          <w:p w14:paraId="430042A8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14:paraId="7C09F208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Необоротні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900" w:type="dxa"/>
          </w:tcPr>
          <w:p w14:paraId="2497164B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2220,4</w:t>
            </w:r>
          </w:p>
        </w:tc>
        <w:tc>
          <w:tcPr>
            <w:tcW w:w="900" w:type="dxa"/>
          </w:tcPr>
          <w:p w14:paraId="533EF89D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2369,2</w:t>
            </w:r>
          </w:p>
        </w:tc>
        <w:tc>
          <w:tcPr>
            <w:tcW w:w="1039" w:type="dxa"/>
          </w:tcPr>
          <w:p w14:paraId="31D46FCF" w14:textId="77777777" w:rsidR="00A9526B" w:rsidRDefault="00000000">
            <w:pPr>
              <w:pStyle w:val="TableParagraph"/>
              <w:spacing w:before="3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3332,4</w:t>
            </w:r>
          </w:p>
        </w:tc>
        <w:tc>
          <w:tcPr>
            <w:tcW w:w="996" w:type="dxa"/>
          </w:tcPr>
          <w:p w14:paraId="3DD22AB2" w14:textId="77777777" w:rsidR="00A9526B" w:rsidRDefault="00000000">
            <w:pPr>
              <w:pStyle w:val="TableParagraph"/>
              <w:spacing w:before="3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4688,2</w:t>
            </w:r>
          </w:p>
        </w:tc>
        <w:tc>
          <w:tcPr>
            <w:tcW w:w="997" w:type="dxa"/>
          </w:tcPr>
          <w:p w14:paraId="42BCC7FB" w14:textId="77777777" w:rsidR="00A9526B" w:rsidRDefault="00000000">
            <w:pPr>
              <w:pStyle w:val="TableParagraph"/>
              <w:spacing w:before="3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6644,3</w:t>
            </w:r>
          </w:p>
        </w:tc>
        <w:tc>
          <w:tcPr>
            <w:tcW w:w="1474" w:type="dxa"/>
          </w:tcPr>
          <w:p w14:paraId="5F50AF70" w14:textId="77777777" w:rsidR="00A9526B" w:rsidRDefault="00000000">
            <w:pPr>
              <w:pStyle w:val="TableParagraph"/>
              <w:spacing w:before="3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299,24</w:t>
            </w:r>
          </w:p>
        </w:tc>
      </w:tr>
      <w:tr w:rsidR="00A9526B" w14:paraId="20C057C7" w14:textId="77777777">
        <w:trPr>
          <w:trHeight w:val="299"/>
        </w:trPr>
        <w:tc>
          <w:tcPr>
            <w:tcW w:w="581" w:type="dxa"/>
          </w:tcPr>
          <w:p w14:paraId="57BEBCB3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01" w:type="dxa"/>
          </w:tcPr>
          <w:p w14:paraId="4B5A036E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900" w:type="dxa"/>
          </w:tcPr>
          <w:p w14:paraId="57427C16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2220,4</w:t>
            </w:r>
          </w:p>
        </w:tc>
        <w:tc>
          <w:tcPr>
            <w:tcW w:w="900" w:type="dxa"/>
          </w:tcPr>
          <w:p w14:paraId="2C9F2BC3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2369,2</w:t>
            </w:r>
          </w:p>
        </w:tc>
        <w:tc>
          <w:tcPr>
            <w:tcW w:w="1039" w:type="dxa"/>
          </w:tcPr>
          <w:p w14:paraId="715EB486" w14:textId="77777777" w:rsidR="00A9526B" w:rsidRDefault="00000000">
            <w:pPr>
              <w:pStyle w:val="TableParagraph"/>
              <w:spacing w:before="3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3332,4</w:t>
            </w:r>
          </w:p>
        </w:tc>
        <w:tc>
          <w:tcPr>
            <w:tcW w:w="996" w:type="dxa"/>
          </w:tcPr>
          <w:p w14:paraId="59406CF8" w14:textId="77777777" w:rsidR="00A9526B" w:rsidRDefault="00000000">
            <w:pPr>
              <w:pStyle w:val="TableParagraph"/>
              <w:spacing w:before="3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4688,2</w:t>
            </w:r>
          </w:p>
        </w:tc>
        <w:tc>
          <w:tcPr>
            <w:tcW w:w="997" w:type="dxa"/>
          </w:tcPr>
          <w:p w14:paraId="17A13C57" w14:textId="77777777" w:rsidR="00A9526B" w:rsidRDefault="00000000">
            <w:pPr>
              <w:pStyle w:val="TableParagraph"/>
              <w:spacing w:before="3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6644,3</w:t>
            </w:r>
          </w:p>
        </w:tc>
        <w:tc>
          <w:tcPr>
            <w:tcW w:w="1474" w:type="dxa"/>
          </w:tcPr>
          <w:p w14:paraId="1F948BB5" w14:textId="77777777" w:rsidR="00A9526B" w:rsidRDefault="00000000">
            <w:pPr>
              <w:pStyle w:val="TableParagraph"/>
              <w:spacing w:before="3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299,24</w:t>
            </w:r>
          </w:p>
        </w:tc>
      </w:tr>
      <w:tr w:rsidR="00A9526B" w14:paraId="22F8247B" w14:textId="77777777">
        <w:trPr>
          <w:trHeight w:val="299"/>
        </w:trPr>
        <w:tc>
          <w:tcPr>
            <w:tcW w:w="581" w:type="dxa"/>
          </w:tcPr>
          <w:p w14:paraId="0DF4298A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1" w:type="dxa"/>
          </w:tcPr>
          <w:p w14:paraId="6AEA481B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900" w:type="dxa"/>
          </w:tcPr>
          <w:p w14:paraId="38DD1DC2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3165,4</w:t>
            </w:r>
          </w:p>
        </w:tc>
        <w:tc>
          <w:tcPr>
            <w:tcW w:w="900" w:type="dxa"/>
          </w:tcPr>
          <w:p w14:paraId="15CB6F53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4930,9</w:t>
            </w:r>
          </w:p>
        </w:tc>
        <w:tc>
          <w:tcPr>
            <w:tcW w:w="1039" w:type="dxa"/>
          </w:tcPr>
          <w:p w14:paraId="387A8072" w14:textId="77777777" w:rsidR="00A9526B" w:rsidRDefault="00000000">
            <w:pPr>
              <w:pStyle w:val="TableParagraph"/>
              <w:spacing w:before="3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5217,6</w:t>
            </w:r>
          </w:p>
        </w:tc>
        <w:tc>
          <w:tcPr>
            <w:tcW w:w="996" w:type="dxa"/>
          </w:tcPr>
          <w:p w14:paraId="4E9E5F38" w14:textId="77777777" w:rsidR="00A9526B" w:rsidRDefault="00000000">
            <w:pPr>
              <w:pStyle w:val="TableParagraph"/>
              <w:spacing w:before="3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7129,8</w:t>
            </w:r>
          </w:p>
        </w:tc>
        <w:tc>
          <w:tcPr>
            <w:tcW w:w="997" w:type="dxa"/>
          </w:tcPr>
          <w:p w14:paraId="2CB7BDF6" w14:textId="77777777" w:rsidR="00A9526B" w:rsidRDefault="00000000">
            <w:pPr>
              <w:pStyle w:val="TableParagraph"/>
              <w:spacing w:before="3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7774,8</w:t>
            </w:r>
          </w:p>
        </w:tc>
        <w:tc>
          <w:tcPr>
            <w:tcW w:w="1474" w:type="dxa"/>
          </w:tcPr>
          <w:p w14:paraId="1FFF5F4F" w14:textId="77777777" w:rsidR="00A9526B" w:rsidRDefault="00000000">
            <w:pPr>
              <w:pStyle w:val="TableParagraph"/>
              <w:spacing w:before="3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245,62</w:t>
            </w:r>
          </w:p>
        </w:tc>
      </w:tr>
      <w:tr w:rsidR="00A9526B" w14:paraId="141033B5" w14:textId="77777777">
        <w:trPr>
          <w:trHeight w:val="299"/>
        </w:trPr>
        <w:tc>
          <w:tcPr>
            <w:tcW w:w="581" w:type="dxa"/>
          </w:tcPr>
          <w:p w14:paraId="249C40CD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01" w:type="dxa"/>
          </w:tcPr>
          <w:p w14:paraId="196EC234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Запаси</w:t>
            </w:r>
          </w:p>
        </w:tc>
        <w:tc>
          <w:tcPr>
            <w:tcW w:w="900" w:type="dxa"/>
          </w:tcPr>
          <w:p w14:paraId="491D148A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2905,4</w:t>
            </w:r>
          </w:p>
        </w:tc>
        <w:tc>
          <w:tcPr>
            <w:tcW w:w="900" w:type="dxa"/>
          </w:tcPr>
          <w:p w14:paraId="7BA9CF31" w14:textId="77777777" w:rsidR="00A9526B" w:rsidRDefault="00000000">
            <w:pPr>
              <w:pStyle w:val="TableParagraph"/>
              <w:spacing w:before="3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4884,4</w:t>
            </w:r>
          </w:p>
        </w:tc>
        <w:tc>
          <w:tcPr>
            <w:tcW w:w="1039" w:type="dxa"/>
          </w:tcPr>
          <w:p w14:paraId="3C7E7B92" w14:textId="77777777" w:rsidR="00A9526B" w:rsidRDefault="00000000">
            <w:pPr>
              <w:pStyle w:val="TableParagraph"/>
              <w:spacing w:before="3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5135,8</w:t>
            </w:r>
          </w:p>
        </w:tc>
        <w:tc>
          <w:tcPr>
            <w:tcW w:w="996" w:type="dxa"/>
          </w:tcPr>
          <w:p w14:paraId="5B5751C0" w14:textId="77777777" w:rsidR="00A9526B" w:rsidRDefault="00000000">
            <w:pPr>
              <w:pStyle w:val="TableParagraph"/>
              <w:spacing w:before="3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4282,1</w:t>
            </w:r>
          </w:p>
        </w:tc>
        <w:tc>
          <w:tcPr>
            <w:tcW w:w="997" w:type="dxa"/>
          </w:tcPr>
          <w:p w14:paraId="3FE8180E" w14:textId="77777777" w:rsidR="00A9526B" w:rsidRDefault="00000000">
            <w:pPr>
              <w:pStyle w:val="TableParagraph"/>
              <w:spacing w:before="3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6142,7</w:t>
            </w:r>
          </w:p>
        </w:tc>
        <w:tc>
          <w:tcPr>
            <w:tcW w:w="1474" w:type="dxa"/>
          </w:tcPr>
          <w:p w14:paraId="45EF9ABE" w14:textId="77777777" w:rsidR="00A9526B" w:rsidRDefault="00000000">
            <w:pPr>
              <w:pStyle w:val="TableParagraph"/>
              <w:spacing w:before="3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211,42</w:t>
            </w:r>
          </w:p>
        </w:tc>
      </w:tr>
      <w:tr w:rsidR="00A9526B" w14:paraId="5F9443B7" w14:textId="77777777">
        <w:trPr>
          <w:trHeight w:val="630"/>
        </w:trPr>
        <w:tc>
          <w:tcPr>
            <w:tcW w:w="581" w:type="dxa"/>
          </w:tcPr>
          <w:p w14:paraId="4C9C6192" w14:textId="77777777" w:rsidR="00A952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401" w:type="dxa"/>
          </w:tcPr>
          <w:p w14:paraId="26580E6F" w14:textId="77777777" w:rsidR="00A9526B" w:rsidRDefault="00000000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Поточна дебіторська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900" w:type="dxa"/>
          </w:tcPr>
          <w:p w14:paraId="1B2E7D7C" w14:textId="77777777" w:rsidR="00A9526B" w:rsidRDefault="00000000">
            <w:pPr>
              <w:pStyle w:val="TableParagraph"/>
              <w:spacing w:before="169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258,7</w:t>
            </w:r>
          </w:p>
        </w:tc>
        <w:tc>
          <w:tcPr>
            <w:tcW w:w="900" w:type="dxa"/>
          </w:tcPr>
          <w:p w14:paraId="6190CA9F" w14:textId="77777777" w:rsidR="00A9526B" w:rsidRDefault="00000000">
            <w:pPr>
              <w:pStyle w:val="TableParagraph"/>
              <w:spacing w:before="169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039" w:type="dxa"/>
          </w:tcPr>
          <w:p w14:paraId="0ABA2808" w14:textId="77777777" w:rsidR="00A9526B" w:rsidRDefault="00000000">
            <w:pPr>
              <w:pStyle w:val="TableParagraph"/>
              <w:spacing w:before="169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  <w:tc>
          <w:tcPr>
            <w:tcW w:w="996" w:type="dxa"/>
          </w:tcPr>
          <w:p w14:paraId="229E6E76" w14:textId="77777777" w:rsidR="00A9526B" w:rsidRDefault="00000000">
            <w:pPr>
              <w:pStyle w:val="TableParagraph"/>
              <w:spacing w:before="169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  <w:tc>
          <w:tcPr>
            <w:tcW w:w="997" w:type="dxa"/>
          </w:tcPr>
          <w:p w14:paraId="33005725" w14:textId="77777777" w:rsidR="00A9526B" w:rsidRDefault="00000000">
            <w:pPr>
              <w:pStyle w:val="TableParagraph"/>
              <w:spacing w:before="169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1457,9</w:t>
            </w:r>
          </w:p>
        </w:tc>
        <w:tc>
          <w:tcPr>
            <w:tcW w:w="1474" w:type="dxa"/>
          </w:tcPr>
          <w:p w14:paraId="2F1BFBB6" w14:textId="77777777" w:rsidR="00A9526B" w:rsidRDefault="00000000">
            <w:pPr>
              <w:pStyle w:val="TableParagraph"/>
              <w:spacing w:before="169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563,55</w:t>
            </w:r>
          </w:p>
        </w:tc>
      </w:tr>
      <w:tr w:rsidR="00A9526B" w14:paraId="5633E540" w14:textId="77777777">
        <w:trPr>
          <w:trHeight w:val="1103"/>
        </w:trPr>
        <w:tc>
          <w:tcPr>
            <w:tcW w:w="581" w:type="dxa"/>
          </w:tcPr>
          <w:p w14:paraId="55F6B213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401" w:type="dxa"/>
          </w:tcPr>
          <w:p w14:paraId="741A60A3" w14:textId="77777777" w:rsidR="00A9526B" w:rsidRDefault="00000000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Гроші,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</w:p>
          <w:p w14:paraId="32FA2FF9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інвестиції</w:t>
            </w:r>
          </w:p>
        </w:tc>
        <w:tc>
          <w:tcPr>
            <w:tcW w:w="900" w:type="dxa"/>
          </w:tcPr>
          <w:p w14:paraId="430F2685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37458599" w14:textId="77777777" w:rsidR="00A9526B" w:rsidRDefault="00000000">
            <w:pPr>
              <w:pStyle w:val="TableParagraph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0" w:type="dxa"/>
          </w:tcPr>
          <w:p w14:paraId="01230ACA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38619072" w14:textId="77777777" w:rsidR="00A9526B" w:rsidRDefault="00000000">
            <w:pPr>
              <w:pStyle w:val="TableParagraph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39" w:type="dxa"/>
          </w:tcPr>
          <w:p w14:paraId="11EF2D93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1FB41C46" w14:textId="77777777" w:rsidR="00A9526B" w:rsidRDefault="00000000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6" w:type="dxa"/>
          </w:tcPr>
          <w:p w14:paraId="5BAD61ED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2592994A" w14:textId="77777777" w:rsidR="00A9526B" w:rsidRDefault="00000000">
            <w:pPr>
              <w:pStyle w:val="TableParagraph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2822,9</w:t>
            </w:r>
          </w:p>
        </w:tc>
        <w:tc>
          <w:tcPr>
            <w:tcW w:w="997" w:type="dxa"/>
          </w:tcPr>
          <w:p w14:paraId="040F7DB5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615649B7" w14:textId="77777777" w:rsidR="00A9526B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174,2</w:t>
            </w:r>
          </w:p>
        </w:tc>
        <w:tc>
          <w:tcPr>
            <w:tcW w:w="1474" w:type="dxa"/>
          </w:tcPr>
          <w:p w14:paraId="4656DDD4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0D88DA85" w14:textId="77777777" w:rsidR="00A9526B" w:rsidRDefault="00000000">
            <w:pPr>
              <w:pStyle w:val="TableParagraph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13400,00</w:t>
            </w:r>
          </w:p>
        </w:tc>
      </w:tr>
      <w:tr w:rsidR="00A9526B" w14:paraId="53336191" w14:textId="77777777">
        <w:trPr>
          <w:trHeight w:val="300"/>
        </w:trPr>
        <w:tc>
          <w:tcPr>
            <w:tcW w:w="581" w:type="dxa"/>
          </w:tcPr>
          <w:p w14:paraId="1FEEA64A" w14:textId="77777777" w:rsidR="00A9526B" w:rsidRDefault="00A9526B">
            <w:pPr>
              <w:pStyle w:val="TableParagraph"/>
            </w:pPr>
          </w:p>
        </w:tc>
        <w:tc>
          <w:tcPr>
            <w:tcW w:w="2401" w:type="dxa"/>
          </w:tcPr>
          <w:p w14:paraId="216E16CA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Капітал-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</w:p>
        </w:tc>
        <w:tc>
          <w:tcPr>
            <w:tcW w:w="900" w:type="dxa"/>
          </w:tcPr>
          <w:p w14:paraId="176CF5D0" w14:textId="77777777" w:rsidR="00A9526B" w:rsidRDefault="00000000">
            <w:pPr>
              <w:pStyle w:val="TableParagraph"/>
              <w:spacing w:before="4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5385,8</w:t>
            </w:r>
          </w:p>
        </w:tc>
        <w:tc>
          <w:tcPr>
            <w:tcW w:w="900" w:type="dxa"/>
          </w:tcPr>
          <w:p w14:paraId="4A1EE967" w14:textId="77777777" w:rsidR="00A9526B" w:rsidRDefault="00000000">
            <w:pPr>
              <w:pStyle w:val="TableParagraph"/>
              <w:spacing w:before="4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7300,1</w:t>
            </w:r>
          </w:p>
        </w:tc>
        <w:tc>
          <w:tcPr>
            <w:tcW w:w="1039" w:type="dxa"/>
          </w:tcPr>
          <w:p w14:paraId="1EED0124" w14:textId="77777777" w:rsidR="00A9526B" w:rsidRDefault="00000000">
            <w:pPr>
              <w:pStyle w:val="TableParagraph"/>
              <w:spacing w:before="4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8550,0</w:t>
            </w:r>
          </w:p>
        </w:tc>
        <w:tc>
          <w:tcPr>
            <w:tcW w:w="996" w:type="dxa"/>
          </w:tcPr>
          <w:p w14:paraId="05518B10" w14:textId="77777777" w:rsidR="00A9526B" w:rsidRDefault="00000000">
            <w:pPr>
              <w:pStyle w:val="TableParagraph"/>
              <w:spacing w:before="4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11818,0</w:t>
            </w:r>
          </w:p>
        </w:tc>
        <w:tc>
          <w:tcPr>
            <w:tcW w:w="997" w:type="dxa"/>
          </w:tcPr>
          <w:p w14:paraId="24509525" w14:textId="77777777" w:rsidR="00A9526B" w:rsidRDefault="00000000">
            <w:pPr>
              <w:pStyle w:val="TableParagraph"/>
              <w:spacing w:before="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14419,1</w:t>
            </w:r>
          </w:p>
        </w:tc>
        <w:tc>
          <w:tcPr>
            <w:tcW w:w="1474" w:type="dxa"/>
          </w:tcPr>
          <w:p w14:paraId="427665FD" w14:textId="77777777" w:rsidR="00A9526B" w:rsidRDefault="00000000">
            <w:pPr>
              <w:pStyle w:val="TableParagraph"/>
              <w:spacing w:before="4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267,72</w:t>
            </w:r>
          </w:p>
        </w:tc>
      </w:tr>
      <w:tr w:rsidR="00A9526B" w14:paraId="4F189CE0" w14:textId="77777777">
        <w:trPr>
          <w:trHeight w:val="302"/>
        </w:trPr>
        <w:tc>
          <w:tcPr>
            <w:tcW w:w="581" w:type="dxa"/>
          </w:tcPr>
          <w:p w14:paraId="7532DC87" w14:textId="77777777" w:rsidR="00A952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</w:tcPr>
          <w:p w14:paraId="3B43139D" w14:textId="77777777" w:rsidR="00A952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900" w:type="dxa"/>
          </w:tcPr>
          <w:p w14:paraId="17544F85" w14:textId="77777777" w:rsidR="00A9526B" w:rsidRDefault="00000000">
            <w:pPr>
              <w:pStyle w:val="TableParagraph"/>
              <w:spacing w:before="6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4918,5</w:t>
            </w:r>
          </w:p>
        </w:tc>
        <w:tc>
          <w:tcPr>
            <w:tcW w:w="900" w:type="dxa"/>
          </w:tcPr>
          <w:p w14:paraId="187B60DC" w14:textId="77777777" w:rsidR="00A9526B" w:rsidRDefault="00000000">
            <w:pPr>
              <w:pStyle w:val="TableParagraph"/>
              <w:spacing w:before="6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5409,2</w:t>
            </w:r>
          </w:p>
        </w:tc>
        <w:tc>
          <w:tcPr>
            <w:tcW w:w="1039" w:type="dxa"/>
          </w:tcPr>
          <w:p w14:paraId="503F8C99" w14:textId="77777777" w:rsidR="00A9526B" w:rsidRDefault="00000000">
            <w:pPr>
              <w:pStyle w:val="TableParagraph"/>
              <w:spacing w:before="6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5305,7</w:t>
            </w:r>
          </w:p>
        </w:tc>
        <w:tc>
          <w:tcPr>
            <w:tcW w:w="996" w:type="dxa"/>
          </w:tcPr>
          <w:p w14:paraId="310197A9" w14:textId="77777777" w:rsidR="00A9526B" w:rsidRDefault="00000000">
            <w:pPr>
              <w:pStyle w:val="TableParagraph"/>
              <w:spacing w:before="6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3907,2</w:t>
            </w:r>
          </w:p>
        </w:tc>
        <w:tc>
          <w:tcPr>
            <w:tcW w:w="997" w:type="dxa"/>
          </w:tcPr>
          <w:p w14:paraId="2523EC36" w14:textId="77777777" w:rsidR="00A9526B" w:rsidRDefault="00000000">
            <w:pPr>
              <w:pStyle w:val="TableParagraph"/>
              <w:spacing w:before="6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7905,4</w:t>
            </w:r>
          </w:p>
        </w:tc>
        <w:tc>
          <w:tcPr>
            <w:tcW w:w="1474" w:type="dxa"/>
          </w:tcPr>
          <w:p w14:paraId="6E29A7D6" w14:textId="77777777" w:rsidR="00A9526B" w:rsidRDefault="00000000">
            <w:pPr>
              <w:pStyle w:val="TableParagraph"/>
              <w:spacing w:before="6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160,73</w:t>
            </w:r>
          </w:p>
        </w:tc>
      </w:tr>
      <w:tr w:rsidR="00A9526B" w14:paraId="26F4D7CA" w14:textId="77777777">
        <w:trPr>
          <w:trHeight w:val="551"/>
        </w:trPr>
        <w:tc>
          <w:tcPr>
            <w:tcW w:w="581" w:type="dxa"/>
          </w:tcPr>
          <w:p w14:paraId="7E471902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01" w:type="dxa"/>
          </w:tcPr>
          <w:p w14:paraId="0897678D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Зареєстрований</w:t>
            </w:r>
          </w:p>
          <w:p w14:paraId="336C4F96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(пайовий)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900" w:type="dxa"/>
          </w:tcPr>
          <w:p w14:paraId="5D35EC48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00" w:type="dxa"/>
          </w:tcPr>
          <w:p w14:paraId="78B6683C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039" w:type="dxa"/>
          </w:tcPr>
          <w:p w14:paraId="08C9BD16" w14:textId="77777777" w:rsidR="00A9526B" w:rsidRDefault="00000000">
            <w:pPr>
              <w:pStyle w:val="TableParagraph"/>
              <w:spacing w:before="128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96" w:type="dxa"/>
          </w:tcPr>
          <w:p w14:paraId="3E67AF10" w14:textId="77777777" w:rsidR="00A9526B" w:rsidRDefault="00000000">
            <w:pPr>
              <w:pStyle w:val="TableParagraph"/>
              <w:spacing w:before="128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97" w:type="dxa"/>
          </w:tcPr>
          <w:p w14:paraId="2AB3C9E3" w14:textId="77777777" w:rsidR="00A9526B" w:rsidRDefault="00000000">
            <w:pPr>
              <w:pStyle w:val="TableParagraph"/>
              <w:spacing w:before="12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474" w:type="dxa"/>
          </w:tcPr>
          <w:p w14:paraId="4E54D178" w14:textId="77777777" w:rsidR="00A9526B" w:rsidRDefault="00000000">
            <w:pPr>
              <w:pStyle w:val="TableParagraph"/>
              <w:spacing w:before="128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A9526B" w14:paraId="1AA87E1E" w14:textId="77777777">
        <w:trPr>
          <w:trHeight w:val="551"/>
        </w:trPr>
        <w:tc>
          <w:tcPr>
            <w:tcW w:w="581" w:type="dxa"/>
          </w:tcPr>
          <w:p w14:paraId="1A072924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1" w:type="dxa"/>
          </w:tcPr>
          <w:p w14:paraId="1FC20BDE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Зобов'язання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24E098E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900" w:type="dxa"/>
          </w:tcPr>
          <w:p w14:paraId="36D1787C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467,3</w:t>
            </w:r>
          </w:p>
        </w:tc>
        <w:tc>
          <w:tcPr>
            <w:tcW w:w="900" w:type="dxa"/>
          </w:tcPr>
          <w:p w14:paraId="1D07F61B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1890,9</w:t>
            </w:r>
          </w:p>
        </w:tc>
        <w:tc>
          <w:tcPr>
            <w:tcW w:w="1039" w:type="dxa"/>
          </w:tcPr>
          <w:p w14:paraId="5579211B" w14:textId="77777777" w:rsidR="00A9526B" w:rsidRDefault="00000000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 w14:paraId="22F7E499" w14:textId="77777777" w:rsidR="00A9526B" w:rsidRDefault="00000000">
            <w:pPr>
              <w:pStyle w:val="TableParagraph"/>
              <w:spacing w:before="128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7910,8</w:t>
            </w:r>
          </w:p>
        </w:tc>
        <w:tc>
          <w:tcPr>
            <w:tcW w:w="997" w:type="dxa"/>
          </w:tcPr>
          <w:p w14:paraId="1B09889E" w14:textId="77777777" w:rsidR="00A9526B" w:rsidRDefault="00000000">
            <w:pPr>
              <w:pStyle w:val="TableParagraph"/>
              <w:spacing w:before="12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6513,7</w:t>
            </w:r>
          </w:p>
        </w:tc>
        <w:tc>
          <w:tcPr>
            <w:tcW w:w="1474" w:type="dxa"/>
          </w:tcPr>
          <w:p w14:paraId="57CAD05E" w14:textId="77777777" w:rsidR="00A9526B" w:rsidRDefault="00000000">
            <w:pPr>
              <w:pStyle w:val="TableParagraph"/>
              <w:spacing w:before="128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1393,90</w:t>
            </w:r>
          </w:p>
        </w:tc>
      </w:tr>
      <w:tr w:rsidR="00A9526B" w14:paraId="42713F74" w14:textId="77777777">
        <w:trPr>
          <w:trHeight w:val="551"/>
        </w:trPr>
        <w:tc>
          <w:tcPr>
            <w:tcW w:w="581" w:type="dxa"/>
          </w:tcPr>
          <w:p w14:paraId="4CFB01D1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01" w:type="dxa"/>
          </w:tcPr>
          <w:p w14:paraId="54817C40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</w:p>
          <w:p w14:paraId="06888E7A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зобов'язання</w:t>
            </w:r>
          </w:p>
        </w:tc>
        <w:tc>
          <w:tcPr>
            <w:tcW w:w="900" w:type="dxa"/>
          </w:tcPr>
          <w:p w14:paraId="3FCE8F06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274,0</w:t>
            </w:r>
          </w:p>
        </w:tc>
        <w:tc>
          <w:tcPr>
            <w:tcW w:w="900" w:type="dxa"/>
          </w:tcPr>
          <w:p w14:paraId="7251B590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435,9</w:t>
            </w:r>
          </w:p>
        </w:tc>
        <w:tc>
          <w:tcPr>
            <w:tcW w:w="1039" w:type="dxa"/>
          </w:tcPr>
          <w:p w14:paraId="43AF5417" w14:textId="77777777" w:rsidR="00A9526B" w:rsidRDefault="00000000">
            <w:pPr>
              <w:pStyle w:val="TableParagraph"/>
              <w:spacing w:before="128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1506,4</w:t>
            </w:r>
          </w:p>
        </w:tc>
        <w:tc>
          <w:tcPr>
            <w:tcW w:w="996" w:type="dxa"/>
          </w:tcPr>
          <w:p w14:paraId="3839DD15" w14:textId="77777777" w:rsidR="00A9526B" w:rsidRDefault="00000000">
            <w:pPr>
              <w:pStyle w:val="TableParagraph"/>
              <w:spacing w:before="128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2405,9</w:t>
            </w:r>
          </w:p>
        </w:tc>
        <w:tc>
          <w:tcPr>
            <w:tcW w:w="997" w:type="dxa"/>
          </w:tcPr>
          <w:p w14:paraId="1EE34998" w14:textId="77777777" w:rsidR="00A9526B" w:rsidRDefault="00000000">
            <w:pPr>
              <w:pStyle w:val="TableParagraph"/>
              <w:spacing w:before="12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6461,8</w:t>
            </w:r>
          </w:p>
        </w:tc>
        <w:tc>
          <w:tcPr>
            <w:tcW w:w="1474" w:type="dxa"/>
          </w:tcPr>
          <w:p w14:paraId="108B1354" w14:textId="77777777" w:rsidR="00A9526B" w:rsidRDefault="00000000">
            <w:pPr>
              <w:pStyle w:val="TableParagraph"/>
              <w:spacing w:before="128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2358,32</w:t>
            </w:r>
          </w:p>
        </w:tc>
      </w:tr>
      <w:tr w:rsidR="00A9526B" w14:paraId="45179734" w14:textId="77777777">
        <w:trPr>
          <w:trHeight w:val="551"/>
        </w:trPr>
        <w:tc>
          <w:tcPr>
            <w:tcW w:w="581" w:type="dxa"/>
          </w:tcPr>
          <w:p w14:paraId="0D9C18FD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01" w:type="dxa"/>
          </w:tcPr>
          <w:p w14:paraId="38775F34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Поточні</w:t>
            </w:r>
          </w:p>
          <w:p w14:paraId="568C17B2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зобов'язання</w:t>
            </w:r>
          </w:p>
        </w:tc>
        <w:tc>
          <w:tcPr>
            <w:tcW w:w="900" w:type="dxa"/>
          </w:tcPr>
          <w:p w14:paraId="5775DE48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193,3</w:t>
            </w:r>
          </w:p>
        </w:tc>
        <w:tc>
          <w:tcPr>
            <w:tcW w:w="900" w:type="dxa"/>
          </w:tcPr>
          <w:p w14:paraId="5FDD4918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1455,0</w:t>
            </w:r>
          </w:p>
        </w:tc>
        <w:tc>
          <w:tcPr>
            <w:tcW w:w="1039" w:type="dxa"/>
          </w:tcPr>
          <w:p w14:paraId="474A0EDC" w14:textId="77777777" w:rsidR="00A9526B" w:rsidRDefault="00000000">
            <w:pPr>
              <w:pStyle w:val="TableParagraph"/>
              <w:spacing w:before="131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1737,9</w:t>
            </w:r>
          </w:p>
        </w:tc>
        <w:tc>
          <w:tcPr>
            <w:tcW w:w="996" w:type="dxa"/>
          </w:tcPr>
          <w:p w14:paraId="7F28F266" w14:textId="77777777" w:rsidR="00A9526B" w:rsidRDefault="00000000">
            <w:pPr>
              <w:pStyle w:val="TableParagraph"/>
              <w:spacing w:before="131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5504,9</w:t>
            </w:r>
          </w:p>
        </w:tc>
        <w:tc>
          <w:tcPr>
            <w:tcW w:w="997" w:type="dxa"/>
          </w:tcPr>
          <w:p w14:paraId="60E82325" w14:textId="77777777" w:rsidR="00A9526B" w:rsidRDefault="00000000">
            <w:pPr>
              <w:pStyle w:val="TableParagraph"/>
              <w:spacing w:before="131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51,9</w:t>
            </w:r>
          </w:p>
        </w:tc>
        <w:tc>
          <w:tcPr>
            <w:tcW w:w="1474" w:type="dxa"/>
          </w:tcPr>
          <w:p w14:paraId="44993874" w14:textId="77777777" w:rsidR="00A9526B" w:rsidRDefault="00000000">
            <w:pPr>
              <w:pStyle w:val="TableParagraph"/>
              <w:spacing w:before="131"/>
              <w:ind w:left="264" w:right="259"/>
              <w:jc w:val="center"/>
              <w:rPr>
                <w:sz w:val="24"/>
              </w:rPr>
            </w:pPr>
            <w:r>
              <w:rPr>
                <w:sz w:val="24"/>
              </w:rPr>
              <w:t>26,85</w:t>
            </w:r>
          </w:p>
        </w:tc>
      </w:tr>
      <w:tr w:rsidR="00A9526B" w14:paraId="0F612212" w14:textId="77777777">
        <w:trPr>
          <w:trHeight w:val="828"/>
        </w:trPr>
        <w:tc>
          <w:tcPr>
            <w:tcW w:w="581" w:type="dxa"/>
          </w:tcPr>
          <w:p w14:paraId="3510704C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01" w:type="dxa"/>
          </w:tcPr>
          <w:p w14:paraId="52B0D53F" w14:textId="77777777" w:rsidR="00A9526B" w:rsidRDefault="00000000">
            <w:pPr>
              <w:pStyle w:val="TableParagraph"/>
              <w:ind w:left="105" w:right="888"/>
              <w:rPr>
                <w:sz w:val="24"/>
              </w:rPr>
            </w:pPr>
            <w:r>
              <w:rPr>
                <w:sz w:val="24"/>
              </w:rPr>
              <w:t>Поточна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кредиторська</w:t>
            </w:r>
          </w:p>
          <w:p w14:paraId="64F1B038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900" w:type="dxa"/>
          </w:tcPr>
          <w:p w14:paraId="2702487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DA3855B" w14:textId="77777777" w:rsidR="00A9526B" w:rsidRDefault="00000000">
            <w:pPr>
              <w:pStyle w:val="TableParagraph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900" w:type="dxa"/>
          </w:tcPr>
          <w:p w14:paraId="253FB267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7ABD1B1" w14:textId="77777777" w:rsidR="00A9526B" w:rsidRDefault="00000000">
            <w:pPr>
              <w:pStyle w:val="TableParagraph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  <w:tc>
          <w:tcPr>
            <w:tcW w:w="1039" w:type="dxa"/>
          </w:tcPr>
          <w:p w14:paraId="3598369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2B72F6AE" w14:textId="77777777" w:rsidR="00A9526B" w:rsidRDefault="00000000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269,8</w:t>
            </w:r>
          </w:p>
        </w:tc>
        <w:tc>
          <w:tcPr>
            <w:tcW w:w="996" w:type="dxa"/>
          </w:tcPr>
          <w:p w14:paraId="746E310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25C9045" w14:textId="77777777" w:rsidR="00A9526B" w:rsidRDefault="00000000">
            <w:pPr>
              <w:pStyle w:val="TableParagraph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895,8</w:t>
            </w:r>
          </w:p>
        </w:tc>
        <w:tc>
          <w:tcPr>
            <w:tcW w:w="997" w:type="dxa"/>
          </w:tcPr>
          <w:p w14:paraId="74178B1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640045D" w14:textId="77777777" w:rsidR="00A9526B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74" w:type="dxa"/>
          </w:tcPr>
          <w:p w14:paraId="20F44C50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7205B73" w14:textId="77777777" w:rsidR="00A9526B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C64D778" w14:textId="77777777" w:rsidR="00A9526B" w:rsidRDefault="00A9526B">
      <w:pPr>
        <w:pStyle w:val="a3"/>
        <w:spacing w:before="6"/>
        <w:ind w:left="0"/>
        <w:jc w:val="left"/>
        <w:rPr>
          <w:sz w:val="41"/>
        </w:rPr>
      </w:pPr>
    </w:p>
    <w:p w14:paraId="63AAE2A5" w14:textId="15F95B6C" w:rsidR="00A9526B" w:rsidRDefault="00000000">
      <w:pPr>
        <w:pStyle w:val="a3"/>
        <w:spacing w:line="360" w:lineRule="auto"/>
        <w:ind w:right="223" w:firstLine="707"/>
      </w:pPr>
      <w:r>
        <w:t>З даних таблиці</w:t>
      </w:r>
      <w:r>
        <w:rPr>
          <w:spacing w:val="1"/>
        </w:rPr>
        <w:t xml:space="preserve"> </w:t>
      </w:r>
      <w:r>
        <w:t xml:space="preserve">2.1 можна видно, що на кінець </w:t>
      </w:r>
      <w:r w:rsidR="00463D98">
        <w:t>2022</w:t>
      </w:r>
      <w:r>
        <w:t xml:space="preserve"> р. вартість майна</w:t>
      </w:r>
      <w:r>
        <w:rPr>
          <w:spacing w:val="1"/>
        </w:rPr>
        <w:t xml:space="preserve"> </w:t>
      </w:r>
      <w:r>
        <w:t>ФГ «Ярина-1» становить 14419,1 тис. грн, збільшення майна підприємства</w:t>
      </w:r>
      <w:r>
        <w:rPr>
          <w:spacing w:val="1"/>
        </w:rPr>
        <w:t xml:space="preserve"> </w:t>
      </w:r>
      <w:r>
        <w:t>майже в 3 рази</w:t>
      </w:r>
      <w:r>
        <w:rPr>
          <w:spacing w:val="1"/>
        </w:rPr>
        <w:t xml:space="preserve"> </w:t>
      </w:r>
      <w:r>
        <w:t>відбулось за рахунок зростання вартості необоротних активів</w:t>
      </w:r>
      <w:r>
        <w:rPr>
          <w:spacing w:val="1"/>
        </w:rPr>
        <w:t xml:space="preserve"> </w:t>
      </w:r>
      <w:r>
        <w:t>(в 3 рази) і оборотних коштів (в 2,5 рази). Слід відмітити зростання суми</w:t>
      </w:r>
      <w:r>
        <w:rPr>
          <w:spacing w:val="1"/>
        </w:rPr>
        <w:t xml:space="preserve"> </w:t>
      </w:r>
      <w:r>
        <w:t>грошових</w:t>
      </w:r>
      <w:r>
        <w:rPr>
          <w:spacing w:val="67"/>
        </w:rPr>
        <w:t xml:space="preserve"> </w:t>
      </w:r>
      <w:r>
        <w:t>активів,</w:t>
      </w:r>
      <w:r>
        <w:rPr>
          <w:spacing w:val="65"/>
        </w:rPr>
        <w:t xml:space="preserve"> </w:t>
      </w:r>
      <w:r>
        <w:t>причому</w:t>
      </w:r>
      <w:r>
        <w:rPr>
          <w:spacing w:val="63"/>
        </w:rPr>
        <w:t xml:space="preserve"> </w:t>
      </w:r>
      <w:r>
        <w:t>їх</w:t>
      </w:r>
      <w:r>
        <w:rPr>
          <w:spacing w:val="67"/>
        </w:rPr>
        <w:t xml:space="preserve"> </w:t>
      </w:r>
      <w:r>
        <w:t>сума</w:t>
      </w:r>
      <w:r>
        <w:rPr>
          <w:spacing w:val="67"/>
        </w:rPr>
        <w:t xml:space="preserve"> </w:t>
      </w:r>
      <w:r>
        <w:t>суттєво</w:t>
      </w:r>
      <w:r>
        <w:rPr>
          <w:spacing w:val="67"/>
        </w:rPr>
        <w:t xml:space="preserve"> </w:t>
      </w:r>
      <w:r>
        <w:t>коливається</w:t>
      </w:r>
      <w:r>
        <w:rPr>
          <w:spacing w:val="67"/>
        </w:rPr>
        <w:t xml:space="preserve"> </w:t>
      </w:r>
      <w:r>
        <w:t>протягом</w:t>
      </w:r>
    </w:p>
    <w:p w14:paraId="2DC5BBCB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5C22B26" w14:textId="77777777" w:rsidR="00A9526B" w:rsidRDefault="00000000">
      <w:pPr>
        <w:pStyle w:val="a3"/>
        <w:spacing w:before="80" w:line="360" w:lineRule="auto"/>
        <w:ind w:right="223"/>
      </w:pPr>
      <w:r>
        <w:lastRenderedPageBreak/>
        <w:t>аналізованого періоду. За звітний період відбулось зростання суми джерел</w:t>
      </w:r>
      <w:r>
        <w:rPr>
          <w:spacing w:val="1"/>
        </w:rPr>
        <w:t xml:space="preserve"> </w:t>
      </w:r>
      <w:r>
        <w:t>утворення активів підприємства – в цілому така динаміка зумовлена значним</w:t>
      </w:r>
      <w:r>
        <w:rPr>
          <w:spacing w:val="1"/>
        </w:rPr>
        <w:t xml:space="preserve"> </w:t>
      </w:r>
      <w:r>
        <w:t>підвищенням (майже в 13 разів ) суми зобов’язань підприємства. Відзначимо,</w:t>
      </w:r>
      <w:r>
        <w:rPr>
          <w:spacing w:val="-67"/>
        </w:rPr>
        <w:t xml:space="preserve"> </w:t>
      </w:r>
      <w:r>
        <w:t>що інша частина активів підприємства формувалась за рахунок отриманого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повернення</w:t>
      </w:r>
      <w:r>
        <w:rPr>
          <w:spacing w:val="16"/>
        </w:rPr>
        <w:t xml:space="preserve"> </w:t>
      </w:r>
      <w:r>
        <w:t>якої</w:t>
      </w:r>
      <w:r>
        <w:rPr>
          <w:spacing w:val="19"/>
        </w:rPr>
        <w:t xml:space="preserve"> </w:t>
      </w:r>
      <w:r>
        <w:t>сприятиме</w:t>
      </w:r>
      <w:r>
        <w:rPr>
          <w:spacing w:val="16"/>
        </w:rPr>
        <w:t xml:space="preserve"> </w:t>
      </w:r>
      <w:r>
        <w:t>погашенню</w:t>
      </w:r>
      <w:r>
        <w:rPr>
          <w:spacing w:val="23"/>
        </w:rPr>
        <w:t xml:space="preserve"> </w:t>
      </w:r>
      <w:r>
        <w:t>кредиторської</w:t>
      </w:r>
      <w:r>
        <w:rPr>
          <w:spacing w:val="15"/>
        </w:rPr>
        <w:t xml:space="preserve"> </w:t>
      </w:r>
      <w:r>
        <w:t>заборгованості</w:t>
      </w:r>
      <w:r>
        <w:rPr>
          <w:spacing w:val="19"/>
        </w:rPr>
        <w:t xml:space="preserve"> </w:t>
      </w:r>
      <w:r>
        <w:t>ФГ</w:t>
      </w:r>
    </w:p>
    <w:p w14:paraId="54FE0075" w14:textId="77777777" w:rsidR="00A9526B" w:rsidRDefault="00000000">
      <w:pPr>
        <w:pStyle w:val="a3"/>
        <w:spacing w:before="2"/>
        <w:jc w:val="left"/>
      </w:pPr>
      <w:r>
        <w:t>«Ярина-1».</w:t>
      </w:r>
    </w:p>
    <w:p w14:paraId="2F64766D" w14:textId="77777777" w:rsidR="00A9526B" w:rsidRDefault="00000000">
      <w:pPr>
        <w:pStyle w:val="a3"/>
        <w:spacing w:before="160" w:line="360" w:lineRule="auto"/>
        <w:ind w:right="226" w:firstLine="707"/>
      </w:pP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використанням основних засобів, які повинні характеризуватися відповідним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ефективності використання основних засобів та досліджувати фактори, які</w:t>
      </w:r>
      <w:r>
        <w:rPr>
          <w:spacing w:val="1"/>
        </w:rPr>
        <w:t xml:space="preserve"> </w:t>
      </w:r>
      <w:r>
        <w:rPr>
          <w:spacing w:val="-1"/>
        </w:rPr>
        <w:t xml:space="preserve">впливають на цю зміну. Проаналізуємо </w:t>
      </w:r>
      <w:r>
        <w:t>рух та функціональний стан основних</w:t>
      </w:r>
      <w:r>
        <w:rPr>
          <w:spacing w:val="-67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ФГ «Ярина-1»</w:t>
      </w:r>
      <w:r>
        <w:rPr>
          <w:spacing w:val="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А.</w:t>
      </w:r>
    </w:p>
    <w:p w14:paraId="3C1FF8FB" w14:textId="04449EC2" w:rsidR="00A9526B" w:rsidRDefault="00000000">
      <w:pPr>
        <w:pStyle w:val="a3"/>
        <w:spacing w:before="1" w:line="360" w:lineRule="auto"/>
        <w:ind w:right="224" w:firstLine="707"/>
      </w:pP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 w:rsidR="00463D98"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63D98">
        <w:t>2022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(майже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разів),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придбанням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здійсненою</w:t>
      </w:r>
      <w:r>
        <w:rPr>
          <w:spacing w:val="1"/>
        </w:rPr>
        <w:t xml:space="preserve"> </w:t>
      </w:r>
      <w:r>
        <w:t>переоцінкою.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змінився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111,85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переоцінки</w:t>
      </w:r>
      <w:r>
        <w:rPr>
          <w:spacing w:val="1"/>
        </w:rPr>
        <w:t xml:space="preserve"> </w:t>
      </w:r>
      <w:r>
        <w:t>переважає над сумою придбання, про що свідчить зменшення коефіцієнту</w:t>
      </w:r>
      <w:r>
        <w:rPr>
          <w:spacing w:val="1"/>
        </w:rPr>
        <w:t xml:space="preserve"> </w:t>
      </w:r>
      <w:r>
        <w:t>оновлення на 59 в.п. Рівень придатності основних засобів до експлуатації</w:t>
      </w:r>
      <w:r>
        <w:rPr>
          <w:spacing w:val="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 w:rsidR="00463D98">
        <w:t>2022</w:t>
      </w:r>
      <w:r>
        <w:t xml:space="preserve"> року</w:t>
      </w:r>
      <w:r>
        <w:rPr>
          <w:spacing w:val="-4"/>
        </w:rPr>
        <w:t xml:space="preserve"> </w:t>
      </w:r>
      <w:r>
        <w:t>змінюється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позитивну</w:t>
      </w:r>
      <w:r>
        <w:rPr>
          <w:spacing w:val="-3"/>
        </w:rPr>
        <w:t xml:space="preserve"> </w:t>
      </w:r>
      <w:r>
        <w:t>сторону.</w:t>
      </w:r>
    </w:p>
    <w:p w14:paraId="319F96AB" w14:textId="77777777" w:rsidR="00A9526B" w:rsidRDefault="00000000">
      <w:pPr>
        <w:pStyle w:val="a3"/>
        <w:spacing w:before="2" w:line="360" w:lineRule="auto"/>
        <w:ind w:right="226" w:firstLine="707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економки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спрямована 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вигоди, що</w:t>
      </w:r>
      <w:r>
        <w:rPr>
          <w:spacing w:val="1"/>
        </w:rPr>
        <w:t xml:space="preserve"> </w:t>
      </w:r>
      <w:r>
        <w:t>знаходить свій прояв у фінансових результатах.</w:t>
      </w:r>
      <w:r>
        <w:rPr>
          <w:spacing w:val="1"/>
        </w:rPr>
        <w:t xml:space="preserve"> </w:t>
      </w:r>
      <w:r>
        <w:t>Останній відображає всі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 ефективність системи управління, контроль за рівнем витрат</w:t>
      </w:r>
      <w:r>
        <w:rPr>
          <w:spacing w:val="1"/>
        </w:rPr>
        <w:t xml:space="preserve"> </w:t>
      </w:r>
      <w:r>
        <w:t>тощо. Фінансовий результат господарювання підприємства, що виступає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збитку,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операційної,</w:t>
      </w:r>
      <w:r>
        <w:rPr>
          <w:spacing w:val="1"/>
        </w:rPr>
        <w:t xml:space="preserve"> </w:t>
      </w:r>
      <w:r>
        <w:t>фінансової,</w:t>
      </w:r>
      <w:r>
        <w:rPr>
          <w:spacing w:val="-4"/>
        </w:rPr>
        <w:t xml:space="preserve"> </w:t>
      </w:r>
      <w:r>
        <w:t>інвестиційної 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основним</w:t>
      </w:r>
      <w:r>
        <w:rPr>
          <w:spacing w:val="-3"/>
        </w:rPr>
        <w:t xml:space="preserve"> </w:t>
      </w:r>
      <w:r>
        <w:t>критерієм</w:t>
      </w:r>
      <w:r>
        <w:rPr>
          <w:spacing w:val="-2"/>
        </w:rPr>
        <w:t xml:space="preserve"> </w:t>
      </w:r>
      <w:r>
        <w:t>стратегії</w:t>
      </w:r>
    </w:p>
    <w:p w14:paraId="5263DDA9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C3B776E" w14:textId="77777777" w:rsidR="00A9526B" w:rsidRDefault="00000000">
      <w:pPr>
        <w:pStyle w:val="a3"/>
        <w:spacing w:before="80"/>
        <w:jc w:val="left"/>
      </w:pPr>
      <w:r>
        <w:lastRenderedPageBreak/>
        <w:t>суб’єкта господарювання.</w:t>
      </w:r>
      <w:r>
        <w:rPr>
          <w:spacing w:val="3"/>
        </w:rPr>
        <w:t xml:space="preserve"> </w:t>
      </w:r>
      <w:r>
        <w:t>Проаналізуємо фінансові</w:t>
      </w:r>
      <w:r>
        <w:rPr>
          <w:spacing w:val="-1"/>
        </w:rPr>
        <w:t xml:space="preserve"> </w:t>
      </w:r>
      <w:r>
        <w:t>результати діяльності</w:t>
      </w:r>
      <w:r>
        <w:rPr>
          <w:spacing w:val="4"/>
        </w:rPr>
        <w:t xml:space="preserve"> </w:t>
      </w:r>
      <w:r>
        <w:t>ФГ</w:t>
      </w:r>
    </w:p>
    <w:p w14:paraId="7061AB66" w14:textId="0FA69263" w:rsidR="00A9526B" w:rsidRDefault="00000000">
      <w:pPr>
        <w:pStyle w:val="a3"/>
        <w:spacing w:before="163"/>
        <w:jc w:val="left"/>
      </w:pPr>
      <w:r>
        <w:t>«Ярина-1»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період</w:t>
      </w:r>
      <w:r>
        <w:rPr>
          <w:spacing w:val="-3"/>
        </w:rPr>
        <w:t xml:space="preserve"> </w:t>
      </w:r>
      <w:r w:rsidR="00463D98">
        <w:t>2021</w:t>
      </w:r>
      <w:r>
        <w:t>-</w:t>
      </w:r>
      <w:r w:rsidR="00463D98">
        <w:t>2022</w:t>
      </w:r>
      <w:r>
        <w:rPr>
          <w:spacing w:val="-4"/>
        </w:rPr>
        <w:t xml:space="preserve"> </w:t>
      </w:r>
      <w:r>
        <w:t>рр.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2.2.</w:t>
      </w:r>
    </w:p>
    <w:p w14:paraId="6DF94C3B" w14:textId="77777777" w:rsidR="00A9526B" w:rsidRDefault="00000000">
      <w:pPr>
        <w:pStyle w:val="a3"/>
        <w:spacing w:before="161"/>
        <w:ind w:left="8233"/>
        <w:jc w:val="left"/>
      </w:pPr>
      <w:r>
        <w:t>Таблиця</w:t>
      </w:r>
      <w:r>
        <w:rPr>
          <w:spacing w:val="-3"/>
        </w:rPr>
        <w:t xml:space="preserve"> </w:t>
      </w:r>
      <w:r>
        <w:t>2.2</w:t>
      </w:r>
    </w:p>
    <w:p w14:paraId="0FEE6E18" w14:textId="77777777" w:rsidR="00A9526B" w:rsidRDefault="00000000">
      <w:pPr>
        <w:pStyle w:val="a3"/>
        <w:spacing w:before="160"/>
        <w:ind w:left="2505"/>
        <w:jc w:val="left"/>
      </w:pPr>
      <w:r>
        <w:t>Фінансові</w:t>
      </w:r>
      <w:r>
        <w:rPr>
          <w:spacing w:val="-6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ФГ</w:t>
      </w:r>
      <w:r>
        <w:rPr>
          <w:spacing w:val="-2"/>
        </w:rPr>
        <w:t xml:space="preserve"> </w:t>
      </w:r>
      <w:r>
        <w:t>«Ярина-1»</w:t>
      </w:r>
    </w:p>
    <w:p w14:paraId="49024F88" w14:textId="77777777" w:rsidR="00A9526B" w:rsidRDefault="00A9526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067"/>
        <w:gridCol w:w="842"/>
        <w:gridCol w:w="842"/>
        <w:gridCol w:w="842"/>
        <w:gridCol w:w="844"/>
        <w:gridCol w:w="842"/>
        <w:gridCol w:w="1367"/>
      </w:tblGrid>
      <w:tr w:rsidR="00A9526B" w14:paraId="46D9BB1D" w14:textId="77777777">
        <w:trPr>
          <w:trHeight w:val="916"/>
        </w:trPr>
        <w:tc>
          <w:tcPr>
            <w:tcW w:w="482" w:type="dxa"/>
          </w:tcPr>
          <w:p w14:paraId="78B1F2D0" w14:textId="77777777" w:rsidR="00A9526B" w:rsidRDefault="00000000">
            <w:pPr>
              <w:pStyle w:val="TableParagraph"/>
              <w:spacing w:before="37"/>
              <w:ind w:left="160" w:right="114" w:hanging="3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067" w:type="dxa"/>
          </w:tcPr>
          <w:p w14:paraId="5DBD10AB" w14:textId="77777777" w:rsidR="00A9526B" w:rsidRDefault="00A9526B">
            <w:pPr>
              <w:pStyle w:val="TableParagraph"/>
              <w:spacing w:before="2"/>
              <w:rPr>
                <w:sz w:val="27"/>
              </w:rPr>
            </w:pPr>
          </w:p>
          <w:p w14:paraId="39355ABF" w14:textId="77777777" w:rsidR="00A9526B" w:rsidRDefault="00000000">
            <w:pPr>
              <w:pStyle w:val="TableParagraph"/>
              <w:spacing w:before="1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842" w:type="dxa"/>
          </w:tcPr>
          <w:p w14:paraId="4EE71712" w14:textId="77777777" w:rsidR="00A9526B" w:rsidRDefault="00A9526B">
            <w:pPr>
              <w:pStyle w:val="TableParagraph"/>
              <w:spacing w:before="2"/>
              <w:rPr>
                <w:sz w:val="27"/>
              </w:rPr>
            </w:pPr>
          </w:p>
          <w:p w14:paraId="126CE489" w14:textId="1789061C" w:rsidR="00A9526B" w:rsidRDefault="00463D98">
            <w:pPr>
              <w:pStyle w:val="TableParagraph"/>
              <w:spacing w:before="1"/>
              <w:ind w:left="20" w:right="4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842" w:type="dxa"/>
          </w:tcPr>
          <w:p w14:paraId="76880AD2" w14:textId="77777777" w:rsidR="00A9526B" w:rsidRDefault="00A9526B">
            <w:pPr>
              <w:pStyle w:val="TableParagraph"/>
              <w:spacing w:before="2"/>
              <w:rPr>
                <w:sz w:val="27"/>
              </w:rPr>
            </w:pPr>
          </w:p>
          <w:p w14:paraId="5C141D30" w14:textId="1331CF31" w:rsidR="00A9526B" w:rsidRDefault="00463D98">
            <w:pPr>
              <w:pStyle w:val="TableParagraph"/>
              <w:spacing w:before="1"/>
              <w:ind w:left="23" w:right="4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842" w:type="dxa"/>
          </w:tcPr>
          <w:p w14:paraId="0AB0A0DE" w14:textId="77777777" w:rsidR="00A9526B" w:rsidRDefault="00A9526B">
            <w:pPr>
              <w:pStyle w:val="TableParagraph"/>
              <w:spacing w:before="2"/>
              <w:rPr>
                <w:sz w:val="27"/>
              </w:rPr>
            </w:pPr>
          </w:p>
          <w:p w14:paraId="351823BD" w14:textId="04C1B6B4" w:rsidR="00A9526B" w:rsidRDefault="00463D98">
            <w:pPr>
              <w:pStyle w:val="TableParagraph"/>
              <w:spacing w:before="1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844" w:type="dxa"/>
          </w:tcPr>
          <w:p w14:paraId="7A1FE140" w14:textId="77777777" w:rsidR="00A9526B" w:rsidRDefault="00A9526B">
            <w:pPr>
              <w:pStyle w:val="TableParagraph"/>
              <w:spacing w:before="2"/>
              <w:rPr>
                <w:sz w:val="27"/>
              </w:rPr>
            </w:pPr>
          </w:p>
          <w:p w14:paraId="34113B0D" w14:textId="1C98563F" w:rsidR="00A9526B" w:rsidRDefault="00463D98">
            <w:pPr>
              <w:pStyle w:val="TableParagraph"/>
              <w:spacing w:before="1"/>
              <w:ind w:left="27" w:right="4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842" w:type="dxa"/>
          </w:tcPr>
          <w:p w14:paraId="141343A8" w14:textId="77777777" w:rsidR="00A9526B" w:rsidRDefault="00A9526B">
            <w:pPr>
              <w:pStyle w:val="TableParagraph"/>
              <w:spacing w:before="2"/>
              <w:rPr>
                <w:sz w:val="27"/>
              </w:rPr>
            </w:pPr>
          </w:p>
          <w:p w14:paraId="42174704" w14:textId="537A9F02" w:rsidR="00A9526B" w:rsidRDefault="00463D98">
            <w:pPr>
              <w:pStyle w:val="TableParagraph"/>
              <w:spacing w:before="1"/>
              <w:ind w:left="23" w:right="4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1367" w:type="dxa"/>
          </w:tcPr>
          <w:p w14:paraId="120C4D22" w14:textId="197E8B96" w:rsidR="00A9526B" w:rsidRDefault="00000000">
            <w:pPr>
              <w:pStyle w:val="TableParagraph"/>
              <w:spacing w:before="37"/>
              <w:ind w:left="90" w:right="42" w:hanging="51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 w:rsidR="00463D98">
              <w:rPr>
                <w:sz w:val="24"/>
              </w:rPr>
              <w:t>2022</w:t>
            </w:r>
            <w:r>
              <w:rPr>
                <w:sz w:val="24"/>
              </w:rPr>
              <w:t xml:space="preserve"> р.</w:t>
            </w:r>
          </w:p>
          <w:p w14:paraId="7CF7BB4F" w14:textId="54D5EA92" w:rsidR="00A9526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63D98">
              <w:rPr>
                <w:sz w:val="24"/>
              </w:rPr>
              <w:t>2021</w:t>
            </w:r>
            <w:r>
              <w:rPr>
                <w:sz w:val="24"/>
              </w:rPr>
              <w:t xml:space="preserve"> р.</w:t>
            </w:r>
          </w:p>
        </w:tc>
      </w:tr>
      <w:tr w:rsidR="00A9526B" w14:paraId="2ADBC8DA" w14:textId="77777777">
        <w:trPr>
          <w:trHeight w:val="827"/>
        </w:trPr>
        <w:tc>
          <w:tcPr>
            <w:tcW w:w="482" w:type="dxa"/>
          </w:tcPr>
          <w:p w14:paraId="29EC134A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60ACC9DC" w14:textId="77777777" w:rsidR="00A9526B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7" w:type="dxa"/>
          </w:tcPr>
          <w:p w14:paraId="5FC8DDCD" w14:textId="77777777" w:rsidR="00A9526B" w:rsidRDefault="00000000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(товарів,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</w:p>
          <w:p w14:paraId="37F1FC5B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послуг)</w:t>
            </w:r>
          </w:p>
        </w:tc>
        <w:tc>
          <w:tcPr>
            <w:tcW w:w="842" w:type="dxa"/>
          </w:tcPr>
          <w:p w14:paraId="596B04B3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79A03877" w14:textId="77777777" w:rsidR="00A9526B" w:rsidRDefault="000000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6207,80</w:t>
            </w:r>
          </w:p>
        </w:tc>
        <w:tc>
          <w:tcPr>
            <w:tcW w:w="842" w:type="dxa"/>
          </w:tcPr>
          <w:p w14:paraId="12A32D9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9188CD1" w14:textId="77777777" w:rsidR="00A9526B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4129,90</w:t>
            </w:r>
          </w:p>
        </w:tc>
        <w:tc>
          <w:tcPr>
            <w:tcW w:w="842" w:type="dxa"/>
          </w:tcPr>
          <w:p w14:paraId="5DDEDFA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A37E110" w14:textId="77777777" w:rsidR="00A9526B" w:rsidRDefault="00000000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5326,80</w:t>
            </w:r>
          </w:p>
        </w:tc>
        <w:tc>
          <w:tcPr>
            <w:tcW w:w="844" w:type="dxa"/>
          </w:tcPr>
          <w:p w14:paraId="5CC20E42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BA9E5F3" w14:textId="77777777" w:rsidR="00A9526B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9829,40</w:t>
            </w:r>
          </w:p>
        </w:tc>
        <w:tc>
          <w:tcPr>
            <w:tcW w:w="842" w:type="dxa"/>
          </w:tcPr>
          <w:p w14:paraId="5FE76B4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C0C4283" w14:textId="77777777" w:rsidR="00A9526B" w:rsidRDefault="00000000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7850,70</w:t>
            </w:r>
          </w:p>
        </w:tc>
        <w:tc>
          <w:tcPr>
            <w:tcW w:w="1367" w:type="dxa"/>
          </w:tcPr>
          <w:p w14:paraId="0D6077C1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8DEEAA0" w14:textId="77777777" w:rsidR="00A9526B" w:rsidRDefault="00000000">
            <w:pPr>
              <w:pStyle w:val="TableParagraph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126,47</w:t>
            </w:r>
          </w:p>
        </w:tc>
      </w:tr>
      <w:tr w:rsidR="00A9526B" w14:paraId="2C739CB4" w14:textId="77777777">
        <w:trPr>
          <w:trHeight w:val="1380"/>
        </w:trPr>
        <w:tc>
          <w:tcPr>
            <w:tcW w:w="482" w:type="dxa"/>
            <w:vMerge w:val="restart"/>
          </w:tcPr>
          <w:p w14:paraId="4CB52D09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D8D83F1" w14:textId="77777777" w:rsidR="00A9526B" w:rsidRDefault="00A9526B">
            <w:pPr>
              <w:pStyle w:val="TableParagraph"/>
              <w:spacing w:before="6"/>
              <w:rPr>
                <w:sz w:val="35"/>
              </w:rPr>
            </w:pPr>
          </w:p>
          <w:p w14:paraId="190B8DF1" w14:textId="77777777" w:rsidR="00A9526B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7" w:type="dxa"/>
          </w:tcPr>
          <w:p w14:paraId="6B5124C6" w14:textId="77777777" w:rsidR="00A9526B" w:rsidRDefault="00000000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Операційні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14:paraId="22FCB20C" w14:textId="77777777" w:rsidR="00A9526B" w:rsidRDefault="00000000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 (товарів, 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послуг);</w:t>
            </w:r>
          </w:p>
        </w:tc>
        <w:tc>
          <w:tcPr>
            <w:tcW w:w="842" w:type="dxa"/>
          </w:tcPr>
          <w:p w14:paraId="53474269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FCB9DFE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71791008" w14:textId="77777777" w:rsidR="00A9526B" w:rsidRDefault="0000000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2431,00</w:t>
            </w:r>
          </w:p>
        </w:tc>
        <w:tc>
          <w:tcPr>
            <w:tcW w:w="842" w:type="dxa"/>
          </w:tcPr>
          <w:p w14:paraId="4C68FF5D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3196162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2FB9DB32" w14:textId="77777777" w:rsidR="00A9526B" w:rsidRDefault="00000000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2912,00</w:t>
            </w:r>
          </w:p>
        </w:tc>
        <w:tc>
          <w:tcPr>
            <w:tcW w:w="842" w:type="dxa"/>
          </w:tcPr>
          <w:p w14:paraId="081AEAE7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BB25C50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548C2BF9" w14:textId="77777777" w:rsidR="00A9526B" w:rsidRDefault="00000000">
            <w:pPr>
              <w:pStyle w:val="TableParagraph"/>
              <w:spacing w:before="1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4414,40</w:t>
            </w:r>
          </w:p>
        </w:tc>
        <w:tc>
          <w:tcPr>
            <w:tcW w:w="844" w:type="dxa"/>
          </w:tcPr>
          <w:p w14:paraId="207FD12A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2880CB3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185C2411" w14:textId="77777777" w:rsidR="00A9526B" w:rsidRDefault="00000000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6843,40</w:t>
            </w:r>
          </w:p>
        </w:tc>
        <w:tc>
          <w:tcPr>
            <w:tcW w:w="842" w:type="dxa"/>
          </w:tcPr>
          <w:p w14:paraId="21E06F61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A1D8F7D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1B16918B" w14:textId="77777777" w:rsidR="00A9526B" w:rsidRDefault="00000000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3389,70</w:t>
            </w:r>
          </w:p>
        </w:tc>
        <w:tc>
          <w:tcPr>
            <w:tcW w:w="1367" w:type="dxa"/>
          </w:tcPr>
          <w:p w14:paraId="4BDA40E3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EF81192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5DC6BDFE" w14:textId="77777777" w:rsidR="00A9526B" w:rsidRDefault="00000000">
            <w:pPr>
              <w:pStyle w:val="TableParagraph"/>
              <w:spacing w:before="1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139,44</w:t>
            </w:r>
          </w:p>
        </w:tc>
      </w:tr>
      <w:tr w:rsidR="00A9526B" w14:paraId="7B14E872" w14:textId="77777777">
        <w:trPr>
          <w:trHeight w:val="316"/>
        </w:trPr>
        <w:tc>
          <w:tcPr>
            <w:tcW w:w="482" w:type="dxa"/>
            <w:vMerge/>
            <w:tcBorders>
              <w:top w:val="nil"/>
            </w:tcBorders>
          </w:tcPr>
          <w:p w14:paraId="6A4F80A7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070769A7" w14:textId="77777777" w:rsidR="00A9526B" w:rsidRDefault="0000000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витрати.</w:t>
            </w:r>
          </w:p>
        </w:tc>
        <w:tc>
          <w:tcPr>
            <w:tcW w:w="842" w:type="dxa"/>
          </w:tcPr>
          <w:p w14:paraId="426CDD1F" w14:textId="77777777" w:rsidR="00A9526B" w:rsidRDefault="00000000">
            <w:pPr>
              <w:pStyle w:val="TableParagraph"/>
              <w:spacing w:before="11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571,80</w:t>
            </w:r>
          </w:p>
        </w:tc>
        <w:tc>
          <w:tcPr>
            <w:tcW w:w="842" w:type="dxa"/>
          </w:tcPr>
          <w:p w14:paraId="656BC39A" w14:textId="77777777" w:rsidR="00A9526B" w:rsidRDefault="00000000">
            <w:pPr>
              <w:pStyle w:val="TableParagraph"/>
              <w:spacing w:before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317,40</w:t>
            </w:r>
          </w:p>
        </w:tc>
        <w:tc>
          <w:tcPr>
            <w:tcW w:w="842" w:type="dxa"/>
          </w:tcPr>
          <w:p w14:paraId="723BE6E0" w14:textId="77777777" w:rsidR="00A9526B" w:rsidRDefault="00000000">
            <w:pPr>
              <w:pStyle w:val="TableParagraph"/>
              <w:spacing w:before="11"/>
              <w:ind w:left="22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44" w:type="dxa"/>
          </w:tcPr>
          <w:p w14:paraId="7F1509D8" w14:textId="77777777" w:rsidR="00A9526B" w:rsidRDefault="00000000">
            <w:pPr>
              <w:pStyle w:val="TableParagraph"/>
              <w:spacing w:before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42" w:type="dxa"/>
          </w:tcPr>
          <w:p w14:paraId="6527A804" w14:textId="77777777" w:rsidR="00A9526B" w:rsidRDefault="00000000">
            <w:pPr>
              <w:pStyle w:val="TableParagraph"/>
              <w:spacing w:before="1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1394,00</w:t>
            </w:r>
          </w:p>
        </w:tc>
        <w:tc>
          <w:tcPr>
            <w:tcW w:w="1367" w:type="dxa"/>
          </w:tcPr>
          <w:p w14:paraId="3D6587BB" w14:textId="77777777" w:rsidR="00A9526B" w:rsidRDefault="00000000">
            <w:pPr>
              <w:pStyle w:val="TableParagraph"/>
              <w:spacing w:before="11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243,79</w:t>
            </w:r>
          </w:p>
        </w:tc>
      </w:tr>
      <w:tr w:rsidR="00A9526B" w14:paraId="72D130A2" w14:textId="77777777">
        <w:trPr>
          <w:trHeight w:val="388"/>
        </w:trPr>
        <w:tc>
          <w:tcPr>
            <w:tcW w:w="482" w:type="dxa"/>
          </w:tcPr>
          <w:p w14:paraId="6C26639C" w14:textId="77777777" w:rsidR="00A9526B" w:rsidRDefault="00000000">
            <w:pPr>
              <w:pStyle w:val="TableParagraph"/>
              <w:spacing w:before="47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7" w:type="dxa"/>
          </w:tcPr>
          <w:p w14:paraId="17C83DCD" w14:textId="77777777" w:rsidR="00A9526B" w:rsidRDefault="00000000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Валовий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(збиток)</w:t>
            </w:r>
          </w:p>
        </w:tc>
        <w:tc>
          <w:tcPr>
            <w:tcW w:w="842" w:type="dxa"/>
          </w:tcPr>
          <w:p w14:paraId="77F7AB20" w14:textId="77777777" w:rsidR="00A9526B" w:rsidRDefault="00000000">
            <w:pPr>
              <w:pStyle w:val="TableParagraph"/>
              <w:spacing w:before="4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3776,80</w:t>
            </w:r>
          </w:p>
        </w:tc>
        <w:tc>
          <w:tcPr>
            <w:tcW w:w="842" w:type="dxa"/>
          </w:tcPr>
          <w:p w14:paraId="736CD9AA" w14:textId="77777777" w:rsidR="00A9526B" w:rsidRDefault="00000000">
            <w:pPr>
              <w:pStyle w:val="TableParagraph"/>
              <w:spacing w:before="4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1217,90</w:t>
            </w:r>
          </w:p>
        </w:tc>
        <w:tc>
          <w:tcPr>
            <w:tcW w:w="842" w:type="dxa"/>
          </w:tcPr>
          <w:p w14:paraId="31E75674" w14:textId="77777777" w:rsidR="00A9526B" w:rsidRDefault="00000000">
            <w:pPr>
              <w:pStyle w:val="TableParagraph"/>
              <w:spacing w:before="47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912,40</w:t>
            </w:r>
          </w:p>
        </w:tc>
        <w:tc>
          <w:tcPr>
            <w:tcW w:w="844" w:type="dxa"/>
          </w:tcPr>
          <w:p w14:paraId="12EC782F" w14:textId="77777777" w:rsidR="00A9526B" w:rsidRDefault="00000000">
            <w:pPr>
              <w:pStyle w:val="TableParagraph"/>
              <w:spacing w:before="4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2986,00</w:t>
            </w:r>
          </w:p>
        </w:tc>
        <w:tc>
          <w:tcPr>
            <w:tcW w:w="842" w:type="dxa"/>
          </w:tcPr>
          <w:p w14:paraId="14CB66F6" w14:textId="77777777" w:rsidR="00A9526B" w:rsidRDefault="00000000">
            <w:pPr>
              <w:pStyle w:val="TableParagraph"/>
              <w:spacing w:before="4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4461,00</w:t>
            </w:r>
          </w:p>
        </w:tc>
        <w:tc>
          <w:tcPr>
            <w:tcW w:w="1367" w:type="dxa"/>
          </w:tcPr>
          <w:p w14:paraId="5A39B492" w14:textId="77777777" w:rsidR="00A9526B" w:rsidRDefault="00000000">
            <w:pPr>
              <w:pStyle w:val="TableParagraph"/>
              <w:spacing w:before="47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118,12</w:t>
            </w:r>
          </w:p>
        </w:tc>
      </w:tr>
      <w:tr w:rsidR="00A9526B" w14:paraId="4B372D79" w14:textId="77777777">
        <w:trPr>
          <w:trHeight w:val="1379"/>
        </w:trPr>
        <w:tc>
          <w:tcPr>
            <w:tcW w:w="482" w:type="dxa"/>
          </w:tcPr>
          <w:p w14:paraId="5E43B0C2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5E0F0B2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017EBDED" w14:textId="77777777" w:rsidR="00A9526B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7" w:type="dxa"/>
          </w:tcPr>
          <w:p w14:paraId="7648D7BB" w14:textId="77777777" w:rsidR="00A9526B" w:rsidRDefault="00000000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Валовий прибуток (збиток)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% до чистого 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(виручки) від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</w:p>
          <w:p w14:paraId="63890855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послуг)</w:t>
            </w:r>
          </w:p>
        </w:tc>
        <w:tc>
          <w:tcPr>
            <w:tcW w:w="842" w:type="dxa"/>
          </w:tcPr>
          <w:p w14:paraId="1B11A3BC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EC32AA2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70473954" w14:textId="77777777" w:rsidR="00A9526B" w:rsidRDefault="00000000">
            <w:pPr>
              <w:pStyle w:val="TableParagraph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60,84</w:t>
            </w:r>
          </w:p>
        </w:tc>
        <w:tc>
          <w:tcPr>
            <w:tcW w:w="842" w:type="dxa"/>
          </w:tcPr>
          <w:p w14:paraId="776F395C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0F8635B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540840F2" w14:textId="77777777" w:rsidR="00A9526B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29,49</w:t>
            </w:r>
          </w:p>
        </w:tc>
        <w:tc>
          <w:tcPr>
            <w:tcW w:w="842" w:type="dxa"/>
          </w:tcPr>
          <w:p w14:paraId="5BB0682B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19992047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2277F16D" w14:textId="77777777" w:rsidR="00A9526B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17,13</w:t>
            </w:r>
          </w:p>
        </w:tc>
        <w:tc>
          <w:tcPr>
            <w:tcW w:w="844" w:type="dxa"/>
          </w:tcPr>
          <w:p w14:paraId="6E75ADD3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39A5F94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44518835" w14:textId="77777777" w:rsidR="00A9526B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30,38</w:t>
            </w:r>
          </w:p>
        </w:tc>
        <w:tc>
          <w:tcPr>
            <w:tcW w:w="842" w:type="dxa"/>
          </w:tcPr>
          <w:p w14:paraId="06E3321F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5069312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78450223" w14:textId="77777777" w:rsidR="00A9526B" w:rsidRDefault="00000000">
            <w:pPr>
              <w:pStyle w:val="TableParagraph"/>
              <w:ind w:left="82" w:right="46"/>
              <w:jc w:val="center"/>
              <w:rPr>
                <w:sz w:val="24"/>
              </w:rPr>
            </w:pPr>
            <w:r>
              <w:rPr>
                <w:sz w:val="24"/>
              </w:rPr>
              <w:t>56,82</w:t>
            </w:r>
          </w:p>
        </w:tc>
        <w:tc>
          <w:tcPr>
            <w:tcW w:w="1367" w:type="dxa"/>
          </w:tcPr>
          <w:p w14:paraId="0A6FE870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234BD93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3C595C50" w14:textId="77777777" w:rsidR="00A9526B" w:rsidRDefault="00000000">
            <w:pPr>
              <w:pStyle w:val="TableParagraph"/>
              <w:ind w:left="337" w:right="318"/>
              <w:jc w:val="center"/>
              <w:rPr>
                <w:sz w:val="24"/>
              </w:rPr>
            </w:pPr>
            <w:r>
              <w:rPr>
                <w:sz w:val="24"/>
              </w:rPr>
              <w:t>-4,02</w:t>
            </w:r>
          </w:p>
        </w:tc>
      </w:tr>
      <w:tr w:rsidR="00A9526B" w14:paraId="2A4EB462" w14:textId="77777777">
        <w:trPr>
          <w:trHeight w:val="551"/>
        </w:trPr>
        <w:tc>
          <w:tcPr>
            <w:tcW w:w="482" w:type="dxa"/>
          </w:tcPr>
          <w:p w14:paraId="1ED86595" w14:textId="77777777" w:rsidR="00A9526B" w:rsidRDefault="00000000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7" w:type="dxa"/>
          </w:tcPr>
          <w:p w14:paraId="6EBDCACF" w14:textId="77777777" w:rsidR="00A9526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інвестиційні</w:t>
            </w:r>
          </w:p>
          <w:p w14:paraId="021A648F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доходи</w:t>
            </w:r>
          </w:p>
        </w:tc>
        <w:tc>
          <w:tcPr>
            <w:tcW w:w="842" w:type="dxa"/>
          </w:tcPr>
          <w:p w14:paraId="49907114" w14:textId="77777777" w:rsidR="00A9526B" w:rsidRDefault="00000000">
            <w:pPr>
              <w:pStyle w:val="TableParagraph"/>
              <w:spacing w:before="131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437,10</w:t>
            </w:r>
          </w:p>
        </w:tc>
        <w:tc>
          <w:tcPr>
            <w:tcW w:w="842" w:type="dxa"/>
          </w:tcPr>
          <w:p w14:paraId="454EEFC6" w14:textId="77777777" w:rsidR="00A9526B" w:rsidRDefault="00000000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271,20</w:t>
            </w:r>
          </w:p>
        </w:tc>
        <w:tc>
          <w:tcPr>
            <w:tcW w:w="842" w:type="dxa"/>
          </w:tcPr>
          <w:p w14:paraId="005151CE" w14:textId="77777777" w:rsidR="00A9526B" w:rsidRDefault="00000000">
            <w:pPr>
              <w:pStyle w:val="TableParagraph"/>
              <w:spacing w:before="131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378,40</w:t>
            </w:r>
          </w:p>
        </w:tc>
        <w:tc>
          <w:tcPr>
            <w:tcW w:w="844" w:type="dxa"/>
          </w:tcPr>
          <w:p w14:paraId="4ABBFB44" w14:textId="77777777" w:rsidR="00A9526B" w:rsidRDefault="00000000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1171,60</w:t>
            </w:r>
          </w:p>
        </w:tc>
        <w:tc>
          <w:tcPr>
            <w:tcW w:w="842" w:type="dxa"/>
          </w:tcPr>
          <w:p w14:paraId="28A338B9" w14:textId="77777777" w:rsidR="00A9526B" w:rsidRDefault="00000000">
            <w:pPr>
              <w:pStyle w:val="TableParagraph"/>
              <w:spacing w:before="131"/>
              <w:ind w:left="82" w:right="46"/>
              <w:jc w:val="center"/>
              <w:rPr>
                <w:sz w:val="24"/>
              </w:rPr>
            </w:pPr>
            <w:r>
              <w:rPr>
                <w:sz w:val="24"/>
              </w:rPr>
              <w:t>931,20</w:t>
            </w:r>
          </w:p>
        </w:tc>
        <w:tc>
          <w:tcPr>
            <w:tcW w:w="1367" w:type="dxa"/>
          </w:tcPr>
          <w:p w14:paraId="18C3CAFB" w14:textId="77777777" w:rsidR="00A9526B" w:rsidRDefault="00000000">
            <w:pPr>
              <w:pStyle w:val="TableParagraph"/>
              <w:spacing w:before="131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213,04</w:t>
            </w:r>
          </w:p>
        </w:tc>
      </w:tr>
      <w:tr w:rsidR="00A9526B" w14:paraId="5A16D3A9" w14:textId="77777777">
        <w:trPr>
          <w:trHeight w:val="552"/>
        </w:trPr>
        <w:tc>
          <w:tcPr>
            <w:tcW w:w="482" w:type="dxa"/>
          </w:tcPr>
          <w:p w14:paraId="286AEC18" w14:textId="77777777" w:rsidR="00A9526B" w:rsidRDefault="00000000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7" w:type="dxa"/>
          </w:tcPr>
          <w:p w14:paraId="28F01C0D" w14:textId="77777777" w:rsidR="00A9526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інвестиційні</w:t>
            </w:r>
          </w:p>
          <w:p w14:paraId="1E70F591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842" w:type="dxa"/>
          </w:tcPr>
          <w:p w14:paraId="6E898328" w14:textId="77777777" w:rsidR="00A9526B" w:rsidRDefault="00000000">
            <w:pPr>
              <w:pStyle w:val="TableParagraph"/>
              <w:spacing w:before="131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261,10</w:t>
            </w:r>
          </w:p>
        </w:tc>
        <w:tc>
          <w:tcPr>
            <w:tcW w:w="842" w:type="dxa"/>
          </w:tcPr>
          <w:p w14:paraId="2C797A50" w14:textId="77777777" w:rsidR="00A9526B" w:rsidRDefault="00000000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681,00</w:t>
            </w:r>
          </w:p>
        </w:tc>
        <w:tc>
          <w:tcPr>
            <w:tcW w:w="842" w:type="dxa"/>
          </w:tcPr>
          <w:p w14:paraId="4B560E60" w14:textId="77777777" w:rsidR="00A9526B" w:rsidRDefault="00000000">
            <w:pPr>
              <w:pStyle w:val="TableParagraph"/>
              <w:spacing w:before="131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1403,70</w:t>
            </w:r>
          </w:p>
        </w:tc>
        <w:tc>
          <w:tcPr>
            <w:tcW w:w="844" w:type="dxa"/>
          </w:tcPr>
          <w:p w14:paraId="3F72655F" w14:textId="77777777" w:rsidR="00A9526B" w:rsidRDefault="00000000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5556,90</w:t>
            </w:r>
          </w:p>
        </w:tc>
        <w:tc>
          <w:tcPr>
            <w:tcW w:w="842" w:type="dxa"/>
          </w:tcPr>
          <w:p w14:paraId="22A7C7F4" w14:textId="77777777" w:rsidR="00A9526B" w:rsidRDefault="00000000">
            <w:pPr>
              <w:pStyle w:val="TableParagraph"/>
              <w:spacing w:before="131"/>
              <w:ind w:left="82" w:right="46"/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367" w:type="dxa"/>
          </w:tcPr>
          <w:p w14:paraId="19AE9856" w14:textId="77777777" w:rsidR="00A9526B" w:rsidRDefault="00000000">
            <w:pPr>
              <w:pStyle w:val="TableParagraph"/>
              <w:spacing w:before="131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65,11</w:t>
            </w:r>
          </w:p>
        </w:tc>
      </w:tr>
      <w:tr w:rsidR="00A9526B" w14:paraId="4B37DCF6" w14:textId="77777777">
        <w:trPr>
          <w:trHeight w:val="551"/>
        </w:trPr>
        <w:tc>
          <w:tcPr>
            <w:tcW w:w="482" w:type="dxa"/>
          </w:tcPr>
          <w:p w14:paraId="38C2F1FB" w14:textId="77777777" w:rsidR="00A9526B" w:rsidRDefault="00000000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7" w:type="dxa"/>
          </w:tcPr>
          <w:p w14:paraId="29CA0021" w14:textId="77777777" w:rsidR="00A9526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4573B294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оподаткування</w:t>
            </w:r>
          </w:p>
        </w:tc>
        <w:tc>
          <w:tcPr>
            <w:tcW w:w="842" w:type="dxa"/>
          </w:tcPr>
          <w:p w14:paraId="0296A146" w14:textId="77777777" w:rsidR="00A9526B" w:rsidRDefault="00000000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3381,00</w:t>
            </w:r>
          </w:p>
        </w:tc>
        <w:tc>
          <w:tcPr>
            <w:tcW w:w="842" w:type="dxa"/>
          </w:tcPr>
          <w:p w14:paraId="67B5B52C" w14:textId="77777777" w:rsidR="00A9526B" w:rsidRDefault="00000000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490,70</w:t>
            </w:r>
          </w:p>
        </w:tc>
        <w:tc>
          <w:tcPr>
            <w:tcW w:w="842" w:type="dxa"/>
          </w:tcPr>
          <w:p w14:paraId="40F44269" w14:textId="77777777" w:rsidR="00A9526B" w:rsidRDefault="00000000">
            <w:pPr>
              <w:pStyle w:val="TableParagraph"/>
              <w:spacing w:before="13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-103,50</w:t>
            </w:r>
          </w:p>
        </w:tc>
        <w:tc>
          <w:tcPr>
            <w:tcW w:w="844" w:type="dxa"/>
          </w:tcPr>
          <w:p w14:paraId="75A4966D" w14:textId="77777777" w:rsidR="00A9526B" w:rsidRDefault="00000000">
            <w:pPr>
              <w:pStyle w:val="TableParagraph"/>
              <w:spacing w:before="13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-1399,3</w:t>
            </w:r>
          </w:p>
        </w:tc>
        <w:tc>
          <w:tcPr>
            <w:tcW w:w="842" w:type="dxa"/>
          </w:tcPr>
          <w:p w14:paraId="462BBD19" w14:textId="77777777" w:rsidR="00A9526B" w:rsidRDefault="00000000">
            <w:pPr>
              <w:pStyle w:val="TableParagraph"/>
              <w:spacing w:before="13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3828,20</w:t>
            </w:r>
          </w:p>
        </w:tc>
        <w:tc>
          <w:tcPr>
            <w:tcW w:w="1367" w:type="dxa"/>
          </w:tcPr>
          <w:p w14:paraId="17023855" w14:textId="77777777" w:rsidR="00A9526B" w:rsidRDefault="00000000">
            <w:pPr>
              <w:pStyle w:val="TableParagraph"/>
              <w:spacing w:before="131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113,23</w:t>
            </w:r>
          </w:p>
        </w:tc>
      </w:tr>
      <w:tr w:rsidR="00A9526B" w14:paraId="2F96D7D9" w14:textId="77777777">
        <w:trPr>
          <w:trHeight w:val="316"/>
        </w:trPr>
        <w:tc>
          <w:tcPr>
            <w:tcW w:w="482" w:type="dxa"/>
          </w:tcPr>
          <w:p w14:paraId="3924992B" w14:textId="77777777" w:rsidR="00A9526B" w:rsidRDefault="00000000">
            <w:pPr>
              <w:pStyle w:val="TableParagraph"/>
              <w:spacing w:before="13"/>
              <w:ind w:left="1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7" w:type="dxa"/>
          </w:tcPr>
          <w:p w14:paraId="4C14CB41" w14:textId="77777777" w:rsidR="00A9526B" w:rsidRDefault="0000000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(збиток)</w:t>
            </w:r>
          </w:p>
        </w:tc>
        <w:tc>
          <w:tcPr>
            <w:tcW w:w="842" w:type="dxa"/>
          </w:tcPr>
          <w:p w14:paraId="54C66523" w14:textId="77777777" w:rsidR="00A9526B" w:rsidRDefault="00000000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3381,00</w:t>
            </w:r>
          </w:p>
        </w:tc>
        <w:tc>
          <w:tcPr>
            <w:tcW w:w="842" w:type="dxa"/>
          </w:tcPr>
          <w:p w14:paraId="5A22D877" w14:textId="77777777" w:rsidR="00A9526B" w:rsidRDefault="00000000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490,70</w:t>
            </w:r>
          </w:p>
        </w:tc>
        <w:tc>
          <w:tcPr>
            <w:tcW w:w="842" w:type="dxa"/>
          </w:tcPr>
          <w:p w14:paraId="05D72487" w14:textId="77777777" w:rsidR="00A9526B" w:rsidRDefault="00000000">
            <w:pPr>
              <w:pStyle w:val="TableParagraph"/>
              <w:spacing w:before="1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-103,50</w:t>
            </w:r>
          </w:p>
        </w:tc>
        <w:tc>
          <w:tcPr>
            <w:tcW w:w="844" w:type="dxa"/>
          </w:tcPr>
          <w:p w14:paraId="29A0F39C" w14:textId="77777777" w:rsidR="00A9526B" w:rsidRDefault="00000000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-1399,3</w:t>
            </w:r>
          </w:p>
        </w:tc>
        <w:tc>
          <w:tcPr>
            <w:tcW w:w="842" w:type="dxa"/>
          </w:tcPr>
          <w:p w14:paraId="1EAE73BA" w14:textId="77777777" w:rsidR="00A9526B" w:rsidRDefault="00000000">
            <w:pPr>
              <w:pStyle w:val="TableParagraph"/>
              <w:spacing w:before="1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3828,20</w:t>
            </w:r>
          </w:p>
        </w:tc>
        <w:tc>
          <w:tcPr>
            <w:tcW w:w="1367" w:type="dxa"/>
          </w:tcPr>
          <w:p w14:paraId="259A680F" w14:textId="77777777" w:rsidR="00A9526B" w:rsidRDefault="00000000">
            <w:pPr>
              <w:pStyle w:val="TableParagraph"/>
              <w:spacing w:before="13"/>
              <w:ind w:left="337" w:right="320"/>
              <w:jc w:val="center"/>
              <w:rPr>
                <w:sz w:val="24"/>
              </w:rPr>
            </w:pPr>
            <w:r>
              <w:rPr>
                <w:sz w:val="24"/>
              </w:rPr>
              <w:t>113,23</w:t>
            </w:r>
          </w:p>
        </w:tc>
      </w:tr>
      <w:tr w:rsidR="00A9526B" w14:paraId="5E37372D" w14:textId="77777777">
        <w:trPr>
          <w:trHeight w:val="1103"/>
        </w:trPr>
        <w:tc>
          <w:tcPr>
            <w:tcW w:w="482" w:type="dxa"/>
          </w:tcPr>
          <w:p w14:paraId="48E375D9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592CF3C0" w14:textId="77777777" w:rsidR="00A9526B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7" w:type="dxa"/>
          </w:tcPr>
          <w:p w14:paraId="2C8FF880" w14:textId="77777777" w:rsidR="00A9526B" w:rsidRDefault="00000000">
            <w:pPr>
              <w:pStyle w:val="TableParagraph"/>
              <w:ind w:left="108" w:right="260"/>
              <w:jc w:val="both"/>
              <w:rPr>
                <w:sz w:val="24"/>
              </w:rPr>
            </w:pPr>
            <w:r>
              <w:rPr>
                <w:sz w:val="24"/>
              </w:rPr>
              <w:t>Чистий прибуток (збиток)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% до чистого доходу від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14:paraId="2A3D019F" w14:textId="77777777" w:rsidR="00A9526B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(товарів,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842" w:type="dxa"/>
          </w:tcPr>
          <w:p w14:paraId="0173F04E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57D69502" w14:textId="77777777" w:rsidR="00A9526B" w:rsidRDefault="00000000">
            <w:pPr>
              <w:pStyle w:val="TableParagraph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54,46</w:t>
            </w:r>
          </w:p>
        </w:tc>
        <w:tc>
          <w:tcPr>
            <w:tcW w:w="842" w:type="dxa"/>
          </w:tcPr>
          <w:p w14:paraId="5E1F622A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7505D4E6" w14:textId="77777777" w:rsidR="00A9526B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11,88</w:t>
            </w:r>
          </w:p>
        </w:tc>
        <w:tc>
          <w:tcPr>
            <w:tcW w:w="842" w:type="dxa"/>
          </w:tcPr>
          <w:p w14:paraId="7BC56E1E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601E6AC2" w14:textId="77777777" w:rsidR="00A9526B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-1,94</w:t>
            </w:r>
          </w:p>
        </w:tc>
        <w:tc>
          <w:tcPr>
            <w:tcW w:w="844" w:type="dxa"/>
          </w:tcPr>
          <w:p w14:paraId="09F28A0B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38A67B3F" w14:textId="77777777" w:rsidR="00A9526B" w:rsidRDefault="00000000">
            <w:pPr>
              <w:pStyle w:val="TableParagraph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-14,24</w:t>
            </w:r>
          </w:p>
        </w:tc>
        <w:tc>
          <w:tcPr>
            <w:tcW w:w="842" w:type="dxa"/>
          </w:tcPr>
          <w:p w14:paraId="65D30304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6B279634" w14:textId="77777777" w:rsidR="00A9526B" w:rsidRDefault="00000000">
            <w:pPr>
              <w:pStyle w:val="TableParagraph"/>
              <w:ind w:left="82" w:right="46"/>
              <w:jc w:val="center"/>
              <w:rPr>
                <w:sz w:val="24"/>
              </w:rPr>
            </w:pPr>
            <w:r>
              <w:rPr>
                <w:sz w:val="24"/>
              </w:rPr>
              <w:t>48,76</w:t>
            </w:r>
          </w:p>
        </w:tc>
        <w:tc>
          <w:tcPr>
            <w:tcW w:w="1367" w:type="dxa"/>
          </w:tcPr>
          <w:p w14:paraId="68BA3C5A" w14:textId="77777777" w:rsidR="00A9526B" w:rsidRDefault="00A9526B">
            <w:pPr>
              <w:pStyle w:val="TableParagraph"/>
              <w:spacing w:before="2"/>
              <w:rPr>
                <w:sz w:val="35"/>
              </w:rPr>
            </w:pPr>
          </w:p>
          <w:p w14:paraId="4BAA4573" w14:textId="77777777" w:rsidR="00A9526B" w:rsidRDefault="00000000">
            <w:pPr>
              <w:pStyle w:val="TableParagraph"/>
              <w:ind w:left="337" w:right="318"/>
              <w:jc w:val="center"/>
              <w:rPr>
                <w:sz w:val="24"/>
              </w:rPr>
            </w:pPr>
            <w:r>
              <w:rPr>
                <w:sz w:val="24"/>
              </w:rPr>
              <w:t>-5,70</w:t>
            </w:r>
          </w:p>
        </w:tc>
      </w:tr>
      <w:tr w:rsidR="00A9526B" w14:paraId="17124BAF" w14:textId="77777777">
        <w:trPr>
          <w:trHeight w:val="827"/>
        </w:trPr>
        <w:tc>
          <w:tcPr>
            <w:tcW w:w="482" w:type="dxa"/>
          </w:tcPr>
          <w:p w14:paraId="074C907E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F4FEEC4" w14:textId="77777777" w:rsidR="00A9526B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7" w:type="dxa"/>
          </w:tcPr>
          <w:p w14:paraId="5887A97F" w14:textId="77777777" w:rsidR="00A9526B" w:rsidRDefault="00000000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(збиток)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</w:p>
          <w:p w14:paraId="677E543C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(збитку)</w:t>
            </w:r>
          </w:p>
        </w:tc>
        <w:tc>
          <w:tcPr>
            <w:tcW w:w="842" w:type="dxa"/>
          </w:tcPr>
          <w:p w14:paraId="74727F99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67960FCF" w14:textId="77777777" w:rsidR="00A9526B" w:rsidRDefault="00000000">
            <w:pPr>
              <w:pStyle w:val="TableParagraph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89,52</w:t>
            </w:r>
          </w:p>
        </w:tc>
        <w:tc>
          <w:tcPr>
            <w:tcW w:w="842" w:type="dxa"/>
          </w:tcPr>
          <w:p w14:paraId="02E96287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E757EDA" w14:textId="77777777" w:rsidR="00A9526B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40,29</w:t>
            </w:r>
          </w:p>
        </w:tc>
        <w:tc>
          <w:tcPr>
            <w:tcW w:w="842" w:type="dxa"/>
          </w:tcPr>
          <w:p w14:paraId="0C9058A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8A6A969" w14:textId="77777777" w:rsidR="00A9526B" w:rsidRDefault="00000000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-11,34</w:t>
            </w:r>
          </w:p>
        </w:tc>
        <w:tc>
          <w:tcPr>
            <w:tcW w:w="844" w:type="dxa"/>
          </w:tcPr>
          <w:p w14:paraId="4CBDDC5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2ABABC1D" w14:textId="77777777" w:rsidR="00A9526B" w:rsidRDefault="00000000">
            <w:pPr>
              <w:pStyle w:val="TableParagraph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-46,86</w:t>
            </w:r>
          </w:p>
        </w:tc>
        <w:tc>
          <w:tcPr>
            <w:tcW w:w="842" w:type="dxa"/>
          </w:tcPr>
          <w:p w14:paraId="58CF7B73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2ABFDF98" w14:textId="77777777" w:rsidR="00A9526B" w:rsidRDefault="00000000">
            <w:pPr>
              <w:pStyle w:val="TableParagraph"/>
              <w:ind w:left="82" w:right="46"/>
              <w:jc w:val="center"/>
              <w:rPr>
                <w:sz w:val="24"/>
              </w:rPr>
            </w:pPr>
            <w:r>
              <w:rPr>
                <w:sz w:val="24"/>
              </w:rPr>
              <w:t>85,81</w:t>
            </w:r>
          </w:p>
        </w:tc>
        <w:tc>
          <w:tcPr>
            <w:tcW w:w="1367" w:type="dxa"/>
          </w:tcPr>
          <w:p w14:paraId="1DF18484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5757B91" w14:textId="77777777" w:rsidR="00A9526B" w:rsidRDefault="00000000">
            <w:pPr>
              <w:pStyle w:val="TableParagraph"/>
              <w:ind w:left="337" w:right="318"/>
              <w:jc w:val="center"/>
              <w:rPr>
                <w:sz w:val="24"/>
              </w:rPr>
            </w:pPr>
            <w:r>
              <w:rPr>
                <w:sz w:val="24"/>
              </w:rPr>
              <w:t>-3,71</w:t>
            </w:r>
          </w:p>
        </w:tc>
      </w:tr>
    </w:tbl>
    <w:p w14:paraId="33EE4288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567B1998" w14:textId="59338EA4" w:rsidR="00A9526B" w:rsidRDefault="00000000">
      <w:pPr>
        <w:pStyle w:val="a3"/>
        <w:spacing w:before="246" w:line="360" w:lineRule="auto"/>
        <w:ind w:right="224" w:firstLine="707"/>
      </w:pPr>
      <w:r>
        <w:t>Як бачимо з таблиці 2.2, за аналізований період відбулось підвищення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26,47%.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третин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підвищилась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39,44%.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 xml:space="preserve">темпів росту інших доходів над темпами росту інших витрат в </w:t>
      </w:r>
      <w:r w:rsidR="00463D98">
        <w:t>2022</w:t>
      </w:r>
      <w:r>
        <w:t xml:space="preserve"> році</w:t>
      </w:r>
      <w:r>
        <w:rPr>
          <w:spacing w:val="1"/>
        </w:rPr>
        <w:t xml:space="preserve"> </w:t>
      </w:r>
      <w:r>
        <w:t>зумовило</w:t>
      </w:r>
      <w:r>
        <w:rPr>
          <w:spacing w:val="6"/>
        </w:rPr>
        <w:t xml:space="preserve"> </w:t>
      </w:r>
      <w:r>
        <w:t>отримання</w:t>
      </w:r>
      <w:r>
        <w:rPr>
          <w:spacing w:val="5"/>
        </w:rPr>
        <w:t xml:space="preserve"> </w:t>
      </w:r>
      <w:r>
        <w:t>кінцевого</w:t>
      </w:r>
      <w:r>
        <w:rPr>
          <w:spacing w:val="3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діяльності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3"/>
        </w:rPr>
        <w:t xml:space="preserve"> </w:t>
      </w:r>
      <w:r>
        <w:t>прибутку.</w:t>
      </w:r>
    </w:p>
    <w:p w14:paraId="4B91D348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4633CAF" w14:textId="32800C05" w:rsidR="00A9526B" w:rsidRDefault="00000000">
      <w:pPr>
        <w:pStyle w:val="a3"/>
        <w:spacing w:before="80" w:line="360" w:lineRule="auto"/>
        <w:ind w:right="224"/>
      </w:pPr>
      <w:r>
        <w:lastRenderedPageBreak/>
        <w:t>Взагалі за аналізований період в діяльності ФГ «Ярина-1» спостерігається</w:t>
      </w:r>
      <w:r>
        <w:rPr>
          <w:spacing w:val="1"/>
        </w:rPr>
        <w:t xml:space="preserve"> </w:t>
      </w:r>
      <w:r>
        <w:t xml:space="preserve">різка зміна результату діяльності: в </w:t>
      </w:r>
      <w:r w:rsidR="00463D98">
        <w:t>2021</w:t>
      </w:r>
      <w:r>
        <w:t xml:space="preserve"> – </w:t>
      </w:r>
      <w:r w:rsidR="00463D98">
        <w:t>2019</w:t>
      </w:r>
      <w:r>
        <w:t xml:space="preserve"> рр. було одержано прибуток,</w:t>
      </w:r>
      <w:r>
        <w:rPr>
          <w:spacing w:val="1"/>
        </w:rPr>
        <w:t xml:space="preserve"> </w:t>
      </w:r>
      <w:r>
        <w:t xml:space="preserve">в </w:t>
      </w:r>
      <w:r w:rsidR="00463D98">
        <w:t>2020</w:t>
      </w:r>
      <w:r>
        <w:t>-</w:t>
      </w:r>
      <w:r w:rsidR="00463D98">
        <w:t>2021</w:t>
      </w:r>
      <w:r>
        <w:t xml:space="preserve"> рр. – збиток, в </w:t>
      </w:r>
      <w:r w:rsidR="00463D98">
        <w:t>2022</w:t>
      </w:r>
      <w:r>
        <w:t xml:space="preserve"> році – прибуток. Зміна суми фінансового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3D98">
        <w:t>2022</w:t>
      </w:r>
      <w:r>
        <w:rPr>
          <w:spacing w:val="-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проти</w:t>
      </w:r>
      <w:r>
        <w:rPr>
          <w:spacing w:val="-4"/>
        </w:rPr>
        <w:t xml:space="preserve"> </w:t>
      </w:r>
      <w:r w:rsidR="00463D98">
        <w:t>2021</w:t>
      </w:r>
      <w:r>
        <w:t xml:space="preserve"> року</w:t>
      </w:r>
      <w:r>
        <w:rPr>
          <w:spacing w:val="-4"/>
        </w:rPr>
        <w:t xml:space="preserve"> </w:t>
      </w:r>
      <w:r>
        <w:t>склала</w:t>
      </w:r>
      <w:r>
        <w:rPr>
          <w:spacing w:val="-2"/>
        </w:rPr>
        <w:t xml:space="preserve"> </w:t>
      </w:r>
      <w:r>
        <w:t>13,23%.</w:t>
      </w:r>
    </w:p>
    <w:p w14:paraId="5E1BE302" w14:textId="77777777" w:rsidR="00A9526B" w:rsidRDefault="00000000">
      <w:pPr>
        <w:pStyle w:val="a3"/>
        <w:spacing w:before="1" w:line="360" w:lineRule="auto"/>
        <w:ind w:right="222" w:firstLine="707"/>
      </w:pPr>
      <w:r>
        <w:t>Аналіз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оцінки його діяльності і фінансово-економічного благополуччя, відображає</w:t>
      </w:r>
      <w:r>
        <w:rPr>
          <w:spacing w:val="1"/>
        </w:rPr>
        <w:t xml:space="preserve"> </w:t>
      </w:r>
      <w:r>
        <w:t>результати його поточного, інвестиційного і фінансового розвитку, містить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здатність</w:t>
      </w:r>
      <w:r>
        <w:rPr>
          <w:spacing w:val="-67"/>
        </w:rPr>
        <w:t xml:space="preserve"> </w:t>
      </w:r>
      <w:r>
        <w:t>підприємства відповідати за своїми боргами і зобов’язаннями та нарощувати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потенціал.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наведено в</w:t>
      </w:r>
      <w:r>
        <w:rPr>
          <w:spacing w:val="-1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А.</w:t>
      </w:r>
    </w:p>
    <w:p w14:paraId="6EE0B0F8" w14:textId="6EED7FCA" w:rsidR="00A9526B" w:rsidRDefault="00000000">
      <w:pPr>
        <w:pStyle w:val="a3"/>
        <w:spacing w:before="1" w:line="360" w:lineRule="auto"/>
        <w:ind w:right="222" w:firstLine="707"/>
      </w:pPr>
      <w:r>
        <w:t>Як бачимо з додатку, в ФГ «Ярина-1» значення показників фінансової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високі.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достатній кількості забезпечено власними обіговими коштами. В структурі</w:t>
      </w:r>
      <w:r>
        <w:rPr>
          <w:spacing w:val="1"/>
        </w:rPr>
        <w:t xml:space="preserve"> </w:t>
      </w:r>
      <w:r>
        <w:t>загальної суми коштів, що вкладені в господарську діяльність, питома вага</w:t>
      </w:r>
      <w:r>
        <w:rPr>
          <w:spacing w:val="1"/>
        </w:rPr>
        <w:t xml:space="preserve"> </w:t>
      </w:r>
      <w:r>
        <w:t>власного капіталу складає величину, яка знаходиться в межах нормативів,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3D98"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низьке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аналізований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коефіцієнту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позикового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допустимого. В структурі зобов’язань відмітимо наявність кредитів банку, і</w:t>
      </w:r>
      <w:r>
        <w:rPr>
          <w:spacing w:val="1"/>
        </w:rPr>
        <w:t xml:space="preserve"> </w:t>
      </w:r>
      <w:r>
        <w:t>динаміка зміни коефіцієнту довгострокового залучення позикових коштів є</w:t>
      </w:r>
      <w:r>
        <w:rPr>
          <w:spacing w:val="1"/>
        </w:rPr>
        <w:t xml:space="preserve"> </w:t>
      </w:r>
      <w:r>
        <w:t>позитивною. Коефіцієнт забезпеченості запасів ФГ «Ярина-1» складає 1,27,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підприємство використовує свої</w:t>
      </w:r>
      <w:r>
        <w:rPr>
          <w:spacing w:val="-2"/>
        </w:rPr>
        <w:t xml:space="preserve"> </w:t>
      </w:r>
      <w:r>
        <w:t>оборотні</w:t>
      </w:r>
      <w:r>
        <w:rPr>
          <w:spacing w:val="2"/>
        </w:rPr>
        <w:t xml:space="preserve"> </w:t>
      </w:r>
      <w:r>
        <w:t>кошти.</w:t>
      </w:r>
    </w:p>
    <w:p w14:paraId="3CF213DA" w14:textId="77777777" w:rsidR="00A9526B" w:rsidRDefault="00000000">
      <w:pPr>
        <w:pStyle w:val="a3"/>
        <w:spacing w:before="1" w:line="360" w:lineRule="auto"/>
        <w:ind w:right="225" w:firstLine="707"/>
      </w:pPr>
      <w:r>
        <w:t>У будь-якого підприємства повинно бути достатньо грошових коштів,</w:t>
      </w:r>
      <w:r>
        <w:rPr>
          <w:spacing w:val="1"/>
        </w:rPr>
        <w:t xml:space="preserve"> </w:t>
      </w:r>
      <w:r>
        <w:t>щоб своєчасно платити по своїх зобов'язаннях. Підприємства, яким це не</w:t>
      </w:r>
      <w:r>
        <w:rPr>
          <w:spacing w:val="1"/>
        </w:rPr>
        <w:t xml:space="preserve"> </w:t>
      </w:r>
      <w:r>
        <w:t>вдається,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потрапляють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дуже</w:t>
      </w:r>
      <w:r>
        <w:rPr>
          <w:spacing w:val="71"/>
        </w:rPr>
        <w:t xml:space="preserve"> </w:t>
      </w:r>
      <w:r>
        <w:t>погане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положення.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1"/>
        </w:rPr>
        <w:t xml:space="preserve"> </w:t>
      </w:r>
      <w:r>
        <w:t>балансу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основі</w:t>
      </w:r>
      <w:r>
        <w:rPr>
          <w:spacing w:val="12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ліквідності</w:t>
      </w:r>
      <w:r>
        <w:rPr>
          <w:spacing w:val="12"/>
        </w:rPr>
        <w:t xml:space="preserve"> </w:t>
      </w:r>
      <w:r>
        <w:t>оборотних</w:t>
      </w:r>
      <w:r>
        <w:rPr>
          <w:spacing w:val="12"/>
        </w:rPr>
        <w:t xml:space="preserve"> </w:t>
      </w:r>
      <w:r>
        <w:t>засобів,</w:t>
      </w:r>
    </w:p>
    <w:p w14:paraId="2DF0727B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C649BD1" w14:textId="77777777" w:rsidR="00A9526B" w:rsidRDefault="00000000">
      <w:pPr>
        <w:pStyle w:val="a3"/>
        <w:spacing w:before="80" w:line="360" w:lineRule="auto"/>
        <w:ind w:right="224"/>
      </w:pPr>
      <w:r>
        <w:lastRenderedPageBreak/>
        <w:t>тобто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готівку.</w:t>
      </w:r>
      <w:r>
        <w:rPr>
          <w:spacing w:val="1"/>
        </w:rPr>
        <w:t xml:space="preserve"> </w:t>
      </w:r>
      <w:r>
        <w:t>Оцінку ліквідності, платоспроможності та оборотності оборотних активів ПП</w:t>
      </w:r>
      <w:r>
        <w:rPr>
          <w:spacing w:val="-67"/>
        </w:rPr>
        <w:t xml:space="preserve"> </w:t>
      </w:r>
      <w:r>
        <w:t>ФГ</w:t>
      </w:r>
      <w:r>
        <w:rPr>
          <w:spacing w:val="-1"/>
        </w:rPr>
        <w:t xml:space="preserve"> </w:t>
      </w:r>
      <w:r>
        <w:t>«Ярина-1»</w:t>
      </w:r>
      <w:r>
        <w:rPr>
          <w:spacing w:val="-2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Б.</w:t>
      </w:r>
    </w:p>
    <w:p w14:paraId="3ABA978A" w14:textId="0158B360" w:rsidR="00A9526B" w:rsidRDefault="00000000">
      <w:pPr>
        <w:pStyle w:val="a3"/>
        <w:spacing w:before="1" w:line="360" w:lineRule="auto"/>
        <w:ind w:right="223" w:firstLine="707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аналізований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відбулось різке підвищення суми високоліквідних активів (грошових коштів),</w:t>
      </w:r>
      <w:r>
        <w:rPr>
          <w:spacing w:val="-67"/>
        </w:rPr>
        <w:t xml:space="preserve"> </w:t>
      </w:r>
      <w:r>
        <w:t xml:space="preserve">що зумовило високий рівень абсолютної ліквідності в </w:t>
      </w:r>
      <w:r w:rsidR="00463D98">
        <w:t>2022</w:t>
      </w:r>
      <w:r>
        <w:t xml:space="preserve"> році. Це означає,</w:t>
      </w:r>
      <w:r>
        <w:rPr>
          <w:spacing w:val="1"/>
        </w:rPr>
        <w:t xml:space="preserve"> </w:t>
      </w:r>
      <w:r>
        <w:t>що вся сума поточних зобов’язань може бути погашена оборотними засобами</w:t>
      </w:r>
      <w:r>
        <w:rPr>
          <w:spacing w:val="-67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обертання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рази,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підприємство не зовсім раціонально використовує свої оборотні активи і на</w:t>
      </w:r>
      <w:r>
        <w:rPr>
          <w:spacing w:val="1"/>
        </w:rPr>
        <w:t xml:space="preserve"> </w:t>
      </w:r>
      <w:r>
        <w:t>цей аспект слід</w:t>
      </w:r>
      <w:r>
        <w:rPr>
          <w:spacing w:val="1"/>
        </w:rPr>
        <w:t xml:space="preserve"> </w:t>
      </w:r>
      <w:r>
        <w:t>звернути</w:t>
      </w:r>
      <w:r>
        <w:rPr>
          <w:spacing w:val="2"/>
        </w:rPr>
        <w:t xml:space="preserve"> </w:t>
      </w:r>
      <w:r>
        <w:t>увагу.</w:t>
      </w:r>
    </w:p>
    <w:p w14:paraId="2354514A" w14:textId="77777777" w:rsidR="00A9526B" w:rsidRDefault="00000000">
      <w:pPr>
        <w:pStyle w:val="a3"/>
        <w:spacing w:before="1" w:line="360" w:lineRule="auto"/>
        <w:ind w:right="223" w:firstLine="707"/>
      </w:pPr>
      <w:r>
        <w:t>Поняття ділової активності доволі широке й охоплює практично всі</w:t>
      </w:r>
      <w:r>
        <w:rPr>
          <w:spacing w:val="1"/>
        </w:rPr>
        <w:t xml:space="preserve"> </w:t>
      </w:r>
      <w:r>
        <w:t>аспекти роботи підприємства. Показники ділової активності віддзеркалюють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матеріальних,</w:t>
      </w:r>
      <w:r>
        <w:rPr>
          <w:spacing w:val="-67"/>
        </w:rPr>
        <w:t xml:space="preserve"> </w:t>
      </w:r>
      <w:r>
        <w:t>трудових,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вона</w:t>
      </w:r>
      <w:r>
        <w:rPr>
          <w:spacing w:val="70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якість управління і можливості потенційного розвитку підприємства. Оцінку</w:t>
      </w:r>
      <w:r>
        <w:rPr>
          <w:spacing w:val="1"/>
        </w:rPr>
        <w:t xml:space="preserve"> </w:t>
      </w:r>
      <w:r>
        <w:t>ділової активності ФГ</w:t>
      </w:r>
      <w:r>
        <w:rPr>
          <w:spacing w:val="-1"/>
        </w:rPr>
        <w:t xml:space="preserve"> </w:t>
      </w:r>
      <w:r>
        <w:t>«Ярина-1»</w:t>
      </w:r>
      <w:r>
        <w:rPr>
          <w:spacing w:val="-2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В.</w:t>
      </w:r>
    </w:p>
    <w:p w14:paraId="74BF5AA6" w14:textId="568C6EF2" w:rsidR="00A9526B" w:rsidRDefault="00000000">
      <w:pPr>
        <w:pStyle w:val="a3"/>
        <w:spacing w:before="2" w:line="360" w:lineRule="auto"/>
        <w:ind w:right="223" w:firstLine="707"/>
      </w:pP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 xml:space="preserve">в розрахунку на одиницю коштів, інвестованих в активи, в </w:t>
      </w:r>
      <w:r w:rsidR="00463D98">
        <w:t>2022</w:t>
      </w:r>
      <w:r>
        <w:t xml:space="preserve"> р.</w:t>
      </w:r>
      <w:r>
        <w:rPr>
          <w:spacing w:val="1"/>
        </w:rPr>
        <w:t xml:space="preserve"> </w:t>
      </w:r>
      <w:r>
        <w:t xml:space="preserve">зменшилась порівняно з </w:t>
      </w:r>
      <w:r w:rsidR="00463D98">
        <w:t>2021</w:t>
      </w:r>
      <w:r>
        <w:t xml:space="preserve"> р. майже в 4 рази. Це свідчить про те, що на</w:t>
      </w:r>
      <w:r>
        <w:rPr>
          <w:spacing w:val="1"/>
        </w:rPr>
        <w:t xml:space="preserve"> </w:t>
      </w:r>
      <w:r>
        <w:t>аналізованому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використовуються менш ефективно. Коефіцієнт фондовіддачі необоротних</w:t>
      </w:r>
      <w:r>
        <w:rPr>
          <w:spacing w:val="1"/>
        </w:rPr>
        <w:t xml:space="preserve"> </w:t>
      </w:r>
      <w:r>
        <w:t xml:space="preserve">активів в </w:t>
      </w:r>
      <w:r w:rsidR="00463D98">
        <w:t>2022</w:t>
      </w:r>
      <w:r>
        <w:t xml:space="preserve"> році зменшився на 30,06% порівняно з </w:t>
      </w:r>
      <w:r w:rsidR="00463D98">
        <w:t>2021</w:t>
      </w:r>
      <w:r>
        <w:t xml:space="preserve"> роком, тобто</w:t>
      </w:r>
      <w:r>
        <w:rPr>
          <w:spacing w:val="1"/>
        </w:rPr>
        <w:t xml:space="preserve"> </w:t>
      </w:r>
      <w:r>
        <w:t>зменшується обсяг виручки в розрахунку на одиницю основних фондів, це</w:t>
      </w:r>
      <w:r>
        <w:rPr>
          <w:spacing w:val="1"/>
        </w:rPr>
        <w:t xml:space="preserve"> </w:t>
      </w:r>
      <w:r>
        <w:t>означає екстенсивне використання необоротних активів підприємства. Така</w:t>
      </w:r>
      <w:r>
        <w:rPr>
          <w:spacing w:val="1"/>
        </w:rPr>
        <w:t xml:space="preserve"> </w:t>
      </w:r>
      <w:r>
        <w:t>тенденція зумовлена придбання нової техніки</w:t>
      </w:r>
      <w:r>
        <w:rPr>
          <w:spacing w:val="1"/>
        </w:rPr>
        <w:t xml:space="preserve"> </w:t>
      </w:r>
      <w:r>
        <w:t>та здійсненою переоцінкою</w:t>
      </w:r>
      <w:r>
        <w:rPr>
          <w:spacing w:val="1"/>
        </w:rPr>
        <w:t xml:space="preserve"> </w:t>
      </w:r>
      <w:r>
        <w:t>необоротних активів.</w:t>
      </w:r>
    </w:p>
    <w:p w14:paraId="6C05792E" w14:textId="77777777" w:rsidR="00A9526B" w:rsidRDefault="00000000">
      <w:pPr>
        <w:pStyle w:val="a3"/>
        <w:spacing w:line="360" w:lineRule="auto"/>
        <w:ind w:right="225" w:firstLine="707"/>
      </w:pPr>
      <w:r>
        <w:t>Коефіцієнт обертання поточної дебіторської заборгованості зменшився</w:t>
      </w:r>
      <w:r>
        <w:rPr>
          <w:spacing w:val="1"/>
        </w:rPr>
        <w:t xml:space="preserve"> </w:t>
      </w:r>
      <w:r>
        <w:t>майже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рази,  що</w:t>
      </w:r>
      <w:r>
        <w:rPr>
          <w:spacing w:val="1"/>
        </w:rPr>
        <w:t xml:space="preserve"> </w:t>
      </w:r>
      <w:r>
        <w:t>негативним</w:t>
      </w:r>
      <w:r>
        <w:rPr>
          <w:spacing w:val="69"/>
        </w:rPr>
        <w:t xml:space="preserve"> </w:t>
      </w:r>
      <w:r>
        <w:t>чином  впливає</w:t>
      </w:r>
      <w:r>
        <w:rPr>
          <w:spacing w:val="6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ділову</w:t>
      </w:r>
      <w:r>
        <w:rPr>
          <w:spacing w:val="68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ФГ</w:t>
      </w:r>
    </w:p>
    <w:p w14:paraId="2906C2B0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3679FDA" w14:textId="77777777" w:rsidR="00A9526B" w:rsidRDefault="00000000">
      <w:pPr>
        <w:pStyle w:val="a3"/>
        <w:spacing w:before="80" w:line="360" w:lineRule="auto"/>
        <w:ind w:right="225"/>
      </w:pPr>
      <w:r>
        <w:lastRenderedPageBreak/>
        <w:t>«Ярина-1».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повертають</w:t>
      </w:r>
      <w:r>
        <w:rPr>
          <w:spacing w:val="1"/>
        </w:rPr>
        <w:t xml:space="preserve"> </w:t>
      </w:r>
      <w:r>
        <w:t>кошти,</w:t>
      </w:r>
      <w:r>
        <w:rPr>
          <w:spacing w:val="-2"/>
        </w:rPr>
        <w:t xml:space="preserve"> </w:t>
      </w:r>
      <w:r>
        <w:t>які можна</w:t>
      </w:r>
      <w:r>
        <w:rPr>
          <w:spacing w:val="-3"/>
        </w:rPr>
        <w:t xml:space="preserve"> </w:t>
      </w:r>
      <w:r>
        <w:t>було б інвестувати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власне</w:t>
      </w:r>
      <w:r>
        <w:rPr>
          <w:spacing w:val="-1"/>
        </w:rPr>
        <w:t xml:space="preserve"> </w:t>
      </w:r>
      <w:r>
        <w:t>виробництво.</w:t>
      </w:r>
    </w:p>
    <w:p w14:paraId="396C0D5E" w14:textId="77777777" w:rsidR="00A9526B" w:rsidRDefault="00000000">
      <w:pPr>
        <w:pStyle w:val="a3"/>
        <w:spacing w:before="1" w:line="360" w:lineRule="auto"/>
        <w:ind w:right="223" w:firstLine="707"/>
      </w:pPr>
      <w:r>
        <w:t>Стійке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умілого,</w:t>
      </w:r>
      <w:r>
        <w:rPr>
          <w:spacing w:val="1"/>
        </w:rPr>
        <w:t xml:space="preserve"> </w:t>
      </w:r>
      <w:r>
        <w:t>прорахованого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виробничо-господарських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Підсумкова</w:t>
      </w:r>
      <w:r>
        <w:rPr>
          <w:spacing w:val="-67"/>
        </w:rPr>
        <w:t xml:space="preserve"> </w:t>
      </w:r>
      <w:r>
        <w:t>рейтингова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(показники)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різними</w:t>
      </w:r>
      <w:r>
        <w:rPr>
          <w:spacing w:val="-67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критеріїв.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розраховано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показника,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синтезує певні сторони діяльності об'єкта дослідження, отриманого на основі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наведено в</w:t>
      </w:r>
      <w:r>
        <w:rPr>
          <w:spacing w:val="-1"/>
        </w:rPr>
        <w:t xml:space="preserve"> </w:t>
      </w:r>
      <w:r>
        <w:t>додатку</w:t>
      </w:r>
      <w:r>
        <w:rPr>
          <w:spacing w:val="-2"/>
        </w:rPr>
        <w:t xml:space="preserve"> </w:t>
      </w:r>
      <w:r>
        <w:t>Д.</w:t>
      </w:r>
    </w:p>
    <w:p w14:paraId="01499835" w14:textId="15B690C7" w:rsidR="00A9526B" w:rsidRDefault="00000000">
      <w:pPr>
        <w:pStyle w:val="a3"/>
        <w:spacing w:before="2" w:line="360" w:lineRule="auto"/>
        <w:ind w:right="223" w:firstLine="707"/>
      </w:pPr>
      <w:r>
        <w:t>Отже,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 w:rsidR="00463D98">
        <w:t>2021</w:t>
      </w:r>
      <w:r>
        <w:t>-</w:t>
      </w:r>
      <w:r w:rsidR="00463D98">
        <w:t>2019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характеризувався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рейтингу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3D98"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63D98">
        <w:t>2021</w:t>
      </w:r>
      <w:r>
        <w:rPr>
          <w:spacing w:val="1"/>
        </w:rPr>
        <w:t xml:space="preserve"> </w:t>
      </w:r>
      <w:r>
        <w:t>рр.</w:t>
      </w:r>
      <w:r>
        <w:rPr>
          <w:spacing w:val="70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значення змінилось в негативну сторону – Б. Таке коливання пов’язано з</w:t>
      </w:r>
      <w:r>
        <w:rPr>
          <w:spacing w:val="1"/>
        </w:rPr>
        <w:t xml:space="preserve"> </w:t>
      </w:r>
      <w:r>
        <w:t>отриманням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3D98">
        <w:t>2020</w:t>
      </w:r>
      <w:r>
        <w:t>-</w:t>
      </w:r>
      <w:r w:rsidR="00463D98">
        <w:t>2021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збитку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покрито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 xml:space="preserve">прибутків в попередніх роках, тому рейтинг змінився не суттєво. В </w:t>
      </w:r>
      <w:r w:rsidR="00463D98">
        <w:t>2022</w:t>
      </w:r>
      <w:r>
        <w:t xml:space="preserve"> році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найвищий рейтинг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отриманого</w:t>
      </w:r>
      <w:r>
        <w:rPr>
          <w:spacing w:val="-3"/>
        </w:rPr>
        <w:t xml:space="preserve"> </w:t>
      </w:r>
      <w:r>
        <w:t>прибутку.</w:t>
      </w:r>
    </w:p>
    <w:p w14:paraId="7F60E08C" w14:textId="44348994" w:rsidR="00A9526B" w:rsidRDefault="00000000">
      <w:pPr>
        <w:pStyle w:val="a3"/>
        <w:spacing w:before="1" w:line="360" w:lineRule="auto"/>
        <w:ind w:right="224" w:firstLine="719"/>
      </w:pPr>
      <w:r>
        <w:t>Узагальнюючи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70"/>
        </w:rPr>
        <w:t xml:space="preserve"> </w:t>
      </w:r>
      <w:r>
        <w:t>висновок,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задовільний.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3D98">
        <w:t>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підприємство здійснює свою діяльність з отриманням прибутку. Достатній</w:t>
      </w:r>
      <w:r>
        <w:rPr>
          <w:spacing w:val="1"/>
        </w:rPr>
        <w:t xml:space="preserve"> </w:t>
      </w:r>
      <w:r>
        <w:t>рівень ліквідності свідчить про те, що підприємство має достатньо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зобов’язань.</w:t>
      </w:r>
      <w:r>
        <w:rPr>
          <w:spacing w:val="1"/>
        </w:rPr>
        <w:t xml:space="preserve"> </w:t>
      </w:r>
      <w:r>
        <w:t>Стійкий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 в значній мірі на забезпечення запасів і витрат власними оборотними</w:t>
      </w:r>
      <w:r>
        <w:rPr>
          <w:spacing w:val="-67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діяльності.</w:t>
      </w:r>
    </w:p>
    <w:p w14:paraId="42935D03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A640EBD" w14:textId="77777777" w:rsidR="00A9526B" w:rsidRDefault="00000000">
      <w:pPr>
        <w:pStyle w:val="a5"/>
        <w:numPr>
          <w:ilvl w:val="1"/>
          <w:numId w:val="9"/>
        </w:numPr>
        <w:tabs>
          <w:tab w:val="left" w:pos="1650"/>
          <w:tab w:val="left" w:pos="1651"/>
          <w:tab w:val="left" w:pos="3775"/>
          <w:tab w:val="left" w:pos="5269"/>
          <w:tab w:val="left" w:pos="6310"/>
          <w:tab w:val="left" w:pos="8308"/>
          <w:tab w:val="left" w:pos="9406"/>
        </w:tabs>
        <w:spacing w:before="80" w:line="362" w:lineRule="auto"/>
        <w:ind w:right="230" w:firstLine="719"/>
        <w:rPr>
          <w:sz w:val="28"/>
        </w:rPr>
      </w:pPr>
      <w:r>
        <w:rPr>
          <w:sz w:val="28"/>
        </w:rPr>
        <w:lastRenderedPageBreak/>
        <w:t>Характеристика</w:t>
      </w:r>
      <w:r>
        <w:rPr>
          <w:sz w:val="28"/>
        </w:rPr>
        <w:tab/>
        <w:t>організації</w:t>
      </w:r>
      <w:r>
        <w:rPr>
          <w:sz w:val="28"/>
        </w:rPr>
        <w:tab/>
        <w:t>роботи</w:t>
      </w:r>
      <w:r>
        <w:rPr>
          <w:sz w:val="28"/>
        </w:rPr>
        <w:tab/>
        <w:t>бухгалтерської</w:t>
      </w:r>
      <w:r>
        <w:rPr>
          <w:sz w:val="28"/>
        </w:rPr>
        <w:tab/>
        <w:t>служби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</w:t>
      </w:r>
    </w:p>
    <w:p w14:paraId="5B96298C" w14:textId="77777777" w:rsidR="00A9526B" w:rsidRDefault="00A9526B">
      <w:pPr>
        <w:pStyle w:val="a3"/>
        <w:spacing w:before="6"/>
        <w:ind w:left="0"/>
        <w:jc w:val="left"/>
        <w:rPr>
          <w:sz w:val="41"/>
        </w:rPr>
      </w:pPr>
    </w:p>
    <w:p w14:paraId="2AC4C53D" w14:textId="77777777" w:rsidR="00A9526B" w:rsidRDefault="00000000">
      <w:pPr>
        <w:pStyle w:val="a3"/>
        <w:spacing w:line="360" w:lineRule="auto"/>
        <w:ind w:right="227" w:firstLine="719"/>
      </w:pPr>
      <w:r>
        <w:t>Фінансово-господарська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економіст. Головний бухгалтер несе відповідальність за ведення обліку перед</w:t>
      </w:r>
      <w:r>
        <w:rPr>
          <w:spacing w:val="-67"/>
        </w:rPr>
        <w:t xml:space="preserve"> </w:t>
      </w:r>
      <w:r>
        <w:t>керівником</w:t>
      </w:r>
      <w:r>
        <w:rPr>
          <w:spacing w:val="-1"/>
        </w:rPr>
        <w:t xml:space="preserve"> </w:t>
      </w:r>
      <w:r>
        <w:t>підприємства.</w:t>
      </w:r>
    </w:p>
    <w:p w14:paraId="59CF85C8" w14:textId="77777777" w:rsidR="00A9526B" w:rsidRDefault="00000000">
      <w:pPr>
        <w:pStyle w:val="a3"/>
        <w:spacing w:before="2" w:line="360" w:lineRule="auto"/>
        <w:ind w:right="223" w:firstLine="719"/>
      </w:pPr>
      <w:r>
        <w:t>Організація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Україні”,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НП(С)БО,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щодо</w:t>
      </w:r>
      <w:r>
        <w:rPr>
          <w:spacing w:val="70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ведення закріплені в наказі Про облікову політику. Ведення бухгалтерського</w:t>
      </w:r>
      <w:r>
        <w:rPr>
          <w:spacing w:val="1"/>
        </w:rPr>
        <w:t xml:space="preserve"> </w:t>
      </w:r>
      <w:r>
        <w:t>обліку на підприємстві покладено на бухгалтерію. Згідно штатного розкладу</w:t>
      </w:r>
      <w:r>
        <w:rPr>
          <w:spacing w:val="1"/>
        </w:rPr>
        <w:t xml:space="preserve"> </w:t>
      </w:r>
      <w:r>
        <w:t>до її складу входить три працівника: головний бухгалтер – здійснює загальне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бухгалтерією,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обліку;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(також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обовязки</w:t>
      </w:r>
      <w:r>
        <w:rPr>
          <w:spacing w:val="1"/>
        </w:rPr>
        <w:t xml:space="preserve"> </w:t>
      </w:r>
      <w:r>
        <w:t>касира)–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кредиторської заборгованості, облік грошових коштів, здійснює облік оплати</w:t>
      </w:r>
      <w:r>
        <w:rPr>
          <w:spacing w:val="1"/>
        </w:rPr>
        <w:t xml:space="preserve"> </w:t>
      </w:r>
      <w:r>
        <w:t>праці; бухгалтер з обліку виробництва та ТМЦ – здійснює облік витрат 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продукції в</w:t>
      </w:r>
      <w:r>
        <w:rPr>
          <w:spacing w:val="-2"/>
        </w:rPr>
        <w:t xml:space="preserve"> </w:t>
      </w:r>
      <w:r>
        <w:t>рослинництві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допоміжному</w:t>
      </w:r>
      <w:r>
        <w:rPr>
          <w:spacing w:val="-5"/>
        </w:rPr>
        <w:t xml:space="preserve"> </w:t>
      </w:r>
      <w:r>
        <w:t>виробництві.</w:t>
      </w:r>
    </w:p>
    <w:p w14:paraId="094C3495" w14:textId="77777777" w:rsidR="00A9526B" w:rsidRDefault="00000000">
      <w:pPr>
        <w:pStyle w:val="a3"/>
        <w:spacing w:line="360" w:lineRule="auto"/>
        <w:ind w:right="232" w:firstLine="719"/>
      </w:pPr>
      <w:r>
        <w:t>Згідно</w:t>
      </w:r>
      <w:r>
        <w:rPr>
          <w:spacing w:val="1"/>
        </w:rPr>
        <w:t xml:space="preserve"> </w:t>
      </w:r>
      <w:r>
        <w:t>Міжгалузевих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-67"/>
        </w:rPr>
        <w:t xml:space="preserve"> </w:t>
      </w:r>
      <w:r>
        <w:t>бухгалтерського обліку, нормативна чисельність працівників визначається за</w:t>
      </w:r>
      <w:r>
        <w:rPr>
          <w:spacing w:val="1"/>
        </w:rPr>
        <w:t xml:space="preserve"> </w:t>
      </w:r>
      <w:r>
        <w:t>формулою:</w:t>
      </w:r>
    </w:p>
    <w:p w14:paraId="4B89F352" w14:textId="77777777" w:rsidR="00A9526B" w:rsidRDefault="00000000">
      <w:pPr>
        <w:pStyle w:val="a3"/>
        <w:tabs>
          <w:tab w:val="left" w:pos="8986"/>
        </w:tabs>
        <w:ind w:left="3722"/>
        <w:jc w:val="left"/>
      </w:pPr>
      <w:r>
        <w:t>Ч=(Т</w:t>
      </w:r>
      <w:r>
        <w:rPr>
          <w:vertAlign w:val="subscript"/>
        </w:rPr>
        <w:t>з</w:t>
      </w:r>
      <w:r>
        <w:t>/Ф)*К*К</w:t>
      </w:r>
      <w:r>
        <w:rPr>
          <w:vertAlign w:val="subscript"/>
        </w:rPr>
        <w:t>кпз</w:t>
      </w:r>
      <w:r>
        <w:tab/>
        <w:t>(2.1)</w:t>
      </w:r>
    </w:p>
    <w:p w14:paraId="06487DAA" w14:textId="77777777" w:rsidR="00A9526B" w:rsidRDefault="00000000">
      <w:pPr>
        <w:pStyle w:val="a3"/>
        <w:spacing w:before="161" w:line="271" w:lineRule="auto"/>
        <w:ind w:left="1021" w:right="1904"/>
        <w:jc w:val="left"/>
      </w:pPr>
      <w:r>
        <w:t>Для досліджуваного підприємства це значення становить:</w:t>
      </w:r>
      <w:r>
        <w:rPr>
          <w:spacing w:val="-67"/>
        </w:rPr>
        <w:t xml:space="preserve"> </w:t>
      </w:r>
      <w:r>
        <w:t>Ч=(5328,93/2080)*1,1*1,1=3,1</w:t>
      </w:r>
      <w:r>
        <w:rPr>
          <w:spacing w:val="-15"/>
        </w:rPr>
        <w:t xml:space="preserve"> </w:t>
      </w:r>
      <w:r>
        <w:rPr>
          <w:rFonts w:ascii="Symbol" w:hAnsi="Symbol"/>
          <w:position w:val="2"/>
          <w:sz w:val="36"/>
        </w:rPr>
        <w:t></w:t>
      </w:r>
      <w:r>
        <w:rPr>
          <w:spacing w:val="26"/>
          <w:position w:val="2"/>
          <w:sz w:val="36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(особи)</w:t>
      </w:r>
    </w:p>
    <w:p w14:paraId="26099350" w14:textId="77777777" w:rsidR="00A9526B" w:rsidRDefault="00000000">
      <w:pPr>
        <w:pStyle w:val="a3"/>
        <w:spacing w:before="103" w:line="360" w:lineRule="auto"/>
        <w:ind w:right="211" w:firstLine="719"/>
        <w:jc w:val="left"/>
      </w:pPr>
      <w:r>
        <w:t>Отже,</w:t>
      </w:r>
      <w:r>
        <w:rPr>
          <w:spacing w:val="54"/>
        </w:rPr>
        <w:t xml:space="preserve"> </w:t>
      </w:r>
      <w:r>
        <w:t>як</w:t>
      </w:r>
      <w:r>
        <w:rPr>
          <w:spacing w:val="55"/>
        </w:rPr>
        <w:t xml:space="preserve"> </w:t>
      </w:r>
      <w:r>
        <w:t>бачимо,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</w:t>
      </w:r>
      <w:r>
        <w:rPr>
          <w:spacing w:val="56"/>
        </w:rPr>
        <w:t xml:space="preserve"> </w:t>
      </w:r>
      <w:r>
        <w:t>«Ярина-1»</w:t>
      </w:r>
      <w:r>
        <w:rPr>
          <w:spacing w:val="54"/>
        </w:rPr>
        <w:t xml:space="preserve"> </w:t>
      </w:r>
      <w:r>
        <w:t>бухгалтерський</w:t>
      </w:r>
      <w:r>
        <w:rPr>
          <w:spacing w:val="52"/>
        </w:rPr>
        <w:t xml:space="preserve"> </w:t>
      </w:r>
      <w:r>
        <w:t>облік</w:t>
      </w:r>
      <w:r>
        <w:rPr>
          <w:spacing w:val="53"/>
        </w:rPr>
        <w:t xml:space="preserve"> </w:t>
      </w:r>
      <w:r>
        <w:t>побудовано</w:t>
      </w:r>
      <w:r>
        <w:rPr>
          <w:spacing w:val="-67"/>
        </w:rPr>
        <w:t xml:space="preserve"> </w:t>
      </w:r>
      <w:r>
        <w:t>раціонально.</w:t>
      </w:r>
    </w:p>
    <w:p w14:paraId="58653283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D4FAC3F" w14:textId="77777777" w:rsidR="00A9526B" w:rsidRDefault="00000000">
      <w:pPr>
        <w:pStyle w:val="a3"/>
        <w:spacing w:before="80" w:line="360" w:lineRule="auto"/>
        <w:ind w:right="222" w:firstLine="719"/>
      </w:pPr>
      <w:r>
        <w:lastRenderedPageBreak/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комп’ютерна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 журнально – ордерної форми обліку. В бухгалтерії встановлено</w:t>
      </w:r>
      <w:r>
        <w:rPr>
          <w:spacing w:val="1"/>
        </w:rPr>
        <w:t xml:space="preserve"> </w:t>
      </w:r>
      <w:r>
        <w:t>комп’ютерну програму «1С: Бухгалтерія». Первинні документи складаються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бухгалтери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накопичувальні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комп’ютерної програми в Журнал операцій. Інші ділянки обліку, в тому числі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загальновиробничих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автоматизовано,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бухгалтери</w:t>
      </w:r>
      <w:r>
        <w:rPr>
          <w:spacing w:val="14"/>
        </w:rPr>
        <w:t xml:space="preserve"> </w:t>
      </w:r>
      <w:r>
        <w:t>складають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програмі</w:t>
      </w:r>
      <w:r>
        <w:rPr>
          <w:spacing w:val="15"/>
        </w:rPr>
        <w:t xml:space="preserve"> </w:t>
      </w:r>
      <w:r>
        <w:t>«1С:</w:t>
      </w:r>
      <w:r>
        <w:rPr>
          <w:spacing w:val="10"/>
        </w:rPr>
        <w:t xml:space="preserve"> </w:t>
      </w:r>
      <w:r>
        <w:t>Бухгалтерія»</w:t>
      </w:r>
      <w:r>
        <w:rPr>
          <w:spacing w:val="12"/>
        </w:rPr>
        <w:t xml:space="preserve"> </w:t>
      </w:r>
      <w:r>
        <w:t>первинні</w:t>
      </w:r>
      <w:r>
        <w:rPr>
          <w:spacing w:val="13"/>
        </w:rPr>
        <w:t xml:space="preserve"> </w:t>
      </w:r>
      <w:r>
        <w:t>документи,</w:t>
      </w:r>
      <w:r>
        <w:rPr>
          <w:spacing w:val="14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загальновиробничих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автоматичному</w:t>
      </w:r>
      <w:r>
        <w:rPr>
          <w:spacing w:val="1"/>
        </w:rPr>
        <w:t xml:space="preserve"> </w:t>
      </w:r>
      <w:r>
        <w:t>режимі.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накладними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-67"/>
        </w:rPr>
        <w:t xml:space="preserve"> </w:t>
      </w:r>
      <w:r>
        <w:t>використовує</w:t>
      </w:r>
      <w:r>
        <w:rPr>
          <w:spacing w:val="-3"/>
        </w:rPr>
        <w:t xml:space="preserve"> </w:t>
      </w:r>
      <w:r>
        <w:t>комп’ютерну</w:t>
      </w:r>
      <w:r>
        <w:rPr>
          <w:spacing w:val="-4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«М.Е.Dос».</w:t>
      </w:r>
    </w:p>
    <w:p w14:paraId="348FD2DD" w14:textId="77777777" w:rsidR="00A9526B" w:rsidRDefault="00000000">
      <w:pPr>
        <w:pStyle w:val="a3"/>
        <w:spacing w:before="4" w:line="360" w:lineRule="auto"/>
        <w:ind w:right="222" w:firstLine="719"/>
      </w:pPr>
      <w:r>
        <w:t>Якісний склад працівників обліково-аналітичної служби ФГ «Ярина-1»</w:t>
      </w:r>
      <w:r>
        <w:rPr>
          <w:spacing w:val="1"/>
        </w:rPr>
        <w:t xml:space="preserve"> </w:t>
      </w:r>
      <w:r>
        <w:t>наведений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2.3.</w:t>
      </w:r>
    </w:p>
    <w:p w14:paraId="0C994A4B" w14:textId="77777777" w:rsidR="00A9526B" w:rsidRDefault="00000000">
      <w:pPr>
        <w:pStyle w:val="a3"/>
        <w:spacing w:line="360" w:lineRule="auto"/>
        <w:ind w:left="1458" w:right="214" w:firstLine="6772"/>
        <w:jc w:val="left"/>
      </w:pPr>
      <w:r>
        <w:t>Таблиця 2.3</w:t>
      </w:r>
      <w:r>
        <w:rPr>
          <w:spacing w:val="-67"/>
        </w:rPr>
        <w:t xml:space="preserve"> </w:t>
      </w:r>
      <w:r>
        <w:t>Якісні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працівників</w:t>
      </w:r>
      <w:r>
        <w:rPr>
          <w:spacing w:val="-6"/>
        </w:rPr>
        <w:t xml:space="preserve"> </w:t>
      </w:r>
      <w:r>
        <w:t>обліково-аналітичної</w:t>
      </w:r>
      <w:r>
        <w:rPr>
          <w:spacing w:val="-1"/>
        </w:rPr>
        <w:t xml:space="preserve"> </w:t>
      </w:r>
      <w:r>
        <w:t>служби</w:t>
      </w:r>
    </w:p>
    <w:p w14:paraId="6FC3E933" w14:textId="77777777" w:rsidR="00A9526B" w:rsidRDefault="00000000">
      <w:pPr>
        <w:pStyle w:val="a3"/>
        <w:spacing w:line="321" w:lineRule="exact"/>
        <w:ind w:left="4481"/>
        <w:jc w:val="left"/>
      </w:pPr>
      <w:r>
        <w:t>ФГ</w:t>
      </w:r>
      <w:r>
        <w:rPr>
          <w:spacing w:val="-2"/>
        </w:rPr>
        <w:t xml:space="preserve"> </w:t>
      </w:r>
      <w:r>
        <w:t>«Ярина-1»</w:t>
      </w:r>
    </w:p>
    <w:p w14:paraId="49D62E15" w14:textId="77777777" w:rsidR="00A9526B" w:rsidRDefault="00A9526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12"/>
        <w:gridCol w:w="756"/>
        <w:gridCol w:w="1210"/>
        <w:gridCol w:w="1333"/>
        <w:gridCol w:w="1249"/>
        <w:gridCol w:w="1454"/>
        <w:gridCol w:w="1125"/>
      </w:tblGrid>
      <w:tr w:rsidR="00A9526B" w14:paraId="3FBD3AA2" w14:textId="77777777">
        <w:trPr>
          <w:trHeight w:val="993"/>
        </w:trPr>
        <w:tc>
          <w:tcPr>
            <w:tcW w:w="1639" w:type="dxa"/>
          </w:tcPr>
          <w:p w14:paraId="38B2AC7A" w14:textId="77777777" w:rsidR="00A9526B" w:rsidRDefault="00A9526B">
            <w:pPr>
              <w:pStyle w:val="TableParagraph"/>
              <w:spacing w:before="8"/>
              <w:rPr>
                <w:sz w:val="29"/>
              </w:rPr>
            </w:pPr>
          </w:p>
          <w:p w14:paraId="398F9DC9" w14:textId="77777777" w:rsidR="00A9526B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812" w:type="dxa"/>
          </w:tcPr>
          <w:p w14:paraId="55A4FD36" w14:textId="77777777" w:rsidR="00A9526B" w:rsidRDefault="00000000">
            <w:pPr>
              <w:pStyle w:val="TableParagraph"/>
              <w:spacing w:line="216" w:lineRule="auto"/>
              <w:ind w:left="119" w:right="66" w:firstLine="14"/>
              <w:jc w:val="both"/>
              <w:rPr>
                <w:sz w:val="24"/>
              </w:rPr>
            </w:pPr>
            <w:r>
              <w:rPr>
                <w:sz w:val="24"/>
              </w:rPr>
              <w:t>Наяв-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</w:p>
          <w:p w14:paraId="3592EE9D" w14:textId="77777777" w:rsidR="00A9526B" w:rsidRDefault="00000000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756" w:type="dxa"/>
          </w:tcPr>
          <w:p w14:paraId="60D8C963" w14:textId="77777777" w:rsidR="00A9526B" w:rsidRDefault="00000000">
            <w:pPr>
              <w:pStyle w:val="TableParagraph"/>
              <w:spacing w:before="117" w:line="216" w:lineRule="auto"/>
              <w:ind w:left="71" w:right="16" w:hanging="4"/>
              <w:jc w:val="center"/>
              <w:rPr>
                <w:sz w:val="24"/>
              </w:rPr>
            </w:pPr>
            <w:r>
              <w:rPr>
                <w:sz w:val="24"/>
              </w:rPr>
              <w:t>У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фахом</w:t>
            </w:r>
          </w:p>
        </w:tc>
        <w:tc>
          <w:tcPr>
            <w:tcW w:w="1210" w:type="dxa"/>
          </w:tcPr>
          <w:p w14:paraId="77B2B853" w14:textId="77777777" w:rsidR="00A9526B" w:rsidRDefault="00000000">
            <w:pPr>
              <w:pStyle w:val="TableParagraph"/>
              <w:spacing w:before="117" w:line="216" w:lineRule="auto"/>
              <w:ind w:left="71" w:right="15" w:hanging="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ВНЗ</w:t>
            </w:r>
          </w:p>
        </w:tc>
        <w:tc>
          <w:tcPr>
            <w:tcW w:w="1333" w:type="dxa"/>
          </w:tcPr>
          <w:p w14:paraId="1E562E6F" w14:textId="77777777" w:rsidR="00A9526B" w:rsidRDefault="00A9526B">
            <w:pPr>
              <w:pStyle w:val="TableParagraph"/>
              <w:spacing w:before="9"/>
              <w:rPr>
                <w:sz w:val="20"/>
              </w:rPr>
            </w:pPr>
          </w:p>
          <w:p w14:paraId="6B40098D" w14:textId="77777777" w:rsidR="00A9526B" w:rsidRDefault="00000000">
            <w:pPr>
              <w:pStyle w:val="TableParagraph"/>
              <w:spacing w:line="216" w:lineRule="auto"/>
              <w:ind w:left="71" w:right="-14" w:hanging="17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1249" w:type="dxa"/>
          </w:tcPr>
          <w:p w14:paraId="12BB4D07" w14:textId="77777777" w:rsidR="00A9526B" w:rsidRDefault="00A9526B">
            <w:pPr>
              <w:pStyle w:val="TableParagraph"/>
              <w:spacing w:before="9"/>
              <w:rPr>
                <w:sz w:val="20"/>
              </w:rPr>
            </w:pPr>
          </w:p>
          <w:p w14:paraId="3686C11D" w14:textId="77777777" w:rsidR="00A9526B" w:rsidRDefault="00000000">
            <w:pPr>
              <w:pStyle w:val="TableParagraph"/>
              <w:spacing w:line="216" w:lineRule="auto"/>
              <w:ind w:left="73" w:right="2" w:firstLine="398"/>
              <w:rPr>
                <w:sz w:val="24"/>
              </w:rPr>
            </w:pPr>
            <w:r>
              <w:rPr>
                <w:sz w:val="24"/>
              </w:rPr>
              <w:t>Вік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</w:p>
        </w:tc>
        <w:tc>
          <w:tcPr>
            <w:tcW w:w="1454" w:type="dxa"/>
          </w:tcPr>
          <w:p w14:paraId="6AAB3885" w14:textId="77777777" w:rsidR="00A9526B" w:rsidRDefault="00000000">
            <w:pPr>
              <w:pStyle w:val="TableParagraph"/>
              <w:spacing w:before="117" w:line="216" w:lineRule="auto"/>
              <w:ind w:left="67" w:right="27" w:firstLine="5"/>
              <w:jc w:val="center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користується</w:t>
            </w:r>
          </w:p>
        </w:tc>
        <w:tc>
          <w:tcPr>
            <w:tcW w:w="1125" w:type="dxa"/>
          </w:tcPr>
          <w:p w14:paraId="45A42EFE" w14:textId="77777777" w:rsidR="00A9526B" w:rsidRDefault="00000000">
            <w:pPr>
              <w:pStyle w:val="TableParagraph"/>
              <w:spacing w:line="216" w:lineRule="auto"/>
              <w:ind w:left="37" w:right="-15"/>
              <w:jc w:val="center"/>
              <w:rPr>
                <w:sz w:val="24"/>
              </w:rPr>
            </w:pPr>
            <w:r>
              <w:rPr>
                <w:sz w:val="24"/>
              </w:rPr>
              <w:t>Програмні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</w:p>
          <w:p w14:paraId="46AB9699" w14:textId="77777777" w:rsidR="00A9526B" w:rsidRDefault="00000000">
            <w:pPr>
              <w:pStyle w:val="TableParagraph"/>
              <w:spacing w:line="236" w:lineRule="exact"/>
              <w:ind w:left="157" w:right="117"/>
              <w:jc w:val="center"/>
              <w:rPr>
                <w:sz w:val="24"/>
              </w:rPr>
            </w:pPr>
            <w:r>
              <w:rPr>
                <w:sz w:val="24"/>
              </w:rPr>
              <w:t>володіє</w:t>
            </w:r>
          </w:p>
        </w:tc>
      </w:tr>
      <w:tr w:rsidR="00A9526B" w14:paraId="1B77A112" w14:textId="77777777">
        <w:trPr>
          <w:trHeight w:val="1737"/>
        </w:trPr>
        <w:tc>
          <w:tcPr>
            <w:tcW w:w="1639" w:type="dxa"/>
          </w:tcPr>
          <w:p w14:paraId="597F2487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DA93A69" w14:textId="77777777" w:rsidR="00A9526B" w:rsidRDefault="00A9526B">
            <w:pPr>
              <w:pStyle w:val="TableParagraph"/>
              <w:spacing w:before="4"/>
              <w:rPr>
                <w:sz w:val="27"/>
              </w:rPr>
            </w:pPr>
          </w:p>
          <w:p w14:paraId="6032D982" w14:textId="77777777" w:rsidR="00A9526B" w:rsidRDefault="00000000">
            <w:pPr>
              <w:pStyle w:val="TableParagraph"/>
              <w:spacing w:line="216" w:lineRule="auto"/>
              <w:ind w:left="309" w:right="290" w:firstLine="9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812" w:type="dxa"/>
          </w:tcPr>
          <w:p w14:paraId="19CF4ABD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4072E776" w14:textId="77777777" w:rsidR="00A9526B" w:rsidRDefault="00A9526B">
            <w:pPr>
              <w:pStyle w:val="TableParagraph"/>
              <w:spacing w:before="1"/>
              <w:rPr>
                <w:sz w:val="36"/>
              </w:rPr>
            </w:pPr>
          </w:p>
          <w:p w14:paraId="1326798E" w14:textId="77777777" w:rsidR="00A9526B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6" w:type="dxa"/>
          </w:tcPr>
          <w:p w14:paraId="4611EE57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8F14A76" w14:textId="77777777" w:rsidR="00A9526B" w:rsidRDefault="00A9526B">
            <w:pPr>
              <w:pStyle w:val="TableParagraph"/>
              <w:spacing w:before="1"/>
              <w:rPr>
                <w:sz w:val="36"/>
              </w:rPr>
            </w:pPr>
          </w:p>
          <w:p w14:paraId="1BC255F4" w14:textId="77777777" w:rsidR="00A9526B" w:rsidRDefault="00000000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10" w:type="dxa"/>
          </w:tcPr>
          <w:p w14:paraId="09683741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E1C6245" w14:textId="77777777" w:rsidR="00A9526B" w:rsidRDefault="00A9526B">
            <w:pPr>
              <w:pStyle w:val="TableParagraph"/>
              <w:spacing w:before="1"/>
              <w:rPr>
                <w:sz w:val="36"/>
              </w:rPr>
            </w:pPr>
          </w:p>
          <w:p w14:paraId="21F2F0F9" w14:textId="77777777" w:rsidR="00A9526B" w:rsidRDefault="0000000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333" w:type="dxa"/>
          </w:tcPr>
          <w:p w14:paraId="00133656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C18255B" w14:textId="77777777" w:rsidR="00A9526B" w:rsidRDefault="00A9526B">
            <w:pPr>
              <w:pStyle w:val="TableParagraph"/>
              <w:spacing w:before="1"/>
              <w:rPr>
                <w:sz w:val="36"/>
              </w:rPr>
            </w:pPr>
          </w:p>
          <w:p w14:paraId="455E0307" w14:textId="77777777" w:rsidR="00A9526B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Семінари</w:t>
            </w:r>
          </w:p>
        </w:tc>
        <w:tc>
          <w:tcPr>
            <w:tcW w:w="1249" w:type="dxa"/>
          </w:tcPr>
          <w:p w14:paraId="42A70B78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1D6FD1F6" w14:textId="77777777" w:rsidR="00A9526B" w:rsidRDefault="00A9526B">
            <w:pPr>
              <w:pStyle w:val="TableParagraph"/>
              <w:spacing w:before="1"/>
              <w:rPr>
                <w:sz w:val="36"/>
              </w:rPr>
            </w:pPr>
          </w:p>
          <w:p w14:paraId="65D69C43" w14:textId="77777777" w:rsidR="00A9526B" w:rsidRDefault="00000000">
            <w:pPr>
              <w:pStyle w:val="TableParagraph"/>
              <w:ind w:left="480" w:right="47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54" w:type="dxa"/>
          </w:tcPr>
          <w:p w14:paraId="7535A4A2" w14:textId="77777777" w:rsidR="00A9526B" w:rsidRDefault="00A9526B">
            <w:pPr>
              <w:pStyle w:val="TableParagraph"/>
              <w:spacing w:before="8"/>
              <w:rPr>
                <w:sz w:val="31"/>
              </w:rPr>
            </w:pPr>
          </w:p>
          <w:p w14:paraId="25F9C314" w14:textId="77777777" w:rsidR="00A9526B" w:rsidRDefault="00000000">
            <w:pPr>
              <w:pStyle w:val="TableParagraph"/>
              <w:spacing w:line="216" w:lineRule="auto"/>
              <w:ind w:left="218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Баланс-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Агро,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бухоблік</w:t>
            </w:r>
          </w:p>
        </w:tc>
        <w:tc>
          <w:tcPr>
            <w:tcW w:w="1125" w:type="dxa"/>
          </w:tcPr>
          <w:p w14:paraId="79BDA337" w14:textId="77777777" w:rsidR="00A9526B" w:rsidRDefault="00000000">
            <w:pPr>
              <w:pStyle w:val="TableParagraph"/>
              <w:spacing w:line="232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1С:</w:t>
            </w:r>
          </w:p>
          <w:p w14:paraId="7B2B63B9" w14:textId="77777777" w:rsidR="00A9526B" w:rsidRDefault="00000000">
            <w:pPr>
              <w:pStyle w:val="TableParagraph"/>
              <w:spacing w:before="8" w:line="216" w:lineRule="auto"/>
              <w:ind w:left="89" w:right="84" w:hanging="5"/>
              <w:jc w:val="center"/>
              <w:rPr>
                <w:sz w:val="24"/>
              </w:rPr>
            </w:pPr>
            <w:r>
              <w:rPr>
                <w:sz w:val="24"/>
              </w:rPr>
              <w:t>Бухгал-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М.Е.Dос,</w:t>
            </w:r>
          </w:p>
          <w:p w14:paraId="4A9D9C07" w14:textId="77777777" w:rsidR="00A9526B" w:rsidRDefault="00000000">
            <w:pPr>
              <w:pStyle w:val="TableParagraph"/>
              <w:spacing w:line="250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Соната,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IFin</w:t>
            </w:r>
          </w:p>
        </w:tc>
      </w:tr>
      <w:tr w:rsidR="00A9526B" w14:paraId="443A6158" w14:textId="77777777">
        <w:trPr>
          <w:trHeight w:val="995"/>
        </w:trPr>
        <w:tc>
          <w:tcPr>
            <w:tcW w:w="1639" w:type="dxa"/>
          </w:tcPr>
          <w:p w14:paraId="576AF1ED" w14:textId="77777777" w:rsidR="00A9526B" w:rsidRDefault="00000000">
            <w:pPr>
              <w:pStyle w:val="TableParagraph"/>
              <w:spacing w:before="117" w:line="216" w:lineRule="auto"/>
              <w:ind w:left="206" w:right="195" w:hanging="1"/>
              <w:jc w:val="center"/>
              <w:rPr>
                <w:sz w:val="24"/>
              </w:rPr>
            </w:pPr>
            <w:r>
              <w:rPr>
                <w:sz w:val="24"/>
              </w:rPr>
              <w:t>Бухгалтер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розрахунків</w:t>
            </w:r>
          </w:p>
        </w:tc>
        <w:tc>
          <w:tcPr>
            <w:tcW w:w="812" w:type="dxa"/>
          </w:tcPr>
          <w:p w14:paraId="3CCFE864" w14:textId="77777777" w:rsidR="00A9526B" w:rsidRDefault="00A9526B">
            <w:pPr>
              <w:pStyle w:val="TableParagraph"/>
              <w:spacing w:before="11"/>
              <w:rPr>
                <w:sz w:val="29"/>
              </w:rPr>
            </w:pPr>
          </w:p>
          <w:p w14:paraId="0F130F42" w14:textId="77777777" w:rsidR="00A9526B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6" w:type="dxa"/>
          </w:tcPr>
          <w:p w14:paraId="693D2307" w14:textId="77777777" w:rsidR="00A9526B" w:rsidRDefault="00A9526B">
            <w:pPr>
              <w:pStyle w:val="TableParagraph"/>
              <w:spacing w:before="11"/>
              <w:rPr>
                <w:sz w:val="29"/>
              </w:rPr>
            </w:pPr>
          </w:p>
          <w:p w14:paraId="6975AB64" w14:textId="77777777" w:rsidR="00A9526B" w:rsidRDefault="00000000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10" w:type="dxa"/>
          </w:tcPr>
          <w:p w14:paraId="623D1216" w14:textId="77777777" w:rsidR="00A9526B" w:rsidRDefault="00A9526B">
            <w:pPr>
              <w:pStyle w:val="TableParagraph"/>
              <w:spacing w:before="11"/>
              <w:rPr>
                <w:sz w:val="29"/>
              </w:rPr>
            </w:pPr>
          </w:p>
          <w:p w14:paraId="5BEBD25F" w14:textId="77777777" w:rsidR="00A9526B" w:rsidRDefault="0000000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33" w:type="dxa"/>
          </w:tcPr>
          <w:p w14:paraId="00F27470" w14:textId="77777777" w:rsidR="00A9526B" w:rsidRDefault="00A9526B">
            <w:pPr>
              <w:pStyle w:val="TableParagraph"/>
              <w:spacing w:before="11"/>
              <w:rPr>
                <w:sz w:val="29"/>
              </w:rPr>
            </w:pPr>
          </w:p>
          <w:p w14:paraId="70698BB5" w14:textId="77777777" w:rsidR="00A9526B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Семінари</w:t>
            </w:r>
          </w:p>
        </w:tc>
        <w:tc>
          <w:tcPr>
            <w:tcW w:w="1249" w:type="dxa"/>
          </w:tcPr>
          <w:p w14:paraId="1C21803D" w14:textId="77777777" w:rsidR="00A9526B" w:rsidRDefault="00A9526B">
            <w:pPr>
              <w:pStyle w:val="TableParagraph"/>
              <w:spacing w:before="11"/>
              <w:rPr>
                <w:sz w:val="29"/>
              </w:rPr>
            </w:pPr>
          </w:p>
          <w:p w14:paraId="4C416F50" w14:textId="77777777" w:rsidR="00A9526B" w:rsidRDefault="00000000">
            <w:pPr>
              <w:pStyle w:val="TableParagraph"/>
              <w:ind w:left="480" w:right="47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54" w:type="dxa"/>
          </w:tcPr>
          <w:p w14:paraId="05583106" w14:textId="77777777" w:rsidR="00A9526B" w:rsidRDefault="00000000">
            <w:pPr>
              <w:pStyle w:val="TableParagraph"/>
              <w:spacing w:line="216" w:lineRule="auto"/>
              <w:ind w:left="218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Баланс-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Агро,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235D684E" w14:textId="77777777" w:rsidR="00A9526B" w:rsidRDefault="00000000">
            <w:pPr>
              <w:pStyle w:val="TableParagraph"/>
              <w:spacing w:line="236" w:lineRule="exact"/>
              <w:ind w:left="247" w:right="249"/>
              <w:jc w:val="center"/>
              <w:rPr>
                <w:sz w:val="24"/>
              </w:rPr>
            </w:pPr>
            <w:r>
              <w:rPr>
                <w:sz w:val="24"/>
              </w:rPr>
              <w:t>бухоблік</w:t>
            </w:r>
          </w:p>
        </w:tc>
        <w:tc>
          <w:tcPr>
            <w:tcW w:w="1125" w:type="dxa"/>
          </w:tcPr>
          <w:p w14:paraId="517749DB" w14:textId="77777777" w:rsidR="00A9526B" w:rsidRDefault="00000000">
            <w:pPr>
              <w:pStyle w:val="TableParagraph"/>
              <w:spacing w:before="95"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1С: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Бух-</w:t>
            </w:r>
          </w:p>
          <w:p w14:paraId="6859485F" w14:textId="77777777" w:rsidR="00A9526B" w:rsidRDefault="00000000">
            <w:pPr>
              <w:pStyle w:val="TableParagraph"/>
              <w:spacing w:before="9" w:line="216" w:lineRule="auto"/>
              <w:ind w:left="236" w:right="97" w:hanging="132"/>
              <w:rPr>
                <w:sz w:val="24"/>
              </w:rPr>
            </w:pPr>
            <w:r>
              <w:rPr>
                <w:sz w:val="24"/>
              </w:rPr>
              <w:t>галтерія,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</w:p>
        </w:tc>
      </w:tr>
      <w:tr w:rsidR="00A9526B" w14:paraId="517920E2" w14:textId="77777777">
        <w:trPr>
          <w:trHeight w:val="993"/>
        </w:trPr>
        <w:tc>
          <w:tcPr>
            <w:tcW w:w="1639" w:type="dxa"/>
          </w:tcPr>
          <w:p w14:paraId="0EB537FA" w14:textId="77777777" w:rsidR="00A9526B" w:rsidRDefault="00000000">
            <w:pPr>
              <w:pStyle w:val="TableParagraph"/>
              <w:spacing w:line="216" w:lineRule="auto"/>
              <w:ind w:left="160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Бухгалтер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  <w:p w14:paraId="59311E7A" w14:textId="77777777" w:rsidR="00A9526B" w:rsidRDefault="00000000">
            <w:pPr>
              <w:pStyle w:val="TableParagraph"/>
              <w:spacing w:line="236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ТМЦ</w:t>
            </w:r>
          </w:p>
        </w:tc>
        <w:tc>
          <w:tcPr>
            <w:tcW w:w="812" w:type="dxa"/>
          </w:tcPr>
          <w:p w14:paraId="4C6B120D" w14:textId="77777777" w:rsidR="00A9526B" w:rsidRDefault="00A9526B">
            <w:pPr>
              <w:pStyle w:val="TableParagraph"/>
              <w:spacing w:before="8"/>
              <w:rPr>
                <w:sz w:val="29"/>
              </w:rPr>
            </w:pPr>
          </w:p>
          <w:p w14:paraId="42A04D7F" w14:textId="77777777" w:rsidR="00A9526B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6" w:type="dxa"/>
          </w:tcPr>
          <w:p w14:paraId="1AC9D3A3" w14:textId="77777777" w:rsidR="00A9526B" w:rsidRDefault="00A9526B">
            <w:pPr>
              <w:pStyle w:val="TableParagraph"/>
              <w:spacing w:before="8"/>
              <w:rPr>
                <w:sz w:val="29"/>
              </w:rPr>
            </w:pPr>
          </w:p>
          <w:p w14:paraId="4BC8C72A" w14:textId="77777777" w:rsidR="00A9526B" w:rsidRDefault="00000000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10" w:type="dxa"/>
          </w:tcPr>
          <w:p w14:paraId="708D83E0" w14:textId="77777777" w:rsidR="00A9526B" w:rsidRDefault="00A9526B">
            <w:pPr>
              <w:pStyle w:val="TableParagraph"/>
              <w:spacing w:before="8"/>
              <w:rPr>
                <w:sz w:val="29"/>
              </w:rPr>
            </w:pPr>
          </w:p>
          <w:p w14:paraId="00091E9E" w14:textId="77777777" w:rsidR="00A9526B" w:rsidRDefault="0000000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33" w:type="dxa"/>
          </w:tcPr>
          <w:p w14:paraId="78E838C9" w14:textId="77777777" w:rsidR="00A9526B" w:rsidRDefault="00A9526B">
            <w:pPr>
              <w:pStyle w:val="TableParagraph"/>
              <w:spacing w:before="8"/>
              <w:rPr>
                <w:sz w:val="29"/>
              </w:rPr>
            </w:pPr>
          </w:p>
          <w:p w14:paraId="7FD7695C" w14:textId="77777777" w:rsidR="00A9526B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Семінари</w:t>
            </w:r>
          </w:p>
        </w:tc>
        <w:tc>
          <w:tcPr>
            <w:tcW w:w="1249" w:type="dxa"/>
          </w:tcPr>
          <w:p w14:paraId="05F1DD18" w14:textId="77777777" w:rsidR="00A9526B" w:rsidRDefault="00A9526B">
            <w:pPr>
              <w:pStyle w:val="TableParagraph"/>
              <w:spacing w:before="8"/>
              <w:rPr>
                <w:sz w:val="29"/>
              </w:rPr>
            </w:pPr>
          </w:p>
          <w:p w14:paraId="2ABBA023" w14:textId="77777777" w:rsidR="00A9526B" w:rsidRDefault="00000000">
            <w:pPr>
              <w:pStyle w:val="TableParagraph"/>
              <w:ind w:left="480" w:right="47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54" w:type="dxa"/>
          </w:tcPr>
          <w:p w14:paraId="7AFB1DF3" w14:textId="77777777" w:rsidR="00A9526B" w:rsidRDefault="00000000">
            <w:pPr>
              <w:pStyle w:val="TableParagraph"/>
              <w:spacing w:line="216" w:lineRule="auto"/>
              <w:ind w:left="218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Баланс-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Агро,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0EB8FF2C" w14:textId="77777777" w:rsidR="00A9526B" w:rsidRDefault="00000000">
            <w:pPr>
              <w:pStyle w:val="TableParagraph"/>
              <w:spacing w:line="236" w:lineRule="exact"/>
              <w:ind w:left="247" w:right="249"/>
              <w:jc w:val="center"/>
              <w:rPr>
                <w:sz w:val="24"/>
              </w:rPr>
            </w:pPr>
            <w:r>
              <w:rPr>
                <w:sz w:val="24"/>
              </w:rPr>
              <w:t>бухоблік</w:t>
            </w:r>
          </w:p>
        </w:tc>
        <w:tc>
          <w:tcPr>
            <w:tcW w:w="1125" w:type="dxa"/>
          </w:tcPr>
          <w:p w14:paraId="6A21F341" w14:textId="77777777" w:rsidR="00A9526B" w:rsidRDefault="00000000">
            <w:pPr>
              <w:pStyle w:val="TableParagraph"/>
              <w:spacing w:line="232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1С:</w:t>
            </w:r>
          </w:p>
          <w:p w14:paraId="337DEE43" w14:textId="77777777" w:rsidR="00A9526B" w:rsidRDefault="00000000">
            <w:pPr>
              <w:pStyle w:val="TableParagraph"/>
              <w:spacing w:line="24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Бухгал-</w:t>
            </w:r>
          </w:p>
          <w:p w14:paraId="012A5E87" w14:textId="77777777" w:rsidR="00A9526B" w:rsidRDefault="00000000">
            <w:pPr>
              <w:pStyle w:val="TableParagraph"/>
              <w:spacing w:line="248" w:lineRule="exact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терія,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М.Е.Dос</w:t>
            </w:r>
          </w:p>
        </w:tc>
      </w:tr>
    </w:tbl>
    <w:p w14:paraId="2EEF4EA7" w14:textId="77777777" w:rsidR="00A9526B" w:rsidRDefault="00A9526B">
      <w:pPr>
        <w:spacing w:line="248" w:lineRule="exact"/>
        <w:jc w:val="center"/>
        <w:rPr>
          <w:sz w:val="24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DA925B9" w14:textId="77777777" w:rsidR="00A9526B" w:rsidRDefault="00000000">
      <w:pPr>
        <w:pStyle w:val="a3"/>
        <w:spacing w:before="80" w:line="360" w:lineRule="auto"/>
        <w:ind w:right="225" w:firstLine="719"/>
      </w:pPr>
      <w:r>
        <w:lastRenderedPageBreak/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 таблиці,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склад працівників обліково-аналітичної</w:t>
      </w:r>
      <w:r>
        <w:rPr>
          <w:spacing w:val="1"/>
        </w:rPr>
        <w:t xml:space="preserve"> </w:t>
      </w:r>
      <w:r>
        <w:t>служби має достатньо високий рівень. Всі</w:t>
      </w:r>
      <w:r>
        <w:rPr>
          <w:spacing w:val="1"/>
        </w:rPr>
        <w:t xml:space="preserve"> </w:t>
      </w:r>
      <w:r>
        <w:t>бухгалтери підвищують рівень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періодичних видань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семінарів.</w:t>
      </w:r>
    </w:p>
    <w:p w14:paraId="4D1907DE" w14:textId="77777777" w:rsidR="00A9526B" w:rsidRDefault="00000000">
      <w:pPr>
        <w:pStyle w:val="a3"/>
        <w:spacing w:before="1"/>
        <w:ind w:left="1021"/>
      </w:pPr>
      <w:r>
        <w:t>Отже,</w:t>
      </w:r>
      <w:r>
        <w:rPr>
          <w:spacing w:val="23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бачимо</w:t>
      </w:r>
      <w:r>
        <w:rPr>
          <w:spacing w:val="24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аналізу</w:t>
      </w:r>
      <w:r>
        <w:rPr>
          <w:spacing w:val="20"/>
        </w:rPr>
        <w:t xml:space="preserve"> </w:t>
      </w:r>
      <w:r>
        <w:t>організаційних</w:t>
      </w:r>
      <w:r>
        <w:rPr>
          <w:spacing w:val="24"/>
        </w:rPr>
        <w:t xml:space="preserve"> </w:t>
      </w:r>
      <w:r>
        <w:t>засад</w:t>
      </w:r>
      <w:r>
        <w:rPr>
          <w:spacing w:val="22"/>
        </w:rPr>
        <w:t xml:space="preserve"> </w:t>
      </w:r>
      <w:r>
        <w:t>побудови</w:t>
      </w:r>
      <w:r>
        <w:rPr>
          <w:spacing w:val="23"/>
        </w:rPr>
        <w:t xml:space="preserve"> </w:t>
      </w:r>
      <w:r>
        <w:t>обліку</w:t>
      </w:r>
      <w:r>
        <w:rPr>
          <w:spacing w:val="2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ФГ</w:t>
      </w:r>
    </w:p>
    <w:p w14:paraId="544FAB6F" w14:textId="77777777" w:rsidR="00A9526B" w:rsidRDefault="00000000">
      <w:pPr>
        <w:pStyle w:val="a3"/>
        <w:spacing w:before="161" w:line="360" w:lineRule="auto"/>
        <w:ind w:right="231"/>
      </w:pPr>
      <w:r>
        <w:t>«Ярина-1»,</w:t>
      </w:r>
      <w:r>
        <w:rPr>
          <w:spacing w:val="1"/>
        </w:rPr>
        <w:t xml:space="preserve"> </w:t>
      </w:r>
      <w:r>
        <w:t>кваліфікацію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задовільну,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нормативне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загальновиробничих витрат.</w:t>
      </w:r>
    </w:p>
    <w:p w14:paraId="0F70AEB9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0EBAA2C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BEC5851" w14:textId="77777777" w:rsidR="00A9526B" w:rsidRDefault="00A9526B">
      <w:pPr>
        <w:pStyle w:val="a3"/>
        <w:spacing w:before="2"/>
        <w:ind w:left="0"/>
        <w:jc w:val="left"/>
        <w:rPr>
          <w:sz w:val="24"/>
        </w:rPr>
      </w:pPr>
    </w:p>
    <w:p w14:paraId="5504D87E" w14:textId="77777777" w:rsidR="00A9526B" w:rsidRDefault="00000000">
      <w:pPr>
        <w:pStyle w:val="a5"/>
        <w:numPr>
          <w:ilvl w:val="1"/>
          <w:numId w:val="9"/>
        </w:numPr>
        <w:tabs>
          <w:tab w:val="left" w:pos="1514"/>
        </w:tabs>
        <w:ind w:left="1514" w:right="0" w:hanging="493"/>
        <w:rPr>
          <w:sz w:val="28"/>
        </w:rPr>
      </w:pPr>
      <w:r>
        <w:rPr>
          <w:sz w:val="28"/>
        </w:rPr>
        <w:t>Облікове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дебіторами</w:t>
      </w:r>
    </w:p>
    <w:p w14:paraId="35F23509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7E97D40" w14:textId="77777777" w:rsidR="00A9526B" w:rsidRDefault="00A9526B">
      <w:pPr>
        <w:pStyle w:val="a3"/>
        <w:spacing w:before="10"/>
        <w:ind w:left="0"/>
        <w:jc w:val="left"/>
        <w:rPr>
          <w:sz w:val="25"/>
        </w:rPr>
      </w:pPr>
    </w:p>
    <w:p w14:paraId="4376D811" w14:textId="77777777" w:rsidR="00A9526B" w:rsidRDefault="00000000">
      <w:pPr>
        <w:pStyle w:val="a3"/>
        <w:spacing w:line="360" w:lineRule="auto"/>
        <w:ind w:right="222" w:firstLine="719"/>
      </w:pPr>
      <w:r>
        <w:t>Всі первинні документи щодо розрахунків з покупцями та замовниками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«1С:</w:t>
      </w:r>
      <w:r>
        <w:rPr>
          <w:spacing w:val="1"/>
        </w:rPr>
        <w:t xml:space="preserve"> </w:t>
      </w:r>
      <w:r>
        <w:t>Бухгалтерія».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«Документи»,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обирається пункт «Продаж». В зазначеному пункті з’являється вікно перелік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пов'язаних з</w:t>
      </w:r>
      <w:r>
        <w:rPr>
          <w:spacing w:val="1"/>
        </w:rPr>
        <w:t xml:space="preserve"> </w:t>
      </w:r>
      <w:r>
        <w:t>розрахунками з дебіторами, в програмі передбачені наступні</w:t>
      </w:r>
      <w:r>
        <w:rPr>
          <w:spacing w:val="1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(таблиця</w:t>
      </w:r>
      <w:r>
        <w:rPr>
          <w:spacing w:val="-2"/>
        </w:rPr>
        <w:t xml:space="preserve"> </w:t>
      </w:r>
      <w:r>
        <w:t>2.4).</w:t>
      </w:r>
    </w:p>
    <w:p w14:paraId="414BD985" w14:textId="77777777" w:rsidR="00A9526B" w:rsidRDefault="00000000">
      <w:pPr>
        <w:pStyle w:val="a3"/>
        <w:spacing w:before="1" w:line="360" w:lineRule="auto"/>
        <w:ind w:right="222" w:firstLine="719"/>
      </w:pPr>
      <w:r>
        <w:t>Для відображення факту домовленості з покупцями щодо реалізації їм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-67"/>
        </w:rPr>
        <w:t xml:space="preserve"> </w:t>
      </w:r>
      <w:r>
        <w:t>формується документ «Договір». Договір не формує проведень, але він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взаєморозрахунках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стає можливим виконання періодичних оплат (одна оплата за кількома</w:t>
      </w:r>
      <w:r>
        <w:rPr>
          <w:spacing w:val="-67"/>
        </w:rPr>
        <w:t xml:space="preserve"> </w:t>
      </w:r>
      <w:r>
        <w:t>накладними).</w:t>
      </w:r>
    </w:p>
    <w:p w14:paraId="15E498E3" w14:textId="77777777" w:rsidR="00A9526B" w:rsidRDefault="00000000">
      <w:pPr>
        <w:pStyle w:val="a3"/>
        <w:spacing w:line="360" w:lineRule="auto"/>
        <w:ind w:right="224" w:firstLine="719"/>
      </w:pP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"Вид</w:t>
      </w:r>
      <w:r>
        <w:rPr>
          <w:spacing w:val="1"/>
        </w:rPr>
        <w:t xml:space="preserve"> </w:t>
      </w:r>
      <w:r>
        <w:t>взаєморозрахунків"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"У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договорів",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"Основний</w:t>
      </w:r>
      <w:r>
        <w:rPr>
          <w:spacing w:val="1"/>
        </w:rPr>
        <w:t xml:space="preserve"> </w:t>
      </w:r>
      <w:r>
        <w:t>Договір" вибрати договір, укладений з клієнтом. У всіх документах в якості</w:t>
      </w:r>
      <w:r>
        <w:rPr>
          <w:spacing w:val="1"/>
        </w:rPr>
        <w:t xml:space="preserve"> </w:t>
      </w:r>
      <w:r>
        <w:t>замовлення буде цей договір. Взаєморозрахунки в ФГ «Ярина-1» ведуться в</w:t>
      </w:r>
      <w:r>
        <w:rPr>
          <w:spacing w:val="1"/>
        </w:rPr>
        <w:t xml:space="preserve"> </w:t>
      </w:r>
      <w:r>
        <w:t>цілому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клієнту, без</w:t>
      </w:r>
      <w:r>
        <w:rPr>
          <w:spacing w:val="-2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за замовленнями.</w:t>
      </w:r>
    </w:p>
    <w:p w14:paraId="7DCA0092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984E583" w14:textId="77777777" w:rsidR="00A9526B" w:rsidRDefault="00000000">
      <w:pPr>
        <w:pStyle w:val="a3"/>
        <w:spacing w:before="80" w:line="362" w:lineRule="auto"/>
        <w:ind w:left="1672" w:right="212" w:firstLine="6560"/>
        <w:jc w:val="left"/>
      </w:pPr>
      <w:r>
        <w:lastRenderedPageBreak/>
        <w:t>Таблиця 2.4</w:t>
      </w:r>
      <w:r>
        <w:rPr>
          <w:spacing w:val="-67"/>
        </w:rPr>
        <w:t xml:space="preserve"> </w:t>
      </w:r>
      <w:r>
        <w:t>Документальне забезпечення</w:t>
      </w:r>
      <w:r>
        <w:rPr>
          <w:spacing w:val="-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з</w:t>
      </w:r>
    </w:p>
    <w:p w14:paraId="0A65B1D4" w14:textId="77777777" w:rsidR="00A9526B" w:rsidRDefault="00000000">
      <w:pPr>
        <w:pStyle w:val="a3"/>
        <w:spacing w:line="317" w:lineRule="exact"/>
        <w:ind w:left="3314"/>
        <w:jc w:val="left"/>
      </w:pPr>
      <w:r>
        <w:t>дебіторами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</w:t>
      </w:r>
      <w:r>
        <w:rPr>
          <w:spacing w:val="-2"/>
        </w:rPr>
        <w:t xml:space="preserve"> </w:t>
      </w:r>
      <w:r>
        <w:t>«Ярина-1»</w:t>
      </w:r>
    </w:p>
    <w:p w14:paraId="7A63C051" w14:textId="77777777" w:rsidR="00A9526B" w:rsidRDefault="00A9526B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653"/>
      </w:tblGrid>
      <w:tr w:rsidR="00A9526B" w14:paraId="77B5C8F0" w14:textId="77777777">
        <w:trPr>
          <w:trHeight w:val="275"/>
        </w:trPr>
        <w:tc>
          <w:tcPr>
            <w:tcW w:w="1920" w:type="dxa"/>
          </w:tcPr>
          <w:p w14:paraId="5FD5ED5E" w14:textId="77777777" w:rsidR="00A9526B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  <w:tc>
          <w:tcPr>
            <w:tcW w:w="7653" w:type="dxa"/>
          </w:tcPr>
          <w:p w14:paraId="2D00186D" w14:textId="77777777" w:rsidR="00A9526B" w:rsidRDefault="00000000">
            <w:pPr>
              <w:pStyle w:val="TableParagraph"/>
              <w:spacing w:line="256" w:lineRule="exact"/>
              <w:ind w:left="2743" w:right="2740"/>
              <w:jc w:val="center"/>
              <w:rPr>
                <w:sz w:val="24"/>
              </w:rPr>
            </w:pPr>
            <w:r>
              <w:rPr>
                <w:sz w:val="24"/>
              </w:rPr>
              <w:t>Первинні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  <w:tr w:rsidR="00A9526B" w14:paraId="168453D9" w14:textId="77777777">
        <w:trPr>
          <w:trHeight w:val="1655"/>
        </w:trPr>
        <w:tc>
          <w:tcPr>
            <w:tcW w:w="1920" w:type="dxa"/>
          </w:tcPr>
          <w:p w14:paraId="13EA99FF" w14:textId="77777777" w:rsidR="00A9526B" w:rsidRDefault="00000000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Зпокупцями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</w:p>
        </w:tc>
        <w:tc>
          <w:tcPr>
            <w:tcW w:w="7653" w:type="dxa"/>
          </w:tcPr>
          <w:p w14:paraId="2A229A63" w14:textId="77777777" w:rsidR="00A9526B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Укладений договір; товаро-транспортна накладна; рахунок-фактура; 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звіряння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бухгалтерська довідка (отримання від покупців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погашення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(зведене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доручення);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прибутковий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касовий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ордер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(готівкові</w:t>
            </w:r>
          </w:p>
          <w:p w14:paraId="0C899E23" w14:textId="77777777" w:rsidR="00A9526B" w:rsidRDefault="0000000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розрахунки);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різниць</w:t>
            </w:r>
          </w:p>
        </w:tc>
      </w:tr>
      <w:tr w:rsidR="00A9526B" w14:paraId="5011B78E" w14:textId="77777777">
        <w:trPr>
          <w:trHeight w:val="554"/>
        </w:trPr>
        <w:tc>
          <w:tcPr>
            <w:tcW w:w="1920" w:type="dxa"/>
          </w:tcPr>
          <w:p w14:paraId="6D9168F9" w14:textId="77777777" w:rsidR="00A952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</w:p>
          <w:p w14:paraId="7E74FAAF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авансами</w:t>
            </w:r>
          </w:p>
        </w:tc>
        <w:tc>
          <w:tcPr>
            <w:tcW w:w="7653" w:type="dxa"/>
          </w:tcPr>
          <w:p w14:paraId="68C210DF" w14:textId="77777777" w:rsidR="00A952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780E1A3E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підрядними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організаціям;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</w:p>
        </w:tc>
      </w:tr>
      <w:tr w:rsidR="00A9526B" w14:paraId="0E7DEB66" w14:textId="77777777">
        <w:trPr>
          <w:trHeight w:val="552"/>
        </w:trPr>
        <w:tc>
          <w:tcPr>
            <w:tcW w:w="1920" w:type="dxa"/>
          </w:tcPr>
          <w:p w14:paraId="52BBA651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підзвітними</w:t>
            </w:r>
          </w:p>
          <w:p w14:paraId="03E84234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особами</w:t>
            </w:r>
          </w:p>
        </w:tc>
        <w:tc>
          <w:tcPr>
            <w:tcW w:w="7653" w:type="dxa"/>
          </w:tcPr>
          <w:p w14:paraId="00407107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Авансовий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звіт,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прибутковий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касовий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ордер;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видатковий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касовий</w:t>
            </w:r>
          </w:p>
          <w:p w14:paraId="433CCC7F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ордер;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відомість;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ринку).</w:t>
            </w:r>
          </w:p>
        </w:tc>
      </w:tr>
      <w:tr w:rsidR="00A9526B" w14:paraId="3E006380" w14:textId="77777777">
        <w:trPr>
          <w:trHeight w:val="551"/>
        </w:trPr>
        <w:tc>
          <w:tcPr>
            <w:tcW w:w="1920" w:type="dxa"/>
          </w:tcPr>
          <w:p w14:paraId="0FBC5FF4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нарахова-</w:t>
            </w:r>
          </w:p>
          <w:p w14:paraId="48B9DA73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</w:p>
        </w:tc>
        <w:tc>
          <w:tcPr>
            <w:tcW w:w="7653" w:type="dxa"/>
          </w:tcPr>
          <w:p w14:paraId="1CFE3A35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дивідендів,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відсотків,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роялті;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видатковий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касовий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ордер;</w:t>
            </w:r>
          </w:p>
          <w:p w14:paraId="600BC138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платіжна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відомість.</w:t>
            </w:r>
          </w:p>
        </w:tc>
      </w:tr>
      <w:tr w:rsidR="00A9526B" w14:paraId="286C0B07" w14:textId="77777777">
        <w:trPr>
          <w:trHeight w:val="551"/>
        </w:trPr>
        <w:tc>
          <w:tcPr>
            <w:tcW w:w="1920" w:type="dxa"/>
          </w:tcPr>
          <w:p w14:paraId="2FF5FD64" w14:textId="77777777" w:rsidR="00A952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претензіями</w:t>
            </w:r>
          </w:p>
        </w:tc>
        <w:tc>
          <w:tcPr>
            <w:tcW w:w="7653" w:type="dxa"/>
          </w:tcPr>
          <w:p w14:paraId="0B06C1A5" w14:textId="77777777" w:rsidR="00A9526B" w:rsidRDefault="00000000">
            <w:pPr>
              <w:pStyle w:val="TableParagraph"/>
              <w:tabs>
                <w:tab w:val="left" w:pos="1496"/>
                <w:tab w:val="left" w:pos="2227"/>
                <w:tab w:val="left" w:pos="2891"/>
                <w:tab w:val="left" w:pos="4498"/>
                <w:tab w:val="left" w:pos="5550"/>
                <w:tab w:val="left" w:pos="62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Комерційні</w:t>
            </w:r>
            <w:r>
              <w:rPr>
                <w:sz w:val="24"/>
              </w:rPr>
              <w:tab/>
              <w:t>акти;</w:t>
            </w:r>
            <w:r>
              <w:rPr>
                <w:sz w:val="24"/>
              </w:rPr>
              <w:tab/>
              <w:t>акти</w:t>
            </w:r>
            <w:r>
              <w:rPr>
                <w:sz w:val="24"/>
              </w:rPr>
              <w:tab/>
              <w:t>взаємозвірки;</w:t>
            </w:r>
            <w:r>
              <w:rPr>
                <w:sz w:val="24"/>
              </w:rPr>
              <w:tab/>
              <w:t>рішення</w:t>
            </w:r>
            <w:r>
              <w:rPr>
                <w:sz w:val="24"/>
              </w:rPr>
              <w:tab/>
              <w:t>суду;</w:t>
            </w:r>
            <w:r>
              <w:rPr>
                <w:sz w:val="24"/>
              </w:rPr>
              <w:tab/>
              <w:t>пред’явлена</w:t>
            </w:r>
          </w:p>
          <w:p w14:paraId="1D3F8207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претензія;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платіжне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доручення;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</w:tc>
      </w:tr>
      <w:tr w:rsidR="00A9526B" w14:paraId="7C016B64" w14:textId="77777777">
        <w:trPr>
          <w:trHeight w:val="827"/>
        </w:trPr>
        <w:tc>
          <w:tcPr>
            <w:tcW w:w="1920" w:type="dxa"/>
          </w:tcPr>
          <w:p w14:paraId="53EFE621" w14:textId="77777777" w:rsidR="00A9526B" w:rsidRDefault="0000000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відшкодува-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</w:p>
          <w:p w14:paraId="355C70FB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збитків</w:t>
            </w:r>
          </w:p>
        </w:tc>
        <w:tc>
          <w:tcPr>
            <w:tcW w:w="7653" w:type="dxa"/>
          </w:tcPr>
          <w:p w14:paraId="366723BA" w14:textId="77777777" w:rsidR="00A9526B" w:rsidRDefault="00000000">
            <w:pPr>
              <w:pStyle w:val="TableParagraph"/>
              <w:tabs>
                <w:tab w:val="left" w:pos="803"/>
                <w:tab w:val="left" w:pos="1962"/>
                <w:tab w:val="left" w:pos="2946"/>
                <w:tab w:val="left" w:pos="3614"/>
                <w:tab w:val="left" w:pos="3726"/>
                <w:tab w:val="left" w:pos="4755"/>
                <w:tab w:val="left" w:pos="5167"/>
                <w:tab w:val="left" w:pos="5729"/>
                <w:tab w:val="left" w:pos="6371"/>
                <w:tab w:val="left" w:pos="688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Акт;</w:t>
            </w:r>
            <w:r>
              <w:rPr>
                <w:sz w:val="24"/>
              </w:rPr>
              <w:tab/>
              <w:t>інвентаризаційний</w:t>
            </w:r>
            <w:r>
              <w:rPr>
                <w:sz w:val="24"/>
              </w:rPr>
              <w:tab/>
              <w:t>опис;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порівняльні</w:t>
            </w:r>
            <w:r>
              <w:rPr>
                <w:sz w:val="24"/>
              </w:rPr>
              <w:tab/>
              <w:t>відомості</w:t>
            </w:r>
            <w:r>
              <w:rPr>
                <w:sz w:val="24"/>
              </w:rPr>
              <w:tab/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інвентаризації;</w:t>
            </w:r>
            <w:r>
              <w:rPr>
                <w:sz w:val="24"/>
              </w:rPr>
              <w:tab/>
              <w:t>прибутковий</w:t>
            </w:r>
            <w:r>
              <w:rPr>
                <w:sz w:val="24"/>
              </w:rPr>
              <w:tab/>
              <w:t>касовий</w:t>
            </w:r>
            <w:r>
              <w:rPr>
                <w:sz w:val="24"/>
              </w:rPr>
              <w:tab/>
              <w:t>ордер;</w:t>
            </w:r>
            <w:r>
              <w:rPr>
                <w:sz w:val="24"/>
              </w:rPr>
              <w:tab/>
              <w:t>виписка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банку;</w:t>
            </w:r>
          </w:p>
          <w:p w14:paraId="2DD2688B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довідка; 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суду.</w:t>
            </w:r>
          </w:p>
        </w:tc>
      </w:tr>
      <w:tr w:rsidR="00A9526B" w14:paraId="3227B109" w14:textId="77777777">
        <w:trPr>
          <w:trHeight w:val="827"/>
        </w:trPr>
        <w:tc>
          <w:tcPr>
            <w:tcW w:w="1920" w:type="dxa"/>
          </w:tcPr>
          <w:p w14:paraId="5D81E5CB" w14:textId="77777777" w:rsidR="00A9526B" w:rsidRDefault="00000000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З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дебіторами</w:t>
            </w:r>
          </w:p>
        </w:tc>
        <w:tc>
          <w:tcPr>
            <w:tcW w:w="7653" w:type="dxa"/>
          </w:tcPr>
          <w:p w14:paraId="5B59905C" w14:textId="77777777" w:rsidR="00A9526B" w:rsidRDefault="00000000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Кредитний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одягу;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доходів;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прибуткові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касові</w:t>
            </w:r>
          </w:p>
          <w:p w14:paraId="1603FDAE" w14:textId="77777777" w:rsidR="00A952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ордери;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платіжні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доручення.</w:t>
            </w:r>
          </w:p>
        </w:tc>
      </w:tr>
    </w:tbl>
    <w:p w14:paraId="37BF8248" w14:textId="77777777" w:rsidR="00A9526B" w:rsidRDefault="00A9526B">
      <w:pPr>
        <w:pStyle w:val="a3"/>
        <w:spacing w:before="6"/>
        <w:ind w:left="0"/>
        <w:jc w:val="left"/>
        <w:rPr>
          <w:sz w:val="41"/>
        </w:rPr>
      </w:pPr>
    </w:p>
    <w:p w14:paraId="48F5E018" w14:textId="77777777" w:rsidR="00A9526B" w:rsidRDefault="00000000">
      <w:pPr>
        <w:pStyle w:val="a3"/>
        <w:spacing w:line="360" w:lineRule="auto"/>
        <w:ind w:right="223" w:firstLine="719"/>
      </w:pP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домовленостей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формується документ</w:t>
      </w:r>
      <w:r>
        <w:rPr>
          <w:spacing w:val="70"/>
        </w:rPr>
        <w:t xml:space="preserve"> </w:t>
      </w:r>
      <w:r>
        <w:t>"Рахунок Фактура". Рахунок фактура 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проведень,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передоплати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Таким чином, рахунок фактура може почати послідовність документів при</w:t>
      </w:r>
      <w:r>
        <w:rPr>
          <w:spacing w:val="1"/>
        </w:rPr>
        <w:t xml:space="preserve"> </w:t>
      </w:r>
      <w:r>
        <w:t>реалізації товарів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передоплатою</w:t>
      </w:r>
      <w:r>
        <w:rPr>
          <w:spacing w:val="-1"/>
        </w:rPr>
        <w:t xml:space="preserve"> </w:t>
      </w:r>
      <w:r>
        <w:t>.</w:t>
      </w:r>
    </w:p>
    <w:p w14:paraId="1BA2CDB1" w14:textId="77777777" w:rsidR="00A9526B" w:rsidRDefault="00000000">
      <w:pPr>
        <w:pStyle w:val="a3"/>
        <w:spacing w:line="360" w:lineRule="auto"/>
        <w:ind w:right="222" w:firstLine="719"/>
      </w:pP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передоплати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спочатку</w:t>
      </w:r>
      <w:r>
        <w:rPr>
          <w:spacing w:val="7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продукція,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потім</w:t>
      </w:r>
      <w:r>
        <w:rPr>
          <w:spacing w:val="26"/>
        </w:rPr>
        <w:t xml:space="preserve"> </w:t>
      </w:r>
      <w:r>
        <w:t>оплачується),</w:t>
      </w:r>
      <w:r>
        <w:rPr>
          <w:spacing w:val="28"/>
        </w:rPr>
        <w:t xml:space="preserve"> </w:t>
      </w:r>
      <w:r>
        <w:t>документ</w:t>
      </w:r>
      <w:r>
        <w:rPr>
          <w:spacing w:val="28"/>
        </w:rPr>
        <w:t xml:space="preserve"> </w:t>
      </w:r>
      <w:r>
        <w:t>"Рахунок</w:t>
      </w:r>
      <w:r>
        <w:rPr>
          <w:spacing w:val="26"/>
        </w:rPr>
        <w:t xml:space="preserve"> </w:t>
      </w:r>
      <w:r>
        <w:t>фактура"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вводиться.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 випадку Замовленням виступає "Договір", або сама " Видаткова</w:t>
      </w:r>
      <w:r>
        <w:rPr>
          <w:spacing w:val="1"/>
        </w:rPr>
        <w:t xml:space="preserve"> </w:t>
      </w:r>
      <w:r>
        <w:t>Накладна</w:t>
      </w:r>
      <w:r>
        <w:rPr>
          <w:spacing w:val="-1"/>
        </w:rPr>
        <w:t xml:space="preserve"> </w:t>
      </w:r>
      <w:r>
        <w:t>" .</w:t>
      </w:r>
    </w:p>
    <w:p w14:paraId="4FB9B207" w14:textId="77777777" w:rsidR="00A9526B" w:rsidRDefault="00000000">
      <w:pPr>
        <w:pStyle w:val="a3"/>
        <w:spacing w:line="360" w:lineRule="auto"/>
        <w:ind w:right="226" w:firstLine="719"/>
      </w:pPr>
      <w:r>
        <w:t>За допомогою документа "Видаткова накладна" оформлюється продаж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матеріальних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Видаткова</w:t>
      </w:r>
      <w:r>
        <w:rPr>
          <w:spacing w:val="1"/>
        </w:rPr>
        <w:t xml:space="preserve"> </w:t>
      </w:r>
      <w:r>
        <w:t>накладна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кількість</w:t>
      </w:r>
      <w:r>
        <w:rPr>
          <w:spacing w:val="52"/>
        </w:rPr>
        <w:t xml:space="preserve"> </w:t>
      </w:r>
      <w:r>
        <w:t>продукції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складі</w:t>
      </w:r>
      <w:r>
        <w:rPr>
          <w:spacing w:val="54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збільшує</w:t>
      </w:r>
      <w:r>
        <w:rPr>
          <w:spacing w:val="52"/>
        </w:rPr>
        <w:t xml:space="preserve"> </w:t>
      </w:r>
      <w:r>
        <w:t>борг</w:t>
      </w:r>
      <w:r>
        <w:rPr>
          <w:spacing w:val="53"/>
        </w:rPr>
        <w:t xml:space="preserve"> </w:t>
      </w:r>
      <w:r>
        <w:t>покупця.</w:t>
      </w:r>
      <w:r>
        <w:rPr>
          <w:spacing w:val="53"/>
        </w:rPr>
        <w:t xml:space="preserve"> </w:t>
      </w:r>
      <w:r>
        <w:t>Якщо</w:t>
      </w:r>
      <w:r>
        <w:rPr>
          <w:spacing w:val="53"/>
        </w:rPr>
        <w:t xml:space="preserve"> </w:t>
      </w:r>
      <w:r>
        <w:t>ж</w:t>
      </w:r>
      <w:r>
        <w:rPr>
          <w:spacing w:val="51"/>
        </w:rPr>
        <w:t xml:space="preserve"> </w:t>
      </w:r>
      <w:r>
        <w:t>була</w:t>
      </w:r>
    </w:p>
    <w:p w14:paraId="21EF8F43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E57B336" w14:textId="77777777" w:rsidR="00A9526B" w:rsidRDefault="00000000">
      <w:pPr>
        <w:pStyle w:val="a3"/>
        <w:spacing w:before="80" w:line="362" w:lineRule="auto"/>
        <w:ind w:right="229"/>
      </w:pPr>
      <w:r>
        <w:lastRenderedPageBreak/>
        <w:t>передоплата, то сума авансу буде врахована. Крім того, документ формує</w:t>
      </w:r>
      <w:r>
        <w:rPr>
          <w:spacing w:val="1"/>
        </w:rPr>
        <w:t xml:space="preserve"> </w:t>
      </w:r>
      <w:r>
        <w:t>проводку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ПДВ.</w:t>
      </w:r>
    </w:p>
    <w:p w14:paraId="05830F77" w14:textId="77777777" w:rsidR="00A9526B" w:rsidRDefault="00000000">
      <w:pPr>
        <w:pStyle w:val="a3"/>
        <w:spacing w:line="360" w:lineRule="auto"/>
        <w:ind w:right="222" w:firstLine="719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"Надання</w:t>
      </w:r>
      <w:r>
        <w:rPr>
          <w:spacing w:val="1"/>
        </w:rPr>
        <w:t xml:space="preserve"> </w:t>
      </w:r>
      <w:r>
        <w:t>послуг"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ведеться в довіднику номенклатура (створено окрему групу "Послуги" ). Для</w:t>
      </w:r>
      <w:r>
        <w:rPr>
          <w:spacing w:val="1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послуги в</w:t>
      </w:r>
      <w:r>
        <w:rPr>
          <w:spacing w:val="-2"/>
        </w:rPr>
        <w:t xml:space="preserve"> </w:t>
      </w:r>
      <w:r>
        <w:t>реквізиті "</w:t>
      </w:r>
      <w:r>
        <w:rPr>
          <w:spacing w:val="-1"/>
        </w:rPr>
        <w:t xml:space="preserve"> </w:t>
      </w:r>
      <w:r>
        <w:t>Вид "</w:t>
      </w:r>
      <w:r>
        <w:rPr>
          <w:spacing w:val="-1"/>
        </w:rPr>
        <w:t xml:space="preserve"> </w:t>
      </w:r>
      <w:r>
        <w:t>встановлюється</w:t>
      </w:r>
      <w:r>
        <w:rPr>
          <w:spacing w:val="-1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"Послуга".</w:t>
      </w:r>
    </w:p>
    <w:p w14:paraId="0FF4EAA0" w14:textId="77777777" w:rsidR="00A9526B" w:rsidRDefault="00000000">
      <w:pPr>
        <w:pStyle w:val="a3"/>
        <w:spacing w:line="360" w:lineRule="auto"/>
        <w:ind w:right="223" w:firstLine="719"/>
      </w:pPr>
      <w:r>
        <w:t>Рух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надходженням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реалізовану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"Банківська</w:t>
      </w:r>
      <w:r>
        <w:rPr>
          <w:spacing w:val="1"/>
        </w:rPr>
        <w:t xml:space="preserve"> </w:t>
      </w:r>
      <w:r>
        <w:t>виписка".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1С:</w:t>
      </w:r>
      <w:r>
        <w:rPr>
          <w:spacing w:val="1"/>
        </w:rPr>
        <w:t xml:space="preserve"> </w:t>
      </w:r>
      <w:r>
        <w:t>Бухгалтерія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(зокрема, отримання грошей на поточний рахунок). При надходженні оплати</w:t>
      </w:r>
      <w:r>
        <w:rPr>
          <w:spacing w:val="1"/>
        </w:rPr>
        <w:t xml:space="preserve"> </w:t>
      </w:r>
      <w:r>
        <w:t>документ збільшує кількість грошей на розрахунковому рахунку і відповідно</w:t>
      </w:r>
      <w:r>
        <w:rPr>
          <w:spacing w:val="1"/>
        </w:rPr>
        <w:t xml:space="preserve"> </w:t>
      </w:r>
      <w:r>
        <w:t>зменшує</w:t>
      </w:r>
      <w:r>
        <w:rPr>
          <w:spacing w:val="-3"/>
        </w:rPr>
        <w:t xml:space="preserve"> </w:t>
      </w:r>
      <w:r>
        <w:t>борг контрагента.</w:t>
      </w:r>
    </w:p>
    <w:p w14:paraId="41D9BDEA" w14:textId="77777777" w:rsidR="00A9526B" w:rsidRDefault="00000000">
      <w:pPr>
        <w:pStyle w:val="a3"/>
        <w:spacing w:line="360" w:lineRule="auto"/>
        <w:ind w:right="223" w:firstLine="719"/>
      </w:pP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"Податкова</w:t>
      </w:r>
      <w:r>
        <w:rPr>
          <w:spacing w:val="1"/>
        </w:rPr>
        <w:t xml:space="preserve"> </w:t>
      </w:r>
      <w:r>
        <w:t>накладна". Документ підтверджує факт податкових зобов'язань підприємства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константа</w:t>
      </w:r>
      <w:r>
        <w:rPr>
          <w:spacing w:val="1"/>
        </w:rPr>
        <w:t xml:space="preserve"> </w:t>
      </w:r>
      <w:r>
        <w:t>"Автоматичне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накладних",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"Податкова</w:t>
      </w:r>
      <w:r>
        <w:rPr>
          <w:spacing w:val="1"/>
        </w:rPr>
        <w:t xml:space="preserve"> </w:t>
      </w:r>
      <w:r>
        <w:t>накладна"</w:t>
      </w:r>
      <w:r>
        <w:rPr>
          <w:spacing w:val="-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автоматично.</w:t>
      </w:r>
    </w:p>
    <w:p w14:paraId="59577FEA" w14:textId="77777777" w:rsidR="00A9526B" w:rsidRDefault="00000000">
      <w:pPr>
        <w:pStyle w:val="a3"/>
        <w:spacing w:line="360" w:lineRule="auto"/>
        <w:ind w:right="224" w:firstLine="719"/>
      </w:pPr>
      <w:r>
        <w:t>Всі податкові накладні та Розрахунки коригування (у тому числі ті,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виписані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товарів/послуг, що звільняються від оподаткування) незалежно від розміру</w:t>
      </w:r>
      <w:r>
        <w:rPr>
          <w:spacing w:val="1"/>
        </w:rPr>
        <w:t xml:space="preserve"> </w:t>
      </w:r>
      <w:r>
        <w:t>ПДВ в одній податковій накладній чи розрахунку коригування підлягають</w:t>
      </w:r>
      <w:r>
        <w:rPr>
          <w:spacing w:val="1"/>
        </w:rPr>
        <w:t xml:space="preserve"> </w:t>
      </w:r>
      <w:r>
        <w:t>реєстрації в</w:t>
      </w:r>
      <w:r>
        <w:rPr>
          <w:spacing w:val="-1"/>
        </w:rPr>
        <w:t xml:space="preserve"> </w:t>
      </w:r>
      <w:r>
        <w:t>ЄРПН.</w:t>
      </w:r>
    </w:p>
    <w:p w14:paraId="0CD31FE8" w14:textId="77777777" w:rsidR="00A9526B" w:rsidRDefault="00000000">
      <w:pPr>
        <w:pStyle w:val="a3"/>
        <w:spacing w:line="360" w:lineRule="auto"/>
        <w:ind w:right="224" w:firstLine="719"/>
      </w:pP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покупцю</w:t>
      </w:r>
      <w:r>
        <w:rPr>
          <w:spacing w:val="71"/>
        </w:rPr>
        <w:t xml:space="preserve"> </w:t>
      </w:r>
      <w:r>
        <w:t>(отримувачу)</w:t>
      </w:r>
      <w:r>
        <w:rPr>
          <w:spacing w:val="1"/>
        </w:rPr>
        <w:t xml:space="preserve"> </w:t>
      </w:r>
      <w:r>
        <w:t>податкову</w:t>
      </w:r>
      <w:r>
        <w:rPr>
          <w:spacing w:val="1"/>
        </w:rPr>
        <w:t xml:space="preserve"> </w:t>
      </w:r>
      <w:r>
        <w:t>накладну,</w:t>
      </w:r>
      <w:r>
        <w:rPr>
          <w:spacing w:val="1"/>
        </w:rPr>
        <w:t xml:space="preserve"> </w:t>
      </w:r>
      <w:r>
        <w:t>складену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зареєстровану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Єдиному реєстрі податкових накладних. Для успішного обміну податковими</w:t>
      </w:r>
      <w:r>
        <w:rPr>
          <w:spacing w:val="1"/>
        </w:rPr>
        <w:t xml:space="preserve"> </w:t>
      </w:r>
      <w:r>
        <w:t>накладними з покупцями та замовниками в ФГ «Ярина-1» повинні знати таку</w:t>
      </w:r>
      <w:r>
        <w:rPr>
          <w:spacing w:val="-67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контрагента:</w:t>
      </w:r>
    </w:p>
    <w:p w14:paraId="1A7BD057" w14:textId="77777777" w:rsidR="00A9526B" w:rsidRDefault="00000000">
      <w:pPr>
        <w:pStyle w:val="a5"/>
        <w:numPr>
          <w:ilvl w:val="0"/>
          <w:numId w:val="8"/>
        </w:numPr>
        <w:tabs>
          <w:tab w:val="left" w:pos="1327"/>
        </w:tabs>
        <w:ind w:right="0" w:hanging="306"/>
        <w:rPr>
          <w:sz w:val="28"/>
        </w:rPr>
      </w:pPr>
      <w:r>
        <w:rPr>
          <w:sz w:val="28"/>
        </w:rPr>
        <w:t>код</w:t>
      </w:r>
      <w:r>
        <w:rPr>
          <w:spacing w:val="-2"/>
          <w:sz w:val="28"/>
        </w:rPr>
        <w:t xml:space="preserve"> </w:t>
      </w:r>
      <w:r>
        <w:rPr>
          <w:sz w:val="28"/>
        </w:rPr>
        <w:t>ЄДРПОУ;</w:t>
      </w:r>
    </w:p>
    <w:p w14:paraId="1AF450E8" w14:textId="77777777" w:rsidR="00A9526B" w:rsidRDefault="00000000">
      <w:pPr>
        <w:pStyle w:val="a5"/>
        <w:numPr>
          <w:ilvl w:val="0"/>
          <w:numId w:val="8"/>
        </w:numPr>
        <w:tabs>
          <w:tab w:val="left" w:pos="1463"/>
          <w:tab w:val="left" w:pos="1464"/>
          <w:tab w:val="left" w:pos="1801"/>
          <w:tab w:val="left" w:pos="2727"/>
          <w:tab w:val="left" w:pos="3698"/>
          <w:tab w:val="left" w:pos="5392"/>
          <w:tab w:val="left" w:pos="6584"/>
          <w:tab w:val="left" w:pos="7414"/>
          <w:tab w:val="left" w:pos="8948"/>
        </w:tabs>
        <w:spacing w:before="158" w:line="360" w:lineRule="auto"/>
        <w:ind w:left="302" w:right="224" w:firstLine="71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якому</w:t>
      </w:r>
      <w:r>
        <w:rPr>
          <w:sz w:val="28"/>
        </w:rPr>
        <w:tab/>
        <w:t>центрі</w:t>
      </w:r>
      <w:r>
        <w:rPr>
          <w:sz w:val="28"/>
        </w:rPr>
        <w:tab/>
        <w:t>сертифікації</w:t>
      </w:r>
      <w:r>
        <w:rPr>
          <w:sz w:val="28"/>
        </w:rPr>
        <w:tab/>
        <w:t>отримав</w:t>
      </w:r>
      <w:r>
        <w:rPr>
          <w:sz w:val="28"/>
        </w:rPr>
        <w:tab/>
        <w:t>ключ</w:t>
      </w:r>
      <w:r>
        <w:rPr>
          <w:sz w:val="28"/>
        </w:rPr>
        <w:tab/>
        <w:t>контрагент</w:t>
      </w:r>
      <w:r>
        <w:rPr>
          <w:sz w:val="28"/>
        </w:rPr>
        <w:tab/>
      </w:r>
      <w:r>
        <w:rPr>
          <w:spacing w:val="-1"/>
          <w:sz w:val="28"/>
        </w:rPr>
        <w:t>(якщо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4"/>
          <w:sz w:val="28"/>
        </w:rPr>
        <w:t xml:space="preserve"> </w:t>
      </w:r>
      <w:r>
        <w:rPr>
          <w:sz w:val="28"/>
        </w:rPr>
        <w:t>не може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знайти);</w:t>
      </w:r>
    </w:p>
    <w:p w14:paraId="29D089B5" w14:textId="77777777" w:rsidR="00A9526B" w:rsidRDefault="00A9526B">
      <w:pPr>
        <w:spacing w:line="360" w:lineRule="auto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03FABC9" w14:textId="77777777" w:rsidR="00A9526B" w:rsidRDefault="00000000">
      <w:pPr>
        <w:pStyle w:val="a5"/>
        <w:numPr>
          <w:ilvl w:val="0"/>
          <w:numId w:val="8"/>
        </w:numPr>
        <w:tabs>
          <w:tab w:val="left" w:pos="1358"/>
        </w:tabs>
        <w:spacing w:before="80" w:line="362" w:lineRule="auto"/>
        <w:ind w:left="302" w:right="224" w:firstLine="719"/>
        <w:jc w:val="both"/>
        <w:rPr>
          <w:sz w:val="24"/>
        </w:rPr>
      </w:pPr>
      <w:r>
        <w:rPr>
          <w:sz w:val="28"/>
        </w:rPr>
        <w:lastRenderedPageBreak/>
        <w:t>з якої адреси електронної пошти відправляє звіти контрагент (куди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доставляти</w:t>
      </w:r>
      <w:r>
        <w:rPr>
          <w:spacing w:val="-4"/>
          <w:sz w:val="28"/>
        </w:rPr>
        <w:t xml:space="preserve"> </w:t>
      </w:r>
      <w:r>
        <w:rPr>
          <w:sz w:val="28"/>
        </w:rPr>
        <w:t>йому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податкову</w:t>
      </w:r>
      <w:r>
        <w:rPr>
          <w:spacing w:val="-5"/>
          <w:sz w:val="28"/>
        </w:rPr>
        <w:t xml:space="preserve"> </w:t>
      </w:r>
      <w:r>
        <w:rPr>
          <w:sz w:val="28"/>
        </w:rPr>
        <w:t>накладну)</w:t>
      </w:r>
      <w:r>
        <w:rPr>
          <w:sz w:val="24"/>
        </w:rPr>
        <w:t>;</w:t>
      </w:r>
    </w:p>
    <w:p w14:paraId="65AE1F59" w14:textId="77777777" w:rsidR="00A9526B" w:rsidRDefault="00000000">
      <w:pPr>
        <w:pStyle w:val="a5"/>
        <w:numPr>
          <w:ilvl w:val="0"/>
          <w:numId w:val="8"/>
        </w:numPr>
        <w:tabs>
          <w:tab w:val="left" w:pos="1339"/>
        </w:tabs>
        <w:spacing w:line="360" w:lineRule="auto"/>
        <w:ind w:left="302" w:right="222" w:firstLine="719"/>
        <w:jc w:val="both"/>
        <w:rPr>
          <w:sz w:val="24"/>
        </w:rPr>
      </w:pPr>
      <w:r>
        <w:rPr>
          <w:sz w:val="28"/>
        </w:rPr>
        <w:t>якою програмою користується контрагент (Ме.док IS, Ме.док online,</w:t>
      </w:r>
      <w:r>
        <w:rPr>
          <w:spacing w:val="1"/>
          <w:sz w:val="28"/>
        </w:rPr>
        <w:t xml:space="preserve"> </w:t>
      </w:r>
      <w:r>
        <w:rPr>
          <w:sz w:val="28"/>
        </w:rPr>
        <w:t>1С-Звіт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8"/>
        </w:rPr>
        <w:t>OPZ,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Соната,</w:t>
      </w:r>
      <w:r>
        <w:rPr>
          <w:spacing w:val="-2"/>
          <w:sz w:val="28"/>
        </w:rPr>
        <w:t xml:space="preserve"> </w:t>
      </w:r>
      <w:r>
        <w:rPr>
          <w:sz w:val="28"/>
        </w:rPr>
        <w:t>АРТ-Звіт,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ІВК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8"/>
        </w:rPr>
        <w:t>iFin</w:t>
      </w:r>
      <w:r>
        <w:rPr>
          <w:spacing w:val="-9"/>
          <w:sz w:val="28"/>
        </w:rPr>
        <w:t xml:space="preserve"> </w:t>
      </w:r>
      <w:r>
        <w:rPr>
          <w:sz w:val="24"/>
        </w:rPr>
        <w:t>тощо).</w:t>
      </w:r>
    </w:p>
    <w:p w14:paraId="63F597A9" w14:textId="77777777" w:rsidR="00A9526B" w:rsidRDefault="00000000">
      <w:pPr>
        <w:pStyle w:val="a3"/>
        <w:spacing w:line="360" w:lineRule="auto"/>
        <w:ind w:right="224" w:firstLine="719"/>
        <w:rPr>
          <w:sz w:val="24"/>
        </w:rPr>
      </w:pPr>
      <w:r>
        <w:t>Для</w:t>
      </w:r>
      <w:r>
        <w:rPr>
          <w:spacing w:val="1"/>
        </w:rPr>
        <w:t xml:space="preserve"> </w:t>
      </w:r>
      <w:r>
        <w:t>вивантаження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зформованої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застосовується журнал "Податкова накладна" з меню "Журнали", обирається</w:t>
      </w:r>
      <w:r>
        <w:rPr>
          <w:spacing w:val="1"/>
        </w:rPr>
        <w:t xml:space="preserve"> </w:t>
      </w:r>
      <w:r>
        <w:t>пункт «Експорт документу» - «Експорт в</w:t>
      </w:r>
      <w:r>
        <w:rPr>
          <w:spacing w:val="1"/>
        </w:rPr>
        <w:t xml:space="preserve"> </w:t>
      </w:r>
      <w:r>
        <w:t>XML». Вибирається каталог на</w:t>
      </w:r>
      <w:r>
        <w:rPr>
          <w:spacing w:val="1"/>
        </w:rPr>
        <w:t xml:space="preserve"> </w:t>
      </w:r>
      <w:r>
        <w:t>комп'ютері,</w:t>
      </w:r>
      <w:r>
        <w:rPr>
          <w:spacing w:val="-3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xml-файли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натискається</w:t>
      </w:r>
      <w:r>
        <w:rPr>
          <w:spacing w:val="-5"/>
        </w:rPr>
        <w:t xml:space="preserve"> </w:t>
      </w:r>
      <w:r>
        <w:t>"Зформувати"</w:t>
      </w:r>
      <w:r>
        <w:rPr>
          <w:sz w:val="24"/>
        </w:rPr>
        <w:t>.</w:t>
      </w:r>
    </w:p>
    <w:p w14:paraId="5FC811AC" w14:textId="77777777" w:rsidR="00A9526B" w:rsidRDefault="00000000">
      <w:pPr>
        <w:pStyle w:val="a3"/>
        <w:spacing w:line="360" w:lineRule="auto"/>
        <w:ind w:right="224" w:firstLine="719"/>
      </w:pPr>
      <w:r>
        <w:t>Для</w:t>
      </w:r>
      <w:r>
        <w:rPr>
          <w:spacing w:val="1"/>
        </w:rPr>
        <w:t xml:space="preserve"> </w:t>
      </w:r>
      <w:r>
        <w:t>відправки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підписують.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відправки</w:t>
      </w:r>
      <w:r>
        <w:rPr>
          <w:spacing w:val="1"/>
        </w:rPr>
        <w:t xml:space="preserve"> </w:t>
      </w:r>
      <w:r>
        <w:t>контрагенту вибираться відповідний пункт меню «Відправити контрагенту».</w:t>
      </w:r>
      <w:r>
        <w:rPr>
          <w:spacing w:val="1"/>
        </w:rPr>
        <w:t xml:space="preserve"> </w:t>
      </w:r>
      <w:r>
        <w:t>Якщо контрагента немає - програма запропонує створити його в адресній</w:t>
      </w:r>
      <w:r>
        <w:rPr>
          <w:spacing w:val="1"/>
        </w:rPr>
        <w:t xml:space="preserve"> </w:t>
      </w:r>
      <w:r>
        <w:t>книзі та довіднику. Слідкувати за статусом реєстрації податкової накладної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розділі</w:t>
      </w:r>
      <w:r>
        <w:rPr>
          <w:spacing w:val="-2"/>
        </w:rPr>
        <w:t xml:space="preserve"> </w:t>
      </w:r>
      <w:r>
        <w:t>"Протокол"</w:t>
      </w:r>
      <w:r>
        <w:rPr>
          <w:spacing w:val="-4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накладної.</w:t>
      </w:r>
    </w:p>
    <w:p w14:paraId="195AE72D" w14:textId="77777777" w:rsidR="00A9526B" w:rsidRDefault="00000000">
      <w:pPr>
        <w:pStyle w:val="a3"/>
        <w:spacing w:line="360" w:lineRule="auto"/>
        <w:ind w:right="223" w:firstLine="719"/>
      </w:pPr>
      <w:r>
        <w:t>Для кожного контрагента вказується вид обліку взаєморозрахунків, за</w:t>
      </w:r>
      <w:r>
        <w:rPr>
          <w:spacing w:val="1"/>
        </w:rPr>
        <w:t xml:space="preserve"> </w:t>
      </w:r>
      <w:r>
        <w:t>яким з ним працюють - за рахунками - накладними або за договорами . Це</w:t>
      </w:r>
      <w:r>
        <w:rPr>
          <w:spacing w:val="1"/>
        </w:rPr>
        <w:t xml:space="preserve"> </w:t>
      </w:r>
      <w:r>
        <w:t>вказується в довіднику "Контрагенти", в рядку "Вид взаєморозрахунків".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взаєморозрахунки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разовими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накладних.</w:t>
      </w:r>
      <w:r>
        <w:rPr>
          <w:spacing w:val="1"/>
        </w:rPr>
        <w:t xml:space="preserve"> </w:t>
      </w:r>
      <w:r>
        <w:t>Вибравши</w:t>
      </w:r>
      <w:r>
        <w:rPr>
          <w:spacing w:val="1"/>
        </w:rPr>
        <w:t xml:space="preserve"> </w:t>
      </w:r>
      <w:r>
        <w:t>варіант обліку взаєморозрахунків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 договорами, зберігається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ведення</w:t>
      </w:r>
      <w:r>
        <w:rPr>
          <w:spacing w:val="-2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розрізі</w:t>
      </w:r>
      <w:r>
        <w:rPr>
          <w:spacing w:val="-3"/>
        </w:rPr>
        <w:t xml:space="preserve"> </w:t>
      </w:r>
      <w:r>
        <w:t>рахунків-</w:t>
      </w:r>
      <w:r>
        <w:rPr>
          <w:spacing w:val="-1"/>
        </w:rPr>
        <w:t xml:space="preserve"> </w:t>
      </w:r>
      <w:r>
        <w:t>накладних.</w:t>
      </w:r>
    </w:p>
    <w:p w14:paraId="4F636E35" w14:textId="77777777" w:rsidR="00A9526B" w:rsidRDefault="00000000">
      <w:pPr>
        <w:pStyle w:val="a3"/>
        <w:spacing w:line="360" w:lineRule="auto"/>
        <w:ind w:right="224" w:firstLine="719"/>
      </w:pPr>
      <w:r>
        <w:t>Якщо</w:t>
      </w:r>
      <w:r>
        <w:rPr>
          <w:spacing w:val="1"/>
        </w:rPr>
        <w:t xml:space="preserve"> </w:t>
      </w:r>
      <w:r>
        <w:t>взаєморозрахунки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вказується основний договір (у довіднику контрагенти ), в цьому випадку ,</w:t>
      </w:r>
      <w:r>
        <w:rPr>
          <w:spacing w:val="1"/>
        </w:rPr>
        <w:t xml:space="preserve"> </w:t>
      </w:r>
      <w:r>
        <w:t>при створенні рахунку або накладної в поле замовлення буде автоматично</w:t>
      </w:r>
      <w:r>
        <w:rPr>
          <w:spacing w:val="1"/>
        </w:rPr>
        <w:t xml:space="preserve"> </w:t>
      </w:r>
      <w:r>
        <w:t>підставлятися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 договору.</w:t>
      </w:r>
    </w:p>
    <w:p w14:paraId="3487BE52" w14:textId="77777777" w:rsidR="00A9526B" w:rsidRDefault="00000000">
      <w:pPr>
        <w:pStyle w:val="a3"/>
        <w:spacing w:line="360" w:lineRule="auto"/>
        <w:ind w:right="224" w:firstLine="719"/>
      </w:pPr>
      <w:r>
        <w:t>Крім того, в накладній або рахунку замовлення можна вибрати вручну,</w:t>
      </w:r>
      <w:r>
        <w:rPr>
          <w:spacing w:val="1"/>
        </w:rPr>
        <w:t xml:space="preserve"> </w:t>
      </w:r>
      <w:r>
        <w:t>якщо в полі "Замовлення" виділено "Без замовлення",   тоді цей документ</w:t>
      </w:r>
      <w:r>
        <w:rPr>
          <w:spacing w:val="1"/>
        </w:rPr>
        <w:t xml:space="preserve"> </w:t>
      </w:r>
      <w:r>
        <w:t>буде першим у ланцюжку документів (буде замовленням ) і саме на ньому</w:t>
      </w:r>
      <w:r>
        <w:rPr>
          <w:spacing w:val="1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висіти</w:t>
      </w:r>
      <w:r>
        <w:rPr>
          <w:spacing w:val="-3"/>
        </w:rPr>
        <w:t xml:space="preserve"> </w:t>
      </w:r>
      <w:r>
        <w:t>борги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взаєморозрахунках.</w:t>
      </w:r>
    </w:p>
    <w:p w14:paraId="569D2C2D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6B492C3" w14:textId="77777777" w:rsidR="00A9526B" w:rsidRDefault="00000000">
      <w:pPr>
        <w:pStyle w:val="a3"/>
        <w:spacing w:before="80" w:line="360" w:lineRule="auto"/>
        <w:ind w:right="225" w:firstLine="719"/>
      </w:pPr>
      <w:r>
        <w:lastRenderedPageBreak/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 обліку є виписка з банківського рахунку. При цьому 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(у</w:t>
      </w:r>
      <w:r>
        <w:rPr>
          <w:spacing w:val="-67"/>
        </w:rPr>
        <w:t xml:space="preserve"> </w:t>
      </w:r>
      <w:r>
        <w:t>банківській</w:t>
      </w:r>
      <w:r>
        <w:rPr>
          <w:spacing w:val="1"/>
        </w:rPr>
        <w:t xml:space="preserve"> </w:t>
      </w:r>
      <w:r>
        <w:t>виписці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"Кредит"),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бухгалтерському обліку проводками в дебет рахунку 31 і кредит рахунку 36</w:t>
      </w:r>
      <w:r>
        <w:rPr>
          <w:spacing w:val="1"/>
        </w:rPr>
        <w:t xml:space="preserve"> </w:t>
      </w:r>
      <w:r>
        <w:t>"Розрахунки з</w:t>
      </w:r>
      <w:r>
        <w:rPr>
          <w:spacing w:val="-1"/>
        </w:rPr>
        <w:t xml:space="preserve"> </w:t>
      </w:r>
      <w:r>
        <w:t>покупцями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замовниками".</w:t>
      </w:r>
    </w:p>
    <w:p w14:paraId="386F2991" w14:textId="77777777" w:rsidR="00A9526B" w:rsidRDefault="00000000">
      <w:pPr>
        <w:pStyle w:val="a3"/>
        <w:spacing w:before="2" w:line="360" w:lineRule="auto"/>
        <w:ind w:right="224" w:firstLine="719"/>
      </w:pPr>
      <w:r>
        <w:t>Передоплата,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відображається як кредиторська заборгованість перед покупцем. З цієї суми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авансові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оподатковуваний оборот. Розрахунки за авансами обліковуються на рахунку</w:t>
      </w:r>
      <w:r>
        <w:rPr>
          <w:spacing w:val="1"/>
        </w:rPr>
        <w:t xml:space="preserve"> </w:t>
      </w:r>
      <w:r>
        <w:t>681 "Розрахунки за авансами одержаними" (в константі "Виділяти аванси"</w:t>
      </w:r>
      <w:r>
        <w:rPr>
          <w:spacing w:val="1"/>
        </w:rPr>
        <w:t xml:space="preserve"> </w:t>
      </w:r>
      <w:r>
        <w:t>встановлено значення "Так").</w:t>
      </w:r>
    </w:p>
    <w:p w14:paraId="1B9A7AA4" w14:textId="77777777" w:rsidR="00A9526B" w:rsidRDefault="00000000">
      <w:pPr>
        <w:pStyle w:val="a3"/>
        <w:spacing w:line="360" w:lineRule="auto"/>
        <w:ind w:right="230" w:firstLine="719"/>
      </w:pPr>
      <w:r>
        <w:t>Програма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реалізований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(продукцію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майбутню поставку. Рішення приймається на основі аналізу залишку рахунку</w:t>
      </w:r>
      <w:r>
        <w:rPr>
          <w:spacing w:val="-67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контрагенту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замовленням.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контрагентом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замовленням рахується дебіторська заборгованість, то що надійшли 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трактуються</w:t>
      </w:r>
      <w:r>
        <w:rPr>
          <w:spacing w:val="1"/>
        </w:rPr>
        <w:t xml:space="preserve"> </w:t>
      </w:r>
      <w:r>
        <w:t>як оплата</w:t>
      </w:r>
      <w:r>
        <w:rPr>
          <w:spacing w:val="1"/>
        </w:rPr>
        <w:t xml:space="preserve"> </w:t>
      </w:r>
      <w:r>
        <w:t>в рахунок погашення</w:t>
      </w:r>
      <w:r>
        <w:rPr>
          <w:spacing w:val="1"/>
        </w:rPr>
        <w:t xml:space="preserve"> </w:t>
      </w:r>
      <w:r>
        <w:t>тієї заборгованості, в</w:t>
      </w:r>
      <w:r>
        <w:rPr>
          <w:spacing w:val="1"/>
        </w:rPr>
        <w:t xml:space="preserve"> </w:t>
      </w:r>
      <w:r>
        <w:t>іншому</w:t>
      </w:r>
      <w:r>
        <w:rPr>
          <w:spacing w:val="-5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- як передоплата.</w:t>
      </w:r>
    </w:p>
    <w:p w14:paraId="105FACB0" w14:textId="77777777" w:rsidR="00A9526B" w:rsidRDefault="00000000">
      <w:pPr>
        <w:pStyle w:val="a3"/>
        <w:spacing w:before="1" w:line="360" w:lineRule="auto"/>
        <w:ind w:right="229" w:firstLine="719"/>
      </w:pPr>
      <w:r>
        <w:t>Якщо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відсутня,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681.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аванси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обкладенню</w:t>
      </w:r>
      <w:r>
        <w:rPr>
          <w:spacing w:val="1"/>
        </w:rPr>
        <w:t xml:space="preserve"> </w:t>
      </w:r>
      <w:r>
        <w:t>податком на додану вартість, то формуються проводки за дебетом рахунка</w:t>
      </w:r>
      <w:r>
        <w:rPr>
          <w:spacing w:val="1"/>
        </w:rPr>
        <w:t xml:space="preserve"> </w:t>
      </w:r>
      <w:r>
        <w:t>643 та кредитом</w:t>
      </w:r>
      <w:r>
        <w:rPr>
          <w:spacing w:val="-3"/>
        </w:rPr>
        <w:t xml:space="preserve"> </w:t>
      </w:r>
      <w:r>
        <w:t>рахунка 6415.</w:t>
      </w:r>
    </w:p>
    <w:p w14:paraId="41709DE0" w14:textId="77777777" w:rsidR="00A9526B" w:rsidRDefault="00000000">
      <w:pPr>
        <w:pStyle w:val="a3"/>
        <w:spacing w:line="360" w:lineRule="auto"/>
        <w:ind w:right="231" w:firstLine="719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замовниками»</w:t>
      </w:r>
      <w:r>
        <w:rPr>
          <w:spacing w:val="19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1С:</w:t>
      </w:r>
      <w:r>
        <w:rPr>
          <w:spacing w:val="22"/>
        </w:rPr>
        <w:t xml:space="preserve"> </w:t>
      </w:r>
      <w:r>
        <w:t>Бухгалтерії</w:t>
      </w:r>
      <w:r>
        <w:rPr>
          <w:spacing w:val="4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розрізі</w:t>
      </w:r>
      <w:r>
        <w:rPr>
          <w:spacing w:val="22"/>
        </w:rPr>
        <w:t xml:space="preserve"> </w:t>
      </w:r>
      <w:r>
        <w:t>покупців</w:t>
      </w:r>
      <w:r>
        <w:rPr>
          <w:spacing w:val="19"/>
        </w:rPr>
        <w:t xml:space="preserve"> </w:t>
      </w:r>
      <w:r>
        <w:t>(</w:t>
      </w:r>
      <w:r>
        <w:rPr>
          <w:spacing w:val="21"/>
        </w:rPr>
        <w:t xml:space="preserve"> </w:t>
      </w:r>
      <w:r>
        <w:t>замовників)</w:t>
      </w:r>
      <w:r>
        <w:rPr>
          <w:spacing w:val="20"/>
        </w:rPr>
        <w:t xml:space="preserve"> </w:t>
      </w:r>
      <w:r>
        <w:t>(субконто</w:t>
      </w:r>
    </w:p>
    <w:p w14:paraId="18656E39" w14:textId="77777777" w:rsidR="00A9526B" w:rsidRDefault="00000000">
      <w:pPr>
        <w:pStyle w:val="a3"/>
        <w:spacing w:before="1"/>
      </w:pPr>
      <w:r>
        <w:t>«Контрагенти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замовлень</w:t>
      </w:r>
      <w:r>
        <w:rPr>
          <w:spacing w:val="-2"/>
        </w:rPr>
        <w:t xml:space="preserve"> </w:t>
      </w:r>
      <w:r>
        <w:t>(субконто</w:t>
      </w:r>
      <w:r>
        <w:rPr>
          <w:spacing w:val="-1"/>
        </w:rPr>
        <w:t xml:space="preserve"> </w:t>
      </w:r>
      <w:r>
        <w:t>«Замовлення»)).</w:t>
      </w:r>
    </w:p>
    <w:p w14:paraId="06423E01" w14:textId="77777777" w:rsidR="00A9526B" w:rsidRDefault="00000000">
      <w:pPr>
        <w:pStyle w:val="a3"/>
        <w:spacing w:before="160" w:line="360" w:lineRule="auto"/>
        <w:ind w:right="233" w:firstLine="719"/>
      </w:pPr>
      <w:r>
        <w:t>Облік доходів від реалізації готової продукції, товарів, придбаних для</w:t>
      </w:r>
      <w:r>
        <w:rPr>
          <w:spacing w:val="1"/>
        </w:rPr>
        <w:t xml:space="preserve"> </w:t>
      </w:r>
      <w:r>
        <w:t>перепродажу,</w:t>
      </w:r>
      <w:r>
        <w:rPr>
          <w:spacing w:val="58"/>
        </w:rPr>
        <w:t xml:space="preserve"> </w:t>
      </w:r>
      <w:r>
        <w:t>послуг</w:t>
      </w:r>
      <w:r>
        <w:rPr>
          <w:spacing w:val="58"/>
        </w:rPr>
        <w:t xml:space="preserve"> </w:t>
      </w:r>
      <w:r>
        <w:t>ведеться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відповідних</w:t>
      </w:r>
      <w:r>
        <w:rPr>
          <w:spacing w:val="59"/>
        </w:rPr>
        <w:t xml:space="preserve"> </w:t>
      </w:r>
      <w:r>
        <w:t>субрахунках</w:t>
      </w:r>
      <w:r>
        <w:rPr>
          <w:spacing w:val="57"/>
        </w:rPr>
        <w:t xml:space="preserve"> </w:t>
      </w:r>
      <w:r>
        <w:t>рахунку</w:t>
      </w:r>
      <w:r>
        <w:rPr>
          <w:spacing w:val="55"/>
        </w:rPr>
        <w:t xml:space="preserve"> </w:t>
      </w:r>
      <w:r>
        <w:t>70</w:t>
      </w:r>
    </w:p>
    <w:p w14:paraId="36514FCE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86F6873" w14:textId="77777777" w:rsidR="00A9526B" w:rsidRDefault="00000000">
      <w:pPr>
        <w:pStyle w:val="a3"/>
        <w:spacing w:before="80"/>
      </w:pPr>
      <w:r>
        <w:lastRenderedPageBreak/>
        <w:t>«Доходи</w:t>
      </w:r>
      <w:r>
        <w:rPr>
          <w:spacing w:val="44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реалізації</w:t>
      </w:r>
      <w:r>
        <w:rPr>
          <w:spacing w:val="46"/>
        </w:rPr>
        <w:t xml:space="preserve"> </w:t>
      </w:r>
      <w:r>
        <w:t>»:</w:t>
      </w:r>
      <w:r>
        <w:rPr>
          <w:spacing w:val="45"/>
        </w:rPr>
        <w:t xml:space="preserve"> </w:t>
      </w:r>
      <w:r>
        <w:t>701</w:t>
      </w:r>
      <w:r>
        <w:rPr>
          <w:spacing w:val="47"/>
        </w:rPr>
        <w:t xml:space="preserve"> </w:t>
      </w:r>
      <w:r>
        <w:t>«Дохід</w:t>
      </w:r>
      <w:r>
        <w:rPr>
          <w:spacing w:val="44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реалізації</w:t>
      </w:r>
      <w:r>
        <w:rPr>
          <w:spacing w:val="46"/>
        </w:rPr>
        <w:t xml:space="preserve"> </w:t>
      </w:r>
      <w:r>
        <w:t>готової</w:t>
      </w:r>
      <w:r>
        <w:rPr>
          <w:spacing w:val="45"/>
        </w:rPr>
        <w:t xml:space="preserve"> </w:t>
      </w:r>
      <w:r>
        <w:t>продукції»,</w:t>
      </w:r>
      <w:r>
        <w:rPr>
          <w:spacing w:val="46"/>
        </w:rPr>
        <w:t xml:space="preserve"> </w:t>
      </w:r>
      <w:r>
        <w:t>702</w:t>
      </w:r>
    </w:p>
    <w:p w14:paraId="15070315" w14:textId="77777777" w:rsidR="00A9526B" w:rsidRDefault="00000000">
      <w:pPr>
        <w:pStyle w:val="a3"/>
        <w:spacing w:before="163"/>
      </w:pPr>
      <w:r>
        <w:t>«Доходи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товарів»,</w:t>
      </w:r>
      <w:r>
        <w:rPr>
          <w:spacing w:val="-4"/>
        </w:rPr>
        <w:t xml:space="preserve"> </w:t>
      </w:r>
      <w:r>
        <w:t>703</w:t>
      </w:r>
      <w:r>
        <w:rPr>
          <w:spacing w:val="-2"/>
        </w:rPr>
        <w:t xml:space="preserve"> </w:t>
      </w:r>
      <w:r>
        <w:t>«Дохід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».</w:t>
      </w:r>
    </w:p>
    <w:p w14:paraId="490E0768" w14:textId="77777777" w:rsidR="00A9526B" w:rsidRDefault="00000000">
      <w:pPr>
        <w:pStyle w:val="a3"/>
        <w:spacing w:before="161" w:line="360" w:lineRule="auto"/>
        <w:ind w:right="231" w:firstLine="719"/>
      </w:pP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«Собівартість</w:t>
      </w:r>
      <w:r>
        <w:rPr>
          <w:spacing w:val="1"/>
        </w:rPr>
        <w:t xml:space="preserve"> </w:t>
      </w:r>
      <w:r>
        <w:t>реалізації»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товарів.</w:t>
      </w:r>
    </w:p>
    <w:p w14:paraId="3A3F0543" w14:textId="77777777" w:rsidR="00A9526B" w:rsidRDefault="00000000">
      <w:pPr>
        <w:pStyle w:val="a3"/>
        <w:spacing w:before="1" w:line="360" w:lineRule="auto"/>
        <w:ind w:right="223" w:firstLine="719"/>
      </w:pP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«1С:</w:t>
      </w:r>
      <w:r>
        <w:rPr>
          <w:spacing w:val="1"/>
        </w:rPr>
        <w:t xml:space="preserve"> </w:t>
      </w:r>
      <w:r>
        <w:t>Бухгалтерія»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господарські</w:t>
      </w:r>
      <w:r>
        <w:rPr>
          <w:spacing w:val="-67"/>
        </w:rPr>
        <w:t xml:space="preserve"> </w:t>
      </w:r>
      <w:r>
        <w:t>операції, що відбуваються на підприємстві, накопичується і зберігається 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командою</w:t>
      </w:r>
      <w:r>
        <w:rPr>
          <w:spacing w:val="1"/>
        </w:rPr>
        <w:t xml:space="preserve"> </w:t>
      </w:r>
      <w:r>
        <w:t>«Журнал</w:t>
      </w:r>
      <w:r>
        <w:rPr>
          <w:spacing w:val="1"/>
        </w:rPr>
        <w:t xml:space="preserve"> </w:t>
      </w:r>
      <w:r>
        <w:t>операцій»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меню «Операції» або через меню «Журнали». Вікно журналу операцій буде</w:t>
      </w:r>
      <w:r>
        <w:rPr>
          <w:spacing w:val="1"/>
        </w:rPr>
        <w:t xml:space="preserve"> </w:t>
      </w:r>
      <w:r>
        <w:t>розділено на дві частини: верхню і нижню. Верхня частина вікна містить</w:t>
      </w:r>
      <w:r>
        <w:rPr>
          <w:spacing w:val="1"/>
        </w:rPr>
        <w:t xml:space="preserve"> </w:t>
      </w:r>
      <w:r>
        <w:t>список операцій</w:t>
      </w:r>
      <w:r>
        <w:rPr>
          <w:spacing w:val="1"/>
        </w:rPr>
        <w:t xml:space="preserve"> </w:t>
      </w:r>
      <w:r>
        <w:t>з їх</w:t>
      </w:r>
      <w:r>
        <w:rPr>
          <w:spacing w:val="1"/>
        </w:rPr>
        <w:t xml:space="preserve"> </w:t>
      </w:r>
      <w:r>
        <w:t>реквізитами,</w:t>
      </w:r>
      <w:r>
        <w:rPr>
          <w:spacing w:val="1"/>
        </w:rPr>
        <w:t xml:space="preserve"> </w:t>
      </w:r>
      <w:r>
        <w:t>а в нижній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вікна відбиваються</w:t>
      </w:r>
      <w:r>
        <w:rPr>
          <w:spacing w:val="1"/>
        </w:rPr>
        <w:t xml:space="preserve"> </w:t>
      </w:r>
      <w:r>
        <w:t>проводки,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належать</w:t>
      </w:r>
      <w:r>
        <w:rPr>
          <w:spacing w:val="-1"/>
        </w:rPr>
        <w:t xml:space="preserve"> </w:t>
      </w:r>
      <w:r>
        <w:t>виділеній</w:t>
      </w:r>
      <w:r>
        <w:rPr>
          <w:spacing w:val="-3"/>
        </w:rPr>
        <w:t xml:space="preserve"> </w:t>
      </w:r>
      <w:r>
        <w:t>операції.</w:t>
      </w:r>
    </w:p>
    <w:p w14:paraId="1EB9A512" w14:textId="77777777" w:rsidR="00A9526B" w:rsidRDefault="00000000">
      <w:pPr>
        <w:pStyle w:val="a3"/>
        <w:spacing w:line="362" w:lineRule="auto"/>
        <w:ind w:right="225" w:firstLine="719"/>
      </w:pP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підсумкових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реалізації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підприємстві</w:t>
      </w:r>
      <w:r>
        <w:rPr>
          <w:spacing w:val="7"/>
        </w:rPr>
        <w:t xml:space="preserve"> </w:t>
      </w:r>
      <w:r>
        <w:t>формуться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допомогою</w:t>
      </w:r>
      <w:r>
        <w:rPr>
          <w:spacing w:val="7"/>
        </w:rPr>
        <w:t xml:space="preserve"> </w:t>
      </w:r>
      <w:r>
        <w:t>меню</w:t>
      </w:r>
      <w:r>
        <w:rPr>
          <w:spacing w:val="5"/>
        </w:rPr>
        <w:t xml:space="preserve"> </w:t>
      </w:r>
      <w:r>
        <w:t>"Звіти".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ФГ</w:t>
      </w:r>
    </w:p>
    <w:p w14:paraId="52FE7330" w14:textId="77777777" w:rsidR="00A9526B" w:rsidRDefault="00000000">
      <w:pPr>
        <w:pStyle w:val="a3"/>
        <w:spacing w:line="360" w:lineRule="auto"/>
        <w:ind w:right="223"/>
      </w:pPr>
      <w:r>
        <w:t>«Ярина-1»</w:t>
      </w:r>
      <w:r>
        <w:rPr>
          <w:spacing w:val="1"/>
        </w:rPr>
        <w:t xml:space="preserve"> </w:t>
      </w:r>
      <w:r>
        <w:t>передбачене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обліку:</w:t>
      </w:r>
      <w:r>
        <w:rPr>
          <w:spacing w:val="1"/>
        </w:rPr>
        <w:t xml:space="preserve"> </w:t>
      </w:r>
      <w:r>
        <w:t>“Обігово-сальдова</w:t>
      </w:r>
      <w:r>
        <w:rPr>
          <w:spacing w:val="1"/>
        </w:rPr>
        <w:t xml:space="preserve"> </w:t>
      </w:r>
      <w:r>
        <w:t>відомість”,</w:t>
      </w:r>
      <w:r>
        <w:rPr>
          <w:spacing w:val="1"/>
        </w:rPr>
        <w:t xml:space="preserve"> </w:t>
      </w:r>
      <w:r>
        <w:t>“Шахматка”,</w:t>
      </w:r>
      <w:r>
        <w:rPr>
          <w:spacing w:val="1"/>
        </w:rPr>
        <w:t xml:space="preserve"> </w:t>
      </w:r>
      <w:r>
        <w:t>“Обігово-сальдова</w:t>
      </w:r>
      <w:r>
        <w:rPr>
          <w:spacing w:val="1"/>
        </w:rPr>
        <w:t xml:space="preserve"> </w:t>
      </w:r>
      <w:r>
        <w:t>відомість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рахунку”,</w:t>
      </w:r>
      <w:r>
        <w:rPr>
          <w:spacing w:val="1"/>
        </w:rPr>
        <w:t xml:space="preserve"> </w:t>
      </w:r>
      <w:r>
        <w:t>”Аналіз</w:t>
      </w:r>
      <w:r>
        <w:rPr>
          <w:spacing w:val="1"/>
        </w:rPr>
        <w:t xml:space="preserve"> </w:t>
      </w:r>
      <w:r>
        <w:t>рахунку”,</w:t>
      </w:r>
      <w:r>
        <w:rPr>
          <w:spacing w:val="1"/>
        </w:rPr>
        <w:t xml:space="preserve"> </w:t>
      </w:r>
      <w:r>
        <w:t>“Аналіз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датами”,</w:t>
      </w:r>
      <w:r>
        <w:rPr>
          <w:spacing w:val="1"/>
        </w:rPr>
        <w:t xml:space="preserve"> </w:t>
      </w:r>
      <w:r>
        <w:t>“Аналіз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субконто”,</w:t>
      </w:r>
      <w:r>
        <w:rPr>
          <w:spacing w:val="1"/>
        </w:rPr>
        <w:t xml:space="preserve"> </w:t>
      </w:r>
      <w:r>
        <w:t>“Головна</w:t>
      </w:r>
      <w:r>
        <w:rPr>
          <w:spacing w:val="1"/>
        </w:rPr>
        <w:t xml:space="preserve"> </w:t>
      </w:r>
      <w:r>
        <w:t>книга”,</w:t>
      </w:r>
      <w:r>
        <w:rPr>
          <w:spacing w:val="1"/>
        </w:rPr>
        <w:t xml:space="preserve"> </w:t>
      </w:r>
      <w:r>
        <w:t>“Аналіз</w:t>
      </w:r>
      <w:r>
        <w:rPr>
          <w:spacing w:val="1"/>
        </w:rPr>
        <w:t xml:space="preserve"> </w:t>
      </w:r>
      <w:r>
        <w:t>субконто”,</w:t>
      </w:r>
      <w:r>
        <w:rPr>
          <w:spacing w:val="1"/>
        </w:rPr>
        <w:t xml:space="preserve"> </w:t>
      </w:r>
      <w:r>
        <w:t>“Карточка субконто”, “Карточка рахунку”, “Обороти між субконто”, “Звіт по</w:t>
      </w:r>
      <w:r>
        <w:rPr>
          <w:spacing w:val="1"/>
        </w:rPr>
        <w:t xml:space="preserve"> </w:t>
      </w:r>
      <w:r>
        <w:t>проводках”,</w:t>
      </w:r>
      <w:r>
        <w:rPr>
          <w:spacing w:val="1"/>
        </w:rPr>
        <w:t xml:space="preserve"> </w:t>
      </w:r>
      <w:r>
        <w:t>“Зведені</w:t>
      </w:r>
      <w:r>
        <w:rPr>
          <w:spacing w:val="1"/>
        </w:rPr>
        <w:t xml:space="preserve"> </w:t>
      </w:r>
      <w:r>
        <w:t>проводки”,</w:t>
      </w:r>
      <w:r>
        <w:rPr>
          <w:spacing w:val="1"/>
        </w:rPr>
        <w:t xml:space="preserve"> </w:t>
      </w:r>
      <w:r>
        <w:t>“Журнал-ордер</w:t>
      </w:r>
      <w:r>
        <w:rPr>
          <w:spacing w:val="1"/>
        </w:rPr>
        <w:t xml:space="preserve"> </w:t>
      </w:r>
      <w:r>
        <w:t>(відомість)”,</w:t>
      </w:r>
      <w:r>
        <w:rPr>
          <w:spacing w:val="1"/>
        </w:rPr>
        <w:t xml:space="preserve"> </w:t>
      </w:r>
      <w:r>
        <w:t>“Книга</w:t>
      </w:r>
      <w:r>
        <w:rPr>
          <w:spacing w:val="1"/>
        </w:rPr>
        <w:t xml:space="preserve"> </w:t>
      </w:r>
      <w:r>
        <w:t>продажу”, “Книга</w:t>
      </w:r>
      <w:r>
        <w:rPr>
          <w:spacing w:val="-1"/>
        </w:rPr>
        <w:t xml:space="preserve"> </w:t>
      </w:r>
      <w:r>
        <w:t>придбання”, “Книга</w:t>
      </w:r>
      <w:r>
        <w:rPr>
          <w:spacing w:val="-1"/>
        </w:rPr>
        <w:t xml:space="preserve"> </w:t>
      </w:r>
      <w:r>
        <w:t>доходів</w:t>
      </w:r>
      <w:r>
        <w:rPr>
          <w:spacing w:val="-4"/>
        </w:rPr>
        <w:t xml:space="preserve"> </w:t>
      </w:r>
      <w:r>
        <w:t>і витрат”.</w:t>
      </w:r>
    </w:p>
    <w:p w14:paraId="0695D581" w14:textId="77777777" w:rsidR="00A9526B" w:rsidRDefault="00000000">
      <w:pPr>
        <w:pStyle w:val="a3"/>
        <w:spacing w:line="360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оборотно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сальдової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рахункам 70, 71, 90, 91, 36 відображаються в оборотно – сальдовій 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книзі,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70"/>
        </w:rPr>
        <w:t xml:space="preserve"> </w:t>
      </w:r>
      <w:r>
        <w:t>формується</w:t>
      </w:r>
      <w:r>
        <w:rPr>
          <w:spacing w:val="70"/>
        </w:rPr>
        <w:t xml:space="preserve"> </w:t>
      </w:r>
      <w:r>
        <w:t>звітність</w:t>
      </w:r>
      <w:r>
        <w:rPr>
          <w:spacing w:val="70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для управлінських цілей можна отримати в регістрах «Аналіз</w:t>
      </w:r>
      <w:r>
        <w:rPr>
          <w:spacing w:val="1"/>
        </w:rPr>
        <w:t xml:space="preserve"> </w:t>
      </w:r>
      <w:r>
        <w:t>рахунку» - відповідно по рахунках 70, 71, 90, 91, 36, “Аналіз субконто” –</w:t>
      </w:r>
      <w:r>
        <w:rPr>
          <w:spacing w:val="1"/>
        </w:rPr>
        <w:t xml:space="preserve"> </w:t>
      </w:r>
      <w:r>
        <w:t>відповідно за видами реалізованої продукції або інших цінностей, за місцями</w:t>
      </w:r>
      <w:r>
        <w:rPr>
          <w:spacing w:val="1"/>
        </w:rPr>
        <w:t xml:space="preserve"> </w:t>
      </w:r>
      <w:r>
        <w:t>їх зберігання і відповідно відвантаження, за видами покупців і замовників, за</w:t>
      </w:r>
      <w:r>
        <w:rPr>
          <w:spacing w:val="1"/>
        </w:rPr>
        <w:t xml:space="preserve"> </w:t>
      </w:r>
      <w:r>
        <w:t>конкретними</w:t>
      </w:r>
      <w:r>
        <w:rPr>
          <w:spacing w:val="-1"/>
        </w:rPr>
        <w:t xml:space="preserve"> </w:t>
      </w:r>
      <w:r>
        <w:t>договорами тощо.</w:t>
      </w:r>
    </w:p>
    <w:p w14:paraId="3D2C59E7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981DAEB" w14:textId="77777777" w:rsidR="00A9526B" w:rsidRDefault="00000000">
      <w:pPr>
        <w:pStyle w:val="a3"/>
        <w:spacing w:before="80" w:line="360" w:lineRule="auto"/>
        <w:ind w:right="230" w:firstLine="719"/>
      </w:pPr>
      <w:r>
        <w:lastRenderedPageBreak/>
        <w:t>Схема обліку реалізації</w:t>
      </w:r>
      <w:r>
        <w:rPr>
          <w:spacing w:val="1"/>
        </w:rPr>
        <w:t xml:space="preserve"> </w:t>
      </w:r>
      <w:r>
        <w:t>в досліджуваному підприємстві наведена на</w:t>
      </w:r>
      <w:r>
        <w:rPr>
          <w:spacing w:val="1"/>
        </w:rPr>
        <w:t xml:space="preserve"> </w:t>
      </w:r>
      <w:r>
        <w:t>рис. 2.1. Як бачимо з наведеної схеми, послідовність процесу відображення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-3"/>
        </w:rPr>
        <w:t xml:space="preserve"> </w:t>
      </w:r>
      <w:r>
        <w:t>підсумкових</w:t>
      </w:r>
      <w:r>
        <w:rPr>
          <w:spacing w:val="1"/>
        </w:rPr>
        <w:t xml:space="preserve"> </w:t>
      </w:r>
      <w:r>
        <w:t>даних в</w:t>
      </w:r>
      <w:r>
        <w:rPr>
          <w:spacing w:val="-1"/>
        </w:rPr>
        <w:t xml:space="preserve"> </w:t>
      </w:r>
      <w:r>
        <w:t>регістрах</w:t>
      </w:r>
      <w:r>
        <w:rPr>
          <w:spacing w:val="1"/>
        </w:rPr>
        <w:t xml:space="preserve"> </w:t>
      </w:r>
      <w:r>
        <w:t>обліку.</w:t>
      </w:r>
    </w:p>
    <w:p w14:paraId="35B847B5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9A3B887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18EB01B7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AAD87E6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E4341CB" w14:textId="77777777" w:rsidR="00A9526B" w:rsidRDefault="00000000">
      <w:pPr>
        <w:pStyle w:val="a3"/>
        <w:spacing w:before="7"/>
        <w:ind w:left="0"/>
        <w:jc w:val="left"/>
        <w:rPr>
          <w:sz w:val="19"/>
        </w:rPr>
      </w:pPr>
      <w:r>
        <w:pict w14:anchorId="65D84E3B">
          <v:group id="_x0000_s2119" style="position:absolute;margin-left:129.7pt;margin-top:13.25pt;width:387.75pt;height:98.8pt;z-index:-15727104;mso-wrap-distance-left:0;mso-wrap-distance-right:0;mso-position-horizontal-relative:page" coordorigin="2594,265" coordsize="7755,1976">
            <v:shape id="_x0000_s2122" style="position:absolute;left:6731;top:1460;width:1450;height:780" coordorigin="6731,1461" coordsize="1450,780" path="m8181,1521r-20,-10l8061,1461r,50l7287,1511r-12,l6735,1511r-4,4l6731,1527r4,4l7271,1531r,590l7221,2121r60,120l7326,2151r15,-30l7291,2121r,-590l8061,1531r,50l8161,1531r20,-10xe" fillcolor="black" stroked="f">
              <v:path arrowok="t"/>
            </v:shape>
            <v:shape id="_x0000_s2121" type="#_x0000_t202" style="position:absolute;left:8181;top:1160;width:2160;height:720" filled="f">
              <v:textbox inset="0,0,0,0">
                <w:txbxContent>
                  <w:p w14:paraId="0143421E" w14:textId="77777777" w:rsidR="00A9526B" w:rsidRDefault="00000000">
                    <w:pPr>
                      <w:spacing w:before="72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Журнал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операцій</w:t>
                    </w:r>
                  </w:p>
                </w:txbxContent>
              </v:textbox>
            </v:shape>
            <v:shape id="_x0000_s2120" type="#_x0000_t202" style="position:absolute;left:2601;top:272;width:4140;height:1653" filled="f">
              <v:textbox inset="0,0,0,0">
                <w:txbxContent>
                  <w:p w14:paraId="614F308C" w14:textId="77777777" w:rsidR="00A9526B" w:rsidRDefault="00000000">
                    <w:pPr>
                      <w:spacing w:before="64"/>
                      <w:ind w:left="278" w:right="2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Первинні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 «Договір»,</w:t>
                    </w:r>
                  </w:p>
                  <w:p w14:paraId="36064FC0" w14:textId="77777777" w:rsidR="00A9526B" w:rsidRDefault="00000000">
                    <w:pPr>
                      <w:ind w:left="281" w:right="2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«Рахунок - фактура», «Видаткова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накладна»,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«Надання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послуг»,</w:t>
                    </w:r>
                  </w:p>
                  <w:p w14:paraId="2B2E55AA" w14:textId="77777777" w:rsidR="00A9526B" w:rsidRDefault="00000000">
                    <w:pPr>
                      <w:spacing w:before="1"/>
                      <w:ind w:left="283" w:right="2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«Банківська виписка», «Податкова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накладна»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63E234C">
          <v:shape id="_x0000_s2118" type="#_x0000_t202" style="position:absolute;margin-left:130.05pt;margin-top:120.7pt;width:387pt;height:36pt;z-index:-15726592;mso-wrap-distance-left:0;mso-wrap-distance-right:0;mso-position-horizontal-relative:page" filled="f">
            <v:textbox inset="0,0,0,0">
              <w:txbxContent>
                <w:p w14:paraId="2B1CD5F4" w14:textId="77777777" w:rsidR="00A9526B" w:rsidRDefault="00000000">
                  <w:pPr>
                    <w:spacing w:before="65"/>
                    <w:ind w:left="264" w:right="26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«Аналіз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рахунку»,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«Аналіз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рахунку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субконто»,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«Аналіз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субконто»,</w:t>
                  </w:r>
                </w:p>
                <w:p w14:paraId="0C48A8DE" w14:textId="77777777" w:rsidR="00A9526B" w:rsidRDefault="00000000">
                  <w:pPr>
                    <w:spacing w:before="7"/>
                    <w:ind w:left="264" w:right="26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«Карточка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субконто», «Карточка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рахунку»</w:t>
                  </w:r>
                </w:p>
              </w:txbxContent>
            </v:textbox>
            <w10:wrap type="topAndBottom" anchorx="page"/>
          </v:shape>
        </w:pict>
      </w:r>
    </w:p>
    <w:p w14:paraId="353FEE46" w14:textId="77777777" w:rsidR="00A9526B" w:rsidRDefault="00A9526B">
      <w:pPr>
        <w:pStyle w:val="a3"/>
        <w:spacing w:before="5"/>
        <w:ind w:left="0"/>
        <w:jc w:val="left"/>
        <w:rPr>
          <w:sz w:val="8"/>
        </w:rPr>
      </w:pPr>
    </w:p>
    <w:p w14:paraId="70A4D1FD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E18B996" w14:textId="77777777" w:rsidR="00A9526B" w:rsidRDefault="00000000">
      <w:pPr>
        <w:pStyle w:val="a3"/>
        <w:spacing w:before="6"/>
        <w:ind w:left="0"/>
        <w:jc w:val="left"/>
        <w:rPr>
          <w:sz w:val="19"/>
        </w:rPr>
      </w:pPr>
      <w:r>
        <w:pict w14:anchorId="08DCE9BD">
          <v:shape id="_x0000_s2117" type="#_x0000_t202" style="position:absolute;margin-left:130.05pt;margin-top:13.6pt;width:387pt;height:36pt;z-index:-15726080;mso-wrap-distance-left:0;mso-wrap-distance-right:0;mso-position-horizontal-relative:page" filled="f">
            <v:textbox inset="0,0,0,0">
              <w:txbxContent>
                <w:p w14:paraId="6DE805F6" w14:textId="77777777" w:rsidR="00A9526B" w:rsidRDefault="00000000">
                  <w:pPr>
                    <w:spacing w:before="66"/>
                    <w:ind w:left="598" w:right="197" w:hanging="382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Обігово-сальдова відомість по рахунках 70,71,90,91,36, Головна книга,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Шахова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відомість,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Обігово-сальдова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відомість по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підприємству</w:t>
                  </w:r>
                </w:p>
              </w:txbxContent>
            </v:textbox>
            <w10:wrap type="topAndBottom" anchorx="page"/>
          </v:shape>
        </w:pict>
      </w:r>
      <w:r>
        <w:pict w14:anchorId="1DFFA3F2">
          <v:shape id="_x0000_s2116" type="#_x0000_t202" style="position:absolute;margin-left:238.05pt;margin-top:67.6pt;width:171pt;height:27pt;z-index:-15725568;mso-wrap-distance-left:0;mso-wrap-distance-right:0;mso-position-horizontal-relative:page" filled="f">
            <v:textbox inset="0,0,0,0">
              <w:txbxContent>
                <w:p w14:paraId="303C3ECA" w14:textId="77777777" w:rsidR="00A9526B" w:rsidRDefault="00000000">
                  <w:pPr>
                    <w:spacing w:before="76"/>
                    <w:ind w:left="409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Регламентована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звітність</w:t>
                  </w:r>
                </w:p>
              </w:txbxContent>
            </v:textbox>
            <w10:wrap type="topAndBottom" anchorx="page"/>
          </v:shape>
        </w:pict>
      </w:r>
    </w:p>
    <w:p w14:paraId="1594B83D" w14:textId="77777777" w:rsidR="00A9526B" w:rsidRDefault="00A9526B">
      <w:pPr>
        <w:pStyle w:val="a3"/>
        <w:ind w:left="0"/>
        <w:jc w:val="left"/>
        <w:rPr>
          <w:sz w:val="24"/>
        </w:rPr>
      </w:pPr>
    </w:p>
    <w:p w14:paraId="056CC2AC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874F10A" w14:textId="77777777" w:rsidR="00A9526B" w:rsidRDefault="00A9526B">
      <w:pPr>
        <w:pStyle w:val="a3"/>
        <w:spacing w:before="7"/>
        <w:ind w:left="0"/>
        <w:jc w:val="left"/>
        <w:rPr>
          <w:sz w:val="44"/>
        </w:rPr>
      </w:pPr>
    </w:p>
    <w:p w14:paraId="794FDB14" w14:textId="77777777" w:rsidR="00A9526B" w:rsidRDefault="00000000">
      <w:pPr>
        <w:pStyle w:val="a3"/>
        <w:ind w:left="1021"/>
        <w:jc w:val="left"/>
      </w:pPr>
      <w:r>
        <w:rPr>
          <w:noProof/>
        </w:rPr>
        <w:drawing>
          <wp:anchor distT="0" distB="0" distL="0" distR="0" simplePos="0" relativeHeight="251621376" behindDoc="0" locked="0" layoutInCell="1" allowOverlap="1" wp14:anchorId="73413BCD" wp14:editId="28A00CDA">
            <wp:simplePos x="0" y="0"/>
            <wp:positionH relativeFrom="page">
              <wp:posOffset>4013834</wp:posOffset>
            </wp:positionH>
            <wp:positionV relativeFrom="paragraph">
              <wp:posOffset>-1146551</wp:posOffset>
            </wp:positionV>
            <wp:extent cx="75685" cy="23336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F19D7E5">
          <v:shape id="_x0000_s2115" style="position:absolute;left:0;text-align:left;margin-left:316.05pt;margin-top:-153.3pt;width:6pt;height:27.5pt;z-index:15732736;mso-position-horizontal-relative:page;mso-position-vertical-relative:text" coordorigin="6321,-3066" coordsize="120,550" o:spt="100" adj="0,,0" path="m6371,-2636r-50,l6381,-2516r45,-90l6375,-2606r-4,-4l6371,-2636xm6387,-3066r-12,l6371,-3061r,451l6375,-2606r12,l6391,-2610r,-451l6387,-3066xm6441,-2636r-50,l6391,-2610r-4,4l6426,-2606r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Рис.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дебіторами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-1"/>
        </w:rPr>
        <w:t xml:space="preserve"> </w:t>
      </w:r>
      <w:r>
        <w:t>«Ярина-1»</w:t>
      </w:r>
    </w:p>
    <w:p w14:paraId="0794954A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A2FF7A5" w14:textId="77777777" w:rsidR="00A9526B" w:rsidRDefault="00A9526B">
      <w:pPr>
        <w:pStyle w:val="a3"/>
        <w:spacing w:before="1"/>
        <w:ind w:left="0"/>
        <w:jc w:val="left"/>
        <w:rPr>
          <w:sz w:val="26"/>
        </w:rPr>
      </w:pPr>
    </w:p>
    <w:p w14:paraId="4D3C64E2" w14:textId="77777777" w:rsidR="00A9526B" w:rsidRDefault="00000000">
      <w:pPr>
        <w:pStyle w:val="a3"/>
        <w:spacing w:before="1" w:line="360" w:lineRule="auto"/>
        <w:ind w:right="224" w:firstLine="719"/>
      </w:pPr>
      <w:r>
        <w:t>Отже, формування первинних документів щодо реалізації продукції 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труднощів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«Ярина-1».</w:t>
      </w:r>
      <w:r>
        <w:rPr>
          <w:spacing w:val="1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вчасно,</w:t>
      </w:r>
      <w:r>
        <w:rPr>
          <w:spacing w:val="1"/>
        </w:rPr>
        <w:t xml:space="preserve"> </w:t>
      </w:r>
      <w:r>
        <w:t>роздруковуються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зберігаються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папках.</w:t>
      </w:r>
      <w:r>
        <w:rPr>
          <w:spacing w:val="1"/>
        </w:rPr>
        <w:t xml:space="preserve"> </w:t>
      </w:r>
      <w:r>
        <w:t>Синтетичний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правопорушень.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регістри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автоматично,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помилок.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відчувається,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автоматизація</w:t>
      </w:r>
      <w:r>
        <w:rPr>
          <w:spacing w:val="1"/>
        </w:rPr>
        <w:t xml:space="preserve"> </w:t>
      </w:r>
      <w:r>
        <w:t>скорочує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ведення</w:t>
      </w:r>
      <w:r>
        <w:rPr>
          <w:spacing w:val="-4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на підприємстві.</w:t>
      </w:r>
    </w:p>
    <w:p w14:paraId="20F71A2E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2B415A7" w14:textId="77777777" w:rsidR="00A9526B" w:rsidRDefault="00000000">
      <w:pPr>
        <w:pStyle w:val="a5"/>
        <w:numPr>
          <w:ilvl w:val="1"/>
          <w:numId w:val="9"/>
        </w:numPr>
        <w:tabs>
          <w:tab w:val="left" w:pos="1514"/>
        </w:tabs>
        <w:spacing w:before="80"/>
        <w:ind w:left="1514" w:right="0" w:hanging="493"/>
        <w:rPr>
          <w:sz w:val="28"/>
        </w:rPr>
      </w:pPr>
      <w:r>
        <w:rPr>
          <w:sz w:val="28"/>
        </w:rPr>
        <w:lastRenderedPageBreak/>
        <w:t>Напрямки</w:t>
      </w:r>
      <w:r>
        <w:rPr>
          <w:spacing w:val="-3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8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дебіторами</w:t>
      </w:r>
    </w:p>
    <w:p w14:paraId="11AF7153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29B45D6" w14:textId="77777777" w:rsidR="00A9526B" w:rsidRDefault="00A9526B">
      <w:pPr>
        <w:pStyle w:val="a3"/>
        <w:spacing w:before="2"/>
        <w:ind w:left="0"/>
        <w:jc w:val="left"/>
        <w:rPr>
          <w:sz w:val="26"/>
        </w:rPr>
      </w:pPr>
    </w:p>
    <w:p w14:paraId="69D2DD8F" w14:textId="77777777" w:rsidR="00A9526B" w:rsidRDefault="00000000">
      <w:pPr>
        <w:pStyle w:val="a3"/>
        <w:spacing w:line="360" w:lineRule="auto"/>
        <w:ind w:right="223" w:firstLine="719"/>
      </w:pPr>
      <w:r>
        <w:t>Для поглиблення інформації в даних бухгалтерського обліку про дату</w:t>
      </w:r>
      <w:r>
        <w:rPr>
          <w:spacing w:val="1"/>
        </w:rPr>
        <w:t xml:space="preserve"> </w:t>
      </w:r>
      <w:r>
        <w:t>виникнення боргу, договірний строк його погашення, фактичне отримання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боржника.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розшифровка запропонованої форми для відображення транзакції платежів з</w:t>
      </w:r>
      <w:r>
        <w:rPr>
          <w:spacing w:val="1"/>
        </w:rPr>
        <w:t xml:space="preserve"> </w:t>
      </w:r>
      <w:r>
        <w:t>покупцями та замовниками</w:t>
      </w:r>
      <w:r>
        <w:rPr>
          <w:spacing w:val="3"/>
        </w:rPr>
        <w:t xml:space="preserve"> </w:t>
      </w:r>
      <w:r>
        <w:t>(таблиця</w:t>
      </w:r>
      <w:r>
        <w:rPr>
          <w:spacing w:val="-2"/>
        </w:rPr>
        <w:t xml:space="preserve"> </w:t>
      </w:r>
      <w:r>
        <w:t>2.5).</w:t>
      </w:r>
    </w:p>
    <w:p w14:paraId="598AA757" w14:textId="77777777" w:rsidR="00A9526B" w:rsidRDefault="00000000">
      <w:pPr>
        <w:pStyle w:val="a3"/>
        <w:spacing w:line="322" w:lineRule="exact"/>
        <w:ind w:left="8233"/>
        <w:jc w:val="left"/>
      </w:pPr>
      <w:r>
        <w:t>Таблиця</w:t>
      </w:r>
      <w:r>
        <w:rPr>
          <w:spacing w:val="-2"/>
        </w:rPr>
        <w:t xml:space="preserve"> </w:t>
      </w:r>
      <w:r>
        <w:t>2.5</w:t>
      </w:r>
    </w:p>
    <w:p w14:paraId="3742A021" w14:textId="77777777" w:rsidR="00A9526B" w:rsidRDefault="00000000">
      <w:pPr>
        <w:pStyle w:val="a3"/>
        <w:spacing w:before="160"/>
        <w:ind w:left="3144"/>
        <w:jc w:val="left"/>
      </w:pPr>
      <w:r>
        <w:t>Аркуш-розшифровка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розрахунків</w:t>
      </w:r>
    </w:p>
    <w:p w14:paraId="1205DE91" w14:textId="77777777" w:rsidR="00A9526B" w:rsidRDefault="00A9526B">
      <w:pPr>
        <w:pStyle w:val="a3"/>
        <w:spacing w:before="9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963"/>
        <w:gridCol w:w="1018"/>
        <w:gridCol w:w="1164"/>
        <w:gridCol w:w="996"/>
        <w:gridCol w:w="991"/>
        <w:gridCol w:w="989"/>
        <w:gridCol w:w="765"/>
        <w:gridCol w:w="863"/>
      </w:tblGrid>
      <w:tr w:rsidR="00A9526B" w14:paraId="692BFB0B" w14:textId="77777777">
        <w:trPr>
          <w:trHeight w:val="827"/>
        </w:trPr>
        <w:tc>
          <w:tcPr>
            <w:tcW w:w="468" w:type="dxa"/>
            <w:vMerge w:val="restart"/>
          </w:tcPr>
          <w:p w14:paraId="06382C95" w14:textId="77777777" w:rsidR="00A9526B" w:rsidRDefault="00000000">
            <w:pPr>
              <w:pStyle w:val="TableParagraph"/>
              <w:ind w:left="179" w:right="-2" w:hanging="130"/>
              <w:rPr>
                <w:sz w:val="24"/>
              </w:rPr>
            </w:pPr>
            <w:r>
              <w:rPr>
                <w:sz w:val="24"/>
              </w:rPr>
              <w:t>№з/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080" w:type="dxa"/>
            <w:vMerge w:val="restart"/>
          </w:tcPr>
          <w:p w14:paraId="341303AE" w14:textId="77777777" w:rsidR="00A9526B" w:rsidRDefault="00000000">
            <w:pPr>
              <w:pStyle w:val="TableParagraph"/>
              <w:ind w:left="66" w:right="32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145" w:type="dxa"/>
            <w:gridSpan w:val="3"/>
          </w:tcPr>
          <w:p w14:paraId="588102DA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68573A76" w14:textId="77777777" w:rsidR="00A9526B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Відвантажено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продукцію</w:t>
            </w:r>
          </w:p>
        </w:tc>
        <w:tc>
          <w:tcPr>
            <w:tcW w:w="2976" w:type="dxa"/>
            <w:gridSpan w:val="3"/>
          </w:tcPr>
          <w:p w14:paraId="756AB5D4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9CE749D" w14:textId="77777777" w:rsidR="00A9526B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Оплачено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628" w:type="dxa"/>
            <w:gridSpan w:val="2"/>
          </w:tcPr>
          <w:p w14:paraId="205C6269" w14:textId="77777777" w:rsidR="00A9526B" w:rsidRDefault="00000000">
            <w:pPr>
              <w:pStyle w:val="TableParagraph"/>
              <w:ind w:left="384" w:right="211" w:hanging="140"/>
              <w:rPr>
                <w:sz w:val="24"/>
              </w:rPr>
            </w:pPr>
            <w:r>
              <w:rPr>
                <w:sz w:val="24"/>
              </w:rPr>
              <w:t>Залишок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боргова-</w:t>
            </w:r>
          </w:p>
          <w:p w14:paraId="1338128A" w14:textId="77777777" w:rsidR="00A9526B" w:rsidRDefault="00000000">
            <w:pPr>
              <w:pStyle w:val="TableParagraph"/>
              <w:spacing w:line="264" w:lineRule="exact"/>
              <w:ind w:left="329"/>
              <w:rPr>
                <w:sz w:val="24"/>
              </w:rPr>
            </w:pPr>
            <w:r>
              <w:rPr>
                <w:sz w:val="24"/>
              </w:rPr>
              <w:t>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A9526B" w14:paraId="31723247" w14:textId="77777777">
        <w:trPr>
          <w:trHeight w:val="827"/>
        </w:trPr>
        <w:tc>
          <w:tcPr>
            <w:tcW w:w="468" w:type="dxa"/>
            <w:vMerge/>
            <w:tcBorders>
              <w:top w:val="nil"/>
            </w:tcBorders>
          </w:tcPr>
          <w:p w14:paraId="574AB6B4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84FEBD5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14:paraId="5D173F6A" w14:textId="77777777" w:rsidR="00A9526B" w:rsidRDefault="00000000">
            <w:pPr>
              <w:pStyle w:val="TableParagraph"/>
              <w:spacing w:line="268" w:lineRule="exact"/>
              <w:ind w:left="62" w:firstLine="18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5FE8BB12" w14:textId="77777777" w:rsidR="00A9526B" w:rsidRDefault="00000000">
            <w:pPr>
              <w:pStyle w:val="TableParagraph"/>
              <w:spacing w:line="270" w:lineRule="atLeast"/>
              <w:ind w:left="172" w:right="10" w:hanging="111"/>
              <w:rPr>
                <w:sz w:val="24"/>
              </w:rPr>
            </w:pPr>
            <w:r>
              <w:rPr>
                <w:sz w:val="24"/>
              </w:rPr>
              <w:t>відванта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ження</w:t>
            </w:r>
          </w:p>
        </w:tc>
        <w:tc>
          <w:tcPr>
            <w:tcW w:w="1018" w:type="dxa"/>
          </w:tcPr>
          <w:p w14:paraId="7E5D7B26" w14:textId="77777777" w:rsidR="00A9526B" w:rsidRDefault="00000000">
            <w:pPr>
              <w:pStyle w:val="TableParagraph"/>
              <w:ind w:left="345" w:right="26" w:hanging="274"/>
              <w:rPr>
                <w:sz w:val="24"/>
              </w:rPr>
            </w:pPr>
            <w:r>
              <w:rPr>
                <w:spacing w:val="-1"/>
                <w:sz w:val="24"/>
              </w:rPr>
              <w:t>На суму,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64" w:type="dxa"/>
          </w:tcPr>
          <w:p w14:paraId="634A6A4C" w14:textId="77777777" w:rsidR="00A9526B" w:rsidRDefault="00000000">
            <w:pPr>
              <w:pStyle w:val="TableParagraph"/>
              <w:spacing w:line="268" w:lineRule="exact"/>
              <w:ind w:left="104" w:firstLine="127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14:paraId="38DCCB70" w14:textId="77777777" w:rsidR="00A9526B" w:rsidRDefault="00000000">
            <w:pPr>
              <w:pStyle w:val="TableParagraph"/>
              <w:spacing w:line="270" w:lineRule="atLeast"/>
              <w:ind w:left="49" w:right="-1" w:firstLine="55"/>
              <w:rPr>
                <w:sz w:val="24"/>
              </w:rPr>
            </w:pPr>
            <w:r>
              <w:rPr>
                <w:sz w:val="24"/>
              </w:rPr>
              <w:t>оплати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  <w:tc>
          <w:tcPr>
            <w:tcW w:w="996" w:type="dxa"/>
          </w:tcPr>
          <w:p w14:paraId="09755BC3" w14:textId="77777777" w:rsidR="00A9526B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64DF3AB" w14:textId="77777777" w:rsidR="00A9526B" w:rsidRDefault="00000000">
            <w:pPr>
              <w:pStyle w:val="TableParagraph"/>
              <w:spacing w:line="270" w:lineRule="atLeast"/>
              <w:ind w:left="74" w:right="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991" w:type="dxa"/>
          </w:tcPr>
          <w:p w14:paraId="2789F14A" w14:textId="77777777" w:rsidR="00A9526B" w:rsidRDefault="00000000">
            <w:pPr>
              <w:pStyle w:val="TableParagraph"/>
              <w:ind w:left="153" w:right="99" w:firstLine="11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</w:p>
        </w:tc>
        <w:tc>
          <w:tcPr>
            <w:tcW w:w="989" w:type="dxa"/>
          </w:tcPr>
          <w:p w14:paraId="71FA7B9F" w14:textId="77777777" w:rsidR="00A9526B" w:rsidRDefault="00000000">
            <w:pPr>
              <w:pStyle w:val="TableParagraph"/>
              <w:ind w:left="331" w:right="159" w:hanging="125"/>
              <w:rPr>
                <w:sz w:val="24"/>
              </w:rPr>
            </w:pPr>
            <w:r>
              <w:rPr>
                <w:spacing w:val="-1"/>
                <w:sz w:val="24"/>
              </w:rPr>
              <w:t>Сума,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765" w:type="dxa"/>
          </w:tcPr>
          <w:p w14:paraId="31657780" w14:textId="77777777" w:rsidR="00A9526B" w:rsidRDefault="00000000">
            <w:pPr>
              <w:pStyle w:val="TableParagraph"/>
              <w:spacing w:line="268" w:lineRule="exact"/>
              <w:ind w:left="70" w:right="41"/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863" w:type="dxa"/>
          </w:tcPr>
          <w:p w14:paraId="1CA64357" w14:textId="77777777" w:rsidR="00A9526B" w:rsidRDefault="0000000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 w:rsidR="00A9526B" w14:paraId="0099BC40" w14:textId="77777777">
        <w:trPr>
          <w:trHeight w:val="275"/>
        </w:trPr>
        <w:tc>
          <w:tcPr>
            <w:tcW w:w="468" w:type="dxa"/>
          </w:tcPr>
          <w:p w14:paraId="04FFA730" w14:textId="77777777" w:rsidR="00A9526B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5EBD844C" w14:textId="77777777" w:rsidR="00A9526B" w:rsidRDefault="0000000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</w:tcPr>
          <w:p w14:paraId="278949BA" w14:textId="77777777" w:rsidR="00A9526B" w:rsidRDefault="0000000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10.11.19</w:t>
            </w:r>
          </w:p>
        </w:tc>
        <w:tc>
          <w:tcPr>
            <w:tcW w:w="1018" w:type="dxa"/>
          </w:tcPr>
          <w:p w14:paraId="58DE308C" w14:textId="77777777" w:rsidR="00A9526B" w:rsidRDefault="00000000">
            <w:pPr>
              <w:pStyle w:val="TableParagraph"/>
              <w:spacing w:line="256" w:lineRule="exact"/>
              <w:ind w:left="49" w:right="19"/>
              <w:jc w:val="center"/>
              <w:rPr>
                <w:sz w:val="24"/>
              </w:rPr>
            </w:pPr>
            <w:r>
              <w:rPr>
                <w:sz w:val="24"/>
              </w:rPr>
              <w:t>23895,94</w:t>
            </w:r>
          </w:p>
        </w:tc>
        <w:tc>
          <w:tcPr>
            <w:tcW w:w="1164" w:type="dxa"/>
          </w:tcPr>
          <w:p w14:paraId="5EF94BBD" w14:textId="77777777" w:rsidR="00A9526B" w:rsidRDefault="00000000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15.12.19</w:t>
            </w:r>
          </w:p>
        </w:tc>
        <w:tc>
          <w:tcPr>
            <w:tcW w:w="996" w:type="dxa"/>
          </w:tcPr>
          <w:p w14:paraId="1CDB8C8C" w14:textId="77777777" w:rsidR="00A9526B" w:rsidRDefault="00000000">
            <w:pPr>
              <w:pStyle w:val="TableParagraph"/>
              <w:spacing w:line="256" w:lineRule="exact"/>
              <w:ind w:left="73" w:right="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14:paraId="2DAB8624" w14:textId="77777777" w:rsidR="00A9526B" w:rsidRDefault="0000000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26.11.19</w:t>
            </w:r>
          </w:p>
        </w:tc>
        <w:tc>
          <w:tcPr>
            <w:tcW w:w="989" w:type="dxa"/>
          </w:tcPr>
          <w:p w14:paraId="2845DE28" w14:textId="77777777" w:rsidR="00A9526B" w:rsidRDefault="00000000">
            <w:pPr>
              <w:pStyle w:val="TableParagraph"/>
              <w:spacing w:line="256" w:lineRule="exact"/>
              <w:ind w:left="35" w:right="4"/>
              <w:jc w:val="center"/>
              <w:rPr>
                <w:sz w:val="24"/>
              </w:rPr>
            </w:pPr>
            <w:r>
              <w:rPr>
                <w:sz w:val="24"/>
              </w:rPr>
              <w:t>20000,94</w:t>
            </w:r>
          </w:p>
        </w:tc>
        <w:tc>
          <w:tcPr>
            <w:tcW w:w="765" w:type="dxa"/>
          </w:tcPr>
          <w:p w14:paraId="1B687E86" w14:textId="77777777" w:rsidR="00A9526B" w:rsidRDefault="00000000">
            <w:pPr>
              <w:pStyle w:val="TableParagraph"/>
              <w:spacing w:line="256" w:lineRule="exact"/>
              <w:ind w:left="70" w:right="38"/>
              <w:jc w:val="center"/>
              <w:rPr>
                <w:sz w:val="24"/>
              </w:rPr>
            </w:pPr>
            <w:r>
              <w:rPr>
                <w:sz w:val="24"/>
              </w:rPr>
              <w:t>3895</w:t>
            </w:r>
          </w:p>
        </w:tc>
        <w:tc>
          <w:tcPr>
            <w:tcW w:w="863" w:type="dxa"/>
          </w:tcPr>
          <w:p w14:paraId="12CA93EE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  <w:tr w:rsidR="00A9526B" w14:paraId="655C98E7" w14:textId="77777777">
        <w:trPr>
          <w:trHeight w:val="275"/>
        </w:trPr>
        <w:tc>
          <w:tcPr>
            <w:tcW w:w="468" w:type="dxa"/>
          </w:tcPr>
          <w:p w14:paraId="24D78BDD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C1D61FE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14:paraId="0E454846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12F24C05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745B2432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7887DD5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A505554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6E66881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14:paraId="004419C6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14:paraId="4F9D6C9D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  <w:tr w:rsidR="00A9526B" w14:paraId="404A1D89" w14:textId="77777777">
        <w:trPr>
          <w:trHeight w:val="551"/>
        </w:trPr>
        <w:tc>
          <w:tcPr>
            <w:tcW w:w="468" w:type="dxa"/>
          </w:tcPr>
          <w:p w14:paraId="2C62C44A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641113B6" w14:textId="77777777" w:rsidR="00A9526B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2E1C3B" w14:textId="77777777" w:rsidR="00A9526B" w:rsidRDefault="0000000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місяць</w:t>
            </w:r>
          </w:p>
        </w:tc>
        <w:tc>
          <w:tcPr>
            <w:tcW w:w="963" w:type="dxa"/>
          </w:tcPr>
          <w:p w14:paraId="49FE11F2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14:paraId="33035D56" w14:textId="77777777" w:rsidR="00A9526B" w:rsidRDefault="00000000">
            <w:pPr>
              <w:pStyle w:val="TableParagraph"/>
              <w:spacing w:line="268" w:lineRule="exact"/>
              <w:ind w:left="49" w:right="19"/>
              <w:jc w:val="center"/>
              <w:rPr>
                <w:sz w:val="24"/>
              </w:rPr>
            </w:pPr>
            <w:r>
              <w:rPr>
                <w:sz w:val="24"/>
              </w:rPr>
              <w:t>23895,94</w:t>
            </w:r>
          </w:p>
        </w:tc>
        <w:tc>
          <w:tcPr>
            <w:tcW w:w="1164" w:type="dxa"/>
          </w:tcPr>
          <w:p w14:paraId="23207FB7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996" w:type="dxa"/>
          </w:tcPr>
          <w:p w14:paraId="30D0504B" w14:textId="77777777" w:rsidR="00A9526B" w:rsidRDefault="00000000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2A52BA8" w14:textId="77777777" w:rsidR="00A9526B" w:rsidRDefault="00000000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місяць</w:t>
            </w:r>
          </w:p>
        </w:tc>
        <w:tc>
          <w:tcPr>
            <w:tcW w:w="991" w:type="dxa"/>
          </w:tcPr>
          <w:p w14:paraId="5588A0C6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14:paraId="758CB67A" w14:textId="77777777" w:rsidR="00A9526B" w:rsidRDefault="00000000">
            <w:pPr>
              <w:pStyle w:val="TableParagraph"/>
              <w:spacing w:line="268" w:lineRule="exact"/>
              <w:ind w:left="35" w:right="4"/>
              <w:jc w:val="center"/>
              <w:rPr>
                <w:sz w:val="24"/>
              </w:rPr>
            </w:pPr>
            <w:r>
              <w:rPr>
                <w:sz w:val="24"/>
              </w:rPr>
              <w:t>20000,94</w:t>
            </w:r>
          </w:p>
        </w:tc>
        <w:tc>
          <w:tcPr>
            <w:tcW w:w="765" w:type="dxa"/>
          </w:tcPr>
          <w:p w14:paraId="32414B66" w14:textId="77777777" w:rsidR="00A9526B" w:rsidRDefault="00000000">
            <w:pPr>
              <w:pStyle w:val="TableParagraph"/>
              <w:spacing w:line="268" w:lineRule="exact"/>
              <w:ind w:left="70" w:right="38"/>
              <w:jc w:val="center"/>
              <w:rPr>
                <w:sz w:val="24"/>
              </w:rPr>
            </w:pPr>
            <w:r>
              <w:rPr>
                <w:sz w:val="24"/>
              </w:rPr>
              <w:t>3895</w:t>
            </w:r>
          </w:p>
        </w:tc>
        <w:tc>
          <w:tcPr>
            <w:tcW w:w="863" w:type="dxa"/>
          </w:tcPr>
          <w:p w14:paraId="0DF6633F" w14:textId="77777777" w:rsidR="00A9526B" w:rsidRDefault="00A9526B">
            <w:pPr>
              <w:pStyle w:val="TableParagraph"/>
              <w:rPr>
                <w:sz w:val="26"/>
              </w:rPr>
            </w:pPr>
          </w:p>
        </w:tc>
      </w:tr>
    </w:tbl>
    <w:p w14:paraId="765BECB4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F94B0B9" w14:textId="77777777" w:rsidR="00A9526B" w:rsidRDefault="00A9526B">
      <w:pPr>
        <w:pStyle w:val="a3"/>
        <w:ind w:left="0"/>
        <w:jc w:val="left"/>
        <w:rPr>
          <w:sz w:val="19"/>
        </w:rPr>
      </w:pPr>
    </w:p>
    <w:p w14:paraId="464C8272" w14:textId="77777777" w:rsidR="00A9526B" w:rsidRDefault="00000000">
      <w:pPr>
        <w:pStyle w:val="a3"/>
        <w:spacing w:before="89" w:line="360" w:lineRule="auto"/>
        <w:ind w:right="227" w:firstLine="719"/>
      </w:pPr>
      <w:r>
        <w:t>Додавання</w:t>
      </w:r>
      <w:r>
        <w:rPr>
          <w:spacing w:val="1"/>
        </w:rPr>
        <w:t xml:space="preserve"> </w:t>
      </w:r>
      <w:r>
        <w:t>реєстрів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розшифровкою</w:t>
      </w:r>
      <w:r>
        <w:rPr>
          <w:spacing w:val="1"/>
        </w:rPr>
        <w:t xml:space="preserve"> </w:t>
      </w:r>
      <w:r>
        <w:t>дозволить оперативно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замовника в частині оплати за відвантажену продукцію, виконані роботи або</w:t>
      </w:r>
      <w:r>
        <w:rPr>
          <w:spacing w:val="1"/>
        </w:rPr>
        <w:t xml:space="preserve"> </w:t>
      </w:r>
      <w:r>
        <w:t>надані послуги. Це підвищує дисципліну платежів як для бізнесу, так і для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своєчасної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дзвінка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відхилення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договору.</w:t>
      </w:r>
    </w:p>
    <w:p w14:paraId="00353612" w14:textId="77777777" w:rsidR="00A9526B" w:rsidRDefault="00000000">
      <w:pPr>
        <w:pStyle w:val="a3"/>
        <w:spacing w:before="1" w:line="360" w:lineRule="auto"/>
        <w:ind w:right="228" w:firstLine="719"/>
      </w:pPr>
      <w:r>
        <w:t>Зверніть увагу, що для цього потрібна належна увага до визначення</w:t>
      </w:r>
      <w:r>
        <w:rPr>
          <w:spacing w:val="1"/>
        </w:rPr>
        <w:t xml:space="preserve"> </w:t>
      </w:r>
      <w:r>
        <w:t>строків оплати відвантаженої продукції (робіт, послуг), а також виконання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одностороннього руху не слід застосовувати, оскільки відхилення в частині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подібні зрушення та</w:t>
      </w:r>
      <w:r>
        <w:rPr>
          <w:spacing w:val="-3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 них.</w:t>
      </w:r>
    </w:p>
    <w:p w14:paraId="1467FE2C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48EA936" w14:textId="77777777" w:rsidR="00A9526B" w:rsidRDefault="00000000">
      <w:pPr>
        <w:pStyle w:val="a3"/>
        <w:spacing w:before="80" w:line="360" w:lineRule="auto"/>
        <w:ind w:right="228" w:firstLine="719"/>
      </w:pPr>
      <w:r>
        <w:lastRenderedPageBreak/>
        <w:t>Накопичення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аркушах-розшифрування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тривалий</w:t>
      </w:r>
      <w:r>
        <w:rPr>
          <w:spacing w:val="-67"/>
        </w:rPr>
        <w:t xml:space="preserve"> </w:t>
      </w:r>
      <w:r>
        <w:t>період відносин дозволяє отримати вичерпний опис покупців та замовників,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покладатися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достовірні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можливість своєчасного отримання коштів, що дуже важливо для реального</w:t>
      </w:r>
      <w:r>
        <w:rPr>
          <w:spacing w:val="1"/>
        </w:rPr>
        <w:t xml:space="preserve"> </w:t>
      </w:r>
      <w:r>
        <w:t>грошового потоку планування на підприємстві. Згідно з таблицями даних,</w:t>
      </w:r>
      <w:r>
        <w:rPr>
          <w:spacing w:val="1"/>
        </w:rPr>
        <w:t xml:space="preserve"> </w:t>
      </w:r>
      <w:r>
        <w:t>можна зробити загальну заяву, яка дозволяє проаналізувати надходження від</w:t>
      </w:r>
      <w:r>
        <w:rPr>
          <w:spacing w:val="1"/>
        </w:rPr>
        <w:t xml:space="preserve"> </w:t>
      </w:r>
      <w:r>
        <w:t>покупців</w:t>
      </w:r>
      <w:r>
        <w:rPr>
          <w:spacing w:val="-3"/>
        </w:rPr>
        <w:t xml:space="preserve"> </w:t>
      </w:r>
      <w:r>
        <w:t>та замовників</w:t>
      </w:r>
      <w:r>
        <w:rPr>
          <w:spacing w:val="2"/>
        </w:rPr>
        <w:t xml:space="preserve"> </w:t>
      </w:r>
      <w:r>
        <w:t>(таблиця 2.6).</w:t>
      </w:r>
    </w:p>
    <w:p w14:paraId="1FFE72EA" w14:textId="77777777" w:rsidR="00A9526B" w:rsidRDefault="00000000">
      <w:pPr>
        <w:pStyle w:val="a3"/>
        <w:spacing w:before="1" w:after="10" w:line="360" w:lineRule="auto"/>
        <w:ind w:left="693" w:right="211" w:firstLine="7540"/>
        <w:jc w:val="left"/>
      </w:pPr>
      <w:r>
        <w:t>Таблиця 2.6</w:t>
      </w:r>
      <w:r>
        <w:rPr>
          <w:spacing w:val="-67"/>
        </w:rPr>
        <w:t xml:space="preserve"> </w:t>
      </w:r>
      <w:r>
        <w:t>Відомість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надходженням</w:t>
      </w:r>
      <w:r>
        <w:rPr>
          <w:spacing w:val="-5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покупців</w:t>
      </w:r>
      <w:r>
        <w:rPr>
          <w:spacing w:val="-4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замовників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153"/>
        <w:gridCol w:w="1466"/>
        <w:gridCol w:w="1466"/>
        <w:gridCol w:w="1392"/>
        <w:gridCol w:w="1207"/>
      </w:tblGrid>
      <w:tr w:rsidR="00A9526B" w14:paraId="12830255" w14:textId="77777777">
        <w:trPr>
          <w:trHeight w:val="278"/>
        </w:trPr>
        <w:tc>
          <w:tcPr>
            <w:tcW w:w="1550" w:type="dxa"/>
            <w:vMerge w:val="restart"/>
          </w:tcPr>
          <w:p w14:paraId="7F8B2F14" w14:textId="77777777" w:rsidR="00A9526B" w:rsidRDefault="00000000">
            <w:pPr>
              <w:pStyle w:val="TableParagraph"/>
              <w:ind w:left="314" w:right="292" w:firstLine="16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покупців</w:t>
            </w:r>
          </w:p>
        </w:tc>
        <w:tc>
          <w:tcPr>
            <w:tcW w:w="2153" w:type="dxa"/>
            <w:vMerge w:val="restart"/>
          </w:tcPr>
          <w:p w14:paraId="199A1BB0" w14:textId="77777777" w:rsidR="00A9526B" w:rsidRDefault="00000000">
            <w:pPr>
              <w:pStyle w:val="TableParagraph"/>
              <w:ind w:left="280" w:right="272" w:firstLine="5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заборгованості,</w:t>
            </w:r>
          </w:p>
          <w:p w14:paraId="4824E782" w14:textId="77777777" w:rsidR="00A9526B" w:rsidRDefault="00000000">
            <w:pPr>
              <w:pStyle w:val="TableParagraph"/>
              <w:ind w:left="883" w:right="873"/>
              <w:jc w:val="center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  <w:tc>
          <w:tcPr>
            <w:tcW w:w="2932" w:type="dxa"/>
            <w:gridSpan w:val="2"/>
          </w:tcPr>
          <w:p w14:paraId="4AD24563" w14:textId="77777777" w:rsidR="00A9526B" w:rsidRDefault="0000000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  <w:tc>
          <w:tcPr>
            <w:tcW w:w="1392" w:type="dxa"/>
            <w:vMerge w:val="restart"/>
          </w:tcPr>
          <w:p w14:paraId="7FBCB4A9" w14:textId="77777777" w:rsidR="00A9526B" w:rsidRDefault="00000000">
            <w:pPr>
              <w:pStyle w:val="TableParagraph"/>
              <w:ind w:left="124" w:right="105" w:firstLine="235"/>
              <w:rPr>
                <w:sz w:val="24"/>
              </w:rPr>
            </w:pPr>
            <w:r>
              <w:rPr>
                <w:sz w:val="24"/>
              </w:rPr>
              <w:t>Відхи-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  <w:tc>
          <w:tcPr>
            <w:tcW w:w="1207" w:type="dxa"/>
            <w:vMerge w:val="restart"/>
          </w:tcPr>
          <w:p w14:paraId="056BC576" w14:textId="77777777" w:rsidR="00A9526B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A9526B" w14:paraId="367349FD" w14:textId="77777777">
        <w:trPr>
          <w:trHeight w:val="551"/>
        </w:trPr>
        <w:tc>
          <w:tcPr>
            <w:tcW w:w="1550" w:type="dxa"/>
            <w:vMerge/>
            <w:tcBorders>
              <w:top w:val="nil"/>
            </w:tcBorders>
          </w:tcPr>
          <w:p w14:paraId="46FD2EC6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79F84F19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45FF64DF" w14:textId="77777777" w:rsidR="00A9526B" w:rsidRDefault="0000000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  <w:p w14:paraId="71CDA357" w14:textId="77777777" w:rsidR="00A9526B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(договором)</w:t>
            </w:r>
          </w:p>
        </w:tc>
        <w:tc>
          <w:tcPr>
            <w:tcW w:w="1466" w:type="dxa"/>
          </w:tcPr>
          <w:p w14:paraId="790022C2" w14:textId="77777777" w:rsidR="00A9526B" w:rsidRDefault="00000000">
            <w:pPr>
              <w:pStyle w:val="TableParagraph"/>
              <w:spacing w:line="268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Фактично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5426AE2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14:paraId="300B2410" w14:textId="77777777" w:rsidR="00A9526B" w:rsidRDefault="00A9526B">
            <w:pPr>
              <w:rPr>
                <w:sz w:val="2"/>
                <w:szCs w:val="2"/>
              </w:rPr>
            </w:pPr>
          </w:p>
        </w:tc>
      </w:tr>
      <w:tr w:rsidR="00A9526B" w14:paraId="27D07007" w14:textId="77777777">
        <w:trPr>
          <w:trHeight w:val="275"/>
        </w:trPr>
        <w:tc>
          <w:tcPr>
            <w:tcW w:w="1550" w:type="dxa"/>
          </w:tcPr>
          <w:p w14:paraId="7FEA3005" w14:textId="77777777" w:rsidR="00A9526B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«Мрія»</w:t>
            </w:r>
          </w:p>
        </w:tc>
        <w:tc>
          <w:tcPr>
            <w:tcW w:w="2153" w:type="dxa"/>
          </w:tcPr>
          <w:p w14:paraId="56412A19" w14:textId="77777777" w:rsidR="00A9526B" w:rsidRDefault="00000000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24095,69</w:t>
            </w:r>
          </w:p>
        </w:tc>
        <w:tc>
          <w:tcPr>
            <w:tcW w:w="1466" w:type="dxa"/>
          </w:tcPr>
          <w:p w14:paraId="1CF8EBB5" w14:textId="5CF92E9E" w:rsidR="00A9526B" w:rsidRDefault="00000000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15.12.</w:t>
            </w:r>
            <w:r w:rsidR="00463D98">
              <w:rPr>
                <w:sz w:val="24"/>
              </w:rPr>
              <w:t>20</w:t>
            </w:r>
          </w:p>
        </w:tc>
        <w:tc>
          <w:tcPr>
            <w:tcW w:w="1466" w:type="dxa"/>
          </w:tcPr>
          <w:p w14:paraId="14774471" w14:textId="7842CB3F" w:rsidR="00A9526B" w:rsidRDefault="00000000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18.12.</w:t>
            </w:r>
            <w:r w:rsidR="00463D98">
              <w:rPr>
                <w:sz w:val="24"/>
              </w:rPr>
              <w:t>20</w:t>
            </w:r>
          </w:p>
        </w:tc>
        <w:tc>
          <w:tcPr>
            <w:tcW w:w="1392" w:type="dxa"/>
          </w:tcPr>
          <w:p w14:paraId="3E8953AE" w14:textId="77777777" w:rsidR="00A9526B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</w:tcPr>
          <w:p w14:paraId="355C0FA1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  <w:tr w:rsidR="00A9526B" w14:paraId="6D0B648E" w14:textId="77777777">
        <w:trPr>
          <w:trHeight w:val="275"/>
        </w:trPr>
        <w:tc>
          <w:tcPr>
            <w:tcW w:w="1550" w:type="dxa"/>
          </w:tcPr>
          <w:p w14:paraId="02667C89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14:paraId="30C44BE4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75A0458A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2098BC91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E86BCDA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14:paraId="3207B72F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</w:tbl>
    <w:p w14:paraId="691D9DA9" w14:textId="77777777" w:rsidR="00A9526B" w:rsidRDefault="00A9526B">
      <w:pPr>
        <w:pStyle w:val="a3"/>
        <w:spacing w:before="3"/>
        <w:ind w:left="0"/>
        <w:jc w:val="left"/>
        <w:rPr>
          <w:sz w:val="41"/>
        </w:rPr>
      </w:pPr>
    </w:p>
    <w:p w14:paraId="303642D3" w14:textId="77777777" w:rsidR="00A9526B" w:rsidRDefault="00000000">
      <w:pPr>
        <w:pStyle w:val="a3"/>
        <w:spacing w:before="1" w:line="360" w:lineRule="auto"/>
        <w:ind w:right="227" w:firstLine="719"/>
      </w:pPr>
      <w:r>
        <w:t>Залежно від частоти поставок продукції покупцям та їх кошторису та</w:t>
      </w:r>
      <w:r>
        <w:rPr>
          <w:spacing w:val="1"/>
        </w:rPr>
        <w:t xml:space="preserve"> </w:t>
      </w:r>
      <w:r>
        <w:t>технічних можливостей для обробки інформації на підприємстві, інформація</w:t>
      </w:r>
      <w:r>
        <w:rPr>
          <w:spacing w:val="1"/>
        </w:rPr>
        <w:t xml:space="preserve"> </w:t>
      </w:r>
      <w:r>
        <w:t>може складатися у більш-менш тривалі періоди: день, тиждень, декада. У той</w:t>
      </w:r>
      <w:r>
        <w:rPr>
          <w:spacing w:val="-6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коротшими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періоди,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ціннішою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важливішою</w:t>
      </w:r>
      <w:r>
        <w:rPr>
          <w:spacing w:val="-2"/>
        </w:rPr>
        <w:t xml:space="preserve"> </w:t>
      </w:r>
      <w:r>
        <w:t>буде інформація,</w:t>
      </w:r>
      <w:r>
        <w:rPr>
          <w:spacing w:val="-1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буде 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ній.</w:t>
      </w:r>
    </w:p>
    <w:p w14:paraId="2CAE57BE" w14:textId="77777777" w:rsidR="00A9526B" w:rsidRDefault="00000000">
      <w:pPr>
        <w:pStyle w:val="a3"/>
        <w:spacing w:before="2" w:line="360" w:lineRule="auto"/>
        <w:ind w:right="229" w:firstLine="719"/>
      </w:pP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узагальнити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дебіторській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простроченими</w:t>
      </w:r>
      <w:r>
        <w:rPr>
          <w:spacing w:val="1"/>
        </w:rPr>
        <w:t xml:space="preserve"> </w:t>
      </w:r>
      <w:r>
        <w:t>періодами ( табл.2.7).</w:t>
      </w:r>
    </w:p>
    <w:p w14:paraId="3768EB9E" w14:textId="77777777" w:rsidR="00A9526B" w:rsidRDefault="00000000">
      <w:pPr>
        <w:pStyle w:val="a3"/>
        <w:spacing w:line="360" w:lineRule="auto"/>
        <w:ind w:right="224" w:firstLine="719"/>
      </w:pPr>
      <w:r>
        <w:t>Наведені вище документи дозволять вам мати повну інформацію 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«Новий</w:t>
      </w:r>
      <w:r>
        <w:rPr>
          <w:spacing w:val="-67"/>
        </w:rPr>
        <w:t xml:space="preserve"> </w:t>
      </w:r>
      <w:r>
        <w:t>Заповіт»</w:t>
      </w:r>
      <w:r>
        <w:rPr>
          <w:spacing w:val="1"/>
        </w:rPr>
        <w:t xml:space="preserve"> </w:t>
      </w:r>
      <w:r>
        <w:t>автоматизований,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корективи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конфігурацію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1С: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розробленого</w:t>
      </w:r>
      <w:r>
        <w:rPr>
          <w:spacing w:val="-67"/>
        </w:rPr>
        <w:t xml:space="preserve"> </w:t>
      </w:r>
      <w:r>
        <w:t>аркуша-дешифрування до розрахунків, інформації контролю надходжень від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простроченою.</w:t>
      </w:r>
    </w:p>
    <w:p w14:paraId="4F23CCD6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B760FAD" w14:textId="77777777" w:rsidR="00A9526B" w:rsidRDefault="00000000">
      <w:pPr>
        <w:pStyle w:val="a3"/>
        <w:spacing w:before="80" w:line="362" w:lineRule="auto"/>
        <w:ind w:left="1475" w:right="212" w:firstLine="6757"/>
        <w:jc w:val="left"/>
      </w:pPr>
      <w:r>
        <w:lastRenderedPageBreak/>
        <w:t>Таблиця 2.7</w:t>
      </w:r>
      <w:r>
        <w:rPr>
          <w:spacing w:val="-67"/>
        </w:rPr>
        <w:t xml:space="preserve"> </w:t>
      </w:r>
      <w:r>
        <w:t>Відомість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простроченим</w:t>
      </w:r>
      <w:r>
        <w:rPr>
          <w:spacing w:val="-3"/>
        </w:rPr>
        <w:t xml:space="preserve"> </w:t>
      </w:r>
      <w:r>
        <w:t>терміном</w:t>
      </w:r>
    </w:p>
    <w:p w14:paraId="6B4422D5" w14:textId="77777777" w:rsidR="00A9526B" w:rsidRDefault="00000000">
      <w:pPr>
        <w:pStyle w:val="a3"/>
        <w:spacing w:line="317" w:lineRule="exact"/>
        <w:ind w:left="3917"/>
        <w:jc w:val="left"/>
      </w:pPr>
      <w:r>
        <w:t>позовної</w:t>
      </w:r>
      <w:r>
        <w:rPr>
          <w:spacing w:val="-2"/>
        </w:rPr>
        <w:t xml:space="preserve"> </w:t>
      </w:r>
      <w:r>
        <w:t>давності</w:t>
      </w:r>
    </w:p>
    <w:p w14:paraId="2FF92E0E" w14:textId="77777777" w:rsidR="00A9526B" w:rsidRDefault="00A9526B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4"/>
        <w:gridCol w:w="1235"/>
        <w:gridCol w:w="1237"/>
        <w:gridCol w:w="1235"/>
        <w:gridCol w:w="1235"/>
        <w:gridCol w:w="1236"/>
        <w:gridCol w:w="1353"/>
      </w:tblGrid>
      <w:tr w:rsidR="00A9526B" w14:paraId="06F41292" w14:textId="77777777">
        <w:trPr>
          <w:trHeight w:val="1103"/>
        </w:trPr>
        <w:tc>
          <w:tcPr>
            <w:tcW w:w="468" w:type="dxa"/>
          </w:tcPr>
          <w:p w14:paraId="05689F7D" w14:textId="77777777" w:rsidR="00A9526B" w:rsidRDefault="00000000">
            <w:pPr>
              <w:pStyle w:val="TableParagraph"/>
              <w:ind w:left="141" w:right="7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234" w:type="dxa"/>
          </w:tcPr>
          <w:p w14:paraId="19BB2E11" w14:textId="77777777" w:rsidR="00A9526B" w:rsidRDefault="00000000">
            <w:pPr>
              <w:pStyle w:val="TableParagraph"/>
              <w:ind w:left="165" w:right="45" w:hanging="5"/>
              <w:jc w:val="center"/>
              <w:rPr>
                <w:sz w:val="24"/>
              </w:rPr>
            </w:pPr>
            <w:r>
              <w:rPr>
                <w:sz w:val="24"/>
              </w:rPr>
              <w:t>Наймену-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боржника</w:t>
            </w:r>
          </w:p>
        </w:tc>
        <w:tc>
          <w:tcPr>
            <w:tcW w:w="1235" w:type="dxa"/>
          </w:tcPr>
          <w:p w14:paraId="3CE309BC" w14:textId="77777777" w:rsidR="00A9526B" w:rsidRDefault="00000000">
            <w:pPr>
              <w:pStyle w:val="TableParagraph"/>
              <w:ind w:left="198" w:right="79"/>
              <w:jc w:val="center"/>
              <w:rPr>
                <w:sz w:val="24"/>
              </w:rPr>
            </w:pPr>
            <w:r>
              <w:rPr>
                <w:sz w:val="24"/>
              </w:rPr>
              <w:t>Синтети-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  <w:tc>
          <w:tcPr>
            <w:tcW w:w="1237" w:type="dxa"/>
          </w:tcPr>
          <w:p w14:paraId="6CF936AE" w14:textId="77777777" w:rsidR="00A9526B" w:rsidRDefault="00000000">
            <w:pPr>
              <w:pStyle w:val="TableParagraph"/>
              <w:ind w:left="108" w:right="-15"/>
              <w:jc w:val="center"/>
              <w:rPr>
                <w:sz w:val="24"/>
              </w:rPr>
            </w:pPr>
            <w:r>
              <w:rPr>
                <w:sz w:val="24"/>
              </w:rPr>
              <w:t>Дата вини-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</w:t>
            </w:r>
          </w:p>
          <w:p w14:paraId="2FB392B2" w14:textId="77777777" w:rsidR="00A9526B" w:rsidRDefault="00000000">
            <w:pPr>
              <w:pStyle w:val="TableParagraph"/>
              <w:spacing w:line="264" w:lineRule="exact"/>
              <w:ind w:left="228" w:right="115"/>
              <w:jc w:val="center"/>
              <w:rPr>
                <w:sz w:val="24"/>
              </w:rPr>
            </w:pPr>
            <w:r>
              <w:rPr>
                <w:sz w:val="24"/>
              </w:rPr>
              <w:t>ності</w:t>
            </w:r>
          </w:p>
        </w:tc>
        <w:tc>
          <w:tcPr>
            <w:tcW w:w="1235" w:type="dxa"/>
          </w:tcPr>
          <w:p w14:paraId="170F7648" w14:textId="77777777" w:rsidR="00A9526B" w:rsidRDefault="00000000">
            <w:pPr>
              <w:pStyle w:val="TableParagraph"/>
              <w:ind w:left="165" w:right="55" w:hanging="2"/>
              <w:jc w:val="center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ності</w:t>
            </w:r>
          </w:p>
        </w:tc>
        <w:tc>
          <w:tcPr>
            <w:tcW w:w="1235" w:type="dxa"/>
          </w:tcPr>
          <w:p w14:paraId="473963CD" w14:textId="77777777" w:rsidR="00A9526B" w:rsidRDefault="00000000">
            <w:pPr>
              <w:pStyle w:val="TableParagraph"/>
              <w:ind w:left="140" w:right="32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утворення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</w:t>
            </w:r>
          </w:p>
          <w:p w14:paraId="7FB6796C" w14:textId="77777777" w:rsidR="00A9526B" w:rsidRDefault="00000000">
            <w:pPr>
              <w:pStyle w:val="TableParagraph"/>
              <w:spacing w:line="264" w:lineRule="exact"/>
              <w:ind w:left="404"/>
              <w:rPr>
                <w:sz w:val="24"/>
              </w:rPr>
            </w:pPr>
            <w:r>
              <w:rPr>
                <w:sz w:val="24"/>
              </w:rPr>
              <w:t>ності</w:t>
            </w:r>
          </w:p>
        </w:tc>
        <w:tc>
          <w:tcPr>
            <w:tcW w:w="1236" w:type="dxa"/>
          </w:tcPr>
          <w:p w14:paraId="165D2F28" w14:textId="77777777" w:rsidR="00A9526B" w:rsidRDefault="00000000">
            <w:pPr>
              <w:pStyle w:val="TableParagraph"/>
              <w:spacing w:line="268" w:lineRule="exact"/>
              <w:ind w:left="142" w:right="41"/>
              <w:jc w:val="center"/>
              <w:rPr>
                <w:sz w:val="24"/>
              </w:rPr>
            </w:pPr>
            <w:r>
              <w:rPr>
                <w:sz w:val="24"/>
              </w:rPr>
              <w:t>Сума,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353" w:type="dxa"/>
          </w:tcPr>
          <w:p w14:paraId="0FE6BC05" w14:textId="77777777" w:rsidR="00A9526B" w:rsidRDefault="00000000">
            <w:pPr>
              <w:pStyle w:val="TableParagraph"/>
              <w:ind w:left="158" w:right="39" w:firstLine="79"/>
              <w:rPr>
                <w:sz w:val="24"/>
              </w:rPr>
            </w:pPr>
            <w:r>
              <w:rPr>
                <w:sz w:val="24"/>
              </w:rPr>
              <w:t>Вжиті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 з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гулювання</w:t>
            </w:r>
          </w:p>
          <w:p w14:paraId="21C7BEEB" w14:textId="77777777" w:rsidR="00A9526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розрахунків</w:t>
            </w:r>
          </w:p>
        </w:tc>
      </w:tr>
      <w:tr w:rsidR="00A9526B" w14:paraId="7EBB1CEF" w14:textId="77777777">
        <w:trPr>
          <w:trHeight w:val="827"/>
        </w:trPr>
        <w:tc>
          <w:tcPr>
            <w:tcW w:w="468" w:type="dxa"/>
          </w:tcPr>
          <w:p w14:paraId="5C790C4E" w14:textId="77777777" w:rsidR="00A9526B" w:rsidRDefault="00000000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2AD9FF0E" w14:textId="77777777" w:rsidR="00A9526B" w:rsidRDefault="00000000">
            <w:pPr>
              <w:pStyle w:val="TableParagraph"/>
              <w:spacing w:line="268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ТОВ</w:t>
            </w:r>
          </w:p>
          <w:p w14:paraId="081A7316" w14:textId="77777777" w:rsidR="00A9526B" w:rsidRDefault="00000000">
            <w:pPr>
              <w:pStyle w:val="TableParagraph"/>
              <w:ind w:left="217" w:right="99"/>
              <w:jc w:val="center"/>
              <w:rPr>
                <w:sz w:val="24"/>
              </w:rPr>
            </w:pPr>
            <w:r>
              <w:rPr>
                <w:sz w:val="24"/>
              </w:rPr>
              <w:t>«Колос»</w:t>
            </w:r>
          </w:p>
        </w:tc>
        <w:tc>
          <w:tcPr>
            <w:tcW w:w="1235" w:type="dxa"/>
          </w:tcPr>
          <w:p w14:paraId="79BDD2E7" w14:textId="77777777" w:rsidR="00A9526B" w:rsidRDefault="00000000">
            <w:pPr>
              <w:pStyle w:val="TableParagraph"/>
              <w:spacing w:line="268" w:lineRule="exact"/>
              <w:ind w:left="193" w:right="79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237" w:type="dxa"/>
          </w:tcPr>
          <w:p w14:paraId="0250E5CD" w14:textId="30304E90" w:rsidR="00A9526B" w:rsidRDefault="00000000">
            <w:pPr>
              <w:pStyle w:val="TableParagraph"/>
              <w:spacing w:line="268" w:lineRule="exact"/>
              <w:ind w:left="228" w:right="119"/>
              <w:jc w:val="center"/>
              <w:rPr>
                <w:sz w:val="24"/>
              </w:rPr>
            </w:pPr>
            <w:r>
              <w:rPr>
                <w:sz w:val="24"/>
              </w:rPr>
              <w:t>25.09.</w:t>
            </w:r>
            <w:r w:rsidR="00463D98">
              <w:rPr>
                <w:sz w:val="24"/>
              </w:rPr>
              <w:t>20</w:t>
            </w:r>
          </w:p>
        </w:tc>
        <w:tc>
          <w:tcPr>
            <w:tcW w:w="1235" w:type="dxa"/>
          </w:tcPr>
          <w:p w14:paraId="748CA2F1" w14:textId="77777777" w:rsidR="00A9526B" w:rsidRDefault="00000000">
            <w:pPr>
              <w:pStyle w:val="TableParagraph"/>
              <w:spacing w:line="268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Спірна</w:t>
            </w:r>
          </w:p>
        </w:tc>
        <w:tc>
          <w:tcPr>
            <w:tcW w:w="1235" w:type="dxa"/>
          </w:tcPr>
          <w:p w14:paraId="5253DD9B" w14:textId="77777777" w:rsidR="00A9526B" w:rsidRDefault="00000000">
            <w:pPr>
              <w:pStyle w:val="TableParagraph"/>
              <w:ind w:left="6" w:right="5" w:firstLine="9"/>
              <w:rPr>
                <w:sz w:val="24"/>
              </w:rPr>
            </w:pPr>
            <w:r>
              <w:rPr>
                <w:sz w:val="24"/>
              </w:rPr>
              <w:t>Неплатосп-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роможність</w:t>
            </w:r>
          </w:p>
          <w:p w14:paraId="76695CFF" w14:textId="77777777" w:rsidR="00A9526B" w:rsidRDefault="0000000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боржника</w:t>
            </w:r>
          </w:p>
        </w:tc>
        <w:tc>
          <w:tcPr>
            <w:tcW w:w="1236" w:type="dxa"/>
          </w:tcPr>
          <w:p w14:paraId="43218CBC" w14:textId="77777777" w:rsidR="00A9526B" w:rsidRDefault="00000000">
            <w:pPr>
              <w:pStyle w:val="TableParagraph"/>
              <w:spacing w:line="268" w:lineRule="exact"/>
              <w:ind w:left="142" w:right="39"/>
              <w:jc w:val="center"/>
              <w:rPr>
                <w:sz w:val="24"/>
              </w:rPr>
            </w:pPr>
            <w:r>
              <w:rPr>
                <w:sz w:val="24"/>
              </w:rPr>
              <w:t>6128</w:t>
            </w:r>
          </w:p>
        </w:tc>
        <w:tc>
          <w:tcPr>
            <w:tcW w:w="1353" w:type="dxa"/>
          </w:tcPr>
          <w:p w14:paraId="7920E9ED" w14:textId="77777777" w:rsidR="00A9526B" w:rsidRDefault="00000000">
            <w:pPr>
              <w:pStyle w:val="TableParagraph"/>
              <w:ind w:left="264" w:right="37" w:hanging="120"/>
              <w:rPr>
                <w:sz w:val="24"/>
              </w:rPr>
            </w:pPr>
            <w:r>
              <w:rPr>
                <w:sz w:val="24"/>
              </w:rPr>
              <w:t>Передано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арбітраж</w:t>
            </w:r>
          </w:p>
        </w:tc>
      </w:tr>
      <w:tr w:rsidR="00A9526B" w14:paraId="7C8B543D" w14:textId="77777777">
        <w:trPr>
          <w:trHeight w:val="278"/>
        </w:trPr>
        <w:tc>
          <w:tcPr>
            <w:tcW w:w="468" w:type="dxa"/>
          </w:tcPr>
          <w:p w14:paraId="6B51F621" w14:textId="77777777" w:rsidR="00A9526B" w:rsidRDefault="00000000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14:paraId="425C5330" w14:textId="77777777" w:rsidR="00A9526B" w:rsidRDefault="00000000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35" w:type="dxa"/>
          </w:tcPr>
          <w:p w14:paraId="6AF0345F" w14:textId="77777777" w:rsidR="00A9526B" w:rsidRDefault="00000000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37" w:type="dxa"/>
          </w:tcPr>
          <w:p w14:paraId="1C161BD9" w14:textId="77777777" w:rsidR="00A9526B" w:rsidRDefault="00000000">
            <w:pPr>
              <w:pStyle w:val="TableParagraph"/>
              <w:spacing w:line="258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1235" w:type="dxa"/>
          </w:tcPr>
          <w:p w14:paraId="173706B6" w14:textId="77777777" w:rsidR="00A9526B" w:rsidRDefault="0000000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35" w:type="dxa"/>
          </w:tcPr>
          <w:p w14:paraId="35093468" w14:textId="77777777" w:rsidR="00A9526B" w:rsidRDefault="0000000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36" w:type="dxa"/>
          </w:tcPr>
          <w:p w14:paraId="3D2C4DC7" w14:textId="77777777" w:rsidR="00A9526B" w:rsidRDefault="00000000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53" w:type="dxa"/>
          </w:tcPr>
          <w:p w14:paraId="67B09685" w14:textId="77777777" w:rsidR="00A9526B" w:rsidRDefault="00000000">
            <w:pPr>
              <w:pStyle w:val="TableParagraph"/>
              <w:spacing w:line="25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9526B" w14:paraId="62D68232" w14:textId="77777777">
        <w:trPr>
          <w:trHeight w:val="552"/>
        </w:trPr>
        <w:tc>
          <w:tcPr>
            <w:tcW w:w="468" w:type="dxa"/>
          </w:tcPr>
          <w:p w14:paraId="082BA5E5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</w:tcPr>
          <w:p w14:paraId="0D87EDE1" w14:textId="77777777" w:rsidR="00A9526B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2BD803E" w14:textId="77777777" w:rsidR="00A9526B" w:rsidRDefault="00000000">
            <w:pPr>
              <w:pStyle w:val="TableParagraph"/>
              <w:spacing w:line="264" w:lineRule="exact"/>
              <w:ind w:left="333"/>
              <w:rPr>
                <w:sz w:val="24"/>
              </w:rPr>
            </w:pPr>
            <w:r>
              <w:rPr>
                <w:sz w:val="24"/>
              </w:rPr>
              <w:t>місяць</w:t>
            </w:r>
          </w:p>
        </w:tc>
        <w:tc>
          <w:tcPr>
            <w:tcW w:w="1235" w:type="dxa"/>
          </w:tcPr>
          <w:p w14:paraId="2AEDAA82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 w14:paraId="7AB30AD9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235" w:type="dxa"/>
          </w:tcPr>
          <w:p w14:paraId="41B42DEE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235" w:type="dxa"/>
          </w:tcPr>
          <w:p w14:paraId="3852CA1E" w14:textId="77777777" w:rsidR="00A9526B" w:rsidRDefault="00A9526B"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 w14:paraId="5B20C5C0" w14:textId="77777777" w:rsidR="00A9526B" w:rsidRDefault="00000000">
            <w:pPr>
              <w:pStyle w:val="TableParagraph"/>
              <w:spacing w:line="268" w:lineRule="exact"/>
              <w:ind w:left="142" w:right="39"/>
              <w:jc w:val="center"/>
              <w:rPr>
                <w:sz w:val="24"/>
              </w:rPr>
            </w:pPr>
            <w:r>
              <w:rPr>
                <w:sz w:val="24"/>
              </w:rPr>
              <w:t>19760</w:t>
            </w:r>
          </w:p>
        </w:tc>
        <w:tc>
          <w:tcPr>
            <w:tcW w:w="1353" w:type="dxa"/>
          </w:tcPr>
          <w:p w14:paraId="134F4353" w14:textId="77777777" w:rsidR="00A9526B" w:rsidRDefault="00A9526B">
            <w:pPr>
              <w:pStyle w:val="TableParagraph"/>
              <w:rPr>
                <w:sz w:val="26"/>
              </w:rPr>
            </w:pPr>
          </w:p>
        </w:tc>
      </w:tr>
    </w:tbl>
    <w:p w14:paraId="5A4D9719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DAA793D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FFA0D39" w14:textId="77777777" w:rsidR="00A9526B" w:rsidRDefault="00000000">
      <w:pPr>
        <w:pStyle w:val="a3"/>
        <w:spacing w:before="200" w:line="360" w:lineRule="auto"/>
        <w:ind w:right="227" w:firstLine="719"/>
      </w:pPr>
      <w:r>
        <w:t>Ми вважаємо за доцільне використовувати в розрахунках із покупцями</w:t>
      </w:r>
      <w:r>
        <w:rPr>
          <w:spacing w:val="1"/>
        </w:rPr>
        <w:t xml:space="preserve"> </w:t>
      </w:r>
      <w:r>
        <w:t>такі форми безготівкових платежів, які б гарантували своєчасне отримання</w:t>
      </w:r>
      <w:r>
        <w:rPr>
          <w:spacing w:val="1"/>
        </w:rPr>
        <w:t xml:space="preserve"> </w:t>
      </w:r>
      <w:r>
        <w:t>грошей за продукцію, відпущену покупцям. Найзручнішими є використання</w:t>
      </w:r>
      <w:r>
        <w:rPr>
          <w:spacing w:val="1"/>
        </w:rPr>
        <w:t xml:space="preserve"> </w:t>
      </w:r>
      <w:r>
        <w:t>передоплати за продукцію, а також облікова форма платежів. Ми 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обидві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найбезпечнішими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поганої</w:t>
      </w:r>
      <w:r>
        <w:rPr>
          <w:spacing w:val="-3"/>
        </w:rPr>
        <w:t xml:space="preserve"> </w:t>
      </w:r>
      <w:r>
        <w:t>дебіторської заборгованості.</w:t>
      </w:r>
    </w:p>
    <w:p w14:paraId="76DA2B7B" w14:textId="77777777" w:rsidR="00A9526B" w:rsidRDefault="00000000">
      <w:pPr>
        <w:pStyle w:val="a3"/>
        <w:spacing w:line="360" w:lineRule="auto"/>
        <w:ind w:right="229" w:firstLine="719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спрощеного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«Готова</w:t>
      </w:r>
      <w:r>
        <w:rPr>
          <w:spacing w:val="1"/>
        </w:rPr>
        <w:t xml:space="preserve"> </w:t>
      </w:r>
      <w:r>
        <w:t>продукція»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«Продукція</w:t>
      </w:r>
      <w:r>
        <w:rPr>
          <w:spacing w:val="1"/>
        </w:rPr>
        <w:t xml:space="preserve"> </w:t>
      </w:r>
      <w:r>
        <w:t>сільськогосподарського</w:t>
      </w:r>
      <w:r>
        <w:rPr>
          <w:spacing w:val="1"/>
        </w:rPr>
        <w:t xml:space="preserve"> </w:t>
      </w:r>
      <w:r>
        <w:t>виробництва».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зможуть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субрахунком</w:t>
      </w:r>
      <w:r>
        <w:rPr>
          <w:spacing w:val="-5"/>
        </w:rPr>
        <w:t xml:space="preserve"> </w:t>
      </w:r>
      <w:r>
        <w:t>261 «Продукція</w:t>
      </w:r>
      <w:r>
        <w:rPr>
          <w:spacing w:val="-1"/>
        </w:rPr>
        <w:t xml:space="preserve"> </w:t>
      </w:r>
      <w:r>
        <w:t>сільськогосподарського виробництва».</w:t>
      </w:r>
    </w:p>
    <w:p w14:paraId="2AC2FD7A" w14:textId="77777777" w:rsidR="00A9526B" w:rsidRDefault="00000000">
      <w:pPr>
        <w:pStyle w:val="a3"/>
        <w:spacing w:line="360" w:lineRule="auto"/>
        <w:ind w:right="217" w:firstLine="719"/>
      </w:pPr>
      <w:r>
        <w:t>Для обліку процесу реалізації використовують три синтетичні рахунки:</w:t>
      </w:r>
      <w:r>
        <w:rPr>
          <w:spacing w:val="-67"/>
        </w:rPr>
        <w:t xml:space="preserve"> </w:t>
      </w:r>
      <w:r>
        <w:t>90 “Собівартість реалізації”</w:t>
      </w:r>
      <w:r>
        <w:rPr>
          <w:spacing w:val="1"/>
        </w:rPr>
        <w:t xml:space="preserve"> </w:t>
      </w:r>
      <w:r>
        <w:t>– відображають собівартість проданої готової</w:t>
      </w:r>
      <w:r>
        <w:rPr>
          <w:spacing w:val="1"/>
        </w:rPr>
        <w:t xml:space="preserve"> </w:t>
      </w:r>
      <w:r>
        <w:t>продукції (товарів, робіт, послуг); 70 “Доходи від реалізації” – відображають</w:t>
      </w:r>
      <w:r>
        <w:rPr>
          <w:spacing w:val="1"/>
        </w:rPr>
        <w:t xml:space="preserve"> </w:t>
      </w:r>
      <w:r>
        <w:t>виручку від реалізації; 79 “Фінансові результати” – зіставляють виручку і</w:t>
      </w:r>
      <w:r>
        <w:rPr>
          <w:spacing w:val="1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продаж.</w:t>
      </w:r>
    </w:p>
    <w:p w14:paraId="15830B76" w14:textId="77777777" w:rsidR="00A9526B" w:rsidRDefault="00000000">
      <w:pPr>
        <w:pStyle w:val="a3"/>
        <w:spacing w:line="362" w:lineRule="auto"/>
        <w:ind w:right="226" w:firstLine="719"/>
      </w:pPr>
      <w:r>
        <w:t>Така ситуація ускладнює бухгалтерський облік, особливо аналітичний.</w:t>
      </w:r>
      <w:r>
        <w:rPr>
          <w:spacing w:val="1"/>
        </w:rPr>
        <w:t xml:space="preserve"> </w:t>
      </w:r>
      <w:r>
        <w:t>Стає</w:t>
      </w:r>
      <w:r>
        <w:rPr>
          <w:spacing w:val="56"/>
        </w:rPr>
        <w:t xml:space="preserve"> </w:t>
      </w:r>
      <w:r>
        <w:t>незрозумілим</w:t>
      </w:r>
      <w:r>
        <w:rPr>
          <w:spacing w:val="57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якого</w:t>
      </w:r>
      <w:r>
        <w:rPr>
          <w:spacing w:val="59"/>
        </w:rPr>
        <w:t xml:space="preserve"> </w:t>
      </w:r>
      <w:r>
        <w:t>рахунку</w:t>
      </w:r>
      <w:r>
        <w:rPr>
          <w:spacing w:val="54"/>
        </w:rPr>
        <w:t xml:space="preserve"> </w:t>
      </w:r>
      <w:r>
        <w:t>підбирати</w:t>
      </w:r>
      <w:r>
        <w:rPr>
          <w:spacing w:val="57"/>
        </w:rPr>
        <w:t xml:space="preserve"> </w:t>
      </w:r>
      <w:r>
        <w:t>документи</w:t>
      </w:r>
      <w:r>
        <w:rPr>
          <w:spacing w:val="58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реалізації,</w:t>
      </w:r>
      <w:r>
        <w:rPr>
          <w:spacing w:val="56"/>
        </w:rPr>
        <w:t xml:space="preserve"> </w:t>
      </w:r>
      <w:r>
        <w:t>на</w:t>
      </w:r>
    </w:p>
    <w:p w14:paraId="5F5B750C" w14:textId="77777777" w:rsidR="00A9526B" w:rsidRDefault="00A9526B">
      <w:pPr>
        <w:spacing w:line="362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2A63CA1" w14:textId="77777777" w:rsidR="00A9526B" w:rsidRDefault="00000000">
      <w:pPr>
        <w:pStyle w:val="a3"/>
        <w:spacing w:before="80" w:line="362" w:lineRule="auto"/>
        <w:ind w:right="227"/>
      </w:pPr>
      <w:r>
        <w:lastRenderedPageBreak/>
        <w:t>якому етапі записів у бухгалтерському обліку потрібно здійснювати контроль</w:t>
      </w:r>
      <w:r>
        <w:rPr>
          <w:spacing w:val="-67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реалізації.</w:t>
      </w:r>
    </w:p>
    <w:p w14:paraId="4E70BC36" w14:textId="77777777" w:rsidR="00A9526B" w:rsidRDefault="00000000">
      <w:pPr>
        <w:pStyle w:val="a3"/>
        <w:spacing w:line="360" w:lineRule="auto"/>
        <w:ind w:right="222" w:firstLine="719"/>
      </w:pPr>
      <w:r>
        <w:t>Для спрощення синтетичного обліку пропонуємо обліковувати процес</w:t>
      </w:r>
      <w:r>
        <w:rPr>
          <w:spacing w:val="1"/>
        </w:rPr>
        <w:t xml:space="preserve"> </w:t>
      </w:r>
      <w:r>
        <w:t>реалізації на одному синтетичному рахунку 79 “Фінансові результати” (рис.</w:t>
      </w:r>
      <w:r>
        <w:rPr>
          <w:spacing w:val="1"/>
        </w:rPr>
        <w:t xml:space="preserve"> </w:t>
      </w:r>
      <w:r>
        <w:t>2.2), виділивши окремий субрахунок 791 “Реалізація”, з відкриттям до нього</w:t>
      </w:r>
      <w:r>
        <w:rPr>
          <w:spacing w:val="1"/>
        </w:rPr>
        <w:t xml:space="preserve"> </w:t>
      </w:r>
      <w:r>
        <w:t>субрахунків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порядку:</w:t>
      </w:r>
      <w:r>
        <w:rPr>
          <w:spacing w:val="1"/>
        </w:rPr>
        <w:t xml:space="preserve"> </w:t>
      </w:r>
      <w:r>
        <w:t>7911</w:t>
      </w:r>
      <w:r>
        <w:rPr>
          <w:spacing w:val="1"/>
        </w:rPr>
        <w:t xml:space="preserve"> </w:t>
      </w:r>
      <w:r>
        <w:t>“Реалізація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продукції”,</w:t>
      </w:r>
      <w:r>
        <w:rPr>
          <w:spacing w:val="1"/>
        </w:rPr>
        <w:t xml:space="preserve"> </w:t>
      </w:r>
      <w:r>
        <w:t>7912</w:t>
      </w:r>
      <w:r>
        <w:rPr>
          <w:spacing w:val="1"/>
        </w:rPr>
        <w:t xml:space="preserve"> </w:t>
      </w:r>
      <w:r>
        <w:t>“Реалізація товарів”,</w:t>
      </w:r>
      <w:r>
        <w:rPr>
          <w:spacing w:val="70"/>
        </w:rPr>
        <w:t xml:space="preserve"> </w:t>
      </w:r>
      <w:r>
        <w:t>7913 “Реалізація</w:t>
      </w:r>
      <w:r>
        <w:rPr>
          <w:spacing w:val="70"/>
        </w:rPr>
        <w:t xml:space="preserve"> </w:t>
      </w:r>
      <w:r>
        <w:t>робіт і послуг”. В дебет субрахунку</w:t>
      </w:r>
      <w:r>
        <w:rPr>
          <w:spacing w:val="1"/>
        </w:rPr>
        <w:t xml:space="preserve"> </w:t>
      </w:r>
      <w:r>
        <w:t>791 відноситься собівартість проданої продукції (товарів, робіт, послуг), а в</w:t>
      </w:r>
      <w:r>
        <w:rPr>
          <w:spacing w:val="1"/>
        </w:rPr>
        <w:t xml:space="preserve"> </w:t>
      </w:r>
      <w:r>
        <w:t>кредит</w:t>
      </w:r>
      <w:r>
        <w:rPr>
          <w:spacing w:val="-4"/>
        </w:rPr>
        <w:t xml:space="preserve"> </w:t>
      </w:r>
      <w:r>
        <w:t>– виручка від</w:t>
      </w:r>
      <w:r>
        <w:rPr>
          <w:spacing w:val="1"/>
        </w:rPr>
        <w:t xml:space="preserve"> </w:t>
      </w:r>
      <w:r>
        <w:t>реалізації.</w:t>
      </w:r>
    </w:p>
    <w:p w14:paraId="55F147A5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4567197" w14:textId="77777777" w:rsidR="00A9526B" w:rsidRDefault="00000000">
      <w:pPr>
        <w:spacing w:before="249"/>
        <w:ind w:left="961"/>
        <w:rPr>
          <w:sz w:val="24"/>
        </w:rPr>
      </w:pPr>
      <w:r>
        <w:rPr>
          <w:sz w:val="24"/>
        </w:rPr>
        <w:t>Рах.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“Поточні</w:t>
      </w:r>
    </w:p>
    <w:p w14:paraId="23506FDF" w14:textId="77777777" w:rsidR="00A9526B" w:rsidRDefault="00000000">
      <w:pPr>
        <w:tabs>
          <w:tab w:val="left" w:pos="6816"/>
        </w:tabs>
        <w:ind w:left="901"/>
        <w:rPr>
          <w:sz w:val="24"/>
        </w:rPr>
      </w:pPr>
      <w:r>
        <w:rPr>
          <w:sz w:val="24"/>
        </w:rPr>
        <w:t>біологічні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активи”,</w:t>
      </w:r>
      <w:r>
        <w:rPr>
          <w:sz w:val="24"/>
        </w:rPr>
        <w:tab/>
        <w:t>Рах.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“Готівка”,</w:t>
      </w:r>
    </w:p>
    <w:p w14:paraId="5FE07276" w14:textId="77777777" w:rsidR="00A9526B" w:rsidRDefault="00000000">
      <w:pPr>
        <w:tabs>
          <w:tab w:val="left" w:pos="6406"/>
        </w:tabs>
        <w:ind w:left="1021"/>
        <w:rPr>
          <w:sz w:val="24"/>
        </w:rPr>
      </w:pP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“Продукція</w:t>
      </w:r>
      <w:r>
        <w:rPr>
          <w:sz w:val="24"/>
        </w:rPr>
        <w:tab/>
        <w:t>Рах.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“Розрахунки</w:t>
      </w:r>
    </w:p>
    <w:p w14:paraId="4093F867" w14:textId="77777777" w:rsidR="00A9526B" w:rsidRDefault="00000000">
      <w:pPr>
        <w:tabs>
          <w:tab w:val="left" w:pos="4248"/>
          <w:tab w:val="left" w:pos="6530"/>
        </w:tabs>
        <w:ind w:left="721"/>
        <w:rPr>
          <w:sz w:val="24"/>
        </w:rPr>
      </w:pPr>
      <w:r>
        <w:rPr>
          <w:sz w:val="24"/>
        </w:rPr>
        <w:t>сільськогосподарського</w:t>
      </w:r>
      <w:r>
        <w:rPr>
          <w:sz w:val="24"/>
        </w:rPr>
        <w:tab/>
        <w:t>Рах. 791</w:t>
      </w:r>
      <w:r>
        <w:rPr>
          <w:sz w:val="24"/>
        </w:rPr>
        <w:tab/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</w:p>
    <w:p w14:paraId="07AD519A" w14:textId="77777777" w:rsidR="00A9526B" w:rsidRDefault="00000000">
      <w:pPr>
        <w:tabs>
          <w:tab w:val="left" w:pos="3436"/>
          <w:tab w:val="left" w:pos="6225"/>
        </w:tabs>
        <w:ind w:left="661"/>
        <w:rPr>
          <w:sz w:val="24"/>
        </w:rPr>
      </w:pPr>
      <w:r>
        <w:rPr>
          <w:sz w:val="24"/>
        </w:rPr>
        <w:t>Д-т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виробництва”</w:t>
      </w:r>
      <w:r>
        <w:rPr>
          <w:spacing w:val="-2"/>
          <w:sz w:val="24"/>
        </w:rPr>
        <w:t xml:space="preserve"> </w:t>
      </w:r>
      <w:r>
        <w:rPr>
          <w:sz w:val="24"/>
        </w:rPr>
        <w:t>К-т</w:t>
      </w:r>
      <w:r>
        <w:rPr>
          <w:sz w:val="24"/>
        </w:rPr>
        <w:tab/>
        <w:t>Д-т</w:t>
      </w:r>
      <w:r>
        <w:rPr>
          <w:spacing w:val="59"/>
          <w:sz w:val="24"/>
        </w:rPr>
        <w:t xml:space="preserve"> </w:t>
      </w:r>
      <w:r>
        <w:rPr>
          <w:sz w:val="24"/>
        </w:rPr>
        <w:t>“Реалізація”</w:t>
      </w:r>
      <w:r>
        <w:rPr>
          <w:spacing w:val="119"/>
          <w:sz w:val="24"/>
        </w:rPr>
        <w:t xml:space="preserve"> </w:t>
      </w:r>
      <w:r>
        <w:rPr>
          <w:sz w:val="24"/>
        </w:rPr>
        <w:t>К-т</w:t>
      </w:r>
      <w:r>
        <w:rPr>
          <w:sz w:val="24"/>
        </w:rPr>
        <w:tab/>
        <w:t>Д-т</w:t>
      </w:r>
      <w:r>
        <w:rPr>
          <w:spacing w:val="57"/>
          <w:sz w:val="24"/>
        </w:rPr>
        <w:t xml:space="preserve"> </w:t>
      </w:r>
      <w:r>
        <w:rPr>
          <w:sz w:val="24"/>
        </w:rPr>
        <w:t>замовниками”</w:t>
      </w:r>
      <w:r>
        <w:rPr>
          <w:spacing w:val="56"/>
          <w:sz w:val="24"/>
        </w:rPr>
        <w:t xml:space="preserve"> </w:t>
      </w:r>
      <w:r>
        <w:rPr>
          <w:sz w:val="24"/>
        </w:rPr>
        <w:t>К-т</w:t>
      </w:r>
    </w:p>
    <w:p w14:paraId="1F202DAE" w14:textId="77777777" w:rsidR="00A9526B" w:rsidRDefault="00A9526B">
      <w:pPr>
        <w:pStyle w:val="a3"/>
        <w:spacing w:before="2"/>
        <w:ind w:left="0"/>
        <w:jc w:val="left"/>
        <w:rPr>
          <w:sz w:val="16"/>
        </w:rPr>
      </w:pPr>
    </w:p>
    <w:p w14:paraId="3085308C" w14:textId="77777777" w:rsidR="00A9526B" w:rsidRDefault="00A9526B">
      <w:pPr>
        <w:rPr>
          <w:sz w:val="16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0A43784" w14:textId="77777777" w:rsidR="00A9526B" w:rsidRDefault="00000000">
      <w:pPr>
        <w:spacing w:before="90"/>
        <w:ind w:left="1783" w:right="2202"/>
        <w:jc w:val="center"/>
        <w:rPr>
          <w:sz w:val="24"/>
        </w:rPr>
      </w:pPr>
      <w:r>
        <w:pict w14:anchorId="3D7C37B8">
          <v:shape id="_x0000_s2114" style="position:absolute;left:0;text-align:left;margin-left:102.9pt;margin-top:-6pt;width:108pt;height:89.85pt;z-index:-18980352;mso-position-horizontal-relative:page" coordorigin="2058,-120" coordsize="2160,1797" o:spt="100" adj="0,,0" path="m2058,-120r2160,m3141,-120r,1797e" filled="f">
            <v:stroke joinstyle="round"/>
            <v:formulas/>
            <v:path arrowok="t" o:connecttype="segments"/>
            <w10:wrap anchorx="page"/>
          </v:shape>
        </w:pict>
      </w:r>
      <w:r>
        <w:pict w14:anchorId="61726B47">
          <v:shape id="_x0000_s2113" style="position:absolute;left:0;text-align:left;margin-left:247.05pt;margin-top:-6pt;width:108pt;height:89.85pt;z-index:-18979840;mso-position-horizontal-relative:page" coordorigin="4941,-120" coordsize="2160,1797" o:spt="100" adj="0,,0" path="m4941,-120r2160,m6021,-120r,1797e" filled="f">
            <v:stroke joinstyle="round"/>
            <v:formulas/>
            <v:path arrowok="t" o:connecttype="segments"/>
            <w10:wrap anchorx="page"/>
          </v:shape>
        </w:pict>
      </w:r>
      <w:r>
        <w:pict w14:anchorId="7D8A7009">
          <v:shape id="_x0000_s2112" style="position:absolute;left:0;text-align:left;margin-left:165.55pt;margin-top:17.85pt;width:117.5pt;height:6pt;z-index:15735296;mso-position-horizontal-relative:page" coordorigin="3311,357" coordsize="2350,120" o:spt="100" adj="0,,0" path="m5541,357r,120l5641,427r-74,l5571,422r,-11l5567,407r74,l5541,357xm5541,407r-2226,l3311,411r,11l3315,427r2226,l5541,407xm5641,407r-74,l5571,411r,11l5567,427r74,l5661,417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1)</w:t>
      </w:r>
    </w:p>
    <w:p w14:paraId="36F26F76" w14:textId="77777777" w:rsidR="00A9526B" w:rsidRDefault="00000000">
      <w:pPr>
        <w:ind w:left="2042"/>
        <w:jc w:val="center"/>
        <w:rPr>
          <w:sz w:val="24"/>
        </w:rPr>
      </w:pPr>
      <w:r>
        <w:rPr>
          <w:spacing w:val="-1"/>
          <w:sz w:val="24"/>
        </w:rPr>
        <w:t>Списано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собівартість</w:t>
      </w:r>
    </w:p>
    <w:p w14:paraId="0DAAD7AA" w14:textId="77777777" w:rsidR="00A9526B" w:rsidRDefault="00000000">
      <w:pPr>
        <w:tabs>
          <w:tab w:val="left" w:pos="2877"/>
        </w:tabs>
        <w:spacing w:before="90"/>
        <w:ind w:left="135"/>
        <w:rPr>
          <w:sz w:val="24"/>
        </w:rPr>
      </w:pPr>
      <w:r>
        <w:br w:type="column"/>
      </w:r>
      <w:r>
        <w:rPr>
          <w:sz w:val="24"/>
        </w:rPr>
        <w:t>1)</w:t>
      </w:r>
      <w:r>
        <w:rPr>
          <w:spacing w:val="59"/>
          <w:sz w:val="24"/>
        </w:rPr>
        <w:t xml:space="preserve"> </w:t>
      </w:r>
      <w:r>
        <w:rPr>
          <w:sz w:val="24"/>
        </w:rPr>
        <w:t>2)</w:t>
      </w:r>
      <w:r>
        <w:rPr>
          <w:sz w:val="24"/>
        </w:rPr>
        <w:tab/>
        <w:t>2)</w:t>
      </w:r>
    </w:p>
    <w:p w14:paraId="6E2052DF" w14:textId="77777777" w:rsidR="00A9526B" w:rsidRDefault="00000000">
      <w:pPr>
        <w:ind w:left="560"/>
        <w:rPr>
          <w:sz w:val="24"/>
        </w:rPr>
      </w:pPr>
      <w:r>
        <w:pict w14:anchorId="42F90307">
          <v:shape id="_x0000_s2111" style="position:absolute;left:0;text-align:left;margin-left:400.05pt;margin-top:-24.3pt;width:108pt;height:89.85pt;z-index:-18979328;mso-position-horizontal-relative:page" coordorigin="8001,-486" coordsize="2160,1797" o:spt="100" adj="0,,0" path="m8001,-486r2160,m9081,-486r,1797e" filled="f">
            <v:stroke joinstyle="round"/>
            <v:formulas/>
            <v:path arrowok="t" o:connecttype="segments"/>
            <w10:wrap anchorx="page"/>
          </v:shape>
        </w:pict>
      </w:r>
      <w:r>
        <w:pict w14:anchorId="65F603D3">
          <v:shape id="_x0000_s2110" style="position:absolute;left:0;text-align:left;margin-left:318.55pt;margin-top:-.45pt;width:117.5pt;height:6pt;z-index:15734784;mso-position-horizontal-relative:page" coordorigin="6371,-9" coordsize="2350,120" o:spt="100" adj="0,,0" path="m8601,-9r,120l8701,61r-74,l8631,56r,-11l8627,41r74,l8601,-9xm8601,41r-2226,l6371,45r,11l6375,61r2226,l8601,41xm8701,41r-74,l8631,45r,11l8627,61r74,l8721,51,8701,4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Відображено</w:t>
      </w:r>
      <w:r>
        <w:rPr>
          <w:spacing w:val="-3"/>
          <w:sz w:val="24"/>
        </w:rPr>
        <w:t xml:space="preserve"> </w:t>
      </w:r>
      <w:r>
        <w:rPr>
          <w:sz w:val="24"/>
        </w:rPr>
        <w:t>виручку</w:t>
      </w:r>
    </w:p>
    <w:p w14:paraId="6918251A" w14:textId="77777777" w:rsidR="00A9526B" w:rsidRDefault="00A9526B">
      <w:pPr>
        <w:rPr>
          <w:sz w:val="24"/>
        </w:rPr>
        <w:sectPr w:rsidR="00A9526B">
          <w:type w:val="continuous"/>
          <w:pgSz w:w="11910" w:h="16840"/>
          <w:pgMar w:top="1040" w:right="620" w:bottom="280" w:left="1400" w:header="720" w:footer="720" w:gutter="0"/>
          <w:cols w:num="2" w:space="720" w:equalWidth="0">
            <w:col w:w="4226" w:space="40"/>
            <w:col w:w="5624"/>
          </w:cols>
        </w:sectPr>
      </w:pPr>
    </w:p>
    <w:p w14:paraId="5E544C75" w14:textId="77777777" w:rsidR="00A9526B" w:rsidRDefault="00000000">
      <w:pPr>
        <w:tabs>
          <w:tab w:val="left" w:pos="4838"/>
        </w:tabs>
        <w:ind w:left="1982"/>
        <w:rPr>
          <w:sz w:val="24"/>
        </w:rPr>
      </w:pPr>
      <w:r>
        <w:rPr>
          <w:sz w:val="24"/>
        </w:rPr>
        <w:t>реалізованої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продукції</w:t>
      </w:r>
      <w:r>
        <w:rPr>
          <w:sz w:val="24"/>
        </w:rPr>
        <w:tab/>
        <w:t>(дохід)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</w:p>
    <w:p w14:paraId="63060190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876E214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3CC0145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44596C0A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5928969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51AE4973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2644A57C" w14:textId="77777777" w:rsidR="00A9526B" w:rsidRDefault="00000000">
      <w:pPr>
        <w:pStyle w:val="a3"/>
        <w:spacing w:before="208" w:line="360" w:lineRule="auto"/>
        <w:ind w:right="218" w:firstLine="719"/>
      </w:pPr>
      <w:r>
        <w:t>Рис.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“Доходи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“Собівартість</w:t>
      </w:r>
      <w:r>
        <w:rPr>
          <w:spacing w:val="1"/>
        </w:rPr>
        <w:t xml:space="preserve"> </w:t>
      </w:r>
      <w:r>
        <w:t>реалізації”</w:t>
      </w:r>
    </w:p>
    <w:p w14:paraId="328D3E52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F9C9312" w14:textId="77777777" w:rsidR="00A9526B" w:rsidRDefault="00A9526B">
      <w:pPr>
        <w:pStyle w:val="a3"/>
        <w:ind w:left="0"/>
        <w:jc w:val="left"/>
        <w:rPr>
          <w:sz w:val="26"/>
        </w:rPr>
      </w:pPr>
    </w:p>
    <w:p w14:paraId="64C31E16" w14:textId="77777777" w:rsidR="00A9526B" w:rsidRDefault="00000000">
      <w:pPr>
        <w:pStyle w:val="a3"/>
        <w:spacing w:line="360" w:lineRule="auto"/>
        <w:ind w:right="227" w:firstLine="719"/>
      </w:pPr>
      <w:r>
        <w:t>Таким чином, запропоновані заходи підвищать рівень інформаційного</w:t>
      </w:r>
      <w:r>
        <w:rPr>
          <w:spacing w:val="1"/>
        </w:rPr>
        <w:t xml:space="preserve"> </w:t>
      </w:r>
      <w:r>
        <w:t>забезпечення розрахунків з покупцями і замовниками на підприємстві, що</w:t>
      </w:r>
      <w:r>
        <w:rPr>
          <w:spacing w:val="1"/>
        </w:rPr>
        <w:t xml:space="preserve"> </w:t>
      </w:r>
      <w:r>
        <w:t>зумовить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недопущення</w:t>
      </w:r>
      <w:r>
        <w:rPr>
          <w:spacing w:val="-2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партнерів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погашення.</w:t>
      </w:r>
    </w:p>
    <w:p w14:paraId="2C661845" w14:textId="77777777" w:rsidR="00A9526B" w:rsidRDefault="00A9526B">
      <w:pPr>
        <w:spacing w:line="360" w:lineRule="auto"/>
        <w:sectPr w:rsidR="00A9526B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14:paraId="63BDE695" w14:textId="77777777" w:rsidR="00A9526B" w:rsidRDefault="00000000">
      <w:pPr>
        <w:pStyle w:val="a3"/>
        <w:spacing w:before="80"/>
        <w:ind w:left="1021"/>
        <w:jc w:val="left"/>
      </w:pPr>
      <w:r>
        <w:lastRenderedPageBreak/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2</w:t>
      </w:r>
    </w:p>
    <w:p w14:paraId="0743C1F7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4D74E06B" w14:textId="77777777" w:rsidR="00A9526B" w:rsidRDefault="00A9526B">
      <w:pPr>
        <w:pStyle w:val="a3"/>
        <w:spacing w:before="2"/>
        <w:ind w:left="0"/>
        <w:jc w:val="left"/>
        <w:rPr>
          <w:sz w:val="26"/>
        </w:rPr>
      </w:pPr>
    </w:p>
    <w:p w14:paraId="17D251D9" w14:textId="77777777" w:rsidR="00A9526B" w:rsidRDefault="00000000">
      <w:pPr>
        <w:pStyle w:val="a3"/>
        <w:spacing w:line="360" w:lineRule="auto"/>
        <w:ind w:right="232" w:firstLine="719"/>
      </w:pPr>
      <w:r>
        <w:t>Проаналізувавши стан обліку розрахунків з покупцями і замовниками в</w:t>
      </w:r>
      <w:r>
        <w:rPr>
          <w:spacing w:val="-67"/>
        </w:rPr>
        <w:t xml:space="preserve"> </w:t>
      </w:r>
      <w:r>
        <w:t>досліджуваному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удосконалення.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аспекти</w:t>
      </w:r>
      <w:r>
        <w:rPr>
          <w:spacing w:val="-1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полягають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наступному:</w:t>
      </w:r>
    </w:p>
    <w:p w14:paraId="7A9AB7A9" w14:textId="77777777" w:rsidR="00A9526B" w:rsidRDefault="00000000">
      <w:pPr>
        <w:pStyle w:val="a5"/>
        <w:numPr>
          <w:ilvl w:val="0"/>
          <w:numId w:val="7"/>
        </w:numPr>
        <w:tabs>
          <w:tab w:val="left" w:pos="1301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Фермерське господарство «Ярина-1» розташоване знаходиться в селі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Зелений Гай Васильківського (Синельниківського) району Дніпропетровської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області. В досліджуваному підприємстві є сприятливі логістичні умови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вирощеної продукції. Площа сільськогосподарських угідь - 1970 га,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тому числі 1789 га взято в оренду. В структурі товарної продукції 59%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соняшника,</w:t>
      </w:r>
      <w:r>
        <w:rPr>
          <w:spacing w:val="1"/>
          <w:sz w:val="28"/>
        </w:rPr>
        <w:t xml:space="preserve"> </w:t>
      </w:r>
      <w:r>
        <w:rPr>
          <w:sz w:val="28"/>
        </w:rPr>
        <w:t>33%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зерна</w:t>
      </w:r>
      <w:r>
        <w:rPr>
          <w:spacing w:val="1"/>
          <w:sz w:val="28"/>
        </w:rPr>
        <w:t xml:space="preserve"> </w:t>
      </w:r>
      <w:r>
        <w:rPr>
          <w:sz w:val="28"/>
        </w:rPr>
        <w:t>пшениці</w:t>
      </w:r>
      <w:r>
        <w:rPr>
          <w:spacing w:val="1"/>
          <w:sz w:val="28"/>
        </w:rPr>
        <w:t xml:space="preserve"> </w:t>
      </w:r>
      <w:r>
        <w:rPr>
          <w:sz w:val="28"/>
        </w:rPr>
        <w:t>озимої.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Середньооблікова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14:paraId="1C84D9B0" w14:textId="77777777" w:rsidR="00A9526B" w:rsidRDefault="00000000">
      <w:pPr>
        <w:pStyle w:val="a5"/>
        <w:numPr>
          <w:ilvl w:val="0"/>
          <w:numId w:val="7"/>
        </w:numPr>
        <w:tabs>
          <w:tab w:val="left" w:pos="1356"/>
        </w:tabs>
        <w:spacing w:line="360" w:lineRule="auto"/>
        <w:ind w:right="229" w:firstLine="719"/>
        <w:jc w:val="both"/>
        <w:rPr>
          <w:sz w:val="28"/>
        </w:rPr>
      </w:pPr>
      <w:r>
        <w:rPr>
          <w:sz w:val="28"/>
        </w:rPr>
        <w:t>Фінансовий стан підприємства цілком задовільний.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прибутку.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ліквідності свідчить про те, що підприємство має достатньо грошових коштів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сплати поточних зобов’язань. Стійкий фінансовий стан, що впливає 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значній мірі на забезпечення запасів і витрат власними оборотними коштами,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зменшує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14:paraId="2FA00231" w14:textId="77777777" w:rsidR="00A9526B" w:rsidRDefault="00000000">
      <w:pPr>
        <w:pStyle w:val="a5"/>
        <w:numPr>
          <w:ilvl w:val="0"/>
          <w:numId w:val="7"/>
        </w:numPr>
        <w:tabs>
          <w:tab w:val="left" w:pos="1421"/>
        </w:tabs>
        <w:spacing w:line="360" w:lineRule="auto"/>
        <w:ind w:right="222" w:firstLine="719"/>
        <w:jc w:val="both"/>
        <w:rPr>
          <w:sz w:val="28"/>
        </w:rPr>
      </w:pP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бухгалтерію,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працівника. На підприємстві використовується комп’ютерна форма обліку, з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«1С: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Бухгалтерія». В ФГ «Ярина-1» затверджено наказ про облікову політику 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 облікову службу відповідно до потреб своєї діяльності. Якісний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обліково-аналітичної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70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рівень.</w:t>
      </w:r>
      <w:r>
        <w:rPr>
          <w:spacing w:val="6"/>
          <w:sz w:val="28"/>
        </w:rPr>
        <w:t xml:space="preserve"> </w:t>
      </w:r>
      <w:r>
        <w:rPr>
          <w:sz w:val="28"/>
        </w:rPr>
        <w:t>Всі</w:t>
      </w:r>
      <w:r>
        <w:rPr>
          <w:spacing w:val="3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4"/>
          <w:sz w:val="28"/>
        </w:rPr>
        <w:t xml:space="preserve"> </w:t>
      </w:r>
      <w:r>
        <w:rPr>
          <w:sz w:val="28"/>
        </w:rPr>
        <w:t>підвищують</w:t>
      </w:r>
      <w:r>
        <w:rPr>
          <w:spacing w:val="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5"/>
          <w:sz w:val="28"/>
        </w:rPr>
        <w:t xml:space="preserve"> </w:t>
      </w:r>
      <w:r>
        <w:rPr>
          <w:sz w:val="28"/>
        </w:rPr>
        <w:t>обізнаності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питаннях</w:t>
      </w:r>
      <w:r>
        <w:rPr>
          <w:spacing w:val="3"/>
          <w:sz w:val="28"/>
        </w:rPr>
        <w:t xml:space="preserve"> </w:t>
      </w:r>
      <w:r>
        <w:rPr>
          <w:sz w:val="28"/>
        </w:rPr>
        <w:t>обліку</w:t>
      </w:r>
    </w:p>
    <w:p w14:paraId="2880CFB1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0AC947C" w14:textId="77777777" w:rsidR="00A9526B" w:rsidRDefault="00000000">
      <w:pPr>
        <w:pStyle w:val="a3"/>
        <w:spacing w:before="80" w:line="362" w:lineRule="auto"/>
        <w:ind w:right="233"/>
      </w:pPr>
      <w:r>
        <w:lastRenderedPageBreak/>
        <w:t>систематично за допомогою періодичних видань, деякі регулярно відвідують</w:t>
      </w:r>
      <w:r>
        <w:rPr>
          <w:spacing w:val="1"/>
        </w:rPr>
        <w:t xml:space="preserve"> </w:t>
      </w:r>
      <w:r>
        <w:t>семінари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обліку.</w:t>
      </w:r>
    </w:p>
    <w:p w14:paraId="27C95B6D" w14:textId="77777777" w:rsidR="00A9526B" w:rsidRDefault="00000000">
      <w:pPr>
        <w:pStyle w:val="a5"/>
        <w:numPr>
          <w:ilvl w:val="0"/>
          <w:numId w:val="7"/>
        </w:numPr>
        <w:tabs>
          <w:tab w:val="left" w:pos="1387"/>
        </w:tabs>
        <w:spacing w:line="360" w:lineRule="auto"/>
        <w:ind w:right="224" w:firstLine="719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ФГ</w:t>
      </w:r>
      <w:r>
        <w:rPr>
          <w:spacing w:val="1"/>
          <w:sz w:val="28"/>
        </w:rPr>
        <w:t xml:space="preserve"> </w:t>
      </w:r>
      <w:r>
        <w:rPr>
          <w:sz w:val="28"/>
        </w:rPr>
        <w:t>«Ярина-1».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(«Договір»,</w:t>
      </w:r>
      <w:r>
        <w:rPr>
          <w:spacing w:val="24"/>
          <w:sz w:val="28"/>
        </w:rPr>
        <w:t xml:space="preserve"> </w:t>
      </w:r>
      <w:r>
        <w:rPr>
          <w:sz w:val="28"/>
        </w:rPr>
        <w:t>«Рахунок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фактура»,</w:t>
      </w:r>
      <w:r>
        <w:rPr>
          <w:spacing w:val="25"/>
          <w:sz w:val="28"/>
        </w:rPr>
        <w:t xml:space="preserve"> </w:t>
      </w:r>
      <w:r>
        <w:rPr>
          <w:sz w:val="28"/>
        </w:rPr>
        <w:t>«Видаткова</w:t>
      </w:r>
      <w:r>
        <w:rPr>
          <w:spacing w:val="23"/>
          <w:sz w:val="28"/>
        </w:rPr>
        <w:t xml:space="preserve"> </w:t>
      </w:r>
      <w:r>
        <w:rPr>
          <w:sz w:val="28"/>
        </w:rPr>
        <w:t>накладна»,</w:t>
      </w:r>
      <w:r>
        <w:rPr>
          <w:spacing w:val="22"/>
          <w:sz w:val="28"/>
        </w:rPr>
        <w:t xml:space="preserve"> </w:t>
      </w:r>
      <w:r>
        <w:rPr>
          <w:sz w:val="28"/>
        </w:rPr>
        <w:t>«Надання</w:t>
      </w:r>
      <w:r>
        <w:rPr>
          <w:spacing w:val="24"/>
          <w:sz w:val="28"/>
        </w:rPr>
        <w:t xml:space="preserve"> </w:t>
      </w:r>
      <w:r>
        <w:rPr>
          <w:sz w:val="28"/>
        </w:rPr>
        <w:t>послуг»,</w:t>
      </w:r>
    </w:p>
    <w:p w14:paraId="72C51A2B" w14:textId="77777777" w:rsidR="00A9526B" w:rsidRDefault="00000000">
      <w:pPr>
        <w:pStyle w:val="a3"/>
        <w:spacing w:line="360" w:lineRule="auto"/>
        <w:ind w:right="227"/>
      </w:pPr>
      <w:r>
        <w:t>«Банківська</w:t>
      </w:r>
      <w:r>
        <w:rPr>
          <w:spacing w:val="1"/>
        </w:rPr>
        <w:t xml:space="preserve"> </w:t>
      </w:r>
      <w:r>
        <w:t>виписка»,</w:t>
      </w:r>
      <w:r>
        <w:rPr>
          <w:spacing w:val="1"/>
        </w:rPr>
        <w:t xml:space="preserve"> </w:t>
      </w:r>
      <w:r>
        <w:t>«Податкова накладна»)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«1С:</w:t>
      </w:r>
      <w:r>
        <w:rPr>
          <w:spacing w:val="1"/>
        </w:rPr>
        <w:t xml:space="preserve"> </w:t>
      </w:r>
      <w:r>
        <w:t>Бухгалтерія».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вчасно,</w:t>
      </w:r>
      <w:r>
        <w:rPr>
          <w:spacing w:val="1"/>
        </w:rPr>
        <w:t xml:space="preserve"> </w:t>
      </w:r>
      <w:r>
        <w:t>роздруковуються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зберігаються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папках.</w:t>
      </w:r>
    </w:p>
    <w:p w14:paraId="0E89DEF5" w14:textId="77777777" w:rsidR="00A9526B" w:rsidRDefault="00000000">
      <w:pPr>
        <w:pStyle w:val="a5"/>
        <w:numPr>
          <w:ilvl w:val="0"/>
          <w:numId w:val="7"/>
        </w:numPr>
        <w:tabs>
          <w:tab w:val="left" w:pos="1444"/>
        </w:tabs>
        <w:spacing w:line="360" w:lineRule="auto"/>
        <w:ind w:right="222" w:firstLine="719"/>
        <w:jc w:val="both"/>
        <w:rPr>
          <w:sz w:val="28"/>
        </w:rPr>
      </w:pPr>
      <w:r>
        <w:rPr>
          <w:sz w:val="28"/>
        </w:rPr>
        <w:t>Синтетичний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замовниками в ФГ «Ярина-1» здійснюється без особливих правопорушень. В</w:t>
      </w:r>
      <w:r>
        <w:rPr>
          <w:spacing w:val="1"/>
          <w:sz w:val="28"/>
        </w:rPr>
        <w:t xml:space="preserve"> </w:t>
      </w:r>
      <w:r>
        <w:rPr>
          <w:sz w:val="28"/>
        </w:rPr>
        <w:t>ФГ «Ярина-1» облік взаєморозрахунків з покупцями і замовниками 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рахунку 36 «Розрахунки з покупцями і замовниками» (в 1С: 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 покупців ( замовників) (субконто «Контрагенти » ) та документів -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(субконто</w:t>
      </w:r>
      <w:r>
        <w:rPr>
          <w:spacing w:val="1"/>
          <w:sz w:val="28"/>
        </w:rPr>
        <w:t xml:space="preserve"> </w:t>
      </w:r>
      <w:r>
        <w:rPr>
          <w:sz w:val="28"/>
        </w:rPr>
        <w:t>«Замовлення»)).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регістри</w:t>
      </w:r>
      <w:r>
        <w:rPr>
          <w:spacing w:val="1"/>
          <w:sz w:val="28"/>
        </w:rPr>
        <w:t xml:space="preserve"> </w:t>
      </w:r>
      <w:r>
        <w:rPr>
          <w:sz w:val="28"/>
        </w:rPr>
        <w:t>(“Обігово-сальдова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відомість”, “Шахматка”, “Обігово-сальдова відомість по рахунку”, ”Аналіз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рахунку”,</w:t>
      </w:r>
      <w:r>
        <w:rPr>
          <w:spacing w:val="1"/>
          <w:sz w:val="28"/>
        </w:rPr>
        <w:t xml:space="preserve"> </w:t>
      </w:r>
      <w:r>
        <w:rPr>
          <w:sz w:val="28"/>
        </w:rPr>
        <w:t>“Аналіз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субконто”,</w:t>
      </w:r>
      <w:r>
        <w:rPr>
          <w:spacing w:val="1"/>
          <w:sz w:val="28"/>
        </w:rPr>
        <w:t xml:space="preserve"> </w:t>
      </w:r>
      <w:r>
        <w:rPr>
          <w:sz w:val="28"/>
        </w:rPr>
        <w:t>“Головна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книга”,</w:t>
      </w:r>
      <w:r>
        <w:rPr>
          <w:spacing w:val="71"/>
          <w:sz w:val="28"/>
        </w:rPr>
        <w:t xml:space="preserve"> </w:t>
      </w:r>
      <w:r>
        <w:rPr>
          <w:sz w:val="28"/>
        </w:rPr>
        <w:t>“Аналіз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субконто”,</w:t>
      </w:r>
      <w:r>
        <w:rPr>
          <w:spacing w:val="1"/>
          <w:sz w:val="28"/>
        </w:rPr>
        <w:t xml:space="preserve"> </w:t>
      </w:r>
      <w:r>
        <w:rPr>
          <w:sz w:val="28"/>
        </w:rPr>
        <w:t>“Карточка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субконто”,</w:t>
      </w:r>
      <w:r>
        <w:rPr>
          <w:spacing w:val="1"/>
          <w:sz w:val="28"/>
        </w:rPr>
        <w:t xml:space="preserve"> </w:t>
      </w:r>
      <w:r>
        <w:rPr>
          <w:sz w:val="28"/>
        </w:rPr>
        <w:t>“Карточка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рахунку”,</w:t>
      </w:r>
      <w:r>
        <w:rPr>
          <w:spacing w:val="1"/>
          <w:sz w:val="28"/>
        </w:rPr>
        <w:t xml:space="preserve"> </w:t>
      </w:r>
      <w:r>
        <w:rPr>
          <w:sz w:val="28"/>
        </w:rPr>
        <w:t>“Обороти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субконто”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помилок.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відчувається,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скорочує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на підприємстві.</w:t>
      </w:r>
    </w:p>
    <w:p w14:paraId="5A3B0FE1" w14:textId="77777777" w:rsidR="00A9526B" w:rsidRDefault="00000000">
      <w:pPr>
        <w:pStyle w:val="a5"/>
        <w:numPr>
          <w:ilvl w:val="0"/>
          <w:numId w:val="7"/>
        </w:numPr>
        <w:tabs>
          <w:tab w:val="left" w:pos="1363"/>
        </w:tabs>
        <w:spacing w:line="360" w:lineRule="auto"/>
        <w:ind w:right="224" w:firstLine="719"/>
        <w:jc w:val="both"/>
        <w:rPr>
          <w:sz w:val="28"/>
        </w:rPr>
      </w:pPr>
      <w:r>
        <w:rPr>
          <w:sz w:val="28"/>
        </w:rPr>
        <w:t>З метою підвищення рівня інформаційного забезпечення 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 суб’єкта господарювання пропонуємо внести відповідні корективи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конфігурацію комп’ютерної системи 1С: Бухгалтерія в частині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7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надходжень. інформація від покупців та замовників, інформації про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дозволить оперативно контролювати стан розрахунків, 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вжити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4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4"/>
          <w:sz w:val="28"/>
        </w:rPr>
        <w:t xml:space="preserve"> </w:t>
      </w:r>
      <w:r>
        <w:rPr>
          <w:sz w:val="28"/>
        </w:rPr>
        <w:t>щодо</w:t>
      </w:r>
      <w:r>
        <w:rPr>
          <w:spacing w:val="1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3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1"/>
          <w:sz w:val="28"/>
        </w:rPr>
        <w:t xml:space="preserve"> </w:t>
      </w:r>
      <w:r>
        <w:rPr>
          <w:sz w:val="28"/>
        </w:rPr>
        <w:t>дебітора</w:t>
      </w:r>
      <w:r>
        <w:rPr>
          <w:spacing w:val="14"/>
          <w:sz w:val="28"/>
        </w:rPr>
        <w:t xml:space="preserve"> </w:t>
      </w:r>
      <w:r>
        <w:rPr>
          <w:sz w:val="28"/>
        </w:rPr>
        <w:t>щодо</w:t>
      </w:r>
    </w:p>
    <w:p w14:paraId="26DD1164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9F0FD54" w14:textId="77777777" w:rsidR="00A9526B" w:rsidRDefault="00000000">
      <w:pPr>
        <w:pStyle w:val="a3"/>
        <w:spacing w:before="80" w:line="362" w:lineRule="auto"/>
        <w:ind w:right="234"/>
      </w:pPr>
      <w:r>
        <w:lastRenderedPageBreak/>
        <w:t>оплати</w:t>
      </w:r>
      <w:r>
        <w:rPr>
          <w:spacing w:val="1"/>
        </w:rPr>
        <w:t xml:space="preserve"> </w:t>
      </w:r>
      <w:r>
        <w:t>відвантаженої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контролювати</w:t>
      </w:r>
      <w:r>
        <w:rPr>
          <w:spacing w:val="-5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стягнення</w:t>
      </w:r>
      <w:r>
        <w:rPr>
          <w:spacing w:val="-4"/>
        </w:rPr>
        <w:t xml:space="preserve"> </w:t>
      </w:r>
      <w:r>
        <w:t>простроченої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дебіторів.</w:t>
      </w:r>
    </w:p>
    <w:p w14:paraId="7D332460" w14:textId="77777777" w:rsidR="00A9526B" w:rsidRDefault="00000000">
      <w:pPr>
        <w:pStyle w:val="a5"/>
        <w:numPr>
          <w:ilvl w:val="0"/>
          <w:numId w:val="7"/>
        </w:numPr>
        <w:tabs>
          <w:tab w:val="left" w:pos="1435"/>
        </w:tabs>
        <w:spacing w:line="360" w:lineRule="auto"/>
        <w:ind w:right="225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пропонуємо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79</w:t>
      </w:r>
      <w:r>
        <w:rPr>
          <w:spacing w:val="1"/>
          <w:sz w:val="28"/>
        </w:rPr>
        <w:t xml:space="preserve"> </w:t>
      </w:r>
      <w:r>
        <w:rPr>
          <w:sz w:val="28"/>
        </w:rPr>
        <w:t>“Фінансові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результати”,</w:t>
      </w:r>
      <w:r>
        <w:rPr>
          <w:spacing w:val="37"/>
          <w:sz w:val="28"/>
        </w:rPr>
        <w:t xml:space="preserve"> </w:t>
      </w:r>
      <w:r>
        <w:rPr>
          <w:sz w:val="28"/>
        </w:rPr>
        <w:t>виділивши</w:t>
      </w:r>
      <w:r>
        <w:rPr>
          <w:spacing w:val="37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36"/>
          <w:sz w:val="28"/>
        </w:rPr>
        <w:t xml:space="preserve"> </w:t>
      </w:r>
      <w:r>
        <w:rPr>
          <w:sz w:val="28"/>
        </w:rPr>
        <w:t>субрахунок</w:t>
      </w:r>
      <w:r>
        <w:rPr>
          <w:spacing w:val="36"/>
          <w:sz w:val="28"/>
        </w:rPr>
        <w:t xml:space="preserve"> </w:t>
      </w:r>
      <w:r>
        <w:rPr>
          <w:sz w:val="28"/>
        </w:rPr>
        <w:t>791</w:t>
      </w:r>
      <w:r>
        <w:rPr>
          <w:spacing w:val="39"/>
          <w:sz w:val="28"/>
        </w:rPr>
        <w:t xml:space="preserve"> </w:t>
      </w:r>
      <w:r>
        <w:rPr>
          <w:sz w:val="28"/>
        </w:rPr>
        <w:t>“Реалізація”,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відкриттям</w:t>
      </w:r>
      <w:r>
        <w:rPr>
          <w:spacing w:val="-68"/>
          <w:sz w:val="28"/>
        </w:rPr>
        <w:t xml:space="preserve"> </w:t>
      </w:r>
      <w:r>
        <w:rPr>
          <w:sz w:val="28"/>
        </w:rPr>
        <w:t>до нього субрахунків другого порядку: 7911 “Реалізація готової продукції”,</w:t>
      </w:r>
      <w:r>
        <w:rPr>
          <w:spacing w:val="1"/>
          <w:sz w:val="28"/>
        </w:rPr>
        <w:t xml:space="preserve"> </w:t>
      </w:r>
      <w:r>
        <w:rPr>
          <w:sz w:val="28"/>
        </w:rPr>
        <w:t>7912 “Реалізація товарів”,</w:t>
      </w:r>
      <w:r>
        <w:rPr>
          <w:spacing w:val="1"/>
          <w:sz w:val="28"/>
        </w:rPr>
        <w:t xml:space="preserve"> </w:t>
      </w:r>
      <w:r>
        <w:rPr>
          <w:sz w:val="28"/>
        </w:rPr>
        <w:t>7913 “Реалізація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 і послуг”. В дипломній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“Доходи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реалізації” і</w:t>
      </w:r>
      <w:r>
        <w:rPr>
          <w:spacing w:val="-3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“Собівартість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реалізації”.</w:t>
      </w:r>
    </w:p>
    <w:p w14:paraId="2E07852A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18C73B2" w14:textId="77777777" w:rsidR="00A9526B" w:rsidRDefault="00000000">
      <w:pPr>
        <w:pStyle w:val="a3"/>
        <w:spacing w:before="80" w:line="362" w:lineRule="auto"/>
        <w:ind w:right="227" w:firstLine="719"/>
      </w:pPr>
      <w:r>
        <w:lastRenderedPageBreak/>
        <w:t>РОЗДІЛ 3. ПРОБЛЕМИ КОНТРОЛЮ РОЗРАХУНКІВ З ДЕБІТОРАМИ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МОЖЛИВІ ШЛЯХИ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ВИРІШЕННЯ</w:t>
      </w:r>
    </w:p>
    <w:p w14:paraId="343F72E5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01277F28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345CB57" w14:textId="77777777" w:rsidR="00A9526B" w:rsidRDefault="00A9526B">
      <w:pPr>
        <w:pStyle w:val="a3"/>
        <w:spacing w:before="6"/>
        <w:ind w:left="0"/>
        <w:jc w:val="left"/>
        <w:rPr>
          <w:sz w:val="23"/>
        </w:rPr>
      </w:pPr>
    </w:p>
    <w:p w14:paraId="0796B016" w14:textId="77777777" w:rsidR="00A9526B" w:rsidRDefault="00000000">
      <w:pPr>
        <w:pStyle w:val="a5"/>
        <w:numPr>
          <w:ilvl w:val="1"/>
          <w:numId w:val="6"/>
        </w:numPr>
        <w:tabs>
          <w:tab w:val="left" w:pos="1515"/>
        </w:tabs>
        <w:ind w:right="0" w:hanging="494"/>
        <w:rPr>
          <w:sz w:val="28"/>
        </w:rPr>
      </w:pPr>
      <w:r>
        <w:rPr>
          <w:sz w:val="28"/>
        </w:rPr>
        <w:t>Проблемні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дебіторами</w:t>
      </w:r>
    </w:p>
    <w:p w14:paraId="3AEDF503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55DD56B2" w14:textId="77777777" w:rsidR="00A9526B" w:rsidRDefault="00A9526B">
      <w:pPr>
        <w:pStyle w:val="a3"/>
        <w:spacing w:before="1"/>
        <w:ind w:left="0"/>
        <w:jc w:val="left"/>
        <w:rPr>
          <w:sz w:val="26"/>
        </w:rPr>
      </w:pPr>
    </w:p>
    <w:p w14:paraId="2753C601" w14:textId="77777777" w:rsidR="00A9526B" w:rsidRDefault="00000000">
      <w:pPr>
        <w:pStyle w:val="a3"/>
        <w:spacing w:line="360" w:lineRule="auto"/>
        <w:ind w:right="223" w:firstLine="719"/>
      </w:pPr>
      <w:r>
        <w:t>З огляду на поточні тенденції економічного розвитку країни. зокрема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дебіторами,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підприємств. В сучасних економічних умовах ситуація щодо господарювання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неплатежів.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проводити постійний контроль дійсного стану дебіторської заборгованості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 відносно достовірності, реальності, повноти і законності приведеної</w:t>
      </w:r>
      <w:r>
        <w:rPr>
          <w:spacing w:val="-67"/>
        </w:rPr>
        <w:t xml:space="preserve"> </w:t>
      </w:r>
      <w:r>
        <w:t>про неї</w:t>
      </w:r>
      <w:r>
        <w:rPr>
          <w:spacing w:val="1"/>
        </w:rPr>
        <w:t xml:space="preserve"> </w:t>
      </w:r>
      <w:r>
        <w:t>інформації.</w:t>
      </w:r>
    </w:p>
    <w:p w14:paraId="53DFD7F3" w14:textId="77777777" w:rsidR="00A9526B" w:rsidRDefault="00000000">
      <w:pPr>
        <w:pStyle w:val="a3"/>
        <w:spacing w:before="2" w:line="360" w:lineRule="auto"/>
        <w:ind w:right="226" w:firstLine="707"/>
      </w:pPr>
      <w:r>
        <w:t>Нині в Україні відбуваються істотні зміни в господарській, економічній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підприємці,</w:t>
      </w:r>
      <w:r>
        <w:rPr>
          <w:spacing w:val="1"/>
        </w:rPr>
        <w:t xml:space="preserve"> </w:t>
      </w:r>
      <w:r>
        <w:t>ухвалюючи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підприємства, зокрема про стан дебіторської заборгованості, про законність і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вона</w:t>
      </w:r>
      <w:r>
        <w:rPr>
          <w:spacing w:val="70"/>
        </w:rPr>
        <w:t xml:space="preserve"> </w:t>
      </w:r>
      <w:r>
        <w:t>виникла.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несвоєчасності</w:t>
      </w:r>
      <w:r>
        <w:rPr>
          <w:spacing w:val="-4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заборгованості дебіторами.</w:t>
      </w:r>
    </w:p>
    <w:p w14:paraId="4D6C58F9" w14:textId="77777777" w:rsidR="00A9526B" w:rsidRDefault="00000000">
      <w:pPr>
        <w:pStyle w:val="a3"/>
        <w:spacing w:line="360" w:lineRule="auto"/>
        <w:ind w:right="230" w:firstLine="707"/>
      </w:pPr>
      <w:r>
        <w:t>Здійснивши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заборгованості,</w:t>
      </w:r>
      <w:r>
        <w:rPr>
          <w:spacing w:val="37"/>
        </w:rPr>
        <w:t xml:space="preserve"> </w:t>
      </w:r>
      <w:r>
        <w:t>можемо</w:t>
      </w:r>
      <w:r>
        <w:rPr>
          <w:spacing w:val="37"/>
        </w:rPr>
        <w:t xml:space="preserve"> </w:t>
      </w:r>
      <w:r>
        <w:t>констатувати,</w:t>
      </w:r>
      <w:r>
        <w:rPr>
          <w:spacing w:val="38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негативним</w:t>
      </w:r>
      <w:r>
        <w:rPr>
          <w:spacing w:val="36"/>
        </w:rPr>
        <w:t xml:space="preserve"> </w:t>
      </w:r>
      <w:r>
        <w:t>чином</w:t>
      </w:r>
      <w:r>
        <w:rPr>
          <w:spacing w:val="38"/>
        </w:rPr>
        <w:t xml:space="preserve"> </w:t>
      </w:r>
      <w:r>
        <w:t>впливає</w:t>
      </w:r>
      <w:r>
        <w:rPr>
          <w:spacing w:val="37"/>
        </w:rPr>
        <w:t xml:space="preserve"> </w:t>
      </w:r>
      <w:r>
        <w:t>на</w:t>
      </w:r>
    </w:p>
    <w:p w14:paraId="509E1E2D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CF87665" w14:textId="77777777" w:rsidR="00A9526B" w:rsidRDefault="00000000">
      <w:pPr>
        <w:pStyle w:val="a3"/>
        <w:spacing w:before="80" w:line="360" w:lineRule="auto"/>
        <w:ind w:right="222"/>
      </w:pPr>
      <w:r>
        <w:lastRenderedPageBreak/>
        <w:pict w14:anchorId="29FD9F27">
          <v:group id="_x0000_s2095" style="position:absolute;left:0;text-align:left;margin-left:93.55pt;margin-top:166.95pt;width:450.9pt;height:378.8pt;z-index:-18977792;mso-position-horizontal-relative:page" coordorigin="1871,3339" coordsize="9018,7576">
            <v:shape id="_x0000_s2109" style="position:absolute;left:2421;top:3346;width:8460;height:720" coordorigin="2421,3346" coordsize="8460,720" path="m6651,3346r-127,l6398,3347r-125,1l6149,3349r-123,1l5904,3352r-121,2l5664,3356r-118,3l5429,3361r-115,4l5200,3368r-112,4l4977,3376r-109,4l4760,3384r-106,5l4550,3394r-102,5l4348,3404r-99,6l4153,3416r-95,6l3966,3428r-90,7l3788,3441r-86,7l3618,3455r-81,8l3459,3470r-77,8l3308,3486r-71,8l3168,3502r-66,8l3039,3519r-60,8l2866,3545r-101,19l2676,3583r-76,19l2537,3622r-70,31l2423,3695r-2,11l2423,3717r44,42l2537,3790r63,20l2676,3830r89,19l2866,3867r113,18l3039,3894r63,8l3168,3911r69,8l3308,3927r74,8l3459,3942r78,8l3618,3957r84,7l3788,3971r88,7l3966,3984r92,7l4153,3997r96,6l4348,4008r100,6l4550,4019r104,5l4760,4028r108,5l4977,4037r111,4l5200,4044r114,4l5429,4051r117,3l5664,4056r119,3l5904,4061r122,1l6149,4064r124,1l6398,4066r126,l6651,4066r127,l6904,4066r125,-1l7153,4064r123,-2l7398,4061r121,-2l7638,4056r118,-2l7873,4051r115,-3l8102,4044r112,-3l8325,4037r109,-4l8542,4028r106,-4l8752,4019r102,-5l8954,4008r99,-5l9149,3997r95,-6l9336,3984r90,-6l9514,3971r86,-7l9684,3957r81,-7l9843,3942r77,-7l9994,3927r71,-8l10134,3911r66,-9l10263,3894r60,-9l10436,3867r101,-18l10626,3830r76,-20l10765,3790r70,-31l10879,3717r2,-11l10879,3695r-44,-42l10765,3622r-63,-20l10626,3583r-89,-19l10436,3545r-113,-18l10263,3519r-63,-9l10134,3502r-69,-8l9994,3486r-74,-8l9843,3470r-78,-7l9684,3455r-84,-7l9514,3441r-88,-6l9336,3428r-92,-6l9149,3416r-96,-6l8954,3404r-100,-5l8752,3394r-104,-5l8542,3384r-108,-4l8325,3376r-111,-4l8102,3368r-114,-3l7873,3361r-117,-2l7638,3356r-119,-2l7398,3352r-122,-2l7153,3349r-124,-1l6904,3347r-126,-1l6651,3346xe" filled="f">
              <v:path arrowok="t"/>
            </v:shape>
            <v:rect id="_x0000_s2108" style="position:absolute;left:2061;top:4245;width:8820;height:1082" filled="f"/>
            <v:shape id="_x0000_s2107" style="position:absolute;left:1881;top:3705;width:540;height:6662" coordorigin="1881,3705" coordsize="540,6662" path="m2421,3705r-540,l1882,10367e" filled="f">
              <v:path arrowok="t"/>
            </v:shape>
            <v:rect id="_x0000_s2106" style="position:absolute;left:2061;top:5506;width:8820;height:1620" stroked="f"/>
            <v:shape id="_x0000_s2105" style="position:absolute;left:2061;top:7306;width:8820;height:3601" coordorigin="2061,7306" coordsize="8820,3601" o:spt="100" adj="0,,0" path="m10881,9646r-8820,l2061,10907r8820,l10881,9646xm10881,7306r-8820,l2061,9467r8820,l10881,7306xe" stroked="f">
              <v:stroke joinstyle="round"/>
              <v:formulas/>
              <v:path arrowok="t" o:connecttype="segments"/>
            </v:shape>
            <v:shape id="_x0000_s2104" type="#_x0000_t75" style="position:absolute;left:1871;top:10307;width:190;height:120">
              <v:imagedata r:id="rId18" o:title=""/>
            </v:shape>
            <v:shape id="_x0000_s2103" type="#_x0000_t75" style="position:absolute;left:1870;top:8327;width:191;height:120">
              <v:imagedata r:id="rId19" o:title=""/>
            </v:shape>
            <v:shape id="_x0000_s2102" type="#_x0000_t75" style="position:absolute;left:1871;top:6347;width:190;height:120">
              <v:imagedata r:id="rId18" o:title=""/>
            </v:shape>
            <v:shape id="_x0000_s2101" type="#_x0000_t75" style="position:absolute;left:1871;top:4727;width:190;height:120">
              <v:imagedata r:id="rId18" o:title=""/>
            </v:shape>
            <v:shape id="_x0000_s2100" type="#_x0000_t202" style="position:absolute;left:3768;top:3516;width:5704;height:266" filled="f" stroked="f">
              <v:textbox inset="0,0,0,0">
                <w:txbxContent>
                  <w:p w14:paraId="7C46C38C" w14:textId="77777777" w:rsidR="00A9526B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Проблемні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аспекти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</w:p>
                </w:txbxContent>
              </v:textbox>
            </v:shape>
            <v:shape id="_x0000_s2099" type="#_x0000_t202" style="position:absolute;left:2213;top:4328;width:8537;height:828" filled="f" stroked="f">
              <v:textbox inset="0,0,0,0">
                <w:txbxContent>
                  <w:p w14:paraId="4F2CCD33" w14:textId="77777777" w:rsidR="00A9526B" w:rsidRDefault="00000000">
                    <w:pPr>
                      <w:spacing w:line="244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більшості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 відсутні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структурні підрозділи, відділи внутрішнього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 (аудиту), до основних завдань яких входило б здійснення контролю 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проблемною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дебіторською заборгованістю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динаміці</w:t>
                    </w:r>
                  </w:p>
                </w:txbxContent>
              </v:textbox>
            </v:shape>
            <v:shape id="_x0000_s2098" type="#_x0000_t202" style="position:absolute;left:2061;top:9646;width:8820;height:1261" filled="f">
              <v:textbox inset="0,0,0,0">
                <w:txbxContent>
                  <w:p w14:paraId="2BD80D8E" w14:textId="77777777" w:rsidR="00A9526B" w:rsidRDefault="00000000">
                    <w:pPr>
                      <w:spacing w:before="65"/>
                      <w:ind w:left="144" w:right="2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Несвоєчасність оплати дебіторської заборгованості (рефінансування). Сучасні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 дуже невпевнено використовують основні форми рефінансування –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 векселів, факторинг, форфейтинг, тощо, які могли б істотно прискорити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трансформацію дебіторської заборгованості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грошові кошти</w:t>
                    </w:r>
                  </w:p>
                </w:txbxContent>
              </v:textbox>
            </v:shape>
            <v:shape id="_x0000_s2097" type="#_x0000_t202" style="position:absolute;left:2061;top:7306;width:8820;height:2161" filled="f">
              <v:textbox inset="0,0,0,0">
                <w:txbxContent>
                  <w:p w14:paraId="28177F9C" w14:textId="77777777" w:rsidR="00A9526B" w:rsidRDefault="00000000">
                    <w:pPr>
                      <w:spacing w:before="64"/>
                      <w:ind w:left="144" w:right="13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Відсутність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сучасних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умовах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господарювання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ефективної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аналізу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оперативних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інформаційних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даних.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Загальна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криза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неплатежів,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характерна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сучасної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української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економіки,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змушує брати під сумнів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об’єктивність, своєчасність й корисність результатів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аналізу. 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вітчизняними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методиками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неможливо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однозначно оцінити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також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ступінь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його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впливу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господарський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</w:t>
                    </w:r>
                  </w:p>
                </w:txbxContent>
              </v:textbox>
            </v:shape>
            <v:shape id="_x0000_s2096" type="#_x0000_t202" style="position:absolute;left:2061;top:5506;width:8820;height:1620" filled="f">
              <v:textbox inset="0,0,0,0">
                <w:txbxContent>
                  <w:p w14:paraId="67CE4DCB" w14:textId="77777777" w:rsidR="00A9526B" w:rsidRDefault="00000000">
                    <w:pPr>
                      <w:spacing w:before="64" w:line="242" w:lineRule="auto"/>
                      <w:ind w:left="144" w:right="14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Доцільність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розробки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пакету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робочих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контролера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організації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ефективного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повинен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відповідати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об’єктивним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умовам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функціонування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специфіки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також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сприяти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отриманню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усієї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необхідної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достовірної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інформація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об’єкта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зіставленню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стратегічними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показниками</w:t>
                    </w:r>
                  </w:p>
                </w:txbxContent>
              </v:textbox>
            </v:shape>
            <w10:wrap anchorx="page"/>
          </v:group>
        </w:pict>
      </w:r>
      <w:r>
        <w:t>якість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погашення.</w:t>
      </w:r>
      <w:r>
        <w:rPr>
          <w:spacing w:val="1"/>
        </w:rPr>
        <w:t xml:space="preserve"> </w:t>
      </w:r>
      <w:r>
        <w:t>Відповідно, це унеможливлює формування ефективної системи контролю за</w:t>
      </w:r>
      <w:r>
        <w:rPr>
          <w:spacing w:val="1"/>
        </w:rPr>
        <w:t xml:space="preserve"> </w:t>
      </w:r>
      <w:r>
        <w:t>своєчасністю погашення заборгованості, що знижує конкурентоспроможність</w:t>
      </w:r>
      <w:r>
        <w:rPr>
          <w:spacing w:val="-67"/>
        </w:rPr>
        <w:t xml:space="preserve"> </w:t>
      </w:r>
      <w:r>
        <w:t>господарюючого</w:t>
      </w:r>
      <w:r>
        <w:rPr>
          <w:spacing w:val="1"/>
        </w:rPr>
        <w:t xml:space="preserve"> </w:t>
      </w:r>
      <w:r>
        <w:t>суб’єкта.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 показали наступне</w:t>
      </w:r>
      <w:r>
        <w:rPr>
          <w:spacing w:val="3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3.1).</w:t>
      </w:r>
    </w:p>
    <w:p w14:paraId="42E2D68F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34E0BEF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42C9D73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EA12583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728D92B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5204ADE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2E5176A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59C02595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B6EAA82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F900DDA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47028C0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0DD855AC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F5B6E24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19D3FEF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8AA7A07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F186650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619EA00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4B32BACC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7434F1CF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E2D79E7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1AA5562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E9A4880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FDC1D4F" w14:textId="77777777" w:rsidR="00A9526B" w:rsidRDefault="00000000">
      <w:pPr>
        <w:pStyle w:val="a3"/>
        <w:spacing w:before="219" w:line="960" w:lineRule="atLeast"/>
        <w:ind w:left="1021" w:right="232" w:hanging="12"/>
      </w:pPr>
      <w:r>
        <w:t>Рис. 3.1. Проблемні аспекти контролю розрахунків з дебіторами</w:t>
      </w:r>
      <w:r>
        <w:rPr>
          <w:spacing w:val="1"/>
        </w:rPr>
        <w:t xml:space="preserve"> </w:t>
      </w:r>
      <w:r>
        <w:t xml:space="preserve">Організація  </w:t>
      </w:r>
      <w:r>
        <w:rPr>
          <w:spacing w:val="66"/>
        </w:rPr>
        <w:t xml:space="preserve"> </w:t>
      </w:r>
      <w:r>
        <w:t xml:space="preserve">дієвої  </w:t>
      </w:r>
      <w:r>
        <w:rPr>
          <w:spacing w:val="66"/>
        </w:rPr>
        <w:t xml:space="preserve"> </w:t>
      </w:r>
      <w:r>
        <w:t xml:space="preserve">системи  </w:t>
      </w:r>
      <w:r>
        <w:rPr>
          <w:spacing w:val="66"/>
        </w:rPr>
        <w:t xml:space="preserve"> </w:t>
      </w:r>
      <w:r>
        <w:t xml:space="preserve">внутрішньогосподарського  </w:t>
      </w:r>
      <w:r>
        <w:rPr>
          <w:spacing w:val="68"/>
        </w:rPr>
        <w:t xml:space="preserve"> </w:t>
      </w:r>
      <w:r>
        <w:t>контролю</w:t>
      </w:r>
    </w:p>
    <w:p w14:paraId="5A5D2C20" w14:textId="77777777" w:rsidR="00A9526B" w:rsidRDefault="00000000">
      <w:pPr>
        <w:pStyle w:val="a3"/>
        <w:spacing w:before="166" w:line="360" w:lineRule="auto"/>
        <w:ind w:right="230"/>
      </w:pPr>
      <w:r>
        <w:t>повинна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відхилення,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збалансованості,</w:t>
      </w:r>
      <w:r>
        <w:rPr>
          <w:spacing w:val="1"/>
        </w:rPr>
        <w:t xml:space="preserve"> </w:t>
      </w:r>
      <w:r>
        <w:t>інтеграції,</w:t>
      </w:r>
      <w:r>
        <w:rPr>
          <w:spacing w:val="1"/>
        </w:rPr>
        <w:t xml:space="preserve"> </w:t>
      </w:r>
      <w:r>
        <w:t>постійності,</w:t>
      </w:r>
      <w:r>
        <w:rPr>
          <w:spacing w:val="1"/>
        </w:rPr>
        <w:t xml:space="preserve"> </w:t>
      </w:r>
      <w:r>
        <w:t>комплексності,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обов’язків.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дебіторами   </w:t>
      </w:r>
      <w:r>
        <w:rPr>
          <w:spacing w:val="17"/>
        </w:rPr>
        <w:t xml:space="preserve"> </w:t>
      </w:r>
      <w:r>
        <w:t xml:space="preserve">є   </w:t>
      </w:r>
      <w:r>
        <w:rPr>
          <w:spacing w:val="19"/>
        </w:rPr>
        <w:t xml:space="preserve"> </w:t>
      </w:r>
      <w:r>
        <w:t xml:space="preserve">встановлення   </w:t>
      </w:r>
      <w:r>
        <w:rPr>
          <w:spacing w:val="16"/>
        </w:rPr>
        <w:t xml:space="preserve"> </w:t>
      </w:r>
      <w:r>
        <w:t xml:space="preserve">повноти,   </w:t>
      </w:r>
      <w:r>
        <w:rPr>
          <w:spacing w:val="18"/>
        </w:rPr>
        <w:t xml:space="preserve"> </w:t>
      </w:r>
      <w:r>
        <w:t xml:space="preserve">достовірності   </w:t>
      </w:r>
      <w:r>
        <w:rPr>
          <w:spacing w:val="17"/>
        </w:rPr>
        <w:t xml:space="preserve"> </w:t>
      </w:r>
      <w:r>
        <w:t xml:space="preserve">та   </w:t>
      </w:r>
      <w:r>
        <w:rPr>
          <w:spacing w:val="19"/>
        </w:rPr>
        <w:t xml:space="preserve"> </w:t>
      </w:r>
      <w:r>
        <w:t>своєчасності</w:t>
      </w:r>
    </w:p>
    <w:p w14:paraId="4372ABF4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13B91CD" w14:textId="77777777" w:rsidR="00A9526B" w:rsidRDefault="00000000">
      <w:pPr>
        <w:pStyle w:val="a3"/>
        <w:tabs>
          <w:tab w:val="left" w:pos="1705"/>
          <w:tab w:val="left" w:pos="1832"/>
          <w:tab w:val="left" w:pos="2017"/>
          <w:tab w:val="left" w:pos="2078"/>
          <w:tab w:val="left" w:pos="2162"/>
          <w:tab w:val="left" w:pos="2408"/>
          <w:tab w:val="left" w:pos="2515"/>
          <w:tab w:val="left" w:pos="3090"/>
          <w:tab w:val="left" w:pos="3440"/>
          <w:tab w:val="left" w:pos="3831"/>
          <w:tab w:val="left" w:pos="3931"/>
          <w:tab w:val="left" w:pos="4340"/>
          <w:tab w:val="left" w:pos="4464"/>
          <w:tab w:val="left" w:pos="4620"/>
          <w:tab w:val="left" w:pos="4720"/>
          <w:tab w:val="left" w:pos="4867"/>
          <w:tab w:val="left" w:pos="4944"/>
          <w:tab w:val="left" w:pos="5549"/>
          <w:tab w:val="left" w:pos="5802"/>
          <w:tab w:val="left" w:pos="6348"/>
          <w:tab w:val="left" w:pos="6557"/>
          <w:tab w:val="left" w:pos="6727"/>
          <w:tab w:val="left" w:pos="7184"/>
          <w:tab w:val="left" w:pos="7940"/>
          <w:tab w:val="left" w:pos="8269"/>
          <w:tab w:val="left" w:pos="8391"/>
          <w:tab w:val="left" w:pos="8455"/>
          <w:tab w:val="left" w:pos="9419"/>
        </w:tabs>
        <w:spacing w:before="80" w:line="360" w:lineRule="auto"/>
        <w:ind w:right="223"/>
        <w:jc w:val="right"/>
      </w:pPr>
      <w:r>
        <w:lastRenderedPageBreak/>
        <w:t>відображення</w:t>
      </w:r>
      <w:r>
        <w:tab/>
      </w:r>
      <w:r>
        <w:tab/>
      </w:r>
      <w:r>
        <w:tab/>
        <w:t>даних</w:t>
      </w:r>
      <w:r>
        <w:tab/>
        <w:t>в</w:t>
      </w:r>
      <w:r>
        <w:tab/>
      </w:r>
      <w:r>
        <w:rPr>
          <w:spacing w:val="-1"/>
        </w:rPr>
        <w:t>первинних</w:t>
      </w:r>
      <w:r>
        <w:rPr>
          <w:spacing w:val="-1"/>
        </w:rPr>
        <w:tab/>
      </w:r>
      <w:r>
        <w:rPr>
          <w:spacing w:val="-1"/>
        </w:rPr>
        <w:tab/>
      </w:r>
      <w:r>
        <w:t>документах</w:t>
      </w:r>
      <w:r>
        <w:tab/>
      </w:r>
      <w:r>
        <w:tab/>
        <w:t>підприємства,</w:t>
      </w:r>
      <w:r>
        <w:tab/>
      </w:r>
      <w:r>
        <w:tab/>
      </w:r>
      <w:r>
        <w:tab/>
        <w:t>облікових</w:t>
      </w:r>
      <w:r>
        <w:rPr>
          <w:spacing w:val="-67"/>
        </w:rPr>
        <w:t xml:space="preserve"> </w:t>
      </w:r>
      <w:r>
        <w:t>регістрах</w:t>
      </w:r>
      <w:r>
        <w:tab/>
        <w:t>і</w:t>
      </w:r>
      <w:r>
        <w:tab/>
      </w:r>
      <w:r>
        <w:tab/>
      </w:r>
      <w:r>
        <w:tab/>
        <w:t>звітності.</w:t>
      </w:r>
      <w:r>
        <w:rPr>
          <w:spacing w:val="-2"/>
        </w:rPr>
        <w:t xml:space="preserve"> </w:t>
      </w:r>
      <w:r>
        <w:t>Контроль</w:t>
      </w:r>
      <w:r>
        <w:tab/>
      </w:r>
      <w:r>
        <w:tab/>
      </w:r>
      <w:r>
        <w:tab/>
        <w:t>передбачає</w:t>
      </w:r>
      <w:r>
        <w:tab/>
        <w:t>здійснення</w:t>
      </w:r>
      <w:r>
        <w:tab/>
        <w:t>перевірки</w:t>
      </w:r>
      <w:r>
        <w:tab/>
        <w:t>за</w:t>
      </w:r>
      <w:r>
        <w:rPr>
          <w:spacing w:val="-67"/>
        </w:rPr>
        <w:t xml:space="preserve"> </w:t>
      </w:r>
      <w:r>
        <w:t>дотриманням</w:t>
      </w:r>
      <w:r>
        <w:rPr>
          <w:spacing w:val="19"/>
        </w:rPr>
        <w:t xml:space="preserve"> </w:t>
      </w:r>
      <w:r>
        <w:t>планових</w:t>
      </w:r>
      <w:r>
        <w:rPr>
          <w:spacing w:val="18"/>
        </w:rPr>
        <w:t xml:space="preserve"> </w:t>
      </w:r>
      <w:r>
        <w:t>показників;</w:t>
      </w:r>
      <w:r>
        <w:rPr>
          <w:spacing w:val="17"/>
        </w:rPr>
        <w:t xml:space="preserve"> </w:t>
      </w:r>
      <w:r>
        <w:t>налагодження</w:t>
      </w:r>
      <w:r>
        <w:rPr>
          <w:spacing w:val="19"/>
        </w:rPr>
        <w:t xml:space="preserve"> </w:t>
      </w:r>
      <w:r>
        <w:t>системи</w:t>
      </w:r>
      <w:r>
        <w:rPr>
          <w:spacing w:val="17"/>
        </w:rPr>
        <w:t xml:space="preserve"> </w:t>
      </w:r>
      <w:r>
        <w:t>спостереження</w:t>
      </w:r>
      <w:r>
        <w:rPr>
          <w:spacing w:val="1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строками</w:t>
      </w:r>
      <w:r>
        <w:rPr>
          <w:spacing w:val="3"/>
        </w:rPr>
        <w:t xml:space="preserve"> </w:t>
      </w:r>
      <w:r>
        <w:t>оплати</w:t>
      </w:r>
      <w:r>
        <w:rPr>
          <w:spacing w:val="4"/>
        </w:rPr>
        <w:t xml:space="preserve"> </w:t>
      </w:r>
      <w:r>
        <w:t>платежів;</w:t>
      </w:r>
      <w:r>
        <w:rPr>
          <w:spacing w:val="6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виконанням</w:t>
      </w:r>
      <w:r>
        <w:rPr>
          <w:spacing w:val="69"/>
        </w:rPr>
        <w:t xml:space="preserve"> </w:t>
      </w:r>
      <w:r>
        <w:t>договірних</w:t>
      </w:r>
      <w:r>
        <w:rPr>
          <w:spacing w:val="6"/>
        </w:rPr>
        <w:t xml:space="preserve"> </w:t>
      </w:r>
      <w:r>
        <w:t>відносин;</w:t>
      </w:r>
      <w:r>
        <w:rPr>
          <w:spacing w:val="-67"/>
        </w:rPr>
        <w:t xml:space="preserve"> </w:t>
      </w:r>
      <w:r>
        <w:t>виявлення</w:t>
      </w:r>
      <w:r>
        <w:rPr>
          <w:spacing w:val="31"/>
        </w:rPr>
        <w:t xml:space="preserve"> </w:t>
      </w:r>
      <w:r>
        <w:t>резервів</w:t>
      </w:r>
      <w:r>
        <w:rPr>
          <w:spacing w:val="31"/>
        </w:rPr>
        <w:t xml:space="preserve"> </w:t>
      </w:r>
      <w:r>
        <w:t>зростання</w:t>
      </w:r>
      <w:r>
        <w:rPr>
          <w:spacing w:val="31"/>
        </w:rPr>
        <w:t xml:space="preserve"> </w:t>
      </w:r>
      <w:r>
        <w:t>платоспроможності</w:t>
      </w:r>
      <w:r>
        <w:rPr>
          <w:spacing w:val="33"/>
        </w:rPr>
        <w:t xml:space="preserve"> </w:t>
      </w:r>
      <w:r>
        <w:t>підприємства</w:t>
      </w:r>
      <w:r>
        <w:rPr>
          <w:spacing w:val="3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результатами</w:t>
      </w:r>
      <w:r>
        <w:rPr>
          <w:spacing w:val="24"/>
        </w:rPr>
        <w:t xml:space="preserve"> </w:t>
      </w:r>
      <w:r>
        <w:t>виконання</w:t>
      </w:r>
      <w:r>
        <w:rPr>
          <w:spacing w:val="22"/>
        </w:rPr>
        <w:t xml:space="preserve"> </w:t>
      </w:r>
      <w:r>
        <w:t>оптимізаційних</w:t>
      </w:r>
      <w:r>
        <w:rPr>
          <w:spacing w:val="24"/>
        </w:rPr>
        <w:t xml:space="preserve"> </w:t>
      </w:r>
      <w:r>
        <w:t>управлінських</w:t>
      </w:r>
      <w:r>
        <w:rPr>
          <w:spacing w:val="23"/>
        </w:rPr>
        <w:t xml:space="preserve"> </w:t>
      </w:r>
      <w:r>
        <w:t>рішень.</w:t>
      </w:r>
      <w:r>
        <w:rPr>
          <w:spacing w:val="23"/>
        </w:rPr>
        <w:t xml:space="preserve"> </w:t>
      </w:r>
      <w:r>
        <w:t>По-друге,</w:t>
      </w:r>
      <w:r>
        <w:rPr>
          <w:spacing w:val="-67"/>
        </w:rPr>
        <w:t xml:space="preserve"> </w:t>
      </w:r>
      <w:r>
        <w:t>встановлення</w:t>
      </w:r>
      <w:r>
        <w:rPr>
          <w:spacing w:val="33"/>
        </w:rPr>
        <w:t xml:space="preserve"> </w:t>
      </w:r>
      <w:r>
        <w:t>найбільш</w:t>
      </w:r>
      <w:r>
        <w:rPr>
          <w:spacing w:val="33"/>
        </w:rPr>
        <w:t xml:space="preserve"> </w:t>
      </w:r>
      <w:r>
        <w:t>комфортного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підприємства</w:t>
      </w:r>
      <w:r>
        <w:rPr>
          <w:spacing w:val="34"/>
        </w:rPr>
        <w:t xml:space="preserve"> </w:t>
      </w:r>
      <w:r>
        <w:t>співвідношення</w:t>
      </w:r>
      <w:r>
        <w:rPr>
          <w:spacing w:val="34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дебіторською</w:t>
      </w:r>
      <w:r>
        <w:rPr>
          <w:spacing w:val="28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кредиторською</w:t>
      </w:r>
      <w:r>
        <w:rPr>
          <w:spacing w:val="30"/>
        </w:rPr>
        <w:t xml:space="preserve"> </w:t>
      </w:r>
      <w:r>
        <w:t>заборгованістю,</w:t>
      </w:r>
      <w:r>
        <w:rPr>
          <w:spacing w:val="-3"/>
        </w:rPr>
        <w:t xml:space="preserve"> </w:t>
      </w:r>
      <w:r>
        <w:t>важливо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прискорення</w:t>
      </w:r>
      <w:r>
        <w:rPr>
          <w:spacing w:val="-67"/>
        </w:rPr>
        <w:t xml:space="preserve"> </w:t>
      </w:r>
      <w:r>
        <w:t>оборотності</w:t>
      </w:r>
      <w:r>
        <w:rPr>
          <w:spacing w:val="42"/>
        </w:rPr>
        <w:t xml:space="preserve"> </w:t>
      </w:r>
      <w:r>
        <w:t>цих</w:t>
      </w:r>
      <w:r>
        <w:rPr>
          <w:spacing w:val="43"/>
        </w:rPr>
        <w:t xml:space="preserve"> </w:t>
      </w:r>
      <w:r>
        <w:t>двох</w:t>
      </w:r>
      <w:r>
        <w:rPr>
          <w:spacing w:val="43"/>
        </w:rPr>
        <w:t xml:space="preserve"> </w:t>
      </w:r>
      <w:r>
        <w:t>показників.</w:t>
      </w:r>
      <w:r>
        <w:rPr>
          <w:spacing w:val="44"/>
        </w:rPr>
        <w:t xml:space="preserve"> </w:t>
      </w:r>
      <w:r>
        <w:t>Вважається,</w:t>
      </w:r>
      <w:r>
        <w:rPr>
          <w:spacing w:val="45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сприятливою</w:t>
      </w:r>
      <w:r>
        <w:rPr>
          <w:spacing w:val="45"/>
        </w:rPr>
        <w:t xml:space="preserve"> </w:t>
      </w:r>
      <w:r>
        <w:t>є</w:t>
      </w:r>
      <w:r>
        <w:rPr>
          <w:spacing w:val="43"/>
        </w:rPr>
        <w:t xml:space="preserve"> </w:t>
      </w:r>
      <w:r>
        <w:t>ситуація,</w:t>
      </w:r>
      <w:r>
        <w:rPr>
          <w:spacing w:val="-67"/>
        </w:rPr>
        <w:t xml:space="preserve"> </w:t>
      </w:r>
      <w:r>
        <w:t>коли</w:t>
      </w:r>
      <w:r>
        <w:rPr>
          <w:spacing w:val="24"/>
        </w:rPr>
        <w:t xml:space="preserve"> </w:t>
      </w:r>
      <w:r>
        <w:t>період</w:t>
      </w:r>
      <w:r>
        <w:rPr>
          <w:spacing w:val="28"/>
        </w:rPr>
        <w:t xml:space="preserve"> </w:t>
      </w:r>
      <w:r>
        <w:t>обороту</w:t>
      </w:r>
      <w:r>
        <w:rPr>
          <w:spacing w:val="23"/>
        </w:rPr>
        <w:t xml:space="preserve"> </w:t>
      </w:r>
      <w:r>
        <w:t>дебіторської</w:t>
      </w:r>
      <w:r>
        <w:rPr>
          <w:spacing w:val="27"/>
        </w:rPr>
        <w:t xml:space="preserve"> </w:t>
      </w:r>
      <w:r>
        <w:t>заборгованості</w:t>
      </w:r>
      <w:r>
        <w:rPr>
          <w:spacing w:val="28"/>
        </w:rPr>
        <w:t xml:space="preserve"> </w:t>
      </w:r>
      <w:r>
        <w:t>підприємства</w:t>
      </w:r>
      <w:r>
        <w:rPr>
          <w:spacing w:val="27"/>
        </w:rPr>
        <w:t xml:space="preserve"> </w:t>
      </w:r>
      <w:r>
        <w:t>менший,</w:t>
      </w:r>
      <w:r>
        <w:rPr>
          <w:spacing w:val="26"/>
        </w:rPr>
        <w:t xml:space="preserve"> </w:t>
      </w:r>
      <w:r>
        <w:t>ніж</w:t>
      </w:r>
      <w:r>
        <w:rPr>
          <w:spacing w:val="-67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обороту кредиторської,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погасити свої зобов’язання за рахунок коштів, що надходять від дебіторів [3].</w:t>
      </w:r>
      <w:r>
        <w:rPr>
          <w:spacing w:val="-67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розрахунків</w:t>
      </w:r>
      <w:r>
        <w:tab/>
      </w:r>
      <w:r>
        <w:tab/>
        <w:t>з</w:t>
      </w:r>
      <w:r>
        <w:tab/>
      </w:r>
      <w:r>
        <w:tab/>
        <w:t>контрагентами</w:t>
      </w:r>
      <w:r>
        <w:tab/>
      </w:r>
      <w:r>
        <w:tab/>
        <w:t>є</w:t>
      </w:r>
      <w:r>
        <w:tab/>
      </w:r>
      <w:r>
        <w:tab/>
      </w:r>
      <w:r>
        <w:tab/>
        <w:t>забезпечення</w:t>
      </w:r>
      <w:r>
        <w:tab/>
      </w:r>
      <w:r>
        <w:tab/>
        <w:t>надійності</w:t>
      </w:r>
      <w:r>
        <w:tab/>
        <w:t>збереження</w:t>
      </w:r>
      <w:r>
        <w:rPr>
          <w:spacing w:val="-67"/>
        </w:rPr>
        <w:t xml:space="preserve"> </w:t>
      </w:r>
      <w:r>
        <w:t>інформації</w:t>
      </w:r>
      <w:r>
        <w:tab/>
      </w:r>
      <w:r>
        <w:tab/>
        <w:t>від</w:t>
      </w:r>
      <w:r>
        <w:tab/>
        <w:t>сторонніх</w:t>
      </w:r>
      <w:r>
        <w:tab/>
        <w:t>осіб,</w:t>
      </w:r>
      <w:r>
        <w:tab/>
      </w:r>
      <w:r>
        <w:tab/>
        <w:t>зокрема</w:t>
      </w:r>
      <w:r>
        <w:tab/>
        <w:t>перевірка</w:t>
      </w:r>
      <w:r>
        <w:tab/>
        <w:t>системи</w:t>
      </w:r>
      <w:r>
        <w:tab/>
      </w:r>
      <w:r>
        <w:tab/>
        <w:t>зберігання</w:t>
      </w:r>
      <w:r>
        <w:rPr>
          <w:spacing w:val="-67"/>
        </w:rPr>
        <w:t xml:space="preserve"> </w:t>
      </w:r>
      <w:r>
        <w:t>документації,</w:t>
      </w:r>
      <w:r>
        <w:tab/>
      </w:r>
      <w:r>
        <w:tab/>
      </w:r>
      <w:r>
        <w:tab/>
        <w:t>функціонування</w:t>
      </w:r>
      <w:r>
        <w:tab/>
        <w:t>архівної</w:t>
      </w:r>
      <w:r>
        <w:tab/>
        <w:t>служби,</w:t>
      </w:r>
      <w:r>
        <w:tab/>
      </w:r>
      <w:r>
        <w:tab/>
        <w:t>порядку</w:t>
      </w:r>
      <w:r>
        <w:tab/>
        <w:t>інвентаризації</w:t>
      </w:r>
      <w:r>
        <w:rPr>
          <w:spacing w:val="-67"/>
        </w:rPr>
        <w:t xml:space="preserve"> </w:t>
      </w:r>
      <w:r>
        <w:t>документів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архіві</w:t>
      </w:r>
      <w:r>
        <w:rPr>
          <w:spacing w:val="62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забезпечення</w:t>
      </w:r>
      <w:r>
        <w:rPr>
          <w:spacing w:val="62"/>
        </w:rPr>
        <w:t xml:space="preserve"> </w:t>
      </w:r>
      <w:r>
        <w:t>доступу</w:t>
      </w:r>
      <w:r>
        <w:rPr>
          <w:spacing w:val="60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документів,</w:t>
      </w:r>
      <w:r>
        <w:rPr>
          <w:spacing w:val="63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Загалом</w:t>
      </w:r>
      <w:r>
        <w:rPr>
          <w:spacing w:val="-67"/>
        </w:rPr>
        <w:t xml:space="preserve"> </w:t>
      </w:r>
      <w:r>
        <w:t>ефективне</w:t>
      </w:r>
      <w:r>
        <w:rPr>
          <w:spacing w:val="8"/>
        </w:rPr>
        <w:t xml:space="preserve"> </w:t>
      </w:r>
      <w:r>
        <w:t>проведення</w:t>
      </w:r>
      <w:r>
        <w:rPr>
          <w:spacing w:val="11"/>
        </w:rPr>
        <w:t xml:space="preserve"> </w:t>
      </w:r>
      <w:r>
        <w:t>внутрішньогосподарського</w:t>
      </w:r>
      <w:r>
        <w:rPr>
          <w:spacing w:val="11"/>
        </w:rPr>
        <w:t xml:space="preserve"> </w:t>
      </w:r>
      <w:r>
        <w:t>контролю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дебіторською</w:t>
      </w:r>
      <w:r>
        <w:rPr>
          <w:spacing w:val="-67"/>
        </w:rPr>
        <w:t xml:space="preserve"> </w:t>
      </w:r>
      <w:r>
        <w:t>заборгованістю</w:t>
      </w:r>
      <w:r>
        <w:tab/>
      </w:r>
      <w:r>
        <w:tab/>
      </w:r>
      <w:r>
        <w:tab/>
        <w:t>можливе</w:t>
      </w:r>
      <w:r>
        <w:tab/>
      </w:r>
      <w:r>
        <w:tab/>
      </w:r>
      <w:r>
        <w:rPr>
          <w:spacing w:val="-1"/>
        </w:rPr>
        <w:t>при</w:t>
      </w:r>
      <w:r>
        <w:rPr>
          <w:spacing w:val="111"/>
        </w:rPr>
        <w:t xml:space="preserve">  </w:t>
      </w:r>
      <w:r>
        <w:rPr>
          <w:spacing w:val="-1"/>
        </w:rPr>
        <w:t>тісній</w:t>
      </w:r>
      <w:r>
        <w:rPr>
          <w:spacing w:val="110"/>
        </w:rPr>
        <w:t xml:space="preserve">  </w:t>
      </w:r>
      <w:r>
        <w:rPr>
          <w:spacing w:val="-1"/>
        </w:rPr>
        <w:t>взаємодії</w:t>
      </w:r>
      <w:r>
        <w:rPr>
          <w:spacing w:val="111"/>
        </w:rPr>
        <w:t xml:space="preserve">  </w:t>
      </w:r>
      <w:r>
        <w:rPr>
          <w:spacing w:val="-1"/>
        </w:rPr>
        <w:t>між</w:t>
      </w:r>
      <w:r>
        <w:rPr>
          <w:spacing w:val="111"/>
        </w:rPr>
        <w:t xml:space="preserve">  </w:t>
      </w:r>
      <w:r>
        <w:t>бухгалтерією</w:t>
      </w:r>
    </w:p>
    <w:p w14:paraId="05551701" w14:textId="77777777" w:rsidR="00A9526B" w:rsidRDefault="00000000">
      <w:pPr>
        <w:pStyle w:val="a3"/>
        <w:spacing w:before="3"/>
      </w:pPr>
      <w:r>
        <w:t>підприємства,</w:t>
      </w:r>
      <w:r>
        <w:rPr>
          <w:spacing w:val="-6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юридичним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фінансовим</w:t>
      </w:r>
      <w:r>
        <w:rPr>
          <w:spacing w:val="-4"/>
        </w:rPr>
        <w:t xml:space="preserve"> </w:t>
      </w:r>
      <w:r>
        <w:t>відділами.</w:t>
      </w:r>
    </w:p>
    <w:p w14:paraId="2C603750" w14:textId="77777777" w:rsidR="00A9526B" w:rsidRDefault="00000000">
      <w:pPr>
        <w:pStyle w:val="a3"/>
        <w:spacing w:before="160" w:line="360" w:lineRule="auto"/>
        <w:ind w:right="224" w:firstLine="707"/>
      </w:pPr>
      <w:r>
        <w:t>Аналіз ситуації на підприємствах України свідчить про необхідність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дієвого</w:t>
      </w:r>
      <w:r>
        <w:rPr>
          <w:spacing w:val="1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достовірною,</w:t>
      </w:r>
      <w:r>
        <w:rPr>
          <w:spacing w:val="1"/>
        </w:rPr>
        <w:t xml:space="preserve"> </w:t>
      </w:r>
      <w:r>
        <w:t>вчасною,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суб’єктом</w:t>
      </w:r>
      <w:r>
        <w:rPr>
          <w:spacing w:val="-1"/>
        </w:rPr>
        <w:t xml:space="preserve"> </w:t>
      </w:r>
      <w:r>
        <w:t>господарювання.</w:t>
      </w:r>
    </w:p>
    <w:p w14:paraId="0236C983" w14:textId="77777777" w:rsidR="00A9526B" w:rsidRDefault="00000000">
      <w:pPr>
        <w:pStyle w:val="a3"/>
        <w:spacing w:before="2" w:line="360" w:lineRule="auto"/>
        <w:ind w:right="232" w:firstLine="707"/>
      </w:pPr>
      <w:r>
        <w:t>Першочерговими завданнями при здійсненні внутрішнього контролю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 є(рис.3.2):</w:t>
      </w:r>
    </w:p>
    <w:p w14:paraId="0ADD6B14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B61927E" w14:textId="77777777" w:rsidR="00A9526B" w:rsidRDefault="00A9526B">
      <w:pPr>
        <w:pStyle w:val="a3"/>
        <w:spacing w:before="7"/>
        <w:ind w:left="0"/>
        <w:jc w:val="left"/>
        <w:rPr>
          <w:sz w:val="22"/>
        </w:rPr>
      </w:pPr>
    </w:p>
    <w:p w14:paraId="193DCD66" w14:textId="77777777" w:rsidR="00A9526B" w:rsidRDefault="00000000">
      <w:pPr>
        <w:pStyle w:val="a3"/>
        <w:ind w:left="65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D58AFF5">
          <v:group id="_x0000_s2078" style="width:441.9pt;height:315.75pt;mso-position-horizontal-relative:char;mso-position-vertical-relative:line" coordsize="8838,6315">
            <v:shape id="_x0000_s2094" style="position:absolute;left:370;top:7;width:8460;height:900" coordorigin="370,8" coordsize="8460,900" path="m4600,8r-125,l4351,8,4229,9r-122,2l3986,12r-120,2l3747,17r-117,2l3514,22r-115,4l3286,30r-113,4l3063,38r-110,5l2846,48r-106,5l2635,59r-102,6l2432,71r-100,7l2235,84r-96,7l2046,99r-92,7l1865,114r-88,8l1692,131r-83,8l1528,148r-79,9l1373,166r-74,10l1228,186r-69,10l1092,206r-63,10l967,227,853,248,750,271r-92,23l578,318r-67,24l456,367r-58,38l370,458r2,13l414,523r68,38l543,585r74,24l702,633r98,22l909,677r120,22l1092,709r67,10l1228,729r71,10l1373,749r76,9l1528,767r81,9l1692,784r85,9l1865,801r89,8l2046,816r93,8l2235,831r97,6l2432,844r101,6l2635,856r105,6l2846,867r107,5l3063,877r110,4l3286,885r113,4l3514,893r116,3l3747,898r119,3l3986,903r121,1l4229,906r122,1l4475,907r125,1l4725,907r124,l4971,906r122,-2l5214,903r120,-2l5453,898r117,-2l5686,893r115,-4l5914,885r113,-4l6137,877r110,-5l6354,867r106,-5l6565,856r102,-6l6768,844r100,-7l6965,831r96,-7l7154,816r92,-7l7335,801r88,-8l7508,784r83,-8l7672,767r79,-9l7827,749r74,-10l7972,729r69,-10l8108,709r63,-10l8233,688r114,-21l8450,644r92,-23l8622,597r67,-24l8744,548r58,-38l8830,458r-2,-14l8786,392r-68,-38l8657,330r-74,-24l8498,282r-98,-22l8291,238,8171,216r-63,-10l8041,196r-69,-10l7901,176r-74,-10l7751,157r-79,-9l7591,139r-83,-8l7423,122r-88,-8l7246,106r-92,-7l7061,91r-96,-7l6868,78,6768,71,6667,65,6565,59,6460,53,6354,48,6247,43,6137,38,6027,34,5914,30,5801,26,5686,22,5570,19,5453,17,5334,14,5214,12,5093,11,4971,9,4849,8r-124,l4600,8xe" filled="f">
              <v:path arrowok="t"/>
            </v:shape>
            <v:shape id="_x0000_s2093" style="position:absolute;left:10;top:367;width:360;height:5400" coordorigin="10,368" coordsize="360,5400" o:spt="100" adj="0,,0" path="m370,368l10,369t,-1l10,5768e" filled="f">
              <v:stroke joinstyle="round"/>
              <v:formulas/>
              <v:path arrowok="t" o:connecttype="segments"/>
            </v:shape>
            <v:shape id="_x0000_s2092" type="#_x0000_t75" style="position:absolute;top:5707;width:370;height:120">
              <v:imagedata r:id="rId20" o:title=""/>
            </v:shape>
            <v:shape id="_x0000_s2091" type="#_x0000_t75" style="position:absolute;top:3728;width:370;height:120">
              <v:imagedata r:id="rId20" o:title=""/>
            </v:shape>
            <v:shape id="_x0000_s2090" type="#_x0000_t75" style="position:absolute;top:4627;width:370;height:120">
              <v:imagedata r:id="rId20" o:title=""/>
            </v:shape>
            <v:rect id="_x0000_s2089" style="position:absolute;left:370;top:2588;width:8460;height:719" filled="f"/>
            <v:shape id="_x0000_s2088" type="#_x0000_t75" style="position:absolute;top:2827;width:370;height:120">
              <v:imagedata r:id="rId20" o:title=""/>
            </v:shape>
            <v:shape id="_x0000_s2087" type="#_x0000_t75" style="position:absolute;top:1747;width:370;height:120">
              <v:imagedata r:id="rId20" o:title=""/>
            </v:shape>
            <v:shape id="_x0000_s2086" type="#_x0000_t202" style="position:absolute;left:522;top:2670;width:2790;height:549" filled="f" stroked="f">
              <v:textbox inset="0,0,0,0">
                <w:txbxContent>
                  <w:p w14:paraId="29AD6980" w14:textId="77777777" w:rsidR="00A9526B" w:rsidRDefault="00000000">
                    <w:pPr>
                      <w:tabs>
                        <w:tab w:val="left" w:pos="1656"/>
                      </w:tabs>
                      <w:spacing w:line="247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забезпечення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юридичної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</w:p>
                </w:txbxContent>
              </v:textbox>
            </v:shape>
            <v:shape id="_x0000_s2085" type="#_x0000_t202" style="position:absolute;left:3594;top:2670;width:1684;height:266" filled="f" stroked="f">
              <v:textbox inset="0,0,0,0">
                <w:txbxContent>
                  <w:p w14:paraId="4C6881FC" w14:textId="77777777" w:rsidR="00A9526B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обґрунтованості</w:t>
                    </w:r>
                  </w:p>
                </w:txbxContent>
              </v:textbox>
            </v:shape>
            <v:shape id="_x0000_s2084" type="#_x0000_t202" style="position:absolute;left:5560;top:2670;width:3135;height:266" filled="f" stroked="f">
              <v:textbox inset="0,0,0,0">
                <w:txbxContent>
                  <w:p w14:paraId="663EE0CE" w14:textId="77777777" w:rsidR="00A9526B" w:rsidRDefault="00000000">
                    <w:pPr>
                      <w:tabs>
                        <w:tab w:val="left" w:pos="1021"/>
                        <w:tab w:val="left" w:pos="182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кожної</w:t>
                    </w:r>
                    <w:r>
                      <w:rPr>
                        <w:sz w:val="24"/>
                      </w:rPr>
                      <w:tab/>
                      <w:t>суми</w:t>
                    </w:r>
                    <w:r>
                      <w:rPr>
                        <w:sz w:val="24"/>
                      </w:rPr>
                      <w:tab/>
                      <w:t>дебіторської</w:t>
                    </w:r>
                  </w:p>
                </w:txbxContent>
              </v:textbox>
            </v:shape>
            <v:shape id="_x0000_s2083" type="#_x0000_t202" style="position:absolute;width:8838;height:5828" filled="f" stroked="f">
              <v:textbox inset="0,0,0,0">
                <w:txbxContent>
                  <w:p w14:paraId="4C2D1E77" w14:textId="77777777" w:rsidR="00A9526B" w:rsidRDefault="00000000">
                    <w:pPr>
                      <w:spacing w:before="188"/>
                      <w:ind w:left="2771" w:right="1485" w:hanging="9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Першочергові завдання при здійсненні внутрішнього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розрахунків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</w:t>
                    </w:r>
                  </w:p>
                </w:txbxContent>
              </v:textbox>
            </v:shape>
            <v:shape id="_x0000_s2082" type="#_x0000_t202" style="position:absolute;left:370;top:5228;width:8460;height:1079" filled="f">
              <v:textbox inset="0,0,0,0">
                <w:txbxContent>
                  <w:p w14:paraId="03CD24B3" w14:textId="77777777" w:rsidR="00A9526B" w:rsidRDefault="00000000">
                    <w:pPr>
                      <w:spacing w:before="65" w:line="242" w:lineRule="auto"/>
                      <w:ind w:left="144" w:right="79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активне використання основних форм рефінансування: факторинг, облік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векселів,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форфейтинг,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тощо;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прискорять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трансформацію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дебіторської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грошові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кошти</w:t>
                    </w:r>
                  </w:p>
                </w:txbxContent>
              </v:textbox>
            </v:shape>
            <v:shape id="_x0000_s2081" type="#_x0000_t202" style="position:absolute;left:370;top:4328;width:8460;height:719" filled="f">
              <v:textbox inset="0,0,0,0">
                <w:txbxContent>
                  <w:p w14:paraId="1F813582" w14:textId="77777777" w:rsidR="00A9526B" w:rsidRDefault="00000000">
                    <w:pPr>
                      <w:spacing w:before="65" w:line="247" w:lineRule="auto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розробка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дієвої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аналізу розрахунків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покупцями,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замовниками,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іншими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дебіторами та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розробка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робочих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 контролера</w:t>
                    </w:r>
                  </w:p>
                </w:txbxContent>
              </v:textbox>
            </v:shape>
            <v:shape id="_x0000_s2080" type="#_x0000_t202" style="position:absolute;left:370;top:3427;width:8460;height:721" filled="f">
              <v:textbox inset="0,0,0,0">
                <w:txbxContent>
                  <w:p w14:paraId="68909A70" w14:textId="77777777" w:rsidR="00A9526B" w:rsidRDefault="00000000">
                    <w:pPr>
                      <w:spacing w:before="65" w:line="247" w:lineRule="auto"/>
                      <w:ind w:left="144" w:right="16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моніторинг і діагностика причин виникнення заборгованостей 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прорахування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наслідків</w:t>
                    </w:r>
                  </w:p>
                </w:txbxContent>
              </v:textbox>
            </v:shape>
            <v:shape id="_x0000_s2079" type="#_x0000_t202" style="position:absolute;left:370;top:1267;width:8459;height:1080" filled="f">
              <v:textbox inset="0,0,0,0">
                <w:txbxContent>
                  <w:p w14:paraId="21CECFCC" w14:textId="77777777" w:rsidR="00A9526B" w:rsidRDefault="00000000">
                    <w:pPr>
                      <w:spacing w:before="65" w:line="244" w:lineRule="auto"/>
                      <w:ind w:left="144" w:right="14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необхідність введення структурних підрозділів, які будуть здійснювати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контроль за складом та структурою дебіторської заборгованості, строками її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погашення</w:t>
                    </w:r>
                  </w:p>
                </w:txbxContent>
              </v:textbox>
            </v:shape>
            <w10:anchorlock/>
          </v:group>
        </w:pict>
      </w:r>
    </w:p>
    <w:p w14:paraId="72FD8051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230A176" w14:textId="77777777" w:rsidR="00A9526B" w:rsidRDefault="00000000">
      <w:pPr>
        <w:pStyle w:val="a3"/>
        <w:spacing w:before="241" w:line="360" w:lineRule="auto"/>
        <w:ind w:right="230" w:firstLine="707"/>
      </w:pPr>
      <w:r>
        <w:t>Рис.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Першочергові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7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</w:p>
    <w:p w14:paraId="1EAECD10" w14:textId="77777777" w:rsidR="00A9526B" w:rsidRDefault="00A9526B">
      <w:pPr>
        <w:pStyle w:val="a3"/>
        <w:spacing w:before="1"/>
        <w:ind w:left="0"/>
        <w:jc w:val="left"/>
        <w:rPr>
          <w:sz w:val="42"/>
        </w:rPr>
      </w:pPr>
    </w:p>
    <w:p w14:paraId="32FDA433" w14:textId="77777777" w:rsidR="00A9526B" w:rsidRDefault="00000000">
      <w:pPr>
        <w:pStyle w:val="a3"/>
        <w:spacing w:line="360" w:lineRule="auto"/>
        <w:ind w:right="224" w:firstLine="707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Сопко,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досконалої класифікації дебіторської заборгованості, уніфікації способів її</w:t>
      </w:r>
      <w:r>
        <w:rPr>
          <w:spacing w:val="1"/>
        </w:rPr>
        <w:t xml:space="preserve"> </w:t>
      </w:r>
      <w:r>
        <w:t>оцінки та документів аналітичного обліку. Автор акцентує увагу на потребі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заборгованості, яка б дала змогу швидко та якісно виявляти негативні явища</w:t>
      </w:r>
      <w:r>
        <w:rPr>
          <w:spacing w:val="1"/>
        </w:rPr>
        <w:t xml:space="preserve"> </w:t>
      </w:r>
      <w:r>
        <w:t>[6,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64].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погоджуємось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вченим</w:t>
      </w:r>
      <w:r>
        <w:rPr>
          <w:spacing w:val="1"/>
        </w:rPr>
        <w:t xml:space="preserve"> </w:t>
      </w:r>
      <w:r>
        <w:t>щодо</w:t>
      </w:r>
      <w:r>
        <w:rPr>
          <w:spacing w:val="7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вдосконалення політики управління дебіторською заборгованістю, адже саме</w:t>
      </w:r>
      <w:r>
        <w:rPr>
          <w:spacing w:val="1"/>
        </w:rPr>
        <w:t xml:space="preserve"> </w:t>
      </w:r>
      <w:r>
        <w:t>політика управління дебіторською заборгованістю, яка є частиною загальної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спрямованої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розши</w:t>
      </w:r>
      <w:r>
        <w:rPr>
          <w:spacing w:val="1"/>
        </w:rPr>
        <w:t xml:space="preserve"> </w:t>
      </w:r>
      <w:r>
        <w:t>рення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роботи підприємства.</w:t>
      </w:r>
    </w:p>
    <w:p w14:paraId="47910AA6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2525F25" w14:textId="77777777" w:rsidR="00A9526B" w:rsidRDefault="00000000">
      <w:pPr>
        <w:pStyle w:val="a3"/>
        <w:spacing w:before="80" w:line="360" w:lineRule="auto"/>
        <w:ind w:right="224" w:firstLine="777"/>
      </w:pPr>
      <w:r>
        <w:lastRenderedPageBreak/>
        <w:t>Отже, правильно організований внутрішній контроль за своєчасністю,</w:t>
      </w:r>
      <w:r>
        <w:rPr>
          <w:spacing w:val="1"/>
        </w:rPr>
        <w:t xml:space="preserve"> </w:t>
      </w:r>
      <w:r>
        <w:t>повнотою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обґрунтованістю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запорука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сучасного</w:t>
      </w:r>
      <w:r>
        <w:rPr>
          <w:spacing w:val="-3"/>
        </w:rPr>
        <w:t xml:space="preserve"> </w:t>
      </w:r>
      <w:r>
        <w:t>бізнес-середовища.</w:t>
      </w:r>
    </w:p>
    <w:p w14:paraId="4D18C3F1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4A21C28D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0C317870" w14:textId="77777777" w:rsidR="00A9526B" w:rsidRDefault="00A9526B">
      <w:pPr>
        <w:pStyle w:val="a3"/>
        <w:spacing w:before="2"/>
        <w:ind w:left="0"/>
        <w:jc w:val="left"/>
        <w:rPr>
          <w:sz w:val="24"/>
        </w:rPr>
      </w:pPr>
    </w:p>
    <w:p w14:paraId="60E612AA" w14:textId="77777777" w:rsidR="00A9526B" w:rsidRDefault="00000000">
      <w:pPr>
        <w:pStyle w:val="a5"/>
        <w:numPr>
          <w:ilvl w:val="1"/>
          <w:numId w:val="6"/>
        </w:numPr>
        <w:tabs>
          <w:tab w:val="left" w:pos="1723"/>
        </w:tabs>
        <w:spacing w:line="360" w:lineRule="auto"/>
        <w:ind w:left="302" w:right="222" w:firstLine="719"/>
        <w:jc w:val="both"/>
        <w:rPr>
          <w:sz w:val="28"/>
        </w:rPr>
      </w:pP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</w:t>
      </w:r>
    </w:p>
    <w:p w14:paraId="7566E383" w14:textId="77777777" w:rsidR="00A9526B" w:rsidRDefault="00A9526B">
      <w:pPr>
        <w:pStyle w:val="a3"/>
        <w:spacing w:before="1"/>
        <w:ind w:left="0"/>
        <w:jc w:val="left"/>
        <w:rPr>
          <w:sz w:val="42"/>
        </w:rPr>
      </w:pPr>
    </w:p>
    <w:p w14:paraId="07331E0A" w14:textId="77777777" w:rsidR="00A9526B" w:rsidRDefault="00000000">
      <w:pPr>
        <w:pStyle w:val="a3"/>
        <w:spacing w:line="360" w:lineRule="auto"/>
        <w:ind w:right="224" w:firstLine="719"/>
      </w:pPr>
      <w:r>
        <w:t>В ФГ «Ярина-1» здійснюється як зовнішній, так і внутрішній контроль.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інспекція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-67"/>
        </w:rPr>
        <w:t xml:space="preserve"> </w:t>
      </w:r>
      <w:r>
        <w:t>обчислення</w:t>
      </w:r>
      <w:r>
        <w:rPr>
          <w:spacing w:val="36"/>
        </w:rPr>
        <w:t xml:space="preserve"> </w:t>
      </w:r>
      <w:r>
        <w:t>податку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додану</w:t>
      </w:r>
      <w:r>
        <w:rPr>
          <w:spacing w:val="34"/>
        </w:rPr>
        <w:t xml:space="preserve"> </w:t>
      </w:r>
      <w:r>
        <w:t>вартість.</w:t>
      </w:r>
      <w:r>
        <w:rPr>
          <w:spacing w:val="38"/>
        </w:rPr>
        <w:t xml:space="preserve"> </w:t>
      </w:r>
      <w:r>
        <w:t>Внутрішній</w:t>
      </w:r>
      <w:r>
        <w:rPr>
          <w:spacing w:val="38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спрямований</w:t>
      </w:r>
      <w:r>
        <w:rPr>
          <w:spacing w:val="-68"/>
        </w:rPr>
        <w:t xml:space="preserve"> </w:t>
      </w:r>
      <w:r>
        <w:t>на перевірку обсягу платежів шляхом проведення інвентаризації залишків</w:t>
      </w:r>
      <w:r>
        <w:rPr>
          <w:spacing w:val="1"/>
        </w:rPr>
        <w:t xml:space="preserve"> </w:t>
      </w:r>
      <w:r>
        <w:t>продукції та аналізу</w:t>
      </w:r>
      <w:r>
        <w:rPr>
          <w:spacing w:val="-4"/>
        </w:rPr>
        <w:t xml:space="preserve"> </w:t>
      </w:r>
      <w:r>
        <w:t>дебіторської заборгованості.</w:t>
      </w:r>
    </w:p>
    <w:p w14:paraId="4F142C71" w14:textId="77777777" w:rsidR="00A9526B" w:rsidRDefault="00000000">
      <w:pPr>
        <w:pStyle w:val="a3"/>
        <w:spacing w:line="360" w:lineRule="auto"/>
        <w:ind w:right="231" w:firstLine="719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-1"/>
        </w:rPr>
        <w:t xml:space="preserve"> </w:t>
      </w:r>
      <w:r>
        <w:t>є:</w:t>
      </w:r>
    </w:p>
    <w:p w14:paraId="53F9B77A" w14:textId="77777777" w:rsidR="00A9526B" w:rsidRDefault="00000000">
      <w:pPr>
        <w:pStyle w:val="a5"/>
        <w:numPr>
          <w:ilvl w:val="0"/>
          <w:numId w:val="14"/>
        </w:numPr>
        <w:tabs>
          <w:tab w:val="left" w:pos="1236"/>
        </w:tabs>
        <w:spacing w:line="360" w:lineRule="auto"/>
        <w:ind w:right="231" w:firstLine="719"/>
        <w:rPr>
          <w:sz w:val="28"/>
        </w:rPr>
      </w:pPr>
      <w:r>
        <w:rPr>
          <w:sz w:val="28"/>
        </w:rPr>
        <w:t>перевірка дійсності та своєчасності укладення договорів на 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5"/>
          <w:sz w:val="28"/>
        </w:rPr>
        <w:t xml:space="preserve"> </w:t>
      </w:r>
      <w:r>
        <w:rPr>
          <w:sz w:val="28"/>
        </w:rPr>
        <w:t>дотримання договірних зобов’язань;</w:t>
      </w:r>
    </w:p>
    <w:p w14:paraId="2E00A7A7" w14:textId="77777777" w:rsidR="00A9526B" w:rsidRDefault="00000000">
      <w:pPr>
        <w:pStyle w:val="a5"/>
        <w:numPr>
          <w:ilvl w:val="0"/>
          <w:numId w:val="14"/>
        </w:numPr>
        <w:tabs>
          <w:tab w:val="left" w:pos="1241"/>
        </w:tabs>
        <w:spacing w:before="1" w:line="360" w:lineRule="auto"/>
        <w:ind w:right="225" w:firstLine="719"/>
        <w:rPr>
          <w:sz w:val="28"/>
        </w:rPr>
      </w:pPr>
      <w:r>
        <w:rPr>
          <w:sz w:val="28"/>
        </w:rPr>
        <w:t>реальність та законність виконання операцій; оцінка 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14:paraId="6A2C6D75" w14:textId="77777777" w:rsidR="00A9526B" w:rsidRDefault="00000000">
      <w:pPr>
        <w:pStyle w:val="a5"/>
        <w:numPr>
          <w:ilvl w:val="0"/>
          <w:numId w:val="14"/>
        </w:numPr>
        <w:tabs>
          <w:tab w:val="left" w:pos="1210"/>
        </w:tabs>
        <w:spacing w:line="360" w:lineRule="auto"/>
        <w:ind w:right="233" w:firstLine="719"/>
        <w:rPr>
          <w:sz w:val="28"/>
        </w:rPr>
      </w:pPr>
      <w:r>
        <w:rPr>
          <w:sz w:val="28"/>
        </w:rPr>
        <w:t>визначення можливостей розширення ринків на економічно вигідних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 на</w:t>
      </w:r>
      <w:r>
        <w:rPr>
          <w:spacing w:val="-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та 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осіб;</w:t>
      </w:r>
    </w:p>
    <w:p w14:paraId="45701FC2" w14:textId="77777777" w:rsidR="00A9526B" w:rsidRDefault="00000000">
      <w:pPr>
        <w:pStyle w:val="a5"/>
        <w:numPr>
          <w:ilvl w:val="0"/>
          <w:numId w:val="14"/>
        </w:numPr>
        <w:tabs>
          <w:tab w:val="left" w:pos="1320"/>
        </w:tabs>
        <w:spacing w:line="360" w:lineRule="auto"/>
        <w:ind w:right="225" w:firstLine="719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продажів,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тарифів,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2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8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П</w:t>
      </w:r>
      <w:r>
        <w:rPr>
          <w:spacing w:val="25"/>
          <w:sz w:val="28"/>
        </w:rPr>
        <w:t xml:space="preserve"> </w:t>
      </w:r>
      <w:r>
        <w:rPr>
          <w:sz w:val="28"/>
        </w:rPr>
        <w:t>(С)</w:t>
      </w:r>
      <w:r>
        <w:rPr>
          <w:spacing w:val="29"/>
          <w:sz w:val="28"/>
        </w:rPr>
        <w:t xml:space="preserve"> </w:t>
      </w:r>
      <w:r>
        <w:rPr>
          <w:sz w:val="28"/>
        </w:rPr>
        <w:t>БО</w:t>
      </w:r>
      <w:r>
        <w:rPr>
          <w:spacing w:val="-68"/>
          <w:sz w:val="28"/>
        </w:rPr>
        <w:t xml:space="preserve"> </w:t>
      </w:r>
      <w:r>
        <w:rPr>
          <w:sz w:val="28"/>
        </w:rPr>
        <w:t>15 "Дохід", обгрунтованість відображення витрат відповідно до вимог П (С)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"Витрати".</w:t>
      </w:r>
    </w:p>
    <w:p w14:paraId="797F31C9" w14:textId="77777777" w:rsidR="00A9526B" w:rsidRDefault="00000000">
      <w:pPr>
        <w:pStyle w:val="a3"/>
        <w:spacing w:line="360" w:lineRule="auto"/>
        <w:ind w:right="229" w:firstLine="719"/>
      </w:pPr>
      <w:r>
        <w:t>Контролер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оперативний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</w:t>
      </w:r>
      <w:r>
        <w:rPr>
          <w:spacing w:val="-67"/>
        </w:rPr>
        <w:t xml:space="preserve"> </w:t>
      </w:r>
      <w:r>
        <w:t>виконання укладених господарських договорів, враховуючи, що необхідно не</w:t>
      </w:r>
      <w:r>
        <w:rPr>
          <w:spacing w:val="-67"/>
        </w:rPr>
        <w:t xml:space="preserve"> </w:t>
      </w:r>
      <w:r>
        <w:t>тільки своєчасно застосовувати санкції за порушення договірних зобов’язань,</w:t>
      </w:r>
      <w:r>
        <w:rPr>
          <w:spacing w:val="-67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й</w:t>
      </w:r>
      <w:r>
        <w:rPr>
          <w:spacing w:val="55"/>
        </w:rPr>
        <w:t xml:space="preserve"> </w:t>
      </w:r>
      <w:r>
        <w:t>попереджати</w:t>
      </w:r>
      <w:r>
        <w:rPr>
          <w:spacing w:val="53"/>
        </w:rPr>
        <w:t xml:space="preserve"> </w:t>
      </w:r>
      <w:r>
        <w:t>їх.</w:t>
      </w:r>
      <w:r>
        <w:rPr>
          <w:spacing w:val="54"/>
        </w:rPr>
        <w:t xml:space="preserve"> </w:t>
      </w:r>
      <w:r>
        <w:t>Штрафи</w:t>
      </w:r>
      <w:r>
        <w:rPr>
          <w:spacing w:val="55"/>
        </w:rPr>
        <w:t xml:space="preserve"> </w:t>
      </w:r>
      <w:r>
        <w:t>накладаються</w:t>
      </w:r>
      <w:r>
        <w:rPr>
          <w:spacing w:val="55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порушення</w:t>
      </w:r>
      <w:r>
        <w:rPr>
          <w:spacing w:val="55"/>
        </w:rPr>
        <w:t xml:space="preserve"> </w:t>
      </w:r>
      <w:r>
        <w:t>строків</w:t>
      </w:r>
    </w:p>
    <w:p w14:paraId="1FA5E3D5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A2226F0" w14:textId="77777777" w:rsidR="00A9526B" w:rsidRDefault="00000000">
      <w:pPr>
        <w:pStyle w:val="a3"/>
        <w:spacing w:before="80" w:line="362" w:lineRule="auto"/>
        <w:ind w:right="235"/>
      </w:pPr>
      <w:r>
        <w:lastRenderedPageBreak/>
        <w:t>відвантаження,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неякісної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неповноту,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неправильне</w:t>
      </w:r>
      <w:r>
        <w:rPr>
          <w:spacing w:val="-1"/>
        </w:rPr>
        <w:t xml:space="preserve"> </w:t>
      </w:r>
      <w:r>
        <w:t>маркування</w:t>
      </w:r>
      <w:r>
        <w:rPr>
          <w:spacing w:val="-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інших випадках.</w:t>
      </w:r>
    </w:p>
    <w:p w14:paraId="4B3CA6BE" w14:textId="77777777" w:rsidR="00A9526B" w:rsidRDefault="00000000">
      <w:pPr>
        <w:pStyle w:val="a3"/>
        <w:spacing w:line="360" w:lineRule="auto"/>
        <w:ind w:right="226" w:firstLine="719"/>
      </w:pPr>
      <w:r>
        <w:t>Ретельно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покупцям. Для цього списання продукції, тварин і матеріальних цінностей з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зіставляють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надходженням</w:t>
      </w:r>
      <w:r>
        <w:rPr>
          <w:spacing w:val="-1"/>
        </w:rPr>
        <w:t xml:space="preserve"> </w:t>
      </w:r>
      <w:r>
        <w:t>платежів,</w:t>
      </w:r>
      <w:r>
        <w:rPr>
          <w:spacing w:val="-1"/>
        </w:rPr>
        <w:t xml:space="preserve"> </w:t>
      </w:r>
      <w:r>
        <w:t>відображених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31.</w:t>
      </w:r>
    </w:p>
    <w:p w14:paraId="70D5B3E4" w14:textId="77777777" w:rsidR="00A9526B" w:rsidRDefault="00000000">
      <w:pPr>
        <w:pStyle w:val="a3"/>
        <w:spacing w:line="360" w:lineRule="auto"/>
        <w:ind w:right="289" w:firstLine="539"/>
      </w:pPr>
      <w:r>
        <w:t>Внутрішньогосподарський</w:t>
      </w:r>
      <w:r>
        <w:rPr>
          <w:spacing w:val="1"/>
        </w:rPr>
        <w:t xml:space="preserve"> </w:t>
      </w:r>
      <w:r>
        <w:t>оперативний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«Ярина-1»</w:t>
      </w:r>
      <w:r>
        <w:rPr>
          <w:spacing w:val="1"/>
        </w:rPr>
        <w:t xml:space="preserve"> </w:t>
      </w:r>
      <w:r>
        <w:t>Заповіт»</w:t>
      </w:r>
      <w:r>
        <w:rPr>
          <w:spacing w:val="1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 якості, цін, дотримання графіку (термінів) реалізації, а також до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прийнятої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приймається,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пропускної системи при продажу продукції. Для цього широко застосовують</w:t>
      </w:r>
      <w:r>
        <w:rPr>
          <w:spacing w:val="-67"/>
        </w:rPr>
        <w:t xml:space="preserve"> </w:t>
      </w:r>
      <w:r>
        <w:t>перехресну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документів: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накладні,</w:t>
      </w:r>
      <w:r>
        <w:rPr>
          <w:spacing w:val="1"/>
        </w:rPr>
        <w:t xml:space="preserve"> </w:t>
      </w:r>
      <w:r>
        <w:t>квитанції, дорожні листи автомобіля, журнали журналів, дані руху зерна та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касові</w:t>
      </w:r>
      <w:r>
        <w:rPr>
          <w:spacing w:val="1"/>
        </w:rPr>
        <w:t xml:space="preserve"> </w:t>
      </w:r>
      <w:r>
        <w:t>апарати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готівку)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практикують</w:t>
      </w:r>
      <w:r>
        <w:rPr>
          <w:spacing w:val="-2"/>
        </w:rPr>
        <w:t xml:space="preserve"> </w:t>
      </w:r>
      <w:r>
        <w:t>перевірку</w:t>
      </w:r>
      <w:r>
        <w:rPr>
          <w:spacing w:val="-4"/>
        </w:rPr>
        <w:t xml:space="preserve"> </w:t>
      </w:r>
      <w:r>
        <w:t>рахунків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клієнтами.</w:t>
      </w:r>
    </w:p>
    <w:p w14:paraId="51632F1C" w14:textId="77777777" w:rsidR="00A9526B" w:rsidRDefault="00000000">
      <w:pPr>
        <w:pStyle w:val="a3"/>
        <w:spacing w:before="5" w:line="360" w:lineRule="auto"/>
        <w:ind w:right="297" w:firstLine="539"/>
      </w:pPr>
      <w:r>
        <w:t>Важливою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 є перевірка доставки продукції з виробництва на склад готової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-67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приймально-доставних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магазину на склад, перевіряє правильність визначення найменування та виду</w:t>
      </w:r>
      <w:r>
        <w:rPr>
          <w:spacing w:val="-67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номенклатури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підписують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магазинів,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здають</w:t>
      </w:r>
      <w:r>
        <w:rPr>
          <w:spacing w:val="1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на склад,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прийняв..</w:t>
      </w:r>
    </w:p>
    <w:p w14:paraId="6513139F" w14:textId="77777777" w:rsidR="00A9526B" w:rsidRDefault="00000000">
      <w:pPr>
        <w:pStyle w:val="a3"/>
        <w:spacing w:before="1" w:line="360" w:lineRule="auto"/>
        <w:ind w:right="227" w:firstLine="719"/>
      </w:pP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втратами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для запобігання зловживанням матеріально відповідальними 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фактичною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03"/>
        </w:rPr>
        <w:t xml:space="preserve"> </w:t>
      </w:r>
      <w:r>
        <w:t>або</w:t>
      </w:r>
      <w:r>
        <w:rPr>
          <w:spacing w:val="105"/>
        </w:rPr>
        <w:t xml:space="preserve"> </w:t>
      </w:r>
      <w:r>
        <w:t>грошових</w:t>
      </w:r>
      <w:r>
        <w:rPr>
          <w:spacing w:val="103"/>
        </w:rPr>
        <w:t xml:space="preserve"> </w:t>
      </w:r>
      <w:r>
        <w:t>коштів</w:t>
      </w:r>
      <w:r>
        <w:rPr>
          <w:spacing w:val="104"/>
        </w:rPr>
        <w:t xml:space="preserve"> </w:t>
      </w:r>
      <w:r>
        <w:t>та</w:t>
      </w:r>
      <w:r>
        <w:rPr>
          <w:spacing w:val="101"/>
        </w:rPr>
        <w:t xml:space="preserve"> </w:t>
      </w:r>
      <w:r>
        <w:t>даними</w:t>
      </w:r>
      <w:r>
        <w:rPr>
          <w:spacing w:val="102"/>
        </w:rPr>
        <w:t xml:space="preserve"> </w:t>
      </w:r>
      <w:r>
        <w:t>бухгалтерського</w:t>
      </w:r>
      <w:r>
        <w:rPr>
          <w:spacing w:val="103"/>
        </w:rPr>
        <w:t xml:space="preserve"> </w:t>
      </w:r>
      <w:r>
        <w:t>обліку,</w:t>
      </w:r>
      <w:r>
        <w:rPr>
          <w:spacing w:val="107"/>
        </w:rPr>
        <w:t xml:space="preserve"> </w:t>
      </w:r>
      <w:r>
        <w:t>у</w:t>
      </w:r>
      <w:r>
        <w:rPr>
          <w:spacing w:val="108"/>
        </w:rPr>
        <w:t xml:space="preserve"> </w:t>
      </w:r>
      <w:r>
        <w:t>ФГ</w:t>
      </w:r>
    </w:p>
    <w:p w14:paraId="27E49B6C" w14:textId="77777777" w:rsidR="00A9526B" w:rsidRDefault="00000000">
      <w:pPr>
        <w:pStyle w:val="a3"/>
        <w:spacing w:line="360" w:lineRule="auto"/>
        <w:ind w:right="225"/>
      </w:pPr>
      <w:r>
        <w:t>«Ярина-1»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розбіжності.</w:t>
      </w:r>
      <w:r>
        <w:rPr>
          <w:spacing w:val="1"/>
        </w:rPr>
        <w:t xml:space="preserve"> </w:t>
      </w:r>
      <w:r>
        <w:t>Проводячи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6"/>
        </w:rPr>
        <w:t xml:space="preserve"> </w:t>
      </w:r>
      <w:r>
        <w:t>розрахункових</w:t>
      </w:r>
      <w:r>
        <w:rPr>
          <w:spacing w:val="6"/>
        </w:rPr>
        <w:t xml:space="preserve"> </w:t>
      </w:r>
      <w:r>
        <w:t>документів,</w:t>
      </w:r>
      <w:r>
        <w:rPr>
          <w:spacing w:val="7"/>
        </w:rPr>
        <w:t xml:space="preserve"> </w:t>
      </w:r>
      <w:r>
        <w:t>перевіряється</w:t>
      </w:r>
      <w:r>
        <w:rPr>
          <w:spacing w:val="5"/>
        </w:rPr>
        <w:t xml:space="preserve"> </w:t>
      </w:r>
      <w:r>
        <w:t>фактична</w:t>
      </w:r>
      <w:r>
        <w:rPr>
          <w:spacing w:val="8"/>
        </w:rPr>
        <w:t xml:space="preserve"> </w:t>
      </w:r>
      <w:r>
        <w:t>наявність</w:t>
      </w:r>
    </w:p>
    <w:p w14:paraId="082B3DDA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DF08FD6" w14:textId="77777777" w:rsidR="00A9526B" w:rsidRDefault="00000000">
      <w:pPr>
        <w:pStyle w:val="a3"/>
        <w:spacing w:before="80" w:line="362" w:lineRule="auto"/>
        <w:ind w:right="230"/>
      </w:pPr>
      <w:r>
        <w:lastRenderedPageBreak/>
        <w:t>готової продукції та наявність документів та перевіряються записи в них.</w:t>
      </w:r>
      <w:r>
        <w:rPr>
          <w:spacing w:val="1"/>
        </w:rPr>
        <w:t xml:space="preserve"> </w:t>
      </w:r>
      <w:r>
        <w:t>Потім</w:t>
      </w:r>
      <w:r>
        <w:rPr>
          <w:spacing w:val="-4"/>
        </w:rPr>
        <w:t xml:space="preserve"> </w:t>
      </w:r>
      <w:r>
        <w:t>отримані</w:t>
      </w:r>
      <w:r>
        <w:rPr>
          <w:spacing w:val="-3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порівнюються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бухгалтерськими</w:t>
      </w:r>
      <w:r>
        <w:rPr>
          <w:spacing w:val="-1"/>
        </w:rPr>
        <w:t xml:space="preserve"> </w:t>
      </w:r>
      <w:r>
        <w:t>показниками.</w:t>
      </w:r>
    </w:p>
    <w:p w14:paraId="10CAF510" w14:textId="77777777" w:rsidR="00A9526B" w:rsidRDefault="00000000">
      <w:pPr>
        <w:pStyle w:val="a3"/>
        <w:spacing w:line="360" w:lineRule="auto"/>
        <w:ind w:right="228" w:firstLine="719"/>
      </w:pPr>
      <w:r>
        <w:t>Потім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36,</w:t>
      </w:r>
      <w:r>
        <w:rPr>
          <w:spacing w:val="1"/>
        </w:rPr>
        <w:t xml:space="preserve"> </w:t>
      </w:r>
      <w:r>
        <w:t>70,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порівнюються з формою № 2 «Звіт про прибутки та збитки (сукупний дохід)»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встановлюється</w:t>
      </w:r>
      <w:r>
        <w:rPr>
          <w:spacing w:val="-2"/>
        </w:rPr>
        <w:t xml:space="preserve"> </w:t>
      </w:r>
      <w:r>
        <w:t>відповідність</w:t>
      </w:r>
      <w:r>
        <w:rPr>
          <w:spacing w:val="-3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бухгалтерського</w:t>
      </w:r>
      <w:r>
        <w:rPr>
          <w:spacing w:val="-5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звітності.</w:t>
      </w:r>
    </w:p>
    <w:p w14:paraId="55282514" w14:textId="77777777" w:rsidR="00A9526B" w:rsidRDefault="00000000">
      <w:pPr>
        <w:pStyle w:val="a3"/>
        <w:spacing w:line="360" w:lineRule="auto"/>
        <w:ind w:right="229" w:firstLine="719"/>
      </w:pPr>
      <w:r>
        <w:t>Отже,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замовниками, в</w:t>
      </w:r>
      <w:r>
        <w:rPr>
          <w:spacing w:val="1"/>
        </w:rPr>
        <w:t xml:space="preserve"> </w:t>
      </w:r>
      <w:r>
        <w:t>ФГ «Ярина-1» застосовують як</w:t>
      </w:r>
      <w:r>
        <w:rPr>
          <w:spacing w:val="1"/>
        </w:rPr>
        <w:t xml:space="preserve"> </w:t>
      </w:r>
      <w:r>
        <w:t>загальні, так і специфічні</w:t>
      </w:r>
      <w:r>
        <w:rPr>
          <w:spacing w:val="1"/>
        </w:rPr>
        <w:t xml:space="preserve"> </w:t>
      </w:r>
      <w:r>
        <w:t>методичні прийоми.</w:t>
      </w:r>
    </w:p>
    <w:p w14:paraId="002347F0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48B633B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526AAC3F" w14:textId="77777777" w:rsidR="00A9526B" w:rsidRDefault="00A9526B">
      <w:pPr>
        <w:pStyle w:val="a3"/>
        <w:spacing w:before="7"/>
        <w:ind w:left="0"/>
        <w:jc w:val="left"/>
        <w:rPr>
          <w:sz w:val="23"/>
        </w:rPr>
      </w:pPr>
    </w:p>
    <w:p w14:paraId="615EBEA2" w14:textId="77777777" w:rsidR="00A9526B" w:rsidRDefault="00000000">
      <w:pPr>
        <w:pStyle w:val="a5"/>
        <w:numPr>
          <w:ilvl w:val="1"/>
          <w:numId w:val="6"/>
        </w:numPr>
        <w:tabs>
          <w:tab w:val="left" w:pos="1560"/>
        </w:tabs>
        <w:spacing w:line="360" w:lineRule="auto"/>
        <w:ind w:left="302" w:right="232" w:firstLine="719"/>
        <w:jc w:val="both"/>
        <w:rPr>
          <w:sz w:val="28"/>
        </w:rPr>
      </w:pPr>
      <w:r>
        <w:rPr>
          <w:sz w:val="28"/>
        </w:rPr>
        <w:t>Шляхи усунення проблем контролю розрахунків з дебіторами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</w:p>
    <w:p w14:paraId="0AC42D37" w14:textId="77777777" w:rsidR="00A9526B" w:rsidRDefault="00A9526B">
      <w:pPr>
        <w:pStyle w:val="a3"/>
        <w:ind w:left="0"/>
        <w:jc w:val="left"/>
        <w:rPr>
          <w:sz w:val="36"/>
        </w:rPr>
      </w:pPr>
    </w:p>
    <w:p w14:paraId="23073AB9" w14:textId="77777777" w:rsidR="00A9526B" w:rsidRDefault="00000000">
      <w:pPr>
        <w:pStyle w:val="a3"/>
        <w:tabs>
          <w:tab w:val="left" w:pos="2964"/>
          <w:tab w:val="left" w:pos="5286"/>
          <w:tab w:val="left" w:pos="8140"/>
        </w:tabs>
        <w:spacing w:line="360" w:lineRule="auto"/>
        <w:ind w:right="224" w:firstLine="707"/>
      </w:pPr>
      <w:r>
        <w:t>Аналіз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свідчить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tab/>
        <w:t>широкого</w:t>
      </w:r>
      <w:r>
        <w:tab/>
        <w:t>впровадження</w:t>
      </w:r>
      <w:r>
        <w:tab/>
        <w:t>ефективного</w:t>
      </w:r>
      <w:r>
        <w:rPr>
          <w:spacing w:val="-68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надійною,</w:t>
      </w:r>
      <w:r>
        <w:rPr>
          <w:spacing w:val="1"/>
        </w:rPr>
        <w:t xml:space="preserve"> </w:t>
      </w:r>
      <w:r>
        <w:t>своєчасною,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контрагентами та допомогу правильно визначити основні сфери діяльності та</w:t>
      </w:r>
      <w:r>
        <w:rPr>
          <w:spacing w:val="-67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сутністю.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є:</w:t>
      </w:r>
    </w:p>
    <w:p w14:paraId="67649755" w14:textId="77777777" w:rsidR="00A9526B" w:rsidRDefault="00000000">
      <w:pPr>
        <w:pStyle w:val="a5"/>
        <w:numPr>
          <w:ilvl w:val="0"/>
          <w:numId w:val="14"/>
        </w:numPr>
        <w:tabs>
          <w:tab w:val="left" w:pos="1500"/>
        </w:tabs>
        <w:spacing w:before="1" w:line="360" w:lineRule="auto"/>
        <w:ind w:right="230" w:firstLine="707"/>
        <w:rPr>
          <w:sz w:val="28"/>
        </w:rPr>
      </w:pP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контролюватимуть склад та структуру дебіторської заборгованості, строки її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погашення;</w:t>
      </w:r>
    </w:p>
    <w:p w14:paraId="190E86B3" w14:textId="77777777" w:rsidR="00A9526B" w:rsidRDefault="00000000">
      <w:pPr>
        <w:pStyle w:val="a5"/>
        <w:numPr>
          <w:ilvl w:val="0"/>
          <w:numId w:val="14"/>
        </w:numPr>
        <w:tabs>
          <w:tab w:val="left" w:pos="1284"/>
        </w:tabs>
        <w:spacing w:before="1" w:line="360" w:lineRule="auto"/>
        <w:ind w:right="234" w:firstLine="707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заборгованості;</w:t>
      </w:r>
    </w:p>
    <w:p w14:paraId="5D524D4E" w14:textId="77777777" w:rsidR="00A9526B" w:rsidRDefault="00000000">
      <w:pPr>
        <w:pStyle w:val="a5"/>
        <w:numPr>
          <w:ilvl w:val="0"/>
          <w:numId w:val="14"/>
        </w:numPr>
        <w:tabs>
          <w:tab w:val="left" w:pos="1236"/>
        </w:tabs>
        <w:spacing w:line="362" w:lineRule="auto"/>
        <w:ind w:right="227" w:firstLine="707"/>
        <w:rPr>
          <w:sz w:val="28"/>
        </w:rPr>
      </w:pPr>
      <w:r>
        <w:rPr>
          <w:sz w:val="28"/>
        </w:rPr>
        <w:t>моніторинг та діагностика причин заборгованості та розрахунок їх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наслідків;</w:t>
      </w:r>
    </w:p>
    <w:p w14:paraId="396C7FBB" w14:textId="77777777" w:rsidR="00A9526B" w:rsidRDefault="00A9526B">
      <w:pPr>
        <w:spacing w:line="362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26CECF9" w14:textId="77777777" w:rsidR="00A9526B" w:rsidRDefault="00000000">
      <w:pPr>
        <w:pStyle w:val="a5"/>
        <w:numPr>
          <w:ilvl w:val="0"/>
          <w:numId w:val="14"/>
        </w:numPr>
        <w:tabs>
          <w:tab w:val="left" w:pos="1282"/>
        </w:tabs>
        <w:spacing w:before="80" w:line="360" w:lineRule="auto"/>
        <w:ind w:right="231" w:firstLine="707"/>
        <w:rPr>
          <w:sz w:val="28"/>
        </w:rPr>
      </w:pPr>
      <w:r>
        <w:rPr>
          <w:sz w:val="28"/>
        </w:rPr>
        <w:lastRenderedPageBreak/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контролера;</w:t>
      </w:r>
    </w:p>
    <w:p w14:paraId="77CBBD3B" w14:textId="77777777" w:rsidR="00A9526B" w:rsidRDefault="00000000">
      <w:pPr>
        <w:pStyle w:val="a5"/>
        <w:numPr>
          <w:ilvl w:val="0"/>
          <w:numId w:val="14"/>
        </w:numPr>
        <w:tabs>
          <w:tab w:val="left" w:pos="1253"/>
        </w:tabs>
        <w:spacing w:before="1" w:line="360" w:lineRule="auto"/>
        <w:ind w:right="229" w:firstLine="707"/>
        <w:rPr>
          <w:sz w:val="28"/>
        </w:rPr>
      </w:pPr>
      <w:r>
        <w:rPr>
          <w:sz w:val="28"/>
        </w:rPr>
        <w:t>активне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рефінансування: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факторинг,</w:t>
      </w:r>
      <w:r>
        <w:rPr>
          <w:spacing w:val="-67"/>
          <w:sz w:val="28"/>
        </w:rPr>
        <w:t xml:space="preserve"> </w:t>
      </w:r>
      <w:r>
        <w:rPr>
          <w:sz w:val="28"/>
        </w:rPr>
        <w:t>векселі,</w:t>
      </w:r>
      <w:r>
        <w:rPr>
          <w:spacing w:val="1"/>
          <w:sz w:val="28"/>
        </w:rPr>
        <w:t xml:space="preserve"> </w:t>
      </w:r>
      <w:r>
        <w:rPr>
          <w:sz w:val="28"/>
        </w:rPr>
        <w:t>конфіскація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у</w:t>
      </w:r>
      <w:r>
        <w:rPr>
          <w:spacing w:val="-5"/>
          <w:sz w:val="28"/>
        </w:rPr>
        <w:t xml:space="preserve"> </w:t>
      </w:r>
      <w:r>
        <w:rPr>
          <w:sz w:val="28"/>
        </w:rPr>
        <w:t>готівку.</w:t>
      </w:r>
    </w:p>
    <w:p w14:paraId="5E278A26" w14:textId="77777777" w:rsidR="00A9526B" w:rsidRDefault="00000000">
      <w:pPr>
        <w:pStyle w:val="a3"/>
        <w:spacing w:before="1" w:line="360" w:lineRule="auto"/>
        <w:ind w:right="225" w:firstLine="70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своєчасністю,</w:t>
      </w:r>
      <w:r>
        <w:rPr>
          <w:spacing w:val="1"/>
        </w:rPr>
        <w:t xml:space="preserve"> </w:t>
      </w:r>
      <w:r>
        <w:t>повнотою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законною</w:t>
      </w:r>
      <w:r>
        <w:rPr>
          <w:spacing w:val="1"/>
        </w:rPr>
        <w:t xml:space="preserve"> </w:t>
      </w:r>
      <w:r>
        <w:t>обґрунтованістю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боржниками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запорука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стійкості</w:t>
      </w:r>
      <w:r>
        <w:rPr>
          <w:spacing w:val="-67"/>
        </w:rPr>
        <w:t xml:space="preserve"> </w:t>
      </w:r>
      <w:r>
        <w:t>вітчизняних підприємств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сучасних бізнес-середовищах.</w:t>
      </w:r>
    </w:p>
    <w:p w14:paraId="2DEBCE9D" w14:textId="77777777" w:rsidR="00A9526B" w:rsidRDefault="00000000">
      <w:pPr>
        <w:pStyle w:val="a3"/>
        <w:spacing w:before="1" w:line="360" w:lineRule="auto"/>
        <w:ind w:right="229" w:firstLine="707"/>
      </w:pPr>
      <w:r>
        <w:t>Контроль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економічну доцільність та правильність господарських операцій, дотримання</w:t>
      </w:r>
      <w:r>
        <w:rPr>
          <w:spacing w:val="-67"/>
        </w:rPr>
        <w:t xml:space="preserve"> </w:t>
      </w:r>
      <w:r>
        <w:t>законності їх здійснення. Завдяки результатам контролю керівництво в змозі</w:t>
      </w:r>
      <w:r>
        <w:rPr>
          <w:spacing w:val="1"/>
        </w:rPr>
        <w:t xml:space="preserve"> </w:t>
      </w:r>
      <w:r>
        <w:t>своєчасно та швидко визначити шляхи вирішення проблем та запобігти їх</w:t>
      </w:r>
      <w:r>
        <w:rPr>
          <w:spacing w:val="1"/>
        </w:rPr>
        <w:t xml:space="preserve"> </w:t>
      </w:r>
      <w:r>
        <w:t>виникненню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майбутньому.</w:t>
      </w:r>
    </w:p>
    <w:p w14:paraId="4A622BB6" w14:textId="77777777" w:rsidR="00A9526B" w:rsidRDefault="00000000">
      <w:pPr>
        <w:pStyle w:val="a3"/>
        <w:spacing w:line="360" w:lineRule="auto"/>
        <w:ind w:right="230" w:firstLine="707"/>
      </w:pPr>
      <w:r>
        <w:t>Загалом,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вдосконалити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платежами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 та замовниками:</w:t>
      </w:r>
    </w:p>
    <w:p w14:paraId="3333B451" w14:textId="77777777" w:rsidR="00A9526B" w:rsidRDefault="00000000">
      <w:pPr>
        <w:pStyle w:val="a5"/>
        <w:numPr>
          <w:ilvl w:val="0"/>
          <w:numId w:val="5"/>
        </w:numPr>
        <w:tabs>
          <w:tab w:val="left" w:pos="1447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 заборгованості з метою підтримки фінансової стабільності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 підприємства.</w:t>
      </w:r>
    </w:p>
    <w:p w14:paraId="6199610A" w14:textId="77777777" w:rsidR="00A9526B" w:rsidRDefault="00000000">
      <w:pPr>
        <w:pStyle w:val="a5"/>
        <w:numPr>
          <w:ilvl w:val="0"/>
          <w:numId w:val="5"/>
        </w:numPr>
        <w:tabs>
          <w:tab w:val="left" w:pos="1298"/>
        </w:tabs>
        <w:spacing w:line="360" w:lineRule="auto"/>
        <w:ind w:right="232" w:firstLine="707"/>
        <w:jc w:val="both"/>
        <w:rPr>
          <w:sz w:val="28"/>
        </w:rPr>
      </w:pPr>
      <w:r>
        <w:rPr>
          <w:sz w:val="28"/>
        </w:rPr>
        <w:t>Здійснювати постійний контроль за дебіторською заборгованістю з її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погашення.</w:t>
      </w:r>
    </w:p>
    <w:p w14:paraId="542C9FC3" w14:textId="77777777" w:rsidR="00A9526B" w:rsidRDefault="00000000">
      <w:pPr>
        <w:pStyle w:val="a5"/>
        <w:numPr>
          <w:ilvl w:val="0"/>
          <w:numId w:val="5"/>
        </w:numPr>
        <w:tabs>
          <w:tab w:val="left" w:pos="1346"/>
        </w:tabs>
        <w:spacing w:line="360" w:lineRule="auto"/>
        <w:ind w:right="233" w:firstLine="707"/>
        <w:jc w:val="both"/>
        <w:rPr>
          <w:sz w:val="28"/>
        </w:rPr>
      </w:pPr>
      <w:r>
        <w:rPr>
          <w:sz w:val="28"/>
        </w:rPr>
        <w:t>Систематично проводити інвентаризацію платежів з покупцями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щоб</w:t>
      </w:r>
      <w:r>
        <w:rPr>
          <w:spacing w:val="-3"/>
          <w:sz w:val="28"/>
        </w:rPr>
        <w:t xml:space="preserve"> </w:t>
      </w:r>
      <w:r>
        <w:rPr>
          <w:sz w:val="28"/>
        </w:rPr>
        <w:t>підтвердити реальність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заборгованості.</w:t>
      </w:r>
    </w:p>
    <w:p w14:paraId="4EF9E198" w14:textId="77777777" w:rsidR="00A9526B" w:rsidRDefault="00000000">
      <w:pPr>
        <w:pStyle w:val="a3"/>
        <w:spacing w:before="1" w:line="360" w:lineRule="auto"/>
        <w:ind w:right="227" w:firstLine="707"/>
      </w:pPr>
      <w:r>
        <w:t>Послідовність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боржниками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кілька етапів (рис.</w:t>
      </w:r>
      <w:r>
        <w:rPr>
          <w:spacing w:val="-1"/>
        </w:rPr>
        <w:t xml:space="preserve"> </w:t>
      </w:r>
      <w:r>
        <w:t>3.3).</w:t>
      </w:r>
    </w:p>
    <w:p w14:paraId="63505151" w14:textId="77777777" w:rsidR="00A9526B" w:rsidRDefault="00000000">
      <w:pPr>
        <w:pStyle w:val="a3"/>
        <w:spacing w:line="360" w:lineRule="auto"/>
        <w:ind w:right="231" w:firstLine="707"/>
      </w:pPr>
      <w:r>
        <w:t>Доцільно почати контролювати платежі з покупцями та замовниками з</w:t>
      </w:r>
      <w:r>
        <w:rPr>
          <w:spacing w:val="1"/>
        </w:rPr>
        <w:t xml:space="preserve"> </w:t>
      </w:r>
      <w:r>
        <w:t>контролю</w:t>
      </w:r>
      <w:r>
        <w:rPr>
          <w:spacing w:val="66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виконанням</w:t>
      </w:r>
      <w:r>
        <w:rPr>
          <w:spacing w:val="67"/>
        </w:rPr>
        <w:t xml:space="preserve"> </w:t>
      </w:r>
      <w:r>
        <w:t>договірних</w:t>
      </w:r>
      <w:r>
        <w:rPr>
          <w:spacing w:val="69"/>
        </w:rPr>
        <w:t xml:space="preserve"> </w:t>
      </w:r>
      <w:r>
        <w:t>зобов’язань.</w:t>
      </w:r>
      <w:r>
        <w:rPr>
          <w:spacing w:val="66"/>
        </w:rPr>
        <w:t xml:space="preserve"> </w:t>
      </w:r>
      <w:r>
        <w:t>Договір,  укладений</w:t>
      </w:r>
      <w:r>
        <w:rPr>
          <w:spacing w:val="67"/>
        </w:rPr>
        <w:t xml:space="preserve"> </w:t>
      </w:r>
      <w:r>
        <w:t>між</w:t>
      </w:r>
    </w:p>
    <w:p w14:paraId="1B4C8D1C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2CE283D" w14:textId="77777777" w:rsidR="00A9526B" w:rsidRDefault="00000000">
      <w:pPr>
        <w:pStyle w:val="a3"/>
        <w:spacing w:before="80" w:line="360" w:lineRule="auto"/>
        <w:ind w:right="223"/>
      </w:pPr>
      <w:r>
        <w:rPr>
          <w:noProof/>
        </w:rPr>
        <w:lastRenderedPageBreak/>
        <w:drawing>
          <wp:anchor distT="0" distB="0" distL="0" distR="0" simplePos="0" relativeHeight="251626496" behindDoc="0" locked="0" layoutInCell="1" allowOverlap="1" wp14:anchorId="1E62F372" wp14:editId="552211B0">
            <wp:simplePos x="0" y="0"/>
            <wp:positionH relativeFrom="page">
              <wp:posOffset>4128134</wp:posOffset>
            </wp:positionH>
            <wp:positionV relativeFrom="paragraph">
              <wp:posOffset>2168020</wp:posOffset>
            </wp:positionV>
            <wp:extent cx="75685" cy="23336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616" behindDoc="0" locked="0" layoutInCell="1" allowOverlap="1" wp14:anchorId="170D6C66" wp14:editId="79044843">
            <wp:simplePos x="0" y="0"/>
            <wp:positionH relativeFrom="page">
              <wp:posOffset>4121150</wp:posOffset>
            </wp:positionH>
            <wp:positionV relativeFrom="paragraph">
              <wp:posOffset>2725550</wp:posOffset>
            </wp:positionV>
            <wp:extent cx="75481" cy="233362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0" locked="0" layoutInCell="1" allowOverlap="1" wp14:anchorId="34552FEC" wp14:editId="431C34B2">
            <wp:simplePos x="0" y="0"/>
            <wp:positionH relativeFrom="page">
              <wp:posOffset>4121150</wp:posOffset>
            </wp:positionH>
            <wp:positionV relativeFrom="paragraph">
              <wp:posOffset>3297685</wp:posOffset>
            </wp:positionV>
            <wp:extent cx="75685" cy="2333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сторонами, є підставою для розрахунків. Господарський договір</w:t>
      </w:r>
      <w:r>
        <w:rPr>
          <w:spacing w:val="70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підписаного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скріпленого</w:t>
      </w:r>
      <w:r>
        <w:rPr>
          <w:spacing w:val="1"/>
        </w:rPr>
        <w:t xml:space="preserve"> </w:t>
      </w:r>
      <w:r>
        <w:t>печатками.</w:t>
      </w:r>
      <w:r>
        <w:rPr>
          <w:spacing w:val="1"/>
        </w:rPr>
        <w:t xml:space="preserve"> </w:t>
      </w:r>
      <w:r>
        <w:t>Укладаючи</w:t>
      </w:r>
      <w:r>
        <w:rPr>
          <w:spacing w:val="1"/>
        </w:rPr>
        <w:t xml:space="preserve"> </w:t>
      </w:r>
      <w:r>
        <w:t>діловий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повинні</w:t>
      </w:r>
      <w:r>
        <w:rPr>
          <w:spacing w:val="7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погоджуватися з усіма необхідними умовами, включаючи предмет, ціну та</w:t>
      </w:r>
      <w:r>
        <w:rPr>
          <w:spacing w:val="1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договору.</w:t>
      </w:r>
    </w:p>
    <w:p w14:paraId="19EA876D" w14:textId="77777777" w:rsidR="00A9526B" w:rsidRDefault="00000000">
      <w:pPr>
        <w:pStyle w:val="a3"/>
        <w:spacing w:before="10"/>
        <w:ind w:left="0"/>
        <w:jc w:val="left"/>
        <w:rPr>
          <w:sz w:val="27"/>
        </w:rPr>
      </w:pPr>
      <w:r>
        <w:pict w14:anchorId="2C1E60D7">
          <v:shape id="_x0000_s2077" type="#_x0000_t202" style="position:absolute;margin-left:147.55pt;margin-top:18.4pt;width:5in;height:27pt;z-index:-15720448;mso-wrap-distance-left:0;mso-wrap-distance-right:0;mso-position-horizontal-relative:page" filled="f">
            <v:textbox inset="0,0,0,0">
              <w:txbxContent>
                <w:p w14:paraId="11A8E007" w14:textId="77777777" w:rsidR="00A9526B" w:rsidRDefault="00000000">
                  <w:pPr>
                    <w:spacing w:before="75"/>
                    <w:ind w:left="899" w:right="89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Встановлення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суб’єктів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дебіторської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</w:p>
              </w:txbxContent>
            </v:textbox>
            <w10:wrap type="topAndBottom" anchorx="page"/>
          </v:shape>
        </w:pict>
      </w:r>
      <w:r>
        <w:pict w14:anchorId="2475D938">
          <v:shape id="_x0000_s2076" type="#_x0000_t202" style="position:absolute;margin-left:147.55pt;margin-top:63.4pt;width:5in;height:27pt;z-index:-15719936;mso-wrap-distance-left:0;mso-wrap-distance-right:0;mso-position-horizontal-relative:page" filled="f">
            <v:textbox inset="0,0,0,0">
              <w:txbxContent>
                <w:p w14:paraId="27AECD05" w14:textId="77777777" w:rsidR="00A9526B" w:rsidRDefault="00000000">
                  <w:pPr>
                    <w:spacing w:before="75"/>
                    <w:ind w:left="898" w:right="89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Контроль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виконанням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договірних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зобов’язань</w:t>
                  </w:r>
                </w:p>
              </w:txbxContent>
            </v:textbox>
            <w10:wrap type="topAndBottom" anchorx="page"/>
          </v:shape>
        </w:pict>
      </w:r>
      <w:r>
        <w:pict w14:anchorId="581B0D43">
          <v:shape id="_x0000_s2075" type="#_x0000_t202" style="position:absolute;margin-left:147.55pt;margin-top:108.45pt;width:5in;height:27pt;z-index:-15719424;mso-wrap-distance-left:0;mso-wrap-distance-right:0;mso-position-horizontal-relative:page" filled="f">
            <v:textbox inset="0,0,0,0">
              <w:txbxContent>
                <w:p w14:paraId="1AA41CE1" w14:textId="77777777" w:rsidR="00A9526B" w:rsidRDefault="00000000">
                  <w:pPr>
                    <w:spacing w:before="75"/>
                    <w:ind w:left="897" w:right="89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Аналіз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динаміки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структури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</w:p>
              </w:txbxContent>
            </v:textbox>
            <w10:wrap type="topAndBottom" anchorx="page"/>
          </v:shape>
        </w:pict>
      </w:r>
      <w:r>
        <w:pict w14:anchorId="20D8ADF7">
          <v:shape id="_x0000_s2074" type="#_x0000_t202" style="position:absolute;margin-left:147.55pt;margin-top:153.45pt;width:5in;height:27pt;z-index:-15718912;mso-wrap-distance-left:0;mso-wrap-distance-right:0;mso-position-horizontal-relative:page" filled="f">
            <v:textbox inset="0,0,0,0">
              <w:txbxContent>
                <w:p w14:paraId="5AA9B8FD" w14:textId="77777777" w:rsidR="00A9526B" w:rsidRDefault="00000000">
                  <w:pPr>
                    <w:spacing w:before="75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Класифікація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дійсну,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сумнівну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безнадійну</w:t>
                  </w:r>
                </w:p>
              </w:txbxContent>
            </v:textbox>
            <w10:wrap type="topAndBottom" anchorx="page"/>
          </v:shape>
        </w:pict>
      </w:r>
      <w:r>
        <w:pict w14:anchorId="3396A26A">
          <v:shape id="_x0000_s2073" type="#_x0000_t202" style="position:absolute;margin-left:147.55pt;margin-top:198.4pt;width:5in;height:27pt;z-index:-15718400;mso-wrap-distance-left:0;mso-wrap-distance-right:0;mso-position-horizontal-relative:page" filled="f">
            <v:textbox inset="0,0,0,0">
              <w:txbxContent>
                <w:p w14:paraId="4DE47589" w14:textId="77777777" w:rsidR="00A9526B" w:rsidRDefault="00000000">
                  <w:pPr>
                    <w:spacing w:before="76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Контроль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своєчасністю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проведення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інвентаризації розрахунків</w:t>
                  </w:r>
                </w:p>
              </w:txbxContent>
            </v:textbox>
            <w10:wrap type="topAndBottom" anchorx="page"/>
          </v:shape>
        </w:pict>
      </w:r>
      <w:r>
        <w:pict w14:anchorId="34E19380">
          <v:shape id="_x0000_s2072" type="#_x0000_t202" style="position:absolute;margin-left:147.55pt;margin-top:243.45pt;width:5in;height:27pt;z-index:-15717888;mso-wrap-distance-left:0;mso-wrap-distance-right:0;mso-position-horizontal-relative:page" filled="f">
            <v:textbox inset="0,0,0,0">
              <w:txbxContent>
                <w:p w14:paraId="0A9EB300" w14:textId="77777777" w:rsidR="00A9526B" w:rsidRDefault="00000000">
                  <w:pPr>
                    <w:spacing w:before="75"/>
                    <w:ind w:left="63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Перевірка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правильності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достовірності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кожної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суми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</w:p>
              </w:txbxContent>
            </v:textbox>
            <w10:wrap type="topAndBottom" anchorx="page"/>
          </v:shape>
        </w:pict>
      </w:r>
    </w:p>
    <w:p w14:paraId="555A1D37" w14:textId="77777777" w:rsidR="00A9526B" w:rsidRDefault="00A9526B">
      <w:pPr>
        <w:pStyle w:val="a3"/>
        <w:ind w:left="0"/>
        <w:jc w:val="left"/>
        <w:rPr>
          <w:sz w:val="24"/>
        </w:rPr>
      </w:pPr>
    </w:p>
    <w:p w14:paraId="7D1F9ECB" w14:textId="77777777" w:rsidR="00A9526B" w:rsidRDefault="00A9526B">
      <w:pPr>
        <w:pStyle w:val="a3"/>
        <w:spacing w:before="1"/>
        <w:ind w:left="0"/>
        <w:jc w:val="left"/>
        <w:rPr>
          <w:sz w:val="24"/>
        </w:rPr>
      </w:pPr>
    </w:p>
    <w:p w14:paraId="411BCD74" w14:textId="77777777" w:rsidR="00A9526B" w:rsidRDefault="00A9526B">
      <w:pPr>
        <w:pStyle w:val="a3"/>
        <w:ind w:left="0"/>
        <w:jc w:val="left"/>
        <w:rPr>
          <w:sz w:val="24"/>
        </w:rPr>
      </w:pPr>
    </w:p>
    <w:p w14:paraId="62A5B0C8" w14:textId="77777777" w:rsidR="00A9526B" w:rsidRDefault="00A9526B">
      <w:pPr>
        <w:pStyle w:val="a3"/>
        <w:spacing w:before="10"/>
        <w:ind w:left="0"/>
        <w:jc w:val="left"/>
        <w:rPr>
          <w:sz w:val="23"/>
        </w:rPr>
      </w:pPr>
    </w:p>
    <w:p w14:paraId="097BDA1A" w14:textId="77777777" w:rsidR="00A9526B" w:rsidRDefault="00A9526B">
      <w:pPr>
        <w:pStyle w:val="a3"/>
        <w:spacing w:before="1"/>
        <w:ind w:left="0"/>
        <w:jc w:val="left"/>
        <w:rPr>
          <w:sz w:val="24"/>
        </w:rPr>
      </w:pPr>
    </w:p>
    <w:p w14:paraId="6F6ACB11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EFD5125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071EEFF5" w14:textId="77777777" w:rsidR="00A9526B" w:rsidRDefault="00000000">
      <w:pPr>
        <w:pStyle w:val="a3"/>
        <w:spacing w:before="207" w:line="960" w:lineRule="atLeast"/>
        <w:ind w:left="1010" w:right="231"/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4CE46AEB" wp14:editId="71E695E8">
            <wp:simplePos x="0" y="0"/>
            <wp:positionH relativeFrom="page">
              <wp:posOffset>4121150</wp:posOffset>
            </wp:positionH>
            <wp:positionV relativeFrom="paragraph">
              <wp:posOffset>-1610846</wp:posOffset>
            </wp:positionV>
            <wp:extent cx="75890" cy="23336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3611CBA2" wp14:editId="63BDE47C">
            <wp:simplePos x="0" y="0"/>
            <wp:positionH relativeFrom="page">
              <wp:posOffset>4121150</wp:posOffset>
            </wp:positionH>
            <wp:positionV relativeFrom="paragraph">
              <wp:posOffset>-1039981</wp:posOffset>
            </wp:positionV>
            <wp:extent cx="75481" cy="23336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06F352B3" wp14:editId="3FB854D9">
            <wp:simplePos x="0" y="0"/>
            <wp:positionH relativeFrom="page">
              <wp:posOffset>4121150</wp:posOffset>
            </wp:positionH>
            <wp:positionV relativeFrom="paragraph">
              <wp:posOffset>-467846</wp:posOffset>
            </wp:positionV>
            <wp:extent cx="75685" cy="23336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9BEF09">
          <v:shape id="_x0000_s2071" type="#_x0000_t202" style="position:absolute;left:0;text-align:left;margin-left:147.55pt;margin-top:-18.35pt;width:5in;height:36.05pt;z-index:-18970624;mso-position-horizontal-relative:page;mso-position-vertical-relative:text" filled="f">
            <v:textbox inset="0,0,0,0">
              <w:txbxContent>
                <w:p w14:paraId="5EADF063" w14:textId="77777777" w:rsidR="00A9526B" w:rsidRDefault="00000000">
                  <w:pPr>
                    <w:spacing w:before="65" w:line="247" w:lineRule="auto"/>
                    <w:ind w:left="3018" w:right="395" w:hanging="2603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Оцінка стану бухгалтерського обліку і звітності розрахунків з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дебіторами</w:t>
                  </w:r>
                </w:p>
              </w:txbxContent>
            </v:textbox>
            <w10:wrap anchorx="page"/>
          </v:shape>
        </w:pict>
      </w:r>
      <w:r>
        <w:t>Рис. 3.3. Послідовність проведення контролю розрахунків з дебіторами</w:t>
      </w:r>
      <w:r>
        <w:rPr>
          <w:spacing w:val="1"/>
        </w:rPr>
        <w:t xml:space="preserve"> </w:t>
      </w:r>
      <w:r>
        <w:t>Залежно</w:t>
      </w:r>
      <w:r>
        <w:rPr>
          <w:spacing w:val="54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t>можливості</w:t>
      </w:r>
      <w:r>
        <w:rPr>
          <w:spacing w:val="51"/>
        </w:rPr>
        <w:t xml:space="preserve"> </w:t>
      </w:r>
      <w:r>
        <w:t>погашення</w:t>
      </w:r>
      <w:r>
        <w:rPr>
          <w:spacing w:val="51"/>
        </w:rPr>
        <w:t xml:space="preserve"> </w:t>
      </w:r>
      <w:r>
        <w:t>дебіторська</w:t>
      </w:r>
      <w:r>
        <w:rPr>
          <w:spacing w:val="53"/>
        </w:rPr>
        <w:t xml:space="preserve"> </w:t>
      </w:r>
      <w:r>
        <w:t>заборгованість</w:t>
      </w:r>
      <w:r>
        <w:rPr>
          <w:spacing w:val="52"/>
        </w:rPr>
        <w:t xml:space="preserve"> </w:t>
      </w:r>
      <w:r>
        <w:t>за</w:t>
      </w:r>
    </w:p>
    <w:p w14:paraId="48E832B1" w14:textId="77777777" w:rsidR="00A9526B" w:rsidRDefault="00000000">
      <w:pPr>
        <w:pStyle w:val="a3"/>
        <w:spacing w:before="165" w:line="360" w:lineRule="auto"/>
        <w:ind w:right="227"/>
      </w:pP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справжню,</w:t>
      </w:r>
      <w:r>
        <w:rPr>
          <w:spacing w:val="1"/>
        </w:rPr>
        <w:t xml:space="preserve"> </w:t>
      </w:r>
      <w:r>
        <w:t>сумнівну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погану.</w:t>
      </w:r>
      <w:r>
        <w:rPr>
          <w:spacing w:val="1"/>
        </w:rPr>
        <w:t xml:space="preserve"> </w:t>
      </w:r>
      <w:r>
        <w:t>Дійсна</w:t>
      </w:r>
      <w:r>
        <w:rPr>
          <w:spacing w:val="1"/>
        </w:rPr>
        <w:t xml:space="preserve"> </w:t>
      </w:r>
      <w:r>
        <w:t>дебіторська заборгованість - це заборгованість, яка буде погашена відповідно</w:t>
      </w:r>
      <w:r>
        <w:rPr>
          <w:spacing w:val="-67"/>
        </w:rPr>
        <w:t xml:space="preserve"> </w:t>
      </w:r>
      <w:r>
        <w:t>до умов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щодо якої не виникає</w:t>
      </w:r>
      <w:r>
        <w:rPr>
          <w:spacing w:val="-3"/>
        </w:rPr>
        <w:t xml:space="preserve"> </w:t>
      </w:r>
      <w:r>
        <w:t>сумнівів</w:t>
      </w:r>
      <w:r>
        <w:rPr>
          <w:spacing w:val="-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погашення.</w:t>
      </w:r>
    </w:p>
    <w:p w14:paraId="0EED7BFB" w14:textId="77777777" w:rsidR="00A9526B" w:rsidRDefault="00000000">
      <w:pPr>
        <w:pStyle w:val="a3"/>
        <w:spacing w:before="1" w:line="360" w:lineRule="auto"/>
        <w:ind w:right="226" w:firstLine="707"/>
      </w:pPr>
      <w:r>
        <w:t>Сумнівна дебіторська заборгованість - це заборгованість, щодо якої є</w:t>
      </w:r>
      <w:r>
        <w:rPr>
          <w:spacing w:val="1"/>
        </w:rPr>
        <w:t xml:space="preserve"> </w:t>
      </w:r>
      <w:r>
        <w:t>невизначеність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боржником.</w:t>
      </w:r>
      <w:r>
        <w:rPr>
          <w:spacing w:val="1"/>
        </w:rPr>
        <w:t xml:space="preserve"> </w:t>
      </w:r>
      <w:r>
        <w:t>Борг,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певність його непогашення боржником або строк позовної давності минув, є</w:t>
      </w:r>
      <w:r>
        <w:rPr>
          <w:spacing w:val="1"/>
        </w:rPr>
        <w:t xml:space="preserve"> </w:t>
      </w:r>
      <w:r>
        <w:t>безнадійним. Доцільно контролювати дебіторську заборгованість за товари,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 контексті цих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3.4).</w:t>
      </w:r>
    </w:p>
    <w:p w14:paraId="47BA1131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83269CE" w14:textId="77777777" w:rsidR="00A9526B" w:rsidRDefault="00000000">
      <w:pPr>
        <w:pStyle w:val="a3"/>
        <w:spacing w:before="80" w:line="360" w:lineRule="auto"/>
        <w:ind w:right="229" w:firstLine="707"/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022DFCD2" wp14:editId="3948C1E1">
            <wp:simplePos x="0" y="0"/>
            <wp:positionH relativeFrom="page">
              <wp:posOffset>3898900</wp:posOffset>
            </wp:positionH>
            <wp:positionV relativeFrom="paragraph">
              <wp:posOffset>3189100</wp:posOffset>
            </wp:positionV>
            <wp:extent cx="75685" cy="23336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742BA6B" wp14:editId="15F67803">
            <wp:simplePos x="0" y="0"/>
            <wp:positionH relativeFrom="page">
              <wp:posOffset>2299335</wp:posOffset>
            </wp:positionH>
            <wp:positionV relativeFrom="paragraph">
              <wp:posOffset>3760601</wp:posOffset>
            </wp:positionV>
            <wp:extent cx="75890" cy="2333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2B66B61A" wp14:editId="1E64C0F7">
            <wp:simplePos x="0" y="0"/>
            <wp:positionH relativeFrom="page">
              <wp:posOffset>3898900</wp:posOffset>
            </wp:positionH>
            <wp:positionV relativeFrom="paragraph">
              <wp:posOffset>3760601</wp:posOffset>
            </wp:positionV>
            <wp:extent cx="75890" cy="23336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1A4B7C14" wp14:editId="5CE3D585">
            <wp:simplePos x="0" y="0"/>
            <wp:positionH relativeFrom="page">
              <wp:posOffset>5499734</wp:posOffset>
            </wp:positionH>
            <wp:positionV relativeFrom="paragraph">
              <wp:posOffset>3760601</wp:posOffset>
            </wp:positionV>
            <wp:extent cx="75890" cy="233362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2B832962" wp14:editId="61D754D0">
            <wp:simplePos x="0" y="0"/>
            <wp:positionH relativeFrom="page">
              <wp:posOffset>2299335</wp:posOffset>
            </wp:positionH>
            <wp:positionV relativeFrom="paragraph">
              <wp:posOffset>4446401</wp:posOffset>
            </wp:positionV>
            <wp:extent cx="75595" cy="119062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1CDDA2F4" wp14:editId="7DC139FC">
            <wp:simplePos x="0" y="0"/>
            <wp:positionH relativeFrom="page">
              <wp:posOffset>3898900</wp:posOffset>
            </wp:positionH>
            <wp:positionV relativeFrom="paragraph">
              <wp:posOffset>4446401</wp:posOffset>
            </wp:positionV>
            <wp:extent cx="75595" cy="119062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0" locked="0" layoutInCell="1" allowOverlap="1" wp14:anchorId="78DA8675" wp14:editId="726537E7">
            <wp:simplePos x="0" y="0"/>
            <wp:positionH relativeFrom="page">
              <wp:posOffset>5499734</wp:posOffset>
            </wp:positionH>
            <wp:positionV relativeFrom="paragraph">
              <wp:posOffset>4446401</wp:posOffset>
            </wp:positionV>
            <wp:extent cx="75595" cy="119062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Проводячи внутрішній контроль дебіторської заборгованості за товари,</w:t>
      </w:r>
      <w:r>
        <w:rPr>
          <w:spacing w:val="1"/>
        </w:rPr>
        <w:t xml:space="preserve"> </w:t>
      </w:r>
      <w:r>
        <w:t>роботи та послуги, необхідно звернути увагу на створення та використання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сумнівного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розсудливості,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перешкоджати</w:t>
      </w:r>
      <w:r>
        <w:rPr>
          <w:spacing w:val="1"/>
        </w:rPr>
        <w:t xml:space="preserve"> </w:t>
      </w:r>
      <w:r>
        <w:t>заниженню оцінок зобов'язань і витрат, а також слід завищувати активи та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сумнівний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інструментом</w:t>
      </w:r>
      <w:r>
        <w:rPr>
          <w:spacing w:val="-4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5"/>
        </w:rPr>
        <w:t xml:space="preserve"> </w:t>
      </w:r>
      <w:r>
        <w:t>[11].</w:t>
      </w:r>
    </w:p>
    <w:p w14:paraId="5111D7FB" w14:textId="77777777" w:rsidR="00A9526B" w:rsidRDefault="00000000">
      <w:pPr>
        <w:pStyle w:val="a3"/>
        <w:spacing w:before="10"/>
        <w:ind w:left="0"/>
        <w:jc w:val="left"/>
        <w:rPr>
          <w:sz w:val="27"/>
        </w:rPr>
      </w:pPr>
      <w:r>
        <w:pict w14:anchorId="301E8D6F">
          <v:shape id="_x0000_s2070" type="#_x0000_t202" style="position:absolute;margin-left:175.05pt;margin-top:18.4pt;width:270pt;height:36.05pt;z-index:-15713792;mso-wrap-distance-left:0;mso-wrap-distance-right:0;mso-position-horizontal-relative:page" filled="f">
            <v:textbox inset="0,0,0,0">
              <w:txbxContent>
                <w:p w14:paraId="64A48916" w14:textId="77777777" w:rsidR="00A9526B" w:rsidRDefault="00000000">
                  <w:pPr>
                    <w:spacing w:before="64" w:line="247" w:lineRule="auto"/>
                    <w:ind w:left="1832" w:right="339" w:hanging="1486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Аналіз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дебіторської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товари,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роботи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послуги</w:t>
                  </w:r>
                </w:p>
              </w:txbxContent>
            </v:textbox>
            <w10:wrap type="topAndBottom" anchorx="page"/>
          </v:shape>
        </w:pict>
      </w:r>
      <w:r>
        <w:pict w14:anchorId="1F24A030">
          <v:shape id="_x0000_s2069" type="#_x0000_t202" style="position:absolute;margin-left:175.05pt;margin-top:72.4pt;width:270pt;height:27.05pt;z-index:-15713280;mso-wrap-distance-left:0;mso-wrap-distance-right:0;mso-position-horizontal-relative:page" filled="f">
            <v:textbox inset="0,0,0,0">
              <w:txbxContent>
                <w:p w14:paraId="0F324D22" w14:textId="77777777" w:rsidR="00A9526B" w:rsidRDefault="00000000">
                  <w:pPr>
                    <w:spacing w:before="71"/>
                    <w:ind w:left="238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Розподіл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дебіторської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видами</w:t>
                  </w:r>
                </w:p>
              </w:txbxContent>
            </v:textbox>
            <w10:wrap type="topAndBottom" anchorx="page"/>
          </v:shape>
        </w:pict>
      </w:r>
      <w:r>
        <w:pict w14:anchorId="5B220224">
          <v:shape id="_x0000_s2068" type="#_x0000_t202" style="position:absolute;margin-left:94.05pt;margin-top:117.4pt;width:135pt;height:36.05pt;z-index:-15712768;mso-wrap-distance-left:0;mso-wrap-distance-right:0;mso-position-horizontal-relative:page" filled="f">
            <v:textbox inset="0,0,0,0">
              <w:txbxContent>
                <w:p w14:paraId="1C1F2808" w14:textId="77777777" w:rsidR="00A9526B" w:rsidRDefault="00000000">
                  <w:pPr>
                    <w:spacing w:before="64"/>
                    <w:ind w:left="583" w:right="344" w:hanging="224"/>
                    <w:rPr>
                      <w:sz w:val="24"/>
                    </w:rPr>
                  </w:pPr>
                  <w:r>
                    <w:rPr>
                      <w:sz w:val="24"/>
                    </w:rPr>
                    <w:t>Дійсна дебіторська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заборгованість</w:t>
                  </w:r>
                </w:p>
              </w:txbxContent>
            </v:textbox>
            <w10:wrap type="topAndBottom" anchorx="page"/>
          </v:shape>
        </w:pict>
      </w:r>
      <w:r>
        <w:pict w14:anchorId="42B8FB77">
          <v:shape id="_x0000_s2067" type="#_x0000_t202" style="position:absolute;margin-left:238.05pt;margin-top:117.4pt;width:2in;height:36.05pt;z-index:-15712256;mso-wrap-distance-left:0;mso-wrap-distance-right:0;mso-position-horizontal-relative:page" filled="f">
            <v:textbox inset="0,0,0,0">
              <w:txbxContent>
                <w:p w14:paraId="6D6FAA14" w14:textId="77777777" w:rsidR="00A9526B" w:rsidRDefault="00000000">
                  <w:pPr>
                    <w:spacing w:before="64"/>
                    <w:ind w:left="675" w:right="293" w:hanging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Сумнівна дебіторська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заборгованість</w:t>
                  </w:r>
                </w:p>
              </w:txbxContent>
            </v:textbox>
            <w10:wrap type="topAndBottom" anchorx="page"/>
          </v:shape>
        </w:pict>
      </w:r>
      <w:r>
        <w:pict w14:anchorId="4D93DCA5">
          <v:shape id="_x0000_s2066" type="#_x0000_t202" style="position:absolute;margin-left:391.05pt;margin-top:117.4pt;width:135.1pt;height:36.05pt;z-index:-15711744;mso-wrap-distance-left:0;mso-wrap-distance-right:0;mso-position-horizontal-relative:page" filled="f">
            <v:textbox inset="0,0,0,0">
              <w:txbxContent>
                <w:p w14:paraId="0324E846" w14:textId="77777777" w:rsidR="00A9526B" w:rsidRDefault="00000000">
                  <w:pPr>
                    <w:spacing w:before="64"/>
                    <w:ind w:left="604" w:right="112" w:hanging="437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Безнадійна дебіторська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заборгованість</w:t>
                  </w:r>
                </w:p>
              </w:txbxContent>
            </v:textbox>
            <w10:wrap type="topAndBottom" anchorx="page"/>
          </v:shape>
        </w:pict>
      </w:r>
      <w:r>
        <w:pict w14:anchorId="3C848CAB">
          <v:shape id="_x0000_s2065" type="#_x0000_t202" style="position:absolute;margin-left:94.05pt;margin-top:162.4pt;width:135pt;height:117.05pt;z-index:-15711232;mso-wrap-distance-left:0;mso-wrap-distance-right:0;mso-position-horizontal-relative:page" filled="f">
            <v:textbox inset="0,0,0,0">
              <w:txbxContent>
                <w:p w14:paraId="35990FF4" w14:textId="77777777" w:rsidR="00A9526B" w:rsidRDefault="00000000">
                  <w:pPr>
                    <w:spacing w:before="64" w:line="242" w:lineRule="auto"/>
                    <w:ind w:left="144" w:right="29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Вибірковий контроль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документів та контроль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 поступовим погашен-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ням заборгованості,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перевірка реальності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сум заборгованості</w:t>
                  </w:r>
                </w:p>
              </w:txbxContent>
            </v:textbox>
            <w10:wrap type="topAndBottom" anchorx="page"/>
          </v:shape>
        </w:pict>
      </w:r>
      <w:r>
        <w:pict w14:anchorId="44155716">
          <v:shape id="_x0000_s2064" type="#_x0000_t202" style="position:absolute;margin-left:238.05pt;margin-top:162.4pt;width:2in;height:117.05pt;z-index:-15710720;mso-wrap-distance-left:0;mso-wrap-distance-right:0;mso-position-horizontal-relative:page" filled="f">
            <v:textbox inset="0,0,0,0">
              <w:txbxContent>
                <w:p w14:paraId="1622FF79" w14:textId="77777777" w:rsidR="00A9526B" w:rsidRDefault="00000000">
                  <w:pPr>
                    <w:spacing w:before="64"/>
                    <w:ind w:left="90" w:right="-15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Безперервна перевірка до-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кументів,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застосування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всіх методів для стягнення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 та постій-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ний контроль за їх здійсне-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нням, перевірка реальнос-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</w:p>
              </w:txbxContent>
            </v:textbox>
            <w10:wrap type="topAndBottom" anchorx="page"/>
          </v:shape>
        </w:pict>
      </w:r>
      <w:r>
        <w:pict w14:anchorId="01BAAE1A">
          <v:shape id="_x0000_s2063" type="#_x0000_t202" style="position:absolute;margin-left:391.05pt;margin-top:162.4pt;width:135pt;height:117.05pt;z-index:-15710208;mso-wrap-distance-left:0;mso-wrap-distance-right:0;mso-position-horizontal-relative:page" filled="f">
            <v:textbox inset="0,0,0,0">
              <w:txbxContent>
                <w:p w14:paraId="03BA1455" w14:textId="77777777" w:rsidR="00A9526B" w:rsidRDefault="00000000">
                  <w:pPr>
                    <w:spacing w:before="64"/>
                    <w:ind w:left="145" w:right="95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Виявлення та аналіз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причин виникнення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безнадійної заборгова-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ності, контроль за мож-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ливістю поновлення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 у разі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зміни фінансового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стану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боржника</w:t>
                  </w:r>
                </w:p>
              </w:txbxContent>
            </v:textbox>
            <w10:wrap type="topAndBottom" anchorx="page"/>
          </v:shape>
        </w:pict>
      </w:r>
      <w:r>
        <w:pict w14:anchorId="71B5DD61">
          <v:shape id="_x0000_s2062" type="#_x0000_t202" style="position:absolute;margin-left:238.05pt;margin-top:297.45pt;width:4in;height:54.05pt;z-index:-15709696;mso-wrap-distance-left:0;mso-wrap-distance-right:0;mso-position-horizontal-relative:page" filled="f">
            <v:textbox inset="0,0,0,0">
              <w:txbxContent>
                <w:p w14:paraId="75BBA2DF" w14:textId="77777777" w:rsidR="00A9526B" w:rsidRDefault="00000000">
                  <w:pPr>
                    <w:spacing w:before="66" w:line="242" w:lineRule="auto"/>
                    <w:ind w:left="147" w:right="142" w:hanging="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Проведення заходів щодо подолання причин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виникнення сумнівної та безнадійної заборгованості,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їх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виконанням</w:t>
                  </w:r>
                </w:p>
              </w:txbxContent>
            </v:textbox>
            <w10:wrap type="topAndBottom" anchorx="page"/>
          </v:shape>
        </w:pict>
      </w:r>
    </w:p>
    <w:p w14:paraId="34979159" w14:textId="77777777" w:rsidR="00A9526B" w:rsidRDefault="00A9526B">
      <w:pPr>
        <w:pStyle w:val="a3"/>
        <w:spacing w:before="10"/>
        <w:ind w:left="0"/>
        <w:jc w:val="left"/>
        <w:rPr>
          <w:sz w:val="23"/>
        </w:rPr>
      </w:pPr>
    </w:p>
    <w:p w14:paraId="35AFE304" w14:textId="77777777" w:rsidR="00A9526B" w:rsidRDefault="00A9526B">
      <w:pPr>
        <w:pStyle w:val="a3"/>
        <w:spacing w:before="10"/>
        <w:ind w:left="0"/>
        <w:jc w:val="left"/>
        <w:rPr>
          <w:sz w:val="23"/>
        </w:rPr>
      </w:pPr>
    </w:p>
    <w:p w14:paraId="37A4E892" w14:textId="77777777" w:rsidR="00A9526B" w:rsidRDefault="00A9526B">
      <w:pPr>
        <w:pStyle w:val="a3"/>
        <w:spacing w:before="3"/>
        <w:ind w:left="0"/>
        <w:jc w:val="left"/>
        <w:rPr>
          <w:sz w:val="8"/>
        </w:rPr>
      </w:pPr>
    </w:p>
    <w:p w14:paraId="4C7AF3E4" w14:textId="77777777" w:rsidR="00A9526B" w:rsidRDefault="00A9526B">
      <w:pPr>
        <w:pStyle w:val="a3"/>
        <w:ind w:left="0"/>
        <w:jc w:val="left"/>
        <w:rPr>
          <w:sz w:val="24"/>
        </w:rPr>
      </w:pPr>
    </w:p>
    <w:p w14:paraId="23EB5D47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17663267" w14:textId="77777777" w:rsidR="00A9526B" w:rsidRDefault="00A9526B">
      <w:pPr>
        <w:pStyle w:val="a3"/>
        <w:spacing w:before="4"/>
        <w:ind w:left="0"/>
        <w:jc w:val="left"/>
        <w:rPr>
          <w:sz w:val="25"/>
        </w:rPr>
      </w:pPr>
    </w:p>
    <w:p w14:paraId="46A86971" w14:textId="77777777" w:rsidR="00A9526B" w:rsidRDefault="00000000">
      <w:pPr>
        <w:pStyle w:val="a3"/>
        <w:spacing w:before="1" w:line="360" w:lineRule="auto"/>
        <w:ind w:right="223" w:firstLine="719"/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68FACC72" wp14:editId="78822C12">
            <wp:simplePos x="0" y="0"/>
            <wp:positionH relativeFrom="page">
              <wp:posOffset>3785615</wp:posOffset>
            </wp:positionH>
            <wp:positionV relativeFrom="paragraph">
              <wp:posOffset>-1348990</wp:posOffset>
            </wp:positionV>
            <wp:extent cx="75685" cy="233362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0" locked="0" layoutInCell="1" allowOverlap="1" wp14:anchorId="34E195A4" wp14:editId="4D368C05">
            <wp:simplePos x="0" y="0"/>
            <wp:positionH relativeFrom="page">
              <wp:posOffset>5728334</wp:posOffset>
            </wp:positionH>
            <wp:positionV relativeFrom="paragraph">
              <wp:posOffset>-1348990</wp:posOffset>
            </wp:positionV>
            <wp:extent cx="75685" cy="233362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3.4. Схема проведення контролю дебіторської заборгованості на</w:t>
      </w:r>
      <w:r>
        <w:rPr>
          <w:spacing w:val="1"/>
        </w:rPr>
        <w:t xml:space="preserve"> </w:t>
      </w:r>
      <w:r>
        <w:t>підприємстві</w:t>
      </w:r>
    </w:p>
    <w:p w14:paraId="45E1ED97" w14:textId="77777777" w:rsidR="00A9526B" w:rsidRDefault="00A9526B">
      <w:pPr>
        <w:pStyle w:val="a3"/>
        <w:ind w:left="0"/>
        <w:jc w:val="left"/>
        <w:rPr>
          <w:sz w:val="42"/>
        </w:rPr>
      </w:pPr>
    </w:p>
    <w:p w14:paraId="07649605" w14:textId="77777777" w:rsidR="00A9526B" w:rsidRDefault="00000000">
      <w:pPr>
        <w:pStyle w:val="a3"/>
        <w:spacing w:line="360" w:lineRule="auto"/>
        <w:ind w:right="232" w:firstLine="719"/>
      </w:pPr>
      <w:r>
        <w:t>Залежно від способу нарахування резерву сумнівних боргів у процесі</w:t>
      </w:r>
      <w:r>
        <w:rPr>
          <w:spacing w:val="1"/>
        </w:rPr>
        <w:t xml:space="preserve"> </w:t>
      </w:r>
      <w:r>
        <w:t>контролю оцінюється платоспроможність окремих боржників або згрупована</w:t>
      </w:r>
      <w:r>
        <w:rPr>
          <w:spacing w:val="-67"/>
        </w:rPr>
        <w:t xml:space="preserve"> </w:t>
      </w:r>
      <w:r>
        <w:t>дебіторська</w:t>
      </w:r>
      <w:r>
        <w:rPr>
          <w:spacing w:val="21"/>
        </w:rPr>
        <w:t xml:space="preserve"> </w:t>
      </w:r>
      <w:r>
        <w:t>заборгованість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строком</w:t>
      </w:r>
      <w:r>
        <w:rPr>
          <w:spacing w:val="21"/>
        </w:rPr>
        <w:t xml:space="preserve"> </w:t>
      </w:r>
      <w:r>
        <w:t>погашення.</w:t>
      </w:r>
      <w:r>
        <w:rPr>
          <w:spacing w:val="19"/>
        </w:rPr>
        <w:t xml:space="preserve"> </w:t>
      </w:r>
      <w:r>
        <w:t>Використовуючи</w:t>
      </w:r>
    </w:p>
    <w:p w14:paraId="38DC0154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B2BC03D" w14:textId="77777777" w:rsidR="00A9526B" w:rsidRDefault="00000000">
      <w:pPr>
        <w:pStyle w:val="a3"/>
        <w:spacing w:before="80" w:line="360" w:lineRule="auto"/>
        <w:ind w:right="231"/>
      </w:pPr>
      <w:r>
        <w:lastRenderedPageBreak/>
        <w:t>коефіцієнт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контролер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обгрунтованість</w:t>
      </w:r>
      <w:r>
        <w:rPr>
          <w:spacing w:val="1"/>
        </w:rPr>
        <w:t xml:space="preserve"> </w:t>
      </w:r>
      <w:r>
        <w:t>обчисленого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перерахувати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нарахованого</w:t>
      </w:r>
      <w:r>
        <w:rPr>
          <w:spacing w:val="1"/>
        </w:rPr>
        <w:t xml:space="preserve"> </w:t>
      </w:r>
      <w:r>
        <w:t>резерву.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обчислити</w:t>
      </w:r>
      <w:r>
        <w:rPr>
          <w:spacing w:val="-4"/>
        </w:rPr>
        <w:t xml:space="preserve"> </w:t>
      </w:r>
      <w:r>
        <w:t>наступними способами:</w:t>
      </w:r>
    </w:p>
    <w:p w14:paraId="087AE45E" w14:textId="77777777" w:rsidR="00A9526B" w:rsidRDefault="00000000">
      <w:pPr>
        <w:pStyle w:val="a5"/>
        <w:numPr>
          <w:ilvl w:val="0"/>
          <w:numId w:val="14"/>
        </w:numPr>
        <w:tabs>
          <w:tab w:val="left" w:pos="1186"/>
        </w:tabs>
        <w:spacing w:before="1"/>
        <w:ind w:left="1185" w:right="0" w:hanging="165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безнадійної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чистому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доході;</w:t>
      </w:r>
    </w:p>
    <w:p w14:paraId="6D979588" w14:textId="77777777" w:rsidR="00A9526B" w:rsidRDefault="00000000">
      <w:pPr>
        <w:pStyle w:val="a5"/>
        <w:numPr>
          <w:ilvl w:val="0"/>
          <w:numId w:val="14"/>
        </w:numPr>
        <w:tabs>
          <w:tab w:val="left" w:pos="1186"/>
        </w:tabs>
        <w:spacing w:before="163"/>
        <w:ind w:left="1185" w:right="0" w:hanging="165"/>
        <w:rPr>
          <w:sz w:val="28"/>
        </w:rPr>
      </w:pPr>
      <w:r>
        <w:rPr>
          <w:sz w:val="28"/>
        </w:rPr>
        <w:t>класифікація</w:t>
      </w:r>
      <w:r>
        <w:rPr>
          <w:spacing w:val="-8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7"/>
          <w:sz w:val="28"/>
        </w:rPr>
        <w:t xml:space="preserve"> </w:t>
      </w:r>
      <w:r>
        <w:rPr>
          <w:sz w:val="28"/>
        </w:rPr>
        <w:t>погашення;</w:t>
      </w:r>
    </w:p>
    <w:p w14:paraId="6B5062C3" w14:textId="77777777" w:rsidR="00A9526B" w:rsidRDefault="00000000">
      <w:pPr>
        <w:pStyle w:val="a5"/>
        <w:numPr>
          <w:ilvl w:val="0"/>
          <w:numId w:val="14"/>
        </w:numPr>
        <w:tabs>
          <w:tab w:val="left" w:pos="1212"/>
        </w:tabs>
        <w:spacing w:before="160" w:line="360" w:lineRule="auto"/>
        <w:ind w:right="232" w:firstLine="719"/>
        <w:rPr>
          <w:sz w:val="28"/>
        </w:rPr>
      </w:pPr>
      <w:r>
        <w:rPr>
          <w:sz w:val="28"/>
        </w:rPr>
        <w:t>визначення середньої списаної частки протягом періоду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в сумі дебіторської заборгованості на початок 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5"/>
          <w:sz w:val="28"/>
        </w:rPr>
        <w:t xml:space="preserve"> </w:t>
      </w:r>
      <w:r>
        <w:rPr>
          <w:sz w:val="28"/>
        </w:rPr>
        <w:t>за попередні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-2"/>
          <w:sz w:val="28"/>
        </w:rPr>
        <w:t xml:space="preserve"> </w:t>
      </w:r>
      <w:r>
        <w:rPr>
          <w:sz w:val="28"/>
        </w:rPr>
        <w:t>[10].</w:t>
      </w:r>
    </w:p>
    <w:p w14:paraId="05E9C376" w14:textId="77777777" w:rsidR="00A9526B" w:rsidRDefault="00000000">
      <w:pPr>
        <w:pStyle w:val="a3"/>
        <w:spacing w:before="1" w:line="360" w:lineRule="auto"/>
        <w:ind w:right="225" w:firstLine="719"/>
      </w:pP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систематичним</w:t>
      </w:r>
      <w:r>
        <w:rPr>
          <w:spacing w:val="1"/>
        </w:rPr>
        <w:t xml:space="preserve"> </w:t>
      </w:r>
      <w:r>
        <w:t>розрахунком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пасивів,</w:t>
      </w:r>
      <w:r>
        <w:rPr>
          <w:spacing w:val="-67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реєстрах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сум,</w:t>
      </w:r>
      <w:r>
        <w:rPr>
          <w:spacing w:val="-67"/>
        </w:rPr>
        <w:t xml:space="preserve"> </w:t>
      </w:r>
      <w:r>
        <w:t>відображених на відповідних рахунках, та складається актом інвентаризації</w:t>
      </w:r>
      <w:r>
        <w:rPr>
          <w:spacing w:val="1"/>
        </w:rPr>
        <w:t xml:space="preserve"> </w:t>
      </w:r>
      <w:r>
        <w:t>[12].</w:t>
      </w:r>
    </w:p>
    <w:p w14:paraId="73FC39A4" w14:textId="77777777" w:rsidR="00A9526B" w:rsidRDefault="00000000">
      <w:pPr>
        <w:pStyle w:val="a3"/>
        <w:spacing w:line="360" w:lineRule="auto"/>
        <w:ind w:right="227" w:firstLine="719"/>
      </w:pPr>
      <w:r>
        <w:t>Проводячи</w:t>
      </w:r>
      <w:r>
        <w:rPr>
          <w:spacing w:val="1"/>
        </w:rPr>
        <w:t xml:space="preserve"> </w:t>
      </w:r>
      <w:r>
        <w:t>інвентаризацію,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замовникам</w:t>
      </w:r>
      <w:r>
        <w:rPr>
          <w:spacing w:val="1"/>
        </w:rPr>
        <w:t xml:space="preserve"> </w:t>
      </w:r>
      <w:r>
        <w:t>надсилаються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свого</w:t>
      </w:r>
      <w:r>
        <w:rPr>
          <w:spacing w:val="71"/>
        </w:rPr>
        <w:t xml:space="preserve"> </w:t>
      </w:r>
      <w:r>
        <w:t>боргу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боргу.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проводити</w:t>
      </w:r>
      <w:r>
        <w:rPr>
          <w:spacing w:val="-67"/>
        </w:rPr>
        <w:t xml:space="preserve"> </w:t>
      </w:r>
      <w:r>
        <w:t>інвентаризацію один раз на рік до підготовки річної фінансової звітності, але</w:t>
      </w:r>
      <w:r>
        <w:rPr>
          <w:spacing w:val="1"/>
        </w:rPr>
        <w:t xml:space="preserve"> </w:t>
      </w:r>
      <w:r>
        <w:t>для своєчасного виявлення сумнівної заборгованості та вжиття заходів щодо</w:t>
      </w:r>
      <w:r>
        <w:rPr>
          <w:spacing w:val="1"/>
        </w:rPr>
        <w:t xml:space="preserve"> </w:t>
      </w:r>
      <w:r>
        <w:t>її стягнення доцільно</w:t>
      </w:r>
      <w:r>
        <w:rPr>
          <w:spacing w:val="1"/>
        </w:rPr>
        <w:t xml:space="preserve"> </w:t>
      </w:r>
      <w:r>
        <w:t>проводити інвентаризацію платежів з покупцями та</w:t>
      </w:r>
      <w:r>
        <w:rPr>
          <w:spacing w:val="1"/>
        </w:rPr>
        <w:t xml:space="preserve"> </w:t>
      </w:r>
      <w:r>
        <w:t>клієнтами</w:t>
      </w:r>
      <w:r>
        <w:rPr>
          <w:spacing w:val="-1"/>
        </w:rPr>
        <w:t xml:space="preserve"> </w:t>
      </w:r>
      <w:r>
        <w:t>щоквартально.</w:t>
      </w:r>
    </w:p>
    <w:p w14:paraId="2E3C3620" w14:textId="77777777" w:rsidR="00A9526B" w:rsidRDefault="00000000">
      <w:pPr>
        <w:pStyle w:val="a3"/>
        <w:spacing w:before="1" w:line="360" w:lineRule="auto"/>
        <w:ind w:right="236" w:firstLine="719"/>
      </w:pP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систематичну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компанія повинна розробити схему заходів щодо проведення інвентаризації</w:t>
      </w:r>
      <w:r>
        <w:rPr>
          <w:spacing w:val="1"/>
        </w:rPr>
        <w:t xml:space="preserve"> </w:t>
      </w:r>
      <w:r>
        <w:t>кредиторської заборгованості,</w:t>
      </w:r>
      <w:r>
        <w:rPr>
          <w:spacing w:val="-2"/>
        </w:rPr>
        <w:t xml:space="preserve"> </w:t>
      </w:r>
      <w:r>
        <w:t>наприклад,</w:t>
      </w:r>
      <w:r>
        <w:rPr>
          <w:spacing w:val="-2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З.</w:t>
      </w:r>
    </w:p>
    <w:p w14:paraId="56F532AE" w14:textId="77777777" w:rsidR="00A9526B" w:rsidRDefault="00000000">
      <w:pPr>
        <w:pStyle w:val="a3"/>
        <w:spacing w:line="360" w:lineRule="auto"/>
        <w:ind w:right="222" w:firstLine="719"/>
      </w:pPr>
      <w:r>
        <w:t>Дотримуючись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пропонуємо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документа (табл. 3.1), за допомогою якого можна виявити фактичний стан</w:t>
      </w:r>
      <w:r>
        <w:rPr>
          <w:spacing w:val="1"/>
        </w:rPr>
        <w:t xml:space="preserve"> </w:t>
      </w:r>
      <w:r>
        <w:t>розрахунків у розрізі окремих дебіторів, його аналіз та своєчасне реагування</w:t>
      </w:r>
      <w:r>
        <w:rPr>
          <w:spacing w:val="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можливі</w:t>
      </w:r>
      <w:r>
        <w:rPr>
          <w:spacing w:val="29"/>
        </w:rPr>
        <w:t xml:space="preserve"> </w:t>
      </w:r>
      <w:r>
        <w:t>відхилення.</w:t>
      </w:r>
      <w:r>
        <w:rPr>
          <w:spacing w:val="27"/>
        </w:rPr>
        <w:t xml:space="preserve"> </w:t>
      </w:r>
      <w:r>
        <w:t>Унаслідок</w:t>
      </w:r>
      <w:r>
        <w:rPr>
          <w:spacing w:val="28"/>
        </w:rPr>
        <w:t xml:space="preserve"> </w:t>
      </w:r>
      <w:r>
        <w:t>цього</w:t>
      </w:r>
      <w:r>
        <w:rPr>
          <w:spacing w:val="26"/>
        </w:rPr>
        <w:t xml:space="preserve"> </w:t>
      </w:r>
      <w:r>
        <w:t>підприємство</w:t>
      </w:r>
      <w:r>
        <w:rPr>
          <w:spacing w:val="27"/>
        </w:rPr>
        <w:t xml:space="preserve"> </w:t>
      </w:r>
      <w:r>
        <w:t>активізує</w:t>
      </w:r>
      <w:r>
        <w:rPr>
          <w:spacing w:val="27"/>
        </w:rPr>
        <w:t xml:space="preserve"> </w:t>
      </w:r>
      <w:r>
        <w:t>роботу</w:t>
      </w:r>
    </w:p>
    <w:p w14:paraId="17A61AE0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A61B8CC" w14:textId="77777777" w:rsidR="00A9526B" w:rsidRDefault="00000000">
      <w:pPr>
        <w:pStyle w:val="a3"/>
        <w:tabs>
          <w:tab w:val="left" w:pos="1949"/>
          <w:tab w:val="left" w:pos="3124"/>
          <w:tab w:val="left" w:pos="4047"/>
          <w:tab w:val="left" w:pos="5718"/>
          <w:tab w:val="left" w:pos="6977"/>
          <w:tab w:val="left" w:pos="8010"/>
          <w:tab w:val="left" w:pos="8374"/>
        </w:tabs>
        <w:spacing w:before="80" w:line="362" w:lineRule="auto"/>
        <w:ind w:right="234"/>
        <w:jc w:val="left"/>
      </w:pPr>
      <w:r>
        <w:lastRenderedPageBreak/>
        <w:t>відповідної</w:t>
      </w:r>
      <w:r>
        <w:tab/>
        <w:t>служби</w:t>
      </w:r>
      <w:r>
        <w:tab/>
        <w:t>щодо</w:t>
      </w:r>
      <w:r>
        <w:tab/>
        <w:t>повернення</w:t>
      </w:r>
      <w:r>
        <w:tab/>
        <w:t>наявних</w:t>
      </w:r>
      <w:r>
        <w:tab/>
        <w:t>боргів</w:t>
      </w:r>
      <w:r>
        <w:tab/>
        <w:t>і</w:t>
      </w:r>
      <w:r>
        <w:tab/>
      </w:r>
      <w:r>
        <w:rPr>
          <w:spacing w:val="-1"/>
        </w:rPr>
        <w:t>уникнення</w:t>
      </w:r>
      <w:r>
        <w:rPr>
          <w:spacing w:val="-67"/>
        </w:rPr>
        <w:t xml:space="preserve"> </w:t>
      </w:r>
      <w:r>
        <w:t>потенційних у</w:t>
      </w:r>
      <w:r>
        <w:rPr>
          <w:spacing w:val="-5"/>
        </w:rPr>
        <w:t xml:space="preserve"> </w:t>
      </w:r>
      <w:r>
        <w:t>майбутньому.</w:t>
      </w:r>
    </w:p>
    <w:p w14:paraId="71FB5781" w14:textId="77777777" w:rsidR="00A9526B" w:rsidRDefault="00000000">
      <w:pPr>
        <w:pStyle w:val="a3"/>
        <w:spacing w:line="360" w:lineRule="auto"/>
        <w:ind w:firstLine="719"/>
        <w:jc w:val="left"/>
      </w:pPr>
      <w:r>
        <w:t>Здійснюючи</w:t>
      </w:r>
      <w:r>
        <w:rPr>
          <w:spacing w:val="28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платежами</w:t>
      </w:r>
      <w:r>
        <w:rPr>
          <w:spacing w:val="24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покупцями</w:t>
      </w:r>
      <w:r>
        <w:rPr>
          <w:spacing w:val="28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замовниками,</w:t>
      </w:r>
      <w:r>
        <w:rPr>
          <w:spacing w:val="-67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дослідити</w:t>
      </w:r>
      <w:r>
        <w:rPr>
          <w:spacing w:val="-1"/>
        </w:rPr>
        <w:t xml:space="preserve"> </w:t>
      </w:r>
      <w:r>
        <w:t>надійність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реальність</w:t>
      </w:r>
      <w:r>
        <w:rPr>
          <w:spacing w:val="-2"/>
        </w:rPr>
        <w:t xml:space="preserve"> </w:t>
      </w:r>
      <w:r>
        <w:t>кожної суми боргу.</w:t>
      </w:r>
    </w:p>
    <w:p w14:paraId="5258D132" w14:textId="77777777" w:rsidR="00A9526B" w:rsidRDefault="00000000">
      <w:pPr>
        <w:pStyle w:val="a3"/>
        <w:spacing w:line="317" w:lineRule="exact"/>
        <w:ind w:left="8006"/>
        <w:jc w:val="center"/>
      </w:pPr>
      <w:r>
        <w:t>Таблиця</w:t>
      </w:r>
      <w:r>
        <w:rPr>
          <w:spacing w:val="-2"/>
        </w:rPr>
        <w:t xml:space="preserve"> </w:t>
      </w:r>
      <w:r>
        <w:t>3.1</w:t>
      </w:r>
    </w:p>
    <w:p w14:paraId="345E4335" w14:textId="77777777" w:rsidR="00A9526B" w:rsidRDefault="00000000">
      <w:pPr>
        <w:pStyle w:val="a3"/>
        <w:spacing w:before="2"/>
        <w:ind w:left="68"/>
        <w:jc w:val="center"/>
      </w:pPr>
      <w:r>
        <w:t>Аналіз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розрізі</w:t>
      </w:r>
      <w:r>
        <w:rPr>
          <w:spacing w:val="-2"/>
        </w:rPr>
        <w:t xml:space="preserve"> </w:t>
      </w:r>
      <w:r>
        <w:t>дебіторів</w:t>
      </w:r>
    </w:p>
    <w:p w14:paraId="1F450C24" w14:textId="77777777" w:rsidR="00A9526B" w:rsidRDefault="00A9526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66"/>
        <w:gridCol w:w="403"/>
        <w:gridCol w:w="608"/>
        <w:gridCol w:w="420"/>
        <w:gridCol w:w="391"/>
        <w:gridCol w:w="540"/>
        <w:gridCol w:w="360"/>
        <w:gridCol w:w="425"/>
        <w:gridCol w:w="632"/>
        <w:gridCol w:w="540"/>
        <w:gridCol w:w="540"/>
        <w:gridCol w:w="420"/>
        <w:gridCol w:w="420"/>
        <w:gridCol w:w="421"/>
        <w:gridCol w:w="420"/>
        <w:gridCol w:w="420"/>
        <w:gridCol w:w="420"/>
        <w:gridCol w:w="516"/>
      </w:tblGrid>
      <w:tr w:rsidR="00A9526B" w14:paraId="3B97BC84" w14:textId="77777777">
        <w:trPr>
          <w:trHeight w:val="690"/>
        </w:trPr>
        <w:tc>
          <w:tcPr>
            <w:tcW w:w="403" w:type="dxa"/>
            <w:vMerge w:val="restart"/>
            <w:textDirection w:val="btLr"/>
          </w:tcPr>
          <w:p w14:paraId="36EF8A49" w14:textId="77777777" w:rsidR="00A9526B" w:rsidRDefault="00000000">
            <w:pPr>
              <w:pStyle w:val="TableParagraph"/>
              <w:spacing w:before="108"/>
              <w:ind w:left="936" w:right="94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866" w:type="dxa"/>
            <w:vMerge w:val="restart"/>
            <w:textDirection w:val="btLr"/>
          </w:tcPr>
          <w:p w14:paraId="1E98D7C1" w14:textId="77777777" w:rsidR="00A9526B" w:rsidRDefault="00000000">
            <w:pPr>
              <w:pStyle w:val="TableParagraph"/>
              <w:spacing w:before="108"/>
              <w:ind w:left="738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дебітора</w:t>
            </w:r>
          </w:p>
        </w:tc>
        <w:tc>
          <w:tcPr>
            <w:tcW w:w="2362" w:type="dxa"/>
            <w:gridSpan w:val="5"/>
          </w:tcPr>
          <w:p w14:paraId="6899DAA8" w14:textId="77777777" w:rsidR="00A9526B" w:rsidRDefault="00000000">
            <w:pPr>
              <w:pStyle w:val="TableParagraph"/>
              <w:spacing w:line="223" w:lineRule="exact"/>
              <w:ind w:left="648" w:hanging="159"/>
              <w:rPr>
                <w:sz w:val="20"/>
              </w:rPr>
            </w:pPr>
            <w:r>
              <w:rPr>
                <w:sz w:val="20"/>
              </w:rPr>
              <w:t>Фактичний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</w:p>
          <w:p w14:paraId="71664D2C" w14:textId="77777777" w:rsidR="00A9526B" w:rsidRDefault="00000000">
            <w:pPr>
              <w:pStyle w:val="TableParagraph"/>
              <w:spacing w:line="230" w:lineRule="atLeast"/>
              <w:ind w:left="542" w:right="530" w:firstLine="105"/>
              <w:rPr>
                <w:sz w:val="20"/>
              </w:rPr>
            </w:pPr>
            <w:r>
              <w:rPr>
                <w:sz w:val="20"/>
              </w:rPr>
              <w:t>дебіторської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заборгованості</w:t>
            </w:r>
          </w:p>
        </w:tc>
        <w:tc>
          <w:tcPr>
            <w:tcW w:w="2497" w:type="dxa"/>
            <w:gridSpan w:val="5"/>
          </w:tcPr>
          <w:p w14:paraId="7CAB91A2" w14:textId="77777777" w:rsidR="00A9526B" w:rsidRDefault="00000000">
            <w:pPr>
              <w:pStyle w:val="TableParagraph"/>
              <w:spacing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Виставлені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претензії</w:t>
            </w:r>
          </w:p>
        </w:tc>
        <w:tc>
          <w:tcPr>
            <w:tcW w:w="2521" w:type="dxa"/>
            <w:gridSpan w:val="6"/>
          </w:tcPr>
          <w:p w14:paraId="5CFEEF68" w14:textId="77777777" w:rsidR="00A9526B" w:rsidRDefault="00000000">
            <w:pPr>
              <w:pStyle w:val="TableParagraph"/>
              <w:ind w:left="626" w:right="215" w:hanging="387"/>
              <w:rPr>
                <w:sz w:val="20"/>
              </w:rPr>
            </w:pPr>
            <w:r>
              <w:rPr>
                <w:sz w:val="20"/>
              </w:rPr>
              <w:t>Кількість прострочених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місяців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оплати</w:t>
            </w:r>
          </w:p>
        </w:tc>
        <w:tc>
          <w:tcPr>
            <w:tcW w:w="516" w:type="dxa"/>
            <w:vMerge w:val="restart"/>
            <w:textDirection w:val="btLr"/>
          </w:tcPr>
          <w:p w14:paraId="3B3356DA" w14:textId="77777777" w:rsidR="00A9526B" w:rsidRDefault="00000000">
            <w:pPr>
              <w:pStyle w:val="TableParagraph"/>
              <w:spacing w:before="105"/>
              <w:ind w:left="943" w:right="945"/>
              <w:jc w:val="center"/>
              <w:rPr>
                <w:sz w:val="20"/>
              </w:rPr>
            </w:pPr>
            <w:r>
              <w:rPr>
                <w:sz w:val="20"/>
              </w:rPr>
              <w:t>Примітки</w:t>
            </w:r>
          </w:p>
        </w:tc>
      </w:tr>
      <w:tr w:rsidR="00A9526B" w14:paraId="18A7F44E" w14:textId="77777777">
        <w:trPr>
          <w:trHeight w:val="457"/>
        </w:trPr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4727ED31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  <w:textDirection w:val="btLr"/>
          </w:tcPr>
          <w:p w14:paraId="61C35773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 w:val="restart"/>
            <w:textDirection w:val="btLr"/>
          </w:tcPr>
          <w:p w14:paraId="1DFED123" w14:textId="77777777" w:rsidR="00A9526B" w:rsidRDefault="00000000">
            <w:pPr>
              <w:pStyle w:val="TableParagraph"/>
              <w:spacing w:before="109"/>
              <w:ind w:left="2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виникнення</w:t>
            </w:r>
          </w:p>
        </w:tc>
        <w:tc>
          <w:tcPr>
            <w:tcW w:w="608" w:type="dxa"/>
            <w:vMerge w:val="restart"/>
            <w:textDirection w:val="btLr"/>
          </w:tcPr>
          <w:p w14:paraId="53A9F6F1" w14:textId="77777777" w:rsidR="00A9526B" w:rsidRDefault="00000000">
            <w:pPr>
              <w:pStyle w:val="TableParagraph"/>
              <w:spacing w:before="109" w:line="230" w:lineRule="atLeast"/>
              <w:ind w:left="47" w:right="45" w:firstLine="15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(аванс, бартер,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векселем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20" w:type="dxa"/>
            <w:vMerge w:val="restart"/>
            <w:textDirection w:val="btLr"/>
          </w:tcPr>
          <w:p w14:paraId="3A73637A" w14:textId="77777777" w:rsidR="00A9526B" w:rsidRDefault="00000000">
            <w:pPr>
              <w:pStyle w:val="TableParagraph"/>
              <w:spacing w:before="109"/>
              <w:ind w:left="438"/>
              <w:rPr>
                <w:sz w:val="20"/>
              </w:rPr>
            </w:pPr>
            <w:r>
              <w:rPr>
                <w:sz w:val="20"/>
              </w:rPr>
              <w:t>сума,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391" w:type="dxa"/>
            <w:vMerge w:val="restart"/>
            <w:textDirection w:val="btLr"/>
          </w:tcPr>
          <w:p w14:paraId="77BC16AF" w14:textId="77777777" w:rsidR="00A9526B" w:rsidRDefault="00000000">
            <w:pPr>
              <w:pStyle w:val="TableParagraph"/>
              <w:spacing w:before="109"/>
              <w:ind w:left="155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(назва,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№)</w:t>
            </w:r>
          </w:p>
        </w:tc>
        <w:tc>
          <w:tcPr>
            <w:tcW w:w="540" w:type="dxa"/>
            <w:vMerge w:val="restart"/>
            <w:textDirection w:val="btLr"/>
          </w:tcPr>
          <w:p w14:paraId="05BF2FD7" w14:textId="77777777" w:rsidR="00A9526B" w:rsidRDefault="00000000">
            <w:pPr>
              <w:pStyle w:val="TableParagraph"/>
              <w:spacing w:before="109"/>
              <w:ind w:left="41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цінності</w:t>
            </w:r>
          </w:p>
        </w:tc>
        <w:tc>
          <w:tcPr>
            <w:tcW w:w="360" w:type="dxa"/>
            <w:vMerge w:val="restart"/>
            <w:textDirection w:val="btLr"/>
          </w:tcPr>
          <w:p w14:paraId="129AECC0" w14:textId="77777777" w:rsidR="00A9526B" w:rsidRDefault="00000000">
            <w:pPr>
              <w:pStyle w:val="TableParagraph"/>
              <w:spacing w:before="109" w:line="221" w:lineRule="exact"/>
              <w:ind w:left="823" w:right="82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25" w:type="dxa"/>
            <w:vMerge w:val="restart"/>
            <w:textDirection w:val="btLr"/>
          </w:tcPr>
          <w:p w14:paraId="5C794A94" w14:textId="77777777" w:rsidR="00A9526B" w:rsidRDefault="00000000">
            <w:pPr>
              <w:pStyle w:val="TableParagraph"/>
              <w:spacing w:before="109"/>
              <w:ind w:left="623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632" w:type="dxa"/>
            <w:vMerge w:val="restart"/>
            <w:textDirection w:val="btLr"/>
          </w:tcPr>
          <w:p w14:paraId="342EFEE3" w14:textId="77777777" w:rsidR="00A9526B" w:rsidRDefault="00000000">
            <w:pPr>
              <w:pStyle w:val="TableParagraph"/>
              <w:spacing w:before="109" w:line="244" w:lineRule="auto"/>
              <w:ind w:left="590" w:right="193" w:hanging="478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(признані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відхилені)</w:t>
            </w:r>
          </w:p>
        </w:tc>
        <w:tc>
          <w:tcPr>
            <w:tcW w:w="1080" w:type="dxa"/>
            <w:gridSpan w:val="2"/>
          </w:tcPr>
          <w:p w14:paraId="09F50C41" w14:textId="77777777" w:rsidR="00A9526B" w:rsidRDefault="00000000">
            <w:pPr>
              <w:pStyle w:val="TableParagraph"/>
              <w:spacing w:line="223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кореспон</w:t>
            </w:r>
          </w:p>
          <w:p w14:paraId="18E3DF86" w14:textId="77777777" w:rsidR="00A9526B" w:rsidRDefault="00000000">
            <w:pPr>
              <w:pStyle w:val="TableParagraph"/>
              <w:spacing w:line="215" w:lineRule="exac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денція</w:t>
            </w:r>
          </w:p>
        </w:tc>
        <w:tc>
          <w:tcPr>
            <w:tcW w:w="420" w:type="dxa"/>
            <w:vMerge w:val="restart"/>
            <w:textDirection w:val="btLr"/>
          </w:tcPr>
          <w:p w14:paraId="7902DD36" w14:textId="77777777" w:rsidR="00A9526B" w:rsidRDefault="00000000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0 -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0" w:type="dxa"/>
            <w:vMerge w:val="restart"/>
            <w:textDirection w:val="btLr"/>
          </w:tcPr>
          <w:p w14:paraId="7DED5008" w14:textId="77777777" w:rsidR="00A9526B" w:rsidRDefault="00000000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21" w:type="dxa"/>
            <w:vMerge w:val="restart"/>
            <w:textDirection w:val="btLr"/>
          </w:tcPr>
          <w:p w14:paraId="14244702" w14:textId="77777777" w:rsidR="00A9526B" w:rsidRDefault="00000000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20" w:type="dxa"/>
            <w:vMerge w:val="restart"/>
            <w:textDirection w:val="btLr"/>
          </w:tcPr>
          <w:p w14:paraId="4EC4D431" w14:textId="77777777" w:rsidR="00A9526B" w:rsidRDefault="0000000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6 -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20" w:type="dxa"/>
            <w:vMerge w:val="restart"/>
            <w:textDirection w:val="btLr"/>
          </w:tcPr>
          <w:p w14:paraId="700D4C0A" w14:textId="77777777" w:rsidR="00A9526B" w:rsidRDefault="0000000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- 12</w:t>
            </w:r>
          </w:p>
        </w:tc>
        <w:tc>
          <w:tcPr>
            <w:tcW w:w="420" w:type="dxa"/>
            <w:vMerge w:val="restart"/>
            <w:textDirection w:val="btLr"/>
          </w:tcPr>
          <w:p w14:paraId="492B1F95" w14:textId="77777777" w:rsidR="00A9526B" w:rsidRDefault="0000000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поверх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14:paraId="16676C07" w14:textId="77777777" w:rsidR="00A9526B" w:rsidRDefault="00A9526B">
            <w:pPr>
              <w:rPr>
                <w:sz w:val="2"/>
                <w:szCs w:val="2"/>
              </w:rPr>
            </w:pPr>
          </w:p>
        </w:tc>
      </w:tr>
      <w:tr w:rsidR="00A9526B" w14:paraId="3979D261" w14:textId="77777777">
        <w:trPr>
          <w:trHeight w:val="1588"/>
        </w:trPr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7E540ACE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  <w:textDirection w:val="btLr"/>
          </w:tcPr>
          <w:p w14:paraId="792F830F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2EC3CAF7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  <w:textDirection w:val="btLr"/>
          </w:tcPr>
          <w:p w14:paraId="284E2A97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59C4B9EC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  <w:textDirection w:val="btLr"/>
          </w:tcPr>
          <w:p w14:paraId="6B1D6F1E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33CD0AD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14:paraId="2F1E6393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BDED95E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6F45B241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extDirection w:val="btLr"/>
          </w:tcPr>
          <w:p w14:paraId="5FD44FE9" w14:textId="77777777" w:rsidR="00A9526B" w:rsidRDefault="00000000">
            <w:pPr>
              <w:pStyle w:val="TableParagraph"/>
              <w:spacing w:before="106"/>
              <w:ind w:left="538" w:right="541"/>
              <w:jc w:val="center"/>
              <w:rPr>
                <w:sz w:val="20"/>
              </w:rPr>
            </w:pPr>
            <w:r>
              <w:rPr>
                <w:sz w:val="20"/>
              </w:rPr>
              <w:t>дебет</w:t>
            </w:r>
          </w:p>
        </w:tc>
        <w:tc>
          <w:tcPr>
            <w:tcW w:w="540" w:type="dxa"/>
            <w:textDirection w:val="btLr"/>
          </w:tcPr>
          <w:p w14:paraId="6F0A97DA" w14:textId="77777777" w:rsidR="00A9526B" w:rsidRDefault="00000000">
            <w:pPr>
              <w:pStyle w:val="TableParagraph"/>
              <w:spacing w:before="106"/>
              <w:ind w:left="501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047069DB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67999A26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14:paraId="0ABB885D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576B021E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3F3D2ACA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289F64D2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14:paraId="05EB932D" w14:textId="77777777" w:rsidR="00A9526B" w:rsidRDefault="00A9526B">
            <w:pPr>
              <w:rPr>
                <w:sz w:val="2"/>
                <w:szCs w:val="2"/>
              </w:rPr>
            </w:pPr>
          </w:p>
        </w:tc>
      </w:tr>
      <w:tr w:rsidR="00A9526B" w14:paraId="07B98BA9" w14:textId="77777777">
        <w:trPr>
          <w:trHeight w:val="230"/>
        </w:trPr>
        <w:tc>
          <w:tcPr>
            <w:tcW w:w="403" w:type="dxa"/>
          </w:tcPr>
          <w:p w14:paraId="1188B373" w14:textId="77777777" w:rsidR="00A9526B" w:rsidRDefault="0000000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</w:tcPr>
          <w:p w14:paraId="4458FEF2" w14:textId="77777777" w:rsidR="00A9526B" w:rsidRDefault="000000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3" w:type="dxa"/>
          </w:tcPr>
          <w:p w14:paraId="25395E49" w14:textId="77777777" w:rsidR="00A9526B" w:rsidRDefault="0000000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14:paraId="24E2DE3A" w14:textId="77777777" w:rsidR="00A9526B" w:rsidRDefault="000000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" w:type="dxa"/>
          </w:tcPr>
          <w:p w14:paraId="2E742A64" w14:textId="77777777" w:rsidR="00A9526B" w:rsidRDefault="000000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1" w:type="dxa"/>
          </w:tcPr>
          <w:p w14:paraId="398B1792" w14:textId="77777777" w:rsidR="00A9526B" w:rsidRDefault="000000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0" w:type="dxa"/>
          </w:tcPr>
          <w:p w14:paraId="2813FC54" w14:textId="77777777" w:rsidR="00A9526B" w:rsidRDefault="000000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0" w:type="dxa"/>
          </w:tcPr>
          <w:p w14:paraId="21C3F683" w14:textId="77777777" w:rsidR="00A9526B" w:rsidRDefault="00000000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" w:type="dxa"/>
          </w:tcPr>
          <w:p w14:paraId="75D4CAD1" w14:textId="77777777" w:rsidR="00A9526B" w:rsidRDefault="000000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14:paraId="7F759BD9" w14:textId="77777777" w:rsidR="00A9526B" w:rsidRDefault="00000000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</w:tcPr>
          <w:p w14:paraId="5DE8D1A3" w14:textId="77777777" w:rsidR="00A9526B" w:rsidRDefault="00000000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</w:tcPr>
          <w:p w14:paraId="47BF3328" w14:textId="77777777" w:rsidR="00A9526B" w:rsidRDefault="00000000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0" w:type="dxa"/>
          </w:tcPr>
          <w:p w14:paraId="0D1A5050" w14:textId="77777777" w:rsidR="00A9526B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</w:tcPr>
          <w:p w14:paraId="4587CB2E" w14:textId="77777777" w:rsidR="00A9526B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1" w:type="dxa"/>
          </w:tcPr>
          <w:p w14:paraId="058A6D72" w14:textId="77777777" w:rsidR="00A9526B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0" w:type="dxa"/>
          </w:tcPr>
          <w:p w14:paraId="2A9557B4" w14:textId="77777777" w:rsidR="00A9526B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0" w:type="dxa"/>
          </w:tcPr>
          <w:p w14:paraId="3E524B17" w14:textId="77777777" w:rsidR="00A9526B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" w:type="dxa"/>
          </w:tcPr>
          <w:p w14:paraId="76177BC2" w14:textId="77777777" w:rsidR="00A9526B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6" w:type="dxa"/>
          </w:tcPr>
          <w:p w14:paraId="7DF3A979" w14:textId="77777777" w:rsidR="00A9526B" w:rsidRDefault="00000000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9526B" w14:paraId="6CCB8F29" w14:textId="77777777">
        <w:trPr>
          <w:trHeight w:val="321"/>
        </w:trPr>
        <w:tc>
          <w:tcPr>
            <w:tcW w:w="403" w:type="dxa"/>
          </w:tcPr>
          <w:p w14:paraId="742F79E1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14:paraId="5C63A260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14:paraId="75591D9B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14:paraId="76D1B040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65638BA5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14:paraId="36F137A5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5EF094B3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14:paraId="4E85761C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110FD44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33D10587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74CDCE34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166C89A5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5CE93005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78E408AE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14:paraId="5F2DE562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7EC5C946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04C7791F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737E42F2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4DDB2FF4" w14:textId="77777777" w:rsidR="00A9526B" w:rsidRDefault="00A9526B">
            <w:pPr>
              <w:pStyle w:val="TableParagraph"/>
              <w:rPr>
                <w:sz w:val="24"/>
              </w:rPr>
            </w:pPr>
          </w:p>
        </w:tc>
      </w:tr>
    </w:tbl>
    <w:p w14:paraId="58400AD5" w14:textId="77777777" w:rsidR="00A9526B" w:rsidRDefault="00A9526B">
      <w:pPr>
        <w:pStyle w:val="a3"/>
        <w:spacing w:before="7"/>
        <w:ind w:left="0"/>
        <w:jc w:val="left"/>
        <w:rPr>
          <w:sz w:val="19"/>
        </w:rPr>
      </w:pPr>
    </w:p>
    <w:p w14:paraId="2BEC7FCC" w14:textId="77777777" w:rsidR="00A9526B" w:rsidRDefault="00000000">
      <w:pPr>
        <w:pStyle w:val="a3"/>
        <w:tabs>
          <w:tab w:val="left" w:pos="5963"/>
        </w:tabs>
        <w:spacing w:before="89"/>
        <w:jc w:val="left"/>
      </w:pPr>
      <w:r>
        <w:t>Посада,</w:t>
      </w:r>
      <w:r>
        <w:rPr>
          <w:spacing w:val="-3"/>
        </w:rPr>
        <w:t xml:space="preserve"> </w:t>
      </w:r>
      <w:r>
        <w:t>ПІБ</w:t>
      </w:r>
      <w:r>
        <w:rPr>
          <w:spacing w:val="-3"/>
        </w:rPr>
        <w:t xml:space="preserve"> </w:t>
      </w:r>
      <w:r>
        <w:t>перевіряючого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F7699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FA59BFB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4F5DC233" w14:textId="77777777" w:rsidR="00A9526B" w:rsidRDefault="00A9526B">
      <w:pPr>
        <w:pStyle w:val="a3"/>
        <w:spacing w:before="4"/>
        <w:ind w:left="0"/>
        <w:jc w:val="left"/>
        <w:rPr>
          <w:sz w:val="22"/>
        </w:rPr>
      </w:pPr>
    </w:p>
    <w:p w14:paraId="5AF00C72" w14:textId="77777777" w:rsidR="00A9526B" w:rsidRDefault="00000000">
      <w:pPr>
        <w:pStyle w:val="a3"/>
        <w:spacing w:before="89" w:line="360" w:lineRule="auto"/>
        <w:ind w:right="222" w:firstLine="707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репрезентативності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71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платежів з покупцями та замовниками можуть бути складені різні аналітичні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найважливішої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-67"/>
        </w:rPr>
        <w:t xml:space="preserve"> </w:t>
      </w:r>
      <w:r>
        <w:t>заборгованості покупців та покупців з урахуванням строку погашення (табл.</w:t>
      </w:r>
      <w:r>
        <w:rPr>
          <w:spacing w:val="1"/>
        </w:rPr>
        <w:t xml:space="preserve"> </w:t>
      </w:r>
      <w:r>
        <w:t>3.2).</w:t>
      </w:r>
    </w:p>
    <w:p w14:paraId="461A5D29" w14:textId="77777777" w:rsidR="00A9526B" w:rsidRDefault="00000000">
      <w:pPr>
        <w:pStyle w:val="a3"/>
        <w:spacing w:after="2" w:line="362" w:lineRule="auto"/>
        <w:ind w:left="1703" w:right="212" w:firstLine="6529"/>
        <w:jc w:val="left"/>
      </w:pPr>
      <w:r>
        <w:t>Таблиця 3.2</w:t>
      </w:r>
      <w:r>
        <w:rPr>
          <w:spacing w:val="-67"/>
        </w:rPr>
        <w:t xml:space="preserve"> </w:t>
      </w:r>
      <w:r>
        <w:t>Дебіторська</w:t>
      </w:r>
      <w:r>
        <w:rPr>
          <w:spacing w:val="-2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термінами</w:t>
      </w:r>
      <w:r>
        <w:rPr>
          <w:spacing w:val="-2"/>
        </w:rPr>
        <w:t xml:space="preserve"> </w:t>
      </w:r>
      <w:r>
        <w:t>непогашення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90"/>
        <w:gridCol w:w="973"/>
        <w:gridCol w:w="973"/>
        <w:gridCol w:w="973"/>
        <w:gridCol w:w="973"/>
        <w:gridCol w:w="1437"/>
        <w:gridCol w:w="1480"/>
      </w:tblGrid>
      <w:tr w:rsidR="00A9526B" w14:paraId="664D5C54" w14:textId="77777777">
        <w:trPr>
          <w:trHeight w:val="275"/>
        </w:trPr>
        <w:tc>
          <w:tcPr>
            <w:tcW w:w="1390" w:type="dxa"/>
            <w:vMerge w:val="restart"/>
          </w:tcPr>
          <w:p w14:paraId="7C74CF5F" w14:textId="77777777" w:rsidR="00A9526B" w:rsidRDefault="00000000">
            <w:pPr>
              <w:pStyle w:val="TableParagraph"/>
              <w:spacing w:before="131"/>
              <w:ind w:left="189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7799" w:type="dxa"/>
            <w:gridSpan w:val="7"/>
          </w:tcPr>
          <w:p w14:paraId="28447BC7" w14:textId="77777777" w:rsidR="00A9526B" w:rsidRDefault="00000000">
            <w:pPr>
              <w:pStyle w:val="TableParagraph"/>
              <w:spacing w:line="256" w:lineRule="exact"/>
              <w:ind w:left="1893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замовників</w:t>
            </w:r>
          </w:p>
        </w:tc>
      </w:tr>
      <w:tr w:rsidR="00A9526B" w14:paraId="2562910A" w14:textId="77777777">
        <w:trPr>
          <w:trHeight w:val="275"/>
        </w:trPr>
        <w:tc>
          <w:tcPr>
            <w:tcW w:w="1390" w:type="dxa"/>
            <w:vMerge/>
            <w:tcBorders>
              <w:top w:val="nil"/>
            </w:tcBorders>
          </w:tcPr>
          <w:p w14:paraId="40DBF6F4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  <w:gridSpan w:val="3"/>
          </w:tcPr>
          <w:p w14:paraId="519DD2D2" w14:textId="77777777" w:rsidR="00A9526B" w:rsidRDefault="00000000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3383" w:type="dxa"/>
            <w:gridSpan w:val="3"/>
          </w:tcPr>
          <w:p w14:paraId="2EAD9683" w14:textId="77777777" w:rsidR="00A9526B" w:rsidRDefault="00000000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</w:p>
        </w:tc>
        <w:tc>
          <w:tcPr>
            <w:tcW w:w="1480" w:type="dxa"/>
            <w:vMerge w:val="restart"/>
          </w:tcPr>
          <w:p w14:paraId="5473D95C" w14:textId="77777777" w:rsidR="00A9526B" w:rsidRDefault="00A9526B">
            <w:pPr>
              <w:pStyle w:val="TableParagraph"/>
              <w:spacing w:before="8"/>
              <w:rPr>
                <w:sz w:val="23"/>
              </w:rPr>
            </w:pPr>
          </w:p>
          <w:p w14:paraId="7B6679FB" w14:textId="77777777" w:rsidR="00A9526B" w:rsidRDefault="00000000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Причини</w:t>
            </w:r>
          </w:p>
        </w:tc>
      </w:tr>
      <w:tr w:rsidR="00A9526B" w14:paraId="19BF8A7E" w14:textId="77777777">
        <w:trPr>
          <w:trHeight w:val="551"/>
        </w:trPr>
        <w:tc>
          <w:tcPr>
            <w:tcW w:w="1390" w:type="dxa"/>
            <w:vMerge/>
            <w:tcBorders>
              <w:top w:val="nil"/>
            </w:tcBorders>
          </w:tcPr>
          <w:p w14:paraId="5162F40A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C390171" w14:textId="77777777" w:rsidR="00A9526B" w:rsidRDefault="00000000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11F935C7" w14:textId="77777777" w:rsidR="00A9526B" w:rsidRDefault="00000000">
            <w:pPr>
              <w:pStyle w:val="TableParagraph"/>
              <w:spacing w:line="264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місяців</w:t>
            </w:r>
          </w:p>
        </w:tc>
        <w:tc>
          <w:tcPr>
            <w:tcW w:w="973" w:type="dxa"/>
          </w:tcPr>
          <w:p w14:paraId="2090D216" w14:textId="77777777" w:rsidR="00A9526B" w:rsidRDefault="00000000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6-12</w:t>
            </w:r>
          </w:p>
          <w:p w14:paraId="6ED851B5" w14:textId="77777777" w:rsidR="00A9526B" w:rsidRDefault="00000000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місяців</w:t>
            </w:r>
          </w:p>
        </w:tc>
        <w:tc>
          <w:tcPr>
            <w:tcW w:w="973" w:type="dxa"/>
          </w:tcPr>
          <w:p w14:paraId="7BC38409" w14:textId="77777777" w:rsidR="00A9526B" w:rsidRDefault="00000000">
            <w:pPr>
              <w:pStyle w:val="TableParagraph"/>
              <w:spacing w:line="268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&gt;12</w:t>
            </w:r>
          </w:p>
          <w:p w14:paraId="16AD5412" w14:textId="77777777" w:rsidR="00A9526B" w:rsidRDefault="00000000">
            <w:pPr>
              <w:pStyle w:val="TableParagraph"/>
              <w:spacing w:line="264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місяців</w:t>
            </w:r>
          </w:p>
        </w:tc>
        <w:tc>
          <w:tcPr>
            <w:tcW w:w="973" w:type="dxa"/>
          </w:tcPr>
          <w:p w14:paraId="127EE154" w14:textId="77777777" w:rsidR="00A9526B" w:rsidRDefault="00000000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2896FC21" w14:textId="77777777" w:rsidR="00A9526B" w:rsidRDefault="00000000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місяців</w:t>
            </w:r>
          </w:p>
        </w:tc>
        <w:tc>
          <w:tcPr>
            <w:tcW w:w="973" w:type="dxa"/>
          </w:tcPr>
          <w:p w14:paraId="435342B3" w14:textId="77777777" w:rsidR="00A9526B" w:rsidRDefault="00000000">
            <w:pPr>
              <w:pStyle w:val="TableParagraph"/>
              <w:spacing w:line="268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6-12</w:t>
            </w:r>
          </w:p>
          <w:p w14:paraId="6C329628" w14:textId="77777777" w:rsidR="00A9526B" w:rsidRDefault="00000000">
            <w:pPr>
              <w:pStyle w:val="TableParagraph"/>
              <w:spacing w:line="264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місяців</w:t>
            </w:r>
          </w:p>
        </w:tc>
        <w:tc>
          <w:tcPr>
            <w:tcW w:w="1437" w:type="dxa"/>
          </w:tcPr>
          <w:p w14:paraId="6BB76128" w14:textId="77777777" w:rsidR="00A9526B" w:rsidRDefault="0000000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&gt;12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14:paraId="751739A2" w14:textId="77777777" w:rsidR="00A9526B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виникнення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14:paraId="170AF0AB" w14:textId="77777777" w:rsidR="00A9526B" w:rsidRDefault="00A9526B">
            <w:pPr>
              <w:rPr>
                <w:sz w:val="2"/>
                <w:szCs w:val="2"/>
              </w:rPr>
            </w:pPr>
          </w:p>
        </w:tc>
      </w:tr>
      <w:tr w:rsidR="00A9526B" w14:paraId="4E667C28" w14:textId="77777777">
        <w:trPr>
          <w:trHeight w:val="1103"/>
        </w:trPr>
        <w:tc>
          <w:tcPr>
            <w:tcW w:w="1390" w:type="dxa"/>
          </w:tcPr>
          <w:p w14:paraId="6430CA5B" w14:textId="77777777" w:rsidR="00A9526B" w:rsidRDefault="00000000">
            <w:pPr>
              <w:pStyle w:val="TableParagraph"/>
              <w:spacing w:line="268" w:lineRule="exact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Мрія</w:t>
            </w:r>
          </w:p>
        </w:tc>
        <w:tc>
          <w:tcPr>
            <w:tcW w:w="990" w:type="dxa"/>
          </w:tcPr>
          <w:p w14:paraId="3ECFE2F2" w14:textId="77777777" w:rsidR="00A9526B" w:rsidRDefault="00000000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73" w:type="dxa"/>
          </w:tcPr>
          <w:p w14:paraId="4842283E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973" w:type="dxa"/>
          </w:tcPr>
          <w:p w14:paraId="2D0EB38F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973" w:type="dxa"/>
          </w:tcPr>
          <w:p w14:paraId="280B310B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973" w:type="dxa"/>
          </w:tcPr>
          <w:p w14:paraId="50654065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14:paraId="576454E2" w14:textId="77777777" w:rsidR="00A9526B" w:rsidRDefault="00A9526B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14:paraId="3F19350C" w14:textId="77777777" w:rsidR="00A9526B" w:rsidRDefault="00000000">
            <w:pPr>
              <w:pStyle w:val="TableParagraph"/>
              <w:ind w:left="39" w:right="26" w:hanging="2"/>
              <w:jc w:val="center"/>
              <w:rPr>
                <w:sz w:val="24"/>
              </w:rPr>
            </w:pPr>
            <w:r>
              <w:rPr>
                <w:sz w:val="24"/>
              </w:rPr>
              <w:t>Претензії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14:paraId="4514EA1F" w14:textId="77777777" w:rsidR="00A9526B" w:rsidRDefault="00000000">
            <w:pPr>
              <w:pStyle w:val="TableParagraph"/>
              <w:spacing w:line="270" w:lineRule="atLeast"/>
              <w:ind w:left="39" w:right="26"/>
              <w:jc w:val="center"/>
              <w:rPr>
                <w:sz w:val="24"/>
              </w:rPr>
            </w:pPr>
            <w:r>
              <w:rPr>
                <w:sz w:val="24"/>
              </w:rPr>
              <w:t>недопоставки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</w:tr>
      <w:tr w:rsidR="00A9526B" w14:paraId="4E929CCE" w14:textId="77777777">
        <w:trPr>
          <w:trHeight w:val="278"/>
        </w:trPr>
        <w:tc>
          <w:tcPr>
            <w:tcW w:w="1390" w:type="dxa"/>
          </w:tcPr>
          <w:p w14:paraId="4CB5DCA7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77DECF80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39CB63BA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4ABDA4B8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686511FD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08700D60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14:paraId="4DBDD605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14:paraId="06C855DC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  <w:tr w:rsidR="00A9526B" w14:paraId="46F63E77" w14:textId="77777777">
        <w:trPr>
          <w:trHeight w:val="275"/>
        </w:trPr>
        <w:tc>
          <w:tcPr>
            <w:tcW w:w="1390" w:type="dxa"/>
          </w:tcPr>
          <w:p w14:paraId="69967A67" w14:textId="77777777" w:rsidR="00A9526B" w:rsidRDefault="00000000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990" w:type="dxa"/>
          </w:tcPr>
          <w:p w14:paraId="4CE2AD04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2F144600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37CE35C8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7CF213F1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6DF40008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14:paraId="44B219EF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14:paraId="7F99B65E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</w:tbl>
    <w:p w14:paraId="6FC7410E" w14:textId="77777777" w:rsidR="00A9526B" w:rsidRDefault="00A9526B">
      <w:pPr>
        <w:rPr>
          <w:sz w:val="20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A17B085" w14:textId="77777777" w:rsidR="00A9526B" w:rsidRDefault="00000000">
      <w:pPr>
        <w:pStyle w:val="a3"/>
        <w:spacing w:before="80" w:line="352" w:lineRule="auto"/>
        <w:ind w:right="225" w:firstLine="707"/>
      </w:pPr>
      <w:r>
        <w:lastRenderedPageBreak/>
        <w:t>Складання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погашення,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покупців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клієнтів, які мають найбільшу заборгованість та не здійснюють своєчасну</w:t>
      </w:r>
      <w:r>
        <w:rPr>
          <w:spacing w:val="1"/>
        </w:rPr>
        <w:t xml:space="preserve"> </w:t>
      </w:r>
      <w:r>
        <w:t>оплату. Відповідно до цих результатів керівництво компанії може приймати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 покупцями та замовниками залежно від виконання договірних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та дотримання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оплати.</w:t>
      </w:r>
    </w:p>
    <w:p w14:paraId="09DBB0AB" w14:textId="77777777" w:rsidR="00A9526B" w:rsidRDefault="00000000">
      <w:pPr>
        <w:pStyle w:val="a3"/>
        <w:spacing w:before="4" w:line="352" w:lineRule="auto"/>
        <w:ind w:right="234" w:firstLine="707"/>
      </w:pPr>
      <w:r>
        <w:t>Розподіл дебіторської заборгованості за умовами її існування повинен</w:t>
      </w:r>
      <w:r>
        <w:rPr>
          <w:spacing w:val="1"/>
        </w:rPr>
        <w:t xml:space="preserve"> </w:t>
      </w:r>
      <w:r>
        <w:t>здійснюватися не на основі фінансової звітності підприємства, а на основі</w:t>
      </w:r>
      <w:r>
        <w:rPr>
          <w:spacing w:val="1"/>
        </w:rPr>
        <w:t xml:space="preserve"> </w:t>
      </w:r>
      <w:r>
        <w:t>даних, отриманих із рахунків дебіторської заборгованості, тобто з 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8].</w:t>
      </w:r>
    </w:p>
    <w:p w14:paraId="4C153523" w14:textId="77777777" w:rsidR="00A9526B" w:rsidRDefault="00000000">
      <w:pPr>
        <w:pStyle w:val="a3"/>
        <w:spacing w:before="1" w:line="352" w:lineRule="auto"/>
        <w:ind w:right="229" w:firstLine="707"/>
      </w:pP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кожної суми розрахунків і підтверджують їх документальну обґрунтованість.</w:t>
      </w:r>
      <w:r>
        <w:rPr>
          <w:spacing w:val="1"/>
        </w:rPr>
        <w:t xml:space="preserve"> </w:t>
      </w:r>
      <w:r>
        <w:t>Для цього необхідно перевірити стан аналітичного обліку цих розрахунків та</w:t>
      </w:r>
      <w:r>
        <w:rPr>
          <w:spacing w:val="1"/>
        </w:rPr>
        <w:t xml:space="preserve"> </w:t>
      </w:r>
      <w:r>
        <w:t>їх відповідність даним первинних документів, а саме рахунками та актами</w:t>
      </w:r>
      <w:r>
        <w:rPr>
          <w:spacing w:val="1"/>
        </w:rPr>
        <w:t xml:space="preserve"> </w:t>
      </w:r>
      <w:r>
        <w:t>виконаних робіт.</w:t>
      </w:r>
    </w:p>
    <w:p w14:paraId="64A44F36" w14:textId="77777777" w:rsidR="00A9526B" w:rsidRDefault="00000000">
      <w:pPr>
        <w:pStyle w:val="a3"/>
        <w:spacing w:before="3" w:line="352" w:lineRule="auto"/>
        <w:ind w:right="226" w:firstLine="707"/>
      </w:pPr>
      <w:r>
        <w:t>Це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Затримка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спірної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порушення</w:t>
      </w:r>
      <w:r>
        <w:rPr>
          <w:spacing w:val="7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претензій [7].</w:t>
      </w:r>
    </w:p>
    <w:p w14:paraId="0E7FC01C" w14:textId="77777777" w:rsidR="00A9526B" w:rsidRDefault="00000000">
      <w:pPr>
        <w:pStyle w:val="a3"/>
        <w:spacing w:line="352" w:lineRule="auto"/>
        <w:ind w:right="231" w:firstLine="70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дослідити,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господарських операцій у бухгалтерському обліку шляхом перевірки типової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рахунків,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спотворення</w:t>
      </w:r>
      <w:r>
        <w:rPr>
          <w:spacing w:val="-67"/>
        </w:rPr>
        <w:t xml:space="preserve"> </w:t>
      </w:r>
      <w:r>
        <w:t>даних бухгалтерського</w:t>
      </w:r>
      <w:r>
        <w:rPr>
          <w:spacing w:val="-2"/>
        </w:rPr>
        <w:t xml:space="preserve"> </w:t>
      </w:r>
      <w:r>
        <w:t>обліку.</w:t>
      </w:r>
    </w:p>
    <w:p w14:paraId="55F99E74" w14:textId="77777777" w:rsidR="00A9526B" w:rsidRDefault="00000000">
      <w:pPr>
        <w:pStyle w:val="a3"/>
        <w:spacing w:before="3" w:line="352" w:lineRule="auto"/>
        <w:ind w:right="227" w:firstLine="70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погіршує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стабільність. Контроль платежів з покупцями та замовниками є невід’ємною</w:t>
      </w:r>
      <w:r>
        <w:rPr>
          <w:spacing w:val="1"/>
        </w:rPr>
        <w:t xml:space="preserve"> </w:t>
      </w:r>
      <w:r>
        <w:t>частиною системи внутрішнього контролю компанії. Встановлення чіткої та</w:t>
      </w:r>
      <w:r>
        <w:rPr>
          <w:spacing w:val="1"/>
        </w:rPr>
        <w:t xml:space="preserve"> </w:t>
      </w:r>
      <w:r>
        <w:t>ефективної</w:t>
      </w:r>
      <w:r>
        <w:rPr>
          <w:spacing w:val="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контролю здатне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функціонування</w:t>
      </w:r>
    </w:p>
    <w:p w14:paraId="6440AF64" w14:textId="77777777" w:rsidR="00A9526B" w:rsidRDefault="00A9526B">
      <w:pPr>
        <w:spacing w:line="352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09574B5" w14:textId="77777777" w:rsidR="00A9526B" w:rsidRDefault="00000000">
      <w:pPr>
        <w:pStyle w:val="a3"/>
        <w:spacing w:before="80" w:line="352" w:lineRule="auto"/>
        <w:ind w:right="224"/>
      </w:pPr>
      <w:r>
        <w:lastRenderedPageBreak/>
        <w:t>підприємства.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боржника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обґрунтованості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стягнення</w:t>
      </w:r>
      <w:r>
        <w:rPr>
          <w:spacing w:val="-4"/>
        </w:rPr>
        <w:t xml:space="preserve"> </w:t>
      </w:r>
      <w:r>
        <w:t>боргу,</w:t>
      </w:r>
      <w:r>
        <w:rPr>
          <w:spacing w:val="-3"/>
        </w:rPr>
        <w:t xml:space="preserve"> </w:t>
      </w:r>
      <w:r>
        <w:t>регулярна</w:t>
      </w:r>
      <w:r>
        <w:rPr>
          <w:spacing w:val="-5"/>
        </w:rPr>
        <w:t xml:space="preserve"> </w:t>
      </w:r>
      <w:r>
        <w:t>інвентаризація</w:t>
      </w:r>
      <w:r>
        <w:rPr>
          <w:spacing w:val="-4"/>
        </w:rPr>
        <w:t xml:space="preserve"> </w:t>
      </w:r>
      <w:r>
        <w:t>платежів.</w:t>
      </w:r>
    </w:p>
    <w:p w14:paraId="20AB1461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5E3991CC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619B20AA" w14:textId="77777777" w:rsidR="00A9526B" w:rsidRDefault="00000000">
      <w:pPr>
        <w:pStyle w:val="a3"/>
        <w:spacing w:before="247"/>
        <w:ind w:left="1021"/>
        <w:jc w:val="left"/>
      </w:pPr>
      <w:r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3</w:t>
      </w:r>
    </w:p>
    <w:p w14:paraId="174106A2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34A82568" w14:textId="77777777" w:rsidR="00A9526B" w:rsidRDefault="00000000">
      <w:pPr>
        <w:pStyle w:val="a3"/>
        <w:spacing w:before="267" w:line="352" w:lineRule="auto"/>
        <w:ind w:right="230" w:firstLine="719"/>
      </w:pPr>
      <w:r>
        <w:t>Узагальнивши</w:t>
      </w:r>
      <w:r>
        <w:rPr>
          <w:spacing w:val="1"/>
        </w:rPr>
        <w:t xml:space="preserve"> </w:t>
      </w:r>
      <w:r>
        <w:t>теоретико-методичні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дебіторами,</w:t>
      </w:r>
      <w:r>
        <w:rPr>
          <w:spacing w:val="-4"/>
        </w:rPr>
        <w:t xml:space="preserve"> </w:t>
      </w:r>
      <w:r>
        <w:t>було запропоновано наступне:</w:t>
      </w:r>
    </w:p>
    <w:p w14:paraId="31AFD53B" w14:textId="77777777" w:rsidR="00A9526B" w:rsidRDefault="00000000">
      <w:pPr>
        <w:pStyle w:val="a5"/>
        <w:numPr>
          <w:ilvl w:val="0"/>
          <w:numId w:val="4"/>
        </w:numPr>
        <w:tabs>
          <w:tab w:val="left" w:pos="1526"/>
        </w:tabs>
        <w:spacing w:before="2" w:line="352" w:lineRule="auto"/>
        <w:ind w:firstLine="719"/>
        <w:jc w:val="both"/>
        <w:rPr>
          <w:sz w:val="28"/>
        </w:rPr>
      </w:pP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 діяльності будь-якого підприємства, вони нерозривно пов’язані з</w:t>
      </w:r>
      <w:r>
        <w:rPr>
          <w:spacing w:val="-67"/>
          <w:sz w:val="28"/>
        </w:rPr>
        <w:t xml:space="preserve"> </w:t>
      </w:r>
      <w:r>
        <w:rPr>
          <w:sz w:val="28"/>
        </w:rPr>
        <w:t>вхідними та вихідними грошовими потоками, які складають основу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постають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ланкою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 є постійний моніторинг розмірів дебіторської 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 підприємств значна роль належить контролю за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та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динамікою</w:t>
      </w:r>
      <w:r>
        <w:rPr>
          <w:spacing w:val="-2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заборгованості.</w:t>
      </w:r>
    </w:p>
    <w:p w14:paraId="41941917" w14:textId="77777777" w:rsidR="00A9526B" w:rsidRDefault="00000000">
      <w:pPr>
        <w:pStyle w:val="a5"/>
        <w:numPr>
          <w:ilvl w:val="0"/>
          <w:numId w:val="4"/>
        </w:numPr>
        <w:tabs>
          <w:tab w:val="left" w:pos="1560"/>
        </w:tabs>
        <w:spacing w:line="352" w:lineRule="auto"/>
        <w:ind w:right="225" w:firstLine="71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>по-перше,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 планових показників; налагодження системи спостереження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відносин;</w:t>
      </w:r>
      <w:r>
        <w:rPr>
          <w:spacing w:val="-67"/>
          <w:sz w:val="28"/>
        </w:rPr>
        <w:t xml:space="preserve"> </w:t>
      </w:r>
      <w:r>
        <w:rPr>
          <w:sz w:val="28"/>
        </w:rPr>
        <w:t>виявлення резервів зростання платоспроможності підприємства та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 результатами виконання оптимізаційних управлінських рішень. 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 найбільш комфортного для підприємства співвідношення між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показників.</w:t>
      </w:r>
    </w:p>
    <w:p w14:paraId="69936D55" w14:textId="77777777" w:rsidR="00A9526B" w:rsidRDefault="00000000">
      <w:pPr>
        <w:pStyle w:val="a5"/>
        <w:numPr>
          <w:ilvl w:val="0"/>
          <w:numId w:val="4"/>
        </w:numPr>
        <w:tabs>
          <w:tab w:val="left" w:pos="1416"/>
        </w:tabs>
        <w:spacing w:before="4" w:line="352" w:lineRule="auto"/>
        <w:ind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</w:t>
      </w:r>
      <w:r>
        <w:rPr>
          <w:spacing w:val="1"/>
          <w:sz w:val="28"/>
        </w:rPr>
        <w:t xml:space="preserve"> </w:t>
      </w:r>
      <w:r>
        <w:rPr>
          <w:sz w:val="28"/>
        </w:rPr>
        <w:t>«Ярина-1»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 Зовнішній контроль здійснюється Податковою інспекцією 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 нарахування податку на додану вартість. Внутрішній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мету</w:t>
      </w:r>
      <w:r>
        <w:rPr>
          <w:spacing w:val="53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54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60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56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5"/>
          <w:sz w:val="28"/>
        </w:rPr>
        <w:t xml:space="preserve"> </w:t>
      </w:r>
      <w:r>
        <w:rPr>
          <w:sz w:val="28"/>
        </w:rPr>
        <w:t>проведення</w:t>
      </w:r>
    </w:p>
    <w:p w14:paraId="57D637E2" w14:textId="77777777" w:rsidR="00A9526B" w:rsidRDefault="00A9526B">
      <w:pPr>
        <w:spacing w:line="352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02AC96B" w14:textId="77777777" w:rsidR="00A9526B" w:rsidRDefault="00000000">
      <w:pPr>
        <w:pStyle w:val="a3"/>
        <w:spacing w:before="80" w:line="355" w:lineRule="auto"/>
        <w:ind w:right="225"/>
      </w:pPr>
      <w:r>
        <w:lastRenderedPageBreak/>
        <w:t>інвентаризації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70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здійсненні</w:t>
      </w:r>
      <w:r>
        <w:rPr>
          <w:spacing w:val="6"/>
        </w:rPr>
        <w:t xml:space="preserve"> </w:t>
      </w:r>
      <w:r>
        <w:t>контролю</w:t>
      </w:r>
      <w:r>
        <w:rPr>
          <w:spacing w:val="4"/>
        </w:rPr>
        <w:t xml:space="preserve"> </w:t>
      </w:r>
      <w:r>
        <w:t>розрахунків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покупцями</w:t>
      </w:r>
      <w:r>
        <w:rPr>
          <w:spacing w:val="3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замовниками,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ФГ</w:t>
      </w:r>
    </w:p>
    <w:p w14:paraId="147DF26E" w14:textId="77777777" w:rsidR="00A9526B" w:rsidRDefault="00000000">
      <w:pPr>
        <w:pStyle w:val="a3"/>
        <w:spacing w:line="317" w:lineRule="exact"/>
      </w:pPr>
      <w:r>
        <w:t>«Ярина-1»</w:t>
      </w:r>
      <w:r>
        <w:rPr>
          <w:spacing w:val="-5"/>
        </w:rPr>
        <w:t xml:space="preserve"> </w:t>
      </w:r>
      <w:r>
        <w:t>застосовують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загальні,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специфічні</w:t>
      </w:r>
      <w:r>
        <w:rPr>
          <w:spacing w:val="-2"/>
        </w:rPr>
        <w:t xml:space="preserve"> </w:t>
      </w:r>
      <w:r>
        <w:t>методичні</w:t>
      </w:r>
      <w:r>
        <w:rPr>
          <w:spacing w:val="-1"/>
        </w:rPr>
        <w:t xml:space="preserve"> </w:t>
      </w:r>
      <w:r>
        <w:t>прийоми.</w:t>
      </w:r>
    </w:p>
    <w:p w14:paraId="3ECA104C" w14:textId="77777777" w:rsidR="00A9526B" w:rsidRDefault="00000000">
      <w:pPr>
        <w:pStyle w:val="a5"/>
        <w:numPr>
          <w:ilvl w:val="0"/>
          <w:numId w:val="4"/>
        </w:numPr>
        <w:tabs>
          <w:tab w:val="left" w:pos="1380"/>
        </w:tabs>
        <w:spacing w:before="151" w:line="352" w:lineRule="auto"/>
        <w:ind w:right="219" w:firstLine="719"/>
        <w:jc w:val="both"/>
        <w:rPr>
          <w:sz w:val="28"/>
        </w:rPr>
      </w:pPr>
      <w:r>
        <w:rPr>
          <w:sz w:val="28"/>
        </w:rPr>
        <w:t>Правильним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запорукою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боржниками, зокрема визначено етапність процедур контролю, що 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 та запобігання їх виникненню в майбутньому. Представлено 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 відповідних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боргу.</w:t>
      </w:r>
    </w:p>
    <w:p w14:paraId="68DFFF23" w14:textId="77777777" w:rsidR="00A9526B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5" w:line="352" w:lineRule="auto"/>
        <w:ind w:right="224" w:firstLine="719"/>
        <w:jc w:val="both"/>
        <w:rPr>
          <w:sz w:val="28"/>
        </w:rPr>
      </w:pPr>
      <w:r>
        <w:rPr>
          <w:sz w:val="28"/>
        </w:rPr>
        <w:t>Важливими завданнями контрольних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за розрахунками 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розрахунків. Обов'язково необхідно проводити інвентаризацію щонайменше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на рік для підготовки фінансової звітності за звітний рік, але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 виявлення заборгованості, щодо якої є сумніви, і вжиття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 її погашення доцільно проводити інвентаризацію такої 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щокварталу.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дебіторами.</w:t>
      </w:r>
    </w:p>
    <w:p w14:paraId="744BBF26" w14:textId="77777777" w:rsidR="00A9526B" w:rsidRDefault="00000000">
      <w:pPr>
        <w:pStyle w:val="a5"/>
        <w:numPr>
          <w:ilvl w:val="0"/>
          <w:numId w:val="4"/>
        </w:numPr>
        <w:tabs>
          <w:tab w:val="left" w:pos="1332"/>
        </w:tabs>
        <w:spacing w:before="1" w:line="348" w:lineRule="auto"/>
        <w:ind w:right="224" w:firstLine="719"/>
        <w:jc w:val="both"/>
        <w:rPr>
          <w:sz w:val="28"/>
        </w:rPr>
      </w:pPr>
      <w:r>
        <w:rPr>
          <w:sz w:val="28"/>
        </w:rPr>
        <w:t>При дотриманні розробленої в роботі схеми, ми пропонуємо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 на можливі відхилення. З метою підвищення репрезентативності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71"/>
          <w:sz w:val="28"/>
        </w:rPr>
        <w:t xml:space="preserve"> </w:t>
      </w:r>
      <w:r>
        <w:rPr>
          <w:sz w:val="28"/>
        </w:rPr>
        <w:t>найважливішої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 отриманої під час контролю. Для досягнення цілей управління ми</w:t>
      </w:r>
      <w:r>
        <w:rPr>
          <w:spacing w:val="-67"/>
          <w:sz w:val="28"/>
        </w:rPr>
        <w:t xml:space="preserve"> </w:t>
      </w:r>
      <w:r>
        <w:rPr>
          <w:sz w:val="28"/>
        </w:rPr>
        <w:t>вважаємо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доцільне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2"/>
          <w:sz w:val="28"/>
        </w:rPr>
        <w:t xml:space="preserve"> </w:t>
      </w:r>
      <w:r>
        <w:rPr>
          <w:sz w:val="28"/>
        </w:rPr>
        <w:t>її погашення.</w:t>
      </w:r>
    </w:p>
    <w:p w14:paraId="18F1020E" w14:textId="77777777" w:rsidR="00A9526B" w:rsidRDefault="00A9526B">
      <w:pPr>
        <w:spacing w:line="348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0E88044" w14:textId="77777777" w:rsidR="00A9526B" w:rsidRDefault="00000000">
      <w:pPr>
        <w:pStyle w:val="a3"/>
        <w:spacing w:before="80"/>
        <w:ind w:left="1021"/>
        <w:jc w:val="left"/>
      </w:pPr>
      <w:r>
        <w:lastRenderedPageBreak/>
        <w:t>ВИСНОВКИ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ПРОПОЗИЦІЇ</w:t>
      </w:r>
    </w:p>
    <w:p w14:paraId="228D9EDA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2E13C546" w14:textId="77777777" w:rsidR="00A9526B" w:rsidRDefault="00A9526B">
      <w:pPr>
        <w:pStyle w:val="a3"/>
        <w:spacing w:before="8"/>
        <w:ind w:left="0"/>
        <w:jc w:val="left"/>
        <w:rPr>
          <w:sz w:val="24"/>
        </w:rPr>
      </w:pPr>
    </w:p>
    <w:p w14:paraId="4783CB1F" w14:textId="77777777" w:rsidR="00A9526B" w:rsidRDefault="00000000">
      <w:pPr>
        <w:pStyle w:val="a3"/>
        <w:spacing w:line="360" w:lineRule="auto"/>
        <w:ind w:right="223" w:firstLine="719"/>
      </w:pP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</w:p>
    <w:p w14:paraId="2614430C" w14:textId="77777777" w:rsidR="00A9526B" w:rsidRDefault="00000000">
      <w:pPr>
        <w:pStyle w:val="a5"/>
        <w:numPr>
          <w:ilvl w:val="0"/>
          <w:numId w:val="3"/>
        </w:numPr>
        <w:tabs>
          <w:tab w:val="left" w:pos="133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Вивчення економічної природи розрахунків з дебіторами дозволило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узагальнити висновки щодо суттєвої поліаспектності наукових підходів до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категорії.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обов'язків.</w:t>
      </w:r>
    </w:p>
    <w:p w14:paraId="725CF494" w14:textId="77777777" w:rsidR="00A9526B" w:rsidRDefault="00000000">
      <w:pPr>
        <w:pStyle w:val="a5"/>
        <w:numPr>
          <w:ilvl w:val="0"/>
          <w:numId w:val="3"/>
        </w:numPr>
        <w:tabs>
          <w:tab w:val="left" w:pos="1308"/>
        </w:tabs>
        <w:spacing w:before="2" w:line="360" w:lineRule="auto"/>
        <w:ind w:right="222" w:firstLine="719"/>
        <w:jc w:val="both"/>
        <w:rPr>
          <w:sz w:val="28"/>
        </w:rPr>
      </w:pPr>
      <w:r>
        <w:rPr>
          <w:sz w:val="28"/>
        </w:rPr>
        <w:t>Система обліку і контролю розрахунків з дебіторами має надважливе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суб’єктів 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 усіх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і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 суб’єкта підприємництва, базу оподаткування, виконання 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наслідком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71"/>
          <w:sz w:val="28"/>
        </w:rPr>
        <w:t xml:space="preserve"> </w:t>
      </w:r>
      <w:r>
        <w:rPr>
          <w:sz w:val="28"/>
        </w:rPr>
        <w:t>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стратегічних цілей розвитку суб’єкта господарювання в 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показники.</w:t>
      </w:r>
    </w:p>
    <w:p w14:paraId="731FCE12" w14:textId="77777777" w:rsidR="00A9526B" w:rsidRDefault="00000000">
      <w:pPr>
        <w:pStyle w:val="a5"/>
        <w:numPr>
          <w:ilvl w:val="0"/>
          <w:numId w:val="3"/>
        </w:numPr>
        <w:tabs>
          <w:tab w:val="left" w:pos="1394"/>
        </w:tabs>
        <w:spacing w:line="360" w:lineRule="auto"/>
        <w:ind w:right="222" w:firstLine="719"/>
        <w:jc w:val="both"/>
        <w:rPr>
          <w:sz w:val="28"/>
        </w:rPr>
      </w:pPr>
      <w:r>
        <w:rPr>
          <w:sz w:val="28"/>
        </w:rPr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правдивої та неупередженої бухгалтерської та економічної інформації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контрагентів, дебіторів, кредиторів, держави - щодо заборгованості дебіторів.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1"/>
          <w:sz w:val="28"/>
        </w:rPr>
        <w:t xml:space="preserve"> </w:t>
      </w:r>
      <w:r>
        <w:rPr>
          <w:sz w:val="28"/>
        </w:rPr>
        <w:t>має</w:t>
      </w:r>
      <w:r>
        <w:rPr>
          <w:spacing w:val="13"/>
          <w:sz w:val="28"/>
        </w:rPr>
        <w:t xml:space="preserve"> </w:t>
      </w:r>
      <w:r>
        <w:rPr>
          <w:sz w:val="28"/>
        </w:rPr>
        <w:t>бути</w:t>
      </w:r>
      <w:r>
        <w:rPr>
          <w:spacing w:val="14"/>
          <w:sz w:val="28"/>
        </w:rPr>
        <w:t xml:space="preserve"> </w:t>
      </w:r>
      <w:r>
        <w:rPr>
          <w:sz w:val="28"/>
        </w:rPr>
        <w:t>адекватною</w:t>
      </w:r>
      <w:r>
        <w:rPr>
          <w:spacing w:val="10"/>
          <w:sz w:val="28"/>
        </w:rPr>
        <w:t xml:space="preserve"> </w:t>
      </w:r>
      <w:r>
        <w:rPr>
          <w:sz w:val="28"/>
        </w:rPr>
        <w:t>розвитку</w:t>
      </w:r>
    </w:p>
    <w:p w14:paraId="26316F91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191DE39" w14:textId="77777777" w:rsidR="00A9526B" w:rsidRDefault="00000000">
      <w:pPr>
        <w:pStyle w:val="a3"/>
        <w:spacing w:before="80" w:line="362" w:lineRule="auto"/>
        <w:ind w:right="232"/>
      </w:pPr>
      <w:r>
        <w:lastRenderedPageBreak/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надійну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різним</w:t>
      </w:r>
      <w:r>
        <w:rPr>
          <w:spacing w:val="-1"/>
        </w:rPr>
        <w:t xml:space="preserve"> </w:t>
      </w:r>
      <w:r>
        <w:t>групам користувачів.</w:t>
      </w:r>
    </w:p>
    <w:p w14:paraId="640714A9" w14:textId="77777777" w:rsidR="00A9526B" w:rsidRDefault="00000000">
      <w:pPr>
        <w:pStyle w:val="a5"/>
        <w:numPr>
          <w:ilvl w:val="0"/>
          <w:numId w:val="3"/>
        </w:numPr>
        <w:tabs>
          <w:tab w:val="left" w:pos="1301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Фермерське господарство «Ярина-1» розташоване знаходиться в селі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Зелений Гай Васильківського (Синельниківського) району Дніпропетровської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області. В досліджуваному підприємстві є сприятливі логістичні умови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вирощеної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цілком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задовільний. Підприємство здійснює свою діяльність з отриманням прибутку.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Достатній рівень ліквідності свідчить про те, що підприємство має 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 коштів для сплати поточних зобов’язань. Стійкий фінансовий 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значній</w:t>
      </w:r>
      <w:r>
        <w:rPr>
          <w:spacing w:val="1"/>
          <w:sz w:val="28"/>
        </w:rPr>
        <w:t xml:space="preserve"> </w:t>
      </w:r>
      <w:r>
        <w:rPr>
          <w:sz w:val="28"/>
        </w:rPr>
        <w:t>мірі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зменшує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14:paraId="7EB07D12" w14:textId="77777777" w:rsidR="00A9526B" w:rsidRDefault="00000000">
      <w:pPr>
        <w:pStyle w:val="a5"/>
        <w:numPr>
          <w:ilvl w:val="0"/>
          <w:numId w:val="3"/>
        </w:numPr>
        <w:tabs>
          <w:tab w:val="left" w:pos="1421"/>
        </w:tabs>
        <w:spacing w:line="360" w:lineRule="auto"/>
        <w:ind w:right="222" w:firstLine="719"/>
        <w:jc w:val="both"/>
        <w:rPr>
          <w:sz w:val="28"/>
        </w:rPr>
      </w:pP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бухгалтерію,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працівника. На підприємстві використовується комп’ютерна форма обліку, з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«1С: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Бухгалтерія». В ФГ «Ярина-1» затверджено наказ про облікову політику 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 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14:paraId="53BB0809" w14:textId="77777777" w:rsidR="00A9526B" w:rsidRDefault="00000000">
      <w:pPr>
        <w:pStyle w:val="a5"/>
        <w:numPr>
          <w:ilvl w:val="0"/>
          <w:numId w:val="3"/>
        </w:numPr>
        <w:tabs>
          <w:tab w:val="left" w:pos="1387"/>
        </w:tabs>
        <w:spacing w:line="360" w:lineRule="auto"/>
        <w:ind w:right="224" w:firstLine="719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ФГ</w:t>
      </w:r>
      <w:r>
        <w:rPr>
          <w:spacing w:val="1"/>
          <w:sz w:val="28"/>
        </w:rPr>
        <w:t xml:space="preserve"> </w:t>
      </w:r>
      <w:r>
        <w:rPr>
          <w:sz w:val="28"/>
        </w:rPr>
        <w:t>«Ярина-1».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первинні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45"/>
          <w:sz w:val="28"/>
        </w:rPr>
        <w:t xml:space="preserve"> </w:t>
      </w:r>
      <w:r>
        <w:rPr>
          <w:sz w:val="28"/>
        </w:rPr>
        <w:t>щодо</w:t>
      </w:r>
      <w:r>
        <w:rPr>
          <w:spacing w:val="4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42"/>
          <w:sz w:val="28"/>
        </w:rPr>
        <w:t xml:space="preserve"> </w:t>
      </w:r>
      <w:r>
        <w:rPr>
          <w:sz w:val="28"/>
        </w:rPr>
        <w:t>з</w:t>
      </w:r>
      <w:r>
        <w:rPr>
          <w:spacing w:val="44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ФГ</w:t>
      </w:r>
    </w:p>
    <w:p w14:paraId="49301BB5" w14:textId="77777777" w:rsidR="00A9526B" w:rsidRDefault="00000000">
      <w:pPr>
        <w:pStyle w:val="a3"/>
      </w:pPr>
      <w:r>
        <w:t>«Ярина-1»</w:t>
      </w:r>
      <w:r>
        <w:rPr>
          <w:spacing w:val="126"/>
        </w:rPr>
        <w:t xml:space="preserve"> </w:t>
      </w:r>
      <w:r>
        <w:t xml:space="preserve">(«Договір»,  </w:t>
      </w:r>
      <w:r>
        <w:rPr>
          <w:spacing w:val="54"/>
        </w:rPr>
        <w:t xml:space="preserve"> </w:t>
      </w:r>
      <w:r>
        <w:t xml:space="preserve">«Рахунок  </w:t>
      </w:r>
      <w:r>
        <w:rPr>
          <w:spacing w:val="58"/>
        </w:rPr>
        <w:t xml:space="preserve"> </w:t>
      </w:r>
      <w:r>
        <w:t xml:space="preserve">-  </w:t>
      </w:r>
      <w:r>
        <w:rPr>
          <w:spacing w:val="53"/>
        </w:rPr>
        <w:t xml:space="preserve"> </w:t>
      </w:r>
      <w:r>
        <w:t xml:space="preserve">фактура»,  </w:t>
      </w:r>
      <w:r>
        <w:rPr>
          <w:spacing w:val="54"/>
        </w:rPr>
        <w:t xml:space="preserve"> </w:t>
      </w:r>
      <w:r>
        <w:t xml:space="preserve">«Видаткова  </w:t>
      </w:r>
      <w:r>
        <w:rPr>
          <w:spacing w:val="52"/>
        </w:rPr>
        <w:t xml:space="preserve"> </w:t>
      </w:r>
      <w:r>
        <w:t>накладна»,</w:t>
      </w:r>
    </w:p>
    <w:p w14:paraId="55A3D1CF" w14:textId="77777777" w:rsidR="00A9526B" w:rsidRDefault="00000000">
      <w:pPr>
        <w:pStyle w:val="a3"/>
        <w:spacing w:before="157" w:line="360" w:lineRule="auto"/>
        <w:ind w:right="222"/>
      </w:pPr>
      <w:r>
        <w:t>«Надання</w:t>
      </w:r>
      <w:r>
        <w:rPr>
          <w:spacing w:val="1"/>
        </w:rPr>
        <w:t xml:space="preserve"> </w:t>
      </w:r>
      <w:r>
        <w:t>послуг»,</w:t>
      </w:r>
      <w:r>
        <w:rPr>
          <w:spacing w:val="1"/>
        </w:rPr>
        <w:t xml:space="preserve"> </w:t>
      </w:r>
      <w:r>
        <w:t>«Банківська</w:t>
      </w:r>
      <w:r>
        <w:rPr>
          <w:spacing w:val="1"/>
        </w:rPr>
        <w:t xml:space="preserve"> </w:t>
      </w:r>
      <w:r>
        <w:t>виписка»,</w:t>
      </w:r>
      <w:r>
        <w:rPr>
          <w:spacing w:val="1"/>
        </w:rPr>
        <w:t xml:space="preserve"> </w:t>
      </w:r>
      <w:r>
        <w:t>«Податкова</w:t>
      </w:r>
      <w:r>
        <w:rPr>
          <w:spacing w:val="71"/>
        </w:rPr>
        <w:t xml:space="preserve"> </w:t>
      </w:r>
      <w:r>
        <w:t>накладна»)</w:t>
      </w:r>
      <w:r>
        <w:rPr>
          <w:spacing w:val="1"/>
        </w:rPr>
        <w:t xml:space="preserve"> </w:t>
      </w:r>
      <w:r>
        <w:t>формуються в режимі «1С: Бухгалтерія».</w:t>
      </w:r>
      <w:r>
        <w:rPr>
          <w:spacing w:val="1"/>
        </w:rPr>
        <w:t xml:space="preserve"> </w:t>
      </w:r>
      <w:r>
        <w:t>Всі документи складаються вчасно,</w:t>
      </w:r>
      <w:r>
        <w:rPr>
          <w:spacing w:val="-67"/>
        </w:rPr>
        <w:t xml:space="preserve"> </w:t>
      </w:r>
      <w:r>
        <w:t>роздруковуються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папках.</w:t>
      </w:r>
      <w:r>
        <w:rPr>
          <w:spacing w:val="1"/>
        </w:rPr>
        <w:t xml:space="preserve"> </w:t>
      </w:r>
      <w:r>
        <w:t>Синтетичний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аналітичний облік розрахунків з покупцями і замовниками в ФГ «Ярина-1»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правопорушень.</w:t>
      </w:r>
    </w:p>
    <w:p w14:paraId="08B4D0FD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BC224C6" w14:textId="77777777" w:rsidR="00A9526B" w:rsidRDefault="00000000">
      <w:pPr>
        <w:pStyle w:val="a5"/>
        <w:numPr>
          <w:ilvl w:val="0"/>
          <w:numId w:val="3"/>
        </w:numPr>
        <w:tabs>
          <w:tab w:val="left" w:pos="1363"/>
        </w:tabs>
        <w:spacing w:before="80" w:line="360" w:lineRule="auto"/>
        <w:ind w:right="224" w:firstLine="719"/>
        <w:jc w:val="both"/>
        <w:rPr>
          <w:sz w:val="28"/>
        </w:rPr>
      </w:pPr>
      <w:r>
        <w:rPr>
          <w:sz w:val="28"/>
        </w:rPr>
        <w:lastRenderedPageBreak/>
        <w:t>З метою підвищення рівня інформаційного забезпечення 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 суб’єкта господарювання пропонуємо внести відповідні корективи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конфігурацію комп’ютерної системи 1С: Бухгалтерія в частині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7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надходжень. інформація від покупців та замовників, інформації про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дозволить оперативно контролювати стан розрахунків, 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вжити необхідні заходи щодо виконання зобов’язань кожного дебітора 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дебіторів.</w:t>
      </w:r>
    </w:p>
    <w:p w14:paraId="02096F83" w14:textId="77777777" w:rsidR="00A9526B" w:rsidRDefault="00000000">
      <w:pPr>
        <w:pStyle w:val="a5"/>
        <w:numPr>
          <w:ilvl w:val="0"/>
          <w:numId w:val="3"/>
        </w:numPr>
        <w:tabs>
          <w:tab w:val="left" w:pos="1435"/>
        </w:tabs>
        <w:spacing w:before="3" w:line="360" w:lineRule="auto"/>
        <w:ind w:right="225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пропонуємо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79</w:t>
      </w:r>
      <w:r>
        <w:rPr>
          <w:spacing w:val="1"/>
          <w:sz w:val="28"/>
        </w:rPr>
        <w:t xml:space="preserve"> </w:t>
      </w:r>
      <w:r>
        <w:rPr>
          <w:sz w:val="28"/>
        </w:rPr>
        <w:t>“Фінансові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результати”,</w:t>
      </w:r>
      <w:r>
        <w:rPr>
          <w:spacing w:val="37"/>
          <w:sz w:val="28"/>
        </w:rPr>
        <w:t xml:space="preserve"> </w:t>
      </w:r>
      <w:r>
        <w:rPr>
          <w:sz w:val="28"/>
        </w:rPr>
        <w:t>виділивши</w:t>
      </w:r>
      <w:r>
        <w:rPr>
          <w:spacing w:val="37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36"/>
          <w:sz w:val="28"/>
        </w:rPr>
        <w:t xml:space="preserve"> </w:t>
      </w:r>
      <w:r>
        <w:rPr>
          <w:sz w:val="28"/>
        </w:rPr>
        <w:t>субрахунок</w:t>
      </w:r>
      <w:r>
        <w:rPr>
          <w:spacing w:val="36"/>
          <w:sz w:val="28"/>
        </w:rPr>
        <w:t xml:space="preserve"> </w:t>
      </w:r>
      <w:r>
        <w:rPr>
          <w:sz w:val="28"/>
        </w:rPr>
        <w:t>791</w:t>
      </w:r>
      <w:r>
        <w:rPr>
          <w:spacing w:val="39"/>
          <w:sz w:val="28"/>
        </w:rPr>
        <w:t xml:space="preserve"> </w:t>
      </w:r>
      <w:r>
        <w:rPr>
          <w:sz w:val="28"/>
        </w:rPr>
        <w:t>“Реалізація”,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відкриттям</w:t>
      </w:r>
      <w:r>
        <w:rPr>
          <w:spacing w:val="-68"/>
          <w:sz w:val="28"/>
        </w:rPr>
        <w:t xml:space="preserve"> </w:t>
      </w:r>
      <w:r>
        <w:rPr>
          <w:sz w:val="28"/>
        </w:rPr>
        <w:t>до нього субрахунків другого порядку: 7911 “Реалізація готової продукції”,</w:t>
      </w:r>
      <w:r>
        <w:rPr>
          <w:spacing w:val="1"/>
          <w:sz w:val="28"/>
        </w:rPr>
        <w:t xml:space="preserve"> </w:t>
      </w:r>
      <w:r>
        <w:rPr>
          <w:sz w:val="28"/>
        </w:rPr>
        <w:t>7912 “Реалізація товарів”,</w:t>
      </w:r>
      <w:r>
        <w:rPr>
          <w:spacing w:val="1"/>
          <w:sz w:val="28"/>
        </w:rPr>
        <w:t xml:space="preserve"> </w:t>
      </w:r>
      <w:r>
        <w:rPr>
          <w:sz w:val="28"/>
        </w:rPr>
        <w:t>7913 “Реалізація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 і послуг”. В дипломній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“Доходи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реалізації” і</w:t>
      </w:r>
      <w:r>
        <w:rPr>
          <w:spacing w:val="-3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“Собівартість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реалізації”.</w:t>
      </w:r>
    </w:p>
    <w:p w14:paraId="3F07B52E" w14:textId="77777777" w:rsidR="00A9526B" w:rsidRDefault="00000000">
      <w:pPr>
        <w:pStyle w:val="a5"/>
        <w:numPr>
          <w:ilvl w:val="0"/>
          <w:numId w:val="3"/>
        </w:numPr>
        <w:tabs>
          <w:tab w:val="left" w:pos="1526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 діяльності будь-якого підприємства, вони нерозривно пов’язані з</w:t>
      </w:r>
      <w:r>
        <w:rPr>
          <w:spacing w:val="-67"/>
          <w:sz w:val="28"/>
        </w:rPr>
        <w:t xml:space="preserve"> </w:t>
      </w:r>
      <w:r>
        <w:rPr>
          <w:sz w:val="28"/>
        </w:rPr>
        <w:t>вхідними та вихідними грошовими потоками, які складають основу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постають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ланкою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 є постійний моніторинг розмірів дебіторської 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 підприємств значна роль належить контролю за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та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динамікою</w:t>
      </w:r>
      <w:r>
        <w:rPr>
          <w:spacing w:val="-2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заборгованості.</w:t>
      </w:r>
    </w:p>
    <w:p w14:paraId="25BE6F38" w14:textId="77777777" w:rsidR="00A9526B" w:rsidRDefault="00000000">
      <w:pPr>
        <w:pStyle w:val="a5"/>
        <w:numPr>
          <w:ilvl w:val="0"/>
          <w:numId w:val="3"/>
        </w:numPr>
        <w:tabs>
          <w:tab w:val="left" w:pos="1543"/>
        </w:tabs>
        <w:spacing w:before="1" w:line="360" w:lineRule="auto"/>
        <w:ind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</w:t>
      </w:r>
      <w:r>
        <w:rPr>
          <w:spacing w:val="1"/>
          <w:sz w:val="28"/>
        </w:rPr>
        <w:t xml:space="preserve"> </w:t>
      </w:r>
      <w:r>
        <w:rPr>
          <w:sz w:val="28"/>
        </w:rPr>
        <w:t>«Ярина-1»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 Зовнішній контроль здійснюється Податковою інспекцією 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 нарахування податку на додану вартість. Внутрішній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мету</w:t>
      </w:r>
      <w:r>
        <w:rPr>
          <w:spacing w:val="53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54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60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56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5"/>
          <w:sz w:val="28"/>
        </w:rPr>
        <w:t xml:space="preserve"> </w:t>
      </w:r>
      <w:r>
        <w:rPr>
          <w:sz w:val="28"/>
        </w:rPr>
        <w:t>проведення</w:t>
      </w:r>
    </w:p>
    <w:p w14:paraId="15BD8918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34117B7" w14:textId="77777777" w:rsidR="00A9526B" w:rsidRDefault="00000000">
      <w:pPr>
        <w:pStyle w:val="a3"/>
        <w:spacing w:before="80" w:line="362" w:lineRule="auto"/>
        <w:ind w:right="225"/>
      </w:pPr>
      <w:r>
        <w:lastRenderedPageBreak/>
        <w:t>інвентаризації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70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здійсненні</w:t>
      </w:r>
      <w:r>
        <w:rPr>
          <w:spacing w:val="6"/>
        </w:rPr>
        <w:t xml:space="preserve"> </w:t>
      </w:r>
      <w:r>
        <w:t>контролю</w:t>
      </w:r>
      <w:r>
        <w:rPr>
          <w:spacing w:val="4"/>
        </w:rPr>
        <w:t xml:space="preserve"> </w:t>
      </w:r>
      <w:r>
        <w:t>розрахунків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покупцями</w:t>
      </w:r>
      <w:r>
        <w:rPr>
          <w:spacing w:val="3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замовниками,</w:t>
      </w:r>
      <w:r>
        <w:rPr>
          <w:spacing w:val="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ФГ</w:t>
      </w:r>
    </w:p>
    <w:p w14:paraId="13379196" w14:textId="77777777" w:rsidR="00A9526B" w:rsidRDefault="00000000">
      <w:pPr>
        <w:pStyle w:val="a3"/>
        <w:spacing w:line="317" w:lineRule="exact"/>
      </w:pPr>
      <w:r>
        <w:t>«Ярина-1»</w:t>
      </w:r>
      <w:r>
        <w:rPr>
          <w:spacing w:val="-5"/>
        </w:rPr>
        <w:t xml:space="preserve"> </w:t>
      </w:r>
      <w:r>
        <w:t>застосовують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загальні,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специфічні</w:t>
      </w:r>
      <w:r>
        <w:rPr>
          <w:spacing w:val="-2"/>
        </w:rPr>
        <w:t xml:space="preserve"> </w:t>
      </w:r>
      <w:r>
        <w:t>методичні</w:t>
      </w:r>
      <w:r>
        <w:rPr>
          <w:spacing w:val="-1"/>
        </w:rPr>
        <w:t xml:space="preserve"> </w:t>
      </w:r>
      <w:r>
        <w:t>прийоми.</w:t>
      </w:r>
    </w:p>
    <w:p w14:paraId="55D8F39E" w14:textId="77777777" w:rsidR="00A9526B" w:rsidRDefault="00000000">
      <w:pPr>
        <w:pStyle w:val="a5"/>
        <w:numPr>
          <w:ilvl w:val="0"/>
          <w:numId w:val="3"/>
        </w:numPr>
        <w:tabs>
          <w:tab w:val="left" w:pos="1490"/>
        </w:tabs>
        <w:spacing w:before="161" w:line="360" w:lineRule="auto"/>
        <w:ind w:right="222" w:firstLine="719"/>
        <w:jc w:val="both"/>
        <w:rPr>
          <w:sz w:val="28"/>
        </w:rPr>
      </w:pPr>
      <w:r>
        <w:rPr>
          <w:sz w:val="28"/>
        </w:rPr>
        <w:t>Організована система внутрішнього контролю щодо своєчасності,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 та законної обґрунтованості розрахунків з боржниками є запорукою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 умовах бізнесу. Дипломна робота містить розроблену послідовність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етапність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 вирішення проблемних питань та запобігання їх виникненню в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майбутньому.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8"/>
          <w:sz w:val="28"/>
        </w:rPr>
        <w:t xml:space="preserve"> </w:t>
      </w:r>
      <w:r>
        <w:rPr>
          <w:sz w:val="28"/>
        </w:rPr>
        <w:t>схему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боржниками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розрізі відповідних 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боргу.</w:t>
      </w:r>
    </w:p>
    <w:p w14:paraId="7F06E337" w14:textId="77777777" w:rsidR="00A9526B" w:rsidRDefault="00000000">
      <w:pPr>
        <w:pStyle w:val="a5"/>
        <w:numPr>
          <w:ilvl w:val="0"/>
          <w:numId w:val="3"/>
        </w:numPr>
        <w:tabs>
          <w:tab w:val="left" w:pos="1490"/>
        </w:tabs>
        <w:spacing w:line="360" w:lineRule="auto"/>
        <w:ind w:right="222" w:firstLine="719"/>
        <w:jc w:val="both"/>
        <w:rPr>
          <w:sz w:val="28"/>
        </w:rPr>
      </w:pPr>
      <w:r>
        <w:rPr>
          <w:sz w:val="28"/>
        </w:rPr>
        <w:t>Важливими завданнями контрольних процедур за розрахунками 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розрахунків. Обов'язково необхідно проводити інвентаризацію щонайменше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на рік для підготовки фінансової звітності за звітний рік, але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 виявлення заборгованості, щодо якої є сумніви, і вжиття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 її погашення доцільно проводити інвентаризацію такої 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щокварталу.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дебіторами.</w:t>
      </w:r>
    </w:p>
    <w:p w14:paraId="4647A79F" w14:textId="77777777" w:rsidR="00A9526B" w:rsidRDefault="00000000">
      <w:pPr>
        <w:pStyle w:val="a5"/>
        <w:numPr>
          <w:ilvl w:val="0"/>
          <w:numId w:val="3"/>
        </w:numPr>
        <w:tabs>
          <w:tab w:val="left" w:pos="1457"/>
        </w:tabs>
        <w:spacing w:before="1" w:line="360" w:lineRule="auto"/>
        <w:ind w:right="224" w:firstLine="719"/>
        <w:jc w:val="both"/>
        <w:rPr>
          <w:sz w:val="28"/>
        </w:rPr>
      </w:pPr>
      <w:r>
        <w:rPr>
          <w:sz w:val="28"/>
        </w:rPr>
        <w:t>При дотриманні розробленої в роботі схеми, ми пропонуємо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 на можливі відхилення. З метою підвищення репрезентативності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71"/>
          <w:sz w:val="28"/>
        </w:rPr>
        <w:t xml:space="preserve"> </w:t>
      </w:r>
      <w:r>
        <w:rPr>
          <w:sz w:val="28"/>
        </w:rPr>
        <w:t>найважливішої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 отриманої під час контролю. Для досягнення цілей управління ми</w:t>
      </w:r>
      <w:r>
        <w:rPr>
          <w:spacing w:val="-67"/>
          <w:sz w:val="28"/>
        </w:rPr>
        <w:t xml:space="preserve"> </w:t>
      </w:r>
      <w:r>
        <w:rPr>
          <w:sz w:val="28"/>
        </w:rPr>
        <w:t>вважаємо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доцільне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2"/>
          <w:sz w:val="28"/>
        </w:rPr>
        <w:t xml:space="preserve"> </w:t>
      </w:r>
      <w:r>
        <w:rPr>
          <w:sz w:val="28"/>
        </w:rPr>
        <w:t>її погашення.</w:t>
      </w:r>
    </w:p>
    <w:p w14:paraId="45F6554E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633634F" w14:textId="77777777" w:rsidR="00A9526B" w:rsidRDefault="00000000">
      <w:pPr>
        <w:pStyle w:val="a3"/>
        <w:spacing w:before="80"/>
        <w:ind w:left="1021"/>
      </w:pPr>
      <w:r>
        <w:lastRenderedPageBreak/>
        <w:t>СПИСОК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5"/>
        </w:rPr>
        <w:t xml:space="preserve"> </w:t>
      </w:r>
      <w:r>
        <w:t>ДЖЕРЕЛ</w:t>
      </w:r>
    </w:p>
    <w:p w14:paraId="4C759C99" w14:textId="77777777" w:rsidR="00A9526B" w:rsidRDefault="00A9526B">
      <w:pPr>
        <w:pStyle w:val="a3"/>
        <w:ind w:left="0"/>
        <w:jc w:val="left"/>
        <w:rPr>
          <w:sz w:val="30"/>
        </w:rPr>
      </w:pPr>
    </w:p>
    <w:p w14:paraId="57057DAF" w14:textId="77777777" w:rsidR="00A9526B" w:rsidRDefault="00A9526B">
      <w:pPr>
        <w:pStyle w:val="a3"/>
        <w:spacing w:before="2"/>
        <w:ind w:left="0"/>
        <w:jc w:val="left"/>
        <w:rPr>
          <w:sz w:val="26"/>
        </w:rPr>
      </w:pPr>
    </w:p>
    <w:p w14:paraId="08B39631" w14:textId="5B244FCC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Бєлозерцев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 на підприємстві / В. С. Бєлозерцев, О. C. Худякова 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Економiка та держава. - </w:t>
      </w:r>
      <w:r w:rsidR="00463D98">
        <w:rPr>
          <w:sz w:val="28"/>
        </w:rPr>
        <w:t>2022</w:t>
      </w:r>
      <w:r>
        <w:rPr>
          <w:sz w:val="28"/>
        </w:rPr>
        <w:t>. - № 1. - С.73-77. [Електронний ресурс].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69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http://www.economy.in.ua/pdf/1_</w:t>
        </w:r>
        <w:r w:rsidR="00463D98">
          <w:rPr>
            <w:color w:val="0000FF"/>
            <w:sz w:val="28"/>
            <w:u w:val="single" w:color="0000FF"/>
          </w:rPr>
          <w:t>2022</w:t>
        </w:r>
        <w:r>
          <w:rPr>
            <w:color w:val="0000FF"/>
            <w:sz w:val="28"/>
            <w:u w:val="single" w:color="0000FF"/>
          </w:rPr>
          <w:t>/14.pdf</w:t>
        </w:r>
      </w:hyperlink>
    </w:p>
    <w:p w14:paraId="6C9593B0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5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7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вітчизняній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зарубіжній</w:t>
      </w:r>
      <w:r>
        <w:rPr>
          <w:spacing w:val="14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О.С.</w:t>
      </w:r>
      <w:r>
        <w:rPr>
          <w:spacing w:val="15"/>
          <w:sz w:val="28"/>
        </w:rPr>
        <w:t xml:space="preserve"> </w:t>
      </w:r>
      <w:r>
        <w:rPr>
          <w:sz w:val="28"/>
        </w:rPr>
        <w:t>Бондаренко</w:t>
      </w:r>
    </w:p>
    <w:p w14:paraId="414FC87D" w14:textId="48C3FC3D" w:rsidR="00A9526B" w:rsidRDefault="00000000">
      <w:pPr>
        <w:pStyle w:val="a3"/>
        <w:spacing w:line="321" w:lineRule="exact"/>
        <w:ind w:left="1021"/>
      </w:pPr>
      <w:r>
        <w:t>//</w:t>
      </w:r>
      <w:r>
        <w:rPr>
          <w:spacing w:val="-2"/>
        </w:rPr>
        <w:t xml:space="preserve"> </w:t>
      </w:r>
      <w:r>
        <w:t>Інвестиції: практика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досвід.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463D98">
        <w:t>2020</w:t>
      </w:r>
      <w:r>
        <w:t>.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36–39.</w:t>
      </w:r>
    </w:p>
    <w:p w14:paraId="2CCB3F80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163" w:line="360" w:lineRule="auto"/>
        <w:ind w:left="1021" w:right="227"/>
        <w:jc w:val="both"/>
        <w:rPr>
          <w:sz w:val="28"/>
        </w:rPr>
      </w:pPr>
      <w:r>
        <w:rPr>
          <w:sz w:val="28"/>
        </w:rPr>
        <w:t>Бондарчук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Н.В.Бондарчук,</w:t>
      </w:r>
      <w:r>
        <w:rPr>
          <w:spacing w:val="1"/>
          <w:sz w:val="28"/>
        </w:rPr>
        <w:t xml:space="preserve"> </w:t>
      </w:r>
      <w:r>
        <w:rPr>
          <w:sz w:val="28"/>
        </w:rPr>
        <w:t>Л.М.Васільєва, Г.Є. Павлова // Актуальні проблеми розвитку економіки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регіону.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2012. -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 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С.9-15.</w:t>
      </w:r>
    </w:p>
    <w:p w14:paraId="0C4FCE0C" w14:textId="0EFEACDC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rPr>
          <w:sz w:val="28"/>
        </w:rPr>
        <w:t>Бондарчук Н.В. Теоретико-методичні основи бухгалтерського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Бондарчук,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Васильєва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16.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С.135-138.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http://www.ej.kherson.ua/journal/economic_16/1/35.pdf</w:t>
        </w:r>
      </w:hyperlink>
    </w:p>
    <w:p w14:paraId="6CA04CD7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2"/>
        <w:jc w:val="both"/>
        <w:rPr>
          <w:sz w:val="28"/>
        </w:rPr>
      </w:pPr>
      <w:r>
        <w:rPr>
          <w:sz w:val="28"/>
        </w:rPr>
        <w:t>Бурова Т. А. Проблеми та перспективи розвитку системи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дебіторської заборгованості на підприємствах / Т. А. Бурова,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7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Волошина</w:t>
      </w:r>
      <w:r>
        <w:rPr>
          <w:spacing w:val="19"/>
          <w:sz w:val="28"/>
        </w:rPr>
        <w:t xml:space="preserve"> </w:t>
      </w:r>
      <w:r>
        <w:rPr>
          <w:sz w:val="28"/>
        </w:rPr>
        <w:t>//</w:t>
      </w:r>
      <w:r>
        <w:rPr>
          <w:spacing w:val="17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20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9"/>
          <w:sz w:val="28"/>
        </w:rPr>
        <w:t xml:space="preserve"> </w:t>
      </w:r>
      <w:r>
        <w:rPr>
          <w:sz w:val="28"/>
        </w:rPr>
        <w:t>НУ</w:t>
      </w:r>
      <w:r>
        <w:rPr>
          <w:spacing w:val="19"/>
          <w:sz w:val="28"/>
        </w:rPr>
        <w:t xml:space="preserve"> </w:t>
      </w:r>
      <w:r>
        <w:rPr>
          <w:sz w:val="28"/>
        </w:rPr>
        <w:t>ім.</w:t>
      </w:r>
      <w:r>
        <w:rPr>
          <w:spacing w:val="15"/>
          <w:sz w:val="28"/>
        </w:rPr>
        <w:t xml:space="preserve"> </w:t>
      </w:r>
      <w:r>
        <w:rPr>
          <w:sz w:val="28"/>
        </w:rPr>
        <w:t>В.О.Сухомлинського.</w:t>
      </w:r>
      <w:r>
        <w:rPr>
          <w:spacing w:val="21"/>
          <w:sz w:val="28"/>
        </w:rPr>
        <w:t xml:space="preserve"> </w:t>
      </w:r>
      <w:r>
        <w:rPr>
          <w:sz w:val="28"/>
        </w:rPr>
        <w:t>2014.</w:t>
      </w:r>
    </w:p>
    <w:p w14:paraId="5CB0D3EF" w14:textId="77777777" w:rsidR="00A9526B" w:rsidRDefault="00000000">
      <w:pPr>
        <w:pStyle w:val="a3"/>
        <w:spacing w:line="320" w:lineRule="exact"/>
        <w:ind w:left="1021"/>
      </w:pPr>
      <w:r>
        <w:t>–</w:t>
      </w:r>
      <w:r>
        <w:rPr>
          <w:spacing w:val="-1"/>
        </w:rPr>
        <w:t xml:space="preserve"> </w:t>
      </w:r>
      <w:r>
        <w:t>Випуск</w:t>
      </w:r>
      <w:r>
        <w:rPr>
          <w:spacing w:val="-1"/>
        </w:rPr>
        <w:t xml:space="preserve"> </w:t>
      </w:r>
      <w:r>
        <w:t>53 (112). -</w:t>
      </w:r>
      <w:r>
        <w:rPr>
          <w:spacing w:val="-4"/>
        </w:rPr>
        <w:t xml:space="preserve"> </w:t>
      </w:r>
      <w:r>
        <w:t>С.11-15.</w:t>
      </w:r>
    </w:p>
    <w:p w14:paraId="06BF4D2C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162" w:line="360" w:lineRule="auto"/>
        <w:ind w:left="1021" w:right="224"/>
        <w:jc w:val="both"/>
        <w:rPr>
          <w:sz w:val="28"/>
        </w:rPr>
      </w:pPr>
      <w:r>
        <w:rPr>
          <w:sz w:val="28"/>
        </w:rPr>
        <w:t>Бутинець Ф.Ф. Бухгалтерський фінансовий облік: підручник для 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спец. «Облік і аудит» вищих навч. закл.; за ред. проф. Ф.Ф. Бутинця. –</w:t>
      </w:r>
      <w:r>
        <w:rPr>
          <w:spacing w:val="1"/>
          <w:sz w:val="28"/>
        </w:rPr>
        <w:t xml:space="preserve"> </w:t>
      </w:r>
      <w:r>
        <w:rPr>
          <w:sz w:val="28"/>
        </w:rPr>
        <w:t>[7 вид., доп. і перероб.] / Ф.Ф. Бутинець. – Житомир: ЖІТІ, 2009. – 832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4004030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  <w:tab w:val="left" w:pos="3573"/>
        </w:tabs>
        <w:spacing w:before="1" w:line="360" w:lineRule="auto"/>
        <w:ind w:left="1021" w:right="197"/>
        <w:jc w:val="both"/>
        <w:rPr>
          <w:sz w:val="28"/>
        </w:rPr>
      </w:pPr>
      <w:r>
        <w:rPr>
          <w:sz w:val="28"/>
        </w:rPr>
        <w:t>Василинюк А. Я. Стан та проблеми обліку розрахунків з покупцями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Василинюк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доступу:</w:t>
      </w:r>
      <w:r>
        <w:rPr>
          <w:sz w:val="28"/>
        </w:rPr>
        <w:tab/>
      </w:r>
      <w:hyperlink r:id="rId27">
        <w:r>
          <w:rPr>
            <w:color w:val="0000FF"/>
            <w:spacing w:val="-1"/>
            <w:sz w:val="28"/>
            <w:u w:val="single" w:color="0000FF"/>
          </w:rPr>
          <w:t>http://www.rusnauka.com/17_AND_2011/Economics/</w:t>
        </w:r>
      </w:hyperlink>
      <w:r>
        <w:rPr>
          <w:color w:val="0000FF"/>
          <w:spacing w:val="-68"/>
          <w:sz w:val="28"/>
        </w:rPr>
        <w:t xml:space="preserve"> </w:t>
      </w:r>
      <w:r>
        <w:rPr>
          <w:sz w:val="28"/>
        </w:rPr>
        <w:t>7_89281.doc.htm</w:t>
      </w:r>
    </w:p>
    <w:p w14:paraId="48AB5BE9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0F1D7D4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80" w:line="360" w:lineRule="auto"/>
        <w:ind w:left="1021" w:right="222"/>
        <w:jc w:val="both"/>
        <w:rPr>
          <w:sz w:val="28"/>
        </w:rPr>
      </w:pPr>
      <w:r>
        <w:rPr>
          <w:sz w:val="28"/>
        </w:rPr>
        <w:lastRenderedPageBreak/>
        <w:t>Велікова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К.І.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К.І.</w:t>
      </w:r>
      <w:r>
        <w:rPr>
          <w:spacing w:val="1"/>
          <w:sz w:val="28"/>
        </w:rPr>
        <w:t xml:space="preserve"> </w:t>
      </w:r>
      <w:r>
        <w:rPr>
          <w:sz w:val="28"/>
        </w:rPr>
        <w:t>Велікова, А.А. Балан // Обліково-аналітичне забезпечення 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 економіки України: Матеріали восьмої Всеукраїнської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науково-практичної інтернет-конференції від</w:t>
      </w:r>
      <w:r>
        <w:rPr>
          <w:spacing w:val="1"/>
          <w:sz w:val="28"/>
        </w:rPr>
        <w:t xml:space="preserve"> </w:t>
      </w:r>
      <w:r>
        <w:rPr>
          <w:sz w:val="28"/>
        </w:rPr>
        <w:t>20-23 травня 2014 р. – м.</w:t>
      </w:r>
      <w:r>
        <w:rPr>
          <w:spacing w:val="1"/>
          <w:sz w:val="28"/>
        </w:rPr>
        <w:t xml:space="preserve"> </w:t>
      </w:r>
      <w:r>
        <w:rPr>
          <w:sz w:val="28"/>
        </w:rPr>
        <w:t>Одеса.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С.15-16.</w:t>
      </w:r>
    </w:p>
    <w:p w14:paraId="08F1C639" w14:textId="41DF0D24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2" w:line="360" w:lineRule="auto"/>
        <w:ind w:left="1021" w:right="222"/>
        <w:jc w:val="both"/>
        <w:rPr>
          <w:sz w:val="28"/>
        </w:rPr>
      </w:pPr>
      <w:r>
        <w:rPr>
          <w:sz w:val="28"/>
        </w:rPr>
        <w:t>Волковицька О. М.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 та інструменти контролю розрахунків 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 і замовниками в сучасних умовах господарювання / О. 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Волковицька,С. Ю. Болтач// Інвестиції: практика та досвід. – </w:t>
      </w:r>
      <w:r w:rsidR="00463D98">
        <w:rPr>
          <w:sz w:val="28"/>
        </w:rPr>
        <w:t>2021</w:t>
      </w:r>
      <w:r>
        <w:rPr>
          <w:sz w:val="28"/>
        </w:rPr>
        <w:t>. - №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 С 34-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3E4E22E4" w14:textId="404586F2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rPr>
          <w:sz w:val="28"/>
        </w:rPr>
        <w:t>Волковицька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О. М.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нормативи</w:t>
      </w:r>
      <w:r>
        <w:rPr>
          <w:spacing w:val="1"/>
          <w:sz w:val="28"/>
        </w:rPr>
        <w:t xml:space="preserve"> </w:t>
      </w:r>
      <w:r>
        <w:rPr>
          <w:sz w:val="28"/>
        </w:rPr>
        <w:t>та зарубіжний 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Волковицька,С. Ю.</w:t>
      </w:r>
      <w:r>
        <w:rPr>
          <w:spacing w:val="1"/>
          <w:sz w:val="28"/>
        </w:rPr>
        <w:t xml:space="preserve"> </w:t>
      </w:r>
      <w:r>
        <w:rPr>
          <w:sz w:val="28"/>
        </w:rPr>
        <w:t>Болтач//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Економiка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 w:rsidR="00463D98">
        <w:rPr>
          <w:sz w:val="28"/>
        </w:rPr>
        <w:t>2021</w:t>
      </w:r>
      <w:r>
        <w:rPr>
          <w:sz w:val="28"/>
        </w:rPr>
        <w:t>. -</w:t>
      </w:r>
      <w:r>
        <w:rPr>
          <w:spacing w:val="-3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72-75.</w:t>
      </w:r>
    </w:p>
    <w:p w14:paraId="569D68C8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1"/>
        <w:jc w:val="both"/>
        <w:rPr>
          <w:sz w:val="28"/>
        </w:rPr>
      </w:pPr>
      <w:r>
        <w:rPr>
          <w:sz w:val="28"/>
        </w:rPr>
        <w:t>Волковицька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з покупцями та замовниками / О. М. Волковицька,С. Ю.</w:t>
      </w:r>
      <w:r>
        <w:rPr>
          <w:spacing w:val="1"/>
          <w:sz w:val="28"/>
        </w:rPr>
        <w:t xml:space="preserve"> </w:t>
      </w:r>
      <w:r>
        <w:rPr>
          <w:sz w:val="28"/>
        </w:rPr>
        <w:t>Болтач// Електронне наукове фахове видання "Ефективна економіка"</w:t>
      </w:r>
      <w:r>
        <w:rPr>
          <w:sz w:val="24"/>
        </w:rPr>
        <w:t>. -</w:t>
      </w:r>
      <w:r>
        <w:rPr>
          <w:spacing w:val="1"/>
          <w:sz w:val="24"/>
        </w:rPr>
        <w:t xml:space="preserve"> </w:t>
      </w:r>
      <w:r>
        <w:rPr>
          <w:sz w:val="28"/>
        </w:rPr>
        <w:t>2014.-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http://www.economy.nayka.com.ua/?op=1&amp;z=3613</w:t>
        </w:r>
      </w:hyperlink>
      <w:r>
        <w:rPr>
          <w:sz w:val="28"/>
        </w:rPr>
        <w:t>.</w:t>
      </w:r>
    </w:p>
    <w:p w14:paraId="6FC9A655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Гавриленко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О. 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 і замовниками у сучасних умовах господарювання / В. О.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Кулачок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праць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технологічного університету. Сер. : Економічні науки.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2012. - Вип. 30(1). - С. 248-251. - Режим доступу: </w:t>
      </w:r>
      <w:hyperlink r:id="rId29">
        <w:r>
          <w:rPr>
            <w:sz w:val="28"/>
          </w:rPr>
          <w:t>http://nbuv.gov.ua/j-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pdf/Znpchdtu_2012_30(1)</w:t>
      </w:r>
      <w:r>
        <w:rPr>
          <w:spacing w:val="69"/>
          <w:sz w:val="28"/>
          <w:u w:val="single"/>
        </w:rPr>
        <w:t xml:space="preserve"> </w:t>
      </w:r>
      <w:r>
        <w:rPr>
          <w:sz w:val="28"/>
        </w:rPr>
        <w:t>57.pdf.</w:t>
      </w:r>
    </w:p>
    <w:p w14:paraId="25FEF761" w14:textId="6419E24A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32"/>
        <w:jc w:val="both"/>
        <w:rPr>
          <w:sz w:val="28"/>
        </w:rPr>
      </w:pPr>
      <w:r>
        <w:rPr>
          <w:color w:val="080808"/>
          <w:sz w:val="28"/>
        </w:rPr>
        <w:t>Ганусич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В.О.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Облік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дебіторської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заборгованості: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управлінський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та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організаційний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аспекти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//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Науковий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вісник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Ужгородського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університету. Серія:</w:t>
      </w:r>
      <w:r>
        <w:rPr>
          <w:color w:val="080808"/>
          <w:spacing w:val="-3"/>
          <w:sz w:val="28"/>
        </w:rPr>
        <w:t xml:space="preserve"> </w:t>
      </w:r>
      <w:r>
        <w:rPr>
          <w:color w:val="080808"/>
          <w:sz w:val="28"/>
        </w:rPr>
        <w:t>Економіка. –</w:t>
      </w:r>
      <w:r>
        <w:rPr>
          <w:color w:val="080808"/>
          <w:spacing w:val="-3"/>
          <w:sz w:val="28"/>
        </w:rPr>
        <w:t xml:space="preserve"> </w:t>
      </w:r>
      <w:r w:rsidR="00463D98">
        <w:rPr>
          <w:color w:val="080808"/>
          <w:sz w:val="28"/>
        </w:rPr>
        <w:t>2019</w:t>
      </w:r>
      <w:r>
        <w:rPr>
          <w:color w:val="080808"/>
          <w:sz w:val="28"/>
        </w:rPr>
        <w:t>.</w:t>
      </w:r>
      <w:r>
        <w:rPr>
          <w:color w:val="080808"/>
          <w:spacing w:val="-3"/>
          <w:sz w:val="28"/>
        </w:rPr>
        <w:t xml:space="preserve"> </w:t>
      </w:r>
      <w:r>
        <w:rPr>
          <w:color w:val="080808"/>
          <w:sz w:val="28"/>
        </w:rPr>
        <w:t>–</w:t>
      </w:r>
      <w:r>
        <w:rPr>
          <w:color w:val="080808"/>
          <w:spacing w:val="-1"/>
          <w:sz w:val="28"/>
        </w:rPr>
        <w:t xml:space="preserve"> </w:t>
      </w:r>
      <w:r>
        <w:rPr>
          <w:color w:val="080808"/>
          <w:sz w:val="28"/>
        </w:rPr>
        <w:t>Вип.</w:t>
      </w:r>
      <w:r>
        <w:rPr>
          <w:color w:val="080808"/>
          <w:spacing w:val="-1"/>
          <w:sz w:val="28"/>
        </w:rPr>
        <w:t xml:space="preserve"> </w:t>
      </w:r>
      <w:r>
        <w:rPr>
          <w:color w:val="080808"/>
          <w:sz w:val="28"/>
        </w:rPr>
        <w:t>1(1).</w:t>
      </w:r>
      <w:r>
        <w:rPr>
          <w:color w:val="080808"/>
          <w:spacing w:val="-2"/>
          <w:sz w:val="28"/>
        </w:rPr>
        <w:t xml:space="preserve"> </w:t>
      </w:r>
      <w:r>
        <w:rPr>
          <w:color w:val="080808"/>
          <w:sz w:val="28"/>
        </w:rPr>
        <w:t>– С.</w:t>
      </w:r>
      <w:r>
        <w:rPr>
          <w:color w:val="080808"/>
          <w:spacing w:val="-4"/>
          <w:sz w:val="28"/>
        </w:rPr>
        <w:t xml:space="preserve"> </w:t>
      </w:r>
      <w:r>
        <w:rPr>
          <w:color w:val="080808"/>
          <w:sz w:val="28"/>
        </w:rPr>
        <w:t>441-445.</w:t>
      </w:r>
    </w:p>
    <w:p w14:paraId="4164F850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Геращенко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Т.В.</w:t>
      </w:r>
      <w:r>
        <w:rPr>
          <w:spacing w:val="16"/>
          <w:sz w:val="28"/>
        </w:rPr>
        <w:t xml:space="preserve"> </w:t>
      </w:r>
      <w:r>
        <w:rPr>
          <w:sz w:val="28"/>
        </w:rPr>
        <w:t>Геращенко</w:t>
      </w:r>
      <w:r>
        <w:rPr>
          <w:spacing w:val="18"/>
          <w:sz w:val="28"/>
        </w:rPr>
        <w:t xml:space="preserve"> </w:t>
      </w:r>
      <w:r>
        <w:rPr>
          <w:sz w:val="28"/>
        </w:rPr>
        <w:t>//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7"/>
          <w:sz w:val="28"/>
        </w:rPr>
        <w:t xml:space="preserve"> </w:t>
      </w:r>
      <w:r>
        <w:rPr>
          <w:sz w:val="28"/>
        </w:rPr>
        <w:t>ІІ</w:t>
      </w:r>
      <w:r>
        <w:rPr>
          <w:spacing w:val="17"/>
          <w:sz w:val="28"/>
        </w:rPr>
        <w:t xml:space="preserve"> </w:t>
      </w:r>
      <w:r>
        <w:rPr>
          <w:sz w:val="28"/>
        </w:rPr>
        <w:t>Всеукраїнської</w:t>
      </w:r>
      <w:r>
        <w:rPr>
          <w:spacing w:val="16"/>
          <w:sz w:val="28"/>
        </w:rPr>
        <w:t xml:space="preserve"> </w:t>
      </w:r>
      <w:r>
        <w:rPr>
          <w:sz w:val="28"/>
        </w:rPr>
        <w:t>науково-</w:t>
      </w:r>
    </w:p>
    <w:p w14:paraId="5996F81E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FB975B0" w14:textId="77777777" w:rsidR="00A9526B" w:rsidRDefault="00000000">
      <w:pPr>
        <w:pStyle w:val="a3"/>
        <w:spacing w:before="80" w:line="360" w:lineRule="auto"/>
        <w:ind w:left="1021" w:right="226"/>
      </w:pPr>
      <w:r>
        <w:lastRenderedPageBreak/>
        <w:t>технічної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магістрантів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наукових досліджень 2014 року «Організаційно-економічний механізм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АПК»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30">
        <w:r>
          <w:rPr>
            <w:color w:val="0000FF"/>
            <w:u w:val="single" w:color="0000FF"/>
          </w:rPr>
          <w:t>http://rmus.tsatu.edu.ua/konf-tsatu/oem-</w:t>
        </w:r>
      </w:hyperlink>
      <w:r>
        <w:rPr>
          <w:color w:val="0000FF"/>
          <w:spacing w:val="1"/>
        </w:rPr>
        <w:t xml:space="preserve"> </w:t>
      </w:r>
      <w:hyperlink r:id="rId31">
        <w:r>
          <w:rPr>
            <w:color w:val="0000FF"/>
            <w:u w:val="single" w:color="0000FF"/>
          </w:rPr>
          <w:t>load/oem-2-31.pdf</w:t>
        </w:r>
      </w:hyperlink>
      <w:r>
        <w:t>.</w:t>
      </w:r>
    </w:p>
    <w:p w14:paraId="58E48BCC" w14:textId="5A4389FA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3" w:line="360" w:lineRule="auto"/>
        <w:ind w:left="1021" w:right="224"/>
        <w:jc w:val="both"/>
        <w:rPr>
          <w:sz w:val="28"/>
        </w:rPr>
      </w:pPr>
      <w:r>
        <w:rPr>
          <w:sz w:val="28"/>
        </w:rPr>
        <w:t>Гладкова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підприємстві/</w:t>
      </w:r>
      <w:r>
        <w:rPr>
          <w:spacing w:val="18"/>
          <w:sz w:val="28"/>
        </w:rPr>
        <w:t xml:space="preserve"> </w:t>
      </w:r>
      <w:r>
        <w:rPr>
          <w:sz w:val="28"/>
        </w:rPr>
        <w:t>В.В.Гладкова</w:t>
      </w:r>
      <w:r>
        <w:rPr>
          <w:spacing w:val="15"/>
          <w:sz w:val="28"/>
        </w:rPr>
        <w:t xml:space="preserve"> </w:t>
      </w:r>
      <w:r>
        <w:rPr>
          <w:sz w:val="28"/>
        </w:rPr>
        <w:t>//</w:t>
      </w:r>
      <w:r>
        <w:rPr>
          <w:spacing w:val="19"/>
          <w:sz w:val="28"/>
        </w:rPr>
        <w:t xml:space="preserve"> </w:t>
      </w:r>
      <w:r>
        <w:rPr>
          <w:sz w:val="28"/>
        </w:rPr>
        <w:t>Облік,</w:t>
      </w:r>
      <w:r>
        <w:rPr>
          <w:spacing w:val="15"/>
          <w:sz w:val="28"/>
        </w:rPr>
        <w:t xml:space="preserve"> </w:t>
      </w:r>
      <w:r>
        <w:rPr>
          <w:sz w:val="28"/>
        </w:rPr>
        <w:t>аудит,</w:t>
      </w:r>
      <w:r>
        <w:rPr>
          <w:spacing w:val="14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підприємств: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 IIІ Всеукраїнської науково-практичної Інтернет-конференції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16-17 травня</w:t>
      </w:r>
      <w:r>
        <w:rPr>
          <w:spacing w:val="-2"/>
          <w:sz w:val="28"/>
        </w:rPr>
        <w:t xml:space="preserve"> </w:t>
      </w:r>
      <w:r w:rsidR="00463D98">
        <w:rPr>
          <w:sz w:val="28"/>
        </w:rPr>
        <w:t>2022</w:t>
      </w:r>
      <w:r>
        <w:rPr>
          <w:sz w:val="28"/>
        </w:rPr>
        <w:t xml:space="preserve"> р.</w:t>
      </w:r>
      <w:r>
        <w:rPr>
          <w:spacing w:val="-2"/>
          <w:sz w:val="28"/>
        </w:rPr>
        <w:t xml:space="preserve"> </w:t>
      </w:r>
      <w:r>
        <w:rPr>
          <w:sz w:val="28"/>
        </w:rPr>
        <w:t>– Дніпро: ННІЕ,</w:t>
      </w:r>
      <w:r>
        <w:rPr>
          <w:spacing w:val="-1"/>
          <w:sz w:val="28"/>
        </w:rPr>
        <w:t xml:space="preserve"> </w:t>
      </w:r>
      <w:r w:rsidR="00463D98">
        <w:rPr>
          <w:sz w:val="28"/>
        </w:rPr>
        <w:t>2022</w:t>
      </w:r>
      <w:r>
        <w:rPr>
          <w:sz w:val="28"/>
        </w:rPr>
        <w:t>. -</w:t>
      </w:r>
      <w:r>
        <w:rPr>
          <w:spacing w:val="-2"/>
          <w:sz w:val="28"/>
        </w:rPr>
        <w:t xml:space="preserve"> </w:t>
      </w:r>
      <w:r>
        <w:rPr>
          <w:sz w:val="28"/>
        </w:rPr>
        <w:t>С.21-24.</w:t>
      </w:r>
    </w:p>
    <w:p w14:paraId="52D3E70D" w14:textId="09C828D1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04"/>
        <w:jc w:val="both"/>
        <w:rPr>
          <w:sz w:val="28"/>
        </w:rPr>
      </w:pPr>
      <w:r>
        <w:rPr>
          <w:sz w:val="28"/>
        </w:rPr>
        <w:t>Долінко Т. В. Шляхи покращення обліково-аналітичного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з покупцями і замовниками / Т.В. Долінко // 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 «Обліково-аналітичне забезпечення управління фінансово-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економічною безпекою в умовах європейської інтеграції», 1 – 25 квітня</w:t>
      </w:r>
      <w:r>
        <w:rPr>
          <w:spacing w:val="1"/>
          <w:sz w:val="28"/>
        </w:rPr>
        <w:t xml:space="preserve"> </w:t>
      </w:r>
      <w:r w:rsidR="00463D98"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http://eprints.kname.edu.ua/40675.</w:t>
        </w:r>
      </w:hyperlink>
    </w:p>
    <w:p w14:paraId="2653C4AD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5"/>
        <w:jc w:val="both"/>
        <w:rPr>
          <w:sz w:val="28"/>
        </w:rPr>
      </w:pPr>
      <w:r>
        <w:rPr>
          <w:sz w:val="28"/>
        </w:rPr>
        <w:t>Дядюра Ю. Обгрунтування підходів щодо покращення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розрахунків з покупцями / Юлія Дядюра, Тетяна Редзюк 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 здобутки молоді – вирішенню проблем харчування людства у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столітті: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 молодих учених, аспірантів і студентів, 10–11 квітня 2014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НУХТ,</w:t>
      </w:r>
      <w:r>
        <w:rPr>
          <w:spacing w:val="-1"/>
          <w:sz w:val="28"/>
        </w:rPr>
        <w:t xml:space="preserve"> </w:t>
      </w:r>
      <w:r>
        <w:rPr>
          <w:sz w:val="28"/>
        </w:rPr>
        <w:t>2014. – Ч.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336-338</w:t>
      </w:r>
    </w:p>
    <w:p w14:paraId="76ACEA59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rPr>
          <w:sz w:val="28"/>
        </w:rPr>
        <w:t>Жуков В.Н. Перехід до покупця права власності на продукцію і товари: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облікові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В.Н.</w:t>
      </w:r>
      <w:r>
        <w:rPr>
          <w:spacing w:val="13"/>
          <w:sz w:val="28"/>
        </w:rPr>
        <w:t xml:space="preserve"> </w:t>
      </w:r>
      <w:r>
        <w:rPr>
          <w:sz w:val="28"/>
        </w:rPr>
        <w:t>Жуков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15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4"/>
          <w:sz w:val="28"/>
        </w:rPr>
        <w:t xml:space="preserve"> </w:t>
      </w:r>
      <w:r>
        <w:rPr>
          <w:sz w:val="28"/>
        </w:rPr>
        <w:t>учет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2008.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15.</w:t>
      </w:r>
    </w:p>
    <w:p w14:paraId="62A75FCD" w14:textId="77777777" w:rsidR="00A9526B" w:rsidRDefault="00000000">
      <w:pPr>
        <w:pStyle w:val="a3"/>
        <w:spacing w:line="321" w:lineRule="exact"/>
        <w:ind w:left="1021"/>
      </w:pP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7-14.</w:t>
      </w:r>
    </w:p>
    <w:p w14:paraId="4A1324E5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160" w:line="362" w:lineRule="auto"/>
        <w:ind w:left="1021" w:right="233"/>
        <w:jc w:val="both"/>
        <w:rPr>
          <w:sz w:val="28"/>
        </w:rPr>
      </w:pPr>
      <w:r>
        <w:rPr>
          <w:sz w:val="28"/>
        </w:rPr>
        <w:t>Жуков В.Н. Постачальник надав покупцю знижку: що повинен 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бухгалтер?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В.Н.</w:t>
      </w:r>
      <w:r>
        <w:rPr>
          <w:spacing w:val="-2"/>
          <w:sz w:val="28"/>
        </w:rPr>
        <w:t xml:space="preserve"> </w:t>
      </w:r>
      <w:r>
        <w:rPr>
          <w:sz w:val="28"/>
        </w:rPr>
        <w:t>Жуков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 –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С.52-59.</w:t>
      </w:r>
    </w:p>
    <w:p w14:paraId="5B7B54D5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8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“Про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Україні”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http://zakon2.rada.gov.ua</w:t>
        </w:r>
      </w:hyperlink>
      <w:r>
        <w:rPr>
          <w:sz w:val="28"/>
        </w:rPr>
        <w:t>.</w:t>
      </w:r>
    </w:p>
    <w:p w14:paraId="257261F2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0245057" w14:textId="4E67DB83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80" w:line="360" w:lineRule="auto"/>
        <w:ind w:left="1021"/>
        <w:jc w:val="both"/>
        <w:rPr>
          <w:sz w:val="28"/>
        </w:rPr>
      </w:pPr>
      <w:r>
        <w:rPr>
          <w:sz w:val="28"/>
        </w:rPr>
        <w:lastRenderedPageBreak/>
        <w:t>Зінченко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О.В.Зінченко,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О.В.Крутих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 ринку.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463D98">
        <w:rPr>
          <w:sz w:val="28"/>
        </w:rPr>
        <w:t>2021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 Випуск 25.</w:t>
      </w:r>
    </w:p>
    <w:p w14:paraId="7C2AE1C2" w14:textId="6CBDACDA" w:rsidR="00A9526B" w:rsidRDefault="00000000">
      <w:pPr>
        <w:pStyle w:val="a3"/>
        <w:spacing w:before="1" w:line="360" w:lineRule="auto"/>
        <w:ind w:left="1021" w:right="228"/>
      </w:pPr>
      <w:r>
        <w:t>-</w:t>
      </w:r>
      <w:r>
        <w:rPr>
          <w:spacing w:val="1"/>
        </w:rPr>
        <w:t xml:space="preserve"> </w:t>
      </w:r>
      <w:r>
        <w:t>С.819-825.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color w:val="0000FF"/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http://www.market-infr.od.ua/journals/</w:t>
        </w:r>
        <w:r w:rsidR="00463D98">
          <w:rPr>
            <w:color w:val="0000FF"/>
            <w:u w:val="single" w:color="0000FF"/>
          </w:rPr>
          <w:t>2021</w:t>
        </w:r>
        <w:r>
          <w:rPr>
            <w:color w:val="0000FF"/>
            <w:u w:val="single" w:color="0000FF"/>
          </w:rPr>
          <w:t>/25_</w:t>
        </w:r>
        <w:r w:rsidR="00463D98">
          <w:rPr>
            <w:color w:val="0000FF"/>
            <w:u w:val="single" w:color="0000FF"/>
          </w:rPr>
          <w:t>2021</w:t>
        </w:r>
        <w:r>
          <w:rPr>
            <w:color w:val="0000FF"/>
            <w:u w:val="single" w:color="0000FF"/>
          </w:rPr>
          <w:t>_ukr/136.pdf</w:t>
        </w:r>
      </w:hyperlink>
    </w:p>
    <w:p w14:paraId="1423CC9C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  <w:tab w:val="left" w:pos="3694"/>
          <w:tab w:val="left" w:pos="5662"/>
          <w:tab w:val="left" w:pos="6811"/>
          <w:tab w:val="left" w:pos="8623"/>
        </w:tabs>
        <w:spacing w:before="2" w:line="360" w:lineRule="auto"/>
        <w:ind w:left="1021" w:right="228"/>
        <w:jc w:val="both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безготівкові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валюті»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21.01.2004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http://zakon4.rada.gov.ua/laws/show/z0377-04</w:t>
        </w:r>
      </w:hyperlink>
      <w:r>
        <w:rPr>
          <w:sz w:val="28"/>
        </w:rPr>
        <w:t>.</w:t>
      </w:r>
    </w:p>
    <w:p w14:paraId="3C6D3D56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Інструкція про використання Плану рахунків бухгалтерського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 капіталу, зобов'язань і господарських операцій підприємств 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організацій:</w:t>
      </w:r>
      <w:r>
        <w:rPr>
          <w:spacing w:val="33"/>
          <w:sz w:val="28"/>
        </w:rPr>
        <w:t xml:space="preserve"> </w:t>
      </w:r>
      <w:r>
        <w:rPr>
          <w:sz w:val="28"/>
        </w:rPr>
        <w:t>Наказ</w:t>
      </w:r>
      <w:r>
        <w:rPr>
          <w:spacing w:val="30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3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pacing w:val="33"/>
          <w:sz w:val="28"/>
        </w:rPr>
        <w:t xml:space="preserve"> </w:t>
      </w:r>
      <w:r>
        <w:rPr>
          <w:sz w:val="28"/>
        </w:rPr>
        <w:t>30.03.1999</w:t>
      </w:r>
      <w:r>
        <w:rPr>
          <w:spacing w:val="33"/>
          <w:sz w:val="28"/>
        </w:rPr>
        <w:t xml:space="preserve"> </w:t>
      </w:r>
      <w:r>
        <w:rPr>
          <w:sz w:val="28"/>
        </w:rPr>
        <w:t>р.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</w:p>
    <w:p w14:paraId="45D6DCB7" w14:textId="77777777" w:rsidR="00A9526B" w:rsidRDefault="00000000">
      <w:pPr>
        <w:pStyle w:val="a3"/>
        <w:spacing w:line="362" w:lineRule="auto"/>
        <w:ind w:left="1021" w:right="228"/>
      </w:pPr>
      <w:r>
        <w:t>291.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color w:val="0000FF"/>
          <w:spacing w:val="1"/>
        </w:rPr>
        <w:t xml:space="preserve"> </w:t>
      </w:r>
      <w:hyperlink r:id="rId36">
        <w:r>
          <w:rPr>
            <w:color w:val="0000FF"/>
            <w:u w:val="single" w:color="0000FF"/>
          </w:rPr>
          <w:t>http://search.ligazakon.ua/l_doc2.nsf/link1/REG9518.html</w:t>
        </w:r>
      </w:hyperlink>
    </w:p>
    <w:p w14:paraId="5EDE3577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31"/>
        <w:jc w:val="both"/>
        <w:rPr>
          <w:sz w:val="28"/>
        </w:rPr>
      </w:pPr>
      <w:r>
        <w:rPr>
          <w:sz w:val="28"/>
        </w:rPr>
        <w:t>Кащенко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 системи грошових розрахунків 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/ О.Кащенко 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 Київського національного університету імені Тараса Шевченка.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Економіка. –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№130.</w:t>
      </w:r>
      <w:r>
        <w:rPr>
          <w:spacing w:val="-1"/>
          <w:sz w:val="28"/>
        </w:rPr>
        <w:t xml:space="preserve"> </w:t>
      </w:r>
      <w:r>
        <w:rPr>
          <w:sz w:val="28"/>
        </w:rPr>
        <w:t>С.54-56.</w:t>
      </w:r>
    </w:p>
    <w:p w14:paraId="0DB60008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5"/>
        <w:jc w:val="both"/>
        <w:rPr>
          <w:sz w:val="28"/>
        </w:rPr>
      </w:pPr>
      <w:r>
        <w:rPr>
          <w:sz w:val="28"/>
        </w:rPr>
        <w:t>Колисник О. Теоретические и практические аспекты учета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14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телекоммуникаций</w:t>
      </w:r>
    </w:p>
    <w:p w14:paraId="1A2BF8AB" w14:textId="2BF0F8DC" w:rsidR="00A9526B" w:rsidRDefault="00000000">
      <w:pPr>
        <w:pStyle w:val="a3"/>
        <w:spacing w:line="360" w:lineRule="auto"/>
        <w:ind w:left="1021" w:right="224"/>
      </w:pPr>
      <w:r>
        <w:t xml:space="preserve">/ Колисник О., Замота И. // Современная экономика. – </w:t>
      </w:r>
      <w:r w:rsidR="00463D98">
        <w:t>2022</w:t>
      </w:r>
      <w:r>
        <w:t>. - №15. –</w:t>
      </w:r>
      <w:r>
        <w:rPr>
          <w:spacing w:val="1"/>
        </w:rPr>
        <w:t xml:space="preserve"> </w:t>
      </w:r>
      <w:r>
        <w:t>С.108-113.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https://doi.org/10.31521/modecon.V15(</w:t>
        </w:r>
        <w:r w:rsidR="00463D98">
          <w:rPr>
            <w:color w:val="0000FF"/>
            <w:u w:val="single" w:color="0000FF"/>
          </w:rPr>
          <w:t>2022</w:t>
        </w:r>
        <w:r>
          <w:rPr>
            <w:color w:val="0000FF"/>
            <w:u w:val="single" w:color="0000FF"/>
          </w:rPr>
          <w:t>)-15</w:t>
        </w:r>
      </w:hyperlink>
      <w:r>
        <w:t>.</w:t>
      </w:r>
    </w:p>
    <w:p w14:paraId="23EF6FB8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Кравченко М. Документальне оформлення розрахунків з дебіторами //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сектору</w:t>
      </w:r>
      <w:r>
        <w:rPr>
          <w:spacing w:val="71"/>
          <w:sz w:val="28"/>
        </w:rPr>
        <w:t xml:space="preserve"> </w:t>
      </w:r>
      <w:r>
        <w:rPr>
          <w:sz w:val="28"/>
        </w:rPr>
        <w:t>економіки: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XІ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науково-практичної</w:t>
      </w:r>
      <w:r>
        <w:rPr>
          <w:spacing w:val="15"/>
          <w:sz w:val="28"/>
        </w:rPr>
        <w:t xml:space="preserve"> </w:t>
      </w:r>
      <w:r>
        <w:rPr>
          <w:sz w:val="28"/>
        </w:rPr>
        <w:t>інтернет-конференції</w:t>
      </w:r>
      <w:r>
        <w:rPr>
          <w:spacing w:val="18"/>
          <w:sz w:val="28"/>
        </w:rPr>
        <w:t xml:space="preserve"> </w:t>
      </w:r>
      <w:r>
        <w:rPr>
          <w:sz w:val="28"/>
        </w:rPr>
        <w:t>29-30</w:t>
      </w:r>
      <w:r>
        <w:rPr>
          <w:spacing w:val="17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17"/>
          <w:sz w:val="28"/>
        </w:rPr>
        <w:t xml:space="preserve"> </w:t>
      </w:r>
      <w:r>
        <w:rPr>
          <w:sz w:val="28"/>
        </w:rPr>
        <w:t>2020</w:t>
      </w:r>
      <w:r>
        <w:rPr>
          <w:spacing w:val="15"/>
          <w:sz w:val="28"/>
        </w:rPr>
        <w:t xml:space="preserve"> </w:t>
      </w:r>
      <w:r>
        <w:rPr>
          <w:sz w:val="28"/>
        </w:rPr>
        <w:t>р.</w:t>
      </w:r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18"/>
          <w:sz w:val="28"/>
        </w:rPr>
        <w:t xml:space="preserve"> </w:t>
      </w:r>
      <w:r>
        <w:rPr>
          <w:sz w:val="28"/>
        </w:rPr>
        <w:t>т.</w:t>
      </w:r>
    </w:p>
    <w:p w14:paraId="339DB724" w14:textId="77777777" w:rsidR="00A9526B" w:rsidRDefault="00000000">
      <w:pPr>
        <w:pStyle w:val="a5"/>
        <w:numPr>
          <w:ilvl w:val="2"/>
          <w:numId w:val="15"/>
        </w:numPr>
        <w:tabs>
          <w:tab w:val="left" w:pos="1315"/>
        </w:tabs>
        <w:spacing w:line="360" w:lineRule="auto"/>
        <w:ind w:left="1021" w:right="227" w:firstLine="0"/>
        <w:rPr>
          <w:sz w:val="28"/>
        </w:rPr>
      </w:pP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Видавничо-поліграфічний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«Гарант</w:t>
      </w:r>
      <w:r>
        <w:rPr>
          <w:spacing w:val="1"/>
          <w:sz w:val="28"/>
        </w:rPr>
        <w:t xml:space="preserve"> </w:t>
      </w:r>
      <w:r>
        <w:rPr>
          <w:sz w:val="28"/>
        </w:rPr>
        <w:t>СВ»,</w:t>
      </w:r>
      <w:r>
        <w:rPr>
          <w:spacing w:val="1"/>
          <w:sz w:val="28"/>
        </w:rPr>
        <w:t xml:space="preserve"> </w:t>
      </w:r>
      <w:r>
        <w:rPr>
          <w:sz w:val="28"/>
        </w:rPr>
        <w:t>2020.-</w:t>
      </w:r>
      <w:r>
        <w:rPr>
          <w:spacing w:val="-1"/>
          <w:sz w:val="28"/>
        </w:rPr>
        <w:t xml:space="preserve"> </w:t>
      </w:r>
      <w:r>
        <w:rPr>
          <w:sz w:val="28"/>
        </w:rPr>
        <w:t>С.27-29.</w:t>
      </w:r>
    </w:p>
    <w:p w14:paraId="4487BCFD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66A18BE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80" w:line="360" w:lineRule="auto"/>
        <w:ind w:left="1021" w:right="221"/>
        <w:jc w:val="both"/>
        <w:rPr>
          <w:sz w:val="28"/>
        </w:rPr>
      </w:pPr>
      <w:r>
        <w:rPr>
          <w:sz w:val="28"/>
        </w:rPr>
        <w:lastRenderedPageBreak/>
        <w:t>Кравченко М. Контрольні заходи щодо розрахунків з дебіторами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Облік,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аудит,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підприємств: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Всеукраїнської науково-практичної Інтернет-конференції 14-15 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2020 р. –</w:t>
      </w:r>
      <w:r>
        <w:rPr>
          <w:spacing w:val="-2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ННІЕ,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–С.38-40.</w:t>
      </w:r>
    </w:p>
    <w:p w14:paraId="4F43FAE7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before="3" w:line="360" w:lineRule="auto"/>
        <w:ind w:left="1021" w:right="224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9"/>
          <w:sz w:val="28"/>
        </w:rPr>
        <w:t xml:space="preserve"> </w:t>
      </w:r>
      <w:r>
        <w:rPr>
          <w:sz w:val="28"/>
        </w:rPr>
        <w:t>М.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Організаційно-методичні</w:t>
      </w:r>
      <w:r>
        <w:rPr>
          <w:spacing w:val="20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8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67"/>
          <w:sz w:val="28"/>
        </w:rPr>
        <w:t xml:space="preserve"> </w:t>
      </w:r>
      <w:r>
        <w:rPr>
          <w:sz w:val="28"/>
        </w:rPr>
        <w:t>з дебіторами: стан та напрямки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Облікова, 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та управлінська діяльність підприємств в умовах нестійкої економіки: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колективна монографія / за заг. ред. І.П. Приходька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Дніпро: Пороги,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–С.89-99.</w:t>
      </w:r>
    </w:p>
    <w:p w14:paraId="7DFD4D80" w14:textId="77777777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науковці-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аграрники:традиційні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1"/>
          <w:sz w:val="28"/>
        </w:rPr>
        <w:t xml:space="preserve"> </w:t>
      </w:r>
      <w:r>
        <w:rPr>
          <w:sz w:val="28"/>
        </w:rPr>
        <w:t>вчених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25.02-</w:t>
      </w:r>
      <w:r>
        <w:rPr>
          <w:spacing w:val="1"/>
          <w:sz w:val="28"/>
        </w:rPr>
        <w:t xml:space="preserve"> </w:t>
      </w:r>
      <w:r>
        <w:rPr>
          <w:sz w:val="28"/>
        </w:rPr>
        <w:t>28.02.2020 р. : В 2 т. – Том 1. – Дніпро : Друкарня «Стандарт» (ПП</w:t>
      </w:r>
      <w:r>
        <w:rPr>
          <w:spacing w:val="1"/>
          <w:sz w:val="28"/>
        </w:rPr>
        <w:t xml:space="preserve"> </w:t>
      </w:r>
      <w:r>
        <w:rPr>
          <w:sz w:val="28"/>
        </w:rPr>
        <w:t>Бойко</w:t>
      </w:r>
      <w:r>
        <w:rPr>
          <w:spacing w:val="-1"/>
          <w:sz w:val="28"/>
        </w:rPr>
        <w:t xml:space="preserve"> </w:t>
      </w:r>
      <w:r>
        <w:rPr>
          <w:sz w:val="28"/>
        </w:rPr>
        <w:t>В.В.),</w:t>
      </w:r>
      <w:r>
        <w:rPr>
          <w:spacing w:val="-4"/>
          <w:sz w:val="28"/>
        </w:rPr>
        <w:t xml:space="preserve"> </w:t>
      </w:r>
      <w:r>
        <w:rPr>
          <w:sz w:val="28"/>
        </w:rPr>
        <w:t>2020. -С.4-6.</w:t>
      </w:r>
    </w:p>
    <w:p w14:paraId="799322AE" w14:textId="7BC17695" w:rsidR="00A9526B" w:rsidRDefault="00000000">
      <w:pPr>
        <w:pStyle w:val="a5"/>
        <w:numPr>
          <w:ilvl w:val="1"/>
          <w:numId w:val="15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Малахов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В.А.Малахов,</w:t>
      </w:r>
      <w:r>
        <w:rPr>
          <w:spacing w:val="1"/>
          <w:sz w:val="28"/>
        </w:rPr>
        <w:t xml:space="preserve"> </w:t>
      </w:r>
      <w:r>
        <w:rPr>
          <w:sz w:val="28"/>
        </w:rPr>
        <w:t>О.Д.Мосьпан,</w:t>
      </w:r>
      <w:r>
        <w:rPr>
          <w:spacing w:val="1"/>
          <w:sz w:val="28"/>
        </w:rPr>
        <w:t xml:space="preserve"> </w:t>
      </w:r>
      <w:r>
        <w:rPr>
          <w:sz w:val="28"/>
        </w:rPr>
        <w:t>А.Ю.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Східна</w:t>
      </w:r>
      <w:r>
        <w:rPr>
          <w:spacing w:val="4"/>
          <w:sz w:val="28"/>
        </w:rPr>
        <w:t xml:space="preserve"> </w:t>
      </w:r>
      <w:r>
        <w:rPr>
          <w:sz w:val="28"/>
        </w:rPr>
        <w:t>Європа:</w:t>
      </w:r>
      <w:r>
        <w:rPr>
          <w:spacing w:val="4"/>
          <w:sz w:val="28"/>
        </w:rPr>
        <w:t xml:space="preserve"> </w:t>
      </w:r>
      <w:r>
        <w:rPr>
          <w:sz w:val="28"/>
        </w:rPr>
        <w:t>економіка,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 w:rsidR="00463D98">
        <w:rPr>
          <w:sz w:val="28"/>
        </w:rPr>
        <w:t>2021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  <w:r>
        <w:rPr>
          <w:spacing w:val="3"/>
          <w:sz w:val="28"/>
        </w:rPr>
        <w:t xml:space="preserve"> </w:t>
      </w:r>
      <w:r>
        <w:rPr>
          <w:sz w:val="28"/>
        </w:rPr>
        <w:t>(17).</w:t>
      </w:r>
    </w:p>
    <w:p w14:paraId="1CA65EBB" w14:textId="3EE09340" w:rsidR="00A9526B" w:rsidRDefault="00000000">
      <w:pPr>
        <w:pStyle w:val="a5"/>
        <w:numPr>
          <w:ilvl w:val="2"/>
          <w:numId w:val="15"/>
        </w:numPr>
        <w:tabs>
          <w:tab w:val="left" w:pos="1234"/>
        </w:tabs>
        <w:spacing w:line="362" w:lineRule="auto"/>
        <w:ind w:left="661" w:firstLine="360"/>
        <w:rPr>
          <w:sz w:val="28"/>
        </w:rPr>
      </w:pPr>
      <w:r>
        <w:rPr>
          <w:sz w:val="28"/>
        </w:rPr>
        <w:t>С.699-703.</w:t>
      </w:r>
      <w:r>
        <w:rPr>
          <w:color w:val="0000FF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http://www.easterneurope-ebm.in.ua/journal/17_</w:t>
        </w:r>
        <w:r w:rsidR="00463D98">
          <w:rPr>
            <w:color w:val="0000FF"/>
            <w:sz w:val="28"/>
            <w:u w:val="single" w:color="0000FF"/>
          </w:rPr>
          <w:t>2021</w:t>
        </w:r>
        <w:r>
          <w:rPr>
            <w:color w:val="0000FF"/>
            <w:sz w:val="28"/>
            <w:u w:val="single" w:color="0000FF"/>
          </w:rPr>
          <w:t>/122.pdf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31.Меліхова</w:t>
      </w:r>
      <w:r>
        <w:rPr>
          <w:spacing w:val="36"/>
          <w:sz w:val="28"/>
        </w:rPr>
        <w:t xml:space="preserve"> </w:t>
      </w:r>
      <w:r>
        <w:rPr>
          <w:sz w:val="28"/>
        </w:rPr>
        <w:t>Т.О.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3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</w:p>
    <w:p w14:paraId="358CE69A" w14:textId="77777777" w:rsidR="00A9526B" w:rsidRDefault="00000000">
      <w:pPr>
        <w:pStyle w:val="a3"/>
        <w:spacing w:line="360" w:lineRule="auto"/>
        <w:ind w:left="1021" w:right="222"/>
      </w:pPr>
      <w:r>
        <w:t>метою зміцнення інформаційної безпеки підприємства/ Т.О.Меліхова,</w:t>
      </w:r>
      <w:r>
        <w:rPr>
          <w:spacing w:val="1"/>
        </w:rPr>
        <w:t xml:space="preserve"> </w:t>
      </w:r>
      <w:r>
        <w:t>К.О.Новосьолова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39">
        <w:r>
          <w:t>http://www.zgia.zp.ua/gazeta/evzdia_1_124.pdf.</w:t>
        </w:r>
      </w:hyperlink>
    </w:p>
    <w:p w14:paraId="79778466" w14:textId="31E8F2CD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Меліхова Т.О. Сучасні проблеми обліку дебіторської заборгованості /</w:t>
      </w:r>
      <w:r>
        <w:rPr>
          <w:spacing w:val="1"/>
          <w:sz w:val="28"/>
        </w:rPr>
        <w:t xml:space="preserve"> </w:t>
      </w:r>
      <w:r>
        <w:rPr>
          <w:sz w:val="28"/>
        </w:rPr>
        <w:t>Т.О.</w:t>
      </w:r>
      <w:r>
        <w:rPr>
          <w:spacing w:val="1"/>
          <w:sz w:val="28"/>
        </w:rPr>
        <w:t xml:space="preserve"> </w:t>
      </w:r>
      <w:r>
        <w:rPr>
          <w:sz w:val="28"/>
        </w:rPr>
        <w:t>Меліхова,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Мась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ХХХІІ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Чернівці,</w:t>
      </w:r>
      <w:r>
        <w:rPr>
          <w:spacing w:val="1"/>
          <w:sz w:val="28"/>
        </w:rPr>
        <w:t xml:space="preserve"> </w:t>
      </w:r>
      <w:r>
        <w:rPr>
          <w:sz w:val="28"/>
        </w:rPr>
        <w:t>18—19</w:t>
      </w:r>
      <w:r>
        <w:rPr>
          <w:spacing w:val="1"/>
          <w:sz w:val="28"/>
        </w:rPr>
        <w:t xml:space="preserve"> </w:t>
      </w:r>
      <w:r>
        <w:rPr>
          <w:sz w:val="28"/>
        </w:rPr>
        <w:t>січня</w:t>
      </w:r>
      <w:r>
        <w:rPr>
          <w:spacing w:val="1"/>
          <w:sz w:val="28"/>
        </w:rPr>
        <w:t xml:space="preserve"> </w:t>
      </w:r>
      <w:r w:rsidR="00463D98"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70"/>
          <w:sz w:val="28"/>
        </w:rPr>
        <w:t xml:space="preserve"> </w:t>
      </w:r>
      <w:r>
        <w:rPr>
          <w:sz w:val="28"/>
        </w:rPr>
        <w:t>Науково-видавничий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 "Лабораторія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думки",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22—23.</w:t>
      </w:r>
    </w:p>
    <w:p w14:paraId="791F30D1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CA0B431" w14:textId="1C737794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80" w:line="360" w:lineRule="auto"/>
        <w:ind w:left="1021" w:right="226"/>
        <w:jc w:val="both"/>
        <w:rPr>
          <w:sz w:val="28"/>
        </w:rPr>
      </w:pPr>
      <w:r>
        <w:rPr>
          <w:sz w:val="28"/>
        </w:rPr>
        <w:lastRenderedPageBreak/>
        <w:t>Меліхова</w:t>
      </w:r>
      <w:r>
        <w:rPr>
          <w:spacing w:val="1"/>
          <w:sz w:val="28"/>
        </w:rPr>
        <w:t xml:space="preserve"> </w:t>
      </w:r>
      <w:r>
        <w:rPr>
          <w:sz w:val="28"/>
        </w:rPr>
        <w:t>Т.О.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покупцями та замовниками з метою зміцнення інформаційної 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/ Т.О. Меліхова, Ф.О. Гавриленко // Інвестиції: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досвід,</w:t>
      </w:r>
      <w:r>
        <w:rPr>
          <w:spacing w:val="-1"/>
          <w:sz w:val="28"/>
        </w:rPr>
        <w:t xml:space="preserve"> </w:t>
      </w:r>
      <w:r w:rsidR="00463D98">
        <w:rPr>
          <w:sz w:val="28"/>
        </w:rPr>
        <w:t>2021</w:t>
      </w:r>
      <w:r>
        <w:rPr>
          <w:sz w:val="28"/>
        </w:rPr>
        <w:t>. —</w:t>
      </w:r>
      <w:r>
        <w:rPr>
          <w:spacing w:val="-3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24—32.</w:t>
      </w:r>
    </w:p>
    <w:p w14:paraId="7C2D95C9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pict w14:anchorId="40A674AF">
          <v:rect id="_x0000_s2061" style="position:absolute;left:0;text-align:left;margin-left:421.05pt;margin-top:24.3pt;width:3pt;height:16.45pt;z-index:-18960896;mso-position-horizontal-relative:page" fillcolor="#f8f8f8" stroked="f">
            <w10:wrap anchorx="page"/>
          </v:rect>
        </w:pict>
      </w:r>
      <w:r>
        <w:rPr>
          <w:sz w:val="28"/>
        </w:rPr>
        <w:t>Методологічні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контролю розрахунків з дебіторами / Ж. В. Кудрицька, О.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В. Апарова // </w:t>
      </w:r>
      <w:hyperlink r:id="rId40">
        <w:r>
          <w:rPr>
            <w:sz w:val="28"/>
            <w:u w:val="single"/>
          </w:rPr>
          <w:t>Науковий вісник Академії муніципального управління.</w:t>
        </w:r>
      </w:hyperlink>
      <w:r>
        <w:rPr>
          <w:spacing w:val="1"/>
          <w:sz w:val="28"/>
        </w:rPr>
        <w:t xml:space="preserve"> </w:t>
      </w:r>
      <w:hyperlink r:id="rId41">
        <w:r>
          <w:rPr>
            <w:sz w:val="28"/>
            <w:u w:val="single"/>
          </w:rPr>
          <w:t>Серія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: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Економіка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106-113.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hyperlink r:id="rId42">
        <w:r>
          <w:rPr>
            <w:sz w:val="28"/>
            <w:u w:val="single"/>
          </w:rPr>
          <w:t>http://nbuv.gov.ua/UJRN/Nvamu_ekon_2011_9_14</w:t>
        </w:r>
      </w:hyperlink>
    </w:p>
    <w:p w14:paraId="7BD845FD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2" w:line="360" w:lineRule="auto"/>
        <w:ind w:left="1021"/>
        <w:jc w:val="both"/>
        <w:rPr>
          <w:sz w:val="28"/>
        </w:rPr>
      </w:pPr>
      <w:r>
        <w:rPr>
          <w:sz w:val="28"/>
        </w:rPr>
        <w:t>Міжнародні стандарти фінансової звітності.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ресурс]. 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67"/>
          <w:sz w:val="28"/>
        </w:rPr>
        <w:t xml:space="preserve"> </w:t>
      </w:r>
      <w:hyperlink r:id="rId43">
        <w:r>
          <w:rPr>
            <w:sz w:val="28"/>
          </w:rPr>
          <w:t>http://zakon0.rada.gov.ua/laws/show/929_010</w:t>
        </w:r>
      </w:hyperlink>
    </w:p>
    <w:p w14:paraId="3301F26C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Москалюк Г.О. Облік та контроль дебіторської заборгованості: існуючі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Г.О.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Москалюк//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університету «Львівська політехніка» – 2012. - №721. 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178.</w:t>
      </w:r>
    </w:p>
    <w:p w14:paraId="6CBDE848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33"/>
        <w:jc w:val="both"/>
        <w:rPr>
          <w:sz w:val="28"/>
        </w:rPr>
      </w:pPr>
      <w:r>
        <w:rPr>
          <w:sz w:val="28"/>
        </w:rPr>
        <w:t>Національне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“Загальні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звітності”.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http://zakon2.rada.gov.ua</w:t>
        </w:r>
      </w:hyperlink>
      <w:r>
        <w:rPr>
          <w:sz w:val="28"/>
        </w:rPr>
        <w:t>.</w:t>
      </w:r>
    </w:p>
    <w:p w14:paraId="4C850432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2" w:lineRule="auto"/>
        <w:ind w:left="1021" w:right="224"/>
        <w:jc w:val="both"/>
        <w:rPr>
          <w:sz w:val="28"/>
        </w:rPr>
      </w:pPr>
      <w:r>
        <w:rPr>
          <w:sz w:val="28"/>
        </w:rPr>
        <w:t>Національне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«Дебіторська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заборгованість»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доступу:</w:t>
      </w:r>
      <w:r>
        <w:rPr>
          <w:color w:val="0000FF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>http://zakon2.rada.gov.ua</w:t>
        </w:r>
      </w:hyperlink>
      <w:r>
        <w:rPr>
          <w:sz w:val="28"/>
        </w:rPr>
        <w:t>.</w:t>
      </w:r>
    </w:p>
    <w:p w14:paraId="25FEDDB0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Національне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«Дохід».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доступу: </w:t>
      </w:r>
      <w:hyperlink r:id="rId46">
        <w:r>
          <w:rPr>
            <w:sz w:val="28"/>
          </w:rPr>
          <w:t>http://zakon2.rada.gov.ua.</w:t>
        </w:r>
      </w:hyperlink>
    </w:p>
    <w:p w14:paraId="3D8B7584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2" w:lineRule="auto"/>
        <w:ind w:left="1021"/>
        <w:jc w:val="both"/>
        <w:rPr>
          <w:sz w:val="28"/>
        </w:rPr>
      </w:pPr>
      <w:r>
        <w:rPr>
          <w:sz w:val="28"/>
        </w:rPr>
        <w:t>Національне П(С)БО 16 «Витрати» [Електронний ресурс]. — 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доступу: </w:t>
      </w:r>
      <w:hyperlink r:id="rId47">
        <w:r>
          <w:rPr>
            <w:sz w:val="28"/>
          </w:rPr>
          <w:t>http://zakon2.rada.gov.ua.</w:t>
        </w:r>
      </w:hyperlink>
    </w:p>
    <w:p w14:paraId="2A2814DB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7"/>
        <w:jc w:val="both"/>
        <w:rPr>
          <w:sz w:val="28"/>
        </w:rPr>
      </w:pPr>
      <w:r>
        <w:rPr>
          <w:sz w:val="28"/>
        </w:rPr>
        <w:t>Неживенко А.П. Методика обліку дебіторської заборгованості і основні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38"/>
          <w:sz w:val="28"/>
        </w:rPr>
        <w:t xml:space="preserve"> </w:t>
      </w:r>
      <w:r>
        <w:rPr>
          <w:sz w:val="28"/>
        </w:rPr>
        <w:t>її</w:t>
      </w:r>
      <w:r>
        <w:rPr>
          <w:spacing w:val="40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А.П.</w:t>
      </w:r>
      <w:r>
        <w:rPr>
          <w:spacing w:val="39"/>
          <w:sz w:val="28"/>
        </w:rPr>
        <w:t xml:space="preserve"> </w:t>
      </w:r>
      <w:r>
        <w:rPr>
          <w:sz w:val="28"/>
        </w:rPr>
        <w:t>Неживенко//</w:t>
      </w:r>
      <w:r>
        <w:rPr>
          <w:spacing w:val="4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ресурс].</w:t>
      </w:r>
    </w:p>
    <w:p w14:paraId="5EB4EF79" w14:textId="77777777" w:rsidR="00A9526B" w:rsidRDefault="00000000">
      <w:pPr>
        <w:pStyle w:val="a3"/>
        <w:spacing w:line="362" w:lineRule="auto"/>
        <w:ind w:left="1021" w:right="229"/>
      </w:pP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hyperlink r:id="rId48">
        <w:r>
          <w:t>http://www.vmurol.com.ua/upload/publikatsii/</w:t>
        </w:r>
      </w:hyperlink>
      <w:r>
        <w:rPr>
          <w:spacing w:val="-67"/>
        </w:rPr>
        <w:t xml:space="preserve"> </w:t>
      </w:r>
      <w:r>
        <w:t>nauka/pdf_2014/Method_obliku_deb_zaborgovan.pdf</w:t>
      </w:r>
    </w:p>
    <w:p w14:paraId="5E53CD98" w14:textId="27A4F7B5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Непочатова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Непочатова</w:t>
      </w:r>
      <w:r>
        <w:rPr>
          <w:spacing w:val="3"/>
          <w:sz w:val="28"/>
        </w:rPr>
        <w:t xml:space="preserve"> </w:t>
      </w:r>
      <w:r>
        <w:rPr>
          <w:sz w:val="28"/>
        </w:rPr>
        <w:t>В.С.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Молодий</w:t>
      </w:r>
      <w:r>
        <w:rPr>
          <w:spacing w:val="6"/>
          <w:sz w:val="28"/>
        </w:rPr>
        <w:t xml:space="preserve"> </w:t>
      </w:r>
      <w:r>
        <w:rPr>
          <w:sz w:val="28"/>
        </w:rPr>
        <w:t>вчений.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(30).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</w:p>
    <w:p w14:paraId="50033BDA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71BE8CC" w14:textId="160AFBBF" w:rsidR="00A9526B" w:rsidRDefault="00000000">
      <w:pPr>
        <w:pStyle w:val="a3"/>
        <w:spacing w:before="80" w:line="362" w:lineRule="auto"/>
        <w:ind w:left="1021" w:right="231"/>
      </w:pPr>
      <w:r>
        <w:lastRenderedPageBreak/>
        <w:t>С.134-138.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49">
        <w:r>
          <w:rPr>
            <w:color w:val="0000FF"/>
            <w:u w:val="single" w:color="0000FF"/>
          </w:rPr>
          <w:t>http://molodyvcheny.in.ua/files/journal/</w:t>
        </w:r>
        <w:r w:rsidR="00463D98">
          <w:rPr>
            <w:color w:val="0000FF"/>
            <w:u w:val="single" w:color="0000FF"/>
          </w:rPr>
          <w:t>2019</w:t>
        </w:r>
        <w:r>
          <w:rPr>
            <w:color w:val="0000FF"/>
            <w:u w:val="single" w:color="0000FF"/>
          </w:rPr>
          <w:t>/3/33.pdf</w:t>
        </w:r>
      </w:hyperlink>
    </w:p>
    <w:p w14:paraId="74BEA256" w14:textId="4B6A4006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6"/>
        <w:jc w:val="both"/>
        <w:rPr>
          <w:sz w:val="28"/>
        </w:rPr>
      </w:pPr>
      <w:r>
        <w:rPr>
          <w:sz w:val="28"/>
        </w:rPr>
        <w:t>Непочатова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замовниками / В.С. Непочатова // «Молодий вчений». – </w:t>
      </w:r>
      <w:r w:rsidR="00463D98">
        <w:rPr>
          <w:sz w:val="28"/>
        </w:rPr>
        <w:t>2019</w:t>
      </w:r>
      <w:r>
        <w:rPr>
          <w:sz w:val="28"/>
        </w:rPr>
        <w:t>. -</w:t>
      </w:r>
      <w:r>
        <w:rPr>
          <w:spacing w:val="71"/>
          <w:sz w:val="28"/>
        </w:rPr>
        <w:t xml:space="preserve"> </w:t>
      </w:r>
      <w:r>
        <w:rPr>
          <w:sz w:val="28"/>
        </w:rPr>
        <w:t>№ 3</w:t>
      </w:r>
      <w:r>
        <w:rPr>
          <w:spacing w:val="1"/>
          <w:sz w:val="28"/>
        </w:rPr>
        <w:t xml:space="preserve"> </w:t>
      </w:r>
      <w:r>
        <w:rPr>
          <w:sz w:val="28"/>
        </w:rPr>
        <w:t>(30).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69"/>
          <w:sz w:val="28"/>
        </w:rPr>
        <w:t xml:space="preserve"> </w:t>
      </w:r>
      <w:r>
        <w:rPr>
          <w:sz w:val="28"/>
        </w:rPr>
        <w:t>134-138.</w:t>
      </w:r>
    </w:p>
    <w:p w14:paraId="5066C157" w14:textId="62A2C131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31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Акімова,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Топоркова,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Євлаш,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Говоруха.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Х.</w:t>
      </w:r>
      <w:r>
        <w:rPr>
          <w:spacing w:val="-2"/>
          <w:sz w:val="28"/>
        </w:rPr>
        <w:t xml:space="preserve"> </w:t>
      </w:r>
      <w:r>
        <w:rPr>
          <w:sz w:val="28"/>
        </w:rPr>
        <w:t>: ХДУХТ,</w:t>
      </w:r>
      <w:r>
        <w:rPr>
          <w:spacing w:val="-2"/>
          <w:sz w:val="28"/>
        </w:rPr>
        <w:t xml:space="preserve">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285 с</w:t>
      </w:r>
    </w:p>
    <w:p w14:paraId="11140970" w14:textId="0C6BB685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Олійник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7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заборгованості / С. О. Олійник // Науковий огляд. – </w:t>
      </w:r>
      <w:r w:rsidR="00463D98">
        <w:rPr>
          <w:sz w:val="28"/>
        </w:rPr>
        <w:t>2021</w:t>
      </w:r>
      <w:r>
        <w:rPr>
          <w:sz w:val="28"/>
        </w:rPr>
        <w:t>. - № 5(48).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ресурс]. – Режим доступу:</w:t>
      </w:r>
      <w:r>
        <w:rPr>
          <w:color w:val="0000FF"/>
          <w:sz w:val="28"/>
        </w:rPr>
        <w:t xml:space="preserve"> </w:t>
      </w:r>
      <w:hyperlink r:id="rId50">
        <w:r>
          <w:rPr>
            <w:color w:val="0000FF"/>
            <w:sz w:val="28"/>
            <w:u w:val="single" w:color="0000FF"/>
          </w:rPr>
          <w:t>http://oaji.net/articles/</w:t>
        </w:r>
        <w:r w:rsidR="00463D98">
          <w:rPr>
            <w:color w:val="0000FF"/>
            <w:sz w:val="28"/>
            <w:u w:val="single" w:color="0000FF"/>
          </w:rPr>
          <w:t>2020</w:t>
        </w:r>
        <w:r>
          <w:rPr>
            <w:color w:val="0000FF"/>
            <w:sz w:val="28"/>
            <w:u w:val="single" w:color="0000FF"/>
          </w:rPr>
          <w:t>/797-</w:t>
        </w:r>
      </w:hyperlink>
      <w:r>
        <w:rPr>
          <w:color w:val="0000FF"/>
          <w:spacing w:val="1"/>
          <w:sz w:val="28"/>
        </w:rPr>
        <w:t xml:space="preserve"> </w:t>
      </w:r>
      <w:hyperlink r:id="rId51">
        <w:r>
          <w:rPr>
            <w:color w:val="0000FF"/>
            <w:sz w:val="28"/>
            <w:u w:val="single" w:color="0000FF"/>
          </w:rPr>
          <w:t>1532519637.pdf</w:t>
        </w:r>
      </w:hyperlink>
    </w:p>
    <w:p w14:paraId="48BAD791" w14:textId="5FE10923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П’ятигорець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П’ятигорець,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Ніколайчук</w:t>
      </w:r>
      <w:r>
        <w:rPr>
          <w:spacing w:val="71"/>
          <w:sz w:val="28"/>
        </w:rPr>
        <w:t xml:space="preserve"> </w:t>
      </w:r>
      <w:r>
        <w:rPr>
          <w:sz w:val="28"/>
        </w:rPr>
        <w:t>//Збірник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праць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академіка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Лазаряна</w:t>
      </w:r>
      <w:r>
        <w:rPr>
          <w:spacing w:val="1"/>
          <w:sz w:val="28"/>
        </w:rPr>
        <w:t xml:space="preserve"> </w:t>
      </w:r>
      <w:r>
        <w:rPr>
          <w:sz w:val="28"/>
        </w:rPr>
        <w:t>«Проблеми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транспорту».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 w:rsidR="00463D98">
        <w:rPr>
          <w:sz w:val="28"/>
        </w:rPr>
        <w:t>2020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 Вип.</w:t>
      </w:r>
      <w:r>
        <w:rPr>
          <w:spacing w:val="-4"/>
          <w:sz w:val="28"/>
        </w:rPr>
        <w:t xml:space="preserve"> </w:t>
      </w:r>
      <w:r>
        <w:rPr>
          <w:sz w:val="28"/>
        </w:rPr>
        <w:t>13. -</w:t>
      </w:r>
      <w:r>
        <w:rPr>
          <w:spacing w:val="-1"/>
          <w:sz w:val="28"/>
        </w:rPr>
        <w:t xml:space="preserve"> </w:t>
      </w:r>
      <w:r>
        <w:rPr>
          <w:sz w:val="28"/>
        </w:rPr>
        <w:t>С.40-46.</w:t>
      </w:r>
    </w:p>
    <w:p w14:paraId="42ECB343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Павлова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 посібник / Г. Є. Павлова, О. В. Чернецька.</w:t>
      </w:r>
      <w:r>
        <w:rPr>
          <w:spacing w:val="1"/>
          <w:sz w:val="28"/>
        </w:rPr>
        <w:t xml:space="preserve"> </w:t>
      </w:r>
      <w:r>
        <w:rPr>
          <w:sz w:val="28"/>
        </w:rPr>
        <w:t>– Донецьк :</w:t>
      </w:r>
      <w:r>
        <w:rPr>
          <w:spacing w:val="1"/>
          <w:sz w:val="28"/>
        </w:rPr>
        <w:t xml:space="preserve"> </w:t>
      </w:r>
      <w:r>
        <w:rPr>
          <w:sz w:val="28"/>
        </w:rPr>
        <w:t>Юго-Восток,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393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0DA5E629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5"/>
        <w:jc w:val="both"/>
        <w:rPr>
          <w:sz w:val="28"/>
        </w:rPr>
      </w:pPr>
      <w:r>
        <w:rPr>
          <w:sz w:val="28"/>
        </w:rPr>
        <w:t>Павлова</w:t>
      </w:r>
      <w:r>
        <w:rPr>
          <w:spacing w:val="1"/>
          <w:sz w:val="28"/>
        </w:rPr>
        <w:t xml:space="preserve"> </w:t>
      </w:r>
      <w:r>
        <w:rPr>
          <w:sz w:val="28"/>
        </w:rPr>
        <w:t>Г.Є. 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 в аграрних підприємствах / Г.Є. Павлова, Н.В. Бондарчук,</w:t>
      </w:r>
      <w:r>
        <w:rPr>
          <w:spacing w:val="-67"/>
          <w:sz w:val="28"/>
        </w:rPr>
        <w:t xml:space="preserve"> </w:t>
      </w:r>
      <w:r>
        <w:rPr>
          <w:sz w:val="28"/>
        </w:rPr>
        <w:t>Л.М. Васильєва // Актуальні проблеми розвитку економіки регіону. -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1"/>
          <w:sz w:val="28"/>
        </w:rPr>
        <w:t xml:space="preserve"> </w:t>
      </w:r>
      <w:r>
        <w:rPr>
          <w:sz w:val="28"/>
        </w:rPr>
        <w:t>8(2).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256-260.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52">
        <w:r>
          <w:rPr>
            <w:sz w:val="28"/>
          </w:rPr>
          <w:t>http://nbuv.gov.ua/UJRN/aprer_2012_8(2)</w:t>
        </w:r>
      </w:hyperlink>
      <w:r>
        <w:rPr>
          <w:spacing w:val="69"/>
          <w:sz w:val="28"/>
          <w:u w:val="single"/>
        </w:rPr>
        <w:t xml:space="preserve"> </w:t>
      </w:r>
      <w:r>
        <w:rPr>
          <w:sz w:val="28"/>
        </w:rPr>
        <w:t>45.</w:t>
      </w:r>
    </w:p>
    <w:p w14:paraId="307B7E0D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Пархоменко В.М. Розрахунки з покупцями та замовниками: обліковий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 / В.М.Пархоменко // Вісник ЖДТУ. Серія: Економічні науки. -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 3 (61). – С.142-145.</w:t>
      </w:r>
    </w:p>
    <w:p w14:paraId="0C9F7352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5C17C5E9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80" w:line="360" w:lineRule="auto"/>
        <w:ind w:left="1021" w:right="222"/>
        <w:jc w:val="both"/>
        <w:rPr>
          <w:sz w:val="28"/>
        </w:rPr>
      </w:pPr>
      <w:r>
        <w:rPr>
          <w:sz w:val="28"/>
        </w:rPr>
        <w:lastRenderedPageBreak/>
        <w:t>Петренко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С.М.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аудиту / С.М. Петренко // ДонНУЕТ. – 2011. - № 4. – С.</w:t>
      </w:r>
      <w:r>
        <w:rPr>
          <w:spacing w:val="1"/>
          <w:sz w:val="28"/>
        </w:rPr>
        <w:t xml:space="preserve"> </w:t>
      </w:r>
      <w:r>
        <w:rPr>
          <w:sz w:val="28"/>
        </w:rPr>
        <w:t>341–347.</w:t>
      </w:r>
    </w:p>
    <w:p w14:paraId="17107388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 w:right="226"/>
        <w:jc w:val="both"/>
        <w:rPr>
          <w:sz w:val="28"/>
        </w:rPr>
      </w:pPr>
      <w:r>
        <w:rPr>
          <w:sz w:val="28"/>
        </w:rPr>
        <w:t>Пінчук Т. 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Організаційно-методичні проблеми обліку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в системі управління підприємством /</w:t>
      </w:r>
      <w:r>
        <w:rPr>
          <w:spacing w:val="70"/>
          <w:sz w:val="28"/>
        </w:rPr>
        <w:t xml:space="preserve"> </w:t>
      </w:r>
      <w:r>
        <w:rPr>
          <w:sz w:val="28"/>
        </w:rPr>
        <w:t>Т. А. Пінчук, 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Шрам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71"/>
          <w:sz w:val="28"/>
        </w:rPr>
        <w:t xml:space="preserve"> </w:t>
      </w:r>
      <w:r>
        <w:rPr>
          <w:sz w:val="28"/>
        </w:rPr>
        <w:t>"Ефективна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економіка".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53">
        <w:r>
          <w:rPr>
            <w:sz w:val="28"/>
            <w:u w:val="single"/>
          </w:rPr>
          <w:t>http://www.economy.nayka.com.ua/?op=1&amp;z=3453</w:t>
        </w:r>
      </w:hyperlink>
      <w:r>
        <w:rPr>
          <w:sz w:val="28"/>
        </w:rPr>
        <w:t>.</w:t>
      </w:r>
    </w:p>
    <w:p w14:paraId="6D2CF3DB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План рахунків бухгалтерського обліку активів, капіталу, зобов'язань 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 операцій підприємств і організацій: Наказ 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30.03.1999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291.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17"/>
          <w:sz w:val="28"/>
        </w:rPr>
        <w:t xml:space="preserve"> </w:t>
      </w:r>
      <w:hyperlink r:id="rId54">
        <w:r>
          <w:rPr>
            <w:sz w:val="28"/>
            <w:u w:val="single"/>
          </w:rPr>
          <w:t>http://search.ligazakon.ua/l_doc2.nsf/link1/REG4185.html</w:t>
        </w:r>
      </w:hyperlink>
    </w:p>
    <w:p w14:paraId="70941563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 w:right="226"/>
        <w:jc w:val="both"/>
        <w:rPr>
          <w:sz w:val="28"/>
        </w:rPr>
      </w:pPr>
      <w:r>
        <w:rPr>
          <w:sz w:val="28"/>
        </w:rPr>
        <w:t>Погоріляк Л.В. Організація обліку і аналізу розрахунків з покупцями 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 за національними та міжнародними стандартами / Л.В.</w:t>
      </w:r>
      <w:r>
        <w:rPr>
          <w:spacing w:val="1"/>
          <w:sz w:val="28"/>
        </w:rPr>
        <w:t xml:space="preserve"> </w:t>
      </w:r>
      <w:r>
        <w:rPr>
          <w:sz w:val="28"/>
        </w:rPr>
        <w:t>Погоріляк // Науковий вісник студентів та аспірантів ЗакДУ. Випуск 2</w:t>
      </w:r>
      <w:r>
        <w:rPr>
          <w:spacing w:val="1"/>
          <w:sz w:val="28"/>
        </w:rPr>
        <w:t xml:space="preserve"> </w:t>
      </w:r>
      <w:r>
        <w:rPr>
          <w:sz w:val="28"/>
        </w:rPr>
        <w:t>(07). Матеріали підсумкової науково-практичної конференції 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ЗакДУ,</w:t>
      </w:r>
      <w:r>
        <w:rPr>
          <w:spacing w:val="-1"/>
          <w:sz w:val="28"/>
        </w:rPr>
        <w:t xml:space="preserve"> </w:t>
      </w:r>
      <w:r>
        <w:rPr>
          <w:sz w:val="28"/>
        </w:rPr>
        <w:t>Ужгород,</w:t>
      </w:r>
      <w:r>
        <w:rPr>
          <w:spacing w:val="-5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квітня 2007 р.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125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129.</w:t>
      </w:r>
    </w:p>
    <w:p w14:paraId="7C05687A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ind w:right="0" w:hanging="361"/>
        <w:jc w:val="both"/>
        <w:rPr>
          <w:sz w:val="28"/>
        </w:rPr>
      </w:pPr>
      <w:r>
        <w:rPr>
          <w:sz w:val="28"/>
        </w:rPr>
        <w:t>Податковий</w:t>
      </w:r>
      <w:r>
        <w:rPr>
          <w:spacing w:val="3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1"/>
          <w:sz w:val="28"/>
        </w:rPr>
        <w:t xml:space="preserve"> </w:t>
      </w:r>
      <w:r>
        <w:rPr>
          <w:sz w:val="28"/>
        </w:rPr>
        <w:t>із</w:t>
      </w:r>
      <w:r>
        <w:rPr>
          <w:spacing w:val="33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30"/>
          <w:sz w:val="28"/>
        </w:rPr>
        <w:t xml:space="preserve"> </w:t>
      </w:r>
      <w:r>
        <w:rPr>
          <w:sz w:val="28"/>
        </w:rPr>
        <w:t>внесеними</w:t>
      </w:r>
      <w:r>
        <w:rPr>
          <w:spacing w:val="34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35"/>
          <w:sz w:val="28"/>
        </w:rPr>
        <w:t xml:space="preserve"> </w:t>
      </w:r>
      <w:r>
        <w:rPr>
          <w:sz w:val="28"/>
        </w:rPr>
        <w:t>із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Законами</w:t>
      </w:r>
    </w:p>
    <w:p w14:paraId="768617B6" w14:textId="77777777" w:rsidR="00A9526B" w:rsidRDefault="00000000">
      <w:pPr>
        <w:pStyle w:val="a3"/>
        <w:spacing w:before="163" w:line="360" w:lineRule="auto"/>
        <w:ind w:left="1021" w:right="227"/>
      </w:pPr>
      <w:hyperlink r:id="rId55" w:anchor="n2">
        <w:r>
          <w:t>№</w:t>
        </w:r>
        <w:r>
          <w:rPr>
            <w:spacing w:val="1"/>
          </w:rPr>
          <w:t xml:space="preserve"> </w:t>
        </w:r>
        <w:r>
          <w:t>1200-VII</w:t>
        </w:r>
        <w:r>
          <w:rPr>
            <w:spacing w:val="1"/>
          </w:rPr>
          <w:t xml:space="preserve"> </w:t>
        </w:r>
        <w:r>
          <w:t>від</w:t>
        </w:r>
        <w:r>
          <w:rPr>
            <w:spacing w:val="1"/>
          </w:rPr>
          <w:t xml:space="preserve"> </w:t>
        </w:r>
        <w:r>
          <w:t>10.04.2014</w:t>
        </w:r>
      </w:hyperlink>
      <w:r>
        <w:t>.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56">
        <w:r>
          <w:t>http://zakon4.rada.gov.ua/laws/show/2755-17.</w:t>
        </w:r>
      </w:hyperlink>
    </w:p>
    <w:p w14:paraId="1148AA04" w14:textId="1CE48DBD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Подмешальська Ю. В. Удосконалення методики аудиту 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/ Ю. В. Подмешальська, К. С. Максимова // Агросвіт. -</w:t>
      </w:r>
      <w:r>
        <w:rPr>
          <w:spacing w:val="1"/>
          <w:sz w:val="28"/>
        </w:rPr>
        <w:t xml:space="preserve"> </w:t>
      </w:r>
      <w:r w:rsidR="00463D98">
        <w:rPr>
          <w:sz w:val="28"/>
        </w:rPr>
        <w:t>2022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С.83-91.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57">
        <w:r>
          <w:rPr>
            <w:color w:val="0000FF"/>
            <w:sz w:val="28"/>
            <w:u w:val="single" w:color="0000FF"/>
          </w:rPr>
          <w:t>http://www.agrosvit.info/pdf/5_</w:t>
        </w:r>
        <w:r w:rsidR="00463D98">
          <w:rPr>
            <w:color w:val="0000FF"/>
            <w:sz w:val="28"/>
            <w:u w:val="single" w:color="0000FF"/>
          </w:rPr>
          <w:t>2022</w:t>
        </w:r>
        <w:r>
          <w:rPr>
            <w:color w:val="0000FF"/>
            <w:sz w:val="28"/>
            <w:u w:val="single" w:color="0000FF"/>
          </w:rPr>
          <w:t>/14.pdf</w:t>
        </w:r>
      </w:hyperlink>
    </w:p>
    <w:p w14:paraId="2BAF0989" w14:textId="0CA29D40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Подмешальська Ю.В. Внутрішній аудит як засіб удосконалення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 контролю дебіторської заборгованості [Електронний ресурс] / Ю.В.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Подмешальська,</w:t>
      </w:r>
      <w:r>
        <w:rPr>
          <w:spacing w:val="2"/>
          <w:sz w:val="28"/>
        </w:rPr>
        <w:t xml:space="preserve"> </w:t>
      </w:r>
      <w:r>
        <w:rPr>
          <w:sz w:val="28"/>
        </w:rPr>
        <w:t>Р.Ю.</w:t>
      </w:r>
      <w:r>
        <w:rPr>
          <w:spacing w:val="3"/>
          <w:sz w:val="28"/>
        </w:rPr>
        <w:t xml:space="preserve"> </w:t>
      </w:r>
      <w:r>
        <w:rPr>
          <w:sz w:val="28"/>
        </w:rPr>
        <w:t>Варварін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суспільство.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</w:p>
    <w:p w14:paraId="750D9B71" w14:textId="77777777" w:rsidR="00A9526B" w:rsidRDefault="00000000">
      <w:pPr>
        <w:pStyle w:val="a3"/>
        <w:tabs>
          <w:tab w:val="left" w:pos="3513"/>
          <w:tab w:val="left" w:pos="5808"/>
          <w:tab w:val="left" w:pos="8623"/>
        </w:tabs>
        <w:spacing w:line="360" w:lineRule="auto"/>
        <w:ind w:left="1021" w:right="225"/>
      </w:pPr>
      <w:r>
        <w:t>№7.</w:t>
      </w:r>
      <w:r>
        <w:tab/>
        <w:t>—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8"/>
        </w:rPr>
        <w:t xml:space="preserve"> </w:t>
      </w:r>
      <w:hyperlink r:id="rId58">
        <w:r>
          <w:rPr>
            <w:color w:val="0000FF"/>
            <w:u w:val="single" w:color="0000FF"/>
          </w:rPr>
          <w:t>http://www.economyandsociety.in.ua/journal/7_ukr/161.pdf</w:t>
        </w:r>
      </w:hyperlink>
    </w:p>
    <w:p w14:paraId="2611339D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7CF5E7B9" w14:textId="24A8A319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80" w:line="360" w:lineRule="auto"/>
        <w:ind w:left="1021"/>
        <w:jc w:val="both"/>
        <w:rPr>
          <w:sz w:val="28"/>
        </w:rPr>
      </w:pPr>
      <w:r>
        <w:rPr>
          <w:sz w:val="28"/>
        </w:rPr>
        <w:lastRenderedPageBreak/>
        <w:t>Польова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Польова,</w:t>
      </w:r>
      <w:r>
        <w:rPr>
          <w:spacing w:val="1"/>
          <w:sz w:val="28"/>
        </w:rPr>
        <w:t xml:space="preserve"> </w:t>
      </w:r>
      <w:r>
        <w:rPr>
          <w:sz w:val="28"/>
        </w:rPr>
        <w:t>І.О.Тиханська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Глобальні та національні проблеми економіки. – </w:t>
      </w:r>
      <w:r w:rsidR="00463D98">
        <w:rPr>
          <w:sz w:val="28"/>
        </w:rPr>
        <w:t>2020</w:t>
      </w:r>
      <w:r>
        <w:rPr>
          <w:sz w:val="28"/>
        </w:rPr>
        <w:t>. - Випуск 20. -</w:t>
      </w:r>
      <w:r>
        <w:rPr>
          <w:spacing w:val="1"/>
          <w:sz w:val="28"/>
        </w:rPr>
        <w:t xml:space="preserve"> </w:t>
      </w:r>
      <w:r>
        <w:rPr>
          <w:sz w:val="28"/>
        </w:rPr>
        <w:t>С.1026-1031.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59">
        <w:r>
          <w:rPr>
            <w:color w:val="0000FF"/>
            <w:sz w:val="28"/>
            <w:u w:val="single" w:color="0000FF"/>
          </w:rPr>
          <w:t>http://global-</w:t>
        </w:r>
      </w:hyperlink>
      <w:r>
        <w:rPr>
          <w:color w:val="0000FF"/>
          <w:spacing w:val="1"/>
          <w:sz w:val="28"/>
        </w:rPr>
        <w:t xml:space="preserve"> </w:t>
      </w:r>
      <w:hyperlink r:id="rId60">
        <w:r>
          <w:rPr>
            <w:color w:val="0000FF"/>
            <w:sz w:val="28"/>
            <w:u w:val="single" w:color="0000FF"/>
          </w:rPr>
          <w:t>national.in.ua/archive/20-</w:t>
        </w:r>
        <w:r w:rsidR="00463D98">
          <w:rPr>
            <w:color w:val="0000FF"/>
            <w:sz w:val="28"/>
            <w:u w:val="single" w:color="0000FF"/>
          </w:rPr>
          <w:t>2020</w:t>
        </w:r>
        <w:r>
          <w:rPr>
            <w:color w:val="0000FF"/>
            <w:sz w:val="28"/>
            <w:u w:val="single" w:color="0000FF"/>
          </w:rPr>
          <w:t>/209.pdf</w:t>
        </w:r>
      </w:hyperlink>
    </w:p>
    <w:p w14:paraId="00C78E4F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3" w:line="360" w:lineRule="auto"/>
        <w:ind w:left="1021" w:right="226"/>
        <w:jc w:val="both"/>
        <w:rPr>
          <w:sz w:val="28"/>
        </w:rPr>
      </w:pPr>
      <w:r>
        <w:rPr>
          <w:sz w:val="28"/>
        </w:rPr>
        <w:t>Полятикін</w:t>
      </w:r>
      <w:r>
        <w:rPr>
          <w:spacing w:val="1"/>
          <w:sz w:val="28"/>
        </w:rPr>
        <w:t xml:space="preserve"> </w:t>
      </w:r>
      <w:r>
        <w:rPr>
          <w:sz w:val="28"/>
        </w:rPr>
        <w:t>С.О.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з покупцями та замовниками / С.О. Полятикін // 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праць міжнародної науково-практичної конференції магістрів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„Облік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перспективи”.</w:t>
      </w:r>
      <w:r>
        <w:rPr>
          <w:spacing w:val="1"/>
          <w:sz w:val="28"/>
        </w:rPr>
        <w:t xml:space="preserve"> </w:t>
      </w:r>
      <w:r>
        <w:rPr>
          <w:sz w:val="28"/>
        </w:rPr>
        <w:t>Мелітополь,</w:t>
      </w:r>
      <w:r>
        <w:rPr>
          <w:spacing w:val="-2"/>
          <w:sz w:val="28"/>
        </w:rPr>
        <w:t xml:space="preserve"> </w:t>
      </w:r>
      <w:r>
        <w:rPr>
          <w:sz w:val="28"/>
        </w:rPr>
        <w:t>17-19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 2005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188-189.</w:t>
      </w:r>
    </w:p>
    <w:p w14:paraId="02AB27F9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0"/>
        <w:jc w:val="both"/>
        <w:rPr>
          <w:sz w:val="28"/>
        </w:rPr>
      </w:pPr>
      <w:r>
        <w:rPr>
          <w:sz w:val="28"/>
        </w:rPr>
        <w:t>Присяжнюк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 та шляхи його вдосконалення з врахуванням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Присяжнюк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-67"/>
          <w:sz w:val="28"/>
        </w:rPr>
        <w:t xml:space="preserve"> </w:t>
      </w:r>
      <w:r>
        <w:rPr>
          <w:sz w:val="28"/>
        </w:rPr>
        <w:t>НУВГП : зб. наук. праць. - Рівне : НУВГП, 2014. - Вип. 1(1). - С. 205-</w:t>
      </w:r>
      <w:r>
        <w:rPr>
          <w:spacing w:val="1"/>
          <w:sz w:val="28"/>
        </w:rPr>
        <w:t xml:space="preserve"> </w:t>
      </w:r>
      <w:r>
        <w:rPr>
          <w:sz w:val="28"/>
        </w:rPr>
        <w:t>208.</w:t>
      </w:r>
    </w:p>
    <w:p w14:paraId="7B292291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  <w:tab w:val="left" w:pos="2770"/>
          <w:tab w:val="left" w:pos="4756"/>
        </w:tabs>
        <w:spacing w:line="360" w:lineRule="auto"/>
        <w:ind w:left="1021"/>
        <w:jc w:val="both"/>
        <w:rPr>
          <w:sz w:val="28"/>
        </w:rPr>
      </w:pPr>
      <w:r>
        <w:rPr>
          <w:sz w:val="28"/>
        </w:rPr>
        <w:t>Пушкарь І.В. Проблемні аспекти обліку розрахунків з покупцями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 / І.В.Пушкарь, Н.О. Салогуб // [Електронний ресурс]. 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61">
        <w:r>
          <w:rPr>
            <w:color w:val="0000FF"/>
            <w:spacing w:val="-1"/>
            <w:sz w:val="28"/>
            <w:u w:val="single" w:color="0000FF"/>
          </w:rPr>
          <w:t>http://www.rusnauka.com/12_KPSN_2014/</w:t>
        </w:r>
      </w:hyperlink>
      <w:r>
        <w:rPr>
          <w:color w:val="0000FF"/>
          <w:spacing w:val="-68"/>
          <w:sz w:val="28"/>
        </w:rPr>
        <w:t xml:space="preserve"> </w:t>
      </w:r>
      <w:r>
        <w:rPr>
          <w:sz w:val="28"/>
        </w:rPr>
        <w:t>Economics/7_166686.doc.htm</w:t>
      </w:r>
    </w:p>
    <w:p w14:paraId="74201955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30"/>
        <w:jc w:val="both"/>
        <w:rPr>
          <w:sz w:val="28"/>
        </w:rPr>
      </w:pPr>
      <w:r>
        <w:rPr>
          <w:sz w:val="28"/>
        </w:rPr>
        <w:t>Сатур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замовниками / В.С. Сатур// [Електронний ресурс]. — Режим доступу:</w:t>
      </w:r>
      <w:r>
        <w:rPr>
          <w:color w:val="0000FF"/>
          <w:spacing w:val="1"/>
          <w:sz w:val="28"/>
        </w:rPr>
        <w:t xml:space="preserve"> </w:t>
      </w:r>
      <w:hyperlink r:id="rId62">
        <w:r>
          <w:rPr>
            <w:color w:val="0000FF"/>
            <w:sz w:val="28"/>
            <w:u w:val="single" w:color="0000FF"/>
          </w:rPr>
          <w:t>http://nauka.kushnir.mk.ua/?p=42392</w:t>
        </w:r>
      </w:hyperlink>
      <w:r>
        <w:rPr>
          <w:sz w:val="28"/>
        </w:rPr>
        <w:t>.</w:t>
      </w:r>
    </w:p>
    <w:p w14:paraId="0E78BEC1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rPr>
          <w:sz w:val="28"/>
        </w:rPr>
        <w:t>Сколотій</w:t>
      </w:r>
      <w:r>
        <w:rPr>
          <w:spacing w:val="1"/>
          <w:sz w:val="28"/>
        </w:rPr>
        <w:t xml:space="preserve"> </w:t>
      </w:r>
      <w:r>
        <w:rPr>
          <w:sz w:val="28"/>
        </w:rPr>
        <w:t>Л.О.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9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1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Сколотій</w:t>
      </w:r>
      <w:r>
        <w:rPr>
          <w:spacing w:val="12"/>
          <w:sz w:val="28"/>
        </w:rPr>
        <w:t xml:space="preserve"> </w:t>
      </w:r>
      <w:r>
        <w:rPr>
          <w:sz w:val="28"/>
        </w:rPr>
        <w:t>Л.О.</w:t>
      </w:r>
    </w:p>
    <w:p w14:paraId="493AA2BE" w14:textId="6BD997F7" w:rsidR="00A9526B" w:rsidRDefault="00000000">
      <w:pPr>
        <w:pStyle w:val="a3"/>
        <w:spacing w:line="360" w:lineRule="auto"/>
        <w:ind w:left="1021" w:right="225"/>
      </w:pPr>
      <w:r>
        <w:t xml:space="preserve">// Вісник ХНАУ. – </w:t>
      </w:r>
      <w:r w:rsidR="00463D98">
        <w:t>2021</w:t>
      </w:r>
      <w:r>
        <w:t>. - №3. – С.97-102. [Електронний ресурс]. —</w:t>
      </w:r>
      <w:r>
        <w:rPr>
          <w:spacing w:val="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63">
        <w:r>
          <w:rPr>
            <w:u w:val="single"/>
          </w:rPr>
          <w:t>http://visen.knau.kharkov.ua/</w:t>
        </w:r>
        <w:r w:rsidR="00463D98">
          <w:rPr>
            <w:u w:val="single"/>
          </w:rPr>
          <w:t>2021</w:t>
        </w:r>
        <w:r>
          <w:rPr>
            <w:u w:val="single"/>
          </w:rPr>
          <w:t>313.html</w:t>
        </w:r>
      </w:hyperlink>
    </w:p>
    <w:p w14:paraId="69822871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Сливка Я.В. Актуальні питання щодо обліку розрахунків з 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 замовниками: систематизація поглядів / Я.В.Сливка// Вісник ЖДТУ.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 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 -</w:t>
      </w:r>
      <w:r>
        <w:rPr>
          <w:spacing w:val="-2"/>
          <w:sz w:val="28"/>
        </w:rPr>
        <w:t xml:space="preserve"> </w:t>
      </w:r>
      <w:r>
        <w:rPr>
          <w:sz w:val="28"/>
        </w:rPr>
        <w:t>2010. 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(52).</w:t>
      </w:r>
      <w:r>
        <w:rPr>
          <w:spacing w:val="68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178-182.</w:t>
      </w:r>
    </w:p>
    <w:p w14:paraId="41565396" w14:textId="77777777" w:rsidR="00A9526B" w:rsidRDefault="00A9526B">
      <w:pPr>
        <w:spacing w:line="360" w:lineRule="auto"/>
        <w:jc w:val="both"/>
        <w:rPr>
          <w:sz w:val="28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27D187D9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80" w:line="360" w:lineRule="auto"/>
        <w:ind w:left="1021" w:right="231"/>
        <w:jc w:val="both"/>
        <w:rPr>
          <w:sz w:val="28"/>
        </w:rPr>
      </w:pPr>
      <w:r>
        <w:rPr>
          <w:sz w:val="28"/>
        </w:rPr>
        <w:lastRenderedPageBreak/>
        <w:t>Сливка</w:t>
      </w:r>
      <w:r>
        <w:rPr>
          <w:spacing w:val="1"/>
          <w:sz w:val="28"/>
        </w:rPr>
        <w:t xml:space="preserve"> </w:t>
      </w:r>
      <w:r>
        <w:rPr>
          <w:sz w:val="28"/>
        </w:rPr>
        <w:t>Я.В.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 та замовниками: міждисциплінарні зв’язки / Я.В.Сливка//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 –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С.205-208.</w:t>
      </w:r>
    </w:p>
    <w:p w14:paraId="2C5547F4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 w:right="222"/>
        <w:jc w:val="both"/>
        <w:rPr>
          <w:sz w:val="28"/>
        </w:rPr>
      </w:pPr>
      <w:r>
        <w:rPr>
          <w:sz w:val="28"/>
        </w:rPr>
        <w:t>Слободян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молокопереробній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ПАТ «Баштанський сирзавод» / Н. Г. Слободян, Н. В.</w:t>
      </w:r>
      <w:r>
        <w:rPr>
          <w:spacing w:val="1"/>
          <w:sz w:val="28"/>
        </w:rPr>
        <w:t xml:space="preserve"> </w:t>
      </w:r>
      <w:r>
        <w:rPr>
          <w:sz w:val="28"/>
        </w:rPr>
        <w:t>Малашенко 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-2"/>
          <w:sz w:val="28"/>
        </w:rPr>
        <w:t xml:space="preserve"> </w:t>
      </w:r>
      <w:r>
        <w:rPr>
          <w:sz w:val="28"/>
        </w:rPr>
        <w:t>ОНУ</w:t>
      </w:r>
      <w:r>
        <w:rPr>
          <w:spacing w:val="-4"/>
          <w:sz w:val="28"/>
        </w:rPr>
        <w:t xml:space="preserve"> </w:t>
      </w:r>
      <w:r>
        <w:rPr>
          <w:sz w:val="28"/>
        </w:rPr>
        <w:t>імені І.І.</w:t>
      </w:r>
      <w:r>
        <w:rPr>
          <w:spacing w:val="-2"/>
          <w:sz w:val="28"/>
        </w:rPr>
        <w:t xml:space="preserve"> </w:t>
      </w:r>
      <w:r>
        <w:rPr>
          <w:sz w:val="28"/>
        </w:rPr>
        <w:t>Мечникова. –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Т.19.</w:t>
      </w:r>
      <w:r>
        <w:rPr>
          <w:spacing w:val="67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1/1.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С.198-201.</w:t>
      </w:r>
    </w:p>
    <w:p w14:paraId="5EB6375A" w14:textId="5E3593D8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Соловей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Н.В.Соловей, К.І. Маліношевська 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Ефективна економіка. - </w:t>
      </w:r>
      <w:r w:rsidR="00463D98">
        <w:rPr>
          <w:sz w:val="28"/>
        </w:rPr>
        <w:t>2019</w:t>
      </w:r>
      <w:r>
        <w:rPr>
          <w:sz w:val="28"/>
        </w:rPr>
        <w:t>. - №</w:t>
      </w:r>
      <w:r>
        <w:rPr>
          <w:spacing w:val="1"/>
          <w:sz w:val="28"/>
        </w:rPr>
        <w:t xml:space="preserve"> </w:t>
      </w:r>
      <w:r>
        <w:rPr>
          <w:sz w:val="28"/>
        </w:rPr>
        <w:t>17.</w:t>
      </w:r>
    </w:p>
    <w:p w14:paraId="0F765E20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rPr>
          <w:sz w:val="28"/>
        </w:rPr>
        <w:t>Сухар І.С. Аналітичний та синтетичний облік розрахунків з 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І.С.</w:t>
      </w:r>
      <w:r>
        <w:rPr>
          <w:spacing w:val="1"/>
          <w:sz w:val="28"/>
        </w:rPr>
        <w:t xml:space="preserve"> </w:t>
      </w:r>
      <w:r>
        <w:rPr>
          <w:sz w:val="28"/>
        </w:rPr>
        <w:t>Сухар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тез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студентів-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VII міжнародної наукової конференції присвяченої пам’яті</w:t>
      </w:r>
      <w:r>
        <w:rPr>
          <w:spacing w:val="1"/>
          <w:sz w:val="28"/>
        </w:rPr>
        <w:t xml:space="preserve"> </w:t>
      </w:r>
      <w:r>
        <w:rPr>
          <w:sz w:val="28"/>
        </w:rPr>
        <w:t>О.С. Бородкіна “Розвиток системи обліку, аналізу та аудиту в Україні: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методологія,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організація”</w:t>
      </w:r>
      <w:r>
        <w:rPr>
          <w:spacing w:val="-1"/>
          <w:sz w:val="28"/>
        </w:rPr>
        <w:t xml:space="preserve"> </w:t>
      </w:r>
      <w:r>
        <w:rPr>
          <w:sz w:val="28"/>
        </w:rPr>
        <w:t>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27 березня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–С.</w:t>
      </w:r>
      <w:r>
        <w:rPr>
          <w:spacing w:val="-5"/>
          <w:sz w:val="28"/>
        </w:rPr>
        <w:t xml:space="preserve"> </w:t>
      </w:r>
      <w:r>
        <w:rPr>
          <w:sz w:val="28"/>
        </w:rPr>
        <w:t>75-76.</w:t>
      </w:r>
    </w:p>
    <w:p w14:paraId="4B05B0B7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31"/>
        <w:jc w:val="both"/>
        <w:rPr>
          <w:sz w:val="28"/>
        </w:rPr>
      </w:pPr>
      <w:r>
        <w:rPr>
          <w:sz w:val="28"/>
        </w:rPr>
        <w:t>Терещенко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шляхи вирішення./В. С. Терещенко, Г. К. Сударікова.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ресурс].-Режим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-9"/>
          <w:sz w:val="28"/>
        </w:rPr>
        <w:t xml:space="preserve"> </w:t>
      </w:r>
      <w:hyperlink r:id="rId64">
        <w:r>
          <w:rPr>
            <w:color w:val="0000FF"/>
            <w:sz w:val="28"/>
            <w:u w:val="single" w:color="0000FF"/>
          </w:rPr>
          <w:t>http://www.rusnauka.com</w:t>
        </w:r>
      </w:hyperlink>
      <w:r>
        <w:rPr>
          <w:sz w:val="28"/>
        </w:rPr>
        <w:t>.</w:t>
      </w:r>
    </w:p>
    <w:p w14:paraId="34593413" w14:textId="5E51F304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/>
        <w:jc w:val="both"/>
        <w:rPr>
          <w:sz w:val="28"/>
        </w:rPr>
      </w:pPr>
      <w:r>
        <w:rPr>
          <w:sz w:val="28"/>
        </w:rPr>
        <w:t>Циба Т.О. Проблемні аспекти обліку дебіторської заборгованості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Т.О.Циба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С.588-591.</w:t>
      </w:r>
      <w:r>
        <w:rPr>
          <w:spacing w:val="1"/>
          <w:sz w:val="28"/>
        </w:rPr>
        <w:t xml:space="preserve"> </w:t>
      </w:r>
      <w:hyperlink r:id="rId65">
        <w:r>
          <w:rPr>
            <w:sz w:val="28"/>
            <w:u w:val="single"/>
          </w:rPr>
          <w:t>http://global-</w:t>
        </w:r>
      </w:hyperlink>
      <w:r>
        <w:rPr>
          <w:spacing w:val="1"/>
          <w:sz w:val="28"/>
        </w:rPr>
        <w:t xml:space="preserve"> </w:t>
      </w:r>
      <w:hyperlink r:id="rId66">
        <w:r>
          <w:rPr>
            <w:sz w:val="28"/>
            <w:u w:val="single"/>
          </w:rPr>
          <w:t>national.in.ua/archive/14-</w:t>
        </w:r>
        <w:r w:rsidR="00463D98">
          <w:rPr>
            <w:sz w:val="28"/>
            <w:u w:val="single"/>
          </w:rPr>
          <w:t>2019</w:t>
        </w:r>
        <w:r>
          <w:rPr>
            <w:sz w:val="28"/>
            <w:u w:val="single"/>
          </w:rPr>
          <w:t>/119.pdf</w:t>
        </w:r>
      </w:hyperlink>
    </w:p>
    <w:p w14:paraId="5D2F7D57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 w:right="224"/>
        <w:jc w:val="both"/>
        <w:rPr>
          <w:sz w:val="28"/>
        </w:rPr>
      </w:pPr>
      <w:r>
        <w:rPr>
          <w:sz w:val="28"/>
        </w:rPr>
        <w:t>Цивільний кодекс України вiд 16.01.2003 р. № 435-IV із змінами 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 xml:space="preserve"> </w:t>
      </w:r>
      <w:hyperlink r:id="rId67">
        <w:r>
          <w:rPr>
            <w:color w:val="0000FF"/>
            <w:sz w:val="28"/>
            <w:u w:val="single" w:color="0000FF"/>
          </w:rPr>
          <w:t>http://zakon.rada.gov.ua</w:t>
        </w:r>
      </w:hyperlink>
      <w:r>
        <w:rPr>
          <w:sz w:val="28"/>
        </w:rPr>
        <w:t>.</w:t>
      </w:r>
    </w:p>
    <w:p w14:paraId="01E8548A" w14:textId="4EA5690C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24"/>
        <w:jc w:val="both"/>
        <w:rPr>
          <w:sz w:val="28"/>
        </w:rPr>
      </w:pPr>
      <w:r>
        <w:rPr>
          <w:sz w:val="28"/>
        </w:rPr>
        <w:t>Чорненька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 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Чорненька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записки.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463D98">
        <w:rPr>
          <w:sz w:val="28"/>
        </w:rPr>
        <w:t>2019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(53).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С.259-269.</w:t>
      </w:r>
      <w:r>
        <w:rPr>
          <w:spacing w:val="4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ресурс].</w:t>
      </w:r>
    </w:p>
    <w:p w14:paraId="48FFF51E" w14:textId="77777777" w:rsidR="00A9526B" w:rsidRDefault="00000000">
      <w:pPr>
        <w:pStyle w:val="a3"/>
        <w:spacing w:line="320" w:lineRule="exact"/>
        <w:ind w:left="1021"/>
      </w:pPr>
      <w:r>
        <w:t>-</w:t>
      </w:r>
      <w:r>
        <w:rPr>
          <w:spacing w:val="-8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доступу:</w:t>
      </w:r>
      <w:r>
        <w:rPr>
          <w:spacing w:val="-5"/>
        </w:rPr>
        <w:t xml:space="preserve"> </w:t>
      </w:r>
      <w:hyperlink r:id="rId68">
        <w:r>
          <w:rPr>
            <w:u w:val="single"/>
          </w:rPr>
          <w:t>http://nz.uad.lviv.ua/static/media/2-53/32.pdf</w:t>
        </w:r>
      </w:hyperlink>
    </w:p>
    <w:p w14:paraId="1E6B6894" w14:textId="77777777" w:rsidR="00A9526B" w:rsidRDefault="00A9526B">
      <w:pPr>
        <w:spacing w:line="320" w:lineRule="exact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997B6BB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80" w:line="362" w:lineRule="auto"/>
        <w:ind w:left="1021"/>
        <w:jc w:val="both"/>
        <w:rPr>
          <w:sz w:val="28"/>
        </w:rPr>
      </w:pPr>
      <w:r>
        <w:rPr>
          <w:sz w:val="28"/>
        </w:rPr>
        <w:lastRenderedPageBreak/>
        <w:t>Чорнобривець М.М. Дебіторська заборгованість: сутність та 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М.М.</w:t>
      </w:r>
      <w:r>
        <w:rPr>
          <w:spacing w:val="8"/>
          <w:sz w:val="28"/>
        </w:rPr>
        <w:t xml:space="preserve"> </w:t>
      </w:r>
      <w:r>
        <w:rPr>
          <w:sz w:val="28"/>
        </w:rPr>
        <w:t>Чорнобривець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Європейські</w:t>
      </w:r>
      <w:r>
        <w:rPr>
          <w:spacing w:val="12"/>
          <w:sz w:val="28"/>
        </w:rPr>
        <w:t xml:space="preserve"> </w:t>
      </w:r>
      <w:r>
        <w:rPr>
          <w:sz w:val="28"/>
        </w:rPr>
        <w:t>перспективи.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2013.</w:t>
      </w:r>
    </w:p>
    <w:p w14:paraId="6C49E9EA" w14:textId="77777777" w:rsidR="00A9526B" w:rsidRDefault="00000000">
      <w:pPr>
        <w:pStyle w:val="a3"/>
        <w:spacing w:line="317" w:lineRule="exact"/>
        <w:ind w:left="1021"/>
      </w:pP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С.181-185.</w:t>
      </w:r>
    </w:p>
    <w:p w14:paraId="6A9FA8DF" w14:textId="77777777" w:rsidR="00A9526B" w:rsidRDefault="00000000">
      <w:pPr>
        <w:pStyle w:val="a5"/>
        <w:numPr>
          <w:ilvl w:val="0"/>
          <w:numId w:val="2"/>
        </w:numPr>
        <w:tabs>
          <w:tab w:val="left" w:pos="1022"/>
        </w:tabs>
        <w:spacing w:before="161" w:line="360" w:lineRule="auto"/>
        <w:ind w:left="661" w:right="222" w:firstLine="0"/>
        <w:jc w:val="right"/>
        <w:rPr>
          <w:sz w:val="28"/>
        </w:rPr>
      </w:pPr>
      <w:r>
        <w:rPr>
          <w:sz w:val="28"/>
        </w:rPr>
        <w:t>Шадурська</w:t>
      </w:r>
      <w:r>
        <w:rPr>
          <w:spacing w:val="24"/>
          <w:sz w:val="28"/>
        </w:rPr>
        <w:t xml:space="preserve"> </w:t>
      </w:r>
      <w:r>
        <w:rPr>
          <w:sz w:val="28"/>
        </w:rPr>
        <w:t>Л.</w:t>
      </w:r>
      <w:r>
        <w:rPr>
          <w:spacing w:val="24"/>
          <w:sz w:val="28"/>
        </w:rPr>
        <w:t xml:space="preserve"> </w:t>
      </w:r>
      <w:r>
        <w:rPr>
          <w:sz w:val="28"/>
        </w:rPr>
        <w:t>І.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3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25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господарюючого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70"/>
          <w:sz w:val="28"/>
        </w:rPr>
        <w:t xml:space="preserve"> </w:t>
      </w:r>
      <w:r>
        <w:rPr>
          <w:sz w:val="28"/>
        </w:rPr>
        <w:t>І.</w:t>
      </w:r>
      <w:r>
        <w:rPr>
          <w:spacing w:val="70"/>
          <w:sz w:val="28"/>
        </w:rPr>
        <w:t xml:space="preserve"> </w:t>
      </w:r>
      <w:r>
        <w:rPr>
          <w:sz w:val="28"/>
        </w:rPr>
        <w:t>Шадурська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Офіц. сайт НБУ ім. Вернадського. – Режим доступу : </w:t>
      </w:r>
      <w:hyperlink r:id="rId69">
        <w:r>
          <w:rPr>
            <w:sz w:val="28"/>
          </w:rPr>
          <w:t xml:space="preserve">www. </w:t>
        </w:r>
      </w:hyperlink>
      <w:r>
        <w:rPr>
          <w:sz w:val="28"/>
        </w:rPr>
        <w:t>nbuv.gov.ua.</w:t>
      </w:r>
      <w:r>
        <w:rPr>
          <w:spacing w:val="1"/>
          <w:sz w:val="28"/>
        </w:rPr>
        <w:t xml:space="preserve"> </w:t>
      </w:r>
      <w:r>
        <w:rPr>
          <w:sz w:val="28"/>
        </w:rPr>
        <w:t>74.Шестерікова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5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Обліковий</w:t>
      </w:r>
      <w:r>
        <w:rPr>
          <w:spacing w:val="54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5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53"/>
          <w:sz w:val="28"/>
        </w:rPr>
        <w:t xml:space="preserve"> </w:t>
      </w:r>
      <w:r>
        <w:rPr>
          <w:sz w:val="28"/>
        </w:rPr>
        <w:t>з</w:t>
      </w:r>
      <w:r>
        <w:rPr>
          <w:spacing w:val="53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аграрних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Шестерікова,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Тивончук</w:t>
      </w:r>
      <w:r>
        <w:rPr>
          <w:spacing w:val="46"/>
          <w:sz w:val="28"/>
        </w:rPr>
        <w:t xml:space="preserve"> </w:t>
      </w:r>
      <w:r>
        <w:rPr>
          <w:sz w:val="28"/>
        </w:rPr>
        <w:t>//</w:t>
      </w:r>
      <w:r>
        <w:rPr>
          <w:spacing w:val="47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44"/>
          <w:sz w:val="28"/>
        </w:rPr>
        <w:t xml:space="preserve"> </w:t>
      </w:r>
      <w:r>
        <w:rPr>
          <w:sz w:val="28"/>
        </w:rPr>
        <w:t>науки.</w:t>
      </w:r>
      <w:r>
        <w:rPr>
          <w:spacing w:val="45"/>
          <w:sz w:val="28"/>
        </w:rPr>
        <w:t xml:space="preserve"> </w:t>
      </w:r>
      <w:r>
        <w:rPr>
          <w:sz w:val="28"/>
        </w:rPr>
        <w:t>Cер.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Облік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фінанси.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2013.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Вип.</w:t>
      </w:r>
    </w:p>
    <w:p w14:paraId="0A1E5E63" w14:textId="77777777" w:rsidR="00A9526B" w:rsidRDefault="00000000">
      <w:pPr>
        <w:pStyle w:val="a3"/>
        <w:tabs>
          <w:tab w:val="left" w:pos="2479"/>
          <w:tab w:val="left" w:pos="3350"/>
          <w:tab w:val="left" w:pos="4386"/>
          <w:tab w:val="left" w:pos="6170"/>
          <w:tab w:val="left" w:pos="7044"/>
          <w:tab w:val="left" w:pos="8623"/>
        </w:tabs>
        <w:spacing w:before="2" w:line="360" w:lineRule="auto"/>
        <w:ind w:left="1021" w:right="228"/>
      </w:pPr>
      <w:r>
        <w:t>10(4).</w:t>
      </w:r>
      <w:r>
        <w:tab/>
        <w:t>-</w:t>
      </w:r>
      <w:r>
        <w:tab/>
        <w:t>С.</w:t>
      </w:r>
      <w:r>
        <w:tab/>
        <w:t>420-425.</w:t>
      </w:r>
      <w:r>
        <w:tab/>
        <w:t>-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8"/>
        </w:rPr>
        <w:t xml:space="preserve"> </w:t>
      </w:r>
      <w:hyperlink r:id="rId70">
        <w:r>
          <w:rPr>
            <w:color w:val="0000FF"/>
            <w:u w:val="single" w:color="0000FF"/>
          </w:rPr>
          <w:t>http://nbuv.gov.ua/UJRN/ecnof_2013_10(4)</w:t>
        </w:r>
        <w:r>
          <w:rPr>
            <w:color w:val="0000FF"/>
            <w:spacing w:val="6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67</w:t>
        </w:r>
      </w:hyperlink>
      <w:r>
        <w:t>.</w:t>
      </w:r>
    </w:p>
    <w:p w14:paraId="4A17BA9B" w14:textId="4C5E2437" w:rsidR="00A9526B" w:rsidRDefault="00000000">
      <w:pPr>
        <w:pStyle w:val="a3"/>
        <w:spacing w:line="360" w:lineRule="auto"/>
        <w:ind w:left="1021" w:right="225" w:hanging="360"/>
      </w:pPr>
      <w:r>
        <w:t>75.Якубенко Ю.Л. Проблеми обліку розрахунків з дебіторами та пошук</w:t>
      </w:r>
      <w:r>
        <w:rPr>
          <w:spacing w:val="1"/>
        </w:rPr>
        <w:t xml:space="preserve"> </w:t>
      </w:r>
      <w:r>
        <w:t>шляхів їх вирішення / Ю.Л. Якубенко, Ю.М. Треніна // Економіка і</w:t>
      </w:r>
      <w:r>
        <w:rPr>
          <w:spacing w:val="1"/>
        </w:rPr>
        <w:t xml:space="preserve"> </w:t>
      </w:r>
      <w:r>
        <w:t>суспільство.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63D98">
        <w:t>2020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Випуск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С.727-729.</w:t>
      </w:r>
      <w:r>
        <w:rPr>
          <w:spacing w:val="6"/>
        </w:rPr>
        <w:t xml:space="preserve"> </w:t>
      </w:r>
      <w:r>
        <w:t>[Електронний</w:t>
      </w:r>
      <w:r>
        <w:rPr>
          <w:spacing w:val="2"/>
        </w:rPr>
        <w:t xml:space="preserve"> </w:t>
      </w:r>
      <w:r>
        <w:t>ресурс].</w:t>
      </w:r>
    </w:p>
    <w:p w14:paraId="0B5EA075" w14:textId="77777777" w:rsidR="00A9526B" w:rsidRDefault="00000000">
      <w:pPr>
        <w:pStyle w:val="a3"/>
        <w:tabs>
          <w:tab w:val="left" w:pos="4490"/>
          <w:tab w:val="left" w:pos="8620"/>
        </w:tabs>
        <w:spacing w:line="360" w:lineRule="auto"/>
        <w:ind w:left="1021" w:right="228"/>
      </w:pPr>
      <w:r>
        <w:t>–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color w:val="0000FF"/>
          <w:spacing w:val="-68"/>
        </w:rPr>
        <w:t xml:space="preserve"> </w:t>
      </w:r>
      <w:hyperlink r:id="rId71">
        <w:r>
          <w:rPr>
            <w:color w:val="0000FF"/>
            <w:u w:val="single" w:color="0000FF"/>
          </w:rPr>
          <w:t>http://www.economyandsociety.in.ua/journal/12_ukr/122.pdf</w:t>
        </w:r>
      </w:hyperlink>
    </w:p>
    <w:p w14:paraId="483E5B4E" w14:textId="77777777" w:rsidR="00A9526B" w:rsidRDefault="00A9526B">
      <w:pPr>
        <w:spacing w:line="360" w:lineRule="auto"/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B419F06" w14:textId="77777777" w:rsidR="00A9526B" w:rsidRDefault="00000000">
      <w:pPr>
        <w:pStyle w:val="a3"/>
        <w:spacing w:before="80"/>
        <w:ind w:left="2015" w:right="1223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А</w:t>
      </w:r>
    </w:p>
    <w:p w14:paraId="3F7E5AEF" w14:textId="77777777" w:rsidR="00A9526B" w:rsidRDefault="00000000">
      <w:pPr>
        <w:pStyle w:val="a3"/>
        <w:spacing w:before="163" w:after="7" w:line="360" w:lineRule="auto"/>
        <w:ind w:left="1950" w:right="1169"/>
        <w:jc w:val="center"/>
      </w:pPr>
      <w:r>
        <w:t>Оцінка руху та функціонального стану основних засобів</w:t>
      </w:r>
      <w:r>
        <w:rPr>
          <w:spacing w:val="-67"/>
        </w:rPr>
        <w:t xml:space="preserve"> </w:t>
      </w:r>
      <w:r>
        <w:t>ФГ</w:t>
      </w:r>
      <w:r>
        <w:rPr>
          <w:spacing w:val="-1"/>
        </w:rPr>
        <w:t xml:space="preserve"> </w:t>
      </w:r>
      <w:r>
        <w:t>«Ярина-1»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619"/>
        <w:gridCol w:w="972"/>
        <w:gridCol w:w="972"/>
        <w:gridCol w:w="972"/>
        <w:gridCol w:w="972"/>
        <w:gridCol w:w="973"/>
        <w:gridCol w:w="1268"/>
      </w:tblGrid>
      <w:tr w:rsidR="00A9526B" w14:paraId="4690C71B" w14:textId="77777777">
        <w:trPr>
          <w:trHeight w:val="1655"/>
        </w:trPr>
        <w:tc>
          <w:tcPr>
            <w:tcW w:w="506" w:type="dxa"/>
          </w:tcPr>
          <w:p w14:paraId="6D734DAD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B77D14B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3EA5165E" w14:textId="77777777" w:rsidR="00A9526B" w:rsidRDefault="00000000">
            <w:pPr>
              <w:pStyle w:val="TableParagraph"/>
              <w:ind w:left="107" w:right="79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619" w:type="dxa"/>
          </w:tcPr>
          <w:p w14:paraId="5E57F22F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EF2CD56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73BC5B65" w14:textId="77777777" w:rsidR="00A9526B" w:rsidRDefault="00000000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972" w:type="dxa"/>
          </w:tcPr>
          <w:p w14:paraId="1C0B14F9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03061DB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0B2700C1" w14:textId="4C64916E" w:rsidR="00A9526B" w:rsidRDefault="00463D9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72" w:type="dxa"/>
          </w:tcPr>
          <w:p w14:paraId="725498B1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272C16D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777347A3" w14:textId="54C7CEA9" w:rsidR="00A9526B" w:rsidRDefault="00463D98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72" w:type="dxa"/>
          </w:tcPr>
          <w:p w14:paraId="1C903EA4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4BFC7F5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2C66EC8E" w14:textId="6892485E" w:rsidR="00A9526B" w:rsidRDefault="00463D98">
            <w:pPr>
              <w:pStyle w:val="TableParagraph"/>
              <w:ind w:left="25" w:right="2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72" w:type="dxa"/>
          </w:tcPr>
          <w:p w14:paraId="038DC24E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063DF15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42722409" w14:textId="59C01143" w:rsidR="00A9526B" w:rsidRDefault="00463D98">
            <w:pPr>
              <w:pStyle w:val="TableParagraph"/>
              <w:ind w:left="25" w:right="2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73" w:type="dxa"/>
          </w:tcPr>
          <w:p w14:paraId="2FDD4D67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7EF43FB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110FCCAD" w14:textId="30C4983B" w:rsidR="00A9526B" w:rsidRDefault="00463D9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1268" w:type="dxa"/>
          </w:tcPr>
          <w:p w14:paraId="262BD02E" w14:textId="77777777" w:rsidR="00A9526B" w:rsidRDefault="00000000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Відношен ня у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(відхилен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ня,+;-)</w:t>
            </w:r>
          </w:p>
          <w:p w14:paraId="79DE4B8D" w14:textId="7D8A99DC" w:rsidR="00A9526B" w:rsidRDefault="00463D98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 до</w:t>
            </w:r>
          </w:p>
          <w:p w14:paraId="60054E11" w14:textId="4FFAD0D1" w:rsidR="00A9526B" w:rsidRDefault="00463D98">
            <w:pPr>
              <w:pStyle w:val="TableParagraph"/>
              <w:spacing w:line="264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</w:tr>
      <w:tr w:rsidR="00A9526B" w14:paraId="33F857D5" w14:textId="77777777">
        <w:trPr>
          <w:trHeight w:val="316"/>
        </w:trPr>
        <w:tc>
          <w:tcPr>
            <w:tcW w:w="9254" w:type="dxa"/>
            <w:gridSpan w:val="8"/>
          </w:tcPr>
          <w:p w14:paraId="3B3323FC" w14:textId="77777777" w:rsidR="00A9526B" w:rsidRDefault="00000000">
            <w:pPr>
              <w:pStyle w:val="TableParagraph"/>
              <w:spacing w:before="32" w:line="264" w:lineRule="exact"/>
              <w:ind w:left="1948" w:right="19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Вихідна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грн</w:t>
            </w:r>
          </w:p>
        </w:tc>
      </w:tr>
      <w:tr w:rsidR="00A9526B" w14:paraId="5099DEB9" w14:textId="77777777">
        <w:trPr>
          <w:trHeight w:val="482"/>
        </w:trPr>
        <w:tc>
          <w:tcPr>
            <w:tcW w:w="506" w:type="dxa"/>
          </w:tcPr>
          <w:p w14:paraId="594E65B0" w14:textId="77777777" w:rsidR="00A9526B" w:rsidRDefault="00000000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9" w:type="dxa"/>
          </w:tcPr>
          <w:p w14:paraId="2F9FEC93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Вартість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основних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засобів</w:t>
            </w:r>
          </w:p>
          <w:p w14:paraId="2543A2DD" w14:textId="77777777" w:rsidR="00A9526B" w:rsidRDefault="00000000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початок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2ECBBB7F" w14:textId="77777777" w:rsidR="00A9526B" w:rsidRDefault="00000000">
            <w:pPr>
              <w:pStyle w:val="TableParagraph"/>
              <w:spacing w:before="95"/>
              <w:ind w:left="213"/>
              <w:rPr>
                <w:sz w:val="24"/>
              </w:rPr>
            </w:pPr>
            <w:r>
              <w:rPr>
                <w:sz w:val="24"/>
              </w:rPr>
              <w:t>454,8</w:t>
            </w:r>
          </w:p>
        </w:tc>
        <w:tc>
          <w:tcPr>
            <w:tcW w:w="972" w:type="dxa"/>
          </w:tcPr>
          <w:p w14:paraId="58E4CE5A" w14:textId="77777777" w:rsidR="00A9526B" w:rsidRDefault="00000000">
            <w:pPr>
              <w:pStyle w:val="TableParagraph"/>
              <w:spacing w:before="95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2466,7</w:t>
            </w:r>
          </w:p>
        </w:tc>
        <w:tc>
          <w:tcPr>
            <w:tcW w:w="972" w:type="dxa"/>
          </w:tcPr>
          <w:p w14:paraId="5CCD3D04" w14:textId="77777777" w:rsidR="00A9526B" w:rsidRDefault="00000000">
            <w:pPr>
              <w:pStyle w:val="TableParagraph"/>
              <w:spacing w:before="9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2843,0</w:t>
            </w:r>
          </w:p>
        </w:tc>
        <w:tc>
          <w:tcPr>
            <w:tcW w:w="972" w:type="dxa"/>
          </w:tcPr>
          <w:p w14:paraId="48AAB8FD" w14:textId="77777777" w:rsidR="00A9526B" w:rsidRDefault="00000000">
            <w:pPr>
              <w:pStyle w:val="TableParagraph"/>
              <w:spacing w:before="9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4162,2</w:t>
            </w:r>
          </w:p>
        </w:tc>
        <w:tc>
          <w:tcPr>
            <w:tcW w:w="973" w:type="dxa"/>
          </w:tcPr>
          <w:p w14:paraId="5887A963" w14:textId="77777777" w:rsidR="00A9526B" w:rsidRDefault="00000000">
            <w:pPr>
              <w:pStyle w:val="TableParagraph"/>
              <w:spacing w:before="95"/>
              <w:ind w:left="154"/>
              <w:rPr>
                <w:sz w:val="24"/>
              </w:rPr>
            </w:pPr>
            <w:r>
              <w:rPr>
                <w:sz w:val="24"/>
              </w:rPr>
              <w:t>5866,4</w:t>
            </w:r>
          </w:p>
        </w:tc>
        <w:tc>
          <w:tcPr>
            <w:tcW w:w="1268" w:type="dxa"/>
          </w:tcPr>
          <w:p w14:paraId="677A0EE2" w14:textId="77777777" w:rsidR="00A9526B" w:rsidRDefault="00000000">
            <w:pPr>
              <w:pStyle w:val="TableParagraph"/>
              <w:spacing w:before="95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1289,97</w:t>
            </w:r>
          </w:p>
        </w:tc>
      </w:tr>
      <w:tr w:rsidR="00A9526B" w14:paraId="2B20774F" w14:textId="77777777">
        <w:trPr>
          <w:trHeight w:val="300"/>
        </w:trPr>
        <w:tc>
          <w:tcPr>
            <w:tcW w:w="506" w:type="dxa"/>
          </w:tcPr>
          <w:p w14:paraId="3A024B41" w14:textId="77777777" w:rsidR="00A9526B" w:rsidRDefault="00000000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9" w:type="dxa"/>
          </w:tcPr>
          <w:p w14:paraId="050DD39C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Надійшло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рік</w:t>
            </w:r>
          </w:p>
        </w:tc>
        <w:tc>
          <w:tcPr>
            <w:tcW w:w="972" w:type="dxa"/>
          </w:tcPr>
          <w:p w14:paraId="7E7BB6B9" w14:textId="77777777" w:rsidR="00A9526B" w:rsidRDefault="00000000">
            <w:pPr>
              <w:pStyle w:val="TableParagraph"/>
              <w:spacing w:before="3"/>
              <w:ind w:left="153"/>
              <w:rPr>
                <w:sz w:val="24"/>
              </w:rPr>
            </w:pPr>
            <w:r>
              <w:rPr>
                <w:sz w:val="24"/>
              </w:rPr>
              <w:t>2150,0</w:t>
            </w:r>
          </w:p>
        </w:tc>
        <w:tc>
          <w:tcPr>
            <w:tcW w:w="972" w:type="dxa"/>
          </w:tcPr>
          <w:p w14:paraId="6B1DDA1B" w14:textId="77777777" w:rsidR="00A9526B" w:rsidRDefault="00000000">
            <w:pPr>
              <w:pStyle w:val="TableParagraph"/>
              <w:spacing w:before="3"/>
              <w:ind w:left="213"/>
              <w:rPr>
                <w:sz w:val="24"/>
              </w:rPr>
            </w:pPr>
            <w:r>
              <w:rPr>
                <w:sz w:val="24"/>
              </w:rPr>
              <w:t>239,6</w:t>
            </w:r>
          </w:p>
        </w:tc>
        <w:tc>
          <w:tcPr>
            <w:tcW w:w="972" w:type="dxa"/>
          </w:tcPr>
          <w:p w14:paraId="7345243C" w14:textId="77777777" w:rsidR="00A9526B" w:rsidRDefault="00000000">
            <w:pPr>
              <w:pStyle w:val="TableParagraph"/>
              <w:spacing w:before="3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1121,9</w:t>
            </w:r>
          </w:p>
        </w:tc>
        <w:tc>
          <w:tcPr>
            <w:tcW w:w="972" w:type="dxa"/>
          </w:tcPr>
          <w:p w14:paraId="3E8BF753" w14:textId="77777777" w:rsidR="00A9526B" w:rsidRDefault="00000000">
            <w:pPr>
              <w:pStyle w:val="TableParagraph"/>
              <w:spacing w:before="3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1658,2</w:t>
            </w:r>
          </w:p>
        </w:tc>
        <w:tc>
          <w:tcPr>
            <w:tcW w:w="973" w:type="dxa"/>
          </w:tcPr>
          <w:p w14:paraId="1A9C09CA" w14:textId="77777777" w:rsidR="00A9526B" w:rsidRDefault="00000000">
            <w:pPr>
              <w:pStyle w:val="TableParagraph"/>
              <w:spacing w:before="3"/>
              <w:ind w:left="154"/>
              <w:rPr>
                <w:sz w:val="24"/>
              </w:rPr>
            </w:pPr>
            <w:r>
              <w:rPr>
                <w:sz w:val="24"/>
              </w:rPr>
              <w:t>2284,0</w:t>
            </w:r>
          </w:p>
        </w:tc>
        <w:tc>
          <w:tcPr>
            <w:tcW w:w="1268" w:type="dxa"/>
          </w:tcPr>
          <w:p w14:paraId="6F304DAA" w14:textId="77777777" w:rsidR="00A9526B" w:rsidRDefault="00000000">
            <w:pPr>
              <w:pStyle w:val="TableParagraph"/>
              <w:spacing w:before="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106,23</w:t>
            </w:r>
          </w:p>
        </w:tc>
      </w:tr>
      <w:tr w:rsidR="00A9526B" w14:paraId="35B56EE7" w14:textId="77777777">
        <w:trPr>
          <w:trHeight w:val="330"/>
        </w:trPr>
        <w:tc>
          <w:tcPr>
            <w:tcW w:w="506" w:type="dxa"/>
          </w:tcPr>
          <w:p w14:paraId="178DD19E" w14:textId="77777777" w:rsidR="00A9526B" w:rsidRDefault="00000000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 w14:paraId="36AF4B8D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Вибуло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рік</w:t>
            </w:r>
          </w:p>
        </w:tc>
        <w:tc>
          <w:tcPr>
            <w:tcW w:w="972" w:type="dxa"/>
          </w:tcPr>
          <w:p w14:paraId="7DF2400D" w14:textId="77777777" w:rsidR="00A9526B" w:rsidRDefault="00000000">
            <w:pPr>
              <w:pStyle w:val="TableParagraph"/>
              <w:spacing w:before="20"/>
              <w:ind w:left="213"/>
              <w:rPr>
                <w:sz w:val="24"/>
              </w:rPr>
            </w:pPr>
            <w:r>
              <w:rPr>
                <w:sz w:val="24"/>
              </w:rPr>
              <w:t>213,0</w:t>
            </w:r>
          </w:p>
        </w:tc>
        <w:tc>
          <w:tcPr>
            <w:tcW w:w="972" w:type="dxa"/>
          </w:tcPr>
          <w:p w14:paraId="51903F23" w14:textId="77777777" w:rsidR="00A9526B" w:rsidRDefault="00000000">
            <w:pPr>
              <w:pStyle w:val="TableParagraph"/>
              <w:spacing w:before="20"/>
              <w:ind w:left="273"/>
              <w:rPr>
                <w:sz w:val="24"/>
              </w:rPr>
            </w:pPr>
            <w:r>
              <w:rPr>
                <w:sz w:val="24"/>
              </w:rPr>
              <w:t>90,8</w:t>
            </w:r>
          </w:p>
        </w:tc>
        <w:tc>
          <w:tcPr>
            <w:tcW w:w="972" w:type="dxa"/>
          </w:tcPr>
          <w:p w14:paraId="25D30AD7" w14:textId="77777777" w:rsidR="00A9526B" w:rsidRDefault="00000000">
            <w:pPr>
              <w:pStyle w:val="TableParagraph"/>
              <w:spacing w:before="20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972" w:type="dxa"/>
          </w:tcPr>
          <w:p w14:paraId="2C53ADE0" w14:textId="77777777" w:rsidR="00A9526B" w:rsidRDefault="00000000">
            <w:pPr>
              <w:pStyle w:val="TableParagraph"/>
              <w:spacing w:before="20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302,4</w:t>
            </w:r>
          </w:p>
        </w:tc>
        <w:tc>
          <w:tcPr>
            <w:tcW w:w="973" w:type="dxa"/>
          </w:tcPr>
          <w:p w14:paraId="21424710" w14:textId="77777777" w:rsidR="00A9526B" w:rsidRDefault="00000000">
            <w:pPr>
              <w:pStyle w:val="TableParagraph"/>
              <w:spacing w:before="20"/>
              <w:ind w:left="214"/>
              <w:rPr>
                <w:sz w:val="24"/>
              </w:rPr>
            </w:pPr>
            <w:r>
              <w:rPr>
                <w:sz w:val="24"/>
              </w:rPr>
              <w:t>327,9</w:t>
            </w:r>
          </w:p>
        </w:tc>
        <w:tc>
          <w:tcPr>
            <w:tcW w:w="1268" w:type="dxa"/>
          </w:tcPr>
          <w:p w14:paraId="06ACFEBE" w14:textId="77777777" w:rsidR="00A9526B" w:rsidRDefault="00000000">
            <w:pPr>
              <w:pStyle w:val="TableParagraph"/>
              <w:spacing w:before="2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153,94</w:t>
            </w:r>
          </w:p>
        </w:tc>
      </w:tr>
      <w:tr w:rsidR="00A9526B" w14:paraId="4220F0EA" w14:textId="77777777">
        <w:trPr>
          <w:trHeight w:val="481"/>
        </w:trPr>
        <w:tc>
          <w:tcPr>
            <w:tcW w:w="506" w:type="dxa"/>
          </w:tcPr>
          <w:p w14:paraId="0C6C7062" w14:textId="77777777" w:rsidR="00A9526B" w:rsidRDefault="00000000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9" w:type="dxa"/>
          </w:tcPr>
          <w:p w14:paraId="3720189F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Вартість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основних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засобів</w:t>
            </w:r>
          </w:p>
          <w:p w14:paraId="655D6E5E" w14:textId="77777777" w:rsidR="00A9526B" w:rsidRDefault="00000000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 кінець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4C5FE77C" w14:textId="77777777" w:rsidR="00A9526B" w:rsidRDefault="00000000">
            <w:pPr>
              <w:pStyle w:val="TableParagraph"/>
              <w:spacing w:before="95"/>
              <w:ind w:left="153"/>
              <w:rPr>
                <w:sz w:val="24"/>
              </w:rPr>
            </w:pPr>
            <w:r>
              <w:rPr>
                <w:sz w:val="24"/>
              </w:rPr>
              <w:t>2466,7</w:t>
            </w:r>
          </w:p>
        </w:tc>
        <w:tc>
          <w:tcPr>
            <w:tcW w:w="972" w:type="dxa"/>
          </w:tcPr>
          <w:p w14:paraId="16406A00" w14:textId="77777777" w:rsidR="00A9526B" w:rsidRDefault="00000000">
            <w:pPr>
              <w:pStyle w:val="TableParagraph"/>
              <w:spacing w:before="95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2843,0</w:t>
            </w:r>
          </w:p>
        </w:tc>
        <w:tc>
          <w:tcPr>
            <w:tcW w:w="972" w:type="dxa"/>
          </w:tcPr>
          <w:p w14:paraId="402F2F55" w14:textId="77777777" w:rsidR="00A9526B" w:rsidRDefault="00000000">
            <w:pPr>
              <w:pStyle w:val="TableParagraph"/>
              <w:spacing w:before="9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4162,2</w:t>
            </w:r>
          </w:p>
        </w:tc>
        <w:tc>
          <w:tcPr>
            <w:tcW w:w="972" w:type="dxa"/>
          </w:tcPr>
          <w:p w14:paraId="6D37A598" w14:textId="77777777" w:rsidR="00A9526B" w:rsidRDefault="00000000">
            <w:pPr>
              <w:pStyle w:val="TableParagraph"/>
              <w:spacing w:before="9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5866,4</w:t>
            </w:r>
          </w:p>
        </w:tc>
        <w:tc>
          <w:tcPr>
            <w:tcW w:w="973" w:type="dxa"/>
          </w:tcPr>
          <w:p w14:paraId="0AD8B0A2" w14:textId="77777777" w:rsidR="00A9526B" w:rsidRDefault="00000000">
            <w:pPr>
              <w:pStyle w:val="TableParagraph"/>
              <w:spacing w:before="95"/>
              <w:ind w:left="154"/>
              <w:rPr>
                <w:sz w:val="24"/>
              </w:rPr>
            </w:pPr>
            <w:r>
              <w:rPr>
                <w:sz w:val="24"/>
              </w:rPr>
              <w:t>8116,8</w:t>
            </w:r>
          </w:p>
        </w:tc>
        <w:tc>
          <w:tcPr>
            <w:tcW w:w="1268" w:type="dxa"/>
          </w:tcPr>
          <w:p w14:paraId="35FCE66F" w14:textId="77777777" w:rsidR="00A9526B" w:rsidRDefault="00000000">
            <w:pPr>
              <w:pStyle w:val="TableParagraph"/>
              <w:spacing w:before="95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329,06</w:t>
            </w:r>
          </w:p>
        </w:tc>
      </w:tr>
      <w:tr w:rsidR="00A9526B" w14:paraId="5BCD0DE9" w14:textId="77777777">
        <w:trPr>
          <w:trHeight w:val="602"/>
        </w:trPr>
        <w:tc>
          <w:tcPr>
            <w:tcW w:w="506" w:type="dxa"/>
          </w:tcPr>
          <w:p w14:paraId="04C70A84" w14:textId="77777777" w:rsidR="00A9526B" w:rsidRDefault="00000000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9" w:type="dxa"/>
          </w:tcPr>
          <w:p w14:paraId="62EB24B2" w14:textId="77777777" w:rsidR="00A9526B" w:rsidRDefault="00000000">
            <w:pPr>
              <w:pStyle w:val="TableParagraph"/>
              <w:spacing w:line="237" w:lineRule="auto"/>
              <w:ind w:left="108" w:right="91"/>
              <w:rPr>
                <w:sz w:val="21"/>
              </w:rPr>
            </w:pPr>
            <w:r>
              <w:rPr>
                <w:sz w:val="21"/>
              </w:rPr>
              <w:t>Нараховано амортизації 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рік</w:t>
            </w:r>
          </w:p>
        </w:tc>
        <w:tc>
          <w:tcPr>
            <w:tcW w:w="972" w:type="dxa"/>
          </w:tcPr>
          <w:p w14:paraId="71EBAA16" w14:textId="77777777" w:rsidR="00A9526B" w:rsidRDefault="00000000">
            <w:pPr>
              <w:pStyle w:val="TableParagraph"/>
              <w:spacing w:before="155"/>
              <w:ind w:left="273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972" w:type="dxa"/>
          </w:tcPr>
          <w:p w14:paraId="78E8FDA2" w14:textId="77777777" w:rsidR="00A9526B" w:rsidRDefault="00000000">
            <w:pPr>
              <w:pStyle w:val="TableParagraph"/>
              <w:spacing w:before="155"/>
              <w:ind w:left="213"/>
              <w:rPr>
                <w:sz w:val="24"/>
              </w:rPr>
            </w:pPr>
            <w:r>
              <w:rPr>
                <w:sz w:val="24"/>
              </w:rPr>
              <w:t>227,5</w:t>
            </w:r>
          </w:p>
        </w:tc>
        <w:tc>
          <w:tcPr>
            <w:tcW w:w="972" w:type="dxa"/>
          </w:tcPr>
          <w:p w14:paraId="1D572292" w14:textId="77777777" w:rsidR="00A9526B" w:rsidRDefault="00000000">
            <w:pPr>
              <w:pStyle w:val="TableParagraph"/>
              <w:spacing w:before="15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356,0</w:t>
            </w:r>
          </w:p>
        </w:tc>
        <w:tc>
          <w:tcPr>
            <w:tcW w:w="972" w:type="dxa"/>
          </w:tcPr>
          <w:p w14:paraId="32D5F21D" w14:textId="77777777" w:rsidR="00A9526B" w:rsidRDefault="00000000">
            <w:pPr>
              <w:pStyle w:val="TableParagraph"/>
              <w:spacing w:before="15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348,4</w:t>
            </w:r>
          </w:p>
        </w:tc>
        <w:tc>
          <w:tcPr>
            <w:tcW w:w="973" w:type="dxa"/>
          </w:tcPr>
          <w:p w14:paraId="54B6096B" w14:textId="77777777" w:rsidR="00A9526B" w:rsidRDefault="00000000">
            <w:pPr>
              <w:pStyle w:val="TableParagraph"/>
              <w:spacing w:before="155"/>
              <w:ind w:left="214"/>
              <w:rPr>
                <w:sz w:val="24"/>
              </w:rPr>
            </w:pPr>
            <w:r>
              <w:rPr>
                <w:sz w:val="24"/>
              </w:rPr>
              <w:t>294,3</w:t>
            </w:r>
          </w:p>
        </w:tc>
        <w:tc>
          <w:tcPr>
            <w:tcW w:w="1268" w:type="dxa"/>
          </w:tcPr>
          <w:p w14:paraId="66942144" w14:textId="77777777" w:rsidR="00A9526B" w:rsidRDefault="00000000">
            <w:pPr>
              <w:pStyle w:val="TableParagraph"/>
              <w:spacing w:before="155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392,40</w:t>
            </w:r>
          </w:p>
        </w:tc>
      </w:tr>
      <w:tr w:rsidR="00A9526B" w14:paraId="71FD0F9E" w14:textId="77777777">
        <w:trPr>
          <w:trHeight w:val="481"/>
        </w:trPr>
        <w:tc>
          <w:tcPr>
            <w:tcW w:w="506" w:type="dxa"/>
            <w:vMerge w:val="restart"/>
          </w:tcPr>
          <w:p w14:paraId="649B862C" w14:textId="77777777" w:rsidR="00A9526B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9" w:type="dxa"/>
          </w:tcPr>
          <w:p w14:paraId="3D7740B8" w14:textId="77777777" w:rsidR="00A9526B" w:rsidRDefault="00000000"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Знос основних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засобів:</w:t>
            </w:r>
          </w:p>
          <w:p w14:paraId="22FA9A8D" w14:textId="77777777" w:rsidR="00A9526B" w:rsidRDefault="00000000"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початок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0307E68C" w14:textId="77777777" w:rsidR="00A9526B" w:rsidRDefault="00000000">
            <w:pPr>
              <w:pStyle w:val="TableParagraph"/>
              <w:spacing w:before="95"/>
              <w:ind w:left="213"/>
              <w:rPr>
                <w:sz w:val="24"/>
              </w:rPr>
            </w:pPr>
            <w:r>
              <w:rPr>
                <w:sz w:val="24"/>
              </w:rPr>
              <w:t>171,3</w:t>
            </w:r>
          </w:p>
        </w:tc>
        <w:tc>
          <w:tcPr>
            <w:tcW w:w="972" w:type="dxa"/>
          </w:tcPr>
          <w:p w14:paraId="61243BBC" w14:textId="77777777" w:rsidR="00A9526B" w:rsidRDefault="00000000">
            <w:pPr>
              <w:pStyle w:val="TableParagraph"/>
              <w:spacing w:before="95"/>
              <w:ind w:left="213"/>
              <w:rPr>
                <w:sz w:val="24"/>
              </w:rPr>
            </w:pPr>
            <w:r>
              <w:rPr>
                <w:sz w:val="24"/>
              </w:rPr>
              <w:t>246,3</w:t>
            </w:r>
          </w:p>
        </w:tc>
        <w:tc>
          <w:tcPr>
            <w:tcW w:w="972" w:type="dxa"/>
          </w:tcPr>
          <w:p w14:paraId="461481F3" w14:textId="77777777" w:rsidR="00A9526B" w:rsidRDefault="00000000">
            <w:pPr>
              <w:pStyle w:val="TableParagraph"/>
              <w:spacing w:before="9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473,8</w:t>
            </w:r>
          </w:p>
        </w:tc>
        <w:tc>
          <w:tcPr>
            <w:tcW w:w="972" w:type="dxa"/>
          </w:tcPr>
          <w:p w14:paraId="1BCA3247" w14:textId="77777777" w:rsidR="00A9526B" w:rsidRDefault="00000000">
            <w:pPr>
              <w:pStyle w:val="TableParagraph"/>
              <w:spacing w:before="95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829,8</w:t>
            </w:r>
          </w:p>
        </w:tc>
        <w:tc>
          <w:tcPr>
            <w:tcW w:w="973" w:type="dxa"/>
          </w:tcPr>
          <w:p w14:paraId="36F78FF5" w14:textId="77777777" w:rsidR="00A9526B" w:rsidRDefault="00000000">
            <w:pPr>
              <w:pStyle w:val="TableParagraph"/>
              <w:spacing w:before="95"/>
              <w:ind w:left="154"/>
              <w:rPr>
                <w:sz w:val="24"/>
              </w:rPr>
            </w:pPr>
            <w:r>
              <w:rPr>
                <w:sz w:val="24"/>
              </w:rPr>
              <w:t>1178,2</w:t>
            </w:r>
          </w:p>
        </w:tc>
        <w:tc>
          <w:tcPr>
            <w:tcW w:w="1268" w:type="dxa"/>
          </w:tcPr>
          <w:p w14:paraId="525A6C64" w14:textId="77777777" w:rsidR="00A9526B" w:rsidRDefault="00000000">
            <w:pPr>
              <w:pStyle w:val="TableParagraph"/>
              <w:spacing w:before="95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687,80</w:t>
            </w:r>
          </w:p>
        </w:tc>
      </w:tr>
      <w:tr w:rsidR="00A9526B" w14:paraId="622E1952" w14:textId="77777777">
        <w:trPr>
          <w:trHeight w:val="313"/>
        </w:trPr>
        <w:tc>
          <w:tcPr>
            <w:tcW w:w="506" w:type="dxa"/>
            <w:vMerge/>
            <w:tcBorders>
              <w:top w:val="nil"/>
            </w:tcBorders>
          </w:tcPr>
          <w:p w14:paraId="144D11B1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6BAC7F5A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кінець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539E878C" w14:textId="77777777" w:rsidR="00A9526B" w:rsidRDefault="00000000">
            <w:pPr>
              <w:pStyle w:val="TableParagraph"/>
              <w:spacing w:before="11"/>
              <w:ind w:left="213"/>
              <w:rPr>
                <w:sz w:val="24"/>
              </w:rPr>
            </w:pPr>
            <w:r>
              <w:rPr>
                <w:sz w:val="24"/>
              </w:rPr>
              <w:t>246,3</w:t>
            </w:r>
          </w:p>
        </w:tc>
        <w:tc>
          <w:tcPr>
            <w:tcW w:w="972" w:type="dxa"/>
          </w:tcPr>
          <w:p w14:paraId="03C2D669" w14:textId="77777777" w:rsidR="00A9526B" w:rsidRDefault="00000000">
            <w:pPr>
              <w:pStyle w:val="TableParagraph"/>
              <w:spacing w:before="11"/>
              <w:ind w:left="213"/>
              <w:rPr>
                <w:sz w:val="24"/>
              </w:rPr>
            </w:pPr>
            <w:r>
              <w:rPr>
                <w:sz w:val="24"/>
              </w:rPr>
              <w:t>473,8</w:t>
            </w:r>
          </w:p>
        </w:tc>
        <w:tc>
          <w:tcPr>
            <w:tcW w:w="972" w:type="dxa"/>
          </w:tcPr>
          <w:p w14:paraId="64A837BC" w14:textId="77777777" w:rsidR="00A9526B" w:rsidRDefault="00000000">
            <w:pPr>
              <w:pStyle w:val="TableParagraph"/>
              <w:spacing w:before="11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829,8</w:t>
            </w:r>
          </w:p>
        </w:tc>
        <w:tc>
          <w:tcPr>
            <w:tcW w:w="972" w:type="dxa"/>
          </w:tcPr>
          <w:p w14:paraId="246F0CFA" w14:textId="77777777" w:rsidR="00A9526B" w:rsidRDefault="00000000">
            <w:pPr>
              <w:pStyle w:val="TableParagraph"/>
              <w:spacing w:before="11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1178,2</w:t>
            </w:r>
          </w:p>
        </w:tc>
        <w:tc>
          <w:tcPr>
            <w:tcW w:w="973" w:type="dxa"/>
          </w:tcPr>
          <w:p w14:paraId="535198F4" w14:textId="77777777" w:rsidR="00A9526B" w:rsidRDefault="00000000">
            <w:pPr>
              <w:pStyle w:val="TableParagraph"/>
              <w:spacing w:before="11"/>
              <w:ind w:left="154"/>
              <w:rPr>
                <w:sz w:val="24"/>
              </w:rPr>
            </w:pPr>
            <w:r>
              <w:rPr>
                <w:sz w:val="24"/>
              </w:rPr>
              <w:t>1472,5</w:t>
            </w:r>
          </w:p>
        </w:tc>
        <w:tc>
          <w:tcPr>
            <w:tcW w:w="1268" w:type="dxa"/>
          </w:tcPr>
          <w:p w14:paraId="7C65A313" w14:textId="77777777" w:rsidR="00A9526B" w:rsidRDefault="00000000">
            <w:pPr>
              <w:pStyle w:val="TableParagraph"/>
              <w:spacing w:before="1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597,85</w:t>
            </w:r>
          </w:p>
        </w:tc>
      </w:tr>
      <w:tr w:rsidR="00A9526B" w14:paraId="74E2C15D" w14:textId="77777777">
        <w:trPr>
          <w:trHeight w:val="275"/>
        </w:trPr>
        <w:tc>
          <w:tcPr>
            <w:tcW w:w="9254" w:type="dxa"/>
            <w:gridSpan w:val="8"/>
          </w:tcPr>
          <w:p w14:paraId="1D8E3DBA" w14:textId="77777777" w:rsidR="00A9526B" w:rsidRDefault="00000000">
            <w:pPr>
              <w:pStyle w:val="TableParagraph"/>
              <w:spacing w:line="256" w:lineRule="exact"/>
              <w:ind w:left="1948" w:right="19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руху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засобів</w:t>
            </w:r>
          </w:p>
        </w:tc>
      </w:tr>
      <w:tr w:rsidR="00A9526B" w14:paraId="38DF44DD" w14:textId="77777777">
        <w:trPr>
          <w:trHeight w:val="484"/>
        </w:trPr>
        <w:tc>
          <w:tcPr>
            <w:tcW w:w="506" w:type="dxa"/>
          </w:tcPr>
          <w:p w14:paraId="3A2100DA" w14:textId="77777777" w:rsidR="00A9526B" w:rsidRDefault="00000000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9" w:type="dxa"/>
          </w:tcPr>
          <w:p w14:paraId="1F2A6C9C" w14:textId="77777777" w:rsidR="00A9526B" w:rsidRDefault="00000000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Річний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приріст(+)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</w:p>
          <w:p w14:paraId="3995661A" w14:textId="77777777" w:rsidR="00A9526B" w:rsidRDefault="00000000"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зменшення(-),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тис.грн.</w:t>
            </w:r>
          </w:p>
        </w:tc>
        <w:tc>
          <w:tcPr>
            <w:tcW w:w="972" w:type="dxa"/>
          </w:tcPr>
          <w:p w14:paraId="337ACD96" w14:textId="77777777" w:rsidR="00A9526B" w:rsidRDefault="00000000">
            <w:pPr>
              <w:pStyle w:val="TableParagraph"/>
              <w:spacing w:before="200"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2011,93</w:t>
            </w:r>
          </w:p>
        </w:tc>
        <w:tc>
          <w:tcPr>
            <w:tcW w:w="972" w:type="dxa"/>
          </w:tcPr>
          <w:p w14:paraId="092DBAAE" w14:textId="77777777" w:rsidR="00A9526B" w:rsidRDefault="00000000">
            <w:pPr>
              <w:pStyle w:val="TableParagraph"/>
              <w:spacing w:before="200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376,30</w:t>
            </w:r>
          </w:p>
        </w:tc>
        <w:tc>
          <w:tcPr>
            <w:tcW w:w="972" w:type="dxa"/>
          </w:tcPr>
          <w:p w14:paraId="3A5F47C1" w14:textId="77777777" w:rsidR="00A9526B" w:rsidRDefault="00000000">
            <w:pPr>
              <w:pStyle w:val="TableParagraph"/>
              <w:spacing w:before="200" w:line="264" w:lineRule="exact"/>
              <w:ind w:left="102" w:right="5"/>
              <w:jc w:val="center"/>
              <w:rPr>
                <w:sz w:val="24"/>
              </w:rPr>
            </w:pPr>
            <w:r>
              <w:rPr>
                <w:sz w:val="24"/>
              </w:rPr>
              <w:t>1319,20</w:t>
            </w:r>
          </w:p>
        </w:tc>
        <w:tc>
          <w:tcPr>
            <w:tcW w:w="972" w:type="dxa"/>
          </w:tcPr>
          <w:p w14:paraId="745086D6" w14:textId="77777777" w:rsidR="00A9526B" w:rsidRDefault="00000000">
            <w:pPr>
              <w:pStyle w:val="TableParagraph"/>
              <w:spacing w:before="200" w:line="264" w:lineRule="exact"/>
              <w:ind w:left="102" w:right="5"/>
              <w:jc w:val="center"/>
              <w:rPr>
                <w:sz w:val="24"/>
              </w:rPr>
            </w:pPr>
            <w:r>
              <w:rPr>
                <w:sz w:val="24"/>
              </w:rPr>
              <w:t>1704,20</w:t>
            </w:r>
          </w:p>
        </w:tc>
        <w:tc>
          <w:tcPr>
            <w:tcW w:w="973" w:type="dxa"/>
          </w:tcPr>
          <w:p w14:paraId="5051A3C5" w14:textId="77777777" w:rsidR="00A9526B" w:rsidRDefault="00000000">
            <w:pPr>
              <w:pStyle w:val="TableParagraph"/>
              <w:spacing w:before="200"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2250,40</w:t>
            </w:r>
          </w:p>
        </w:tc>
        <w:tc>
          <w:tcPr>
            <w:tcW w:w="1268" w:type="dxa"/>
          </w:tcPr>
          <w:p w14:paraId="6704A949" w14:textId="77777777" w:rsidR="00A9526B" w:rsidRDefault="00000000">
            <w:pPr>
              <w:pStyle w:val="TableParagraph"/>
              <w:spacing w:before="200" w:line="264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111,85</w:t>
            </w:r>
          </w:p>
        </w:tc>
      </w:tr>
      <w:tr w:rsidR="00A9526B" w14:paraId="3066B650" w14:textId="77777777">
        <w:trPr>
          <w:trHeight w:val="479"/>
        </w:trPr>
        <w:tc>
          <w:tcPr>
            <w:tcW w:w="506" w:type="dxa"/>
            <w:tcBorders>
              <w:bottom w:val="single" w:sz="6" w:space="0" w:color="000000"/>
            </w:tcBorders>
          </w:tcPr>
          <w:p w14:paraId="6861A8FA" w14:textId="77777777" w:rsidR="00A9526B" w:rsidRDefault="00000000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</w:tcPr>
          <w:p w14:paraId="059C5EBB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Темп зростання</w:t>
            </w:r>
          </w:p>
          <w:p w14:paraId="5AEAF297" w14:textId="77777777" w:rsidR="00A9526B" w:rsidRDefault="00000000">
            <w:pPr>
              <w:pStyle w:val="TableParagraph"/>
              <w:spacing w:before="1" w:line="224" w:lineRule="exact"/>
              <w:ind w:left="108"/>
              <w:rPr>
                <w:sz w:val="21"/>
              </w:rPr>
            </w:pPr>
            <w:r>
              <w:rPr>
                <w:sz w:val="21"/>
              </w:rPr>
              <w:t>(зниження),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14:paraId="02696FB7" w14:textId="77777777" w:rsidR="00A9526B" w:rsidRDefault="00000000">
            <w:pPr>
              <w:pStyle w:val="TableParagraph"/>
              <w:spacing w:before="198"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542,41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14:paraId="21EF5F54" w14:textId="77777777" w:rsidR="00A9526B" w:rsidRDefault="00000000">
            <w:pPr>
              <w:pStyle w:val="TableParagraph"/>
              <w:spacing w:before="198" w:line="262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115,26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14:paraId="7728D48F" w14:textId="77777777" w:rsidR="00A9526B" w:rsidRDefault="00000000">
            <w:pPr>
              <w:pStyle w:val="TableParagraph"/>
              <w:spacing w:before="198" w:line="262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146,40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14:paraId="746F67E2" w14:textId="77777777" w:rsidR="00A9526B" w:rsidRDefault="00000000">
            <w:pPr>
              <w:pStyle w:val="TableParagraph"/>
              <w:spacing w:before="198" w:line="262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140,94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70F145B4" w14:textId="77777777" w:rsidR="00A9526B" w:rsidRDefault="00000000">
            <w:pPr>
              <w:pStyle w:val="TableParagraph"/>
              <w:spacing w:before="198"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138,36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14:paraId="730C0D4A" w14:textId="77777777" w:rsidR="00A9526B" w:rsidRDefault="00000000">
            <w:pPr>
              <w:pStyle w:val="TableParagraph"/>
              <w:spacing w:before="198" w:line="262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-404,05</w:t>
            </w:r>
          </w:p>
        </w:tc>
      </w:tr>
      <w:tr w:rsidR="00A9526B" w14:paraId="10A57BF6" w14:textId="77777777">
        <w:trPr>
          <w:trHeight w:val="482"/>
        </w:trPr>
        <w:tc>
          <w:tcPr>
            <w:tcW w:w="506" w:type="dxa"/>
            <w:tcBorders>
              <w:top w:val="single" w:sz="6" w:space="0" w:color="000000"/>
            </w:tcBorders>
          </w:tcPr>
          <w:p w14:paraId="6F6CDA39" w14:textId="77777777" w:rsidR="00A9526B" w:rsidRDefault="00000000">
            <w:pPr>
              <w:pStyle w:val="TableParagraph"/>
              <w:spacing w:line="26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9" w:type="dxa"/>
            <w:tcBorders>
              <w:top w:val="single" w:sz="6" w:space="0" w:color="000000"/>
            </w:tcBorders>
          </w:tcPr>
          <w:p w14:paraId="3DFCC1A1" w14:textId="77777777" w:rsidR="00A9526B" w:rsidRDefault="00000000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Темп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приросту</w:t>
            </w:r>
          </w:p>
          <w:p w14:paraId="249D2052" w14:textId="77777777" w:rsidR="00A9526B" w:rsidRDefault="00000000">
            <w:pPr>
              <w:pStyle w:val="TableParagraph"/>
              <w:spacing w:before="1"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(зменшення), %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14:paraId="3AEDB3AB" w14:textId="77777777" w:rsidR="00A9526B" w:rsidRDefault="00000000">
            <w:pPr>
              <w:pStyle w:val="TableParagraph"/>
              <w:spacing w:before="198"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442,41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14:paraId="4C1284B5" w14:textId="77777777" w:rsidR="00A9526B" w:rsidRDefault="00000000">
            <w:pPr>
              <w:pStyle w:val="TableParagraph"/>
              <w:spacing w:before="198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15,26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14:paraId="7D79E892" w14:textId="77777777" w:rsidR="00A9526B" w:rsidRDefault="00000000">
            <w:pPr>
              <w:pStyle w:val="TableParagraph"/>
              <w:spacing w:before="198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46,40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14:paraId="48DC1A8E" w14:textId="77777777" w:rsidR="00A9526B" w:rsidRDefault="00000000">
            <w:pPr>
              <w:pStyle w:val="TableParagraph"/>
              <w:spacing w:before="198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40,94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3EF39A9E" w14:textId="77777777" w:rsidR="00A9526B" w:rsidRDefault="00000000">
            <w:pPr>
              <w:pStyle w:val="TableParagraph"/>
              <w:spacing w:before="198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38,36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14:paraId="227F81DB" w14:textId="77777777" w:rsidR="00A9526B" w:rsidRDefault="00000000">
            <w:pPr>
              <w:pStyle w:val="TableParagraph"/>
              <w:spacing w:before="198" w:line="26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-404,05</w:t>
            </w:r>
          </w:p>
        </w:tc>
      </w:tr>
      <w:tr w:rsidR="00A9526B" w14:paraId="24905174" w14:textId="77777777">
        <w:trPr>
          <w:trHeight w:val="345"/>
        </w:trPr>
        <w:tc>
          <w:tcPr>
            <w:tcW w:w="506" w:type="dxa"/>
          </w:tcPr>
          <w:p w14:paraId="37915832" w14:textId="77777777" w:rsidR="00A9526B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9" w:type="dxa"/>
          </w:tcPr>
          <w:p w14:paraId="5DF1491C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оновлення,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972" w:type="dxa"/>
          </w:tcPr>
          <w:p w14:paraId="0C8E93F0" w14:textId="77777777" w:rsidR="00A9526B" w:rsidRDefault="00000000">
            <w:pPr>
              <w:pStyle w:val="TableParagraph"/>
              <w:spacing w:before="61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87,16</w:t>
            </w:r>
          </w:p>
        </w:tc>
        <w:tc>
          <w:tcPr>
            <w:tcW w:w="972" w:type="dxa"/>
          </w:tcPr>
          <w:p w14:paraId="54CE0CB8" w14:textId="77777777" w:rsidR="00A9526B" w:rsidRDefault="00000000">
            <w:pPr>
              <w:pStyle w:val="TableParagraph"/>
              <w:spacing w:before="61"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8,43</w:t>
            </w:r>
          </w:p>
        </w:tc>
        <w:tc>
          <w:tcPr>
            <w:tcW w:w="972" w:type="dxa"/>
          </w:tcPr>
          <w:p w14:paraId="7FCAC0F6" w14:textId="77777777" w:rsidR="00A9526B" w:rsidRDefault="00000000">
            <w:pPr>
              <w:pStyle w:val="TableParagraph"/>
              <w:spacing w:before="61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26,95</w:t>
            </w:r>
          </w:p>
        </w:tc>
        <w:tc>
          <w:tcPr>
            <w:tcW w:w="972" w:type="dxa"/>
          </w:tcPr>
          <w:p w14:paraId="2059A092" w14:textId="77777777" w:rsidR="00A9526B" w:rsidRDefault="00000000">
            <w:pPr>
              <w:pStyle w:val="TableParagraph"/>
              <w:spacing w:before="61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28,27</w:t>
            </w:r>
          </w:p>
        </w:tc>
        <w:tc>
          <w:tcPr>
            <w:tcW w:w="973" w:type="dxa"/>
          </w:tcPr>
          <w:p w14:paraId="2971B69D" w14:textId="77777777" w:rsidR="00A9526B" w:rsidRDefault="00000000">
            <w:pPr>
              <w:pStyle w:val="TableParagraph"/>
              <w:spacing w:before="61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28,14</w:t>
            </w:r>
          </w:p>
        </w:tc>
        <w:tc>
          <w:tcPr>
            <w:tcW w:w="1268" w:type="dxa"/>
          </w:tcPr>
          <w:p w14:paraId="0A777A02" w14:textId="77777777" w:rsidR="00A9526B" w:rsidRDefault="00000000">
            <w:pPr>
              <w:pStyle w:val="TableParagraph"/>
              <w:spacing w:before="61" w:line="26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-59,02</w:t>
            </w:r>
          </w:p>
        </w:tc>
      </w:tr>
      <w:tr w:rsidR="00A9526B" w14:paraId="0451C535" w14:textId="77777777">
        <w:trPr>
          <w:trHeight w:val="328"/>
        </w:trPr>
        <w:tc>
          <w:tcPr>
            <w:tcW w:w="506" w:type="dxa"/>
          </w:tcPr>
          <w:p w14:paraId="4F91A7DB" w14:textId="77777777" w:rsidR="00A9526B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9" w:type="dxa"/>
          </w:tcPr>
          <w:p w14:paraId="21E158CC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вибуття,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972" w:type="dxa"/>
          </w:tcPr>
          <w:p w14:paraId="5D185496" w14:textId="77777777" w:rsidR="00A9526B" w:rsidRDefault="00000000">
            <w:pPr>
              <w:pStyle w:val="TableParagraph"/>
              <w:spacing w:before="44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46,84</w:t>
            </w:r>
          </w:p>
        </w:tc>
        <w:tc>
          <w:tcPr>
            <w:tcW w:w="972" w:type="dxa"/>
          </w:tcPr>
          <w:p w14:paraId="0971ED77" w14:textId="77777777" w:rsidR="00A9526B" w:rsidRDefault="00000000">
            <w:pPr>
              <w:pStyle w:val="TableParagraph"/>
              <w:spacing w:before="44"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3,68</w:t>
            </w:r>
          </w:p>
        </w:tc>
        <w:tc>
          <w:tcPr>
            <w:tcW w:w="972" w:type="dxa"/>
          </w:tcPr>
          <w:p w14:paraId="72AFA214" w14:textId="77777777" w:rsidR="00A9526B" w:rsidRDefault="00000000">
            <w:pPr>
              <w:pStyle w:val="TableParagraph"/>
              <w:spacing w:before="44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5,58</w:t>
            </w:r>
          </w:p>
        </w:tc>
        <w:tc>
          <w:tcPr>
            <w:tcW w:w="972" w:type="dxa"/>
          </w:tcPr>
          <w:p w14:paraId="56E9CDC7" w14:textId="77777777" w:rsidR="00A9526B" w:rsidRDefault="00000000">
            <w:pPr>
              <w:pStyle w:val="TableParagraph"/>
              <w:spacing w:before="44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  <w:tc>
          <w:tcPr>
            <w:tcW w:w="973" w:type="dxa"/>
          </w:tcPr>
          <w:p w14:paraId="62883683" w14:textId="77777777" w:rsidR="00A9526B" w:rsidRDefault="00000000">
            <w:pPr>
              <w:pStyle w:val="TableParagraph"/>
              <w:spacing w:before="44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5,59</w:t>
            </w:r>
          </w:p>
        </w:tc>
        <w:tc>
          <w:tcPr>
            <w:tcW w:w="1268" w:type="dxa"/>
          </w:tcPr>
          <w:p w14:paraId="1EA03D06" w14:textId="77777777" w:rsidR="00A9526B" w:rsidRDefault="00000000">
            <w:pPr>
              <w:pStyle w:val="TableParagraph"/>
              <w:spacing w:before="44" w:line="26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-41,25</w:t>
            </w:r>
          </w:p>
        </w:tc>
      </w:tr>
      <w:tr w:rsidR="00A9526B" w14:paraId="133E9429" w14:textId="77777777">
        <w:trPr>
          <w:trHeight w:val="724"/>
        </w:trPr>
        <w:tc>
          <w:tcPr>
            <w:tcW w:w="506" w:type="dxa"/>
          </w:tcPr>
          <w:p w14:paraId="5007344E" w14:textId="77777777" w:rsidR="00A9526B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9" w:type="dxa"/>
          </w:tcPr>
          <w:p w14:paraId="3F6E7B10" w14:textId="77777777" w:rsidR="00A9526B" w:rsidRDefault="00000000">
            <w:pPr>
              <w:pStyle w:val="TableParagraph"/>
              <w:ind w:left="108" w:right="649"/>
              <w:rPr>
                <w:sz w:val="21"/>
              </w:rPr>
            </w:pPr>
            <w:r>
              <w:rPr>
                <w:sz w:val="21"/>
              </w:rPr>
              <w:t>Період оновлення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(можливого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повного</w:t>
            </w:r>
          </w:p>
          <w:p w14:paraId="0C73EFC7" w14:textId="77777777" w:rsidR="00A9526B" w:rsidRDefault="00000000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вибуття),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років</w:t>
            </w:r>
          </w:p>
        </w:tc>
        <w:tc>
          <w:tcPr>
            <w:tcW w:w="972" w:type="dxa"/>
          </w:tcPr>
          <w:p w14:paraId="56C26C66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7BC56D5A" w14:textId="77777777" w:rsidR="00A9526B" w:rsidRDefault="00000000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972" w:type="dxa"/>
          </w:tcPr>
          <w:p w14:paraId="60010FE7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23CBF4A6" w14:textId="77777777" w:rsidR="00A9526B" w:rsidRDefault="0000000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21,07</w:t>
            </w:r>
          </w:p>
        </w:tc>
        <w:tc>
          <w:tcPr>
            <w:tcW w:w="972" w:type="dxa"/>
          </w:tcPr>
          <w:p w14:paraId="62755513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4A4DB2C3" w14:textId="77777777" w:rsidR="00A9526B" w:rsidRDefault="00000000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  <w:tc>
          <w:tcPr>
            <w:tcW w:w="972" w:type="dxa"/>
          </w:tcPr>
          <w:p w14:paraId="21CFBC28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397211CA" w14:textId="77777777" w:rsidR="00A9526B" w:rsidRDefault="00000000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4,76</w:t>
            </w:r>
          </w:p>
        </w:tc>
        <w:tc>
          <w:tcPr>
            <w:tcW w:w="973" w:type="dxa"/>
          </w:tcPr>
          <w:p w14:paraId="68214241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5EF7A994" w14:textId="77777777" w:rsidR="00A9526B" w:rsidRDefault="00000000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4,43</w:t>
            </w:r>
          </w:p>
        </w:tc>
        <w:tc>
          <w:tcPr>
            <w:tcW w:w="1268" w:type="dxa"/>
          </w:tcPr>
          <w:p w14:paraId="5E31772B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2AB595BF" w14:textId="77777777" w:rsidR="00A9526B" w:rsidRDefault="00000000">
            <w:pPr>
              <w:pStyle w:val="TableParagraph"/>
              <w:spacing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</w:tr>
      <w:tr w:rsidR="00A9526B" w14:paraId="49FB3148" w14:textId="77777777">
        <w:trPr>
          <w:trHeight w:val="484"/>
        </w:trPr>
        <w:tc>
          <w:tcPr>
            <w:tcW w:w="506" w:type="dxa"/>
          </w:tcPr>
          <w:p w14:paraId="62C69F37" w14:textId="77777777" w:rsidR="00A9526B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9" w:type="dxa"/>
          </w:tcPr>
          <w:p w14:paraId="78D6F544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заміни</w:t>
            </w:r>
          </w:p>
          <w:p w14:paraId="698C2E4F" w14:textId="77777777" w:rsidR="00A9526B" w:rsidRDefault="00000000">
            <w:pPr>
              <w:pStyle w:val="TableParagraph"/>
              <w:spacing w:before="1"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(простого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відтворення),%</w:t>
            </w:r>
          </w:p>
        </w:tc>
        <w:tc>
          <w:tcPr>
            <w:tcW w:w="972" w:type="dxa"/>
          </w:tcPr>
          <w:p w14:paraId="41D9693C" w14:textId="77777777" w:rsidR="00A9526B" w:rsidRDefault="00000000">
            <w:pPr>
              <w:pStyle w:val="TableParagraph"/>
              <w:spacing w:before="200"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9,91</w:t>
            </w:r>
          </w:p>
        </w:tc>
        <w:tc>
          <w:tcPr>
            <w:tcW w:w="972" w:type="dxa"/>
          </w:tcPr>
          <w:p w14:paraId="4CA70926" w14:textId="77777777" w:rsidR="00A9526B" w:rsidRDefault="00000000">
            <w:pPr>
              <w:pStyle w:val="TableParagraph"/>
              <w:spacing w:before="200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37,90</w:t>
            </w:r>
          </w:p>
        </w:tc>
        <w:tc>
          <w:tcPr>
            <w:tcW w:w="972" w:type="dxa"/>
          </w:tcPr>
          <w:p w14:paraId="3F16D54A" w14:textId="77777777" w:rsidR="00A9526B" w:rsidRDefault="00000000">
            <w:pPr>
              <w:pStyle w:val="TableParagraph"/>
              <w:spacing w:before="200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972" w:type="dxa"/>
          </w:tcPr>
          <w:p w14:paraId="6A015398" w14:textId="77777777" w:rsidR="00A9526B" w:rsidRDefault="00000000">
            <w:pPr>
              <w:pStyle w:val="TableParagraph"/>
              <w:spacing w:before="200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18,24</w:t>
            </w:r>
          </w:p>
        </w:tc>
        <w:tc>
          <w:tcPr>
            <w:tcW w:w="973" w:type="dxa"/>
          </w:tcPr>
          <w:p w14:paraId="4FF0D4A5" w14:textId="77777777" w:rsidR="00A9526B" w:rsidRDefault="00000000">
            <w:pPr>
              <w:pStyle w:val="TableParagraph"/>
              <w:spacing w:before="200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14,36</w:t>
            </w:r>
          </w:p>
        </w:tc>
        <w:tc>
          <w:tcPr>
            <w:tcW w:w="1268" w:type="dxa"/>
          </w:tcPr>
          <w:p w14:paraId="651AA364" w14:textId="77777777" w:rsidR="00A9526B" w:rsidRDefault="00000000">
            <w:pPr>
              <w:pStyle w:val="TableParagraph"/>
              <w:spacing w:before="200"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4,45</w:t>
            </w:r>
          </w:p>
        </w:tc>
      </w:tr>
      <w:tr w:rsidR="00A9526B" w14:paraId="5504A2FF" w14:textId="77777777">
        <w:trPr>
          <w:trHeight w:val="724"/>
        </w:trPr>
        <w:tc>
          <w:tcPr>
            <w:tcW w:w="506" w:type="dxa"/>
          </w:tcPr>
          <w:p w14:paraId="449E7DF5" w14:textId="77777777" w:rsidR="00A9526B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9" w:type="dxa"/>
          </w:tcPr>
          <w:p w14:paraId="0F5301F0" w14:textId="77777777" w:rsidR="00A9526B" w:rsidRDefault="00000000">
            <w:pPr>
              <w:pStyle w:val="TableParagraph"/>
              <w:spacing w:line="237" w:lineRule="auto"/>
              <w:ind w:left="108" w:right="344"/>
              <w:rPr>
                <w:sz w:val="21"/>
              </w:rPr>
            </w:pPr>
            <w:r>
              <w:rPr>
                <w:sz w:val="21"/>
              </w:rPr>
              <w:t>Коефіцієнт розширення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(розширеного</w:t>
            </w:r>
          </w:p>
          <w:p w14:paraId="7E7E172B" w14:textId="77777777" w:rsidR="00A9526B" w:rsidRDefault="00000000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відтворення), %</w:t>
            </w:r>
          </w:p>
        </w:tc>
        <w:tc>
          <w:tcPr>
            <w:tcW w:w="972" w:type="dxa"/>
          </w:tcPr>
          <w:p w14:paraId="464BDBA9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6736B2CA" w14:textId="77777777" w:rsidR="00A9526B" w:rsidRDefault="0000000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93,58</w:t>
            </w:r>
          </w:p>
        </w:tc>
        <w:tc>
          <w:tcPr>
            <w:tcW w:w="972" w:type="dxa"/>
          </w:tcPr>
          <w:p w14:paraId="3875EBC4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1EE285C3" w14:textId="77777777" w:rsidR="00A9526B" w:rsidRDefault="00000000">
            <w:pPr>
              <w:pStyle w:val="TableParagraph"/>
              <w:spacing w:line="264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157,05</w:t>
            </w:r>
          </w:p>
        </w:tc>
        <w:tc>
          <w:tcPr>
            <w:tcW w:w="972" w:type="dxa"/>
          </w:tcPr>
          <w:p w14:paraId="73324F38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6C161F30" w14:textId="77777777" w:rsidR="00A9526B" w:rsidRDefault="00000000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117,59</w:t>
            </w:r>
          </w:p>
        </w:tc>
        <w:tc>
          <w:tcPr>
            <w:tcW w:w="972" w:type="dxa"/>
          </w:tcPr>
          <w:p w14:paraId="27B75A6B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40147697" w14:textId="77777777" w:rsidR="00A9526B" w:rsidRDefault="00000000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102,77</w:t>
            </w:r>
          </w:p>
        </w:tc>
        <w:tc>
          <w:tcPr>
            <w:tcW w:w="973" w:type="dxa"/>
          </w:tcPr>
          <w:p w14:paraId="6C164FC7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2EFF65BA" w14:textId="77777777" w:rsidR="00A9526B" w:rsidRDefault="0000000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98,53</w:t>
            </w:r>
          </w:p>
        </w:tc>
        <w:tc>
          <w:tcPr>
            <w:tcW w:w="1268" w:type="dxa"/>
          </w:tcPr>
          <w:p w14:paraId="16EE61B8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52279ED1" w14:textId="77777777" w:rsidR="00A9526B" w:rsidRDefault="00000000">
            <w:pPr>
              <w:pStyle w:val="TableParagraph"/>
              <w:spacing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</w:tr>
      <w:tr w:rsidR="00A9526B" w14:paraId="59CB96CC" w14:textId="77777777">
        <w:trPr>
          <w:trHeight w:val="314"/>
        </w:trPr>
        <w:tc>
          <w:tcPr>
            <w:tcW w:w="506" w:type="dxa"/>
          </w:tcPr>
          <w:p w14:paraId="2DEE0022" w14:textId="77777777" w:rsidR="00A9526B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9" w:type="dxa"/>
          </w:tcPr>
          <w:p w14:paraId="1E87D69F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Період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обороту,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років</w:t>
            </w:r>
          </w:p>
        </w:tc>
        <w:tc>
          <w:tcPr>
            <w:tcW w:w="972" w:type="dxa"/>
          </w:tcPr>
          <w:p w14:paraId="5C414310" w14:textId="77777777" w:rsidR="00A9526B" w:rsidRDefault="00000000">
            <w:pPr>
              <w:pStyle w:val="TableParagraph"/>
              <w:spacing w:before="30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19,48</w:t>
            </w:r>
          </w:p>
        </w:tc>
        <w:tc>
          <w:tcPr>
            <w:tcW w:w="972" w:type="dxa"/>
          </w:tcPr>
          <w:p w14:paraId="4EB6AA95" w14:textId="77777777" w:rsidR="00A9526B" w:rsidRDefault="00000000">
            <w:pPr>
              <w:pStyle w:val="TableParagraph"/>
              <w:spacing w:before="30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11,67</w:t>
            </w:r>
          </w:p>
        </w:tc>
        <w:tc>
          <w:tcPr>
            <w:tcW w:w="972" w:type="dxa"/>
          </w:tcPr>
          <w:p w14:paraId="50BAF3F0" w14:textId="77777777" w:rsidR="00A9526B" w:rsidRDefault="00000000">
            <w:pPr>
              <w:pStyle w:val="TableParagraph"/>
              <w:spacing w:before="30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9,84</w:t>
            </w:r>
          </w:p>
        </w:tc>
        <w:tc>
          <w:tcPr>
            <w:tcW w:w="972" w:type="dxa"/>
          </w:tcPr>
          <w:p w14:paraId="2F2D27EA" w14:textId="77777777" w:rsidR="00A9526B" w:rsidRDefault="00000000">
            <w:pPr>
              <w:pStyle w:val="TableParagraph"/>
              <w:spacing w:before="30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14,39</w:t>
            </w:r>
          </w:p>
        </w:tc>
        <w:tc>
          <w:tcPr>
            <w:tcW w:w="973" w:type="dxa"/>
          </w:tcPr>
          <w:p w14:paraId="7260FACC" w14:textId="77777777" w:rsidR="00A9526B" w:rsidRDefault="00000000">
            <w:pPr>
              <w:pStyle w:val="TableParagraph"/>
              <w:spacing w:before="30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23,76</w:t>
            </w:r>
          </w:p>
        </w:tc>
        <w:tc>
          <w:tcPr>
            <w:tcW w:w="1268" w:type="dxa"/>
          </w:tcPr>
          <w:p w14:paraId="0D824632" w14:textId="77777777" w:rsidR="00A9526B" w:rsidRDefault="00000000">
            <w:pPr>
              <w:pStyle w:val="TableParagraph"/>
              <w:spacing w:before="30" w:line="264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121,98</w:t>
            </w:r>
          </w:p>
        </w:tc>
      </w:tr>
      <w:tr w:rsidR="00A9526B" w14:paraId="2678298B" w14:textId="77777777">
        <w:trPr>
          <w:trHeight w:val="285"/>
        </w:trPr>
        <w:tc>
          <w:tcPr>
            <w:tcW w:w="9254" w:type="dxa"/>
            <w:gridSpan w:val="8"/>
          </w:tcPr>
          <w:p w14:paraId="7264F782" w14:textId="77777777" w:rsidR="00A9526B" w:rsidRDefault="00000000">
            <w:pPr>
              <w:pStyle w:val="TableParagraph"/>
              <w:spacing w:before="2" w:line="264" w:lineRule="exact"/>
              <w:ind w:left="1948" w:right="19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функціонального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засобів</w:t>
            </w:r>
          </w:p>
        </w:tc>
      </w:tr>
      <w:tr w:rsidR="00A9526B" w14:paraId="68BA0192" w14:textId="77777777">
        <w:trPr>
          <w:trHeight w:val="481"/>
        </w:trPr>
        <w:tc>
          <w:tcPr>
            <w:tcW w:w="506" w:type="dxa"/>
            <w:vMerge w:val="restart"/>
          </w:tcPr>
          <w:p w14:paraId="6ADE81F3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52C39EA" w14:textId="77777777" w:rsidR="00A9526B" w:rsidRDefault="00000000">
            <w:pPr>
              <w:pStyle w:val="TableParagraph"/>
              <w:spacing w:before="225"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9" w:type="dxa"/>
          </w:tcPr>
          <w:p w14:paraId="3CB6C2EA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зносу, %: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  <w:p w14:paraId="4A605D0E" w14:textId="77777777" w:rsidR="00A9526B" w:rsidRDefault="00000000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початок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6DDEB7F4" w14:textId="77777777" w:rsidR="00A9526B" w:rsidRDefault="00000000">
            <w:pPr>
              <w:pStyle w:val="TableParagraph"/>
              <w:spacing w:before="198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37,67</w:t>
            </w:r>
          </w:p>
        </w:tc>
        <w:tc>
          <w:tcPr>
            <w:tcW w:w="972" w:type="dxa"/>
          </w:tcPr>
          <w:p w14:paraId="1443EBA0" w14:textId="77777777" w:rsidR="00A9526B" w:rsidRDefault="00000000">
            <w:pPr>
              <w:pStyle w:val="TableParagraph"/>
              <w:spacing w:before="198"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9,99</w:t>
            </w:r>
          </w:p>
        </w:tc>
        <w:tc>
          <w:tcPr>
            <w:tcW w:w="972" w:type="dxa"/>
          </w:tcPr>
          <w:p w14:paraId="0CB326D4" w14:textId="77777777" w:rsidR="00A9526B" w:rsidRDefault="00000000">
            <w:pPr>
              <w:pStyle w:val="TableParagraph"/>
              <w:spacing w:before="198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972" w:type="dxa"/>
          </w:tcPr>
          <w:p w14:paraId="4FE5545A" w14:textId="77777777" w:rsidR="00A9526B" w:rsidRDefault="00000000">
            <w:pPr>
              <w:pStyle w:val="TableParagraph"/>
              <w:spacing w:before="198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19,94</w:t>
            </w:r>
          </w:p>
        </w:tc>
        <w:tc>
          <w:tcPr>
            <w:tcW w:w="973" w:type="dxa"/>
          </w:tcPr>
          <w:p w14:paraId="2BE1E986" w14:textId="77777777" w:rsidR="00A9526B" w:rsidRDefault="00000000">
            <w:pPr>
              <w:pStyle w:val="TableParagraph"/>
              <w:spacing w:before="198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20,08</w:t>
            </w:r>
          </w:p>
        </w:tc>
        <w:tc>
          <w:tcPr>
            <w:tcW w:w="1268" w:type="dxa"/>
          </w:tcPr>
          <w:p w14:paraId="14C87194" w14:textId="77777777" w:rsidR="00A9526B" w:rsidRDefault="00000000">
            <w:pPr>
              <w:pStyle w:val="TableParagraph"/>
              <w:spacing w:before="198" w:line="26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-17,58</w:t>
            </w:r>
          </w:p>
        </w:tc>
      </w:tr>
      <w:tr w:rsidR="00A9526B" w14:paraId="121D7B50" w14:textId="77777777">
        <w:trPr>
          <w:trHeight w:val="316"/>
        </w:trPr>
        <w:tc>
          <w:tcPr>
            <w:tcW w:w="506" w:type="dxa"/>
            <w:vMerge/>
            <w:tcBorders>
              <w:top w:val="nil"/>
            </w:tcBorders>
          </w:tcPr>
          <w:p w14:paraId="42DB30D4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6DED1958" w14:textId="77777777" w:rsidR="00A9526B" w:rsidRDefault="00000000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кінець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3BF22720" w14:textId="77777777" w:rsidR="00A9526B" w:rsidRDefault="00000000">
            <w:pPr>
              <w:pStyle w:val="TableParagraph"/>
              <w:spacing w:before="32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54,16</w:t>
            </w:r>
          </w:p>
        </w:tc>
        <w:tc>
          <w:tcPr>
            <w:tcW w:w="972" w:type="dxa"/>
          </w:tcPr>
          <w:p w14:paraId="53D3CEAA" w14:textId="77777777" w:rsidR="00A9526B" w:rsidRDefault="00000000">
            <w:pPr>
              <w:pStyle w:val="TableParagraph"/>
              <w:spacing w:before="32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19,21</w:t>
            </w:r>
          </w:p>
        </w:tc>
        <w:tc>
          <w:tcPr>
            <w:tcW w:w="972" w:type="dxa"/>
          </w:tcPr>
          <w:p w14:paraId="7FAC3A01" w14:textId="77777777" w:rsidR="00A9526B" w:rsidRDefault="00000000">
            <w:pPr>
              <w:pStyle w:val="TableParagraph"/>
              <w:spacing w:before="32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29,19</w:t>
            </w:r>
          </w:p>
        </w:tc>
        <w:tc>
          <w:tcPr>
            <w:tcW w:w="972" w:type="dxa"/>
          </w:tcPr>
          <w:p w14:paraId="0D3A27EF" w14:textId="77777777" w:rsidR="00A9526B" w:rsidRDefault="00000000">
            <w:pPr>
              <w:pStyle w:val="TableParagraph"/>
              <w:spacing w:before="32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28,31</w:t>
            </w:r>
          </w:p>
        </w:tc>
        <w:tc>
          <w:tcPr>
            <w:tcW w:w="973" w:type="dxa"/>
          </w:tcPr>
          <w:p w14:paraId="0B1AC123" w14:textId="77777777" w:rsidR="00A9526B" w:rsidRDefault="00000000">
            <w:pPr>
              <w:pStyle w:val="TableParagraph"/>
              <w:spacing w:before="32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25,10</w:t>
            </w:r>
          </w:p>
        </w:tc>
        <w:tc>
          <w:tcPr>
            <w:tcW w:w="1268" w:type="dxa"/>
          </w:tcPr>
          <w:p w14:paraId="1C700FDE" w14:textId="77777777" w:rsidR="00A9526B" w:rsidRDefault="00000000">
            <w:pPr>
              <w:pStyle w:val="TableParagraph"/>
              <w:spacing w:before="32" w:line="26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-29,06</w:t>
            </w:r>
          </w:p>
        </w:tc>
      </w:tr>
      <w:tr w:rsidR="00A9526B" w14:paraId="24B81617" w14:textId="77777777">
        <w:trPr>
          <w:trHeight w:val="724"/>
        </w:trPr>
        <w:tc>
          <w:tcPr>
            <w:tcW w:w="506" w:type="dxa"/>
            <w:vMerge w:val="restart"/>
          </w:tcPr>
          <w:p w14:paraId="1010605E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F4DA161" w14:textId="77777777" w:rsidR="00A9526B" w:rsidRDefault="00A9526B">
            <w:pPr>
              <w:pStyle w:val="TableParagraph"/>
              <w:spacing w:before="11"/>
              <w:rPr>
                <w:sz w:val="37"/>
              </w:rPr>
            </w:pPr>
          </w:p>
          <w:p w14:paraId="4034FF06" w14:textId="77777777" w:rsidR="00A9526B" w:rsidRDefault="0000000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9" w:type="dxa"/>
          </w:tcPr>
          <w:p w14:paraId="4C285B87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Коефіцієнт</w:t>
            </w:r>
          </w:p>
          <w:p w14:paraId="434C156C" w14:textId="77777777" w:rsidR="00A9526B" w:rsidRDefault="00000000">
            <w:pPr>
              <w:pStyle w:val="TableParagraph"/>
              <w:spacing w:line="240" w:lineRule="exact"/>
              <w:ind w:left="108" w:right="639"/>
              <w:rPr>
                <w:sz w:val="21"/>
              </w:rPr>
            </w:pPr>
            <w:r>
              <w:rPr>
                <w:sz w:val="21"/>
              </w:rPr>
              <w:t>придатності,%: а)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початок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58DE9FBB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6FA2BE6B" w14:textId="77777777" w:rsidR="00A9526B" w:rsidRDefault="0000000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62,33</w:t>
            </w:r>
          </w:p>
        </w:tc>
        <w:tc>
          <w:tcPr>
            <w:tcW w:w="972" w:type="dxa"/>
          </w:tcPr>
          <w:p w14:paraId="517007E1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51EB2A10" w14:textId="77777777" w:rsidR="00A9526B" w:rsidRDefault="0000000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90,01</w:t>
            </w:r>
          </w:p>
        </w:tc>
        <w:tc>
          <w:tcPr>
            <w:tcW w:w="972" w:type="dxa"/>
          </w:tcPr>
          <w:p w14:paraId="45B99429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7B75B565" w14:textId="77777777" w:rsidR="00A9526B" w:rsidRDefault="00000000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83,33</w:t>
            </w:r>
          </w:p>
        </w:tc>
        <w:tc>
          <w:tcPr>
            <w:tcW w:w="972" w:type="dxa"/>
          </w:tcPr>
          <w:p w14:paraId="6DBCCEFC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7F5D9DF1" w14:textId="77777777" w:rsidR="00A9526B" w:rsidRDefault="00000000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80,06</w:t>
            </w:r>
          </w:p>
        </w:tc>
        <w:tc>
          <w:tcPr>
            <w:tcW w:w="973" w:type="dxa"/>
          </w:tcPr>
          <w:p w14:paraId="45812541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067F0E73" w14:textId="77777777" w:rsidR="00A9526B" w:rsidRDefault="0000000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79,92</w:t>
            </w:r>
          </w:p>
        </w:tc>
        <w:tc>
          <w:tcPr>
            <w:tcW w:w="1268" w:type="dxa"/>
          </w:tcPr>
          <w:p w14:paraId="535A1177" w14:textId="77777777" w:rsidR="00A9526B" w:rsidRDefault="00A9526B">
            <w:pPr>
              <w:pStyle w:val="TableParagraph"/>
              <w:spacing w:before="3"/>
              <w:rPr>
                <w:sz w:val="38"/>
              </w:rPr>
            </w:pPr>
          </w:p>
          <w:p w14:paraId="415CEB35" w14:textId="77777777" w:rsidR="00A9526B" w:rsidRDefault="00000000">
            <w:pPr>
              <w:pStyle w:val="TableParagraph"/>
              <w:spacing w:line="26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-142,25</w:t>
            </w:r>
          </w:p>
        </w:tc>
      </w:tr>
      <w:tr w:rsidR="00A9526B" w14:paraId="103EE21C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</w:tcPr>
          <w:p w14:paraId="45342EEC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7DF8E0E8" w14:textId="77777777" w:rsidR="00A9526B" w:rsidRDefault="0000000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кінець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року</w:t>
            </w:r>
          </w:p>
        </w:tc>
        <w:tc>
          <w:tcPr>
            <w:tcW w:w="972" w:type="dxa"/>
          </w:tcPr>
          <w:p w14:paraId="4FD927EE" w14:textId="77777777" w:rsidR="00A9526B" w:rsidRDefault="00000000">
            <w:pPr>
              <w:pStyle w:val="TableParagraph"/>
              <w:spacing w:before="1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45,84</w:t>
            </w:r>
          </w:p>
        </w:tc>
        <w:tc>
          <w:tcPr>
            <w:tcW w:w="972" w:type="dxa"/>
          </w:tcPr>
          <w:p w14:paraId="58DDB4D8" w14:textId="77777777" w:rsidR="00A9526B" w:rsidRDefault="00000000">
            <w:pPr>
              <w:pStyle w:val="TableParagraph"/>
              <w:spacing w:before="1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80,79</w:t>
            </w:r>
          </w:p>
        </w:tc>
        <w:tc>
          <w:tcPr>
            <w:tcW w:w="972" w:type="dxa"/>
          </w:tcPr>
          <w:p w14:paraId="4C6FA513" w14:textId="77777777" w:rsidR="00A9526B" w:rsidRDefault="00000000">
            <w:pPr>
              <w:pStyle w:val="TableParagraph"/>
              <w:spacing w:before="1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70,81</w:t>
            </w:r>
          </w:p>
        </w:tc>
        <w:tc>
          <w:tcPr>
            <w:tcW w:w="972" w:type="dxa"/>
          </w:tcPr>
          <w:p w14:paraId="721CA53D" w14:textId="77777777" w:rsidR="00A9526B" w:rsidRDefault="00000000">
            <w:pPr>
              <w:pStyle w:val="TableParagraph"/>
              <w:spacing w:before="1"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71,69</w:t>
            </w:r>
          </w:p>
        </w:tc>
        <w:tc>
          <w:tcPr>
            <w:tcW w:w="973" w:type="dxa"/>
          </w:tcPr>
          <w:p w14:paraId="4FFBFF1C" w14:textId="77777777" w:rsidR="00A9526B" w:rsidRDefault="00000000">
            <w:pPr>
              <w:pStyle w:val="TableParagraph"/>
              <w:spacing w:before="1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74,90</w:t>
            </w:r>
          </w:p>
        </w:tc>
        <w:tc>
          <w:tcPr>
            <w:tcW w:w="1268" w:type="dxa"/>
          </w:tcPr>
          <w:p w14:paraId="1176A905" w14:textId="77777777" w:rsidR="00A9526B" w:rsidRDefault="00000000">
            <w:pPr>
              <w:pStyle w:val="TableParagraph"/>
              <w:spacing w:before="1"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29,06</w:t>
            </w:r>
          </w:p>
        </w:tc>
      </w:tr>
    </w:tbl>
    <w:p w14:paraId="577515FA" w14:textId="77777777" w:rsidR="00A9526B" w:rsidRDefault="00A9526B">
      <w:pPr>
        <w:spacing w:line="264" w:lineRule="exact"/>
        <w:rPr>
          <w:sz w:val="24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1D8EE70" w14:textId="77777777" w:rsidR="00A9526B" w:rsidRDefault="00000000">
      <w:pPr>
        <w:pStyle w:val="a3"/>
        <w:spacing w:before="80"/>
        <w:ind w:left="2015" w:right="1941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Б</w:t>
      </w:r>
    </w:p>
    <w:p w14:paraId="3A4017A1" w14:textId="77777777" w:rsidR="00A9526B" w:rsidRDefault="00000000">
      <w:pPr>
        <w:pStyle w:val="a3"/>
        <w:spacing w:before="163"/>
        <w:ind w:left="2762"/>
        <w:jc w:val="left"/>
      </w:pPr>
      <w:r>
        <w:t>Оцінка</w:t>
      </w:r>
      <w:r>
        <w:rPr>
          <w:spacing w:val="-3"/>
        </w:rPr>
        <w:t xml:space="preserve"> </w:t>
      </w:r>
      <w:r>
        <w:t>фінансової</w:t>
      </w:r>
      <w:r>
        <w:rPr>
          <w:spacing w:val="-3"/>
        </w:rPr>
        <w:t xml:space="preserve"> </w:t>
      </w:r>
      <w:r>
        <w:t>стійкості ФГ</w:t>
      </w:r>
      <w:r>
        <w:rPr>
          <w:spacing w:val="-3"/>
        </w:rPr>
        <w:t xml:space="preserve"> </w:t>
      </w:r>
      <w:r>
        <w:t>«Ярина-1»</w:t>
      </w:r>
    </w:p>
    <w:p w14:paraId="47D74644" w14:textId="77777777" w:rsidR="00A9526B" w:rsidRDefault="00A9526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753"/>
        <w:gridCol w:w="931"/>
        <w:gridCol w:w="931"/>
        <w:gridCol w:w="931"/>
        <w:gridCol w:w="931"/>
        <w:gridCol w:w="932"/>
        <w:gridCol w:w="1157"/>
      </w:tblGrid>
      <w:tr w:rsidR="00A9526B" w14:paraId="609712BE" w14:textId="77777777">
        <w:trPr>
          <w:trHeight w:val="1655"/>
        </w:trPr>
        <w:tc>
          <w:tcPr>
            <w:tcW w:w="492" w:type="dxa"/>
          </w:tcPr>
          <w:p w14:paraId="28AF832F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70486BCD" w14:textId="77777777" w:rsidR="00A9526B" w:rsidRDefault="00000000">
            <w:pPr>
              <w:pStyle w:val="TableParagraph"/>
              <w:ind w:left="165" w:right="119" w:hanging="3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753" w:type="dxa"/>
          </w:tcPr>
          <w:p w14:paraId="255C8D7D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AACAB2E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7D2FFB71" w14:textId="77777777" w:rsidR="00A9526B" w:rsidRDefault="00000000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931" w:type="dxa"/>
          </w:tcPr>
          <w:p w14:paraId="34CE284B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3ECA407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085D9822" w14:textId="62389E31" w:rsidR="00A9526B" w:rsidRDefault="00463D9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31" w:type="dxa"/>
          </w:tcPr>
          <w:p w14:paraId="09A1FFEF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26E4346A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1BBB9004" w14:textId="68766805" w:rsidR="00A9526B" w:rsidRDefault="00463D98">
            <w:pPr>
              <w:pStyle w:val="TableParagraph"/>
              <w:ind w:left="55" w:right="3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31" w:type="dxa"/>
          </w:tcPr>
          <w:p w14:paraId="0590A433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18F7FB97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7C7B9922" w14:textId="4ABF19CC" w:rsidR="00A9526B" w:rsidRDefault="00463D98">
            <w:pPr>
              <w:pStyle w:val="TableParagraph"/>
              <w:ind w:left="55" w:right="3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31" w:type="dxa"/>
          </w:tcPr>
          <w:p w14:paraId="2CAE9FEB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4239C9DF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3E023F23" w14:textId="4124D502" w:rsidR="00A9526B" w:rsidRDefault="00463D98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32" w:type="dxa"/>
          </w:tcPr>
          <w:p w14:paraId="773CF45C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787754AC" w14:textId="77777777" w:rsidR="00A9526B" w:rsidRDefault="00A9526B">
            <w:pPr>
              <w:pStyle w:val="TableParagraph"/>
              <w:spacing w:before="4"/>
              <w:rPr>
                <w:sz w:val="33"/>
              </w:rPr>
            </w:pPr>
          </w:p>
          <w:p w14:paraId="14F83004" w14:textId="5B670A5F" w:rsidR="00A9526B" w:rsidRDefault="00463D98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1157" w:type="dxa"/>
          </w:tcPr>
          <w:p w14:paraId="1056C1BA" w14:textId="48E51F2E" w:rsidR="00A9526B" w:rsidRDefault="00000000">
            <w:pPr>
              <w:pStyle w:val="TableParagraph"/>
              <w:ind w:left="22" w:right="7" w:hanging="3"/>
              <w:jc w:val="center"/>
              <w:rPr>
                <w:sz w:val="24"/>
              </w:rPr>
            </w:pPr>
            <w:r>
              <w:rPr>
                <w:sz w:val="24"/>
              </w:rPr>
              <w:t>Відношен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 у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(відхиленн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я,+;-)</w:t>
            </w:r>
            <w:r>
              <w:rPr>
                <w:spacing w:val="-2"/>
                <w:sz w:val="24"/>
              </w:rPr>
              <w:t xml:space="preserve"> </w:t>
            </w:r>
            <w:r w:rsidR="00463D98">
              <w:rPr>
                <w:sz w:val="24"/>
              </w:rPr>
              <w:t>2022</w:t>
            </w:r>
          </w:p>
          <w:p w14:paraId="6B52BFDB" w14:textId="264EE51D" w:rsidR="00A9526B" w:rsidRDefault="00000000">
            <w:pPr>
              <w:pStyle w:val="TableParagraph"/>
              <w:spacing w:line="270" w:lineRule="atLeast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р. до </w:t>
            </w:r>
            <w:r w:rsidR="00463D98">
              <w:rPr>
                <w:sz w:val="24"/>
              </w:rPr>
              <w:t>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A9526B" w14:paraId="6A21067D" w14:textId="77777777">
        <w:trPr>
          <w:trHeight w:val="299"/>
        </w:trPr>
        <w:tc>
          <w:tcPr>
            <w:tcW w:w="9058" w:type="dxa"/>
            <w:gridSpan w:val="8"/>
          </w:tcPr>
          <w:p w14:paraId="1EB6E94E" w14:textId="77777777" w:rsidR="00A9526B" w:rsidRDefault="00000000">
            <w:pPr>
              <w:pStyle w:val="TableParagraph"/>
              <w:spacing w:before="15" w:line="264" w:lineRule="exact"/>
              <w:ind w:left="28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 капіталу</w:t>
            </w:r>
          </w:p>
        </w:tc>
      </w:tr>
      <w:tr w:rsidR="00A9526B" w14:paraId="12CD5F81" w14:textId="77777777">
        <w:trPr>
          <w:trHeight w:val="299"/>
        </w:trPr>
        <w:tc>
          <w:tcPr>
            <w:tcW w:w="492" w:type="dxa"/>
          </w:tcPr>
          <w:p w14:paraId="1002C93F" w14:textId="77777777" w:rsidR="00A9526B" w:rsidRDefault="00000000">
            <w:pPr>
              <w:pStyle w:val="TableParagraph"/>
              <w:spacing w:line="268" w:lineRule="exact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53" w:type="dxa"/>
          </w:tcPr>
          <w:p w14:paraId="55EF3593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автономії</w:t>
            </w:r>
          </w:p>
        </w:tc>
        <w:tc>
          <w:tcPr>
            <w:tcW w:w="931" w:type="dxa"/>
          </w:tcPr>
          <w:p w14:paraId="54E73160" w14:textId="77777777" w:rsidR="00A9526B" w:rsidRDefault="00000000">
            <w:pPr>
              <w:pStyle w:val="TableParagraph"/>
              <w:spacing w:before="3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931" w:type="dxa"/>
          </w:tcPr>
          <w:p w14:paraId="445E1C12" w14:textId="77777777" w:rsidR="00A9526B" w:rsidRDefault="00000000">
            <w:pPr>
              <w:pStyle w:val="TableParagraph"/>
              <w:spacing w:before="3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931" w:type="dxa"/>
          </w:tcPr>
          <w:p w14:paraId="6967C377" w14:textId="77777777" w:rsidR="00A9526B" w:rsidRDefault="00000000">
            <w:pPr>
              <w:pStyle w:val="TableParagraph"/>
              <w:spacing w:before="3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931" w:type="dxa"/>
          </w:tcPr>
          <w:p w14:paraId="4CC29FC5" w14:textId="77777777" w:rsidR="00A9526B" w:rsidRDefault="00000000">
            <w:pPr>
              <w:pStyle w:val="TableParagraph"/>
              <w:spacing w:before="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932" w:type="dxa"/>
          </w:tcPr>
          <w:p w14:paraId="617825DA" w14:textId="77777777" w:rsidR="00A9526B" w:rsidRDefault="00000000">
            <w:pPr>
              <w:pStyle w:val="TableParagraph"/>
              <w:spacing w:before="3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157" w:type="dxa"/>
          </w:tcPr>
          <w:p w14:paraId="5950FB81" w14:textId="77777777" w:rsidR="00A9526B" w:rsidRDefault="00000000">
            <w:pPr>
              <w:pStyle w:val="TableParagraph"/>
              <w:spacing w:before="3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60,03</w:t>
            </w:r>
          </w:p>
        </w:tc>
      </w:tr>
      <w:tr w:rsidR="00A9526B" w14:paraId="21322ED3" w14:textId="77777777">
        <w:trPr>
          <w:trHeight w:val="556"/>
        </w:trPr>
        <w:tc>
          <w:tcPr>
            <w:tcW w:w="492" w:type="dxa"/>
          </w:tcPr>
          <w:p w14:paraId="6BD590F5" w14:textId="77777777" w:rsidR="00A9526B" w:rsidRDefault="00000000">
            <w:pPr>
              <w:pStyle w:val="TableParagraph"/>
              <w:spacing w:line="270" w:lineRule="exact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53" w:type="dxa"/>
          </w:tcPr>
          <w:p w14:paraId="7B26F093" w14:textId="77777777" w:rsidR="00A952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концентрації</w:t>
            </w:r>
          </w:p>
          <w:p w14:paraId="1FE8350F" w14:textId="77777777" w:rsidR="00A9526B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залученого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931" w:type="dxa"/>
          </w:tcPr>
          <w:p w14:paraId="2A484B74" w14:textId="77777777" w:rsidR="00A9526B" w:rsidRDefault="00000000">
            <w:pPr>
              <w:pStyle w:val="TableParagraph"/>
              <w:spacing w:before="133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31" w:type="dxa"/>
          </w:tcPr>
          <w:p w14:paraId="3283742A" w14:textId="77777777" w:rsidR="00A9526B" w:rsidRDefault="00000000">
            <w:pPr>
              <w:pStyle w:val="TableParagraph"/>
              <w:spacing w:before="133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931" w:type="dxa"/>
          </w:tcPr>
          <w:p w14:paraId="780C2C9F" w14:textId="77777777" w:rsidR="00A9526B" w:rsidRDefault="00000000">
            <w:pPr>
              <w:pStyle w:val="TableParagraph"/>
              <w:spacing w:before="133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931" w:type="dxa"/>
          </w:tcPr>
          <w:p w14:paraId="0618C6E7" w14:textId="77777777" w:rsidR="00A9526B" w:rsidRDefault="00000000">
            <w:pPr>
              <w:pStyle w:val="TableParagraph"/>
              <w:spacing w:before="13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932" w:type="dxa"/>
          </w:tcPr>
          <w:p w14:paraId="7F933832" w14:textId="77777777" w:rsidR="00A9526B" w:rsidRDefault="00000000">
            <w:pPr>
              <w:pStyle w:val="TableParagraph"/>
              <w:spacing w:before="133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157" w:type="dxa"/>
          </w:tcPr>
          <w:p w14:paraId="4DDFE3C7" w14:textId="77777777" w:rsidR="00A9526B" w:rsidRDefault="00000000">
            <w:pPr>
              <w:pStyle w:val="TableParagraph"/>
              <w:spacing w:before="133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520,65</w:t>
            </w:r>
          </w:p>
        </w:tc>
      </w:tr>
      <w:tr w:rsidR="00A9526B" w14:paraId="1F0736BE" w14:textId="77777777">
        <w:trPr>
          <w:trHeight w:val="552"/>
        </w:trPr>
        <w:tc>
          <w:tcPr>
            <w:tcW w:w="492" w:type="dxa"/>
          </w:tcPr>
          <w:p w14:paraId="1D3B0CDA" w14:textId="77777777" w:rsidR="00A9526B" w:rsidRDefault="00000000">
            <w:pPr>
              <w:pStyle w:val="TableParagraph"/>
              <w:spacing w:line="268" w:lineRule="exact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53" w:type="dxa"/>
          </w:tcPr>
          <w:p w14:paraId="7D68C382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14:paraId="37215AE6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931" w:type="dxa"/>
          </w:tcPr>
          <w:p w14:paraId="15A8E906" w14:textId="77777777" w:rsidR="00A9526B" w:rsidRDefault="00000000">
            <w:pPr>
              <w:pStyle w:val="TableParagraph"/>
              <w:spacing w:before="128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10,53</w:t>
            </w:r>
          </w:p>
        </w:tc>
        <w:tc>
          <w:tcPr>
            <w:tcW w:w="931" w:type="dxa"/>
          </w:tcPr>
          <w:p w14:paraId="0C0038E4" w14:textId="77777777" w:rsidR="00A9526B" w:rsidRDefault="00000000">
            <w:pPr>
              <w:pStyle w:val="TableParagraph"/>
              <w:spacing w:before="128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2,86</w:t>
            </w:r>
          </w:p>
        </w:tc>
        <w:tc>
          <w:tcPr>
            <w:tcW w:w="931" w:type="dxa"/>
          </w:tcPr>
          <w:p w14:paraId="7F932EA8" w14:textId="77777777" w:rsidR="00A9526B" w:rsidRDefault="00000000">
            <w:pPr>
              <w:pStyle w:val="TableParagraph"/>
              <w:spacing w:before="128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1,64</w:t>
            </w:r>
          </w:p>
        </w:tc>
        <w:tc>
          <w:tcPr>
            <w:tcW w:w="931" w:type="dxa"/>
          </w:tcPr>
          <w:p w14:paraId="4C71ED33" w14:textId="77777777" w:rsidR="00A9526B" w:rsidRDefault="00000000">
            <w:pPr>
              <w:pStyle w:val="TableParagraph"/>
              <w:spacing w:before="12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932" w:type="dxa"/>
          </w:tcPr>
          <w:p w14:paraId="49A59545" w14:textId="77777777" w:rsidR="00A9526B" w:rsidRDefault="00000000">
            <w:pPr>
              <w:pStyle w:val="TableParagraph"/>
              <w:spacing w:before="128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  <w:tc>
          <w:tcPr>
            <w:tcW w:w="1157" w:type="dxa"/>
          </w:tcPr>
          <w:p w14:paraId="705C4670" w14:textId="77777777" w:rsidR="00A9526B" w:rsidRDefault="00000000">
            <w:pPr>
              <w:pStyle w:val="TableParagraph"/>
              <w:spacing w:before="128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11,53</w:t>
            </w:r>
          </w:p>
        </w:tc>
      </w:tr>
      <w:tr w:rsidR="00A9526B" w14:paraId="12CBDBE1" w14:textId="77777777">
        <w:trPr>
          <w:trHeight w:val="551"/>
        </w:trPr>
        <w:tc>
          <w:tcPr>
            <w:tcW w:w="492" w:type="dxa"/>
          </w:tcPr>
          <w:p w14:paraId="72CBDAD5" w14:textId="77777777" w:rsidR="00A9526B" w:rsidRDefault="00000000">
            <w:pPr>
              <w:pStyle w:val="TableParagraph"/>
              <w:spacing w:line="268" w:lineRule="exact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53" w:type="dxa"/>
          </w:tcPr>
          <w:p w14:paraId="119705FB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</w:p>
          <w:p w14:paraId="69CD3789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ризику</w:t>
            </w:r>
          </w:p>
        </w:tc>
        <w:tc>
          <w:tcPr>
            <w:tcW w:w="931" w:type="dxa"/>
          </w:tcPr>
          <w:p w14:paraId="00D87C4F" w14:textId="77777777" w:rsidR="00A9526B" w:rsidRDefault="00000000">
            <w:pPr>
              <w:pStyle w:val="TableParagraph"/>
              <w:spacing w:before="13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931" w:type="dxa"/>
          </w:tcPr>
          <w:p w14:paraId="0C2587A4" w14:textId="77777777" w:rsidR="00A9526B" w:rsidRDefault="00000000">
            <w:pPr>
              <w:pStyle w:val="TableParagraph"/>
              <w:spacing w:before="13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931" w:type="dxa"/>
          </w:tcPr>
          <w:p w14:paraId="16D1671D" w14:textId="77777777" w:rsidR="00A9526B" w:rsidRDefault="00000000">
            <w:pPr>
              <w:pStyle w:val="TableParagraph"/>
              <w:spacing w:before="131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931" w:type="dxa"/>
          </w:tcPr>
          <w:p w14:paraId="7A6D7BEA" w14:textId="77777777" w:rsidR="00A9526B" w:rsidRDefault="00000000">
            <w:pPr>
              <w:pStyle w:val="TableParagraph"/>
              <w:spacing w:before="13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2,02</w:t>
            </w:r>
          </w:p>
        </w:tc>
        <w:tc>
          <w:tcPr>
            <w:tcW w:w="932" w:type="dxa"/>
          </w:tcPr>
          <w:p w14:paraId="5537C74A" w14:textId="77777777" w:rsidR="00A9526B" w:rsidRDefault="00000000">
            <w:pPr>
              <w:pStyle w:val="TableParagraph"/>
              <w:spacing w:before="131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157" w:type="dxa"/>
          </w:tcPr>
          <w:p w14:paraId="57E54D1B" w14:textId="77777777" w:rsidR="00A9526B" w:rsidRDefault="00000000">
            <w:pPr>
              <w:pStyle w:val="TableParagraph"/>
              <w:spacing w:before="131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867,24</w:t>
            </w:r>
          </w:p>
        </w:tc>
      </w:tr>
      <w:tr w:rsidR="00A9526B" w14:paraId="50E9FC8D" w14:textId="77777777">
        <w:trPr>
          <w:trHeight w:val="1103"/>
        </w:trPr>
        <w:tc>
          <w:tcPr>
            <w:tcW w:w="492" w:type="dxa"/>
          </w:tcPr>
          <w:p w14:paraId="31BEFCC3" w14:textId="77777777" w:rsidR="00A9526B" w:rsidRDefault="00000000">
            <w:pPr>
              <w:pStyle w:val="TableParagraph"/>
              <w:spacing w:line="268" w:lineRule="exact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53" w:type="dxa"/>
          </w:tcPr>
          <w:p w14:paraId="06F39D42" w14:textId="77777777" w:rsidR="00A9526B" w:rsidRDefault="00000000"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позикових</w:t>
            </w:r>
          </w:p>
          <w:p w14:paraId="4AE4AD57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коштів</w:t>
            </w:r>
          </w:p>
        </w:tc>
        <w:tc>
          <w:tcPr>
            <w:tcW w:w="931" w:type="dxa"/>
          </w:tcPr>
          <w:p w14:paraId="41DABD92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7FA75124" w14:textId="77777777" w:rsidR="00A9526B" w:rsidRDefault="00000000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931" w:type="dxa"/>
          </w:tcPr>
          <w:p w14:paraId="50E0E0BE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5E1AACDE" w14:textId="77777777" w:rsidR="00A9526B" w:rsidRDefault="00000000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931" w:type="dxa"/>
          </w:tcPr>
          <w:p w14:paraId="4066A44E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3CBA0E24" w14:textId="77777777" w:rsidR="00A9526B" w:rsidRDefault="00000000">
            <w:pPr>
              <w:pStyle w:val="TableParagraph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931" w:type="dxa"/>
          </w:tcPr>
          <w:p w14:paraId="48BD51B2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21F3F29B" w14:textId="77777777" w:rsidR="00A9526B" w:rsidRDefault="00000000"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932" w:type="dxa"/>
          </w:tcPr>
          <w:p w14:paraId="26AEEF17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20170379" w14:textId="77777777" w:rsidR="00A9526B" w:rsidRDefault="0000000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157" w:type="dxa"/>
          </w:tcPr>
          <w:p w14:paraId="2DED02B0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788CE995" w14:textId="77777777" w:rsidR="00A9526B" w:rsidRDefault="00000000">
            <w:pPr>
              <w:pStyle w:val="TableParagraph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58,09</w:t>
            </w:r>
          </w:p>
        </w:tc>
      </w:tr>
      <w:tr w:rsidR="00A9526B" w14:paraId="4F15C9EA" w14:textId="77777777">
        <w:trPr>
          <w:trHeight w:val="556"/>
        </w:trPr>
        <w:tc>
          <w:tcPr>
            <w:tcW w:w="492" w:type="dxa"/>
          </w:tcPr>
          <w:p w14:paraId="3B8A9E24" w14:textId="77777777" w:rsidR="00A9526B" w:rsidRDefault="00000000">
            <w:pPr>
              <w:pStyle w:val="TableParagraph"/>
              <w:spacing w:line="268" w:lineRule="exact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753" w:type="dxa"/>
          </w:tcPr>
          <w:p w14:paraId="4FE19AA7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</w:p>
          <w:p w14:paraId="1CF6CEC3" w14:textId="77777777" w:rsidR="00A9526B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залученого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931" w:type="dxa"/>
          </w:tcPr>
          <w:p w14:paraId="4366DD5D" w14:textId="77777777" w:rsidR="00A9526B" w:rsidRDefault="00000000">
            <w:pPr>
              <w:pStyle w:val="TableParagraph"/>
              <w:spacing w:before="133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931" w:type="dxa"/>
          </w:tcPr>
          <w:p w14:paraId="5C472069" w14:textId="77777777" w:rsidR="00A9526B" w:rsidRDefault="00000000">
            <w:pPr>
              <w:pStyle w:val="TableParagraph"/>
              <w:spacing w:before="133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931" w:type="dxa"/>
          </w:tcPr>
          <w:p w14:paraId="2FB33E01" w14:textId="77777777" w:rsidR="00A9526B" w:rsidRDefault="00000000">
            <w:pPr>
              <w:pStyle w:val="TableParagraph"/>
              <w:spacing w:before="133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931" w:type="dxa"/>
          </w:tcPr>
          <w:p w14:paraId="0A5E6862" w14:textId="77777777" w:rsidR="00A9526B" w:rsidRDefault="00000000">
            <w:pPr>
              <w:pStyle w:val="TableParagraph"/>
              <w:spacing w:before="13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932" w:type="dxa"/>
          </w:tcPr>
          <w:p w14:paraId="62D73E08" w14:textId="77777777" w:rsidR="00A9526B" w:rsidRDefault="00000000">
            <w:pPr>
              <w:pStyle w:val="TableParagraph"/>
              <w:spacing w:before="133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157" w:type="dxa"/>
          </w:tcPr>
          <w:p w14:paraId="7673AF37" w14:textId="77777777" w:rsidR="00A9526B" w:rsidRDefault="00000000">
            <w:pPr>
              <w:pStyle w:val="TableParagraph"/>
              <w:spacing w:before="133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169,19</w:t>
            </w:r>
          </w:p>
        </w:tc>
      </w:tr>
      <w:tr w:rsidR="00A9526B" w14:paraId="3DCE1E20" w14:textId="77777777">
        <w:trPr>
          <w:trHeight w:val="299"/>
        </w:trPr>
        <w:tc>
          <w:tcPr>
            <w:tcW w:w="9058" w:type="dxa"/>
            <w:gridSpan w:val="8"/>
          </w:tcPr>
          <w:p w14:paraId="11EFF672" w14:textId="77777777" w:rsidR="00A9526B" w:rsidRDefault="00000000">
            <w:pPr>
              <w:pStyle w:val="TableParagraph"/>
              <w:spacing w:before="15" w:line="264" w:lineRule="exact"/>
              <w:ind w:left="255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оборотних активів</w:t>
            </w:r>
          </w:p>
        </w:tc>
      </w:tr>
      <w:tr w:rsidR="00A9526B" w14:paraId="29675D68" w14:textId="77777777">
        <w:trPr>
          <w:trHeight w:val="827"/>
        </w:trPr>
        <w:tc>
          <w:tcPr>
            <w:tcW w:w="492" w:type="dxa"/>
          </w:tcPr>
          <w:p w14:paraId="276679A2" w14:textId="77777777" w:rsidR="00A9526B" w:rsidRDefault="00000000">
            <w:pPr>
              <w:pStyle w:val="TableParagraph"/>
              <w:spacing w:line="268" w:lineRule="exact"/>
              <w:ind w:left="78" w:right="1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53" w:type="dxa"/>
          </w:tcPr>
          <w:p w14:paraId="215504AF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14:paraId="55A17654" w14:textId="77777777" w:rsidR="00A9526B" w:rsidRDefault="00000000">
            <w:pPr>
              <w:pStyle w:val="TableParagraph"/>
              <w:spacing w:line="270" w:lineRule="atLeast"/>
              <w:ind w:left="105" w:right="293"/>
              <w:rPr>
                <w:sz w:val="24"/>
              </w:rPr>
            </w:pPr>
            <w:r>
              <w:rPr>
                <w:sz w:val="24"/>
              </w:rPr>
              <w:t>маневреності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931" w:type="dxa"/>
          </w:tcPr>
          <w:p w14:paraId="2E455CAB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600D208" w14:textId="77777777" w:rsidR="00A9526B" w:rsidRDefault="00000000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2972,10</w:t>
            </w:r>
          </w:p>
        </w:tc>
        <w:tc>
          <w:tcPr>
            <w:tcW w:w="931" w:type="dxa"/>
          </w:tcPr>
          <w:p w14:paraId="58864270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1AFB21B" w14:textId="77777777" w:rsidR="00A9526B" w:rsidRDefault="00000000">
            <w:pPr>
              <w:pStyle w:val="TableParagraph"/>
              <w:ind w:left="55" w:right="42"/>
              <w:jc w:val="center"/>
              <w:rPr>
                <w:sz w:val="24"/>
              </w:rPr>
            </w:pPr>
            <w:r>
              <w:rPr>
                <w:sz w:val="24"/>
              </w:rPr>
              <w:t>3475,90</w:t>
            </w:r>
          </w:p>
        </w:tc>
        <w:tc>
          <w:tcPr>
            <w:tcW w:w="931" w:type="dxa"/>
          </w:tcPr>
          <w:p w14:paraId="3C50937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7A363E61" w14:textId="77777777" w:rsidR="00A9526B" w:rsidRDefault="00000000">
            <w:pPr>
              <w:pStyle w:val="TableParagraph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3479,70</w:t>
            </w:r>
          </w:p>
        </w:tc>
        <w:tc>
          <w:tcPr>
            <w:tcW w:w="931" w:type="dxa"/>
          </w:tcPr>
          <w:p w14:paraId="0E03FCA3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9FFB42F" w14:textId="77777777" w:rsidR="00A9526B" w:rsidRDefault="00000000">
            <w:pPr>
              <w:pStyle w:val="TableParagraph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1624,90</w:t>
            </w:r>
          </w:p>
        </w:tc>
        <w:tc>
          <w:tcPr>
            <w:tcW w:w="932" w:type="dxa"/>
          </w:tcPr>
          <w:p w14:paraId="71B0470A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2A22DEA" w14:textId="77777777" w:rsidR="00A9526B" w:rsidRDefault="00000000">
            <w:pPr>
              <w:pStyle w:val="TableParagraph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7722,90</w:t>
            </w:r>
          </w:p>
        </w:tc>
        <w:tc>
          <w:tcPr>
            <w:tcW w:w="1157" w:type="dxa"/>
          </w:tcPr>
          <w:p w14:paraId="72C8376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60282FA" w14:textId="77777777" w:rsidR="00A9526B" w:rsidRDefault="00000000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259,85</w:t>
            </w:r>
          </w:p>
        </w:tc>
      </w:tr>
      <w:tr w:rsidR="00A9526B" w14:paraId="401240B6" w14:textId="77777777">
        <w:trPr>
          <w:trHeight w:val="828"/>
        </w:trPr>
        <w:tc>
          <w:tcPr>
            <w:tcW w:w="492" w:type="dxa"/>
          </w:tcPr>
          <w:p w14:paraId="7D77152D" w14:textId="77777777" w:rsidR="00A9526B" w:rsidRDefault="00000000">
            <w:pPr>
              <w:pStyle w:val="TableParagraph"/>
              <w:spacing w:line="268" w:lineRule="exact"/>
              <w:ind w:left="78" w:right="1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53" w:type="dxa"/>
          </w:tcPr>
          <w:p w14:paraId="5C745A9A" w14:textId="77777777" w:rsidR="00A9526B" w:rsidRDefault="00000000">
            <w:pPr>
              <w:pStyle w:val="TableParagraph"/>
              <w:ind w:left="105" w:right="1118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забезпеченості</w:t>
            </w:r>
          </w:p>
          <w:p w14:paraId="76C4BE80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931" w:type="dxa"/>
          </w:tcPr>
          <w:p w14:paraId="74CD3EAA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0E9FDDE" w14:textId="77777777" w:rsidR="00A9526B" w:rsidRDefault="00000000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931" w:type="dxa"/>
          </w:tcPr>
          <w:p w14:paraId="2BBCD5B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6606DF6" w14:textId="77777777" w:rsidR="00A9526B" w:rsidRDefault="00000000">
            <w:pPr>
              <w:pStyle w:val="TableParagraph"/>
              <w:ind w:left="55" w:right="42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931" w:type="dxa"/>
          </w:tcPr>
          <w:p w14:paraId="3C671B1F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A883E8D" w14:textId="77777777" w:rsidR="00A9526B" w:rsidRDefault="00000000">
            <w:pPr>
              <w:pStyle w:val="TableParagraph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931" w:type="dxa"/>
          </w:tcPr>
          <w:p w14:paraId="37D497EA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71D4CD0A" w14:textId="77777777" w:rsidR="00A9526B" w:rsidRDefault="00000000">
            <w:pPr>
              <w:pStyle w:val="TableParagraph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932" w:type="dxa"/>
          </w:tcPr>
          <w:p w14:paraId="0BCADB1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043CEE9" w14:textId="77777777" w:rsidR="00A9526B" w:rsidRDefault="00000000">
            <w:pPr>
              <w:pStyle w:val="TableParagraph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157" w:type="dxa"/>
          </w:tcPr>
          <w:p w14:paraId="4465740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321BB12" w14:textId="77777777" w:rsidR="00A9526B" w:rsidRDefault="00000000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105,79</w:t>
            </w:r>
          </w:p>
        </w:tc>
      </w:tr>
      <w:tr w:rsidR="00A9526B" w14:paraId="35D72230" w14:textId="77777777">
        <w:trPr>
          <w:trHeight w:val="570"/>
        </w:trPr>
        <w:tc>
          <w:tcPr>
            <w:tcW w:w="492" w:type="dxa"/>
          </w:tcPr>
          <w:p w14:paraId="17494F2D" w14:textId="77777777" w:rsidR="00A9526B" w:rsidRDefault="00000000">
            <w:pPr>
              <w:pStyle w:val="TableParagraph"/>
              <w:spacing w:line="268" w:lineRule="exact"/>
              <w:ind w:left="78" w:right="1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53" w:type="dxa"/>
          </w:tcPr>
          <w:p w14:paraId="726F3FA5" w14:textId="77777777" w:rsidR="00A9526B" w:rsidRDefault="00000000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931" w:type="dxa"/>
          </w:tcPr>
          <w:p w14:paraId="30E99607" w14:textId="77777777" w:rsidR="00A9526B" w:rsidRDefault="00000000">
            <w:pPr>
              <w:pStyle w:val="TableParagraph"/>
              <w:spacing w:before="138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  <w:tc>
          <w:tcPr>
            <w:tcW w:w="931" w:type="dxa"/>
          </w:tcPr>
          <w:p w14:paraId="0C2D5267" w14:textId="77777777" w:rsidR="00A9526B" w:rsidRDefault="00000000">
            <w:pPr>
              <w:pStyle w:val="TableParagraph"/>
              <w:spacing w:before="138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931" w:type="dxa"/>
          </w:tcPr>
          <w:p w14:paraId="41BEF450" w14:textId="77777777" w:rsidR="00A9526B" w:rsidRDefault="00000000">
            <w:pPr>
              <w:pStyle w:val="TableParagraph"/>
              <w:spacing w:before="138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931" w:type="dxa"/>
          </w:tcPr>
          <w:p w14:paraId="55AF720F" w14:textId="77777777" w:rsidR="00A9526B" w:rsidRDefault="00000000">
            <w:pPr>
              <w:pStyle w:val="TableParagraph"/>
              <w:spacing w:before="13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932" w:type="dxa"/>
          </w:tcPr>
          <w:p w14:paraId="46B790DA" w14:textId="77777777" w:rsidR="00A9526B" w:rsidRDefault="00000000">
            <w:pPr>
              <w:pStyle w:val="TableParagraph"/>
              <w:spacing w:before="138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157" w:type="dxa"/>
          </w:tcPr>
          <w:p w14:paraId="0B3CC826" w14:textId="77777777" w:rsidR="00A9526B" w:rsidRDefault="00000000">
            <w:pPr>
              <w:pStyle w:val="TableParagraph"/>
              <w:spacing w:before="138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122,90</w:t>
            </w:r>
          </w:p>
        </w:tc>
      </w:tr>
      <w:tr w:rsidR="00A9526B" w14:paraId="4980063A" w14:textId="77777777">
        <w:trPr>
          <w:trHeight w:val="827"/>
        </w:trPr>
        <w:tc>
          <w:tcPr>
            <w:tcW w:w="492" w:type="dxa"/>
          </w:tcPr>
          <w:p w14:paraId="194750C0" w14:textId="77777777" w:rsidR="00A9526B" w:rsidRDefault="00000000">
            <w:pPr>
              <w:pStyle w:val="TableParagraph"/>
              <w:spacing w:line="268" w:lineRule="exact"/>
              <w:ind w:left="78" w:right="1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753" w:type="dxa"/>
          </w:tcPr>
          <w:p w14:paraId="5FF189E6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14:paraId="50442694" w14:textId="77777777" w:rsidR="00A9526B" w:rsidRDefault="00000000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  <w:r>
              <w:rPr>
                <w:sz w:val="24"/>
              </w:rPr>
              <w:t>маневреності власних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931" w:type="dxa"/>
          </w:tcPr>
          <w:p w14:paraId="6188D66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9970B8E" w14:textId="77777777" w:rsidR="00A9526B" w:rsidRDefault="00000000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31" w:type="dxa"/>
          </w:tcPr>
          <w:p w14:paraId="12A33F60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BC2F1DC" w14:textId="77777777" w:rsidR="00A9526B" w:rsidRDefault="00000000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31" w:type="dxa"/>
          </w:tcPr>
          <w:p w14:paraId="20C5504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CA66979" w14:textId="77777777" w:rsidR="00A9526B" w:rsidRDefault="00000000">
            <w:pPr>
              <w:pStyle w:val="TableParagraph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31" w:type="dxa"/>
          </w:tcPr>
          <w:p w14:paraId="27291615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6E40F646" w14:textId="77777777" w:rsidR="00A9526B" w:rsidRDefault="00000000"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932" w:type="dxa"/>
          </w:tcPr>
          <w:p w14:paraId="4D34C2AE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7C1D72BC" w14:textId="77777777" w:rsidR="00A9526B" w:rsidRDefault="0000000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157" w:type="dxa"/>
          </w:tcPr>
          <w:p w14:paraId="10C79B39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49A962C" w14:textId="77777777" w:rsidR="00A9526B" w:rsidRDefault="00000000">
            <w:pPr>
              <w:pStyle w:val="TableParagraph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4727,55</w:t>
            </w:r>
          </w:p>
        </w:tc>
      </w:tr>
      <w:tr w:rsidR="00A9526B" w14:paraId="59014DD9" w14:textId="77777777">
        <w:trPr>
          <w:trHeight w:val="299"/>
        </w:trPr>
        <w:tc>
          <w:tcPr>
            <w:tcW w:w="9058" w:type="dxa"/>
            <w:gridSpan w:val="8"/>
          </w:tcPr>
          <w:p w14:paraId="4F7BBCA8" w14:textId="77777777" w:rsidR="00A9526B" w:rsidRDefault="00000000">
            <w:pPr>
              <w:pStyle w:val="TableParagraph"/>
              <w:spacing w:before="15" w:line="264" w:lineRule="exact"/>
              <w:ind w:left="25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Показники 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 капіталу</w:t>
            </w:r>
          </w:p>
        </w:tc>
      </w:tr>
      <w:tr w:rsidR="00A9526B" w14:paraId="4D7D3521" w14:textId="77777777">
        <w:trPr>
          <w:trHeight w:val="551"/>
        </w:trPr>
        <w:tc>
          <w:tcPr>
            <w:tcW w:w="492" w:type="dxa"/>
          </w:tcPr>
          <w:p w14:paraId="22146F5A" w14:textId="77777777" w:rsidR="00A9526B" w:rsidRDefault="00000000">
            <w:pPr>
              <w:pStyle w:val="TableParagraph"/>
              <w:spacing w:line="268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53" w:type="dxa"/>
          </w:tcPr>
          <w:p w14:paraId="05008A4B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</w:p>
          <w:p w14:paraId="00C61460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  <w:tc>
          <w:tcPr>
            <w:tcW w:w="931" w:type="dxa"/>
          </w:tcPr>
          <w:p w14:paraId="4A085209" w14:textId="77777777" w:rsidR="00A9526B" w:rsidRDefault="00000000">
            <w:pPr>
              <w:pStyle w:val="TableParagraph"/>
              <w:spacing w:before="128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931" w:type="dxa"/>
          </w:tcPr>
          <w:p w14:paraId="3C3FEEB9" w14:textId="77777777" w:rsidR="00A9526B" w:rsidRDefault="00000000">
            <w:pPr>
              <w:pStyle w:val="TableParagraph"/>
              <w:spacing w:before="128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931" w:type="dxa"/>
          </w:tcPr>
          <w:p w14:paraId="7BB61123" w14:textId="77777777" w:rsidR="00A9526B" w:rsidRDefault="00000000">
            <w:pPr>
              <w:pStyle w:val="TableParagraph"/>
              <w:spacing w:before="128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931" w:type="dxa"/>
          </w:tcPr>
          <w:p w14:paraId="12BC5511" w14:textId="77777777" w:rsidR="00A9526B" w:rsidRDefault="00000000">
            <w:pPr>
              <w:pStyle w:val="TableParagraph"/>
              <w:spacing w:before="12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932" w:type="dxa"/>
          </w:tcPr>
          <w:p w14:paraId="5E182FA3" w14:textId="77777777" w:rsidR="00A9526B" w:rsidRDefault="00000000">
            <w:pPr>
              <w:pStyle w:val="TableParagraph"/>
              <w:spacing w:before="128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1157" w:type="dxa"/>
          </w:tcPr>
          <w:p w14:paraId="60E85E79" w14:textId="77777777" w:rsidR="00A9526B" w:rsidRDefault="00000000">
            <w:pPr>
              <w:pStyle w:val="TableParagraph"/>
              <w:spacing w:before="128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93,18</w:t>
            </w:r>
          </w:p>
        </w:tc>
      </w:tr>
      <w:tr w:rsidR="00A9526B" w14:paraId="150DFD38" w14:textId="77777777">
        <w:trPr>
          <w:trHeight w:val="828"/>
        </w:trPr>
        <w:tc>
          <w:tcPr>
            <w:tcW w:w="492" w:type="dxa"/>
          </w:tcPr>
          <w:p w14:paraId="576BFF6A" w14:textId="77777777" w:rsidR="00A9526B" w:rsidRDefault="00000000">
            <w:pPr>
              <w:pStyle w:val="TableParagraph"/>
              <w:spacing w:line="268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53" w:type="dxa"/>
          </w:tcPr>
          <w:p w14:paraId="653269D6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</w:p>
          <w:p w14:paraId="5A1318E6" w14:textId="77777777" w:rsidR="00A9526B" w:rsidRDefault="00000000">
            <w:pPr>
              <w:pStyle w:val="TableParagraph"/>
              <w:spacing w:line="270" w:lineRule="atLeast"/>
              <w:ind w:left="105" w:right="765"/>
              <w:rPr>
                <w:sz w:val="24"/>
              </w:rPr>
            </w:pPr>
            <w:r>
              <w:rPr>
                <w:sz w:val="24"/>
              </w:rPr>
              <w:t>вартості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майні</w:t>
            </w:r>
          </w:p>
        </w:tc>
        <w:tc>
          <w:tcPr>
            <w:tcW w:w="931" w:type="dxa"/>
          </w:tcPr>
          <w:p w14:paraId="29AF0772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ABD7CBA" w14:textId="77777777" w:rsidR="00A9526B" w:rsidRDefault="00000000">
            <w:pPr>
              <w:pStyle w:val="TableParagraph"/>
              <w:spacing w:before="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931" w:type="dxa"/>
          </w:tcPr>
          <w:p w14:paraId="1266BD05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A6E2D4E" w14:textId="77777777" w:rsidR="00A9526B" w:rsidRDefault="00000000">
            <w:pPr>
              <w:pStyle w:val="TableParagraph"/>
              <w:spacing w:before="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931" w:type="dxa"/>
          </w:tcPr>
          <w:p w14:paraId="3FCCBD90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2C9107F1" w14:textId="77777777" w:rsidR="00A9526B" w:rsidRDefault="00000000">
            <w:pPr>
              <w:pStyle w:val="TableParagraph"/>
              <w:spacing w:before="1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931" w:type="dxa"/>
          </w:tcPr>
          <w:p w14:paraId="52EA7F1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91A8DB2" w14:textId="77777777" w:rsidR="00A9526B" w:rsidRDefault="00000000">
            <w:pPr>
              <w:pStyle w:val="TableParagraph"/>
              <w:spacing w:before="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932" w:type="dxa"/>
          </w:tcPr>
          <w:p w14:paraId="5ABA8E33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41EE1EA2" w14:textId="77777777" w:rsidR="00A9526B" w:rsidRDefault="00000000">
            <w:pPr>
              <w:pStyle w:val="TableParagraph"/>
              <w:spacing w:before="1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157" w:type="dxa"/>
          </w:tcPr>
          <w:p w14:paraId="6719FA1A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6A9C9BB2" w14:textId="77777777" w:rsidR="00A9526B" w:rsidRDefault="00000000">
            <w:pPr>
              <w:pStyle w:val="TableParagraph"/>
              <w:spacing w:before="1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111,77</w:t>
            </w:r>
          </w:p>
        </w:tc>
      </w:tr>
      <w:tr w:rsidR="00A9526B" w14:paraId="4698D126" w14:textId="77777777">
        <w:trPr>
          <w:trHeight w:val="551"/>
        </w:trPr>
        <w:tc>
          <w:tcPr>
            <w:tcW w:w="492" w:type="dxa"/>
          </w:tcPr>
          <w:p w14:paraId="54B802FE" w14:textId="77777777" w:rsidR="00A9526B" w:rsidRDefault="00000000">
            <w:pPr>
              <w:pStyle w:val="TableParagraph"/>
              <w:spacing w:line="268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53" w:type="dxa"/>
          </w:tcPr>
          <w:p w14:paraId="3257A636" w14:textId="77777777" w:rsidR="00A9526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накопичення</w:t>
            </w:r>
          </w:p>
          <w:p w14:paraId="67903A95" w14:textId="77777777" w:rsidR="00A9526B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</w:p>
        </w:tc>
        <w:tc>
          <w:tcPr>
            <w:tcW w:w="931" w:type="dxa"/>
          </w:tcPr>
          <w:p w14:paraId="23246596" w14:textId="77777777" w:rsidR="00A9526B" w:rsidRDefault="00000000">
            <w:pPr>
              <w:pStyle w:val="TableParagraph"/>
              <w:spacing w:before="13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931" w:type="dxa"/>
          </w:tcPr>
          <w:p w14:paraId="4659DDD8" w14:textId="77777777" w:rsidR="00A9526B" w:rsidRDefault="00000000">
            <w:pPr>
              <w:pStyle w:val="TableParagraph"/>
              <w:spacing w:before="13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931" w:type="dxa"/>
          </w:tcPr>
          <w:p w14:paraId="00A083B6" w14:textId="77777777" w:rsidR="00A9526B" w:rsidRDefault="00000000">
            <w:pPr>
              <w:pStyle w:val="TableParagraph"/>
              <w:spacing w:before="131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31" w:type="dxa"/>
          </w:tcPr>
          <w:p w14:paraId="28E9813C" w14:textId="77777777" w:rsidR="00A9526B" w:rsidRDefault="00000000">
            <w:pPr>
              <w:pStyle w:val="TableParagraph"/>
              <w:spacing w:before="13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32" w:type="dxa"/>
          </w:tcPr>
          <w:p w14:paraId="210FA368" w14:textId="77777777" w:rsidR="00A9526B" w:rsidRDefault="00000000">
            <w:pPr>
              <w:pStyle w:val="TableParagraph"/>
              <w:spacing w:before="131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157" w:type="dxa"/>
          </w:tcPr>
          <w:p w14:paraId="6FFC8C21" w14:textId="77777777" w:rsidR="00A9526B" w:rsidRDefault="00000000">
            <w:pPr>
              <w:pStyle w:val="TableParagraph"/>
              <w:spacing w:before="131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181,69</w:t>
            </w:r>
          </w:p>
        </w:tc>
      </w:tr>
      <w:tr w:rsidR="00A9526B" w14:paraId="3096FF01" w14:textId="77777777">
        <w:trPr>
          <w:trHeight w:val="1106"/>
        </w:trPr>
        <w:tc>
          <w:tcPr>
            <w:tcW w:w="492" w:type="dxa"/>
          </w:tcPr>
          <w:p w14:paraId="6F9C8A79" w14:textId="77777777" w:rsidR="00A9526B" w:rsidRDefault="00000000">
            <w:pPr>
              <w:pStyle w:val="TableParagraph"/>
              <w:spacing w:line="268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53" w:type="dxa"/>
          </w:tcPr>
          <w:p w14:paraId="637944D5" w14:textId="77777777" w:rsidR="00A9526B" w:rsidRDefault="00000000">
            <w:pPr>
              <w:pStyle w:val="TableParagraph"/>
              <w:ind w:left="105" w:right="993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</w:p>
          <w:p w14:paraId="3E528967" w14:textId="77777777" w:rsidR="00A9526B" w:rsidRDefault="00000000">
            <w:pPr>
              <w:pStyle w:val="TableParagraph"/>
              <w:spacing w:line="270" w:lineRule="atLeast"/>
              <w:ind w:left="105" w:right="495"/>
              <w:rPr>
                <w:sz w:val="24"/>
              </w:rPr>
            </w:pPr>
            <w:r>
              <w:rPr>
                <w:sz w:val="24"/>
              </w:rPr>
              <w:t>оборотних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необоротних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31" w:type="dxa"/>
          </w:tcPr>
          <w:p w14:paraId="7F6E0F14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3C456A3A" w14:textId="77777777" w:rsidR="00A9526B" w:rsidRDefault="00000000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931" w:type="dxa"/>
          </w:tcPr>
          <w:p w14:paraId="4E090591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4B2764FD" w14:textId="77777777" w:rsidR="00A9526B" w:rsidRDefault="00000000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  <w:tc>
          <w:tcPr>
            <w:tcW w:w="931" w:type="dxa"/>
          </w:tcPr>
          <w:p w14:paraId="415A2B88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3B44D048" w14:textId="77777777" w:rsidR="00A9526B" w:rsidRDefault="00000000">
            <w:pPr>
              <w:pStyle w:val="TableParagraph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1,57</w:t>
            </w:r>
          </w:p>
        </w:tc>
        <w:tc>
          <w:tcPr>
            <w:tcW w:w="931" w:type="dxa"/>
          </w:tcPr>
          <w:p w14:paraId="59F725C2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797067E1" w14:textId="77777777" w:rsidR="00A9526B" w:rsidRDefault="00000000"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1,52</w:t>
            </w:r>
          </w:p>
        </w:tc>
        <w:tc>
          <w:tcPr>
            <w:tcW w:w="932" w:type="dxa"/>
          </w:tcPr>
          <w:p w14:paraId="684E0BDC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1529F122" w14:textId="77777777" w:rsidR="00A9526B" w:rsidRDefault="0000000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157" w:type="dxa"/>
          </w:tcPr>
          <w:p w14:paraId="051462A6" w14:textId="77777777" w:rsidR="00A9526B" w:rsidRDefault="00A9526B">
            <w:pPr>
              <w:pStyle w:val="TableParagraph"/>
              <w:spacing w:before="4"/>
              <w:rPr>
                <w:sz w:val="35"/>
              </w:rPr>
            </w:pPr>
          </w:p>
          <w:p w14:paraId="7A191DBE" w14:textId="77777777" w:rsidR="00A9526B" w:rsidRDefault="00000000">
            <w:pPr>
              <w:pStyle w:val="TableParagraph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82,08</w:t>
            </w:r>
          </w:p>
        </w:tc>
      </w:tr>
    </w:tbl>
    <w:p w14:paraId="2BC1A24E" w14:textId="77777777" w:rsidR="00A9526B" w:rsidRDefault="00A9526B">
      <w:pPr>
        <w:jc w:val="center"/>
        <w:rPr>
          <w:sz w:val="24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3E7C551D" w14:textId="77777777" w:rsidR="00A9526B" w:rsidRDefault="00000000">
      <w:pPr>
        <w:pStyle w:val="a3"/>
        <w:spacing w:before="80"/>
        <w:ind w:left="4353"/>
        <w:jc w:val="left"/>
      </w:pPr>
      <w:r>
        <w:lastRenderedPageBreak/>
        <w:t>Додаток</w:t>
      </w:r>
      <w:r>
        <w:rPr>
          <w:spacing w:val="-2"/>
        </w:rPr>
        <w:t xml:space="preserve"> </w:t>
      </w:r>
      <w:r>
        <w:t>В</w:t>
      </w:r>
    </w:p>
    <w:p w14:paraId="42DA1E04" w14:textId="77777777" w:rsidR="00A9526B" w:rsidRDefault="00000000">
      <w:pPr>
        <w:pStyle w:val="a3"/>
        <w:spacing w:before="163" w:after="7" w:line="360" w:lineRule="auto"/>
        <w:ind w:left="3648" w:right="598" w:hanging="2262"/>
        <w:jc w:val="left"/>
      </w:pPr>
      <w:r>
        <w:t>Оцінка ліквідності, платоспроможності та оборотності оборотних</w:t>
      </w:r>
      <w:r>
        <w:rPr>
          <w:spacing w:val="-67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ФГ «Ярина-1»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768"/>
        <w:gridCol w:w="900"/>
        <w:gridCol w:w="900"/>
        <w:gridCol w:w="900"/>
        <w:gridCol w:w="900"/>
        <w:gridCol w:w="901"/>
        <w:gridCol w:w="1556"/>
      </w:tblGrid>
      <w:tr w:rsidR="00A9526B" w14:paraId="74580F8E" w14:textId="77777777">
        <w:trPr>
          <w:trHeight w:val="1379"/>
        </w:trPr>
        <w:tc>
          <w:tcPr>
            <w:tcW w:w="478" w:type="dxa"/>
          </w:tcPr>
          <w:p w14:paraId="44BE492F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30A5FB9" w14:textId="77777777" w:rsidR="00A9526B" w:rsidRDefault="00000000">
            <w:pPr>
              <w:pStyle w:val="TableParagraph"/>
              <w:ind w:left="158" w:right="112" w:hanging="3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768" w:type="dxa"/>
          </w:tcPr>
          <w:p w14:paraId="50071944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B613679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1B738199" w14:textId="77777777" w:rsidR="00A9526B" w:rsidRDefault="00000000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900" w:type="dxa"/>
          </w:tcPr>
          <w:p w14:paraId="393F828E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4804F5C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59716B17" w14:textId="028BE962" w:rsidR="00A9526B" w:rsidRDefault="00463D98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00" w:type="dxa"/>
          </w:tcPr>
          <w:p w14:paraId="6F26360E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27F4BC16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72E05B5A" w14:textId="7D246956" w:rsidR="00A9526B" w:rsidRDefault="00463D98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00" w:type="dxa"/>
          </w:tcPr>
          <w:p w14:paraId="241D70DA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187F1711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5EA49FAC" w14:textId="5B389AD7" w:rsidR="00A9526B" w:rsidRDefault="00463D98">
            <w:pPr>
              <w:pStyle w:val="TableParagraph"/>
              <w:ind w:left="1" w:right="3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00" w:type="dxa"/>
          </w:tcPr>
          <w:p w14:paraId="6C8E61AC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2D45FBAC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70D4B672" w14:textId="6B64CC0C" w:rsidR="00A9526B" w:rsidRDefault="00463D9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01" w:type="dxa"/>
          </w:tcPr>
          <w:p w14:paraId="2B681FC3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497487E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4AC4DCA5" w14:textId="66D112CB" w:rsidR="00A9526B" w:rsidRDefault="00463D98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1556" w:type="dxa"/>
          </w:tcPr>
          <w:p w14:paraId="7D517BBB" w14:textId="77777777" w:rsidR="00A9526B" w:rsidRDefault="00000000">
            <w:pPr>
              <w:pStyle w:val="TableParagraph"/>
              <w:spacing w:line="268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A04B450" w14:textId="6D3EE8F9" w:rsidR="00A9526B" w:rsidRDefault="00000000">
            <w:pPr>
              <w:pStyle w:val="TableParagraph"/>
              <w:ind w:left="243" w:right="277" w:firstLine="26"/>
              <w:jc w:val="both"/>
              <w:rPr>
                <w:sz w:val="24"/>
              </w:rPr>
            </w:pPr>
            <w:r>
              <w:rPr>
                <w:sz w:val="24"/>
              </w:rPr>
              <w:t>% (відхи-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лення,+;-)</w:t>
            </w:r>
            <w:r>
              <w:rPr>
                <w:spacing w:val="-58"/>
                <w:sz w:val="24"/>
              </w:rPr>
              <w:t xml:space="preserve"> </w:t>
            </w:r>
            <w:r w:rsidR="00463D98"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618632CF" w14:textId="12F22968" w:rsidR="00A9526B" w:rsidRDefault="00463D98">
            <w:pPr>
              <w:pStyle w:val="TableParagraph"/>
              <w:spacing w:line="264" w:lineRule="exact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</w:tr>
      <w:tr w:rsidR="00A9526B" w14:paraId="1804044A" w14:textId="77777777">
        <w:trPr>
          <w:trHeight w:val="275"/>
        </w:trPr>
        <w:tc>
          <w:tcPr>
            <w:tcW w:w="9303" w:type="dxa"/>
            <w:gridSpan w:val="8"/>
          </w:tcPr>
          <w:p w14:paraId="7159AB0D" w14:textId="77777777" w:rsidR="00A9526B" w:rsidRDefault="00000000">
            <w:pPr>
              <w:pStyle w:val="TableParagraph"/>
              <w:spacing w:line="256" w:lineRule="exact"/>
              <w:ind w:left="35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ліквідності</w:t>
            </w:r>
          </w:p>
        </w:tc>
      </w:tr>
      <w:tr w:rsidR="00A9526B" w14:paraId="7A24E241" w14:textId="77777777">
        <w:trPr>
          <w:trHeight w:val="553"/>
        </w:trPr>
        <w:tc>
          <w:tcPr>
            <w:tcW w:w="478" w:type="dxa"/>
          </w:tcPr>
          <w:p w14:paraId="6D255A61" w14:textId="77777777" w:rsidR="00A9526B" w:rsidRDefault="00A9526B">
            <w:pPr>
              <w:pStyle w:val="TableParagraph"/>
              <w:spacing w:before="5"/>
              <w:rPr>
                <w:sz w:val="23"/>
              </w:rPr>
            </w:pPr>
          </w:p>
          <w:p w14:paraId="4D0930BA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68" w:type="dxa"/>
          </w:tcPr>
          <w:p w14:paraId="749F2237" w14:textId="77777777" w:rsidR="00A952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Високоліквідні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  <w:p w14:paraId="17F07F3C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(А1)</w:t>
            </w:r>
          </w:p>
        </w:tc>
        <w:tc>
          <w:tcPr>
            <w:tcW w:w="900" w:type="dxa"/>
          </w:tcPr>
          <w:p w14:paraId="004DDFF7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00" w:type="dxa"/>
          </w:tcPr>
          <w:p w14:paraId="4695BEED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00" w:type="dxa"/>
          </w:tcPr>
          <w:p w14:paraId="79CA6CC7" w14:textId="77777777" w:rsidR="00A9526B" w:rsidRDefault="00000000">
            <w:pPr>
              <w:pStyle w:val="TableParagraph"/>
              <w:spacing w:before="131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00" w:type="dxa"/>
          </w:tcPr>
          <w:p w14:paraId="65BBFEFC" w14:textId="77777777" w:rsidR="00A9526B" w:rsidRDefault="00000000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2822,90</w:t>
            </w:r>
          </w:p>
        </w:tc>
        <w:tc>
          <w:tcPr>
            <w:tcW w:w="901" w:type="dxa"/>
          </w:tcPr>
          <w:p w14:paraId="7831EA93" w14:textId="77777777" w:rsidR="00A9526B" w:rsidRDefault="00000000">
            <w:pPr>
              <w:pStyle w:val="TableParagraph"/>
              <w:spacing w:before="131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174,20</w:t>
            </w:r>
          </w:p>
        </w:tc>
        <w:tc>
          <w:tcPr>
            <w:tcW w:w="1556" w:type="dxa"/>
          </w:tcPr>
          <w:p w14:paraId="2E011239" w14:textId="77777777" w:rsidR="00A9526B" w:rsidRDefault="00000000">
            <w:pPr>
              <w:pStyle w:val="TableParagraph"/>
              <w:spacing w:before="131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13400,00</w:t>
            </w:r>
          </w:p>
        </w:tc>
      </w:tr>
      <w:tr w:rsidR="00A9526B" w14:paraId="79A80BF3" w14:textId="77777777">
        <w:trPr>
          <w:trHeight w:val="552"/>
        </w:trPr>
        <w:tc>
          <w:tcPr>
            <w:tcW w:w="478" w:type="dxa"/>
          </w:tcPr>
          <w:p w14:paraId="7408D7B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2495EE1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68" w:type="dxa"/>
          </w:tcPr>
          <w:p w14:paraId="23C9A2E6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Середньоліквідні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  <w:p w14:paraId="097B1E23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(А2)</w:t>
            </w:r>
          </w:p>
        </w:tc>
        <w:tc>
          <w:tcPr>
            <w:tcW w:w="900" w:type="dxa"/>
          </w:tcPr>
          <w:p w14:paraId="533FCA41" w14:textId="77777777" w:rsidR="00A9526B" w:rsidRDefault="00000000">
            <w:pPr>
              <w:pStyle w:val="TableParagraph"/>
              <w:spacing w:before="12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258,70</w:t>
            </w:r>
          </w:p>
        </w:tc>
        <w:tc>
          <w:tcPr>
            <w:tcW w:w="900" w:type="dxa"/>
          </w:tcPr>
          <w:p w14:paraId="513EF987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  <w:tc>
          <w:tcPr>
            <w:tcW w:w="900" w:type="dxa"/>
          </w:tcPr>
          <w:p w14:paraId="77F788AE" w14:textId="77777777" w:rsidR="00A9526B" w:rsidRDefault="00000000">
            <w:pPr>
              <w:pStyle w:val="TableParagraph"/>
              <w:spacing w:before="128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81,80</w:t>
            </w:r>
          </w:p>
        </w:tc>
        <w:tc>
          <w:tcPr>
            <w:tcW w:w="900" w:type="dxa"/>
          </w:tcPr>
          <w:p w14:paraId="6E4376D7" w14:textId="77777777" w:rsidR="00A9526B" w:rsidRDefault="00000000">
            <w:pPr>
              <w:pStyle w:val="TableParagraph"/>
              <w:spacing w:before="128"/>
              <w:ind w:left="179"/>
              <w:rPr>
                <w:sz w:val="24"/>
              </w:rPr>
            </w:pPr>
            <w:r>
              <w:rPr>
                <w:sz w:val="24"/>
              </w:rPr>
              <w:t>24,80</w:t>
            </w:r>
          </w:p>
        </w:tc>
        <w:tc>
          <w:tcPr>
            <w:tcW w:w="901" w:type="dxa"/>
          </w:tcPr>
          <w:p w14:paraId="2D330B38" w14:textId="77777777" w:rsidR="00A9526B" w:rsidRDefault="00000000">
            <w:pPr>
              <w:pStyle w:val="TableParagraph"/>
              <w:spacing w:before="12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1457,90</w:t>
            </w:r>
          </w:p>
        </w:tc>
        <w:tc>
          <w:tcPr>
            <w:tcW w:w="1556" w:type="dxa"/>
          </w:tcPr>
          <w:p w14:paraId="1A423997" w14:textId="77777777" w:rsidR="00A9526B" w:rsidRDefault="00000000">
            <w:pPr>
              <w:pStyle w:val="TableParagraph"/>
              <w:spacing w:before="128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563,55</w:t>
            </w:r>
          </w:p>
        </w:tc>
      </w:tr>
      <w:tr w:rsidR="00A9526B" w14:paraId="41934E83" w14:textId="77777777">
        <w:trPr>
          <w:trHeight w:val="551"/>
        </w:trPr>
        <w:tc>
          <w:tcPr>
            <w:tcW w:w="478" w:type="dxa"/>
          </w:tcPr>
          <w:p w14:paraId="3EDF6F0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CB31BDD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68" w:type="dxa"/>
          </w:tcPr>
          <w:p w14:paraId="1E40A93B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Низьколіквідні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  <w:p w14:paraId="31A8FBE6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(А3)</w:t>
            </w:r>
          </w:p>
        </w:tc>
        <w:tc>
          <w:tcPr>
            <w:tcW w:w="900" w:type="dxa"/>
          </w:tcPr>
          <w:p w14:paraId="3AD47AA0" w14:textId="77777777" w:rsidR="00A9526B" w:rsidRDefault="00000000">
            <w:pPr>
              <w:pStyle w:val="TableParagraph"/>
              <w:spacing w:before="12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2905,40</w:t>
            </w:r>
          </w:p>
        </w:tc>
        <w:tc>
          <w:tcPr>
            <w:tcW w:w="900" w:type="dxa"/>
          </w:tcPr>
          <w:p w14:paraId="04711E53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4884,40</w:t>
            </w:r>
          </w:p>
        </w:tc>
        <w:tc>
          <w:tcPr>
            <w:tcW w:w="900" w:type="dxa"/>
          </w:tcPr>
          <w:p w14:paraId="02A51399" w14:textId="77777777" w:rsidR="00A9526B" w:rsidRDefault="00000000">
            <w:pPr>
              <w:pStyle w:val="TableParagraph"/>
              <w:spacing w:before="128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5135,80</w:t>
            </w:r>
          </w:p>
        </w:tc>
        <w:tc>
          <w:tcPr>
            <w:tcW w:w="900" w:type="dxa"/>
          </w:tcPr>
          <w:p w14:paraId="11ED85F7" w14:textId="77777777" w:rsidR="00A9526B" w:rsidRDefault="00000000">
            <w:pPr>
              <w:pStyle w:val="TableParagraph"/>
              <w:spacing w:before="128"/>
              <w:ind w:left="59"/>
              <w:rPr>
                <w:sz w:val="24"/>
              </w:rPr>
            </w:pPr>
            <w:r>
              <w:rPr>
                <w:sz w:val="24"/>
              </w:rPr>
              <w:t>4282,10</w:t>
            </w:r>
          </w:p>
        </w:tc>
        <w:tc>
          <w:tcPr>
            <w:tcW w:w="901" w:type="dxa"/>
          </w:tcPr>
          <w:p w14:paraId="6038FCBE" w14:textId="77777777" w:rsidR="00A9526B" w:rsidRDefault="00000000">
            <w:pPr>
              <w:pStyle w:val="TableParagraph"/>
              <w:spacing w:before="12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6142,70</w:t>
            </w:r>
          </w:p>
        </w:tc>
        <w:tc>
          <w:tcPr>
            <w:tcW w:w="1556" w:type="dxa"/>
          </w:tcPr>
          <w:p w14:paraId="0544F5B8" w14:textId="77777777" w:rsidR="00A9526B" w:rsidRDefault="00000000">
            <w:pPr>
              <w:pStyle w:val="TableParagraph"/>
              <w:spacing w:before="128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211,42</w:t>
            </w:r>
          </w:p>
        </w:tc>
      </w:tr>
      <w:tr w:rsidR="00A9526B" w14:paraId="49B496A9" w14:textId="77777777">
        <w:trPr>
          <w:trHeight w:val="551"/>
        </w:trPr>
        <w:tc>
          <w:tcPr>
            <w:tcW w:w="478" w:type="dxa"/>
          </w:tcPr>
          <w:p w14:paraId="4B37DA0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8B4CBC3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68" w:type="dxa"/>
          </w:tcPr>
          <w:p w14:paraId="0AF9C3AC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строкові</w:t>
            </w:r>
          </w:p>
          <w:p w14:paraId="2AD44A11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зобов'язання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(П1)</w:t>
            </w:r>
          </w:p>
        </w:tc>
        <w:tc>
          <w:tcPr>
            <w:tcW w:w="900" w:type="dxa"/>
          </w:tcPr>
          <w:p w14:paraId="2D2A4AF0" w14:textId="77777777" w:rsidR="00A9526B" w:rsidRDefault="00000000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80,40</w:t>
            </w:r>
          </w:p>
        </w:tc>
        <w:tc>
          <w:tcPr>
            <w:tcW w:w="900" w:type="dxa"/>
          </w:tcPr>
          <w:p w14:paraId="4A89AE15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37,90</w:t>
            </w:r>
          </w:p>
        </w:tc>
        <w:tc>
          <w:tcPr>
            <w:tcW w:w="900" w:type="dxa"/>
          </w:tcPr>
          <w:p w14:paraId="1EE82DC1" w14:textId="77777777" w:rsidR="00A9526B" w:rsidRDefault="00000000">
            <w:pPr>
              <w:pStyle w:val="TableParagraph"/>
              <w:spacing w:before="131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269,80</w:t>
            </w:r>
          </w:p>
        </w:tc>
        <w:tc>
          <w:tcPr>
            <w:tcW w:w="900" w:type="dxa"/>
          </w:tcPr>
          <w:p w14:paraId="4C2FFB96" w14:textId="77777777" w:rsidR="00A9526B" w:rsidRDefault="00000000">
            <w:pPr>
              <w:pStyle w:val="TableParagraph"/>
              <w:spacing w:before="131"/>
              <w:ind w:left="119"/>
              <w:rPr>
                <w:sz w:val="24"/>
              </w:rPr>
            </w:pPr>
            <w:r>
              <w:rPr>
                <w:sz w:val="24"/>
              </w:rPr>
              <w:t>895,80</w:t>
            </w:r>
          </w:p>
        </w:tc>
        <w:tc>
          <w:tcPr>
            <w:tcW w:w="901" w:type="dxa"/>
          </w:tcPr>
          <w:p w14:paraId="67D3855A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6" w:type="dxa"/>
          </w:tcPr>
          <w:p w14:paraId="38AFC20F" w14:textId="77777777" w:rsidR="00A9526B" w:rsidRDefault="00000000">
            <w:pPr>
              <w:pStyle w:val="TableParagraph"/>
              <w:spacing w:before="131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9526B" w14:paraId="7CB48678" w14:textId="77777777">
        <w:trPr>
          <w:trHeight w:val="551"/>
        </w:trPr>
        <w:tc>
          <w:tcPr>
            <w:tcW w:w="478" w:type="dxa"/>
          </w:tcPr>
          <w:p w14:paraId="3004A9B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DF0710E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68" w:type="dxa"/>
          </w:tcPr>
          <w:p w14:paraId="4C2E052B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Короткострокові</w:t>
            </w:r>
          </w:p>
          <w:p w14:paraId="1C892FB8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зобов'язання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(П2)</w:t>
            </w:r>
          </w:p>
        </w:tc>
        <w:tc>
          <w:tcPr>
            <w:tcW w:w="900" w:type="dxa"/>
          </w:tcPr>
          <w:p w14:paraId="55F86B4D" w14:textId="77777777" w:rsidR="00A9526B" w:rsidRDefault="00000000">
            <w:pPr>
              <w:pStyle w:val="TableParagraph"/>
              <w:spacing w:before="13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112,90</w:t>
            </w:r>
          </w:p>
        </w:tc>
        <w:tc>
          <w:tcPr>
            <w:tcW w:w="900" w:type="dxa"/>
          </w:tcPr>
          <w:p w14:paraId="3639516C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1417,10</w:t>
            </w:r>
          </w:p>
        </w:tc>
        <w:tc>
          <w:tcPr>
            <w:tcW w:w="900" w:type="dxa"/>
          </w:tcPr>
          <w:p w14:paraId="4FF57E04" w14:textId="77777777" w:rsidR="00A9526B" w:rsidRDefault="00000000">
            <w:pPr>
              <w:pStyle w:val="TableParagraph"/>
              <w:spacing w:before="131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1468,10</w:t>
            </w:r>
          </w:p>
        </w:tc>
        <w:tc>
          <w:tcPr>
            <w:tcW w:w="900" w:type="dxa"/>
          </w:tcPr>
          <w:p w14:paraId="17F03ADE" w14:textId="77777777" w:rsidR="00A9526B" w:rsidRDefault="00000000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4609,10</w:t>
            </w:r>
          </w:p>
        </w:tc>
        <w:tc>
          <w:tcPr>
            <w:tcW w:w="901" w:type="dxa"/>
          </w:tcPr>
          <w:p w14:paraId="760F2133" w14:textId="77777777" w:rsidR="00A9526B" w:rsidRDefault="00000000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51,90</w:t>
            </w:r>
          </w:p>
        </w:tc>
        <w:tc>
          <w:tcPr>
            <w:tcW w:w="1556" w:type="dxa"/>
          </w:tcPr>
          <w:p w14:paraId="3D799777" w14:textId="77777777" w:rsidR="00A9526B" w:rsidRDefault="00000000">
            <w:pPr>
              <w:pStyle w:val="TableParagraph"/>
              <w:spacing w:before="131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45,97</w:t>
            </w:r>
          </w:p>
        </w:tc>
      </w:tr>
      <w:tr w:rsidR="00A9526B" w14:paraId="2DE157AD" w14:textId="77777777">
        <w:trPr>
          <w:trHeight w:val="551"/>
        </w:trPr>
        <w:tc>
          <w:tcPr>
            <w:tcW w:w="478" w:type="dxa"/>
          </w:tcPr>
          <w:p w14:paraId="3497AC6B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9BE6468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768" w:type="dxa"/>
          </w:tcPr>
          <w:p w14:paraId="581EB3F6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</w:p>
          <w:p w14:paraId="2CEAB777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зобов'язання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(П3)</w:t>
            </w:r>
          </w:p>
        </w:tc>
        <w:tc>
          <w:tcPr>
            <w:tcW w:w="900" w:type="dxa"/>
          </w:tcPr>
          <w:p w14:paraId="438D1491" w14:textId="77777777" w:rsidR="00A9526B" w:rsidRDefault="00000000">
            <w:pPr>
              <w:pStyle w:val="TableParagraph"/>
              <w:spacing w:before="13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274,00</w:t>
            </w:r>
          </w:p>
        </w:tc>
        <w:tc>
          <w:tcPr>
            <w:tcW w:w="900" w:type="dxa"/>
          </w:tcPr>
          <w:p w14:paraId="165ACB55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435,90</w:t>
            </w:r>
          </w:p>
        </w:tc>
        <w:tc>
          <w:tcPr>
            <w:tcW w:w="900" w:type="dxa"/>
          </w:tcPr>
          <w:p w14:paraId="34372863" w14:textId="77777777" w:rsidR="00A9526B" w:rsidRDefault="00000000">
            <w:pPr>
              <w:pStyle w:val="TableParagraph"/>
              <w:spacing w:before="131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1506,40</w:t>
            </w:r>
          </w:p>
        </w:tc>
        <w:tc>
          <w:tcPr>
            <w:tcW w:w="900" w:type="dxa"/>
          </w:tcPr>
          <w:p w14:paraId="431533C2" w14:textId="77777777" w:rsidR="00A9526B" w:rsidRDefault="00000000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2405,90</w:t>
            </w:r>
          </w:p>
        </w:tc>
        <w:tc>
          <w:tcPr>
            <w:tcW w:w="901" w:type="dxa"/>
          </w:tcPr>
          <w:p w14:paraId="1F6F727E" w14:textId="77777777" w:rsidR="00A9526B" w:rsidRDefault="00000000">
            <w:pPr>
              <w:pStyle w:val="TableParagraph"/>
              <w:spacing w:before="13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6461,80</w:t>
            </w:r>
          </w:p>
        </w:tc>
        <w:tc>
          <w:tcPr>
            <w:tcW w:w="1556" w:type="dxa"/>
          </w:tcPr>
          <w:p w14:paraId="11881D86" w14:textId="77777777" w:rsidR="00A9526B" w:rsidRDefault="00000000">
            <w:pPr>
              <w:pStyle w:val="TableParagraph"/>
              <w:spacing w:before="131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2358,32</w:t>
            </w:r>
          </w:p>
        </w:tc>
      </w:tr>
      <w:tr w:rsidR="00A9526B" w14:paraId="036DC9C6" w14:textId="77777777">
        <w:trPr>
          <w:trHeight w:val="285"/>
        </w:trPr>
        <w:tc>
          <w:tcPr>
            <w:tcW w:w="9303" w:type="dxa"/>
            <w:gridSpan w:val="8"/>
          </w:tcPr>
          <w:p w14:paraId="38ED51F4" w14:textId="77777777" w:rsidR="00A9526B" w:rsidRDefault="00000000">
            <w:pPr>
              <w:pStyle w:val="TableParagraph"/>
              <w:spacing w:line="265" w:lineRule="exact"/>
              <w:ind w:left="31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платоспроможності</w:t>
            </w:r>
          </w:p>
        </w:tc>
      </w:tr>
      <w:tr w:rsidR="00A9526B" w14:paraId="06143512" w14:textId="77777777">
        <w:trPr>
          <w:trHeight w:val="551"/>
        </w:trPr>
        <w:tc>
          <w:tcPr>
            <w:tcW w:w="478" w:type="dxa"/>
          </w:tcPr>
          <w:p w14:paraId="25E2530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7697D974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68" w:type="dxa"/>
          </w:tcPr>
          <w:p w14:paraId="3A7E33E6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абсолютної</w:t>
            </w:r>
          </w:p>
          <w:p w14:paraId="1699C2AB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ліквідності</w:t>
            </w:r>
          </w:p>
        </w:tc>
        <w:tc>
          <w:tcPr>
            <w:tcW w:w="900" w:type="dxa"/>
          </w:tcPr>
          <w:p w14:paraId="23CDD1DF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00" w:type="dxa"/>
          </w:tcPr>
          <w:p w14:paraId="29F910E2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00" w:type="dxa"/>
          </w:tcPr>
          <w:p w14:paraId="530982C5" w14:textId="77777777" w:rsidR="00A9526B" w:rsidRDefault="00000000">
            <w:pPr>
              <w:pStyle w:val="TableParagraph"/>
              <w:spacing w:before="131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00" w:type="dxa"/>
          </w:tcPr>
          <w:p w14:paraId="2EEAA326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901" w:type="dxa"/>
          </w:tcPr>
          <w:p w14:paraId="7A81ABA3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3,36</w:t>
            </w:r>
          </w:p>
        </w:tc>
        <w:tc>
          <w:tcPr>
            <w:tcW w:w="1556" w:type="dxa"/>
          </w:tcPr>
          <w:p w14:paraId="5BA28D51" w14:textId="77777777" w:rsidR="00A9526B" w:rsidRDefault="00000000">
            <w:pPr>
              <w:pStyle w:val="TableParagraph"/>
              <w:spacing w:before="131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49907,90</w:t>
            </w:r>
          </w:p>
        </w:tc>
      </w:tr>
      <w:tr w:rsidR="00A9526B" w14:paraId="2ACED0FF" w14:textId="77777777">
        <w:trPr>
          <w:trHeight w:val="554"/>
        </w:trPr>
        <w:tc>
          <w:tcPr>
            <w:tcW w:w="478" w:type="dxa"/>
          </w:tcPr>
          <w:p w14:paraId="5044A272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7418BE03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68" w:type="dxa"/>
          </w:tcPr>
          <w:p w14:paraId="743E67AE" w14:textId="77777777" w:rsidR="00A952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Проміжний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  <w:p w14:paraId="191C8250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покриття</w:t>
            </w:r>
          </w:p>
        </w:tc>
        <w:tc>
          <w:tcPr>
            <w:tcW w:w="900" w:type="dxa"/>
          </w:tcPr>
          <w:p w14:paraId="75BFF387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00" w:type="dxa"/>
          </w:tcPr>
          <w:p w14:paraId="5FEE7249" w14:textId="77777777" w:rsidR="00A9526B" w:rsidRDefault="00000000">
            <w:pPr>
              <w:pStyle w:val="TableParagraph"/>
              <w:spacing w:before="13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00" w:type="dxa"/>
          </w:tcPr>
          <w:p w14:paraId="59A33841" w14:textId="77777777" w:rsidR="00A9526B" w:rsidRDefault="00000000">
            <w:pPr>
              <w:pStyle w:val="TableParagraph"/>
              <w:spacing w:before="131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00" w:type="dxa"/>
          </w:tcPr>
          <w:p w14:paraId="65B1F85E" w14:textId="77777777" w:rsidR="00A9526B" w:rsidRDefault="00000000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901" w:type="dxa"/>
          </w:tcPr>
          <w:p w14:paraId="7792176B" w14:textId="77777777" w:rsidR="00A9526B" w:rsidRDefault="00000000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31,45</w:t>
            </w:r>
          </w:p>
        </w:tc>
        <w:tc>
          <w:tcPr>
            <w:tcW w:w="1556" w:type="dxa"/>
          </w:tcPr>
          <w:p w14:paraId="3A996BF1" w14:textId="77777777" w:rsidR="00A9526B" w:rsidRDefault="00000000">
            <w:pPr>
              <w:pStyle w:val="TableParagraph"/>
              <w:spacing w:before="131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2337,96</w:t>
            </w:r>
          </w:p>
        </w:tc>
      </w:tr>
      <w:tr w:rsidR="00A9526B" w14:paraId="671A1CF5" w14:textId="77777777">
        <w:trPr>
          <w:trHeight w:val="551"/>
        </w:trPr>
        <w:tc>
          <w:tcPr>
            <w:tcW w:w="478" w:type="dxa"/>
          </w:tcPr>
          <w:p w14:paraId="5B34954F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B50ED44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68" w:type="dxa"/>
          </w:tcPr>
          <w:p w14:paraId="3AAAFCF4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</w:p>
          <w:p w14:paraId="4CB6FFC5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ліквідності)</w:t>
            </w:r>
          </w:p>
        </w:tc>
        <w:tc>
          <w:tcPr>
            <w:tcW w:w="900" w:type="dxa"/>
          </w:tcPr>
          <w:p w14:paraId="237F0E52" w14:textId="77777777" w:rsidR="00A9526B" w:rsidRDefault="00000000">
            <w:pPr>
              <w:pStyle w:val="TableParagraph"/>
              <w:spacing w:before="128"/>
              <w:ind w:left="179"/>
              <w:rPr>
                <w:sz w:val="24"/>
              </w:rPr>
            </w:pPr>
            <w:r>
              <w:rPr>
                <w:sz w:val="24"/>
              </w:rPr>
              <w:t>16,38</w:t>
            </w:r>
          </w:p>
        </w:tc>
        <w:tc>
          <w:tcPr>
            <w:tcW w:w="900" w:type="dxa"/>
          </w:tcPr>
          <w:p w14:paraId="5C552CE4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3,39</w:t>
            </w:r>
          </w:p>
        </w:tc>
        <w:tc>
          <w:tcPr>
            <w:tcW w:w="900" w:type="dxa"/>
          </w:tcPr>
          <w:p w14:paraId="4AA7FD25" w14:textId="77777777" w:rsidR="00A9526B" w:rsidRDefault="00000000">
            <w:pPr>
              <w:pStyle w:val="TableParagraph"/>
              <w:spacing w:before="128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900" w:type="dxa"/>
          </w:tcPr>
          <w:p w14:paraId="29A757DF" w14:textId="77777777" w:rsidR="00A9526B" w:rsidRDefault="00000000">
            <w:pPr>
              <w:pStyle w:val="TableParagraph"/>
              <w:spacing w:before="128"/>
              <w:ind w:left="239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01" w:type="dxa"/>
          </w:tcPr>
          <w:p w14:paraId="13E2E147" w14:textId="77777777" w:rsidR="00A9526B" w:rsidRDefault="00000000">
            <w:pPr>
              <w:pStyle w:val="TableParagraph"/>
              <w:spacing w:before="128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1556" w:type="dxa"/>
          </w:tcPr>
          <w:p w14:paraId="01E91D6A" w14:textId="77777777" w:rsidR="00A9526B" w:rsidRDefault="00000000">
            <w:pPr>
              <w:pStyle w:val="TableParagraph"/>
              <w:spacing w:before="128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914,80</w:t>
            </w:r>
          </w:p>
        </w:tc>
      </w:tr>
      <w:tr w:rsidR="00A9526B" w14:paraId="407AB6E1" w14:textId="77777777">
        <w:trPr>
          <w:trHeight w:val="551"/>
        </w:trPr>
        <w:tc>
          <w:tcPr>
            <w:tcW w:w="478" w:type="dxa"/>
          </w:tcPr>
          <w:p w14:paraId="6FD5DEB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7ACDD8AF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768" w:type="dxa"/>
          </w:tcPr>
          <w:p w14:paraId="45FEB96B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</w:p>
          <w:p w14:paraId="581C23D9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платоспроможності</w:t>
            </w:r>
          </w:p>
        </w:tc>
        <w:tc>
          <w:tcPr>
            <w:tcW w:w="900" w:type="dxa"/>
          </w:tcPr>
          <w:p w14:paraId="4A981DD7" w14:textId="77777777" w:rsidR="00A9526B" w:rsidRDefault="00000000">
            <w:pPr>
              <w:pStyle w:val="TableParagraph"/>
              <w:spacing w:before="128"/>
              <w:ind w:left="179"/>
              <w:rPr>
                <w:sz w:val="24"/>
              </w:rPr>
            </w:pPr>
            <w:r>
              <w:rPr>
                <w:sz w:val="24"/>
              </w:rPr>
              <w:t>11,53</w:t>
            </w:r>
          </w:p>
        </w:tc>
        <w:tc>
          <w:tcPr>
            <w:tcW w:w="900" w:type="dxa"/>
          </w:tcPr>
          <w:p w14:paraId="48BD8B0F" w14:textId="77777777" w:rsidR="00A9526B" w:rsidRDefault="00000000">
            <w:pPr>
              <w:pStyle w:val="TableParagraph"/>
              <w:spacing w:before="12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3,86</w:t>
            </w:r>
          </w:p>
        </w:tc>
        <w:tc>
          <w:tcPr>
            <w:tcW w:w="900" w:type="dxa"/>
          </w:tcPr>
          <w:p w14:paraId="2A8CA301" w14:textId="77777777" w:rsidR="00A9526B" w:rsidRDefault="00000000">
            <w:pPr>
              <w:pStyle w:val="TableParagraph"/>
              <w:spacing w:before="128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2,64</w:t>
            </w:r>
          </w:p>
        </w:tc>
        <w:tc>
          <w:tcPr>
            <w:tcW w:w="900" w:type="dxa"/>
          </w:tcPr>
          <w:p w14:paraId="70562E0F" w14:textId="77777777" w:rsidR="00A9526B" w:rsidRDefault="00000000">
            <w:pPr>
              <w:pStyle w:val="TableParagraph"/>
              <w:spacing w:before="128"/>
              <w:ind w:left="239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  <w:tc>
          <w:tcPr>
            <w:tcW w:w="901" w:type="dxa"/>
          </w:tcPr>
          <w:p w14:paraId="3531E757" w14:textId="77777777" w:rsidR="00A9526B" w:rsidRDefault="00000000">
            <w:pPr>
              <w:pStyle w:val="TableParagraph"/>
              <w:spacing w:before="128"/>
              <w:ind w:left="239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  <w:tc>
          <w:tcPr>
            <w:tcW w:w="1556" w:type="dxa"/>
          </w:tcPr>
          <w:p w14:paraId="5684D20A" w14:textId="77777777" w:rsidR="00A9526B" w:rsidRDefault="00000000">
            <w:pPr>
              <w:pStyle w:val="TableParagraph"/>
              <w:spacing w:before="128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19,21</w:t>
            </w:r>
          </w:p>
        </w:tc>
      </w:tr>
      <w:tr w:rsidR="00A9526B" w14:paraId="66535D8F" w14:textId="77777777">
        <w:trPr>
          <w:trHeight w:val="275"/>
        </w:trPr>
        <w:tc>
          <w:tcPr>
            <w:tcW w:w="9303" w:type="dxa"/>
            <w:gridSpan w:val="8"/>
          </w:tcPr>
          <w:p w14:paraId="3EC6A922" w14:textId="77777777" w:rsidR="00A9526B" w:rsidRDefault="00000000">
            <w:pPr>
              <w:pStyle w:val="TableParagraph"/>
              <w:spacing w:line="256" w:lineRule="exact"/>
              <w:ind w:left="25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оборотних активів</w:t>
            </w:r>
          </w:p>
        </w:tc>
      </w:tr>
      <w:tr w:rsidR="00A9526B" w14:paraId="4C435773" w14:textId="77777777">
        <w:trPr>
          <w:trHeight w:val="827"/>
        </w:trPr>
        <w:tc>
          <w:tcPr>
            <w:tcW w:w="478" w:type="dxa"/>
          </w:tcPr>
          <w:p w14:paraId="2739197B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5493580D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33A5D8CB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68" w:type="dxa"/>
          </w:tcPr>
          <w:p w14:paraId="7C7AB710" w14:textId="77777777" w:rsidR="00A9526B" w:rsidRDefault="00000000">
            <w:pPr>
              <w:pStyle w:val="TableParagraph"/>
              <w:ind w:left="104" w:right="616"/>
              <w:rPr>
                <w:sz w:val="24"/>
              </w:rPr>
            </w:pPr>
            <w:r>
              <w:rPr>
                <w:sz w:val="24"/>
              </w:rPr>
              <w:t>Чистий дохід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14:paraId="0ACDE06B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(товарів,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900" w:type="dxa"/>
          </w:tcPr>
          <w:p w14:paraId="1727293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465BDC2" w14:textId="77777777" w:rsidR="00A9526B" w:rsidRDefault="00000000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6207,80</w:t>
            </w:r>
          </w:p>
        </w:tc>
        <w:tc>
          <w:tcPr>
            <w:tcW w:w="900" w:type="dxa"/>
          </w:tcPr>
          <w:p w14:paraId="5E2DA8F2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8B73438" w14:textId="77777777" w:rsidR="00A9526B" w:rsidRDefault="00000000">
            <w:pPr>
              <w:pStyle w:val="TableParagraph"/>
              <w:ind w:left="26" w:right="30"/>
              <w:jc w:val="center"/>
              <w:rPr>
                <w:sz w:val="24"/>
              </w:rPr>
            </w:pPr>
            <w:r>
              <w:rPr>
                <w:sz w:val="24"/>
              </w:rPr>
              <w:t>4129,90</w:t>
            </w:r>
          </w:p>
        </w:tc>
        <w:tc>
          <w:tcPr>
            <w:tcW w:w="900" w:type="dxa"/>
          </w:tcPr>
          <w:p w14:paraId="475AF5D3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7958350" w14:textId="77777777" w:rsidR="00A9526B" w:rsidRDefault="00000000">
            <w:pPr>
              <w:pStyle w:val="TableParagraph"/>
              <w:ind w:left="27" w:right="30"/>
              <w:jc w:val="center"/>
              <w:rPr>
                <w:sz w:val="24"/>
              </w:rPr>
            </w:pPr>
            <w:r>
              <w:rPr>
                <w:sz w:val="24"/>
              </w:rPr>
              <w:t>5326,80</w:t>
            </w:r>
          </w:p>
        </w:tc>
        <w:tc>
          <w:tcPr>
            <w:tcW w:w="900" w:type="dxa"/>
          </w:tcPr>
          <w:p w14:paraId="0DDB3782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2DED267B" w14:textId="77777777" w:rsidR="00A9526B" w:rsidRDefault="0000000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9829,40</w:t>
            </w:r>
          </w:p>
        </w:tc>
        <w:tc>
          <w:tcPr>
            <w:tcW w:w="901" w:type="dxa"/>
          </w:tcPr>
          <w:p w14:paraId="7DEA159F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84C65E8" w14:textId="77777777" w:rsidR="00A9526B" w:rsidRDefault="00000000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7850,70</w:t>
            </w:r>
          </w:p>
        </w:tc>
        <w:tc>
          <w:tcPr>
            <w:tcW w:w="1556" w:type="dxa"/>
          </w:tcPr>
          <w:p w14:paraId="45EE338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E3C5986" w14:textId="77777777" w:rsidR="00A9526B" w:rsidRDefault="00000000">
            <w:pPr>
              <w:pStyle w:val="TableParagraph"/>
              <w:ind w:left="293" w:right="300"/>
              <w:jc w:val="center"/>
              <w:rPr>
                <w:sz w:val="24"/>
              </w:rPr>
            </w:pPr>
            <w:r>
              <w:rPr>
                <w:sz w:val="24"/>
              </w:rPr>
              <w:t>126,47</w:t>
            </w:r>
          </w:p>
        </w:tc>
      </w:tr>
      <w:tr w:rsidR="00A9526B" w14:paraId="49F13445" w14:textId="77777777">
        <w:trPr>
          <w:trHeight w:val="551"/>
        </w:trPr>
        <w:tc>
          <w:tcPr>
            <w:tcW w:w="478" w:type="dxa"/>
          </w:tcPr>
          <w:p w14:paraId="4E7EB496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6DE2C837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68" w:type="dxa"/>
          </w:tcPr>
          <w:p w14:paraId="3027CB23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Середньорічна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  <w:p w14:paraId="01A8B996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оборотних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00" w:type="dxa"/>
          </w:tcPr>
          <w:p w14:paraId="40E467FD" w14:textId="77777777" w:rsidR="00A9526B" w:rsidRDefault="00000000">
            <w:pPr>
              <w:pStyle w:val="TableParagraph"/>
              <w:spacing w:before="13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2277,85</w:t>
            </w:r>
          </w:p>
        </w:tc>
        <w:tc>
          <w:tcPr>
            <w:tcW w:w="900" w:type="dxa"/>
          </w:tcPr>
          <w:p w14:paraId="15762D1B" w14:textId="77777777" w:rsidR="00A9526B" w:rsidRDefault="00000000">
            <w:pPr>
              <w:pStyle w:val="TableParagraph"/>
              <w:spacing w:before="131"/>
              <w:ind w:left="26" w:right="30"/>
              <w:jc w:val="center"/>
              <w:rPr>
                <w:sz w:val="24"/>
              </w:rPr>
            </w:pPr>
            <w:r>
              <w:rPr>
                <w:sz w:val="24"/>
              </w:rPr>
              <w:t>4048,15</w:t>
            </w:r>
          </w:p>
        </w:tc>
        <w:tc>
          <w:tcPr>
            <w:tcW w:w="900" w:type="dxa"/>
          </w:tcPr>
          <w:p w14:paraId="71AD1BBA" w14:textId="77777777" w:rsidR="00A9526B" w:rsidRDefault="00000000">
            <w:pPr>
              <w:pStyle w:val="TableParagraph"/>
              <w:spacing w:before="131"/>
              <w:ind w:left="27" w:right="30"/>
              <w:jc w:val="center"/>
              <w:rPr>
                <w:sz w:val="24"/>
              </w:rPr>
            </w:pPr>
            <w:r>
              <w:rPr>
                <w:sz w:val="24"/>
              </w:rPr>
              <w:t>5074,25</w:t>
            </w:r>
          </w:p>
        </w:tc>
        <w:tc>
          <w:tcPr>
            <w:tcW w:w="900" w:type="dxa"/>
          </w:tcPr>
          <w:p w14:paraId="190DB43F" w14:textId="77777777" w:rsidR="00A9526B" w:rsidRDefault="00000000">
            <w:pPr>
              <w:pStyle w:val="TableParagraph"/>
              <w:spacing w:before="131"/>
              <w:ind w:left="52"/>
              <w:rPr>
                <w:sz w:val="24"/>
              </w:rPr>
            </w:pPr>
            <w:r>
              <w:rPr>
                <w:sz w:val="24"/>
              </w:rPr>
              <w:t>6173,70</w:t>
            </w:r>
          </w:p>
        </w:tc>
        <w:tc>
          <w:tcPr>
            <w:tcW w:w="901" w:type="dxa"/>
          </w:tcPr>
          <w:p w14:paraId="3DC88A29" w14:textId="77777777" w:rsidR="00A9526B" w:rsidRDefault="00000000">
            <w:pPr>
              <w:pStyle w:val="TableParagraph"/>
              <w:spacing w:before="13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7452,30</w:t>
            </w:r>
          </w:p>
        </w:tc>
        <w:tc>
          <w:tcPr>
            <w:tcW w:w="1556" w:type="dxa"/>
          </w:tcPr>
          <w:p w14:paraId="5169265A" w14:textId="77777777" w:rsidR="00A9526B" w:rsidRDefault="00000000">
            <w:pPr>
              <w:pStyle w:val="TableParagraph"/>
              <w:spacing w:before="131"/>
              <w:ind w:left="293" w:right="300"/>
              <w:jc w:val="center"/>
              <w:rPr>
                <w:sz w:val="24"/>
              </w:rPr>
            </w:pPr>
            <w:r>
              <w:rPr>
                <w:sz w:val="24"/>
              </w:rPr>
              <w:t>327,16</w:t>
            </w:r>
          </w:p>
        </w:tc>
      </w:tr>
      <w:tr w:rsidR="00A9526B" w14:paraId="345E8B2F" w14:textId="77777777">
        <w:trPr>
          <w:trHeight w:val="551"/>
        </w:trPr>
        <w:tc>
          <w:tcPr>
            <w:tcW w:w="478" w:type="dxa"/>
          </w:tcPr>
          <w:p w14:paraId="456F124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11D3E7B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68" w:type="dxa"/>
          </w:tcPr>
          <w:p w14:paraId="69F2C4DB" w14:textId="77777777" w:rsidR="00A9526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обертання</w:t>
            </w:r>
          </w:p>
          <w:p w14:paraId="2176ED09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оборотних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00" w:type="dxa"/>
          </w:tcPr>
          <w:p w14:paraId="6A704630" w14:textId="77777777" w:rsidR="00A9526B" w:rsidRDefault="00000000">
            <w:pPr>
              <w:pStyle w:val="TableParagraph"/>
              <w:spacing w:before="131"/>
              <w:ind w:left="231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  <w:tc>
          <w:tcPr>
            <w:tcW w:w="900" w:type="dxa"/>
          </w:tcPr>
          <w:p w14:paraId="70418A0F" w14:textId="77777777" w:rsidR="00A9526B" w:rsidRDefault="00000000">
            <w:pPr>
              <w:pStyle w:val="TableParagraph"/>
              <w:spacing w:before="131"/>
              <w:ind w:left="26" w:right="30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  <w:tc>
          <w:tcPr>
            <w:tcW w:w="900" w:type="dxa"/>
          </w:tcPr>
          <w:p w14:paraId="1D5A4D80" w14:textId="77777777" w:rsidR="00A9526B" w:rsidRDefault="00000000">
            <w:pPr>
              <w:pStyle w:val="TableParagraph"/>
              <w:spacing w:before="131"/>
              <w:ind w:left="27" w:right="30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900" w:type="dxa"/>
          </w:tcPr>
          <w:p w14:paraId="2C5BD848" w14:textId="77777777" w:rsidR="00A9526B" w:rsidRDefault="00000000">
            <w:pPr>
              <w:pStyle w:val="TableParagraph"/>
              <w:spacing w:before="131"/>
              <w:ind w:left="232"/>
              <w:rPr>
                <w:sz w:val="24"/>
              </w:rPr>
            </w:pPr>
            <w:r>
              <w:rPr>
                <w:sz w:val="24"/>
              </w:rPr>
              <w:t>1,59</w:t>
            </w:r>
          </w:p>
        </w:tc>
        <w:tc>
          <w:tcPr>
            <w:tcW w:w="901" w:type="dxa"/>
          </w:tcPr>
          <w:p w14:paraId="5A84FF26" w14:textId="77777777" w:rsidR="00A9526B" w:rsidRDefault="00000000">
            <w:pPr>
              <w:pStyle w:val="TableParagraph"/>
              <w:spacing w:before="131"/>
              <w:ind w:left="232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556" w:type="dxa"/>
          </w:tcPr>
          <w:p w14:paraId="3B3D291A" w14:textId="77777777" w:rsidR="00A9526B" w:rsidRDefault="00000000">
            <w:pPr>
              <w:pStyle w:val="TableParagraph"/>
              <w:spacing w:before="131"/>
              <w:ind w:left="293" w:right="300"/>
              <w:jc w:val="center"/>
              <w:rPr>
                <w:sz w:val="24"/>
              </w:rPr>
            </w:pPr>
            <w:r>
              <w:rPr>
                <w:sz w:val="24"/>
              </w:rPr>
              <w:t>38,65</w:t>
            </w:r>
          </w:p>
        </w:tc>
      </w:tr>
      <w:tr w:rsidR="00A9526B" w14:paraId="1A3DFBD2" w14:textId="77777777">
        <w:trPr>
          <w:trHeight w:val="830"/>
        </w:trPr>
        <w:tc>
          <w:tcPr>
            <w:tcW w:w="478" w:type="dxa"/>
          </w:tcPr>
          <w:p w14:paraId="2A0E6184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4BFDDD2" w14:textId="77777777" w:rsidR="00A9526B" w:rsidRDefault="00A9526B">
            <w:pPr>
              <w:pStyle w:val="TableParagraph"/>
              <w:spacing w:before="6"/>
              <w:rPr>
                <w:sz w:val="21"/>
              </w:rPr>
            </w:pPr>
          </w:p>
          <w:p w14:paraId="4FAD8519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68" w:type="dxa"/>
          </w:tcPr>
          <w:p w14:paraId="4ED7F8AE" w14:textId="77777777" w:rsidR="00A9526B" w:rsidRDefault="0000000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14:paraId="4E6C1AEE" w14:textId="77777777" w:rsidR="00A9526B" w:rsidRDefault="00000000">
            <w:pPr>
              <w:pStyle w:val="TableParagraph"/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завантаження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00" w:type="dxa"/>
          </w:tcPr>
          <w:p w14:paraId="2451EFA2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7662E527" w14:textId="77777777" w:rsidR="00A9526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900" w:type="dxa"/>
          </w:tcPr>
          <w:p w14:paraId="4AFDF810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0C225110" w14:textId="77777777" w:rsidR="00A9526B" w:rsidRDefault="00000000">
            <w:pPr>
              <w:pStyle w:val="TableParagraph"/>
              <w:ind w:left="26" w:right="30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900" w:type="dxa"/>
          </w:tcPr>
          <w:p w14:paraId="1B8C7EB9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77E6439D" w14:textId="77777777" w:rsidR="00A9526B" w:rsidRDefault="00000000">
            <w:pPr>
              <w:pStyle w:val="TableParagraph"/>
              <w:ind w:left="27" w:right="30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900" w:type="dxa"/>
          </w:tcPr>
          <w:p w14:paraId="57BCD804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02B80692" w14:textId="77777777" w:rsidR="00A9526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901" w:type="dxa"/>
          </w:tcPr>
          <w:p w14:paraId="68E0BED7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110639F8" w14:textId="77777777" w:rsidR="00A9526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556" w:type="dxa"/>
          </w:tcPr>
          <w:p w14:paraId="36EA8CE0" w14:textId="77777777" w:rsidR="00A9526B" w:rsidRDefault="00A9526B">
            <w:pPr>
              <w:pStyle w:val="TableParagraph"/>
              <w:spacing w:before="6"/>
              <w:rPr>
                <w:sz w:val="23"/>
              </w:rPr>
            </w:pPr>
          </w:p>
          <w:p w14:paraId="5F2B468A" w14:textId="77777777" w:rsidR="00A9526B" w:rsidRDefault="00000000">
            <w:pPr>
              <w:pStyle w:val="TableParagraph"/>
              <w:ind w:left="293" w:right="300"/>
              <w:jc w:val="center"/>
              <w:rPr>
                <w:sz w:val="24"/>
              </w:rPr>
            </w:pPr>
            <w:r>
              <w:rPr>
                <w:sz w:val="24"/>
              </w:rPr>
              <w:t>258,70</w:t>
            </w:r>
          </w:p>
        </w:tc>
      </w:tr>
      <w:tr w:rsidR="00A9526B" w14:paraId="3EACC36E" w14:textId="77777777">
        <w:trPr>
          <w:trHeight w:val="827"/>
        </w:trPr>
        <w:tc>
          <w:tcPr>
            <w:tcW w:w="478" w:type="dxa"/>
          </w:tcPr>
          <w:p w14:paraId="56F2590A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2A4EC5DA" w14:textId="77777777" w:rsidR="00A9526B" w:rsidRDefault="00A9526B">
            <w:pPr>
              <w:pStyle w:val="TableParagraph"/>
              <w:spacing w:before="3"/>
              <w:rPr>
                <w:sz w:val="21"/>
              </w:rPr>
            </w:pPr>
          </w:p>
          <w:p w14:paraId="2B090148" w14:textId="77777777" w:rsidR="00A9526B" w:rsidRDefault="00000000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68" w:type="dxa"/>
          </w:tcPr>
          <w:p w14:paraId="1382ECC5" w14:textId="77777777" w:rsidR="00A9526B" w:rsidRDefault="00000000">
            <w:pPr>
              <w:pStyle w:val="TableParagraph"/>
              <w:ind w:left="104" w:right="678"/>
              <w:rPr>
                <w:sz w:val="24"/>
              </w:rPr>
            </w:pPr>
            <w:r>
              <w:rPr>
                <w:sz w:val="24"/>
              </w:rPr>
              <w:t>Тривалість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</w:p>
          <w:p w14:paraId="20C1EB3B" w14:textId="77777777" w:rsidR="00A9526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  <w:tc>
          <w:tcPr>
            <w:tcW w:w="900" w:type="dxa"/>
          </w:tcPr>
          <w:p w14:paraId="4A69E99C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5C33E1D5" w14:textId="77777777" w:rsidR="00A9526B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00" w:type="dxa"/>
          </w:tcPr>
          <w:p w14:paraId="4D6B9241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2D69457" w14:textId="77777777" w:rsidR="00A9526B" w:rsidRDefault="00000000">
            <w:pPr>
              <w:pStyle w:val="TableParagraph"/>
              <w:ind w:left="24" w:right="30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900" w:type="dxa"/>
          </w:tcPr>
          <w:p w14:paraId="6D05A771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0CF59217" w14:textId="77777777" w:rsidR="00A9526B" w:rsidRDefault="00000000">
            <w:pPr>
              <w:pStyle w:val="TableParagraph"/>
              <w:ind w:left="25" w:right="30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900" w:type="dxa"/>
          </w:tcPr>
          <w:p w14:paraId="43F22F88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D165092" w14:textId="77777777" w:rsidR="00A9526B" w:rsidRDefault="0000000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901" w:type="dxa"/>
          </w:tcPr>
          <w:p w14:paraId="1C1DB48D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3AA451F3" w14:textId="77777777" w:rsidR="00A9526B" w:rsidRDefault="0000000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556" w:type="dxa"/>
          </w:tcPr>
          <w:p w14:paraId="4CE8B11E" w14:textId="77777777" w:rsidR="00A9526B" w:rsidRDefault="00A9526B">
            <w:pPr>
              <w:pStyle w:val="TableParagraph"/>
              <w:spacing w:before="3"/>
              <w:rPr>
                <w:sz w:val="23"/>
              </w:rPr>
            </w:pPr>
          </w:p>
          <w:p w14:paraId="15DF9D93" w14:textId="77777777" w:rsidR="00A9526B" w:rsidRDefault="00000000">
            <w:pPr>
              <w:pStyle w:val="TableParagraph"/>
              <w:ind w:left="291" w:right="300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</w:tr>
    </w:tbl>
    <w:p w14:paraId="04D22131" w14:textId="77777777" w:rsidR="00A9526B" w:rsidRDefault="00A9526B">
      <w:pPr>
        <w:jc w:val="center"/>
        <w:rPr>
          <w:sz w:val="24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0C4FFA32" w14:textId="77777777" w:rsidR="00A9526B" w:rsidRDefault="00000000">
      <w:pPr>
        <w:pStyle w:val="a3"/>
        <w:spacing w:before="80"/>
        <w:ind w:left="2015" w:right="1940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Д</w:t>
      </w:r>
    </w:p>
    <w:p w14:paraId="733DF5C6" w14:textId="77777777" w:rsidR="00A9526B" w:rsidRDefault="00000000">
      <w:pPr>
        <w:pStyle w:val="a3"/>
        <w:spacing w:before="163"/>
        <w:ind w:left="2887"/>
        <w:jc w:val="left"/>
      </w:pPr>
      <w:r>
        <w:t>Оцінка</w:t>
      </w:r>
      <w:r>
        <w:rPr>
          <w:spacing w:val="-4"/>
        </w:rPr>
        <w:t xml:space="preserve"> </w:t>
      </w:r>
      <w:r>
        <w:t>ділової</w:t>
      </w:r>
      <w:r>
        <w:rPr>
          <w:spacing w:val="-3"/>
        </w:rPr>
        <w:t xml:space="preserve"> </w:t>
      </w:r>
      <w:r>
        <w:t>активності</w:t>
      </w:r>
      <w:r>
        <w:rPr>
          <w:spacing w:val="-2"/>
        </w:rPr>
        <w:t xml:space="preserve"> </w:t>
      </w:r>
      <w:r>
        <w:t>ФГ</w:t>
      </w:r>
      <w:r>
        <w:rPr>
          <w:spacing w:val="-3"/>
        </w:rPr>
        <w:t xml:space="preserve"> </w:t>
      </w:r>
      <w:r>
        <w:t>«Ярина-1»</w:t>
      </w:r>
    </w:p>
    <w:p w14:paraId="2B0AB42D" w14:textId="77777777" w:rsidR="00A9526B" w:rsidRDefault="00A9526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147"/>
        <w:gridCol w:w="934"/>
        <w:gridCol w:w="934"/>
        <w:gridCol w:w="931"/>
        <w:gridCol w:w="968"/>
        <w:gridCol w:w="965"/>
        <w:gridCol w:w="941"/>
      </w:tblGrid>
      <w:tr w:rsidR="00A9526B" w14:paraId="362D458E" w14:textId="77777777">
        <w:trPr>
          <w:trHeight w:val="1931"/>
        </w:trPr>
        <w:tc>
          <w:tcPr>
            <w:tcW w:w="458" w:type="dxa"/>
          </w:tcPr>
          <w:p w14:paraId="54AEF6F1" w14:textId="77777777" w:rsidR="00A9526B" w:rsidRDefault="00A9526B">
            <w:pPr>
              <w:pStyle w:val="TableParagraph"/>
            </w:pPr>
          </w:p>
          <w:p w14:paraId="57445829" w14:textId="77777777" w:rsidR="00A9526B" w:rsidRDefault="00A9526B">
            <w:pPr>
              <w:pStyle w:val="TableParagraph"/>
              <w:rPr>
                <w:sz w:val="30"/>
              </w:rPr>
            </w:pPr>
          </w:p>
          <w:p w14:paraId="73F70A36" w14:textId="77777777" w:rsidR="00A9526B" w:rsidRDefault="00000000">
            <w:pPr>
              <w:pStyle w:val="TableParagraph"/>
              <w:ind w:left="158" w:right="117" w:hanging="32"/>
              <w:jc w:val="both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з/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</w:t>
            </w:r>
          </w:p>
        </w:tc>
        <w:tc>
          <w:tcPr>
            <w:tcW w:w="3147" w:type="dxa"/>
          </w:tcPr>
          <w:p w14:paraId="674FBA58" w14:textId="77777777" w:rsidR="00A9526B" w:rsidRDefault="00A9526B">
            <w:pPr>
              <w:pStyle w:val="TableParagraph"/>
            </w:pPr>
          </w:p>
          <w:p w14:paraId="78AC9E34" w14:textId="77777777" w:rsidR="00A9526B" w:rsidRDefault="00A9526B">
            <w:pPr>
              <w:pStyle w:val="TableParagraph"/>
            </w:pPr>
          </w:p>
          <w:p w14:paraId="113E21BC" w14:textId="77777777" w:rsidR="00A9526B" w:rsidRDefault="00A9526B">
            <w:pPr>
              <w:pStyle w:val="TableParagraph"/>
              <w:spacing w:before="10"/>
              <w:rPr>
                <w:sz w:val="28"/>
              </w:rPr>
            </w:pPr>
          </w:p>
          <w:p w14:paraId="17A0F20E" w14:textId="77777777" w:rsidR="00A9526B" w:rsidRDefault="00000000">
            <w:pPr>
              <w:pStyle w:val="TableParagraph"/>
              <w:ind w:left="92" w:right="86"/>
              <w:jc w:val="center"/>
              <w:rPr>
                <w:sz w:val="21"/>
              </w:rPr>
            </w:pPr>
            <w:r>
              <w:rPr>
                <w:sz w:val="21"/>
              </w:rPr>
              <w:t>Показник</w:t>
            </w:r>
          </w:p>
        </w:tc>
        <w:tc>
          <w:tcPr>
            <w:tcW w:w="934" w:type="dxa"/>
          </w:tcPr>
          <w:p w14:paraId="1472C4E0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11F78B49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0A7350D" w14:textId="60E52402" w:rsidR="00A9526B" w:rsidRDefault="00463D98">
            <w:pPr>
              <w:pStyle w:val="TableParagraph"/>
              <w:spacing w:before="221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34" w:type="dxa"/>
          </w:tcPr>
          <w:p w14:paraId="09AB2325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056FF9BE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3CCA373" w14:textId="43CBE0C0" w:rsidR="00A9526B" w:rsidRDefault="00463D98">
            <w:pPr>
              <w:pStyle w:val="TableParagraph"/>
              <w:spacing w:before="221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31" w:type="dxa"/>
          </w:tcPr>
          <w:p w14:paraId="4CA739CF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46619B88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29988860" w14:textId="7D07CC40" w:rsidR="00A9526B" w:rsidRDefault="00463D98">
            <w:pPr>
              <w:pStyle w:val="TableParagraph"/>
              <w:spacing w:before="221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68" w:type="dxa"/>
          </w:tcPr>
          <w:p w14:paraId="5BB487CA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37CA4413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65A251C2" w14:textId="75C62230" w:rsidR="00A9526B" w:rsidRDefault="00463D98">
            <w:pPr>
              <w:pStyle w:val="TableParagraph"/>
              <w:spacing w:before="221"/>
              <w:ind w:left="122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65" w:type="dxa"/>
          </w:tcPr>
          <w:p w14:paraId="1F277CE9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48EFACAB" w14:textId="77777777" w:rsidR="00A9526B" w:rsidRDefault="00A9526B">
            <w:pPr>
              <w:pStyle w:val="TableParagraph"/>
              <w:rPr>
                <w:sz w:val="26"/>
              </w:rPr>
            </w:pPr>
          </w:p>
          <w:p w14:paraId="2DBFF48A" w14:textId="43DC9E6F" w:rsidR="00A9526B" w:rsidRDefault="00463D98">
            <w:pPr>
              <w:pStyle w:val="TableParagraph"/>
              <w:spacing w:before="221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z w:val="24"/>
              </w:rPr>
              <w:t xml:space="preserve"> р.</w:t>
            </w:r>
          </w:p>
        </w:tc>
        <w:tc>
          <w:tcPr>
            <w:tcW w:w="941" w:type="dxa"/>
          </w:tcPr>
          <w:p w14:paraId="3815127F" w14:textId="617686C3" w:rsidR="00A9526B" w:rsidRDefault="00000000">
            <w:pPr>
              <w:pStyle w:val="TableParagraph"/>
              <w:ind w:left="40" w:right="14" w:hanging="15"/>
              <w:jc w:val="both"/>
              <w:rPr>
                <w:sz w:val="24"/>
              </w:rPr>
            </w:pPr>
            <w:r>
              <w:rPr>
                <w:sz w:val="24"/>
              </w:rPr>
              <w:t>Відноше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ння у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(відхиле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ння,+;-)</w:t>
            </w:r>
            <w:r>
              <w:rPr>
                <w:spacing w:val="1"/>
                <w:sz w:val="24"/>
              </w:rPr>
              <w:t xml:space="preserve"> </w:t>
            </w:r>
            <w:r w:rsidR="00463D98">
              <w:rPr>
                <w:sz w:val="24"/>
              </w:rPr>
              <w:t>2022</w:t>
            </w:r>
            <w:r>
              <w:rPr>
                <w:sz w:val="24"/>
              </w:rPr>
              <w:t xml:space="preserve"> р.</w:t>
            </w:r>
          </w:p>
          <w:p w14:paraId="1B736D1A" w14:textId="0A6112E3" w:rsidR="00A9526B" w:rsidRDefault="00000000">
            <w:pPr>
              <w:pStyle w:val="TableParagraph"/>
              <w:spacing w:line="270" w:lineRule="atLeast"/>
              <w:ind w:left="378" w:right="67" w:hanging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63D98"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A9526B" w14:paraId="74505A86" w14:textId="77777777">
        <w:trPr>
          <w:trHeight w:val="285"/>
        </w:trPr>
        <w:tc>
          <w:tcPr>
            <w:tcW w:w="9278" w:type="dxa"/>
            <w:gridSpan w:val="8"/>
          </w:tcPr>
          <w:p w14:paraId="01D21A87" w14:textId="77777777" w:rsidR="00A9526B" w:rsidRDefault="00000000">
            <w:pPr>
              <w:pStyle w:val="TableParagraph"/>
              <w:spacing w:before="36" w:line="229" w:lineRule="exact"/>
              <w:ind w:left="3283" w:right="3275"/>
              <w:jc w:val="center"/>
              <w:rPr>
                <w:sz w:val="21"/>
              </w:rPr>
            </w:pPr>
            <w:r>
              <w:rPr>
                <w:sz w:val="21"/>
              </w:rPr>
              <w:t>Вихідна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інформація,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тис.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грн.</w:t>
            </w:r>
          </w:p>
        </w:tc>
      </w:tr>
      <w:tr w:rsidR="00A9526B" w14:paraId="5A426A6E" w14:textId="77777777">
        <w:trPr>
          <w:trHeight w:val="724"/>
        </w:trPr>
        <w:tc>
          <w:tcPr>
            <w:tcW w:w="458" w:type="dxa"/>
          </w:tcPr>
          <w:p w14:paraId="49ADAA56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147" w:type="dxa"/>
          </w:tcPr>
          <w:p w14:paraId="266C8620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Чистий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дохід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від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реалізації</w:t>
            </w:r>
          </w:p>
          <w:p w14:paraId="2C624E25" w14:textId="77777777" w:rsidR="00A9526B" w:rsidRDefault="00000000">
            <w:pPr>
              <w:pStyle w:val="TableParagraph"/>
              <w:spacing w:line="240" w:lineRule="exact"/>
              <w:ind w:left="105" w:right="748"/>
              <w:rPr>
                <w:sz w:val="21"/>
              </w:rPr>
            </w:pPr>
            <w:r>
              <w:rPr>
                <w:sz w:val="21"/>
              </w:rPr>
              <w:t>продукції (товарів, робіт,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послуг)</w:t>
            </w:r>
          </w:p>
        </w:tc>
        <w:tc>
          <w:tcPr>
            <w:tcW w:w="934" w:type="dxa"/>
          </w:tcPr>
          <w:p w14:paraId="525CB715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49E89212" w14:textId="77777777" w:rsidR="00A9526B" w:rsidRDefault="00000000">
            <w:pPr>
              <w:pStyle w:val="TableParagraph"/>
              <w:ind w:left="85" w:right="42"/>
              <w:jc w:val="center"/>
              <w:rPr>
                <w:sz w:val="21"/>
              </w:rPr>
            </w:pPr>
            <w:r>
              <w:rPr>
                <w:sz w:val="21"/>
              </w:rPr>
              <w:t>6207,80</w:t>
            </w:r>
          </w:p>
        </w:tc>
        <w:tc>
          <w:tcPr>
            <w:tcW w:w="934" w:type="dxa"/>
          </w:tcPr>
          <w:p w14:paraId="7A389686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67F398A6" w14:textId="77777777" w:rsidR="00A9526B" w:rsidRDefault="00000000">
            <w:pPr>
              <w:pStyle w:val="TableParagraph"/>
              <w:ind w:left="85" w:right="47"/>
              <w:jc w:val="center"/>
              <w:rPr>
                <w:sz w:val="21"/>
              </w:rPr>
            </w:pPr>
            <w:r>
              <w:rPr>
                <w:sz w:val="21"/>
              </w:rPr>
              <w:t>4129,90</w:t>
            </w:r>
          </w:p>
        </w:tc>
        <w:tc>
          <w:tcPr>
            <w:tcW w:w="931" w:type="dxa"/>
          </w:tcPr>
          <w:p w14:paraId="07340FD2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734F93E6" w14:textId="77777777" w:rsidR="00A9526B" w:rsidRDefault="00000000">
            <w:pPr>
              <w:pStyle w:val="TableParagraph"/>
              <w:ind w:left="55" w:right="15"/>
              <w:jc w:val="center"/>
              <w:rPr>
                <w:sz w:val="21"/>
              </w:rPr>
            </w:pPr>
            <w:r>
              <w:rPr>
                <w:sz w:val="21"/>
              </w:rPr>
              <w:t>5326,80</w:t>
            </w:r>
          </w:p>
        </w:tc>
        <w:tc>
          <w:tcPr>
            <w:tcW w:w="968" w:type="dxa"/>
          </w:tcPr>
          <w:p w14:paraId="4EE9C9A0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79E8EEB1" w14:textId="77777777" w:rsidR="00A9526B" w:rsidRDefault="00000000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9829,40</w:t>
            </w:r>
          </w:p>
        </w:tc>
        <w:tc>
          <w:tcPr>
            <w:tcW w:w="965" w:type="dxa"/>
          </w:tcPr>
          <w:p w14:paraId="7819E7E5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14E2361A" w14:textId="77777777" w:rsidR="00A9526B" w:rsidRDefault="00000000">
            <w:pPr>
              <w:pStyle w:val="TableParagraph"/>
              <w:ind w:left="155"/>
              <w:rPr>
                <w:sz w:val="21"/>
              </w:rPr>
            </w:pPr>
            <w:r>
              <w:rPr>
                <w:sz w:val="21"/>
              </w:rPr>
              <w:t>7850,70</w:t>
            </w:r>
          </w:p>
        </w:tc>
        <w:tc>
          <w:tcPr>
            <w:tcW w:w="941" w:type="dxa"/>
          </w:tcPr>
          <w:p w14:paraId="45424B4D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1B4FAA3B" w14:textId="77777777" w:rsidR="00A9526B" w:rsidRDefault="00000000"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126,47</w:t>
            </w:r>
          </w:p>
        </w:tc>
      </w:tr>
      <w:tr w:rsidR="00A9526B" w14:paraId="1A7A57A7" w14:textId="77777777">
        <w:trPr>
          <w:trHeight w:val="285"/>
        </w:trPr>
        <w:tc>
          <w:tcPr>
            <w:tcW w:w="458" w:type="dxa"/>
          </w:tcPr>
          <w:p w14:paraId="40F9E55D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147" w:type="dxa"/>
          </w:tcPr>
          <w:p w14:paraId="4DE0EDBC" w14:textId="77777777" w:rsidR="00A9526B" w:rsidRDefault="00000000">
            <w:pPr>
              <w:pStyle w:val="TableParagraph"/>
              <w:spacing w:line="235" w:lineRule="exact"/>
              <w:ind w:left="92" w:right="92"/>
              <w:jc w:val="center"/>
              <w:rPr>
                <w:sz w:val="21"/>
              </w:rPr>
            </w:pPr>
            <w:r>
              <w:rPr>
                <w:sz w:val="21"/>
              </w:rPr>
              <w:t>Середньорічна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капіталу</w:t>
            </w:r>
          </w:p>
        </w:tc>
        <w:tc>
          <w:tcPr>
            <w:tcW w:w="934" w:type="dxa"/>
          </w:tcPr>
          <w:p w14:paraId="490D340A" w14:textId="77777777" w:rsidR="00A9526B" w:rsidRDefault="00000000">
            <w:pPr>
              <w:pStyle w:val="TableParagraph"/>
              <w:spacing w:before="15"/>
              <w:ind w:left="85" w:right="42"/>
              <w:jc w:val="center"/>
              <w:rPr>
                <w:sz w:val="21"/>
              </w:rPr>
            </w:pPr>
            <w:r>
              <w:rPr>
                <w:sz w:val="21"/>
              </w:rPr>
              <w:t>3529,75</w:t>
            </w:r>
          </w:p>
        </w:tc>
        <w:tc>
          <w:tcPr>
            <w:tcW w:w="934" w:type="dxa"/>
          </w:tcPr>
          <w:p w14:paraId="1A924F4F" w14:textId="77777777" w:rsidR="00A9526B" w:rsidRDefault="00000000">
            <w:pPr>
              <w:pStyle w:val="TableParagraph"/>
              <w:spacing w:before="15"/>
              <w:ind w:left="85" w:right="47"/>
              <w:jc w:val="center"/>
              <w:rPr>
                <w:sz w:val="21"/>
              </w:rPr>
            </w:pPr>
            <w:r>
              <w:rPr>
                <w:sz w:val="21"/>
              </w:rPr>
              <w:t>6342,95</w:t>
            </w:r>
          </w:p>
        </w:tc>
        <w:tc>
          <w:tcPr>
            <w:tcW w:w="931" w:type="dxa"/>
          </w:tcPr>
          <w:p w14:paraId="79F93DD9" w14:textId="77777777" w:rsidR="00A9526B" w:rsidRDefault="00000000">
            <w:pPr>
              <w:pStyle w:val="TableParagraph"/>
              <w:spacing w:before="15"/>
              <w:ind w:left="55" w:right="15"/>
              <w:jc w:val="center"/>
              <w:rPr>
                <w:sz w:val="21"/>
              </w:rPr>
            </w:pPr>
            <w:r>
              <w:rPr>
                <w:sz w:val="21"/>
              </w:rPr>
              <w:t>7925,05</w:t>
            </w:r>
          </w:p>
        </w:tc>
        <w:tc>
          <w:tcPr>
            <w:tcW w:w="968" w:type="dxa"/>
          </w:tcPr>
          <w:p w14:paraId="69C697DA" w14:textId="77777777" w:rsidR="00A9526B" w:rsidRDefault="00000000">
            <w:pPr>
              <w:pStyle w:val="TableParagraph"/>
              <w:spacing w:before="15"/>
              <w:ind w:left="105"/>
              <w:rPr>
                <w:sz w:val="21"/>
              </w:rPr>
            </w:pPr>
            <w:r>
              <w:rPr>
                <w:sz w:val="21"/>
              </w:rPr>
              <w:t>10184,00</w:t>
            </w:r>
          </w:p>
        </w:tc>
        <w:tc>
          <w:tcPr>
            <w:tcW w:w="965" w:type="dxa"/>
          </w:tcPr>
          <w:p w14:paraId="02BC874D" w14:textId="77777777" w:rsidR="00A9526B" w:rsidRDefault="00000000">
            <w:pPr>
              <w:pStyle w:val="TableParagraph"/>
              <w:spacing w:before="15"/>
              <w:ind w:left="102"/>
              <w:rPr>
                <w:sz w:val="21"/>
              </w:rPr>
            </w:pPr>
            <w:r>
              <w:rPr>
                <w:sz w:val="21"/>
              </w:rPr>
              <w:t>13118,55</w:t>
            </w:r>
          </w:p>
        </w:tc>
        <w:tc>
          <w:tcPr>
            <w:tcW w:w="941" w:type="dxa"/>
          </w:tcPr>
          <w:p w14:paraId="159F472D" w14:textId="77777777" w:rsidR="00A9526B" w:rsidRDefault="00000000">
            <w:pPr>
              <w:pStyle w:val="TableParagraph"/>
              <w:spacing w:before="15"/>
              <w:ind w:left="193"/>
              <w:rPr>
                <w:sz w:val="21"/>
              </w:rPr>
            </w:pPr>
            <w:r>
              <w:rPr>
                <w:sz w:val="21"/>
              </w:rPr>
              <w:t>371,66</w:t>
            </w:r>
          </w:p>
        </w:tc>
      </w:tr>
      <w:tr w:rsidR="00A9526B" w14:paraId="0BD00BE7" w14:textId="77777777">
        <w:trPr>
          <w:trHeight w:val="481"/>
        </w:trPr>
        <w:tc>
          <w:tcPr>
            <w:tcW w:w="458" w:type="dxa"/>
          </w:tcPr>
          <w:p w14:paraId="62816507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147" w:type="dxa"/>
          </w:tcPr>
          <w:p w14:paraId="190DA2B3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Середньорічна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</w:p>
          <w:p w14:paraId="3B2768BF" w14:textId="77777777" w:rsidR="00A9526B" w:rsidRDefault="00000000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активів</w:t>
            </w:r>
          </w:p>
        </w:tc>
        <w:tc>
          <w:tcPr>
            <w:tcW w:w="934" w:type="dxa"/>
          </w:tcPr>
          <w:p w14:paraId="71EA384E" w14:textId="77777777" w:rsidR="00A9526B" w:rsidRDefault="00000000">
            <w:pPr>
              <w:pStyle w:val="TableParagraph"/>
              <w:spacing w:before="113"/>
              <w:ind w:left="85" w:right="42"/>
              <w:jc w:val="center"/>
              <w:rPr>
                <w:sz w:val="21"/>
              </w:rPr>
            </w:pPr>
            <w:r>
              <w:rPr>
                <w:sz w:val="21"/>
              </w:rPr>
              <w:t>3228,00</w:t>
            </w:r>
          </w:p>
        </w:tc>
        <w:tc>
          <w:tcPr>
            <w:tcW w:w="934" w:type="dxa"/>
          </w:tcPr>
          <w:p w14:paraId="417F0F22" w14:textId="77777777" w:rsidR="00A9526B" w:rsidRDefault="00000000">
            <w:pPr>
              <w:pStyle w:val="TableParagraph"/>
              <w:spacing w:before="113"/>
              <w:ind w:left="85" w:right="47"/>
              <w:jc w:val="center"/>
              <w:rPr>
                <w:sz w:val="21"/>
              </w:rPr>
            </w:pPr>
            <w:r>
              <w:rPr>
                <w:sz w:val="21"/>
              </w:rPr>
              <w:t>5163,85</w:t>
            </w:r>
          </w:p>
        </w:tc>
        <w:tc>
          <w:tcPr>
            <w:tcW w:w="931" w:type="dxa"/>
          </w:tcPr>
          <w:p w14:paraId="42745C80" w14:textId="77777777" w:rsidR="00A9526B" w:rsidRDefault="00000000">
            <w:pPr>
              <w:pStyle w:val="TableParagraph"/>
              <w:spacing w:before="113"/>
              <w:ind w:left="55" w:right="15"/>
              <w:jc w:val="center"/>
              <w:rPr>
                <w:sz w:val="21"/>
              </w:rPr>
            </w:pPr>
            <w:r>
              <w:rPr>
                <w:sz w:val="21"/>
              </w:rPr>
              <w:t>5357,45</w:t>
            </w:r>
          </w:p>
        </w:tc>
        <w:tc>
          <w:tcPr>
            <w:tcW w:w="968" w:type="dxa"/>
          </w:tcPr>
          <w:p w14:paraId="050D697A" w14:textId="77777777" w:rsidR="00A9526B" w:rsidRDefault="00000000"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4606,45</w:t>
            </w:r>
          </w:p>
        </w:tc>
        <w:tc>
          <w:tcPr>
            <w:tcW w:w="965" w:type="dxa"/>
          </w:tcPr>
          <w:p w14:paraId="6E943207" w14:textId="77777777" w:rsidR="00A9526B" w:rsidRDefault="00000000">
            <w:pPr>
              <w:pStyle w:val="TableParagraph"/>
              <w:spacing w:before="113"/>
              <w:ind w:left="155"/>
              <w:rPr>
                <w:sz w:val="21"/>
              </w:rPr>
            </w:pPr>
            <w:r>
              <w:rPr>
                <w:sz w:val="21"/>
              </w:rPr>
              <w:t>5906,30</w:t>
            </w:r>
          </w:p>
        </w:tc>
        <w:tc>
          <w:tcPr>
            <w:tcW w:w="941" w:type="dxa"/>
          </w:tcPr>
          <w:p w14:paraId="46502609" w14:textId="77777777" w:rsidR="00A9526B" w:rsidRDefault="00000000">
            <w:pPr>
              <w:pStyle w:val="TableParagraph"/>
              <w:spacing w:before="113"/>
              <w:ind w:left="193"/>
              <w:rPr>
                <w:sz w:val="21"/>
              </w:rPr>
            </w:pPr>
            <w:r>
              <w:rPr>
                <w:sz w:val="21"/>
              </w:rPr>
              <w:t>182,97</w:t>
            </w:r>
          </w:p>
        </w:tc>
      </w:tr>
      <w:tr w:rsidR="00A9526B" w14:paraId="50E8B046" w14:textId="77777777">
        <w:trPr>
          <w:trHeight w:val="484"/>
        </w:trPr>
        <w:tc>
          <w:tcPr>
            <w:tcW w:w="458" w:type="dxa"/>
          </w:tcPr>
          <w:p w14:paraId="47654E38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147" w:type="dxa"/>
          </w:tcPr>
          <w:p w14:paraId="1476A81E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Середньорічна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</w:p>
          <w:p w14:paraId="271C3E59" w14:textId="77777777" w:rsidR="00A9526B" w:rsidRDefault="00000000">
            <w:pPr>
              <w:pStyle w:val="TableParagraph"/>
              <w:spacing w:before="1"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оборотних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активів</w:t>
            </w:r>
          </w:p>
        </w:tc>
        <w:tc>
          <w:tcPr>
            <w:tcW w:w="934" w:type="dxa"/>
          </w:tcPr>
          <w:p w14:paraId="01909FB2" w14:textId="77777777" w:rsidR="00A9526B" w:rsidRDefault="00000000">
            <w:pPr>
              <w:pStyle w:val="TableParagraph"/>
              <w:spacing w:before="115"/>
              <w:ind w:left="85" w:right="42"/>
              <w:jc w:val="center"/>
              <w:rPr>
                <w:sz w:val="21"/>
              </w:rPr>
            </w:pPr>
            <w:r>
              <w:rPr>
                <w:sz w:val="21"/>
              </w:rPr>
              <w:t>1251,90</w:t>
            </w:r>
          </w:p>
        </w:tc>
        <w:tc>
          <w:tcPr>
            <w:tcW w:w="934" w:type="dxa"/>
          </w:tcPr>
          <w:p w14:paraId="244B2E75" w14:textId="77777777" w:rsidR="00A9526B" w:rsidRDefault="00000000">
            <w:pPr>
              <w:pStyle w:val="TableParagraph"/>
              <w:spacing w:before="115"/>
              <w:ind w:left="85" w:right="47"/>
              <w:jc w:val="center"/>
              <w:rPr>
                <w:sz w:val="21"/>
              </w:rPr>
            </w:pPr>
            <w:r>
              <w:rPr>
                <w:sz w:val="21"/>
              </w:rPr>
              <w:t>2294,80</w:t>
            </w:r>
          </w:p>
        </w:tc>
        <w:tc>
          <w:tcPr>
            <w:tcW w:w="931" w:type="dxa"/>
          </w:tcPr>
          <w:p w14:paraId="7341FA38" w14:textId="77777777" w:rsidR="00A9526B" w:rsidRDefault="00000000">
            <w:pPr>
              <w:pStyle w:val="TableParagraph"/>
              <w:spacing w:before="115"/>
              <w:ind w:left="55" w:right="15"/>
              <w:jc w:val="center"/>
              <w:rPr>
                <w:sz w:val="21"/>
              </w:rPr>
            </w:pPr>
            <w:r>
              <w:rPr>
                <w:sz w:val="21"/>
              </w:rPr>
              <w:t>2850,80</w:t>
            </w:r>
          </w:p>
        </w:tc>
        <w:tc>
          <w:tcPr>
            <w:tcW w:w="968" w:type="dxa"/>
          </w:tcPr>
          <w:p w14:paraId="45293922" w14:textId="77777777" w:rsidR="00A9526B" w:rsidRDefault="00000000">
            <w:pPr>
              <w:pStyle w:val="TableParagraph"/>
              <w:spacing w:before="115"/>
              <w:ind w:left="158"/>
              <w:rPr>
                <w:sz w:val="21"/>
              </w:rPr>
            </w:pPr>
            <w:r>
              <w:rPr>
                <w:sz w:val="21"/>
              </w:rPr>
              <w:t>4010,30</w:t>
            </w:r>
          </w:p>
        </w:tc>
        <w:tc>
          <w:tcPr>
            <w:tcW w:w="965" w:type="dxa"/>
          </w:tcPr>
          <w:p w14:paraId="5981961B" w14:textId="77777777" w:rsidR="00A9526B" w:rsidRDefault="00000000">
            <w:pPr>
              <w:pStyle w:val="TableParagraph"/>
              <w:spacing w:before="115"/>
              <w:ind w:left="155"/>
              <w:rPr>
                <w:sz w:val="21"/>
              </w:rPr>
            </w:pPr>
            <w:r>
              <w:rPr>
                <w:sz w:val="21"/>
              </w:rPr>
              <w:t>5666,25</w:t>
            </w:r>
          </w:p>
        </w:tc>
        <w:tc>
          <w:tcPr>
            <w:tcW w:w="941" w:type="dxa"/>
          </w:tcPr>
          <w:p w14:paraId="5B6871F5" w14:textId="77777777" w:rsidR="00A9526B" w:rsidRDefault="00000000">
            <w:pPr>
              <w:pStyle w:val="TableParagraph"/>
              <w:spacing w:before="115"/>
              <w:ind w:left="193"/>
              <w:rPr>
                <w:sz w:val="21"/>
              </w:rPr>
            </w:pPr>
            <w:r>
              <w:rPr>
                <w:sz w:val="21"/>
              </w:rPr>
              <w:t>452,61</w:t>
            </w:r>
          </w:p>
        </w:tc>
      </w:tr>
      <w:tr w:rsidR="00A9526B" w14:paraId="4C867704" w14:textId="77777777">
        <w:trPr>
          <w:trHeight w:val="724"/>
        </w:trPr>
        <w:tc>
          <w:tcPr>
            <w:tcW w:w="458" w:type="dxa"/>
          </w:tcPr>
          <w:p w14:paraId="09BF5954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147" w:type="dxa"/>
          </w:tcPr>
          <w:p w14:paraId="0CD2B493" w14:textId="77777777" w:rsidR="00A9526B" w:rsidRDefault="00000000">
            <w:pPr>
              <w:pStyle w:val="TableParagraph"/>
              <w:spacing w:line="237" w:lineRule="auto"/>
              <w:ind w:left="105" w:right="272"/>
              <w:rPr>
                <w:sz w:val="21"/>
              </w:rPr>
            </w:pPr>
            <w:r>
              <w:rPr>
                <w:sz w:val="21"/>
              </w:rPr>
              <w:t>Середньорічна вартість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виробничих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фондів</w:t>
            </w:r>
          </w:p>
          <w:p w14:paraId="0A6622B4" w14:textId="77777777" w:rsidR="00A9526B" w:rsidRDefault="0000000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готової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продукції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товарів</w:t>
            </w:r>
          </w:p>
        </w:tc>
        <w:tc>
          <w:tcPr>
            <w:tcW w:w="934" w:type="dxa"/>
          </w:tcPr>
          <w:p w14:paraId="0B4E08D1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4BB500F5" w14:textId="77777777" w:rsidR="00A9526B" w:rsidRDefault="00000000">
            <w:pPr>
              <w:pStyle w:val="TableParagraph"/>
              <w:ind w:left="85" w:right="42"/>
              <w:jc w:val="center"/>
              <w:rPr>
                <w:sz w:val="21"/>
              </w:rPr>
            </w:pPr>
            <w:r>
              <w:rPr>
                <w:sz w:val="21"/>
              </w:rPr>
              <w:t>2099,25</w:t>
            </w:r>
          </w:p>
        </w:tc>
        <w:tc>
          <w:tcPr>
            <w:tcW w:w="934" w:type="dxa"/>
          </w:tcPr>
          <w:p w14:paraId="79F29855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6ACAF335" w14:textId="77777777" w:rsidR="00A9526B" w:rsidRDefault="00000000">
            <w:pPr>
              <w:pStyle w:val="TableParagraph"/>
              <w:ind w:left="85" w:right="47"/>
              <w:jc w:val="center"/>
              <w:rPr>
                <w:sz w:val="21"/>
              </w:rPr>
            </w:pPr>
            <w:r>
              <w:rPr>
                <w:sz w:val="21"/>
              </w:rPr>
              <w:t>3894,90</w:t>
            </w:r>
          </w:p>
        </w:tc>
        <w:tc>
          <w:tcPr>
            <w:tcW w:w="931" w:type="dxa"/>
          </w:tcPr>
          <w:p w14:paraId="06E11BB0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04EFE3EA" w14:textId="77777777" w:rsidR="00A9526B" w:rsidRDefault="00000000">
            <w:pPr>
              <w:pStyle w:val="TableParagraph"/>
              <w:ind w:left="55" w:right="15"/>
              <w:jc w:val="center"/>
              <w:rPr>
                <w:sz w:val="21"/>
              </w:rPr>
            </w:pPr>
            <w:r>
              <w:rPr>
                <w:sz w:val="21"/>
              </w:rPr>
              <w:t>5010,10</w:t>
            </w:r>
          </w:p>
        </w:tc>
        <w:tc>
          <w:tcPr>
            <w:tcW w:w="968" w:type="dxa"/>
          </w:tcPr>
          <w:p w14:paraId="02074B99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6CEBD9E9" w14:textId="77777777" w:rsidR="00A9526B" w:rsidRDefault="00000000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4708,95</w:t>
            </w:r>
          </w:p>
        </w:tc>
        <w:tc>
          <w:tcPr>
            <w:tcW w:w="965" w:type="dxa"/>
          </w:tcPr>
          <w:p w14:paraId="2F13BBBB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2315B7B2" w14:textId="77777777" w:rsidR="00A9526B" w:rsidRDefault="00000000">
            <w:pPr>
              <w:pStyle w:val="TableParagraph"/>
              <w:ind w:left="155"/>
              <w:rPr>
                <w:sz w:val="21"/>
              </w:rPr>
            </w:pPr>
            <w:r>
              <w:rPr>
                <w:sz w:val="21"/>
              </w:rPr>
              <w:t>5212,40</w:t>
            </w:r>
          </w:p>
        </w:tc>
        <w:tc>
          <w:tcPr>
            <w:tcW w:w="941" w:type="dxa"/>
          </w:tcPr>
          <w:p w14:paraId="1334FB70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729EAE02" w14:textId="77777777" w:rsidR="00A9526B" w:rsidRDefault="00000000"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248,30</w:t>
            </w:r>
          </w:p>
        </w:tc>
      </w:tr>
      <w:tr w:rsidR="00A9526B" w14:paraId="758B0363" w14:textId="77777777">
        <w:trPr>
          <w:trHeight w:val="724"/>
        </w:trPr>
        <w:tc>
          <w:tcPr>
            <w:tcW w:w="458" w:type="dxa"/>
          </w:tcPr>
          <w:p w14:paraId="5D90AAB2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147" w:type="dxa"/>
          </w:tcPr>
          <w:p w14:paraId="11F14B21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Середньорічна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14:paraId="70DBEA02" w14:textId="77777777" w:rsidR="00A9526B" w:rsidRDefault="00000000">
            <w:pPr>
              <w:pStyle w:val="TableParagraph"/>
              <w:spacing w:line="240" w:lineRule="exact"/>
              <w:ind w:left="105" w:right="1042"/>
              <w:rPr>
                <w:sz w:val="21"/>
              </w:rPr>
            </w:pPr>
            <w:r>
              <w:rPr>
                <w:sz w:val="21"/>
              </w:rPr>
              <w:t>поточної дебіторської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заборгованості</w:t>
            </w:r>
          </w:p>
        </w:tc>
        <w:tc>
          <w:tcPr>
            <w:tcW w:w="934" w:type="dxa"/>
          </w:tcPr>
          <w:p w14:paraId="3FAD3155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724A6537" w14:textId="77777777" w:rsidR="00A9526B" w:rsidRDefault="00000000">
            <w:pPr>
              <w:pStyle w:val="TableParagraph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172,60</w:t>
            </w:r>
          </w:p>
        </w:tc>
        <w:tc>
          <w:tcPr>
            <w:tcW w:w="934" w:type="dxa"/>
          </w:tcPr>
          <w:p w14:paraId="2B19D8EE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19A3F64F" w14:textId="77777777" w:rsidR="00A9526B" w:rsidRDefault="00000000">
            <w:pPr>
              <w:pStyle w:val="TableParagraph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152,60</w:t>
            </w:r>
          </w:p>
        </w:tc>
        <w:tc>
          <w:tcPr>
            <w:tcW w:w="931" w:type="dxa"/>
          </w:tcPr>
          <w:p w14:paraId="422CF1FE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514C6714" w14:textId="77777777" w:rsidR="00A9526B" w:rsidRDefault="00000000">
            <w:pPr>
              <w:pStyle w:val="TableParagraph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64,15</w:t>
            </w:r>
          </w:p>
        </w:tc>
        <w:tc>
          <w:tcPr>
            <w:tcW w:w="968" w:type="dxa"/>
          </w:tcPr>
          <w:p w14:paraId="7B1B40E1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5F94F70A" w14:textId="77777777" w:rsidR="00A9526B" w:rsidRDefault="00000000"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53,30</w:t>
            </w:r>
          </w:p>
        </w:tc>
        <w:tc>
          <w:tcPr>
            <w:tcW w:w="965" w:type="dxa"/>
          </w:tcPr>
          <w:p w14:paraId="70D62BD9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635D0F47" w14:textId="77777777" w:rsidR="00A9526B" w:rsidRDefault="00000000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741,35</w:t>
            </w:r>
          </w:p>
        </w:tc>
        <w:tc>
          <w:tcPr>
            <w:tcW w:w="941" w:type="dxa"/>
          </w:tcPr>
          <w:p w14:paraId="042002EB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5B1CA8F7" w14:textId="77777777" w:rsidR="00A9526B" w:rsidRDefault="00000000">
            <w:pPr>
              <w:pStyle w:val="TableParagraph"/>
              <w:ind w:left="179"/>
              <w:rPr>
                <w:sz w:val="21"/>
              </w:rPr>
            </w:pPr>
            <w:r>
              <w:rPr>
                <w:sz w:val="21"/>
              </w:rPr>
              <w:t>429,52</w:t>
            </w:r>
          </w:p>
        </w:tc>
      </w:tr>
      <w:tr w:rsidR="00A9526B" w14:paraId="5AB9EE74" w14:textId="77777777">
        <w:trPr>
          <w:trHeight w:val="482"/>
        </w:trPr>
        <w:tc>
          <w:tcPr>
            <w:tcW w:w="458" w:type="dxa"/>
          </w:tcPr>
          <w:p w14:paraId="710DF03D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147" w:type="dxa"/>
          </w:tcPr>
          <w:p w14:paraId="3EC636FE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Середньорічна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</w:p>
          <w:p w14:paraId="5538783A" w14:textId="77777777" w:rsidR="00A9526B" w:rsidRDefault="00000000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власного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капіталу</w:t>
            </w:r>
          </w:p>
        </w:tc>
        <w:tc>
          <w:tcPr>
            <w:tcW w:w="934" w:type="dxa"/>
          </w:tcPr>
          <w:p w14:paraId="72692D9F" w14:textId="77777777" w:rsidR="00A9526B" w:rsidRDefault="00000000">
            <w:pPr>
              <w:pStyle w:val="TableParagraph"/>
              <w:spacing w:before="113"/>
              <w:ind w:left="85" w:right="76"/>
              <w:jc w:val="center"/>
              <w:rPr>
                <w:sz w:val="21"/>
              </w:rPr>
            </w:pPr>
            <w:r>
              <w:rPr>
                <w:sz w:val="21"/>
              </w:rPr>
              <w:t>3228,00</w:t>
            </w:r>
          </w:p>
        </w:tc>
        <w:tc>
          <w:tcPr>
            <w:tcW w:w="934" w:type="dxa"/>
          </w:tcPr>
          <w:p w14:paraId="480823D3" w14:textId="77777777" w:rsidR="00A9526B" w:rsidRDefault="00000000">
            <w:pPr>
              <w:pStyle w:val="TableParagraph"/>
              <w:spacing w:before="113"/>
              <w:ind w:left="81" w:right="76"/>
              <w:jc w:val="center"/>
              <w:rPr>
                <w:sz w:val="21"/>
              </w:rPr>
            </w:pPr>
            <w:r>
              <w:rPr>
                <w:sz w:val="21"/>
              </w:rPr>
              <w:t>5163,85</w:t>
            </w:r>
          </w:p>
        </w:tc>
        <w:tc>
          <w:tcPr>
            <w:tcW w:w="931" w:type="dxa"/>
          </w:tcPr>
          <w:p w14:paraId="7B532140" w14:textId="77777777" w:rsidR="00A9526B" w:rsidRDefault="00000000">
            <w:pPr>
              <w:pStyle w:val="TableParagraph"/>
              <w:spacing w:before="113"/>
              <w:ind w:left="50" w:right="43"/>
              <w:jc w:val="center"/>
              <w:rPr>
                <w:sz w:val="21"/>
              </w:rPr>
            </w:pPr>
            <w:r>
              <w:rPr>
                <w:sz w:val="21"/>
              </w:rPr>
              <w:t>5357,45</w:t>
            </w:r>
          </w:p>
        </w:tc>
        <w:tc>
          <w:tcPr>
            <w:tcW w:w="968" w:type="dxa"/>
          </w:tcPr>
          <w:p w14:paraId="3F2F9F04" w14:textId="77777777" w:rsidR="00A9526B" w:rsidRDefault="00000000">
            <w:pPr>
              <w:pStyle w:val="TableParagraph"/>
              <w:spacing w:before="113"/>
              <w:ind w:left="141"/>
              <w:rPr>
                <w:sz w:val="21"/>
              </w:rPr>
            </w:pPr>
            <w:r>
              <w:rPr>
                <w:sz w:val="21"/>
              </w:rPr>
              <w:t>4606,45</w:t>
            </w:r>
          </w:p>
        </w:tc>
        <w:tc>
          <w:tcPr>
            <w:tcW w:w="965" w:type="dxa"/>
          </w:tcPr>
          <w:p w14:paraId="20F44594" w14:textId="77777777" w:rsidR="00A9526B" w:rsidRDefault="00000000">
            <w:pPr>
              <w:pStyle w:val="TableParagraph"/>
              <w:spacing w:before="113"/>
              <w:ind w:left="138"/>
              <w:rPr>
                <w:sz w:val="21"/>
              </w:rPr>
            </w:pPr>
            <w:r>
              <w:rPr>
                <w:sz w:val="21"/>
              </w:rPr>
              <w:t>5906,30</w:t>
            </w:r>
          </w:p>
        </w:tc>
        <w:tc>
          <w:tcPr>
            <w:tcW w:w="941" w:type="dxa"/>
          </w:tcPr>
          <w:p w14:paraId="561E1289" w14:textId="77777777" w:rsidR="00A9526B" w:rsidRDefault="00000000">
            <w:pPr>
              <w:pStyle w:val="TableParagraph"/>
              <w:spacing w:before="113"/>
              <w:ind w:left="179"/>
              <w:rPr>
                <w:sz w:val="21"/>
              </w:rPr>
            </w:pPr>
            <w:r>
              <w:rPr>
                <w:sz w:val="21"/>
              </w:rPr>
              <w:t>182,97</w:t>
            </w:r>
          </w:p>
        </w:tc>
      </w:tr>
      <w:tr w:rsidR="00A9526B" w14:paraId="421F59EA" w14:textId="77777777">
        <w:trPr>
          <w:trHeight w:val="525"/>
        </w:trPr>
        <w:tc>
          <w:tcPr>
            <w:tcW w:w="458" w:type="dxa"/>
          </w:tcPr>
          <w:p w14:paraId="29FDCC6E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147" w:type="dxa"/>
          </w:tcPr>
          <w:p w14:paraId="08986E35" w14:textId="77777777" w:rsidR="00A9526B" w:rsidRDefault="00000000">
            <w:pPr>
              <w:pStyle w:val="TableParagraph"/>
              <w:ind w:left="105" w:right="353"/>
              <w:rPr>
                <w:sz w:val="21"/>
              </w:rPr>
            </w:pPr>
            <w:r>
              <w:rPr>
                <w:sz w:val="21"/>
              </w:rPr>
              <w:t>Середньорічна величина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кредиторської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заборгованості</w:t>
            </w:r>
          </w:p>
        </w:tc>
        <w:tc>
          <w:tcPr>
            <w:tcW w:w="934" w:type="dxa"/>
          </w:tcPr>
          <w:p w14:paraId="5AC89D5A" w14:textId="77777777" w:rsidR="00A9526B" w:rsidRDefault="00000000">
            <w:pPr>
              <w:pStyle w:val="TableParagraph"/>
              <w:spacing w:before="135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74,70</w:t>
            </w:r>
          </w:p>
        </w:tc>
        <w:tc>
          <w:tcPr>
            <w:tcW w:w="934" w:type="dxa"/>
          </w:tcPr>
          <w:p w14:paraId="5D496514" w14:textId="77777777" w:rsidR="00A9526B" w:rsidRDefault="00000000">
            <w:pPr>
              <w:pStyle w:val="TableParagraph"/>
              <w:spacing w:before="135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59,15</w:t>
            </w:r>
          </w:p>
        </w:tc>
        <w:tc>
          <w:tcPr>
            <w:tcW w:w="931" w:type="dxa"/>
          </w:tcPr>
          <w:p w14:paraId="63B792DF" w14:textId="77777777" w:rsidR="00A9526B" w:rsidRDefault="00000000">
            <w:pPr>
              <w:pStyle w:val="TableParagraph"/>
              <w:spacing w:before="135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153,85</w:t>
            </w:r>
          </w:p>
        </w:tc>
        <w:tc>
          <w:tcPr>
            <w:tcW w:w="968" w:type="dxa"/>
          </w:tcPr>
          <w:p w14:paraId="148A505A" w14:textId="77777777" w:rsidR="00A9526B" w:rsidRDefault="00000000">
            <w:pPr>
              <w:pStyle w:val="TableParagraph"/>
              <w:spacing w:before="135"/>
              <w:ind w:left="194"/>
              <w:rPr>
                <w:sz w:val="21"/>
              </w:rPr>
            </w:pPr>
            <w:r>
              <w:rPr>
                <w:sz w:val="21"/>
              </w:rPr>
              <w:t>582,80</w:t>
            </w:r>
          </w:p>
        </w:tc>
        <w:tc>
          <w:tcPr>
            <w:tcW w:w="965" w:type="dxa"/>
          </w:tcPr>
          <w:p w14:paraId="19395049" w14:textId="77777777" w:rsidR="00A9526B" w:rsidRDefault="00000000">
            <w:pPr>
              <w:pStyle w:val="TableParagraph"/>
              <w:spacing w:before="135"/>
              <w:ind w:left="191"/>
              <w:rPr>
                <w:sz w:val="21"/>
              </w:rPr>
            </w:pPr>
            <w:r>
              <w:rPr>
                <w:sz w:val="21"/>
              </w:rPr>
              <w:t>447,90</w:t>
            </w:r>
          </w:p>
        </w:tc>
        <w:tc>
          <w:tcPr>
            <w:tcW w:w="941" w:type="dxa"/>
          </w:tcPr>
          <w:p w14:paraId="46C9ADDA" w14:textId="77777777" w:rsidR="00A9526B" w:rsidRDefault="00000000">
            <w:pPr>
              <w:pStyle w:val="TableParagraph"/>
              <w:spacing w:before="135"/>
              <w:ind w:left="179"/>
              <w:rPr>
                <w:sz w:val="21"/>
              </w:rPr>
            </w:pPr>
            <w:r>
              <w:rPr>
                <w:sz w:val="21"/>
              </w:rPr>
              <w:t>599,60</w:t>
            </w:r>
          </w:p>
        </w:tc>
      </w:tr>
      <w:tr w:rsidR="00A9526B" w14:paraId="0D7846F5" w14:textId="77777777">
        <w:trPr>
          <w:trHeight w:val="285"/>
        </w:trPr>
        <w:tc>
          <w:tcPr>
            <w:tcW w:w="9278" w:type="dxa"/>
            <w:gridSpan w:val="8"/>
          </w:tcPr>
          <w:p w14:paraId="47C9380E" w14:textId="77777777" w:rsidR="00A9526B" w:rsidRDefault="00000000">
            <w:pPr>
              <w:pStyle w:val="TableParagraph"/>
              <w:spacing w:before="37" w:line="229" w:lineRule="exact"/>
              <w:ind w:left="3284" w:right="3275"/>
              <w:jc w:val="center"/>
              <w:rPr>
                <w:sz w:val="21"/>
              </w:rPr>
            </w:pPr>
            <w:r>
              <w:rPr>
                <w:sz w:val="21"/>
              </w:rPr>
              <w:t>Показники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ділової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активності</w:t>
            </w:r>
          </w:p>
        </w:tc>
      </w:tr>
      <w:tr w:rsidR="00A9526B" w14:paraId="57472FBE" w14:textId="77777777">
        <w:trPr>
          <w:trHeight w:val="482"/>
        </w:trPr>
        <w:tc>
          <w:tcPr>
            <w:tcW w:w="458" w:type="dxa"/>
          </w:tcPr>
          <w:p w14:paraId="5A46DE9F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147" w:type="dxa"/>
          </w:tcPr>
          <w:p w14:paraId="6BD76DC0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Загальний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коефіцієнт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обертання</w:t>
            </w:r>
          </w:p>
          <w:p w14:paraId="429A3F7C" w14:textId="77777777" w:rsidR="00A9526B" w:rsidRDefault="00000000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капіталу</w:t>
            </w:r>
          </w:p>
        </w:tc>
        <w:tc>
          <w:tcPr>
            <w:tcW w:w="934" w:type="dxa"/>
          </w:tcPr>
          <w:p w14:paraId="32823EB5" w14:textId="77777777" w:rsidR="00A9526B" w:rsidRDefault="00000000">
            <w:pPr>
              <w:pStyle w:val="TableParagraph"/>
              <w:spacing w:before="113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934" w:type="dxa"/>
          </w:tcPr>
          <w:p w14:paraId="49AC643E" w14:textId="77777777" w:rsidR="00A9526B" w:rsidRDefault="00000000">
            <w:pPr>
              <w:pStyle w:val="TableParagraph"/>
              <w:spacing w:before="113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0,65</w:t>
            </w:r>
          </w:p>
        </w:tc>
        <w:tc>
          <w:tcPr>
            <w:tcW w:w="931" w:type="dxa"/>
          </w:tcPr>
          <w:p w14:paraId="758E8B17" w14:textId="77777777" w:rsidR="00A9526B" w:rsidRDefault="00000000">
            <w:pPr>
              <w:pStyle w:val="TableParagraph"/>
              <w:spacing w:before="113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968" w:type="dxa"/>
          </w:tcPr>
          <w:p w14:paraId="787AF91F" w14:textId="77777777" w:rsidR="00A9526B" w:rsidRDefault="00000000">
            <w:pPr>
              <w:pStyle w:val="TableParagraph"/>
              <w:spacing w:before="113"/>
              <w:ind w:left="299"/>
              <w:rPr>
                <w:sz w:val="21"/>
              </w:rPr>
            </w:pPr>
            <w:r>
              <w:rPr>
                <w:sz w:val="21"/>
              </w:rPr>
              <w:t>0,97</w:t>
            </w:r>
          </w:p>
        </w:tc>
        <w:tc>
          <w:tcPr>
            <w:tcW w:w="965" w:type="dxa"/>
          </w:tcPr>
          <w:p w14:paraId="20B41F90" w14:textId="77777777" w:rsidR="00A9526B" w:rsidRDefault="00000000">
            <w:pPr>
              <w:pStyle w:val="TableParagraph"/>
              <w:spacing w:before="113"/>
              <w:ind w:left="297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941" w:type="dxa"/>
          </w:tcPr>
          <w:p w14:paraId="392B902F" w14:textId="77777777" w:rsidR="00A9526B" w:rsidRDefault="00000000">
            <w:pPr>
              <w:pStyle w:val="TableParagraph"/>
              <w:spacing w:before="113"/>
              <w:ind w:left="232"/>
              <w:rPr>
                <w:sz w:val="21"/>
              </w:rPr>
            </w:pPr>
            <w:r>
              <w:rPr>
                <w:sz w:val="21"/>
              </w:rPr>
              <w:t>34,03</w:t>
            </w:r>
          </w:p>
        </w:tc>
      </w:tr>
      <w:tr w:rsidR="00A9526B" w14:paraId="602B1F63" w14:textId="77777777">
        <w:trPr>
          <w:trHeight w:val="484"/>
        </w:trPr>
        <w:tc>
          <w:tcPr>
            <w:tcW w:w="458" w:type="dxa"/>
          </w:tcPr>
          <w:p w14:paraId="60FF6F9A" w14:textId="77777777" w:rsidR="00A9526B" w:rsidRDefault="00000000">
            <w:pPr>
              <w:pStyle w:val="TableParagraph"/>
              <w:spacing w:line="237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147" w:type="dxa"/>
          </w:tcPr>
          <w:p w14:paraId="42695025" w14:textId="77777777" w:rsidR="00A9526B" w:rsidRDefault="00000000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Фондовіддача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необоротних</w:t>
            </w:r>
          </w:p>
          <w:p w14:paraId="5D34762E" w14:textId="77777777" w:rsidR="00A9526B" w:rsidRDefault="00000000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активів,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грн</w:t>
            </w:r>
          </w:p>
        </w:tc>
        <w:tc>
          <w:tcPr>
            <w:tcW w:w="934" w:type="dxa"/>
          </w:tcPr>
          <w:p w14:paraId="40A69B47" w14:textId="77777777" w:rsidR="00A9526B" w:rsidRDefault="00000000">
            <w:pPr>
              <w:pStyle w:val="TableParagraph"/>
              <w:spacing w:before="115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1,92</w:t>
            </w:r>
          </w:p>
        </w:tc>
        <w:tc>
          <w:tcPr>
            <w:tcW w:w="934" w:type="dxa"/>
          </w:tcPr>
          <w:p w14:paraId="529FC118" w14:textId="77777777" w:rsidR="00A9526B" w:rsidRDefault="00000000">
            <w:pPr>
              <w:pStyle w:val="TableParagraph"/>
              <w:spacing w:before="115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931" w:type="dxa"/>
          </w:tcPr>
          <w:p w14:paraId="55BF8870" w14:textId="77777777" w:rsidR="00A9526B" w:rsidRDefault="00000000">
            <w:pPr>
              <w:pStyle w:val="TableParagraph"/>
              <w:spacing w:before="115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968" w:type="dxa"/>
          </w:tcPr>
          <w:p w14:paraId="2FE21EE9" w14:textId="77777777" w:rsidR="00A9526B" w:rsidRDefault="00000000">
            <w:pPr>
              <w:pStyle w:val="TableParagraph"/>
              <w:spacing w:before="115"/>
              <w:ind w:left="299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965" w:type="dxa"/>
          </w:tcPr>
          <w:p w14:paraId="10C88B8B" w14:textId="77777777" w:rsidR="00A9526B" w:rsidRDefault="00000000">
            <w:pPr>
              <w:pStyle w:val="TableParagraph"/>
              <w:spacing w:before="115"/>
              <w:ind w:left="297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941" w:type="dxa"/>
          </w:tcPr>
          <w:p w14:paraId="789DFE21" w14:textId="77777777" w:rsidR="00A9526B" w:rsidRDefault="00000000">
            <w:pPr>
              <w:pStyle w:val="TableParagraph"/>
              <w:spacing w:before="115"/>
              <w:ind w:left="232"/>
              <w:rPr>
                <w:sz w:val="21"/>
              </w:rPr>
            </w:pPr>
            <w:r>
              <w:rPr>
                <w:sz w:val="21"/>
              </w:rPr>
              <w:t>69,12</w:t>
            </w:r>
          </w:p>
        </w:tc>
      </w:tr>
      <w:tr w:rsidR="00A9526B" w14:paraId="1F871EC0" w14:textId="77777777">
        <w:trPr>
          <w:trHeight w:val="482"/>
        </w:trPr>
        <w:tc>
          <w:tcPr>
            <w:tcW w:w="458" w:type="dxa"/>
          </w:tcPr>
          <w:p w14:paraId="71600C47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147" w:type="dxa"/>
          </w:tcPr>
          <w:p w14:paraId="0CC3EE8A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обертання</w:t>
            </w:r>
          </w:p>
          <w:p w14:paraId="53A2E997" w14:textId="77777777" w:rsidR="00A9526B" w:rsidRDefault="00000000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оборотних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активів</w:t>
            </w:r>
          </w:p>
        </w:tc>
        <w:tc>
          <w:tcPr>
            <w:tcW w:w="934" w:type="dxa"/>
          </w:tcPr>
          <w:p w14:paraId="2BE82E4F" w14:textId="77777777" w:rsidR="00A9526B" w:rsidRDefault="00000000">
            <w:pPr>
              <w:pStyle w:val="TableParagraph"/>
              <w:spacing w:before="113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4,96</w:t>
            </w:r>
          </w:p>
        </w:tc>
        <w:tc>
          <w:tcPr>
            <w:tcW w:w="934" w:type="dxa"/>
          </w:tcPr>
          <w:p w14:paraId="0545481F" w14:textId="77777777" w:rsidR="00A9526B" w:rsidRDefault="00000000">
            <w:pPr>
              <w:pStyle w:val="TableParagraph"/>
              <w:spacing w:before="113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931" w:type="dxa"/>
          </w:tcPr>
          <w:p w14:paraId="4DEC824F" w14:textId="77777777" w:rsidR="00A9526B" w:rsidRDefault="00000000">
            <w:pPr>
              <w:pStyle w:val="TableParagraph"/>
              <w:spacing w:before="113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1,87</w:t>
            </w:r>
          </w:p>
        </w:tc>
        <w:tc>
          <w:tcPr>
            <w:tcW w:w="968" w:type="dxa"/>
          </w:tcPr>
          <w:p w14:paraId="0550019F" w14:textId="77777777" w:rsidR="00A9526B" w:rsidRDefault="00000000">
            <w:pPr>
              <w:pStyle w:val="TableParagraph"/>
              <w:spacing w:before="113"/>
              <w:ind w:left="299"/>
              <w:rPr>
                <w:sz w:val="21"/>
              </w:rPr>
            </w:pPr>
            <w:r>
              <w:rPr>
                <w:sz w:val="21"/>
              </w:rPr>
              <w:t>2,45</w:t>
            </w:r>
          </w:p>
        </w:tc>
        <w:tc>
          <w:tcPr>
            <w:tcW w:w="965" w:type="dxa"/>
          </w:tcPr>
          <w:p w14:paraId="695AD9F8" w14:textId="77777777" w:rsidR="00A9526B" w:rsidRDefault="00000000">
            <w:pPr>
              <w:pStyle w:val="TableParagraph"/>
              <w:spacing w:before="113"/>
              <w:ind w:left="297"/>
              <w:rPr>
                <w:sz w:val="21"/>
              </w:rPr>
            </w:pPr>
            <w:r>
              <w:rPr>
                <w:sz w:val="21"/>
              </w:rPr>
              <w:t>1,39</w:t>
            </w:r>
          </w:p>
        </w:tc>
        <w:tc>
          <w:tcPr>
            <w:tcW w:w="941" w:type="dxa"/>
          </w:tcPr>
          <w:p w14:paraId="5D68FB8C" w14:textId="77777777" w:rsidR="00A9526B" w:rsidRDefault="00000000">
            <w:pPr>
              <w:pStyle w:val="TableParagraph"/>
              <w:spacing w:before="113"/>
              <w:ind w:left="232"/>
              <w:rPr>
                <w:sz w:val="21"/>
              </w:rPr>
            </w:pPr>
            <w:r>
              <w:rPr>
                <w:sz w:val="21"/>
              </w:rPr>
              <w:t>27,94</w:t>
            </w:r>
          </w:p>
        </w:tc>
      </w:tr>
      <w:tr w:rsidR="00A9526B" w14:paraId="62373B8B" w14:textId="77777777">
        <w:trPr>
          <w:trHeight w:val="484"/>
        </w:trPr>
        <w:tc>
          <w:tcPr>
            <w:tcW w:w="458" w:type="dxa"/>
          </w:tcPr>
          <w:p w14:paraId="1DB36D04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147" w:type="dxa"/>
          </w:tcPr>
          <w:p w14:paraId="0769EDF3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Тривалість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обороту</w:t>
            </w:r>
          </w:p>
          <w:p w14:paraId="05DA3F4C" w14:textId="77777777" w:rsidR="00A9526B" w:rsidRDefault="00000000">
            <w:pPr>
              <w:pStyle w:val="TableParagraph"/>
              <w:spacing w:before="1"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оборотних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активів,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днів</w:t>
            </w:r>
          </w:p>
        </w:tc>
        <w:tc>
          <w:tcPr>
            <w:tcW w:w="934" w:type="dxa"/>
          </w:tcPr>
          <w:p w14:paraId="20BB0D0B" w14:textId="77777777" w:rsidR="00A9526B" w:rsidRDefault="00000000">
            <w:pPr>
              <w:pStyle w:val="TableParagraph"/>
              <w:spacing w:before="115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934" w:type="dxa"/>
          </w:tcPr>
          <w:p w14:paraId="42F02EF2" w14:textId="77777777" w:rsidR="00A9526B" w:rsidRDefault="00000000">
            <w:pPr>
              <w:pStyle w:val="TableParagraph"/>
              <w:spacing w:before="115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31" w:type="dxa"/>
          </w:tcPr>
          <w:p w14:paraId="1345CC7D" w14:textId="77777777" w:rsidR="00A9526B" w:rsidRDefault="00000000">
            <w:pPr>
              <w:pStyle w:val="TableParagraph"/>
              <w:spacing w:before="115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968" w:type="dxa"/>
          </w:tcPr>
          <w:p w14:paraId="77C29154" w14:textId="77777777" w:rsidR="00A9526B" w:rsidRDefault="00000000">
            <w:pPr>
              <w:pStyle w:val="TableParagraph"/>
              <w:spacing w:before="115"/>
              <w:ind w:left="326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965" w:type="dxa"/>
          </w:tcPr>
          <w:p w14:paraId="7E4E2D03" w14:textId="77777777" w:rsidR="00A9526B" w:rsidRDefault="00000000">
            <w:pPr>
              <w:pStyle w:val="TableParagraph"/>
              <w:spacing w:before="115"/>
              <w:ind w:left="323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941" w:type="dxa"/>
          </w:tcPr>
          <w:p w14:paraId="1821C2B4" w14:textId="77777777" w:rsidR="00A9526B" w:rsidRDefault="00000000">
            <w:pPr>
              <w:pStyle w:val="TableParagraph"/>
              <w:spacing w:before="115"/>
              <w:ind w:left="311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</w:tr>
      <w:tr w:rsidR="00A9526B" w14:paraId="659B5622" w14:textId="77777777">
        <w:trPr>
          <w:trHeight w:val="724"/>
        </w:trPr>
        <w:tc>
          <w:tcPr>
            <w:tcW w:w="458" w:type="dxa"/>
          </w:tcPr>
          <w:p w14:paraId="7BF4409F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147" w:type="dxa"/>
          </w:tcPr>
          <w:p w14:paraId="64602100" w14:textId="77777777" w:rsidR="00A9526B" w:rsidRDefault="00000000">
            <w:pPr>
              <w:pStyle w:val="TableParagraph"/>
              <w:spacing w:line="237" w:lineRule="auto"/>
              <w:ind w:left="105" w:right="272"/>
              <w:rPr>
                <w:sz w:val="21"/>
              </w:rPr>
            </w:pPr>
            <w:r>
              <w:rPr>
                <w:sz w:val="21"/>
              </w:rPr>
              <w:t>Коефіцієнт обертання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виробничих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фондів</w:t>
            </w:r>
          </w:p>
          <w:p w14:paraId="56DEE5F9" w14:textId="77777777" w:rsidR="00A9526B" w:rsidRDefault="0000000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готової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продукції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товарів</w:t>
            </w:r>
          </w:p>
        </w:tc>
        <w:tc>
          <w:tcPr>
            <w:tcW w:w="934" w:type="dxa"/>
          </w:tcPr>
          <w:p w14:paraId="40296DA7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10608499" w14:textId="77777777" w:rsidR="00A9526B" w:rsidRDefault="00000000">
            <w:pPr>
              <w:pStyle w:val="TableParagraph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2,96</w:t>
            </w:r>
          </w:p>
        </w:tc>
        <w:tc>
          <w:tcPr>
            <w:tcW w:w="934" w:type="dxa"/>
          </w:tcPr>
          <w:p w14:paraId="61CBAEC2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5DFC25C3" w14:textId="77777777" w:rsidR="00A9526B" w:rsidRDefault="00000000">
            <w:pPr>
              <w:pStyle w:val="TableParagraph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931" w:type="dxa"/>
          </w:tcPr>
          <w:p w14:paraId="2D418926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46375271" w14:textId="77777777" w:rsidR="00A9526B" w:rsidRDefault="00000000">
            <w:pPr>
              <w:pStyle w:val="TableParagraph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968" w:type="dxa"/>
          </w:tcPr>
          <w:p w14:paraId="53629882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08819CCE" w14:textId="77777777" w:rsidR="00A9526B" w:rsidRDefault="00000000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2,09</w:t>
            </w:r>
          </w:p>
        </w:tc>
        <w:tc>
          <w:tcPr>
            <w:tcW w:w="965" w:type="dxa"/>
          </w:tcPr>
          <w:p w14:paraId="6F693BB0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3323B943" w14:textId="77777777" w:rsidR="00A9526B" w:rsidRDefault="00000000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1,51</w:t>
            </w:r>
          </w:p>
        </w:tc>
        <w:tc>
          <w:tcPr>
            <w:tcW w:w="941" w:type="dxa"/>
          </w:tcPr>
          <w:p w14:paraId="7C870F96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646DDBEF" w14:textId="77777777" w:rsidR="00A9526B" w:rsidRDefault="00000000">
            <w:pPr>
              <w:pStyle w:val="TableParagraph"/>
              <w:ind w:left="232"/>
              <w:rPr>
                <w:sz w:val="21"/>
              </w:rPr>
            </w:pPr>
            <w:r>
              <w:rPr>
                <w:sz w:val="21"/>
              </w:rPr>
              <w:t>50,93</w:t>
            </w:r>
          </w:p>
        </w:tc>
      </w:tr>
      <w:tr w:rsidR="00A9526B" w14:paraId="15B91956" w14:textId="77777777">
        <w:trPr>
          <w:trHeight w:val="724"/>
        </w:trPr>
        <w:tc>
          <w:tcPr>
            <w:tcW w:w="458" w:type="dxa"/>
          </w:tcPr>
          <w:p w14:paraId="13444F4A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147" w:type="dxa"/>
          </w:tcPr>
          <w:p w14:paraId="3EA283CE" w14:textId="77777777" w:rsidR="00A9526B" w:rsidRDefault="00000000">
            <w:pPr>
              <w:pStyle w:val="TableParagraph"/>
              <w:spacing w:line="237" w:lineRule="auto"/>
              <w:ind w:left="105" w:right="220"/>
              <w:rPr>
                <w:sz w:val="21"/>
              </w:rPr>
            </w:pPr>
            <w:r>
              <w:rPr>
                <w:sz w:val="21"/>
              </w:rPr>
              <w:t>Тривалість одного обороту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оборотних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виробничих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фондів,</w:t>
            </w:r>
          </w:p>
          <w:p w14:paraId="7BA738F8" w14:textId="77777777" w:rsidR="00A9526B" w:rsidRDefault="0000000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днів</w:t>
            </w:r>
          </w:p>
        </w:tc>
        <w:tc>
          <w:tcPr>
            <w:tcW w:w="934" w:type="dxa"/>
          </w:tcPr>
          <w:p w14:paraId="594178B4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3FC07FE9" w14:textId="77777777" w:rsidR="00A9526B" w:rsidRDefault="00000000">
            <w:pPr>
              <w:pStyle w:val="TableParagraph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934" w:type="dxa"/>
          </w:tcPr>
          <w:p w14:paraId="56F7E469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7F027704" w14:textId="77777777" w:rsidR="00A9526B" w:rsidRDefault="00000000">
            <w:pPr>
              <w:pStyle w:val="TableParagraph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931" w:type="dxa"/>
          </w:tcPr>
          <w:p w14:paraId="1C9CE3B8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49D8C8B5" w14:textId="77777777" w:rsidR="00A9526B" w:rsidRDefault="00000000">
            <w:pPr>
              <w:pStyle w:val="TableParagraph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968" w:type="dxa"/>
          </w:tcPr>
          <w:p w14:paraId="1C98B0CE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28C39BA4" w14:textId="77777777" w:rsidR="00A9526B" w:rsidRDefault="00000000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965" w:type="dxa"/>
          </w:tcPr>
          <w:p w14:paraId="73369D05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1132BCBC" w14:textId="77777777" w:rsidR="00A9526B" w:rsidRDefault="00000000">
            <w:pPr>
              <w:pStyle w:val="TableParagraph"/>
              <w:ind w:left="323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941" w:type="dxa"/>
          </w:tcPr>
          <w:p w14:paraId="627F2BC5" w14:textId="77777777" w:rsidR="00A9526B" w:rsidRDefault="00A9526B">
            <w:pPr>
              <w:pStyle w:val="TableParagraph"/>
              <w:spacing w:before="3"/>
              <w:rPr>
                <w:sz w:val="20"/>
              </w:rPr>
            </w:pPr>
          </w:p>
          <w:p w14:paraId="43BF1C9A" w14:textId="77777777" w:rsidR="00A9526B" w:rsidRDefault="00000000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</w:tr>
      <w:tr w:rsidR="00A9526B" w14:paraId="6808C5FA" w14:textId="77777777">
        <w:trPr>
          <w:trHeight w:val="482"/>
        </w:trPr>
        <w:tc>
          <w:tcPr>
            <w:tcW w:w="458" w:type="dxa"/>
          </w:tcPr>
          <w:p w14:paraId="790DC677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147" w:type="dxa"/>
          </w:tcPr>
          <w:p w14:paraId="2083B559" w14:textId="77777777" w:rsidR="00A9526B" w:rsidRDefault="00000000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обертання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поточної</w:t>
            </w:r>
          </w:p>
          <w:p w14:paraId="77D0E362" w14:textId="77777777" w:rsidR="00A9526B" w:rsidRDefault="00000000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дебіторської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заборгованості</w:t>
            </w:r>
          </w:p>
        </w:tc>
        <w:tc>
          <w:tcPr>
            <w:tcW w:w="934" w:type="dxa"/>
          </w:tcPr>
          <w:p w14:paraId="23B00E74" w14:textId="77777777" w:rsidR="00A9526B" w:rsidRDefault="00000000">
            <w:pPr>
              <w:pStyle w:val="TableParagraph"/>
              <w:spacing w:before="113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35,97</w:t>
            </w:r>
          </w:p>
        </w:tc>
        <w:tc>
          <w:tcPr>
            <w:tcW w:w="934" w:type="dxa"/>
          </w:tcPr>
          <w:p w14:paraId="342748B1" w14:textId="77777777" w:rsidR="00A9526B" w:rsidRDefault="00000000">
            <w:pPr>
              <w:pStyle w:val="TableParagraph"/>
              <w:spacing w:before="113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27,06</w:t>
            </w:r>
          </w:p>
        </w:tc>
        <w:tc>
          <w:tcPr>
            <w:tcW w:w="931" w:type="dxa"/>
          </w:tcPr>
          <w:p w14:paraId="621C6BE4" w14:textId="77777777" w:rsidR="00A9526B" w:rsidRDefault="00000000">
            <w:pPr>
              <w:pStyle w:val="TableParagraph"/>
              <w:spacing w:before="113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83,04</w:t>
            </w:r>
          </w:p>
        </w:tc>
        <w:tc>
          <w:tcPr>
            <w:tcW w:w="968" w:type="dxa"/>
          </w:tcPr>
          <w:p w14:paraId="7763EF81" w14:textId="77777777" w:rsidR="00A9526B" w:rsidRDefault="00000000">
            <w:pPr>
              <w:pStyle w:val="TableParagraph"/>
              <w:spacing w:before="113"/>
              <w:ind w:left="194"/>
              <w:rPr>
                <w:sz w:val="21"/>
              </w:rPr>
            </w:pPr>
            <w:r>
              <w:rPr>
                <w:sz w:val="21"/>
              </w:rPr>
              <w:t>184,42</w:t>
            </w:r>
          </w:p>
        </w:tc>
        <w:tc>
          <w:tcPr>
            <w:tcW w:w="965" w:type="dxa"/>
          </w:tcPr>
          <w:p w14:paraId="4FE8145C" w14:textId="77777777" w:rsidR="00A9526B" w:rsidRDefault="00000000">
            <w:pPr>
              <w:pStyle w:val="TableParagraph"/>
              <w:spacing w:before="113"/>
              <w:ind w:left="244"/>
              <w:rPr>
                <w:sz w:val="21"/>
              </w:rPr>
            </w:pPr>
            <w:r>
              <w:rPr>
                <w:sz w:val="21"/>
              </w:rPr>
              <w:t>10,59</w:t>
            </w:r>
          </w:p>
        </w:tc>
        <w:tc>
          <w:tcPr>
            <w:tcW w:w="941" w:type="dxa"/>
          </w:tcPr>
          <w:p w14:paraId="1561E7DD" w14:textId="77777777" w:rsidR="00A9526B" w:rsidRDefault="00000000">
            <w:pPr>
              <w:pStyle w:val="TableParagraph"/>
              <w:spacing w:before="113"/>
              <w:ind w:left="232"/>
              <w:rPr>
                <w:sz w:val="21"/>
              </w:rPr>
            </w:pPr>
            <w:r>
              <w:rPr>
                <w:sz w:val="21"/>
              </w:rPr>
              <w:t>29,44</w:t>
            </w:r>
          </w:p>
        </w:tc>
      </w:tr>
      <w:tr w:rsidR="00A9526B" w14:paraId="4110EAA8" w14:textId="77777777">
        <w:trPr>
          <w:trHeight w:val="724"/>
        </w:trPr>
        <w:tc>
          <w:tcPr>
            <w:tcW w:w="458" w:type="dxa"/>
          </w:tcPr>
          <w:p w14:paraId="339FE69B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147" w:type="dxa"/>
          </w:tcPr>
          <w:p w14:paraId="185E9989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Тривалість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обороту</w:t>
            </w:r>
          </w:p>
          <w:p w14:paraId="0034CC5A" w14:textId="77777777" w:rsidR="00A9526B" w:rsidRDefault="00000000">
            <w:pPr>
              <w:pStyle w:val="TableParagraph"/>
              <w:spacing w:line="240" w:lineRule="exact"/>
              <w:ind w:left="105" w:right="1042"/>
              <w:rPr>
                <w:sz w:val="21"/>
              </w:rPr>
            </w:pPr>
            <w:r>
              <w:rPr>
                <w:sz w:val="21"/>
              </w:rPr>
              <w:t>поточної дебіторської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заборгованості,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днів</w:t>
            </w:r>
          </w:p>
        </w:tc>
        <w:tc>
          <w:tcPr>
            <w:tcW w:w="934" w:type="dxa"/>
          </w:tcPr>
          <w:p w14:paraId="0490594A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30BE0F07" w14:textId="77777777" w:rsidR="00A9526B" w:rsidRDefault="00000000">
            <w:pPr>
              <w:pStyle w:val="TableParagraph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34" w:type="dxa"/>
          </w:tcPr>
          <w:p w14:paraId="065348AA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44174922" w14:textId="77777777" w:rsidR="00A9526B" w:rsidRDefault="00000000">
            <w:pPr>
              <w:pStyle w:val="TableParagraph"/>
              <w:ind w:left="78" w:right="7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31" w:type="dxa"/>
          </w:tcPr>
          <w:p w14:paraId="4C5D755B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386BF7AE" w14:textId="77777777" w:rsidR="00A9526B" w:rsidRDefault="00000000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68" w:type="dxa"/>
          </w:tcPr>
          <w:p w14:paraId="21099CF6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08D75F8A" w14:textId="77777777" w:rsidR="00A9526B" w:rsidRDefault="00000000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65" w:type="dxa"/>
          </w:tcPr>
          <w:p w14:paraId="4978E043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3D404DD8" w14:textId="77777777" w:rsidR="00A9526B" w:rsidRDefault="00000000">
            <w:pPr>
              <w:pStyle w:val="TableParagraph"/>
              <w:ind w:left="354" w:right="350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941" w:type="dxa"/>
          </w:tcPr>
          <w:p w14:paraId="66F739B3" w14:textId="77777777" w:rsidR="00A9526B" w:rsidRDefault="00A9526B">
            <w:pPr>
              <w:pStyle w:val="TableParagraph"/>
              <w:spacing w:before="5"/>
              <w:rPr>
                <w:sz w:val="20"/>
              </w:rPr>
            </w:pPr>
          </w:p>
          <w:p w14:paraId="356D66E3" w14:textId="77777777" w:rsidR="00A9526B" w:rsidRDefault="00000000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</w:tr>
      <w:tr w:rsidR="00A9526B" w14:paraId="1DCFB4F9" w14:textId="77777777">
        <w:trPr>
          <w:trHeight w:val="482"/>
        </w:trPr>
        <w:tc>
          <w:tcPr>
            <w:tcW w:w="458" w:type="dxa"/>
          </w:tcPr>
          <w:p w14:paraId="410700DA" w14:textId="77777777" w:rsidR="00A9526B" w:rsidRDefault="00000000">
            <w:pPr>
              <w:pStyle w:val="TableParagraph"/>
              <w:spacing w:line="235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147" w:type="dxa"/>
          </w:tcPr>
          <w:p w14:paraId="44B89285" w14:textId="77777777" w:rsidR="00A9526B" w:rsidRDefault="00000000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Коефіцієнт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обертання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власного</w:t>
            </w:r>
          </w:p>
          <w:p w14:paraId="77D9E4A9" w14:textId="77777777" w:rsidR="00A9526B" w:rsidRDefault="00000000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капіталу</w:t>
            </w:r>
          </w:p>
        </w:tc>
        <w:tc>
          <w:tcPr>
            <w:tcW w:w="934" w:type="dxa"/>
          </w:tcPr>
          <w:p w14:paraId="7D261A42" w14:textId="77777777" w:rsidR="00A9526B" w:rsidRDefault="00000000">
            <w:pPr>
              <w:pStyle w:val="TableParagraph"/>
              <w:spacing w:before="113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1,92</w:t>
            </w:r>
          </w:p>
        </w:tc>
        <w:tc>
          <w:tcPr>
            <w:tcW w:w="934" w:type="dxa"/>
          </w:tcPr>
          <w:p w14:paraId="39CA4159" w14:textId="77777777" w:rsidR="00A9526B" w:rsidRDefault="00000000">
            <w:pPr>
              <w:pStyle w:val="TableParagraph"/>
              <w:spacing w:before="113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931" w:type="dxa"/>
          </w:tcPr>
          <w:p w14:paraId="1F39D86A" w14:textId="77777777" w:rsidR="00A9526B" w:rsidRDefault="00000000">
            <w:pPr>
              <w:pStyle w:val="TableParagraph"/>
              <w:spacing w:before="113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968" w:type="dxa"/>
          </w:tcPr>
          <w:p w14:paraId="09300F43" w14:textId="77777777" w:rsidR="00A9526B" w:rsidRDefault="00000000">
            <w:pPr>
              <w:pStyle w:val="TableParagraph"/>
              <w:spacing w:before="113"/>
              <w:ind w:left="299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965" w:type="dxa"/>
          </w:tcPr>
          <w:p w14:paraId="13C62C06" w14:textId="77777777" w:rsidR="00A9526B" w:rsidRDefault="00000000">
            <w:pPr>
              <w:pStyle w:val="TableParagraph"/>
              <w:spacing w:before="113"/>
              <w:ind w:left="297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941" w:type="dxa"/>
          </w:tcPr>
          <w:p w14:paraId="34939BE0" w14:textId="77777777" w:rsidR="00A9526B" w:rsidRDefault="00000000">
            <w:pPr>
              <w:pStyle w:val="TableParagraph"/>
              <w:spacing w:before="113"/>
              <w:ind w:left="232"/>
              <w:rPr>
                <w:sz w:val="21"/>
              </w:rPr>
            </w:pPr>
            <w:r>
              <w:rPr>
                <w:sz w:val="21"/>
              </w:rPr>
              <w:t>69,12</w:t>
            </w:r>
          </w:p>
        </w:tc>
      </w:tr>
      <w:tr w:rsidR="00A9526B" w14:paraId="64600A46" w14:textId="77777777">
        <w:trPr>
          <w:trHeight w:val="484"/>
        </w:trPr>
        <w:tc>
          <w:tcPr>
            <w:tcW w:w="458" w:type="dxa"/>
          </w:tcPr>
          <w:p w14:paraId="445E6AB5" w14:textId="77777777" w:rsidR="00A9526B" w:rsidRDefault="00000000">
            <w:pPr>
              <w:pStyle w:val="TableParagraph"/>
              <w:spacing w:line="237" w:lineRule="exact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147" w:type="dxa"/>
          </w:tcPr>
          <w:p w14:paraId="753068B5" w14:textId="77777777" w:rsidR="00A9526B" w:rsidRDefault="00000000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Тривалість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обороту</w:t>
            </w:r>
          </w:p>
          <w:p w14:paraId="5D2DE87B" w14:textId="77777777" w:rsidR="00A9526B" w:rsidRDefault="00000000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власного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капіталу,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днів</w:t>
            </w:r>
          </w:p>
        </w:tc>
        <w:tc>
          <w:tcPr>
            <w:tcW w:w="934" w:type="dxa"/>
          </w:tcPr>
          <w:p w14:paraId="453C92EC" w14:textId="77777777" w:rsidR="00A9526B" w:rsidRDefault="00000000">
            <w:pPr>
              <w:pStyle w:val="TableParagraph"/>
              <w:spacing w:before="115"/>
              <w:ind w:left="85" w:right="73"/>
              <w:jc w:val="center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934" w:type="dxa"/>
          </w:tcPr>
          <w:p w14:paraId="3FDD3237" w14:textId="77777777" w:rsidR="00A9526B" w:rsidRDefault="00000000">
            <w:pPr>
              <w:pStyle w:val="TableParagraph"/>
              <w:spacing w:before="115"/>
              <w:ind w:left="83" w:right="76"/>
              <w:jc w:val="center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931" w:type="dxa"/>
          </w:tcPr>
          <w:p w14:paraId="23DC3097" w14:textId="77777777" w:rsidR="00A9526B" w:rsidRDefault="00000000">
            <w:pPr>
              <w:pStyle w:val="TableParagraph"/>
              <w:spacing w:before="115"/>
              <w:ind w:left="52" w:right="43"/>
              <w:jc w:val="center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968" w:type="dxa"/>
          </w:tcPr>
          <w:p w14:paraId="5140C4B5" w14:textId="77777777" w:rsidR="00A9526B" w:rsidRDefault="00000000">
            <w:pPr>
              <w:pStyle w:val="TableParagraph"/>
              <w:spacing w:before="115"/>
              <w:ind w:left="326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965" w:type="dxa"/>
          </w:tcPr>
          <w:p w14:paraId="3CC721E8" w14:textId="77777777" w:rsidR="00A9526B" w:rsidRDefault="00000000">
            <w:pPr>
              <w:pStyle w:val="TableParagraph"/>
              <w:spacing w:before="115"/>
              <w:ind w:left="323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941" w:type="dxa"/>
          </w:tcPr>
          <w:p w14:paraId="3E6C8611" w14:textId="77777777" w:rsidR="00A9526B" w:rsidRDefault="00000000">
            <w:pPr>
              <w:pStyle w:val="TableParagraph"/>
              <w:spacing w:before="115"/>
              <w:ind w:left="31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</w:tr>
    </w:tbl>
    <w:p w14:paraId="5376FFF0" w14:textId="77777777" w:rsidR="00A9526B" w:rsidRDefault="00A9526B">
      <w:pPr>
        <w:rPr>
          <w:sz w:val="21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1745723B" w14:textId="77777777" w:rsidR="00A9526B" w:rsidRDefault="00000000">
      <w:pPr>
        <w:pStyle w:val="a3"/>
        <w:spacing w:before="80"/>
        <w:ind w:left="2015" w:right="1942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Ж</w:t>
      </w:r>
    </w:p>
    <w:p w14:paraId="5E3C0551" w14:textId="77777777" w:rsidR="00A9526B" w:rsidRDefault="00000000">
      <w:pPr>
        <w:pStyle w:val="a3"/>
        <w:spacing w:before="163"/>
        <w:ind w:left="1348"/>
        <w:jc w:val="left"/>
      </w:pPr>
      <w:r>
        <w:t>Комплексна</w:t>
      </w:r>
      <w:r>
        <w:rPr>
          <w:spacing w:val="-2"/>
        </w:rPr>
        <w:t xml:space="preserve"> </w:t>
      </w:r>
      <w:r>
        <w:t>(рейтингова)</w:t>
      </w:r>
      <w:r>
        <w:rPr>
          <w:spacing w:val="-6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ФГ</w:t>
      </w:r>
      <w:r>
        <w:rPr>
          <w:spacing w:val="-2"/>
        </w:rPr>
        <w:t xml:space="preserve"> </w:t>
      </w:r>
      <w:r>
        <w:t>«Ярина-1»</w:t>
      </w:r>
    </w:p>
    <w:p w14:paraId="3FA4E3FF" w14:textId="77777777" w:rsidR="00A9526B" w:rsidRDefault="00A9526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42"/>
        <w:gridCol w:w="638"/>
        <w:gridCol w:w="458"/>
        <w:gridCol w:w="619"/>
        <w:gridCol w:w="459"/>
        <w:gridCol w:w="675"/>
        <w:gridCol w:w="465"/>
        <w:gridCol w:w="672"/>
        <w:gridCol w:w="457"/>
        <w:gridCol w:w="677"/>
        <w:gridCol w:w="504"/>
        <w:gridCol w:w="773"/>
      </w:tblGrid>
      <w:tr w:rsidR="00A9526B" w14:paraId="05A571E7" w14:textId="77777777">
        <w:trPr>
          <w:trHeight w:val="230"/>
        </w:trPr>
        <w:tc>
          <w:tcPr>
            <w:tcW w:w="458" w:type="dxa"/>
            <w:vMerge w:val="restart"/>
          </w:tcPr>
          <w:p w14:paraId="33CB72DF" w14:textId="77777777" w:rsidR="00A9526B" w:rsidRDefault="00A9526B">
            <w:pPr>
              <w:pStyle w:val="TableParagraph"/>
            </w:pPr>
          </w:p>
          <w:p w14:paraId="1F02A88F" w14:textId="77777777" w:rsidR="00A9526B" w:rsidRDefault="00A9526B">
            <w:pPr>
              <w:pStyle w:val="TableParagraph"/>
              <w:spacing w:before="5"/>
              <w:rPr>
                <w:sz w:val="27"/>
              </w:rPr>
            </w:pPr>
          </w:p>
          <w:p w14:paraId="44093DBB" w14:textId="77777777" w:rsidR="00A9526B" w:rsidRDefault="00000000">
            <w:pPr>
              <w:pStyle w:val="TableParagraph"/>
              <w:ind w:left="107" w:right="79" w:firstLine="2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42" w:type="dxa"/>
            <w:vMerge w:val="restart"/>
          </w:tcPr>
          <w:p w14:paraId="31920939" w14:textId="77777777" w:rsidR="00A9526B" w:rsidRDefault="00A9526B">
            <w:pPr>
              <w:pStyle w:val="TableParagraph"/>
            </w:pPr>
          </w:p>
          <w:p w14:paraId="4A78A4D3" w14:textId="77777777" w:rsidR="00A9526B" w:rsidRDefault="00A9526B">
            <w:pPr>
              <w:pStyle w:val="TableParagraph"/>
            </w:pPr>
          </w:p>
          <w:p w14:paraId="115819AF" w14:textId="77777777" w:rsidR="00A9526B" w:rsidRDefault="00000000">
            <w:pPr>
              <w:pStyle w:val="TableParagraph"/>
              <w:spacing w:before="178"/>
              <w:ind w:left="655"/>
              <w:rPr>
                <w:sz w:val="20"/>
              </w:rPr>
            </w:pPr>
            <w:r>
              <w:rPr>
                <w:sz w:val="20"/>
              </w:rPr>
              <w:t>Показники</w:t>
            </w:r>
          </w:p>
        </w:tc>
        <w:tc>
          <w:tcPr>
            <w:tcW w:w="1096" w:type="dxa"/>
            <w:gridSpan w:val="2"/>
          </w:tcPr>
          <w:p w14:paraId="7BDDF8AE" w14:textId="0D244755" w:rsidR="00A9526B" w:rsidRDefault="00463D98"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000000">
              <w:rPr>
                <w:sz w:val="20"/>
              </w:rPr>
              <w:t xml:space="preserve"> р.</w:t>
            </w:r>
          </w:p>
        </w:tc>
        <w:tc>
          <w:tcPr>
            <w:tcW w:w="1078" w:type="dxa"/>
            <w:gridSpan w:val="2"/>
          </w:tcPr>
          <w:p w14:paraId="0D9A2E90" w14:textId="050D2404" w:rsidR="00A9526B" w:rsidRDefault="00463D98"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000000">
              <w:rPr>
                <w:sz w:val="20"/>
              </w:rPr>
              <w:t xml:space="preserve"> р.</w:t>
            </w:r>
          </w:p>
        </w:tc>
        <w:tc>
          <w:tcPr>
            <w:tcW w:w="1140" w:type="dxa"/>
            <w:gridSpan w:val="2"/>
          </w:tcPr>
          <w:p w14:paraId="6EF90DD2" w14:textId="6E3BB217" w:rsidR="00A9526B" w:rsidRDefault="00463D98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00000">
              <w:rPr>
                <w:sz w:val="20"/>
              </w:rPr>
              <w:t xml:space="preserve"> р.</w:t>
            </w:r>
          </w:p>
        </w:tc>
        <w:tc>
          <w:tcPr>
            <w:tcW w:w="1129" w:type="dxa"/>
            <w:gridSpan w:val="2"/>
          </w:tcPr>
          <w:p w14:paraId="63942461" w14:textId="01C66CE3" w:rsidR="00A9526B" w:rsidRDefault="00463D98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00000">
              <w:rPr>
                <w:sz w:val="20"/>
              </w:rPr>
              <w:t xml:space="preserve"> р.</w:t>
            </w:r>
          </w:p>
        </w:tc>
        <w:tc>
          <w:tcPr>
            <w:tcW w:w="1181" w:type="dxa"/>
            <w:gridSpan w:val="2"/>
          </w:tcPr>
          <w:p w14:paraId="45447714" w14:textId="3C51B6C5" w:rsidR="00A9526B" w:rsidRDefault="00463D9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00000">
              <w:rPr>
                <w:sz w:val="20"/>
              </w:rPr>
              <w:t xml:space="preserve"> р.</w:t>
            </w:r>
          </w:p>
        </w:tc>
        <w:tc>
          <w:tcPr>
            <w:tcW w:w="773" w:type="dxa"/>
            <w:vMerge w:val="restart"/>
          </w:tcPr>
          <w:p w14:paraId="6E990BEF" w14:textId="77777777" w:rsidR="00A9526B" w:rsidRDefault="00000000"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Питома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(Vi,</w:t>
            </w:r>
          </w:p>
          <w:p w14:paraId="006BCF95" w14:textId="77777777" w:rsidR="00A9526B" w:rsidRDefault="00000000">
            <w:pPr>
              <w:pStyle w:val="TableParagraph"/>
              <w:ind w:left="38" w:right="37" w:firstLine="4"/>
              <w:jc w:val="center"/>
              <w:rPr>
                <w:sz w:val="20"/>
              </w:rPr>
            </w:pPr>
            <w:r>
              <w:rPr>
                <w:sz w:val="20"/>
              </w:rPr>
              <w:t>%)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показни</w:t>
            </w:r>
          </w:p>
          <w:p w14:paraId="43072F11" w14:textId="77777777" w:rsidR="00A9526B" w:rsidRDefault="00000000">
            <w:pPr>
              <w:pStyle w:val="TableParagraph"/>
              <w:spacing w:line="216" w:lineRule="exact"/>
              <w:ind w:left="22" w:right="18"/>
              <w:jc w:val="center"/>
              <w:rPr>
                <w:sz w:val="20"/>
              </w:rPr>
            </w:pPr>
            <w:r>
              <w:rPr>
                <w:sz w:val="20"/>
              </w:rPr>
              <w:t>ку</w:t>
            </w:r>
          </w:p>
        </w:tc>
      </w:tr>
      <w:tr w:rsidR="00A9526B" w14:paraId="721DEA1B" w14:textId="77777777">
        <w:trPr>
          <w:trHeight w:val="1370"/>
        </w:trPr>
        <w:tc>
          <w:tcPr>
            <w:tcW w:w="458" w:type="dxa"/>
            <w:vMerge/>
            <w:tcBorders>
              <w:top w:val="nil"/>
            </w:tcBorders>
          </w:tcPr>
          <w:p w14:paraId="370F57E0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2AB059D" w14:textId="77777777" w:rsidR="00A9526B" w:rsidRDefault="00A9526B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6033EB0" w14:textId="77777777" w:rsidR="00A9526B" w:rsidRDefault="00000000">
            <w:pPr>
              <w:pStyle w:val="TableParagraph"/>
              <w:spacing w:before="197"/>
              <w:ind w:left="287"/>
              <w:rPr>
                <w:sz w:val="20"/>
              </w:rPr>
            </w:pPr>
            <w:r>
              <w:rPr>
                <w:sz w:val="20"/>
              </w:rPr>
              <w:t>Значення</w:t>
            </w:r>
          </w:p>
        </w:tc>
        <w:tc>
          <w:tcPr>
            <w:tcW w:w="458" w:type="dxa"/>
            <w:textDirection w:val="btLr"/>
          </w:tcPr>
          <w:p w14:paraId="5588B9EE" w14:textId="77777777" w:rsidR="00A9526B" w:rsidRDefault="00000000">
            <w:pPr>
              <w:pStyle w:val="TableParagraph"/>
              <w:spacing w:before="109"/>
              <w:ind w:left="338"/>
              <w:rPr>
                <w:sz w:val="20"/>
              </w:rPr>
            </w:pPr>
            <w:r>
              <w:rPr>
                <w:sz w:val="20"/>
              </w:rPr>
              <w:t>Рейтинг</w:t>
            </w:r>
          </w:p>
        </w:tc>
        <w:tc>
          <w:tcPr>
            <w:tcW w:w="619" w:type="dxa"/>
            <w:textDirection w:val="btLr"/>
          </w:tcPr>
          <w:p w14:paraId="7951D10D" w14:textId="77777777" w:rsidR="00A9526B" w:rsidRDefault="00000000">
            <w:pPr>
              <w:pStyle w:val="TableParagraph"/>
              <w:spacing w:before="191"/>
              <w:ind w:left="287"/>
              <w:rPr>
                <w:sz w:val="20"/>
              </w:rPr>
            </w:pPr>
            <w:r>
              <w:rPr>
                <w:sz w:val="20"/>
              </w:rPr>
              <w:t>Значення</w:t>
            </w:r>
          </w:p>
        </w:tc>
        <w:tc>
          <w:tcPr>
            <w:tcW w:w="459" w:type="dxa"/>
            <w:textDirection w:val="btLr"/>
          </w:tcPr>
          <w:p w14:paraId="52CDC7A6" w14:textId="77777777" w:rsidR="00A9526B" w:rsidRDefault="00000000">
            <w:pPr>
              <w:pStyle w:val="TableParagraph"/>
              <w:spacing w:before="110"/>
              <w:ind w:left="338"/>
              <w:rPr>
                <w:sz w:val="20"/>
              </w:rPr>
            </w:pPr>
            <w:r>
              <w:rPr>
                <w:sz w:val="20"/>
              </w:rPr>
              <w:t>Рейтинг</w:t>
            </w:r>
          </w:p>
        </w:tc>
        <w:tc>
          <w:tcPr>
            <w:tcW w:w="675" w:type="dxa"/>
            <w:textDirection w:val="btLr"/>
          </w:tcPr>
          <w:p w14:paraId="3B7102BF" w14:textId="77777777" w:rsidR="00A9526B" w:rsidRDefault="00A9526B">
            <w:pPr>
              <w:pStyle w:val="TableParagraph"/>
              <w:spacing w:before="10"/>
              <w:rPr>
                <w:sz w:val="18"/>
              </w:rPr>
            </w:pPr>
          </w:p>
          <w:p w14:paraId="79833240" w14:textId="77777777" w:rsidR="00A9526B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Значення</w:t>
            </w:r>
          </w:p>
        </w:tc>
        <w:tc>
          <w:tcPr>
            <w:tcW w:w="465" w:type="dxa"/>
            <w:textDirection w:val="btLr"/>
          </w:tcPr>
          <w:p w14:paraId="392BAB6D" w14:textId="77777777" w:rsidR="00A9526B" w:rsidRDefault="00000000">
            <w:pPr>
              <w:pStyle w:val="TableParagraph"/>
              <w:spacing w:before="111"/>
              <w:ind w:left="338"/>
              <w:rPr>
                <w:sz w:val="20"/>
              </w:rPr>
            </w:pPr>
            <w:r>
              <w:rPr>
                <w:sz w:val="20"/>
              </w:rPr>
              <w:t>Рейтинг</w:t>
            </w:r>
          </w:p>
        </w:tc>
        <w:tc>
          <w:tcPr>
            <w:tcW w:w="672" w:type="dxa"/>
            <w:textDirection w:val="btLr"/>
          </w:tcPr>
          <w:p w14:paraId="5B5C36E8" w14:textId="77777777" w:rsidR="00A9526B" w:rsidRDefault="00A9526B">
            <w:pPr>
              <w:pStyle w:val="TableParagraph"/>
              <w:spacing w:before="5"/>
              <w:rPr>
                <w:sz w:val="18"/>
              </w:rPr>
            </w:pPr>
          </w:p>
          <w:p w14:paraId="7BB358F7" w14:textId="77777777" w:rsidR="00A9526B" w:rsidRDefault="00000000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Значення</w:t>
            </w:r>
          </w:p>
        </w:tc>
        <w:tc>
          <w:tcPr>
            <w:tcW w:w="457" w:type="dxa"/>
            <w:textDirection w:val="btLr"/>
          </w:tcPr>
          <w:p w14:paraId="2A68F125" w14:textId="77777777" w:rsidR="00A9526B" w:rsidRDefault="00000000"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Рейтинг</w:t>
            </w:r>
          </w:p>
        </w:tc>
        <w:tc>
          <w:tcPr>
            <w:tcW w:w="677" w:type="dxa"/>
            <w:textDirection w:val="btLr"/>
          </w:tcPr>
          <w:p w14:paraId="16F7E432" w14:textId="77777777" w:rsidR="00A9526B" w:rsidRDefault="00A9526B">
            <w:pPr>
              <w:pStyle w:val="TableParagraph"/>
              <w:spacing w:before="5"/>
              <w:rPr>
                <w:sz w:val="18"/>
              </w:rPr>
            </w:pPr>
          </w:p>
          <w:p w14:paraId="3EFA1E24" w14:textId="77777777" w:rsidR="00A9526B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Значення</w:t>
            </w:r>
          </w:p>
        </w:tc>
        <w:tc>
          <w:tcPr>
            <w:tcW w:w="504" w:type="dxa"/>
            <w:textDirection w:val="btLr"/>
          </w:tcPr>
          <w:p w14:paraId="1C632BF7" w14:textId="77777777" w:rsidR="00A9526B" w:rsidRDefault="00000000">
            <w:pPr>
              <w:pStyle w:val="TableParagraph"/>
              <w:spacing w:before="130"/>
              <w:ind w:left="338"/>
              <w:rPr>
                <w:sz w:val="20"/>
              </w:rPr>
            </w:pPr>
            <w:r>
              <w:rPr>
                <w:sz w:val="20"/>
              </w:rPr>
              <w:t>Рейтинг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14:paraId="239A50E3" w14:textId="77777777" w:rsidR="00A9526B" w:rsidRDefault="00A9526B">
            <w:pPr>
              <w:rPr>
                <w:sz w:val="2"/>
                <w:szCs w:val="2"/>
              </w:rPr>
            </w:pPr>
          </w:p>
        </w:tc>
      </w:tr>
      <w:tr w:rsidR="00A9526B" w14:paraId="4C8E0783" w14:textId="77777777">
        <w:trPr>
          <w:trHeight w:val="253"/>
        </w:trPr>
        <w:tc>
          <w:tcPr>
            <w:tcW w:w="458" w:type="dxa"/>
          </w:tcPr>
          <w:p w14:paraId="00AAFF41" w14:textId="77777777" w:rsidR="00A9526B" w:rsidRDefault="00000000">
            <w:pPr>
              <w:pStyle w:val="TableParagraph"/>
              <w:spacing w:line="228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39" w:type="dxa"/>
            <w:gridSpan w:val="12"/>
          </w:tcPr>
          <w:p w14:paraId="3B0F1464" w14:textId="77777777" w:rsidR="00A9526B" w:rsidRDefault="00000000"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Показники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ліквідності</w:t>
            </w:r>
          </w:p>
        </w:tc>
      </w:tr>
      <w:tr w:rsidR="00A9526B" w14:paraId="3785DE43" w14:textId="77777777">
        <w:trPr>
          <w:trHeight w:val="690"/>
        </w:trPr>
        <w:tc>
          <w:tcPr>
            <w:tcW w:w="458" w:type="dxa"/>
          </w:tcPr>
          <w:p w14:paraId="7FC300F5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42" w:type="dxa"/>
          </w:tcPr>
          <w:p w14:paraId="7708A512" w14:textId="77777777" w:rsidR="00A9526B" w:rsidRDefault="00000000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Коефіцієнт поточної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ліквідності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(загальний</w:t>
            </w:r>
          </w:p>
          <w:p w14:paraId="21B19D4D" w14:textId="77777777" w:rsidR="00A9526B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покриття)</w:t>
            </w:r>
          </w:p>
        </w:tc>
        <w:tc>
          <w:tcPr>
            <w:tcW w:w="638" w:type="dxa"/>
          </w:tcPr>
          <w:p w14:paraId="35EC4CE5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454EB054" w14:textId="77777777" w:rsidR="00A9526B" w:rsidRDefault="00000000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16,38</w:t>
            </w:r>
          </w:p>
        </w:tc>
        <w:tc>
          <w:tcPr>
            <w:tcW w:w="458" w:type="dxa"/>
          </w:tcPr>
          <w:p w14:paraId="76CF56C3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0B40654A" w14:textId="77777777" w:rsidR="00A9526B" w:rsidRDefault="00000000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407A7178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45FDB2A" w14:textId="77777777" w:rsidR="00A9526B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w="459" w:type="dxa"/>
          </w:tcPr>
          <w:p w14:paraId="5C67BA8A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126C29A3" w14:textId="77777777" w:rsidR="00A9526B" w:rsidRDefault="00000000">
            <w:pPr>
              <w:pStyle w:val="TableParagraph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</w:tcPr>
          <w:p w14:paraId="5A85FC19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61253986" w14:textId="77777777" w:rsidR="00A9526B" w:rsidRDefault="00000000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465" w:type="dxa"/>
          </w:tcPr>
          <w:p w14:paraId="6C1CBFD7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5F8861B" w14:textId="77777777" w:rsidR="00A9526B" w:rsidRDefault="0000000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</w:tcPr>
          <w:p w14:paraId="4A3D7BF8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3C9C1D8" w14:textId="77777777" w:rsidR="00A9526B" w:rsidRDefault="00000000">
            <w:pPr>
              <w:pStyle w:val="TableParagraph"/>
              <w:ind w:left="32" w:right="3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457" w:type="dxa"/>
          </w:tcPr>
          <w:p w14:paraId="5E1E52C2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4C59CDC5" w14:textId="77777777" w:rsidR="00A9526B" w:rsidRDefault="00000000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7" w:type="dxa"/>
          </w:tcPr>
          <w:p w14:paraId="2C37CA9F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7364F73F" w14:textId="77777777" w:rsidR="00A9526B" w:rsidRDefault="00000000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149,80</w:t>
            </w:r>
          </w:p>
        </w:tc>
        <w:tc>
          <w:tcPr>
            <w:tcW w:w="504" w:type="dxa"/>
          </w:tcPr>
          <w:p w14:paraId="036E22A7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3341066" w14:textId="77777777" w:rsidR="00A9526B" w:rsidRDefault="0000000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6F65E794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3720064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9526B" w14:paraId="052A3C18" w14:textId="77777777">
        <w:trPr>
          <w:trHeight w:val="460"/>
        </w:trPr>
        <w:tc>
          <w:tcPr>
            <w:tcW w:w="458" w:type="dxa"/>
          </w:tcPr>
          <w:p w14:paraId="25AC7354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242" w:type="dxa"/>
          </w:tcPr>
          <w:p w14:paraId="63D11FD3" w14:textId="77777777" w:rsidR="00A9526B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швидкої</w:t>
            </w:r>
          </w:p>
          <w:p w14:paraId="68BED856" w14:textId="77777777" w:rsidR="00A9526B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ліквідності</w:t>
            </w:r>
          </w:p>
        </w:tc>
        <w:tc>
          <w:tcPr>
            <w:tcW w:w="638" w:type="dxa"/>
          </w:tcPr>
          <w:p w14:paraId="7C7E50A7" w14:textId="77777777" w:rsidR="00A9526B" w:rsidRDefault="00000000"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458" w:type="dxa"/>
          </w:tcPr>
          <w:p w14:paraId="14E908B6" w14:textId="77777777" w:rsidR="00A9526B" w:rsidRDefault="00000000">
            <w:pPr>
              <w:pStyle w:val="TableParagraph"/>
              <w:spacing w:before="10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4AFFF347" w14:textId="77777777" w:rsidR="00A9526B" w:rsidRDefault="00000000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59" w:type="dxa"/>
          </w:tcPr>
          <w:p w14:paraId="5824B75E" w14:textId="77777777" w:rsidR="00A9526B" w:rsidRDefault="00000000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5" w:type="dxa"/>
          </w:tcPr>
          <w:p w14:paraId="139B836B" w14:textId="77777777" w:rsidR="00A9526B" w:rsidRDefault="00000000">
            <w:pPr>
              <w:pStyle w:val="TableParagraph"/>
              <w:spacing w:before="10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65" w:type="dxa"/>
          </w:tcPr>
          <w:p w14:paraId="500D536C" w14:textId="77777777" w:rsidR="00A9526B" w:rsidRDefault="00000000">
            <w:pPr>
              <w:pStyle w:val="TableParagraph"/>
              <w:spacing w:before="108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2" w:type="dxa"/>
          </w:tcPr>
          <w:p w14:paraId="2A462EE0" w14:textId="77777777" w:rsidR="00A9526B" w:rsidRDefault="00000000">
            <w:pPr>
              <w:pStyle w:val="TableParagraph"/>
              <w:spacing w:before="108"/>
              <w:ind w:left="32" w:right="33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457" w:type="dxa"/>
          </w:tcPr>
          <w:p w14:paraId="61811CA4" w14:textId="77777777" w:rsidR="00A9526B" w:rsidRDefault="00000000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7" w:type="dxa"/>
          </w:tcPr>
          <w:p w14:paraId="3134B48B" w14:textId="77777777" w:rsidR="00A9526B" w:rsidRDefault="00000000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31,45</w:t>
            </w:r>
          </w:p>
        </w:tc>
        <w:tc>
          <w:tcPr>
            <w:tcW w:w="504" w:type="dxa"/>
          </w:tcPr>
          <w:p w14:paraId="4DFF00BA" w14:textId="77777777" w:rsidR="00A9526B" w:rsidRDefault="00000000">
            <w:pPr>
              <w:pStyle w:val="TableParagraph"/>
              <w:spacing w:before="108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4ACBBD4E" w14:textId="77777777" w:rsidR="00A9526B" w:rsidRDefault="0000000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9526B" w14:paraId="3A8BAB9C" w14:textId="77777777">
        <w:trPr>
          <w:trHeight w:val="268"/>
        </w:trPr>
        <w:tc>
          <w:tcPr>
            <w:tcW w:w="458" w:type="dxa"/>
          </w:tcPr>
          <w:p w14:paraId="405027A1" w14:textId="77777777" w:rsidR="00A9526B" w:rsidRDefault="00000000">
            <w:pPr>
              <w:pStyle w:val="TableParagraph"/>
              <w:spacing w:line="228" w:lineRule="exact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39" w:type="dxa"/>
            <w:gridSpan w:val="12"/>
          </w:tcPr>
          <w:p w14:paraId="5E0D2D31" w14:textId="77777777" w:rsidR="00A9526B" w:rsidRDefault="00000000"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Показники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ділової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активності</w:t>
            </w:r>
          </w:p>
        </w:tc>
      </w:tr>
      <w:tr w:rsidR="00A9526B" w14:paraId="48744106" w14:textId="77777777">
        <w:trPr>
          <w:trHeight w:val="690"/>
        </w:trPr>
        <w:tc>
          <w:tcPr>
            <w:tcW w:w="458" w:type="dxa"/>
          </w:tcPr>
          <w:p w14:paraId="1B434E59" w14:textId="77777777" w:rsidR="00A9526B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42" w:type="dxa"/>
          </w:tcPr>
          <w:p w14:paraId="00217B89" w14:textId="77777777" w:rsidR="00A9526B" w:rsidRDefault="00000000">
            <w:pPr>
              <w:pStyle w:val="TableParagraph"/>
              <w:spacing w:line="237" w:lineRule="auto"/>
              <w:ind w:left="108" w:right="4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Період </w:t>
            </w:r>
            <w:r>
              <w:rPr>
                <w:sz w:val="20"/>
              </w:rPr>
              <w:t>оборотності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дебіторської</w:t>
            </w:r>
          </w:p>
          <w:p w14:paraId="1F8CEA06" w14:textId="77777777" w:rsidR="00A9526B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заборгованості,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</w:p>
        </w:tc>
        <w:tc>
          <w:tcPr>
            <w:tcW w:w="638" w:type="dxa"/>
          </w:tcPr>
          <w:p w14:paraId="7BFAA4F2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5996CC0D" w14:textId="77777777" w:rsidR="00A9526B" w:rsidRDefault="00000000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10,01</w:t>
            </w:r>
          </w:p>
        </w:tc>
        <w:tc>
          <w:tcPr>
            <w:tcW w:w="458" w:type="dxa"/>
          </w:tcPr>
          <w:p w14:paraId="091EFD8C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04F189C7" w14:textId="77777777" w:rsidR="00A9526B" w:rsidRDefault="00000000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413F4752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39FFF30" w14:textId="77777777" w:rsidR="00A9526B" w:rsidRDefault="00000000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  <w:tc>
          <w:tcPr>
            <w:tcW w:w="459" w:type="dxa"/>
          </w:tcPr>
          <w:p w14:paraId="1C0DAB95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537C301F" w14:textId="77777777" w:rsidR="00A9526B" w:rsidRDefault="00000000">
            <w:pPr>
              <w:pStyle w:val="TableParagraph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</w:tcPr>
          <w:p w14:paraId="5E4EE98E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1462D3B1" w14:textId="77777777" w:rsidR="00A9526B" w:rsidRDefault="00000000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465" w:type="dxa"/>
          </w:tcPr>
          <w:p w14:paraId="2E5FDE61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EE3081B" w14:textId="77777777" w:rsidR="00A9526B" w:rsidRDefault="0000000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</w:tcPr>
          <w:p w14:paraId="56BAB79E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542310FF" w14:textId="77777777" w:rsidR="00A9526B" w:rsidRDefault="00000000">
            <w:pPr>
              <w:pStyle w:val="TableParagraph"/>
              <w:ind w:left="32" w:right="3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457" w:type="dxa"/>
          </w:tcPr>
          <w:p w14:paraId="604FF65A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76AAD43A" w14:textId="77777777" w:rsidR="00A9526B" w:rsidRDefault="00000000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129CA6BD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1EB56945" w14:textId="77777777" w:rsidR="00A9526B" w:rsidRDefault="00000000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  <w:tc>
          <w:tcPr>
            <w:tcW w:w="504" w:type="dxa"/>
          </w:tcPr>
          <w:p w14:paraId="30942FEB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FFF1886" w14:textId="77777777" w:rsidR="00A9526B" w:rsidRDefault="0000000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385C9177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52455254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7C58E92E" w14:textId="77777777">
        <w:trPr>
          <w:trHeight w:val="921"/>
        </w:trPr>
        <w:tc>
          <w:tcPr>
            <w:tcW w:w="458" w:type="dxa"/>
          </w:tcPr>
          <w:p w14:paraId="2EEF5B39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42" w:type="dxa"/>
          </w:tcPr>
          <w:p w14:paraId="2F8B5D98" w14:textId="77777777" w:rsidR="00A9526B" w:rsidRDefault="00000000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Період оборотності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виробничих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14:paraId="1092596D" w14:textId="77777777" w:rsidR="00A9526B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дукції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</w:p>
        </w:tc>
        <w:tc>
          <w:tcPr>
            <w:tcW w:w="638" w:type="dxa"/>
          </w:tcPr>
          <w:p w14:paraId="597D6FD5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3C3811ED" w14:textId="77777777" w:rsidR="00A9526B" w:rsidRDefault="00000000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140,32</w:t>
            </w:r>
          </w:p>
        </w:tc>
        <w:tc>
          <w:tcPr>
            <w:tcW w:w="458" w:type="dxa"/>
          </w:tcPr>
          <w:p w14:paraId="4E1478E1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026E2A08" w14:textId="77777777" w:rsidR="00A9526B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9" w:type="dxa"/>
          </w:tcPr>
          <w:p w14:paraId="574F23A9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1217F16D" w14:textId="77777777" w:rsidR="00A9526B" w:rsidRDefault="00000000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192,07</w:t>
            </w:r>
          </w:p>
        </w:tc>
        <w:tc>
          <w:tcPr>
            <w:tcW w:w="459" w:type="dxa"/>
          </w:tcPr>
          <w:p w14:paraId="3B95A3B6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76B65109" w14:textId="77777777" w:rsidR="00A9526B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5" w:type="dxa"/>
          </w:tcPr>
          <w:p w14:paraId="4B4FB0E4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4B4206F3" w14:textId="77777777" w:rsidR="00A9526B" w:rsidRDefault="00000000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210,95</w:t>
            </w:r>
          </w:p>
        </w:tc>
        <w:tc>
          <w:tcPr>
            <w:tcW w:w="465" w:type="dxa"/>
          </w:tcPr>
          <w:p w14:paraId="3F11763D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1BF1D376" w14:textId="77777777" w:rsidR="00A9526B" w:rsidRDefault="00000000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2" w:type="dxa"/>
          </w:tcPr>
          <w:p w14:paraId="274A0C6B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5ECB2156" w14:textId="77777777" w:rsidR="00A9526B" w:rsidRDefault="00000000">
            <w:pPr>
              <w:pStyle w:val="TableParagraph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143,44</w:t>
            </w:r>
          </w:p>
        </w:tc>
        <w:tc>
          <w:tcPr>
            <w:tcW w:w="457" w:type="dxa"/>
          </w:tcPr>
          <w:p w14:paraId="31CAD07C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4CAD02A2" w14:textId="77777777" w:rsidR="00A9526B" w:rsidRDefault="00000000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244AD5AC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65F3F2A3" w14:textId="77777777" w:rsidR="00A9526B" w:rsidRDefault="0000000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130,14</w:t>
            </w:r>
          </w:p>
        </w:tc>
        <w:tc>
          <w:tcPr>
            <w:tcW w:w="504" w:type="dxa"/>
          </w:tcPr>
          <w:p w14:paraId="5AB0382C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3567CB79" w14:textId="77777777" w:rsidR="00A9526B" w:rsidRDefault="00000000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3" w:type="dxa"/>
          </w:tcPr>
          <w:p w14:paraId="69F5B27A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11CCE424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25C2490E" w14:textId="77777777">
        <w:trPr>
          <w:trHeight w:val="522"/>
        </w:trPr>
        <w:tc>
          <w:tcPr>
            <w:tcW w:w="458" w:type="dxa"/>
          </w:tcPr>
          <w:p w14:paraId="79F67B13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242" w:type="dxa"/>
          </w:tcPr>
          <w:p w14:paraId="7FDC815C" w14:textId="77777777" w:rsidR="00A9526B" w:rsidRDefault="00000000">
            <w:pPr>
              <w:pStyle w:val="TableParagraph"/>
              <w:ind w:left="108" w:right="4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Період </w:t>
            </w:r>
            <w:r>
              <w:rPr>
                <w:sz w:val="20"/>
              </w:rPr>
              <w:t>оборотності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</w:p>
        </w:tc>
        <w:tc>
          <w:tcPr>
            <w:tcW w:w="638" w:type="dxa"/>
          </w:tcPr>
          <w:p w14:paraId="495B9132" w14:textId="77777777" w:rsidR="00A9526B" w:rsidRDefault="00000000">
            <w:pPr>
              <w:pStyle w:val="TableParagraph"/>
              <w:spacing w:before="139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187,20</w:t>
            </w:r>
          </w:p>
        </w:tc>
        <w:tc>
          <w:tcPr>
            <w:tcW w:w="458" w:type="dxa"/>
          </w:tcPr>
          <w:p w14:paraId="58DDFEDC" w14:textId="77777777" w:rsidR="00A9526B" w:rsidRDefault="00000000">
            <w:pPr>
              <w:pStyle w:val="TableParagraph"/>
              <w:spacing w:before="13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578713A4" w14:textId="77777777" w:rsidR="00A9526B" w:rsidRDefault="00000000">
            <w:pPr>
              <w:pStyle w:val="TableParagraph"/>
              <w:spacing w:before="139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450,13</w:t>
            </w:r>
          </w:p>
        </w:tc>
        <w:tc>
          <w:tcPr>
            <w:tcW w:w="459" w:type="dxa"/>
          </w:tcPr>
          <w:p w14:paraId="74094C9F" w14:textId="77777777" w:rsidR="00A9526B" w:rsidRDefault="00000000">
            <w:pPr>
              <w:pStyle w:val="TableParagraph"/>
              <w:spacing w:before="13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5" w:type="dxa"/>
          </w:tcPr>
          <w:p w14:paraId="23CD6BFF" w14:textId="77777777" w:rsidR="00A9526B" w:rsidRDefault="00000000">
            <w:pPr>
              <w:pStyle w:val="TableParagraph"/>
              <w:spacing w:before="139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362,07</w:t>
            </w:r>
          </w:p>
        </w:tc>
        <w:tc>
          <w:tcPr>
            <w:tcW w:w="465" w:type="dxa"/>
          </w:tcPr>
          <w:p w14:paraId="1AB4CF69" w14:textId="77777777" w:rsidR="00A9526B" w:rsidRDefault="00000000">
            <w:pPr>
              <w:pStyle w:val="TableParagraph"/>
              <w:spacing w:before="139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2" w:type="dxa"/>
          </w:tcPr>
          <w:p w14:paraId="2585A458" w14:textId="77777777" w:rsidR="00A9526B" w:rsidRDefault="00000000">
            <w:pPr>
              <w:pStyle w:val="TableParagraph"/>
              <w:spacing w:before="139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168,71</w:t>
            </w:r>
          </w:p>
        </w:tc>
        <w:tc>
          <w:tcPr>
            <w:tcW w:w="457" w:type="dxa"/>
          </w:tcPr>
          <w:p w14:paraId="12FE9C76" w14:textId="77777777" w:rsidR="00A9526B" w:rsidRDefault="00000000">
            <w:pPr>
              <w:pStyle w:val="TableParagraph"/>
              <w:spacing w:before="139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4CC52233" w14:textId="77777777" w:rsidR="00A9526B" w:rsidRDefault="00000000">
            <w:pPr>
              <w:pStyle w:val="TableParagraph"/>
              <w:spacing w:before="139"/>
              <w:ind w:left="77"/>
              <w:rPr>
                <w:sz w:val="20"/>
              </w:rPr>
            </w:pPr>
            <w:r>
              <w:rPr>
                <w:sz w:val="20"/>
              </w:rPr>
              <w:t>270,84</w:t>
            </w:r>
          </w:p>
        </w:tc>
        <w:tc>
          <w:tcPr>
            <w:tcW w:w="504" w:type="dxa"/>
          </w:tcPr>
          <w:p w14:paraId="41BDD55F" w14:textId="77777777" w:rsidR="00A9526B" w:rsidRDefault="00000000">
            <w:pPr>
              <w:pStyle w:val="TableParagraph"/>
              <w:spacing w:before="139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2AAF64FF" w14:textId="77777777" w:rsidR="00A9526B" w:rsidRDefault="00000000">
            <w:pPr>
              <w:pStyle w:val="TableParagraph"/>
              <w:spacing w:before="1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42EBD7C5" w14:textId="77777777">
        <w:trPr>
          <w:trHeight w:val="270"/>
        </w:trPr>
        <w:tc>
          <w:tcPr>
            <w:tcW w:w="458" w:type="dxa"/>
          </w:tcPr>
          <w:p w14:paraId="29795D54" w14:textId="77777777" w:rsidR="00A9526B" w:rsidRDefault="00000000">
            <w:pPr>
              <w:pStyle w:val="TableParagraph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39" w:type="dxa"/>
            <w:gridSpan w:val="12"/>
          </w:tcPr>
          <w:p w14:paraId="2FFE1EAE" w14:textId="77777777" w:rsidR="00A9526B" w:rsidRDefault="00000000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Показники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фінансової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незалежності</w:t>
            </w:r>
          </w:p>
        </w:tc>
      </w:tr>
      <w:tr w:rsidR="00A9526B" w14:paraId="776909C1" w14:textId="77777777">
        <w:trPr>
          <w:trHeight w:val="921"/>
        </w:trPr>
        <w:tc>
          <w:tcPr>
            <w:tcW w:w="458" w:type="dxa"/>
          </w:tcPr>
          <w:p w14:paraId="6CC1833F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42" w:type="dxa"/>
          </w:tcPr>
          <w:p w14:paraId="56D4EA31" w14:textId="77777777" w:rsidR="00A9526B" w:rsidRDefault="00000000">
            <w:pPr>
              <w:pStyle w:val="TableParagraph"/>
              <w:ind w:left="108" w:right="69"/>
              <w:rPr>
                <w:sz w:val="20"/>
              </w:rPr>
            </w:pPr>
            <w:r>
              <w:rPr>
                <w:sz w:val="20"/>
              </w:rPr>
              <w:t>Коефіцієнт фінансової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незалежності,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(коефі-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цієнт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концентрації</w:t>
            </w:r>
          </w:p>
          <w:p w14:paraId="41293FA1" w14:textId="77777777" w:rsidR="00A9526B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залученого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капіталу)</w:t>
            </w:r>
          </w:p>
        </w:tc>
        <w:tc>
          <w:tcPr>
            <w:tcW w:w="638" w:type="dxa"/>
          </w:tcPr>
          <w:p w14:paraId="667AD78E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11AC5B26" w14:textId="77777777" w:rsidR="00A9526B" w:rsidRDefault="0000000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8,68</w:t>
            </w:r>
          </w:p>
        </w:tc>
        <w:tc>
          <w:tcPr>
            <w:tcW w:w="458" w:type="dxa"/>
          </w:tcPr>
          <w:p w14:paraId="1C317E40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31C50EA1" w14:textId="77777777" w:rsidR="00A9526B" w:rsidRDefault="00000000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6FCF04DC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73FA6BF9" w14:textId="77777777" w:rsidR="00A9526B" w:rsidRDefault="00000000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459" w:type="dxa"/>
          </w:tcPr>
          <w:p w14:paraId="690D19A1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369D1E2A" w14:textId="77777777" w:rsidR="00A9526B" w:rsidRDefault="00000000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5" w:type="dxa"/>
          </w:tcPr>
          <w:p w14:paraId="449B0195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0998802F" w14:textId="77777777" w:rsidR="00A9526B" w:rsidRDefault="000000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37,95</w:t>
            </w:r>
          </w:p>
        </w:tc>
        <w:tc>
          <w:tcPr>
            <w:tcW w:w="465" w:type="dxa"/>
          </w:tcPr>
          <w:p w14:paraId="3A7A3064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7C9F3155" w14:textId="77777777" w:rsidR="00A9526B" w:rsidRDefault="00000000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2" w:type="dxa"/>
          </w:tcPr>
          <w:p w14:paraId="02349540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364E6608" w14:textId="77777777" w:rsidR="00A9526B" w:rsidRDefault="00000000">
            <w:pPr>
              <w:pStyle w:val="TableParagraph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66,94</w:t>
            </w:r>
          </w:p>
        </w:tc>
        <w:tc>
          <w:tcPr>
            <w:tcW w:w="457" w:type="dxa"/>
          </w:tcPr>
          <w:p w14:paraId="78AD1A12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23CE1B3A" w14:textId="77777777" w:rsidR="00A9526B" w:rsidRDefault="0000000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7" w:type="dxa"/>
          </w:tcPr>
          <w:p w14:paraId="34F74F1F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0EA323F1" w14:textId="77777777" w:rsidR="00A9526B" w:rsidRDefault="00000000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45,17</w:t>
            </w:r>
          </w:p>
        </w:tc>
        <w:tc>
          <w:tcPr>
            <w:tcW w:w="504" w:type="dxa"/>
          </w:tcPr>
          <w:p w14:paraId="23A69990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495DE7F4" w14:textId="77777777" w:rsidR="00A9526B" w:rsidRDefault="00000000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3" w:type="dxa"/>
          </w:tcPr>
          <w:p w14:paraId="32984FC9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1839AB30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7736684B" w14:textId="77777777">
        <w:trPr>
          <w:trHeight w:val="1380"/>
        </w:trPr>
        <w:tc>
          <w:tcPr>
            <w:tcW w:w="458" w:type="dxa"/>
          </w:tcPr>
          <w:p w14:paraId="13A82F98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42" w:type="dxa"/>
          </w:tcPr>
          <w:p w14:paraId="3636A513" w14:textId="77777777" w:rsidR="00A9526B" w:rsidRDefault="00000000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sz w:val="20"/>
              </w:rPr>
              <w:t>Частка оборотних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активів, сформованих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рахунок власних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(коефіцієнт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забезпеченості</w:t>
            </w:r>
          </w:p>
          <w:p w14:paraId="69678EFC" w14:textId="77777777" w:rsidR="00A9526B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оборотних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коштів)</w:t>
            </w:r>
          </w:p>
        </w:tc>
        <w:tc>
          <w:tcPr>
            <w:tcW w:w="638" w:type="dxa"/>
          </w:tcPr>
          <w:p w14:paraId="44E54585" w14:textId="77777777" w:rsidR="00A9526B" w:rsidRDefault="00A9526B">
            <w:pPr>
              <w:pStyle w:val="TableParagraph"/>
            </w:pPr>
          </w:p>
          <w:p w14:paraId="2AA8CF57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29271626" w14:textId="77777777" w:rsidR="00A9526B" w:rsidRDefault="00000000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93,89</w:t>
            </w:r>
          </w:p>
        </w:tc>
        <w:tc>
          <w:tcPr>
            <w:tcW w:w="458" w:type="dxa"/>
          </w:tcPr>
          <w:p w14:paraId="5B89659A" w14:textId="77777777" w:rsidR="00A9526B" w:rsidRDefault="00A9526B">
            <w:pPr>
              <w:pStyle w:val="TableParagraph"/>
            </w:pPr>
          </w:p>
          <w:p w14:paraId="410BAED2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783E7B03" w14:textId="77777777" w:rsidR="00A9526B" w:rsidRDefault="00000000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1002224C" w14:textId="77777777" w:rsidR="00A9526B" w:rsidRDefault="00A9526B">
            <w:pPr>
              <w:pStyle w:val="TableParagraph"/>
            </w:pPr>
          </w:p>
          <w:p w14:paraId="3CEA68FE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07CAB8A3" w14:textId="77777777" w:rsidR="00A9526B" w:rsidRDefault="00000000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70,49</w:t>
            </w:r>
          </w:p>
        </w:tc>
        <w:tc>
          <w:tcPr>
            <w:tcW w:w="459" w:type="dxa"/>
          </w:tcPr>
          <w:p w14:paraId="0719E8F6" w14:textId="77777777" w:rsidR="00A9526B" w:rsidRDefault="00A9526B">
            <w:pPr>
              <w:pStyle w:val="TableParagraph"/>
            </w:pPr>
          </w:p>
          <w:p w14:paraId="080ACB23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211F9FCF" w14:textId="77777777" w:rsidR="00A9526B" w:rsidRDefault="00000000">
            <w:pPr>
              <w:pStyle w:val="TableParagraph"/>
              <w:ind w:left="77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</w:tcPr>
          <w:p w14:paraId="5542947A" w14:textId="77777777" w:rsidR="00A9526B" w:rsidRDefault="00A9526B">
            <w:pPr>
              <w:pStyle w:val="TableParagraph"/>
            </w:pPr>
          </w:p>
          <w:p w14:paraId="7646E2B6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18744A85" w14:textId="77777777" w:rsidR="00A9526B" w:rsidRDefault="000000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66,69</w:t>
            </w:r>
          </w:p>
        </w:tc>
        <w:tc>
          <w:tcPr>
            <w:tcW w:w="465" w:type="dxa"/>
          </w:tcPr>
          <w:p w14:paraId="405B8118" w14:textId="77777777" w:rsidR="00A9526B" w:rsidRDefault="00A9526B">
            <w:pPr>
              <w:pStyle w:val="TableParagraph"/>
            </w:pPr>
          </w:p>
          <w:p w14:paraId="11745914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378A0233" w14:textId="77777777" w:rsidR="00A9526B" w:rsidRDefault="00000000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</w:tcPr>
          <w:p w14:paraId="44831F44" w14:textId="77777777" w:rsidR="00A9526B" w:rsidRDefault="00A9526B">
            <w:pPr>
              <w:pStyle w:val="TableParagraph"/>
            </w:pPr>
          </w:p>
          <w:p w14:paraId="75534B24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1776A34F" w14:textId="77777777" w:rsidR="00A9526B" w:rsidRDefault="00000000">
            <w:pPr>
              <w:pStyle w:val="TableParagraph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22,79</w:t>
            </w:r>
          </w:p>
        </w:tc>
        <w:tc>
          <w:tcPr>
            <w:tcW w:w="457" w:type="dxa"/>
          </w:tcPr>
          <w:p w14:paraId="3D63D1A9" w14:textId="77777777" w:rsidR="00A9526B" w:rsidRDefault="00A9526B">
            <w:pPr>
              <w:pStyle w:val="TableParagraph"/>
            </w:pPr>
          </w:p>
          <w:p w14:paraId="396F1092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74DB7226" w14:textId="77777777" w:rsidR="00A9526B" w:rsidRDefault="0000000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7" w:type="dxa"/>
          </w:tcPr>
          <w:p w14:paraId="21B71617" w14:textId="77777777" w:rsidR="00A9526B" w:rsidRDefault="00A9526B">
            <w:pPr>
              <w:pStyle w:val="TableParagraph"/>
            </w:pPr>
          </w:p>
          <w:p w14:paraId="07D7349E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660A5714" w14:textId="77777777" w:rsidR="00A9526B" w:rsidRDefault="00000000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99,33</w:t>
            </w:r>
          </w:p>
        </w:tc>
        <w:tc>
          <w:tcPr>
            <w:tcW w:w="504" w:type="dxa"/>
          </w:tcPr>
          <w:p w14:paraId="35BB979F" w14:textId="77777777" w:rsidR="00A9526B" w:rsidRDefault="00A9526B">
            <w:pPr>
              <w:pStyle w:val="TableParagraph"/>
            </w:pPr>
          </w:p>
          <w:p w14:paraId="78B4842D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403FB53F" w14:textId="77777777" w:rsidR="00A9526B" w:rsidRDefault="00000000">
            <w:pPr>
              <w:pStyle w:val="TableParagraph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67191850" w14:textId="77777777" w:rsidR="00A9526B" w:rsidRDefault="00A9526B">
            <w:pPr>
              <w:pStyle w:val="TableParagraph"/>
            </w:pPr>
          </w:p>
          <w:p w14:paraId="48C69A84" w14:textId="77777777" w:rsidR="00A9526B" w:rsidRDefault="00A9526B">
            <w:pPr>
              <w:pStyle w:val="TableParagraph"/>
              <w:spacing w:before="3"/>
              <w:rPr>
                <w:sz w:val="27"/>
              </w:rPr>
            </w:pPr>
          </w:p>
          <w:p w14:paraId="0622918C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2C0F474E" w14:textId="77777777">
        <w:trPr>
          <w:trHeight w:val="254"/>
        </w:trPr>
        <w:tc>
          <w:tcPr>
            <w:tcW w:w="458" w:type="dxa"/>
          </w:tcPr>
          <w:p w14:paraId="7D4C0D8A" w14:textId="77777777" w:rsidR="00A9526B" w:rsidRDefault="00000000">
            <w:pPr>
              <w:pStyle w:val="TableParagraph"/>
              <w:spacing w:line="228" w:lineRule="exact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39" w:type="dxa"/>
            <w:gridSpan w:val="12"/>
          </w:tcPr>
          <w:p w14:paraId="69B0508E" w14:textId="77777777" w:rsidR="00A9526B" w:rsidRDefault="00000000"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Показники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рентабельності</w:t>
            </w:r>
          </w:p>
        </w:tc>
      </w:tr>
      <w:tr w:rsidR="00A9526B" w14:paraId="4A701F26" w14:textId="77777777">
        <w:trPr>
          <w:trHeight w:val="496"/>
        </w:trPr>
        <w:tc>
          <w:tcPr>
            <w:tcW w:w="458" w:type="dxa"/>
          </w:tcPr>
          <w:p w14:paraId="612F4E81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42" w:type="dxa"/>
          </w:tcPr>
          <w:p w14:paraId="6EE39C87" w14:textId="77777777" w:rsidR="00A9526B" w:rsidRDefault="00000000">
            <w:pPr>
              <w:pStyle w:val="TableParagraph"/>
              <w:ind w:left="108" w:right="823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продажу, %</w:t>
            </w:r>
          </w:p>
        </w:tc>
        <w:tc>
          <w:tcPr>
            <w:tcW w:w="638" w:type="dxa"/>
          </w:tcPr>
          <w:p w14:paraId="2CF8D5F0" w14:textId="77777777" w:rsidR="00A9526B" w:rsidRDefault="00000000">
            <w:pPr>
              <w:pStyle w:val="TableParagraph"/>
              <w:spacing w:before="127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54,46</w:t>
            </w:r>
          </w:p>
        </w:tc>
        <w:tc>
          <w:tcPr>
            <w:tcW w:w="458" w:type="dxa"/>
          </w:tcPr>
          <w:p w14:paraId="61342B6E" w14:textId="77777777" w:rsidR="00A9526B" w:rsidRDefault="00000000">
            <w:pPr>
              <w:pStyle w:val="TableParagraph"/>
              <w:spacing w:before="127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29731399" w14:textId="77777777" w:rsidR="00A9526B" w:rsidRDefault="00000000">
            <w:pPr>
              <w:pStyle w:val="TableParagraph"/>
              <w:spacing w:before="127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  <w:tc>
          <w:tcPr>
            <w:tcW w:w="459" w:type="dxa"/>
          </w:tcPr>
          <w:p w14:paraId="3EC398FE" w14:textId="77777777" w:rsidR="00A9526B" w:rsidRDefault="00000000">
            <w:pPr>
              <w:pStyle w:val="TableParagraph"/>
              <w:spacing w:before="127"/>
              <w:ind w:left="77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</w:tcPr>
          <w:p w14:paraId="70D11BE4" w14:textId="77777777" w:rsidR="00A9526B" w:rsidRDefault="00000000">
            <w:pPr>
              <w:pStyle w:val="TableParagraph"/>
              <w:spacing w:before="127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-1,94</w:t>
            </w:r>
          </w:p>
        </w:tc>
        <w:tc>
          <w:tcPr>
            <w:tcW w:w="465" w:type="dxa"/>
          </w:tcPr>
          <w:p w14:paraId="2127EEF1" w14:textId="77777777" w:rsidR="00A9526B" w:rsidRDefault="00000000">
            <w:pPr>
              <w:pStyle w:val="TableParagraph"/>
              <w:spacing w:before="127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2" w:type="dxa"/>
          </w:tcPr>
          <w:p w14:paraId="140669CC" w14:textId="77777777" w:rsidR="00A9526B" w:rsidRDefault="00000000">
            <w:pPr>
              <w:pStyle w:val="TableParagraph"/>
              <w:spacing w:before="127"/>
              <w:ind w:left="38" w:right="19"/>
              <w:jc w:val="center"/>
              <w:rPr>
                <w:sz w:val="20"/>
              </w:rPr>
            </w:pPr>
            <w:r>
              <w:rPr>
                <w:sz w:val="20"/>
              </w:rPr>
              <w:t>-14,24</w:t>
            </w:r>
          </w:p>
        </w:tc>
        <w:tc>
          <w:tcPr>
            <w:tcW w:w="457" w:type="dxa"/>
          </w:tcPr>
          <w:p w14:paraId="55156D35" w14:textId="77777777" w:rsidR="00A9526B" w:rsidRDefault="00000000">
            <w:pPr>
              <w:pStyle w:val="TableParagraph"/>
              <w:spacing w:before="1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</w:tcPr>
          <w:p w14:paraId="320B69A4" w14:textId="77777777" w:rsidR="00A9526B" w:rsidRDefault="00000000">
            <w:pPr>
              <w:pStyle w:val="TableParagraph"/>
              <w:spacing w:before="127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48,76</w:t>
            </w:r>
          </w:p>
        </w:tc>
        <w:tc>
          <w:tcPr>
            <w:tcW w:w="504" w:type="dxa"/>
          </w:tcPr>
          <w:p w14:paraId="7AE074D1" w14:textId="77777777" w:rsidR="00A9526B" w:rsidRDefault="00000000">
            <w:pPr>
              <w:pStyle w:val="TableParagraph"/>
              <w:spacing w:before="127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0FEE77A1" w14:textId="77777777" w:rsidR="00A9526B" w:rsidRDefault="00000000"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77604692" w14:textId="77777777">
        <w:trPr>
          <w:trHeight w:val="918"/>
        </w:trPr>
        <w:tc>
          <w:tcPr>
            <w:tcW w:w="458" w:type="dxa"/>
          </w:tcPr>
          <w:p w14:paraId="4A67CF78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42" w:type="dxa"/>
          </w:tcPr>
          <w:p w14:paraId="0B8F0032" w14:textId="77777777" w:rsidR="00A9526B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Рентабельність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активів,</w:t>
            </w:r>
          </w:p>
          <w:p w14:paraId="08072A3A" w14:textId="77777777" w:rsidR="00A9526B" w:rsidRDefault="00000000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% (загальна рентабель-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(збитковість)</w:t>
            </w:r>
          </w:p>
          <w:p w14:paraId="15EB9F0E" w14:textId="77777777" w:rsidR="00A9526B" w:rsidRDefault="0000000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капіталу)</w:t>
            </w:r>
          </w:p>
        </w:tc>
        <w:tc>
          <w:tcPr>
            <w:tcW w:w="638" w:type="dxa"/>
          </w:tcPr>
          <w:p w14:paraId="0B41A778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70C24FBA" w14:textId="77777777" w:rsidR="00A9526B" w:rsidRDefault="00000000">
            <w:pPr>
              <w:pStyle w:val="TableParagraph"/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95,79</w:t>
            </w:r>
          </w:p>
        </w:tc>
        <w:tc>
          <w:tcPr>
            <w:tcW w:w="458" w:type="dxa"/>
          </w:tcPr>
          <w:p w14:paraId="6979880E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76657A18" w14:textId="77777777" w:rsidR="00A9526B" w:rsidRDefault="00000000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2E09D1F9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49C8FC9F" w14:textId="77777777" w:rsidR="00A9526B" w:rsidRDefault="00000000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7,74</w:t>
            </w:r>
          </w:p>
        </w:tc>
        <w:tc>
          <w:tcPr>
            <w:tcW w:w="459" w:type="dxa"/>
          </w:tcPr>
          <w:p w14:paraId="3E903E52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3EB3B278" w14:textId="77777777" w:rsidR="00A9526B" w:rsidRDefault="00000000">
            <w:pPr>
              <w:pStyle w:val="TableParagraph"/>
              <w:spacing w:before="1"/>
              <w:ind w:left="77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</w:tcPr>
          <w:p w14:paraId="0ED287E7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3DB46862" w14:textId="77777777" w:rsidR="00A9526B" w:rsidRDefault="00000000">
            <w:pPr>
              <w:pStyle w:val="TableParagraph"/>
              <w:spacing w:before="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-1,31</w:t>
            </w:r>
          </w:p>
        </w:tc>
        <w:tc>
          <w:tcPr>
            <w:tcW w:w="465" w:type="dxa"/>
          </w:tcPr>
          <w:p w14:paraId="4D154BAC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4504D7AE" w14:textId="77777777" w:rsidR="00A9526B" w:rsidRDefault="00000000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14:paraId="65D31203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6D66FB31" w14:textId="77777777" w:rsidR="00A9526B" w:rsidRDefault="00000000">
            <w:pPr>
              <w:pStyle w:val="TableParagraph"/>
              <w:spacing w:before="1"/>
              <w:ind w:left="38" w:right="19"/>
              <w:jc w:val="center"/>
              <w:rPr>
                <w:sz w:val="20"/>
              </w:rPr>
            </w:pPr>
            <w:r>
              <w:rPr>
                <w:sz w:val="20"/>
              </w:rPr>
              <w:t>-13,74</w:t>
            </w:r>
          </w:p>
        </w:tc>
        <w:tc>
          <w:tcPr>
            <w:tcW w:w="457" w:type="dxa"/>
          </w:tcPr>
          <w:p w14:paraId="22BF7B8B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26F336F9" w14:textId="77777777" w:rsidR="00A9526B" w:rsidRDefault="00000000">
            <w:pPr>
              <w:pStyle w:val="TableParagraph"/>
              <w:spacing w:before="1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</w:tcPr>
          <w:p w14:paraId="5B90C021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5B278B60" w14:textId="77777777" w:rsidR="00A9526B" w:rsidRDefault="00000000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29,18</w:t>
            </w:r>
          </w:p>
        </w:tc>
        <w:tc>
          <w:tcPr>
            <w:tcW w:w="504" w:type="dxa"/>
          </w:tcPr>
          <w:p w14:paraId="171AD677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7BA25EFB" w14:textId="77777777" w:rsidR="00A9526B" w:rsidRDefault="00000000">
            <w:pPr>
              <w:pStyle w:val="TableParagraph"/>
              <w:spacing w:before="1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1F22B587" w14:textId="77777777" w:rsidR="00A9526B" w:rsidRDefault="00A9526B">
            <w:pPr>
              <w:pStyle w:val="TableParagraph"/>
              <w:spacing w:before="2"/>
              <w:rPr>
                <w:sz w:val="29"/>
              </w:rPr>
            </w:pPr>
          </w:p>
          <w:p w14:paraId="119AB6B7" w14:textId="77777777" w:rsidR="00A9526B" w:rsidRDefault="00000000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6B988CCE" w14:textId="77777777">
        <w:trPr>
          <w:trHeight w:val="919"/>
        </w:trPr>
        <w:tc>
          <w:tcPr>
            <w:tcW w:w="458" w:type="dxa"/>
          </w:tcPr>
          <w:p w14:paraId="438042CE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242" w:type="dxa"/>
          </w:tcPr>
          <w:p w14:paraId="2A8FA4BD" w14:textId="77777777" w:rsidR="00A9526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Рентабельність капіта-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(загальна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рента-</w:t>
            </w:r>
          </w:p>
          <w:p w14:paraId="63AFC092" w14:textId="77777777" w:rsidR="00A9526B" w:rsidRDefault="00000000">
            <w:pPr>
              <w:pStyle w:val="TableParagraph"/>
              <w:spacing w:line="230" w:lineRule="atLeast"/>
              <w:ind w:left="108" w:right="129"/>
              <w:rPr>
                <w:sz w:val="20"/>
              </w:rPr>
            </w:pPr>
            <w:r>
              <w:rPr>
                <w:sz w:val="20"/>
              </w:rPr>
              <w:t>бельність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(збитковість)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капіталу)</w:t>
            </w:r>
          </w:p>
        </w:tc>
        <w:tc>
          <w:tcPr>
            <w:tcW w:w="638" w:type="dxa"/>
          </w:tcPr>
          <w:p w14:paraId="687BA00A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69B79B43" w14:textId="77777777" w:rsidR="00A9526B" w:rsidRDefault="00000000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104,74</w:t>
            </w:r>
          </w:p>
        </w:tc>
        <w:tc>
          <w:tcPr>
            <w:tcW w:w="458" w:type="dxa"/>
          </w:tcPr>
          <w:p w14:paraId="43CC4E4E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0FE4CE92" w14:textId="77777777" w:rsidR="00A9526B" w:rsidRDefault="00000000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57D56E69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31F994E7" w14:textId="77777777" w:rsidR="00A9526B" w:rsidRDefault="00000000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459" w:type="dxa"/>
          </w:tcPr>
          <w:p w14:paraId="4ED224D4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6EDBBAB8" w14:textId="77777777" w:rsidR="00A9526B" w:rsidRDefault="00000000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5" w:type="dxa"/>
          </w:tcPr>
          <w:p w14:paraId="7E971FA6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06A6186C" w14:textId="77777777" w:rsidR="00A9526B" w:rsidRDefault="00000000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-1,93</w:t>
            </w:r>
          </w:p>
        </w:tc>
        <w:tc>
          <w:tcPr>
            <w:tcW w:w="465" w:type="dxa"/>
          </w:tcPr>
          <w:p w14:paraId="2D03971D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7DC90FFE" w14:textId="77777777" w:rsidR="00A9526B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14:paraId="25778906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75D0677E" w14:textId="77777777" w:rsidR="00A9526B" w:rsidRDefault="00000000">
            <w:pPr>
              <w:pStyle w:val="TableParagraph"/>
              <w:ind w:left="38" w:right="19"/>
              <w:jc w:val="center"/>
              <w:rPr>
                <w:sz w:val="20"/>
              </w:rPr>
            </w:pPr>
            <w:r>
              <w:rPr>
                <w:sz w:val="20"/>
              </w:rPr>
              <w:t>-30,38</w:t>
            </w:r>
          </w:p>
        </w:tc>
        <w:tc>
          <w:tcPr>
            <w:tcW w:w="457" w:type="dxa"/>
          </w:tcPr>
          <w:p w14:paraId="571F5571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681DB5E0" w14:textId="77777777" w:rsidR="00A9526B" w:rsidRDefault="00000000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</w:tcPr>
          <w:p w14:paraId="56D74CCF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1CAA7366" w14:textId="77777777" w:rsidR="00A9526B" w:rsidRDefault="000000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64,82</w:t>
            </w:r>
          </w:p>
        </w:tc>
        <w:tc>
          <w:tcPr>
            <w:tcW w:w="504" w:type="dxa"/>
          </w:tcPr>
          <w:p w14:paraId="5219CD7F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42ED58E1" w14:textId="77777777" w:rsidR="00A9526B" w:rsidRDefault="0000000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26777E1D" w14:textId="77777777" w:rsidR="00A9526B" w:rsidRDefault="00A9526B">
            <w:pPr>
              <w:pStyle w:val="TableParagraph"/>
              <w:spacing w:before="5"/>
              <w:rPr>
                <w:sz w:val="29"/>
              </w:rPr>
            </w:pPr>
          </w:p>
          <w:p w14:paraId="512DF839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526B" w14:paraId="148BE635" w14:textId="77777777">
        <w:trPr>
          <w:trHeight w:val="269"/>
        </w:trPr>
        <w:tc>
          <w:tcPr>
            <w:tcW w:w="458" w:type="dxa"/>
          </w:tcPr>
          <w:p w14:paraId="565E9C77" w14:textId="77777777" w:rsidR="00A9526B" w:rsidRDefault="00000000">
            <w:pPr>
              <w:pStyle w:val="TableParagraph"/>
              <w:spacing w:line="230" w:lineRule="exact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639" w:type="dxa"/>
            <w:gridSpan w:val="12"/>
          </w:tcPr>
          <w:p w14:paraId="06A57526" w14:textId="77777777" w:rsidR="00A9526B" w:rsidRDefault="00000000">
            <w:pPr>
              <w:pStyle w:val="TableParagraph"/>
              <w:spacing w:line="23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Інші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показники</w:t>
            </w:r>
          </w:p>
        </w:tc>
      </w:tr>
      <w:tr w:rsidR="00A9526B" w14:paraId="5DC2CCA2" w14:textId="77777777">
        <w:trPr>
          <w:trHeight w:val="690"/>
        </w:trPr>
        <w:tc>
          <w:tcPr>
            <w:tcW w:w="458" w:type="dxa"/>
          </w:tcPr>
          <w:p w14:paraId="560B49F5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242" w:type="dxa"/>
          </w:tcPr>
          <w:p w14:paraId="0A211985" w14:textId="77777777" w:rsidR="00A9526B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засобів,</w:t>
            </w:r>
          </w:p>
          <w:p w14:paraId="32DCAACE" w14:textId="77777777" w:rsidR="00A9526B" w:rsidRDefault="00000000">
            <w:pPr>
              <w:pStyle w:val="TableParagraph"/>
              <w:spacing w:line="230" w:lineRule="atLeast"/>
              <w:ind w:left="108" w:right="39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(коефіцієнт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засобів)</w:t>
            </w:r>
          </w:p>
        </w:tc>
        <w:tc>
          <w:tcPr>
            <w:tcW w:w="638" w:type="dxa"/>
          </w:tcPr>
          <w:p w14:paraId="5691701C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486C2C2" w14:textId="77777777" w:rsidR="00A9526B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9,99</w:t>
            </w:r>
          </w:p>
        </w:tc>
        <w:tc>
          <w:tcPr>
            <w:tcW w:w="458" w:type="dxa"/>
          </w:tcPr>
          <w:p w14:paraId="60EA451F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166A9C64" w14:textId="77777777" w:rsidR="00A9526B" w:rsidRDefault="00000000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14:paraId="12FE71E9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4664B95B" w14:textId="77777777" w:rsidR="00A9526B" w:rsidRDefault="00000000">
            <w:pPr>
              <w:pStyle w:val="TableParagraph"/>
              <w:ind w:left="1" w:right="62"/>
              <w:jc w:val="center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459" w:type="dxa"/>
          </w:tcPr>
          <w:p w14:paraId="2127BD5D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0C986271" w14:textId="77777777" w:rsidR="00A9526B" w:rsidRDefault="00000000">
            <w:pPr>
              <w:pStyle w:val="TableParagraph"/>
              <w:ind w:left="33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</w:tcPr>
          <w:p w14:paraId="4D0551BB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601D541D" w14:textId="77777777" w:rsidR="00A9526B" w:rsidRDefault="00000000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19,94</w:t>
            </w:r>
          </w:p>
        </w:tc>
        <w:tc>
          <w:tcPr>
            <w:tcW w:w="465" w:type="dxa"/>
          </w:tcPr>
          <w:p w14:paraId="6030CCED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4B328B9F" w14:textId="77777777" w:rsidR="00A9526B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</w:tcPr>
          <w:p w14:paraId="6D231F56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77761881" w14:textId="77777777" w:rsidR="00A9526B" w:rsidRDefault="00000000">
            <w:pPr>
              <w:pStyle w:val="TableParagraph"/>
              <w:ind w:left="14" w:right="61"/>
              <w:jc w:val="center"/>
              <w:rPr>
                <w:sz w:val="20"/>
              </w:rPr>
            </w:pPr>
            <w:r>
              <w:rPr>
                <w:sz w:val="20"/>
              </w:rPr>
              <w:t>20,08</w:t>
            </w:r>
          </w:p>
        </w:tc>
        <w:tc>
          <w:tcPr>
            <w:tcW w:w="457" w:type="dxa"/>
          </w:tcPr>
          <w:p w14:paraId="08970D38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5E2D6AA" w14:textId="77777777" w:rsidR="00A9526B" w:rsidRDefault="0000000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7" w:type="dxa"/>
          </w:tcPr>
          <w:p w14:paraId="0A520FE1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0937CF3B" w14:textId="77777777" w:rsidR="00A9526B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18,14</w:t>
            </w:r>
          </w:p>
        </w:tc>
        <w:tc>
          <w:tcPr>
            <w:tcW w:w="504" w:type="dxa"/>
          </w:tcPr>
          <w:p w14:paraId="3D15CF85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08C6E6EE" w14:textId="77777777" w:rsidR="00A9526B" w:rsidRDefault="00000000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" w:type="dxa"/>
          </w:tcPr>
          <w:p w14:paraId="5195E21F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7E1098CC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9526B" w14:paraId="365B4470" w14:textId="77777777">
        <w:trPr>
          <w:trHeight w:val="688"/>
        </w:trPr>
        <w:tc>
          <w:tcPr>
            <w:tcW w:w="458" w:type="dxa"/>
          </w:tcPr>
          <w:p w14:paraId="15314CE1" w14:textId="77777777" w:rsidR="00A952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242" w:type="dxa"/>
          </w:tcPr>
          <w:p w14:paraId="1F5F080A" w14:textId="77777777" w:rsidR="00A9526B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простроченої</w:t>
            </w:r>
          </w:p>
          <w:p w14:paraId="1BC4393B" w14:textId="77777777" w:rsidR="00A9526B" w:rsidRDefault="00000000">
            <w:pPr>
              <w:pStyle w:val="TableParagraph"/>
              <w:spacing w:line="230" w:lineRule="atLeast"/>
              <w:ind w:left="108" w:right="582"/>
              <w:rPr>
                <w:sz w:val="20"/>
              </w:rPr>
            </w:pPr>
            <w:r>
              <w:rPr>
                <w:sz w:val="20"/>
              </w:rPr>
              <w:t>кредиторської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заборгованості,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38" w:type="dxa"/>
          </w:tcPr>
          <w:p w14:paraId="51D45EDB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5B47C9E7" w14:textId="77777777" w:rsidR="00A9526B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  <w:tc>
          <w:tcPr>
            <w:tcW w:w="458" w:type="dxa"/>
          </w:tcPr>
          <w:p w14:paraId="6C1994A8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C68E6E5" w14:textId="77777777" w:rsidR="00A9526B" w:rsidRDefault="00000000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9" w:type="dxa"/>
          </w:tcPr>
          <w:p w14:paraId="4F6EAE64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64250BF1" w14:textId="77777777" w:rsidR="00A9526B" w:rsidRDefault="00000000">
            <w:pPr>
              <w:pStyle w:val="TableParagraph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267,81</w:t>
            </w:r>
          </w:p>
        </w:tc>
        <w:tc>
          <w:tcPr>
            <w:tcW w:w="459" w:type="dxa"/>
          </w:tcPr>
          <w:p w14:paraId="7C47FFAD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71289BF6" w14:textId="77777777" w:rsidR="00A9526B" w:rsidRDefault="00000000">
            <w:pPr>
              <w:pStyle w:val="TableParagraph"/>
              <w:ind w:righ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5" w:type="dxa"/>
          </w:tcPr>
          <w:p w14:paraId="3DF41FFB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597BC483" w14:textId="77777777" w:rsidR="00A9526B" w:rsidRDefault="00000000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88,26</w:t>
            </w:r>
          </w:p>
        </w:tc>
        <w:tc>
          <w:tcPr>
            <w:tcW w:w="465" w:type="dxa"/>
          </w:tcPr>
          <w:p w14:paraId="7C2EB7BE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74BF248" w14:textId="77777777" w:rsidR="00A9526B" w:rsidRDefault="00000000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2" w:type="dxa"/>
          </w:tcPr>
          <w:p w14:paraId="279A6A2E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69E83F20" w14:textId="77777777" w:rsidR="00A9526B" w:rsidRDefault="00000000">
            <w:pPr>
              <w:pStyle w:val="TableParagraph"/>
              <w:ind w:left="11" w:right="61"/>
              <w:jc w:val="center"/>
              <w:rPr>
                <w:sz w:val="20"/>
              </w:rPr>
            </w:pPr>
            <w:r>
              <w:rPr>
                <w:sz w:val="20"/>
              </w:rPr>
              <w:t>191,57</w:t>
            </w:r>
          </w:p>
        </w:tc>
        <w:tc>
          <w:tcPr>
            <w:tcW w:w="457" w:type="dxa"/>
          </w:tcPr>
          <w:p w14:paraId="0DCA955B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2FD078A9" w14:textId="77777777" w:rsidR="00A9526B" w:rsidRDefault="0000000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7" w:type="dxa"/>
          </w:tcPr>
          <w:p w14:paraId="6BB1B280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1B19C0CE" w14:textId="77777777" w:rsidR="00A9526B" w:rsidRDefault="00000000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504" w:type="dxa"/>
          </w:tcPr>
          <w:p w14:paraId="46064C51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7AAAA314" w14:textId="77777777" w:rsidR="00A9526B" w:rsidRDefault="00000000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3" w:type="dxa"/>
          </w:tcPr>
          <w:p w14:paraId="7F3F266E" w14:textId="77777777" w:rsidR="00A9526B" w:rsidRDefault="00A9526B">
            <w:pPr>
              <w:pStyle w:val="TableParagraph"/>
              <w:spacing w:before="5"/>
              <w:rPr>
                <w:sz w:val="19"/>
              </w:rPr>
            </w:pPr>
          </w:p>
          <w:p w14:paraId="34B24704" w14:textId="77777777" w:rsidR="00A9526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9526B" w14:paraId="7A88C647" w14:textId="77777777">
        <w:trPr>
          <w:trHeight w:val="510"/>
        </w:trPr>
        <w:tc>
          <w:tcPr>
            <w:tcW w:w="458" w:type="dxa"/>
          </w:tcPr>
          <w:p w14:paraId="665D4A50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14:paraId="23F8BFCC" w14:textId="77777777" w:rsidR="00A9526B" w:rsidRDefault="00000000">
            <w:pPr>
              <w:pStyle w:val="TableParagraph"/>
              <w:spacing w:before="2" w:line="237" w:lineRule="auto"/>
              <w:ind w:left="108" w:right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Інтегрований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показник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фінансового стану</w:t>
            </w:r>
          </w:p>
        </w:tc>
        <w:tc>
          <w:tcPr>
            <w:tcW w:w="1096" w:type="dxa"/>
            <w:gridSpan w:val="2"/>
          </w:tcPr>
          <w:p w14:paraId="18E2BBB2" w14:textId="77777777" w:rsidR="00A9526B" w:rsidRDefault="00000000">
            <w:pPr>
              <w:pStyle w:val="TableParagraph"/>
              <w:spacing w:before="139"/>
              <w:ind w:left="352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9,50</w:t>
            </w:r>
          </w:p>
        </w:tc>
        <w:tc>
          <w:tcPr>
            <w:tcW w:w="1078" w:type="dxa"/>
            <w:gridSpan w:val="2"/>
          </w:tcPr>
          <w:p w14:paraId="4D47532F" w14:textId="77777777" w:rsidR="00A9526B" w:rsidRDefault="00000000">
            <w:pPr>
              <w:pStyle w:val="TableParagraph"/>
              <w:spacing w:before="1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7,62</w:t>
            </w:r>
          </w:p>
        </w:tc>
        <w:tc>
          <w:tcPr>
            <w:tcW w:w="1140" w:type="dxa"/>
            <w:gridSpan w:val="2"/>
          </w:tcPr>
          <w:p w14:paraId="444F22C4" w14:textId="77777777" w:rsidR="00A9526B" w:rsidRDefault="00000000">
            <w:pPr>
              <w:pStyle w:val="TableParagraph"/>
              <w:spacing w:before="139"/>
              <w:ind w:left="382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6,09</w:t>
            </w:r>
          </w:p>
        </w:tc>
        <w:tc>
          <w:tcPr>
            <w:tcW w:w="1129" w:type="dxa"/>
            <w:gridSpan w:val="2"/>
          </w:tcPr>
          <w:p w14:paraId="2AF59A3D" w14:textId="77777777" w:rsidR="00A9526B" w:rsidRDefault="00000000">
            <w:pPr>
              <w:pStyle w:val="TableParagraph"/>
              <w:spacing w:before="139"/>
              <w:ind w:left="372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5,60</w:t>
            </w:r>
          </w:p>
        </w:tc>
        <w:tc>
          <w:tcPr>
            <w:tcW w:w="1181" w:type="dxa"/>
            <w:gridSpan w:val="2"/>
          </w:tcPr>
          <w:p w14:paraId="2B2AD241" w14:textId="77777777" w:rsidR="00A9526B" w:rsidRDefault="00000000">
            <w:pPr>
              <w:pStyle w:val="TableParagraph"/>
              <w:spacing w:before="139"/>
              <w:ind w:left="390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9,41</w:t>
            </w:r>
          </w:p>
        </w:tc>
        <w:tc>
          <w:tcPr>
            <w:tcW w:w="773" w:type="dxa"/>
          </w:tcPr>
          <w:p w14:paraId="24D0D504" w14:textId="77777777" w:rsidR="00A9526B" w:rsidRDefault="00000000">
            <w:pPr>
              <w:pStyle w:val="TableParagraph"/>
              <w:spacing w:before="139"/>
              <w:ind w:left="213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A9526B" w14:paraId="6009A3DB" w14:textId="77777777">
        <w:trPr>
          <w:trHeight w:val="460"/>
        </w:trPr>
        <w:tc>
          <w:tcPr>
            <w:tcW w:w="458" w:type="dxa"/>
          </w:tcPr>
          <w:p w14:paraId="6C2B8B19" w14:textId="77777777" w:rsidR="00A9526B" w:rsidRDefault="00A9526B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14:paraId="5D844148" w14:textId="77777777" w:rsidR="00A9526B" w:rsidRDefault="00000000">
            <w:pPr>
              <w:pStyle w:val="TableParagraph"/>
              <w:spacing w:line="230" w:lineRule="exact"/>
              <w:ind w:left="108" w:right="21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Рейтинг </w:t>
            </w:r>
            <w:r>
              <w:rPr>
                <w:b/>
                <w:i/>
                <w:sz w:val="20"/>
              </w:rPr>
              <w:t>фінансового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стану</w:t>
            </w:r>
          </w:p>
        </w:tc>
        <w:tc>
          <w:tcPr>
            <w:tcW w:w="1096" w:type="dxa"/>
            <w:gridSpan w:val="2"/>
          </w:tcPr>
          <w:p w14:paraId="35C94318" w14:textId="77777777" w:rsidR="00A9526B" w:rsidRDefault="00000000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078" w:type="dxa"/>
            <w:gridSpan w:val="2"/>
          </w:tcPr>
          <w:p w14:paraId="051FC4B1" w14:textId="77777777" w:rsidR="00A9526B" w:rsidRDefault="00000000">
            <w:pPr>
              <w:pStyle w:val="TableParagraph"/>
              <w:spacing w:before="113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140" w:type="dxa"/>
            <w:gridSpan w:val="2"/>
          </w:tcPr>
          <w:p w14:paraId="2EC96D07" w14:textId="77777777" w:rsidR="00A9526B" w:rsidRDefault="00000000">
            <w:pPr>
              <w:pStyle w:val="TableParagraph"/>
              <w:spacing w:before="113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29" w:type="dxa"/>
            <w:gridSpan w:val="2"/>
          </w:tcPr>
          <w:p w14:paraId="00687E43" w14:textId="77777777" w:rsidR="00A9526B" w:rsidRDefault="00000000">
            <w:pPr>
              <w:pStyle w:val="TableParagraph"/>
              <w:spacing w:before="11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81" w:type="dxa"/>
            <w:gridSpan w:val="2"/>
          </w:tcPr>
          <w:p w14:paraId="43C08637" w14:textId="77777777" w:rsidR="00A9526B" w:rsidRDefault="00000000">
            <w:pPr>
              <w:pStyle w:val="TableParagraph"/>
              <w:spacing w:before="11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773" w:type="dxa"/>
          </w:tcPr>
          <w:p w14:paraId="4BE9B676" w14:textId="77777777" w:rsidR="00A9526B" w:rsidRDefault="00A9526B">
            <w:pPr>
              <w:pStyle w:val="TableParagraph"/>
              <w:rPr>
                <w:sz w:val="20"/>
              </w:rPr>
            </w:pPr>
          </w:p>
        </w:tc>
      </w:tr>
    </w:tbl>
    <w:p w14:paraId="6CE00456" w14:textId="77777777" w:rsidR="00A9526B" w:rsidRDefault="00A9526B">
      <w:pPr>
        <w:rPr>
          <w:sz w:val="20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69135A24" w14:textId="77777777" w:rsidR="00A9526B" w:rsidRDefault="00000000">
      <w:pPr>
        <w:pStyle w:val="a3"/>
        <w:spacing w:before="80"/>
        <w:ind w:left="2015" w:right="1222"/>
        <w:jc w:val="center"/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4CD72162" wp14:editId="74289533">
            <wp:simplePos x="0" y="0"/>
            <wp:positionH relativeFrom="page">
              <wp:posOffset>3785234</wp:posOffset>
            </wp:positionH>
            <wp:positionV relativeFrom="page">
              <wp:posOffset>5176519</wp:posOffset>
            </wp:positionV>
            <wp:extent cx="75685" cy="233362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872" behindDoc="0" locked="0" layoutInCell="1" allowOverlap="1" wp14:anchorId="53F0B53F" wp14:editId="54660522">
            <wp:simplePos x="0" y="0"/>
            <wp:positionH relativeFrom="page">
              <wp:posOffset>3785234</wp:posOffset>
            </wp:positionH>
            <wp:positionV relativeFrom="page">
              <wp:posOffset>6548754</wp:posOffset>
            </wp:positionV>
            <wp:extent cx="75685" cy="233362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68DFBB9F" wp14:editId="6A2DAD88">
            <wp:simplePos x="0" y="0"/>
            <wp:positionH relativeFrom="page">
              <wp:posOffset>3785234</wp:posOffset>
            </wp:positionH>
            <wp:positionV relativeFrom="page">
              <wp:posOffset>7576819</wp:posOffset>
            </wp:positionV>
            <wp:extent cx="75685" cy="23336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75673463" wp14:editId="1351AF15">
            <wp:simplePos x="0" y="0"/>
            <wp:positionH relativeFrom="page">
              <wp:posOffset>3785234</wp:posOffset>
            </wp:positionH>
            <wp:positionV relativeFrom="page">
              <wp:posOffset>8263254</wp:posOffset>
            </wp:positionV>
            <wp:extent cx="75890" cy="233362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  <w:r>
        <w:rPr>
          <w:spacing w:val="-1"/>
        </w:rPr>
        <w:t xml:space="preserve"> </w:t>
      </w:r>
      <w:r>
        <w:t>З</w:t>
      </w:r>
    </w:p>
    <w:p w14:paraId="2675FD82" w14:textId="77777777" w:rsidR="00A9526B" w:rsidRDefault="00000000">
      <w:pPr>
        <w:pStyle w:val="a3"/>
        <w:spacing w:before="163"/>
        <w:ind w:left="788"/>
        <w:jc w:val="center"/>
      </w:pPr>
      <w:r>
        <w:t>Схема</w:t>
      </w:r>
      <w:r>
        <w:rPr>
          <w:spacing w:val="-3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інвентаризацій</w:t>
      </w:r>
      <w:r>
        <w:rPr>
          <w:spacing w:val="-5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дебіторами</w:t>
      </w:r>
    </w:p>
    <w:p w14:paraId="178B2352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4FD6B204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A782A40" w14:textId="77777777" w:rsidR="00A9526B" w:rsidRDefault="00000000">
      <w:pPr>
        <w:pStyle w:val="a3"/>
        <w:spacing w:before="1"/>
        <w:ind w:left="0"/>
        <w:jc w:val="left"/>
      </w:pPr>
      <w:r>
        <w:pict w14:anchorId="3FB66882">
          <v:shape id="_x0000_s2060" type="#_x0000_t202" style="position:absolute;margin-left:166.1pt;margin-top:18.55pt;width:296.75pt;height:26.95pt;z-index:-15704064;mso-wrap-distance-left:0;mso-wrap-distance-right:0;mso-position-horizontal-relative:page" filled="f">
            <v:textbox inset="0,0,0,0">
              <w:txbxContent>
                <w:p w14:paraId="32CBCBCC" w14:textId="77777777" w:rsidR="00A9526B" w:rsidRDefault="00000000">
                  <w:pPr>
                    <w:spacing w:before="73"/>
                    <w:ind w:left="831" w:right="88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Інвентаризація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розрахунків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дебіторами</w:t>
                  </w:r>
                </w:p>
              </w:txbxContent>
            </v:textbox>
            <w10:wrap type="topAndBottom" anchorx="page"/>
          </v:shape>
        </w:pict>
      </w:r>
    </w:p>
    <w:p w14:paraId="6EF9E18B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034E7AED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74CE7916" w14:textId="77777777" w:rsidR="00A9526B" w:rsidRDefault="00A9526B">
      <w:pPr>
        <w:pStyle w:val="a3"/>
        <w:ind w:left="0"/>
        <w:jc w:val="left"/>
        <w:rPr>
          <w:sz w:val="20"/>
        </w:rPr>
      </w:pPr>
    </w:p>
    <w:p w14:paraId="30083A88" w14:textId="77777777" w:rsidR="00A9526B" w:rsidRDefault="00A9526B">
      <w:pPr>
        <w:pStyle w:val="a3"/>
        <w:spacing w:before="9"/>
        <w:ind w:left="0"/>
        <w:jc w:val="left"/>
        <w:rPr>
          <w:sz w:val="20"/>
        </w:rPr>
      </w:pPr>
    </w:p>
    <w:p w14:paraId="46BA2F6C" w14:textId="77777777" w:rsidR="00A9526B" w:rsidRDefault="00000000">
      <w:pPr>
        <w:ind w:left="731"/>
        <w:rPr>
          <w:sz w:val="20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53D41FB0" wp14:editId="0BD08253">
            <wp:simplePos x="0" y="0"/>
            <wp:positionH relativeFrom="page">
              <wp:posOffset>3785615</wp:posOffset>
            </wp:positionH>
            <wp:positionV relativeFrom="paragraph">
              <wp:posOffset>-619811</wp:posOffset>
            </wp:positionV>
            <wp:extent cx="75481" cy="233362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246665">
          <v:shape id="_x0000_s2059" type="#_x0000_t202" style="position:absolute;left:0;text-align:left;margin-left:184.05pt;margin-top:-30.25pt;width:278.95pt;height:35.95pt;z-index:15761408;mso-position-horizontal-relative:page;mso-position-vertical-relative:text" filled="f">
            <v:textbox inset="0,0,0,0">
              <w:txbxContent>
                <w:p w14:paraId="34C0C039" w14:textId="77777777" w:rsidR="00A9526B" w:rsidRDefault="00000000">
                  <w:pPr>
                    <w:spacing w:before="66" w:line="247" w:lineRule="auto"/>
                    <w:ind w:left="109" w:right="110" w:firstLine="33"/>
                    <w:rPr>
                      <w:sz w:val="24"/>
                    </w:rPr>
                  </w:pPr>
                  <w:r>
                    <w:rPr>
                      <w:sz w:val="24"/>
                    </w:rPr>
                    <w:t>М е т а – підтвердження достовірності дебіторської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відображеної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обліку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підприємства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Відмітка</w:t>
      </w:r>
      <w:r>
        <w:rPr>
          <w:spacing w:val="-3"/>
          <w:sz w:val="20"/>
        </w:rPr>
        <w:t xml:space="preserve"> </w:t>
      </w:r>
      <w:r>
        <w:rPr>
          <w:sz w:val="20"/>
        </w:rPr>
        <w:t>про</w:t>
      </w:r>
    </w:p>
    <w:p w14:paraId="6FBA2F07" w14:textId="77777777" w:rsidR="00A9526B" w:rsidRDefault="00000000">
      <w:pPr>
        <w:tabs>
          <w:tab w:val="left" w:pos="3386"/>
          <w:tab w:val="left" w:pos="4713"/>
          <w:tab w:val="left" w:pos="7294"/>
        </w:tabs>
        <w:spacing w:before="3"/>
        <w:ind w:left="832"/>
        <w:rPr>
          <w:i/>
          <w:sz w:val="24"/>
        </w:rPr>
      </w:pPr>
      <w:r>
        <w:pict w14:anchorId="64790C07">
          <v:line id="_x0000_s2058" style="position:absolute;left:0;text-align:left;z-index:-18956288;mso-position-horizontal-relative:page" from="166.1pt,12.2pt" to="184.05pt,30.25pt">
            <w10:wrap anchorx="page"/>
          </v:line>
        </w:pict>
      </w:r>
      <w:r>
        <w:pict w14:anchorId="12CF527F">
          <v:shape id="_x0000_s2057" style="position:absolute;left:0;text-align:left;margin-left:298.05pt;margin-top:2.75pt;width:6pt;height:27.5pt;z-index:-18955776;mso-position-horizontal-relative:page" coordorigin="5961,55" coordsize="120,550" o:spt="100" adj="0,,0" path="m6011,485r-50,l6021,605r45,-90l6015,515r-4,-5l6011,485xm6027,55r-12,l6011,59r,451l6015,515r12,l6031,510r,-451l6027,55xm6081,485r-50,l6031,510r-4,5l6066,515r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17"/>
          <w:sz w:val="20"/>
        </w:rPr>
        <w:t>виконання</w:t>
      </w:r>
      <w:r>
        <w:rPr>
          <w:position w:val="17"/>
          <w:sz w:val="20"/>
        </w:rPr>
        <w:tab/>
      </w:r>
      <w:r>
        <w:rPr>
          <w:i/>
          <w:sz w:val="24"/>
        </w:rPr>
        <w:t>Г р а ф і к</w:t>
      </w:r>
      <w:r>
        <w:rPr>
          <w:i/>
          <w:sz w:val="24"/>
        </w:rPr>
        <w:tab/>
        <w:t>п р 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 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 н 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20</w:t>
      </w:r>
      <w:r>
        <w:rPr>
          <w:i/>
          <w:sz w:val="24"/>
          <w:u w:val="single"/>
        </w:rPr>
        <w:tab/>
      </w:r>
      <w:r>
        <w:rPr>
          <w:i/>
          <w:sz w:val="24"/>
        </w:rPr>
        <w:t>р і к</w:t>
      </w:r>
    </w:p>
    <w:p w14:paraId="54AB15DB" w14:textId="77777777" w:rsidR="00A9526B" w:rsidRDefault="00A9526B">
      <w:pPr>
        <w:pStyle w:val="a3"/>
        <w:spacing w:before="1" w:after="1"/>
        <w:ind w:left="0"/>
        <w:jc w:val="left"/>
        <w:rPr>
          <w:i/>
          <w:sz w:val="16"/>
        </w:rPr>
      </w:pPr>
    </w:p>
    <w:tbl>
      <w:tblPr>
        <w:tblStyle w:val="TableNormal"/>
        <w:tblW w:w="0" w:type="auto"/>
        <w:tblInd w:w="1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080"/>
        <w:gridCol w:w="361"/>
        <w:gridCol w:w="1079"/>
        <w:gridCol w:w="362"/>
        <w:gridCol w:w="2519"/>
        <w:gridCol w:w="360"/>
      </w:tblGrid>
      <w:tr w:rsidR="00A9526B" w14:paraId="7254C3EC" w14:textId="77777777">
        <w:trPr>
          <w:trHeight w:val="345"/>
        </w:trPr>
        <w:tc>
          <w:tcPr>
            <w:tcW w:w="1080" w:type="dxa"/>
          </w:tcPr>
          <w:p w14:paraId="42724534" w14:textId="77777777" w:rsidR="00A9526B" w:rsidRDefault="00000000">
            <w:pPr>
              <w:pStyle w:val="TableParagraph"/>
              <w:spacing w:before="68"/>
              <w:ind w:left="293"/>
            </w:pPr>
            <w:r>
              <w:t>10.03</w:t>
            </w:r>
          </w:p>
        </w:tc>
        <w:tc>
          <w:tcPr>
            <w:tcW w:w="360" w:type="dxa"/>
          </w:tcPr>
          <w:p w14:paraId="34D5C325" w14:textId="77777777" w:rsidR="00A9526B" w:rsidRDefault="00000000">
            <w:pPr>
              <w:pStyle w:val="TableParagraph"/>
              <w:spacing w:before="68"/>
              <w:ind w:left="152"/>
            </w:pPr>
            <w:r>
              <w:t>х</w:t>
            </w:r>
          </w:p>
        </w:tc>
        <w:tc>
          <w:tcPr>
            <w:tcW w:w="1080" w:type="dxa"/>
          </w:tcPr>
          <w:p w14:paraId="07AC2176" w14:textId="77777777" w:rsidR="00A9526B" w:rsidRDefault="00000000">
            <w:pPr>
              <w:pStyle w:val="TableParagraph"/>
              <w:spacing w:before="68"/>
              <w:ind w:left="294"/>
            </w:pPr>
            <w:r>
              <w:t>10.06</w:t>
            </w:r>
          </w:p>
        </w:tc>
        <w:tc>
          <w:tcPr>
            <w:tcW w:w="361" w:type="dxa"/>
          </w:tcPr>
          <w:p w14:paraId="718C5620" w14:textId="77777777" w:rsidR="00A9526B" w:rsidRDefault="00000000">
            <w:pPr>
              <w:pStyle w:val="TableParagraph"/>
              <w:spacing w:before="68"/>
              <w:ind w:left="152"/>
            </w:pPr>
            <w:r>
              <w:t>х</w:t>
            </w:r>
          </w:p>
        </w:tc>
        <w:tc>
          <w:tcPr>
            <w:tcW w:w="1079" w:type="dxa"/>
            <w:tcBorders>
              <w:right w:val="single" w:sz="8" w:space="0" w:color="000000"/>
            </w:tcBorders>
          </w:tcPr>
          <w:p w14:paraId="2FD0F48D" w14:textId="77777777" w:rsidR="00A9526B" w:rsidRDefault="00000000">
            <w:pPr>
              <w:pStyle w:val="TableParagraph"/>
              <w:spacing w:before="68"/>
              <w:ind w:left="290"/>
            </w:pPr>
            <w:r>
              <w:t>10.10</w:t>
            </w:r>
          </w:p>
        </w:tc>
        <w:tc>
          <w:tcPr>
            <w:tcW w:w="362" w:type="dxa"/>
            <w:tcBorders>
              <w:left w:val="single" w:sz="8" w:space="0" w:color="000000"/>
              <w:right w:val="single" w:sz="8" w:space="0" w:color="000000"/>
            </w:tcBorders>
          </w:tcPr>
          <w:p w14:paraId="7E42807D" w14:textId="77777777" w:rsidR="00A9526B" w:rsidRDefault="00A9526B">
            <w:pPr>
              <w:pStyle w:val="TableParagraph"/>
            </w:pPr>
          </w:p>
        </w:tc>
        <w:tc>
          <w:tcPr>
            <w:tcW w:w="2519" w:type="dxa"/>
            <w:tcBorders>
              <w:left w:val="single" w:sz="8" w:space="0" w:color="000000"/>
              <w:right w:val="single" w:sz="8" w:space="0" w:color="000000"/>
            </w:tcBorders>
          </w:tcPr>
          <w:p w14:paraId="58482F40" w14:textId="77777777" w:rsidR="00A9526B" w:rsidRDefault="00000000">
            <w:pPr>
              <w:pStyle w:val="TableParagraph"/>
              <w:spacing w:before="68"/>
              <w:ind w:left="302"/>
            </w:pPr>
            <w:r>
              <w:t>обов’язкові</w:t>
            </w:r>
            <w:r>
              <w:rPr>
                <w:spacing w:val="-1"/>
              </w:rPr>
              <w:t xml:space="preserve"> </w:t>
            </w:r>
            <w:r>
              <w:t>випадки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14:paraId="64497D32" w14:textId="77777777" w:rsidR="00A9526B" w:rsidRDefault="00A9526B">
            <w:pPr>
              <w:pStyle w:val="TableParagraph"/>
            </w:pPr>
          </w:p>
        </w:tc>
      </w:tr>
    </w:tbl>
    <w:p w14:paraId="38ED2FFE" w14:textId="77777777" w:rsidR="00A9526B" w:rsidRDefault="00000000">
      <w:pPr>
        <w:tabs>
          <w:tab w:val="left" w:pos="1252"/>
        </w:tabs>
        <w:spacing w:before="245"/>
        <w:ind w:left="33"/>
        <w:jc w:val="center"/>
        <w:rPr>
          <w:i/>
          <w:sz w:val="24"/>
        </w:rPr>
      </w:pPr>
      <w:r>
        <w:pict w14:anchorId="369C7F78">
          <v:shape id="_x0000_s2056" style="position:absolute;left:0;text-align:left;margin-left:298.1pt;margin-top:-.95pt;width:6pt;height:45.5pt;z-index:-18955264;mso-position-horizontal-relative:page;mso-position-vertical-relative:text" coordorigin="5962,-19" coordsize="120,910" o:spt="100" adj="0,,0" path="m6012,771r-50,l6022,891r45,-90l6016,801r-4,-4l6012,771xm6027,-19r-12,l6011,-15r1,812l6016,801r11,l6032,797,6031,-9r,-6l6027,-19xm6082,771r-50,l6032,797r-5,4l6067,801r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58848" behindDoc="0" locked="0" layoutInCell="1" allowOverlap="1" wp14:anchorId="2CD2F450" wp14:editId="33F3731C">
            <wp:simplePos x="0" y="0"/>
            <wp:positionH relativeFrom="page">
              <wp:posOffset>3785234</wp:posOffset>
            </wp:positionH>
            <wp:positionV relativeFrom="paragraph">
              <wp:posOffset>902374</wp:posOffset>
            </wp:positionV>
            <wp:extent cx="75890" cy="233362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Е 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 и</w:t>
      </w:r>
      <w:r>
        <w:rPr>
          <w:i/>
          <w:sz w:val="24"/>
        </w:rPr>
        <w:tab/>
        <w:t>п р 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 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 н я</w:t>
      </w:r>
    </w:p>
    <w:p w14:paraId="7E56F577" w14:textId="77777777" w:rsidR="00A9526B" w:rsidRDefault="00000000">
      <w:pPr>
        <w:pStyle w:val="a3"/>
        <w:spacing w:before="1"/>
        <w:ind w:left="0"/>
        <w:jc w:val="left"/>
        <w:rPr>
          <w:i/>
        </w:rPr>
      </w:pPr>
      <w:r>
        <w:pict w14:anchorId="1D93CF0B">
          <v:shape id="_x0000_s2055" type="#_x0000_t202" style="position:absolute;margin-left:103.05pt;margin-top:18.55pt;width:413.95pt;height:27pt;z-index:-15703552;mso-wrap-distance-left:0;mso-wrap-distance-right:0;mso-position-horizontal-relative:page" filled="f">
            <v:textbox inset="0,0,0,0">
              <w:txbxContent>
                <w:p w14:paraId="14B3E49E" w14:textId="77777777" w:rsidR="00A9526B" w:rsidRDefault="00000000">
                  <w:pPr>
                    <w:spacing w:before="80"/>
                    <w:ind w:left="144"/>
                  </w:pPr>
                  <w:r>
                    <w:rPr>
                      <w:b/>
                    </w:rPr>
                    <w:t>Етап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Встановлення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осіб,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відповідальних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проведення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інвентаризації</w:t>
                  </w:r>
                </w:p>
              </w:txbxContent>
            </v:textbox>
            <w10:wrap type="topAndBottom" anchorx="page"/>
          </v:shape>
        </w:pict>
      </w:r>
      <w:r>
        <w:pict w14:anchorId="4A7A929E">
          <v:shape id="_x0000_s2054" type="#_x0000_t202" style="position:absolute;margin-left:103.05pt;margin-top:63.55pt;width:413.95pt;height:45.1pt;z-index:-15703040;mso-wrap-distance-left:0;mso-wrap-distance-right:0;mso-position-horizontal-relative:page" filled="f">
            <v:textbox inset="0,0,0,0">
              <w:txbxContent>
                <w:p w14:paraId="09FAE9C4" w14:textId="77777777" w:rsidR="00A9526B" w:rsidRDefault="00000000">
                  <w:pPr>
                    <w:spacing w:before="68"/>
                    <w:ind w:left="17" w:right="36"/>
                    <w:jc w:val="both"/>
                  </w:pPr>
                  <w:r>
                    <w:rPr>
                      <w:b/>
                    </w:rPr>
                    <w:t xml:space="preserve">Етап 2. </w:t>
                  </w:r>
                  <w:r>
                    <w:t>Узгодження сум заборгованостей, тобто передача всім дебіторам виписок про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їх заборгованість (актів звірки розрахунків) та на протязі 10 днів отримання від 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підтвердження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заборгованості 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її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заперечення</w:t>
                  </w:r>
                </w:p>
              </w:txbxContent>
            </v:textbox>
            <w10:wrap type="topAndBottom" anchorx="page"/>
          </v:shape>
        </w:pict>
      </w:r>
      <w:r>
        <w:pict w14:anchorId="5B578506">
          <v:shape id="_x0000_s2053" type="#_x0000_t202" style="position:absolute;margin-left:103.05pt;margin-top:126.5pt;width:413.95pt;height:90.05pt;z-index:-15702528;mso-wrap-distance-left:0;mso-wrap-distance-right:0;mso-position-horizontal-relative:page" filled="f">
            <v:textbox inset="0,0,0,0">
              <w:txbxContent>
                <w:p w14:paraId="2488AFB8" w14:textId="77777777" w:rsidR="00A9526B" w:rsidRDefault="00000000">
                  <w:pPr>
                    <w:spacing w:before="67"/>
                    <w:ind w:left="144" w:right="141"/>
                    <w:jc w:val="both"/>
                  </w:pPr>
                  <w:r>
                    <w:rPr>
                      <w:b/>
                    </w:rPr>
                    <w:t xml:space="preserve">Етап 3. </w:t>
                  </w:r>
                  <w:r>
                    <w:t>Відображення на рахунках обліку узгодженої з дебіторами заборгованості 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урахуванням встановлених відхилень на першому етапі. При цьому обов’язковим 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встановлення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відповідності:</w:t>
                  </w:r>
                </w:p>
                <w:p w14:paraId="2AC9EEE7" w14:textId="77777777" w:rsidR="00A9526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ind w:left="269" w:hanging="126"/>
                    <w:jc w:val="both"/>
                  </w:pPr>
                  <w:r>
                    <w:t>строків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погашення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заборгованості 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рахунків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обліку,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яких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відображена;</w:t>
                  </w:r>
                </w:p>
                <w:p w14:paraId="1FDECB38" w14:textId="77777777" w:rsidR="00A9526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7"/>
                    </w:tabs>
                    <w:spacing w:before="34" w:line="244" w:lineRule="auto"/>
                    <w:ind w:right="144" w:firstLine="0"/>
                    <w:jc w:val="both"/>
                  </w:pPr>
                  <w:r>
                    <w:t>сутності заборгованості (грошова чи товарна, класифікована за видами діяльності)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рахунків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обліку, на яких вона відображена</w:t>
                  </w:r>
                </w:p>
              </w:txbxContent>
            </v:textbox>
            <w10:wrap type="topAndBottom" anchorx="page"/>
          </v:shape>
        </w:pict>
      </w:r>
      <w:r>
        <w:pict w14:anchorId="479717E9">
          <v:shape id="_x0000_s2052" type="#_x0000_t202" style="position:absolute;margin-left:103.05pt;margin-top:234.55pt;width:413.95pt;height:62.95pt;z-index:-15702016;mso-wrap-distance-left:0;mso-wrap-distance-right:0;mso-position-horizontal-relative:page" filled="f">
            <v:textbox inset="0,0,0,0">
              <w:txbxContent>
                <w:p w14:paraId="0A56C49A" w14:textId="77777777" w:rsidR="00A9526B" w:rsidRDefault="00000000">
                  <w:pPr>
                    <w:spacing w:before="68" w:line="242" w:lineRule="auto"/>
                    <w:ind w:left="144" w:right="141"/>
                    <w:jc w:val="both"/>
                  </w:pPr>
                  <w:r>
                    <w:rPr>
                      <w:b/>
                    </w:rPr>
                    <w:t>Етап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Оцінка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аналіз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якості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дебіторської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заборгованості.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цьому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треба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виокремити нормальну, сумнівну та безнадійну заборгованість, які повинні бути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відповідно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відображені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обліку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(під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сумнівну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заборгованість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створити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резерв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сумнівних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боргів;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безнадійні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борги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списати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 балансу)</w:t>
                  </w:r>
                </w:p>
              </w:txbxContent>
            </v:textbox>
            <w10:wrap type="topAndBottom" anchorx="page"/>
          </v:shape>
        </w:pict>
      </w:r>
      <w:r>
        <w:pict w14:anchorId="0A7D3298">
          <v:shape id="_x0000_s2051" type="#_x0000_t202" style="position:absolute;margin-left:103.05pt;margin-top:315.5pt;width:413.95pt;height:36.05pt;z-index:-15701504;mso-wrap-distance-left:0;mso-wrap-distance-right:0;mso-position-horizontal-relative:page" filled="f">
            <v:textbox inset="0,0,0,0">
              <w:txbxContent>
                <w:p w14:paraId="3099A2FA" w14:textId="77777777" w:rsidR="00A9526B" w:rsidRDefault="00000000">
                  <w:pPr>
                    <w:spacing w:before="68" w:line="247" w:lineRule="auto"/>
                    <w:ind w:left="144"/>
                  </w:pPr>
                  <w:r>
                    <w:rPr>
                      <w:b/>
                    </w:rPr>
                    <w:t>Етап</w:t>
                  </w:r>
                  <w:r>
                    <w:rPr>
                      <w:b/>
                      <w:spacing w:val="38"/>
                    </w:rPr>
                    <w:t xml:space="preserve"> </w:t>
                  </w: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38"/>
                    </w:rPr>
                    <w:t xml:space="preserve"> </w:t>
                  </w:r>
                  <w:r>
                    <w:t>Документальне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оформлення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результатів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інвентаризації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складання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Акту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інвентаризації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розрахунків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покупцями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іншими дебіторами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довідки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нього</w:t>
                  </w:r>
                </w:p>
              </w:txbxContent>
            </v:textbox>
            <w10:wrap type="topAndBottom" anchorx="page"/>
          </v:shape>
        </w:pict>
      </w:r>
      <w:r>
        <w:pict w14:anchorId="000AA8BF">
          <v:shape id="_x0000_s2050" type="#_x0000_t202" style="position:absolute;margin-left:103.05pt;margin-top:369.45pt;width:413.95pt;height:45pt;z-index:-15700992;mso-wrap-distance-left:0;mso-wrap-distance-right:0;mso-position-horizontal-relative:page" filled="f">
            <v:textbox inset="0,0,0,0">
              <w:txbxContent>
                <w:p w14:paraId="6331D8FC" w14:textId="77777777" w:rsidR="00A9526B" w:rsidRDefault="00000000">
                  <w:pPr>
                    <w:spacing w:before="68"/>
                    <w:ind w:left="144" w:right="141"/>
                    <w:jc w:val="both"/>
                  </w:pPr>
                  <w:r>
                    <w:rPr>
                      <w:b/>
                    </w:rPr>
                    <w:t xml:space="preserve">Етап 6. </w:t>
                  </w:r>
                  <w:r>
                    <w:t>Прийняття відповідних заходів щодо уникнення у майбутньому відхилень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нормального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стану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дебіторської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заборгованості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достовірного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її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відображення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обліку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та звітності</w:t>
                  </w:r>
                </w:p>
              </w:txbxContent>
            </v:textbox>
            <w10:wrap type="topAndBottom" anchorx="page"/>
          </v:shape>
        </w:pict>
      </w:r>
    </w:p>
    <w:p w14:paraId="6913E065" w14:textId="77777777" w:rsidR="00A9526B" w:rsidRDefault="00A9526B">
      <w:pPr>
        <w:pStyle w:val="a3"/>
        <w:ind w:left="0"/>
        <w:jc w:val="left"/>
        <w:rPr>
          <w:i/>
          <w:sz w:val="24"/>
        </w:rPr>
      </w:pPr>
    </w:p>
    <w:p w14:paraId="3A9480CC" w14:textId="77777777" w:rsidR="00A9526B" w:rsidRDefault="00A9526B">
      <w:pPr>
        <w:pStyle w:val="a3"/>
        <w:spacing w:before="8"/>
        <w:ind w:left="0"/>
        <w:jc w:val="left"/>
        <w:rPr>
          <w:i/>
          <w:sz w:val="23"/>
        </w:rPr>
      </w:pPr>
    </w:p>
    <w:p w14:paraId="6E1DE07B" w14:textId="77777777" w:rsidR="00A9526B" w:rsidRDefault="00A9526B">
      <w:pPr>
        <w:pStyle w:val="a3"/>
        <w:ind w:left="0"/>
        <w:jc w:val="left"/>
        <w:rPr>
          <w:i/>
          <w:sz w:val="24"/>
        </w:rPr>
      </w:pPr>
    </w:p>
    <w:p w14:paraId="0B39CEBD" w14:textId="77777777" w:rsidR="00A9526B" w:rsidRDefault="00A9526B">
      <w:pPr>
        <w:pStyle w:val="a3"/>
        <w:ind w:left="0"/>
        <w:jc w:val="left"/>
        <w:rPr>
          <w:i/>
          <w:sz w:val="24"/>
        </w:rPr>
      </w:pPr>
    </w:p>
    <w:p w14:paraId="43BCEC78" w14:textId="77777777" w:rsidR="00A9526B" w:rsidRDefault="00A9526B">
      <w:pPr>
        <w:pStyle w:val="a3"/>
        <w:spacing w:before="10"/>
        <w:ind w:left="0"/>
        <w:jc w:val="left"/>
        <w:rPr>
          <w:i/>
          <w:sz w:val="23"/>
        </w:rPr>
      </w:pPr>
    </w:p>
    <w:p w14:paraId="41C8A032" w14:textId="77777777" w:rsidR="00A9526B" w:rsidRDefault="00A9526B">
      <w:pPr>
        <w:rPr>
          <w:sz w:val="23"/>
        </w:rPr>
        <w:sectPr w:rsidR="00A9526B">
          <w:pgSz w:w="11910" w:h="16840"/>
          <w:pgMar w:top="1040" w:right="620" w:bottom="280" w:left="1400" w:header="710" w:footer="0" w:gutter="0"/>
          <w:cols w:space="720"/>
        </w:sectPr>
      </w:pPr>
    </w:p>
    <w:p w14:paraId="48B66785" w14:textId="77777777" w:rsidR="00A9526B" w:rsidRDefault="00A9526B">
      <w:pPr>
        <w:pStyle w:val="a3"/>
        <w:spacing w:before="4"/>
        <w:ind w:left="0"/>
        <w:jc w:val="left"/>
        <w:rPr>
          <w:i/>
          <w:sz w:val="17"/>
        </w:rPr>
      </w:pPr>
    </w:p>
    <w:sectPr w:rsidR="00A9526B">
      <w:pgSz w:w="11910" w:h="16840"/>
      <w:pgMar w:top="1040" w:right="620" w:bottom="280" w:left="14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3310" w14:textId="77777777" w:rsidR="00D9714D" w:rsidRDefault="00D9714D">
      <w:r>
        <w:separator/>
      </w:r>
    </w:p>
  </w:endnote>
  <w:endnote w:type="continuationSeparator" w:id="0">
    <w:p w14:paraId="71F28E8B" w14:textId="77777777" w:rsidR="00D9714D" w:rsidRDefault="00D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83E6" w14:textId="77777777" w:rsidR="00D9714D" w:rsidRDefault="00D9714D">
      <w:r>
        <w:separator/>
      </w:r>
    </w:p>
  </w:footnote>
  <w:footnote w:type="continuationSeparator" w:id="0">
    <w:p w14:paraId="3B740FE0" w14:textId="77777777" w:rsidR="00D9714D" w:rsidRDefault="00D9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5505" w14:textId="77777777" w:rsidR="00A9526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7A627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34.5pt;width:18pt;height:15.3pt;z-index:-251658752;mso-position-horizontal-relative:page;mso-position-vertical-relative:page" filled="f" stroked="f">
          <v:textbox inset="0,0,0,0">
            <w:txbxContent>
              <w:p w14:paraId="432A653D" w14:textId="77777777" w:rsidR="00A9526B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186"/>
    <w:multiLevelType w:val="multilevel"/>
    <w:tmpl w:val="9DF442EE"/>
    <w:lvl w:ilvl="0">
      <w:start w:val="1"/>
      <w:numFmt w:val="decimal"/>
      <w:lvlText w:val="%1"/>
      <w:lvlJc w:val="left"/>
      <w:pPr>
        <w:ind w:left="1022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9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562"/>
      </w:pPr>
      <w:rPr>
        <w:rFonts w:hint="default"/>
        <w:lang w:val="uk-UA" w:eastAsia="en-US" w:bidi="ar-SA"/>
      </w:rPr>
    </w:lvl>
  </w:abstractNum>
  <w:abstractNum w:abstractNumId="1" w15:restartNumberingAfterBreak="0">
    <w:nsid w:val="13B83AD1"/>
    <w:multiLevelType w:val="hybridMultilevel"/>
    <w:tmpl w:val="4B705D08"/>
    <w:lvl w:ilvl="0" w:tplc="61124FBE">
      <w:start w:val="1"/>
      <w:numFmt w:val="decimal"/>
      <w:lvlText w:val="%1."/>
      <w:lvlJc w:val="left"/>
      <w:pPr>
        <w:ind w:left="3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F45B82">
      <w:numFmt w:val="bullet"/>
      <w:lvlText w:val="•"/>
      <w:lvlJc w:val="left"/>
      <w:pPr>
        <w:ind w:left="1258" w:hanging="504"/>
      </w:pPr>
      <w:rPr>
        <w:rFonts w:hint="default"/>
        <w:lang w:val="uk-UA" w:eastAsia="en-US" w:bidi="ar-SA"/>
      </w:rPr>
    </w:lvl>
    <w:lvl w:ilvl="2" w:tplc="E2660066">
      <w:numFmt w:val="bullet"/>
      <w:lvlText w:val="•"/>
      <w:lvlJc w:val="left"/>
      <w:pPr>
        <w:ind w:left="2217" w:hanging="504"/>
      </w:pPr>
      <w:rPr>
        <w:rFonts w:hint="default"/>
        <w:lang w:val="uk-UA" w:eastAsia="en-US" w:bidi="ar-SA"/>
      </w:rPr>
    </w:lvl>
    <w:lvl w:ilvl="3" w:tplc="AD2AAAE8">
      <w:numFmt w:val="bullet"/>
      <w:lvlText w:val="•"/>
      <w:lvlJc w:val="left"/>
      <w:pPr>
        <w:ind w:left="3175" w:hanging="504"/>
      </w:pPr>
      <w:rPr>
        <w:rFonts w:hint="default"/>
        <w:lang w:val="uk-UA" w:eastAsia="en-US" w:bidi="ar-SA"/>
      </w:rPr>
    </w:lvl>
    <w:lvl w:ilvl="4" w:tplc="28E4297A">
      <w:numFmt w:val="bullet"/>
      <w:lvlText w:val="•"/>
      <w:lvlJc w:val="left"/>
      <w:pPr>
        <w:ind w:left="4134" w:hanging="504"/>
      </w:pPr>
      <w:rPr>
        <w:rFonts w:hint="default"/>
        <w:lang w:val="uk-UA" w:eastAsia="en-US" w:bidi="ar-SA"/>
      </w:rPr>
    </w:lvl>
    <w:lvl w:ilvl="5" w:tplc="8E86219A">
      <w:numFmt w:val="bullet"/>
      <w:lvlText w:val="•"/>
      <w:lvlJc w:val="left"/>
      <w:pPr>
        <w:ind w:left="5093" w:hanging="504"/>
      </w:pPr>
      <w:rPr>
        <w:rFonts w:hint="default"/>
        <w:lang w:val="uk-UA" w:eastAsia="en-US" w:bidi="ar-SA"/>
      </w:rPr>
    </w:lvl>
    <w:lvl w:ilvl="6" w:tplc="61043852">
      <w:numFmt w:val="bullet"/>
      <w:lvlText w:val="•"/>
      <w:lvlJc w:val="left"/>
      <w:pPr>
        <w:ind w:left="6051" w:hanging="504"/>
      </w:pPr>
      <w:rPr>
        <w:rFonts w:hint="default"/>
        <w:lang w:val="uk-UA" w:eastAsia="en-US" w:bidi="ar-SA"/>
      </w:rPr>
    </w:lvl>
    <w:lvl w:ilvl="7" w:tplc="0B4816BC">
      <w:numFmt w:val="bullet"/>
      <w:lvlText w:val="•"/>
      <w:lvlJc w:val="left"/>
      <w:pPr>
        <w:ind w:left="7010" w:hanging="504"/>
      </w:pPr>
      <w:rPr>
        <w:rFonts w:hint="default"/>
        <w:lang w:val="uk-UA" w:eastAsia="en-US" w:bidi="ar-SA"/>
      </w:rPr>
    </w:lvl>
    <w:lvl w:ilvl="8" w:tplc="85CC5518">
      <w:numFmt w:val="bullet"/>
      <w:lvlText w:val="•"/>
      <w:lvlJc w:val="left"/>
      <w:pPr>
        <w:ind w:left="7969" w:hanging="504"/>
      </w:pPr>
      <w:rPr>
        <w:rFonts w:hint="default"/>
        <w:lang w:val="uk-UA" w:eastAsia="en-US" w:bidi="ar-SA"/>
      </w:rPr>
    </w:lvl>
  </w:abstractNum>
  <w:abstractNum w:abstractNumId="2" w15:restartNumberingAfterBreak="0">
    <w:nsid w:val="14F06E65"/>
    <w:multiLevelType w:val="hybridMultilevel"/>
    <w:tmpl w:val="CE0AE218"/>
    <w:lvl w:ilvl="0" w:tplc="37D42A88">
      <w:start w:val="2"/>
      <w:numFmt w:val="decimal"/>
      <w:lvlText w:val="%1)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7EE24A">
      <w:numFmt w:val="bullet"/>
      <w:lvlText w:val="•"/>
      <w:lvlJc w:val="left"/>
      <w:pPr>
        <w:ind w:left="1258" w:hanging="324"/>
      </w:pPr>
      <w:rPr>
        <w:rFonts w:hint="default"/>
        <w:lang w:val="uk-UA" w:eastAsia="en-US" w:bidi="ar-SA"/>
      </w:rPr>
    </w:lvl>
    <w:lvl w:ilvl="2" w:tplc="C074CADE">
      <w:numFmt w:val="bullet"/>
      <w:lvlText w:val="•"/>
      <w:lvlJc w:val="left"/>
      <w:pPr>
        <w:ind w:left="2217" w:hanging="324"/>
      </w:pPr>
      <w:rPr>
        <w:rFonts w:hint="default"/>
        <w:lang w:val="uk-UA" w:eastAsia="en-US" w:bidi="ar-SA"/>
      </w:rPr>
    </w:lvl>
    <w:lvl w:ilvl="3" w:tplc="1AF6A4EC">
      <w:numFmt w:val="bullet"/>
      <w:lvlText w:val="•"/>
      <w:lvlJc w:val="left"/>
      <w:pPr>
        <w:ind w:left="3175" w:hanging="324"/>
      </w:pPr>
      <w:rPr>
        <w:rFonts w:hint="default"/>
        <w:lang w:val="uk-UA" w:eastAsia="en-US" w:bidi="ar-SA"/>
      </w:rPr>
    </w:lvl>
    <w:lvl w:ilvl="4" w:tplc="9580D548">
      <w:numFmt w:val="bullet"/>
      <w:lvlText w:val="•"/>
      <w:lvlJc w:val="left"/>
      <w:pPr>
        <w:ind w:left="4134" w:hanging="324"/>
      </w:pPr>
      <w:rPr>
        <w:rFonts w:hint="default"/>
        <w:lang w:val="uk-UA" w:eastAsia="en-US" w:bidi="ar-SA"/>
      </w:rPr>
    </w:lvl>
    <w:lvl w:ilvl="5" w:tplc="CC962E30">
      <w:numFmt w:val="bullet"/>
      <w:lvlText w:val="•"/>
      <w:lvlJc w:val="left"/>
      <w:pPr>
        <w:ind w:left="5093" w:hanging="324"/>
      </w:pPr>
      <w:rPr>
        <w:rFonts w:hint="default"/>
        <w:lang w:val="uk-UA" w:eastAsia="en-US" w:bidi="ar-SA"/>
      </w:rPr>
    </w:lvl>
    <w:lvl w:ilvl="6" w:tplc="5C583710">
      <w:numFmt w:val="bullet"/>
      <w:lvlText w:val="•"/>
      <w:lvlJc w:val="left"/>
      <w:pPr>
        <w:ind w:left="6051" w:hanging="324"/>
      </w:pPr>
      <w:rPr>
        <w:rFonts w:hint="default"/>
        <w:lang w:val="uk-UA" w:eastAsia="en-US" w:bidi="ar-SA"/>
      </w:rPr>
    </w:lvl>
    <w:lvl w:ilvl="7" w:tplc="DEFE3CEC">
      <w:numFmt w:val="bullet"/>
      <w:lvlText w:val="•"/>
      <w:lvlJc w:val="left"/>
      <w:pPr>
        <w:ind w:left="7010" w:hanging="324"/>
      </w:pPr>
      <w:rPr>
        <w:rFonts w:hint="default"/>
        <w:lang w:val="uk-UA" w:eastAsia="en-US" w:bidi="ar-SA"/>
      </w:rPr>
    </w:lvl>
    <w:lvl w:ilvl="8" w:tplc="7DFEE300">
      <w:numFmt w:val="bullet"/>
      <w:lvlText w:val="•"/>
      <w:lvlJc w:val="left"/>
      <w:pPr>
        <w:ind w:left="7969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198E108D"/>
    <w:multiLevelType w:val="multilevel"/>
    <w:tmpl w:val="5C1AECCE"/>
    <w:lvl w:ilvl="0">
      <w:start w:val="3"/>
      <w:numFmt w:val="decimal"/>
      <w:lvlText w:val="%1"/>
      <w:lvlJc w:val="left"/>
      <w:pPr>
        <w:ind w:left="1514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3" w:hanging="493"/>
      </w:pPr>
      <w:rPr>
        <w:rFonts w:hint="default"/>
        <w:lang w:val="uk-UA" w:eastAsia="en-US" w:bidi="ar-SA"/>
      </w:rPr>
    </w:lvl>
  </w:abstractNum>
  <w:abstractNum w:abstractNumId="4" w15:restartNumberingAfterBreak="0">
    <w:nsid w:val="1E8D33BE"/>
    <w:multiLevelType w:val="hybridMultilevel"/>
    <w:tmpl w:val="88EA037E"/>
    <w:lvl w:ilvl="0" w:tplc="3A041268">
      <w:start w:val="1"/>
      <w:numFmt w:val="decimal"/>
      <w:lvlText w:val="%1."/>
      <w:lvlJc w:val="left"/>
      <w:pPr>
        <w:ind w:left="302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5688ECC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9FE6C70">
      <w:numFmt w:val="bullet"/>
      <w:lvlText w:val="–"/>
      <w:lvlJc w:val="left"/>
      <w:pPr>
        <w:ind w:left="10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5D6ED68E">
      <w:numFmt w:val="bullet"/>
      <w:lvlText w:val="•"/>
      <w:lvlJc w:val="left"/>
      <w:pPr>
        <w:ind w:left="2128" w:hanging="293"/>
      </w:pPr>
      <w:rPr>
        <w:rFonts w:hint="default"/>
        <w:lang w:val="uk-UA" w:eastAsia="en-US" w:bidi="ar-SA"/>
      </w:rPr>
    </w:lvl>
    <w:lvl w:ilvl="4" w:tplc="C1463838">
      <w:numFmt w:val="bullet"/>
      <w:lvlText w:val="•"/>
      <w:lvlJc w:val="left"/>
      <w:pPr>
        <w:ind w:left="3236" w:hanging="293"/>
      </w:pPr>
      <w:rPr>
        <w:rFonts w:hint="default"/>
        <w:lang w:val="uk-UA" w:eastAsia="en-US" w:bidi="ar-SA"/>
      </w:rPr>
    </w:lvl>
    <w:lvl w:ilvl="5" w:tplc="17C8CBF6">
      <w:numFmt w:val="bullet"/>
      <w:lvlText w:val="•"/>
      <w:lvlJc w:val="left"/>
      <w:pPr>
        <w:ind w:left="4344" w:hanging="293"/>
      </w:pPr>
      <w:rPr>
        <w:rFonts w:hint="default"/>
        <w:lang w:val="uk-UA" w:eastAsia="en-US" w:bidi="ar-SA"/>
      </w:rPr>
    </w:lvl>
    <w:lvl w:ilvl="6" w:tplc="562E9760">
      <w:numFmt w:val="bullet"/>
      <w:lvlText w:val="•"/>
      <w:lvlJc w:val="left"/>
      <w:pPr>
        <w:ind w:left="5453" w:hanging="293"/>
      </w:pPr>
      <w:rPr>
        <w:rFonts w:hint="default"/>
        <w:lang w:val="uk-UA" w:eastAsia="en-US" w:bidi="ar-SA"/>
      </w:rPr>
    </w:lvl>
    <w:lvl w:ilvl="7" w:tplc="E8FEEB32">
      <w:numFmt w:val="bullet"/>
      <w:lvlText w:val="•"/>
      <w:lvlJc w:val="left"/>
      <w:pPr>
        <w:ind w:left="6561" w:hanging="293"/>
      </w:pPr>
      <w:rPr>
        <w:rFonts w:hint="default"/>
        <w:lang w:val="uk-UA" w:eastAsia="en-US" w:bidi="ar-SA"/>
      </w:rPr>
    </w:lvl>
    <w:lvl w:ilvl="8" w:tplc="6EB45F7A">
      <w:numFmt w:val="bullet"/>
      <w:lvlText w:val="•"/>
      <w:lvlJc w:val="left"/>
      <w:pPr>
        <w:ind w:left="7669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20FA3E3B"/>
    <w:multiLevelType w:val="hybridMultilevel"/>
    <w:tmpl w:val="537C332A"/>
    <w:lvl w:ilvl="0" w:tplc="2CC00FBA">
      <w:start w:val="1"/>
      <w:numFmt w:val="decimal"/>
      <w:lvlText w:val="%1."/>
      <w:lvlJc w:val="left"/>
      <w:pPr>
        <w:ind w:left="30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F633AC">
      <w:numFmt w:val="bullet"/>
      <w:lvlText w:val="•"/>
      <w:lvlJc w:val="left"/>
      <w:pPr>
        <w:ind w:left="1258" w:hanging="291"/>
      </w:pPr>
      <w:rPr>
        <w:rFonts w:hint="default"/>
        <w:lang w:val="uk-UA" w:eastAsia="en-US" w:bidi="ar-SA"/>
      </w:rPr>
    </w:lvl>
    <w:lvl w:ilvl="2" w:tplc="93FE2378">
      <w:numFmt w:val="bullet"/>
      <w:lvlText w:val="•"/>
      <w:lvlJc w:val="left"/>
      <w:pPr>
        <w:ind w:left="2217" w:hanging="291"/>
      </w:pPr>
      <w:rPr>
        <w:rFonts w:hint="default"/>
        <w:lang w:val="uk-UA" w:eastAsia="en-US" w:bidi="ar-SA"/>
      </w:rPr>
    </w:lvl>
    <w:lvl w:ilvl="3" w:tplc="218C62CC">
      <w:numFmt w:val="bullet"/>
      <w:lvlText w:val="•"/>
      <w:lvlJc w:val="left"/>
      <w:pPr>
        <w:ind w:left="3175" w:hanging="291"/>
      </w:pPr>
      <w:rPr>
        <w:rFonts w:hint="default"/>
        <w:lang w:val="uk-UA" w:eastAsia="en-US" w:bidi="ar-SA"/>
      </w:rPr>
    </w:lvl>
    <w:lvl w:ilvl="4" w:tplc="8722AFD2">
      <w:numFmt w:val="bullet"/>
      <w:lvlText w:val="•"/>
      <w:lvlJc w:val="left"/>
      <w:pPr>
        <w:ind w:left="4134" w:hanging="291"/>
      </w:pPr>
      <w:rPr>
        <w:rFonts w:hint="default"/>
        <w:lang w:val="uk-UA" w:eastAsia="en-US" w:bidi="ar-SA"/>
      </w:rPr>
    </w:lvl>
    <w:lvl w:ilvl="5" w:tplc="B3C64222">
      <w:numFmt w:val="bullet"/>
      <w:lvlText w:val="•"/>
      <w:lvlJc w:val="left"/>
      <w:pPr>
        <w:ind w:left="5093" w:hanging="291"/>
      </w:pPr>
      <w:rPr>
        <w:rFonts w:hint="default"/>
        <w:lang w:val="uk-UA" w:eastAsia="en-US" w:bidi="ar-SA"/>
      </w:rPr>
    </w:lvl>
    <w:lvl w:ilvl="6" w:tplc="9042A538">
      <w:numFmt w:val="bullet"/>
      <w:lvlText w:val="•"/>
      <w:lvlJc w:val="left"/>
      <w:pPr>
        <w:ind w:left="6051" w:hanging="291"/>
      </w:pPr>
      <w:rPr>
        <w:rFonts w:hint="default"/>
        <w:lang w:val="uk-UA" w:eastAsia="en-US" w:bidi="ar-SA"/>
      </w:rPr>
    </w:lvl>
    <w:lvl w:ilvl="7" w:tplc="DACC7098">
      <w:numFmt w:val="bullet"/>
      <w:lvlText w:val="•"/>
      <w:lvlJc w:val="left"/>
      <w:pPr>
        <w:ind w:left="7010" w:hanging="291"/>
      </w:pPr>
      <w:rPr>
        <w:rFonts w:hint="default"/>
        <w:lang w:val="uk-UA" w:eastAsia="en-US" w:bidi="ar-SA"/>
      </w:rPr>
    </w:lvl>
    <w:lvl w:ilvl="8" w:tplc="04CC805A">
      <w:numFmt w:val="bullet"/>
      <w:lvlText w:val="•"/>
      <w:lvlJc w:val="left"/>
      <w:pPr>
        <w:ind w:left="7969" w:hanging="291"/>
      </w:pPr>
      <w:rPr>
        <w:rFonts w:hint="default"/>
        <w:lang w:val="uk-UA" w:eastAsia="en-US" w:bidi="ar-SA"/>
      </w:rPr>
    </w:lvl>
  </w:abstractNum>
  <w:abstractNum w:abstractNumId="6" w15:restartNumberingAfterBreak="0">
    <w:nsid w:val="24AC1544"/>
    <w:multiLevelType w:val="multilevel"/>
    <w:tmpl w:val="0A82668C"/>
    <w:lvl w:ilvl="0">
      <w:start w:val="2"/>
      <w:numFmt w:val="decimal"/>
      <w:lvlText w:val="%1"/>
      <w:lvlJc w:val="left"/>
      <w:pPr>
        <w:ind w:left="302" w:hanging="10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10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7" w:hanging="10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5" w:hanging="10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4" w:hanging="10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10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10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10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1003"/>
      </w:pPr>
      <w:rPr>
        <w:rFonts w:hint="default"/>
        <w:lang w:val="uk-UA" w:eastAsia="en-US" w:bidi="ar-SA"/>
      </w:rPr>
    </w:lvl>
  </w:abstractNum>
  <w:abstractNum w:abstractNumId="7" w15:restartNumberingAfterBreak="0">
    <w:nsid w:val="3D6B0344"/>
    <w:multiLevelType w:val="hybridMultilevel"/>
    <w:tmpl w:val="D3420E4E"/>
    <w:lvl w:ilvl="0" w:tplc="22B4CCDC">
      <w:start w:val="1"/>
      <w:numFmt w:val="decimal"/>
      <w:lvlText w:val="%1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C68960">
      <w:numFmt w:val="bullet"/>
      <w:lvlText w:val="•"/>
      <w:lvlJc w:val="left"/>
      <w:pPr>
        <w:ind w:left="1258" w:hanging="310"/>
      </w:pPr>
      <w:rPr>
        <w:rFonts w:hint="default"/>
        <w:lang w:val="uk-UA" w:eastAsia="en-US" w:bidi="ar-SA"/>
      </w:rPr>
    </w:lvl>
    <w:lvl w:ilvl="2" w:tplc="D3AE6080">
      <w:numFmt w:val="bullet"/>
      <w:lvlText w:val="•"/>
      <w:lvlJc w:val="left"/>
      <w:pPr>
        <w:ind w:left="2217" w:hanging="310"/>
      </w:pPr>
      <w:rPr>
        <w:rFonts w:hint="default"/>
        <w:lang w:val="uk-UA" w:eastAsia="en-US" w:bidi="ar-SA"/>
      </w:rPr>
    </w:lvl>
    <w:lvl w:ilvl="3" w:tplc="6A781ABE">
      <w:numFmt w:val="bullet"/>
      <w:lvlText w:val="•"/>
      <w:lvlJc w:val="left"/>
      <w:pPr>
        <w:ind w:left="3175" w:hanging="310"/>
      </w:pPr>
      <w:rPr>
        <w:rFonts w:hint="default"/>
        <w:lang w:val="uk-UA" w:eastAsia="en-US" w:bidi="ar-SA"/>
      </w:rPr>
    </w:lvl>
    <w:lvl w:ilvl="4" w:tplc="3F76FBEA">
      <w:numFmt w:val="bullet"/>
      <w:lvlText w:val="•"/>
      <w:lvlJc w:val="left"/>
      <w:pPr>
        <w:ind w:left="4134" w:hanging="310"/>
      </w:pPr>
      <w:rPr>
        <w:rFonts w:hint="default"/>
        <w:lang w:val="uk-UA" w:eastAsia="en-US" w:bidi="ar-SA"/>
      </w:rPr>
    </w:lvl>
    <w:lvl w:ilvl="5" w:tplc="CEAC1400">
      <w:numFmt w:val="bullet"/>
      <w:lvlText w:val="•"/>
      <w:lvlJc w:val="left"/>
      <w:pPr>
        <w:ind w:left="5093" w:hanging="310"/>
      </w:pPr>
      <w:rPr>
        <w:rFonts w:hint="default"/>
        <w:lang w:val="uk-UA" w:eastAsia="en-US" w:bidi="ar-SA"/>
      </w:rPr>
    </w:lvl>
    <w:lvl w:ilvl="6" w:tplc="B44C743A">
      <w:numFmt w:val="bullet"/>
      <w:lvlText w:val="•"/>
      <w:lvlJc w:val="left"/>
      <w:pPr>
        <w:ind w:left="6051" w:hanging="310"/>
      </w:pPr>
      <w:rPr>
        <w:rFonts w:hint="default"/>
        <w:lang w:val="uk-UA" w:eastAsia="en-US" w:bidi="ar-SA"/>
      </w:rPr>
    </w:lvl>
    <w:lvl w:ilvl="7" w:tplc="3BB4E53A">
      <w:numFmt w:val="bullet"/>
      <w:lvlText w:val="•"/>
      <w:lvlJc w:val="left"/>
      <w:pPr>
        <w:ind w:left="7010" w:hanging="310"/>
      </w:pPr>
      <w:rPr>
        <w:rFonts w:hint="default"/>
        <w:lang w:val="uk-UA" w:eastAsia="en-US" w:bidi="ar-SA"/>
      </w:rPr>
    </w:lvl>
    <w:lvl w:ilvl="8" w:tplc="8C4A8FB6">
      <w:numFmt w:val="bullet"/>
      <w:lvlText w:val="•"/>
      <w:lvlJc w:val="left"/>
      <w:pPr>
        <w:ind w:left="7969" w:hanging="310"/>
      </w:pPr>
      <w:rPr>
        <w:rFonts w:hint="default"/>
        <w:lang w:val="uk-UA" w:eastAsia="en-US" w:bidi="ar-SA"/>
      </w:rPr>
    </w:lvl>
  </w:abstractNum>
  <w:abstractNum w:abstractNumId="8" w15:restartNumberingAfterBreak="0">
    <w:nsid w:val="431A0AB6"/>
    <w:multiLevelType w:val="hybridMultilevel"/>
    <w:tmpl w:val="0F881496"/>
    <w:lvl w:ilvl="0" w:tplc="2F401A9C">
      <w:start w:val="1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A08F02">
      <w:numFmt w:val="bullet"/>
      <w:lvlText w:val="•"/>
      <w:lvlJc w:val="left"/>
      <w:pPr>
        <w:ind w:left="1258" w:hanging="552"/>
      </w:pPr>
      <w:rPr>
        <w:rFonts w:hint="default"/>
        <w:lang w:val="uk-UA" w:eastAsia="en-US" w:bidi="ar-SA"/>
      </w:rPr>
    </w:lvl>
    <w:lvl w:ilvl="2" w:tplc="C66833B8">
      <w:numFmt w:val="bullet"/>
      <w:lvlText w:val="•"/>
      <w:lvlJc w:val="left"/>
      <w:pPr>
        <w:ind w:left="2217" w:hanging="552"/>
      </w:pPr>
      <w:rPr>
        <w:rFonts w:hint="default"/>
        <w:lang w:val="uk-UA" w:eastAsia="en-US" w:bidi="ar-SA"/>
      </w:rPr>
    </w:lvl>
    <w:lvl w:ilvl="3" w:tplc="A2E6DC06">
      <w:numFmt w:val="bullet"/>
      <w:lvlText w:val="•"/>
      <w:lvlJc w:val="left"/>
      <w:pPr>
        <w:ind w:left="3175" w:hanging="552"/>
      </w:pPr>
      <w:rPr>
        <w:rFonts w:hint="default"/>
        <w:lang w:val="uk-UA" w:eastAsia="en-US" w:bidi="ar-SA"/>
      </w:rPr>
    </w:lvl>
    <w:lvl w:ilvl="4" w:tplc="52D2BE66">
      <w:numFmt w:val="bullet"/>
      <w:lvlText w:val="•"/>
      <w:lvlJc w:val="left"/>
      <w:pPr>
        <w:ind w:left="4134" w:hanging="552"/>
      </w:pPr>
      <w:rPr>
        <w:rFonts w:hint="default"/>
        <w:lang w:val="uk-UA" w:eastAsia="en-US" w:bidi="ar-SA"/>
      </w:rPr>
    </w:lvl>
    <w:lvl w:ilvl="5" w:tplc="CD70B870">
      <w:numFmt w:val="bullet"/>
      <w:lvlText w:val="•"/>
      <w:lvlJc w:val="left"/>
      <w:pPr>
        <w:ind w:left="5093" w:hanging="552"/>
      </w:pPr>
      <w:rPr>
        <w:rFonts w:hint="default"/>
        <w:lang w:val="uk-UA" w:eastAsia="en-US" w:bidi="ar-SA"/>
      </w:rPr>
    </w:lvl>
    <w:lvl w:ilvl="6" w:tplc="40429D82">
      <w:numFmt w:val="bullet"/>
      <w:lvlText w:val="•"/>
      <w:lvlJc w:val="left"/>
      <w:pPr>
        <w:ind w:left="6051" w:hanging="552"/>
      </w:pPr>
      <w:rPr>
        <w:rFonts w:hint="default"/>
        <w:lang w:val="uk-UA" w:eastAsia="en-US" w:bidi="ar-SA"/>
      </w:rPr>
    </w:lvl>
    <w:lvl w:ilvl="7" w:tplc="09AA2F5C">
      <w:numFmt w:val="bullet"/>
      <w:lvlText w:val="•"/>
      <w:lvlJc w:val="left"/>
      <w:pPr>
        <w:ind w:left="7010" w:hanging="552"/>
      </w:pPr>
      <w:rPr>
        <w:rFonts w:hint="default"/>
        <w:lang w:val="uk-UA" w:eastAsia="en-US" w:bidi="ar-SA"/>
      </w:rPr>
    </w:lvl>
    <w:lvl w:ilvl="8" w:tplc="343C32DE">
      <w:numFmt w:val="bullet"/>
      <w:lvlText w:val="•"/>
      <w:lvlJc w:val="left"/>
      <w:pPr>
        <w:ind w:left="7969" w:hanging="552"/>
      </w:pPr>
      <w:rPr>
        <w:rFonts w:hint="default"/>
        <w:lang w:val="uk-UA" w:eastAsia="en-US" w:bidi="ar-SA"/>
      </w:rPr>
    </w:lvl>
  </w:abstractNum>
  <w:abstractNum w:abstractNumId="9" w15:restartNumberingAfterBreak="0">
    <w:nsid w:val="493D701C"/>
    <w:multiLevelType w:val="hybridMultilevel"/>
    <w:tmpl w:val="6D0492C2"/>
    <w:lvl w:ilvl="0" w:tplc="914230A6">
      <w:start w:val="1"/>
      <w:numFmt w:val="decimal"/>
      <w:lvlText w:val="%1."/>
      <w:lvlJc w:val="left"/>
      <w:pPr>
        <w:ind w:left="30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F2CC00">
      <w:numFmt w:val="bullet"/>
      <w:lvlText w:val="•"/>
      <w:lvlJc w:val="left"/>
      <w:pPr>
        <w:ind w:left="1258" w:hanging="291"/>
      </w:pPr>
      <w:rPr>
        <w:rFonts w:hint="default"/>
        <w:lang w:val="uk-UA" w:eastAsia="en-US" w:bidi="ar-SA"/>
      </w:rPr>
    </w:lvl>
    <w:lvl w:ilvl="2" w:tplc="95B47EA2">
      <w:numFmt w:val="bullet"/>
      <w:lvlText w:val="•"/>
      <w:lvlJc w:val="left"/>
      <w:pPr>
        <w:ind w:left="2217" w:hanging="291"/>
      </w:pPr>
      <w:rPr>
        <w:rFonts w:hint="default"/>
        <w:lang w:val="uk-UA" w:eastAsia="en-US" w:bidi="ar-SA"/>
      </w:rPr>
    </w:lvl>
    <w:lvl w:ilvl="3" w:tplc="75C4625C">
      <w:numFmt w:val="bullet"/>
      <w:lvlText w:val="•"/>
      <w:lvlJc w:val="left"/>
      <w:pPr>
        <w:ind w:left="3175" w:hanging="291"/>
      </w:pPr>
      <w:rPr>
        <w:rFonts w:hint="default"/>
        <w:lang w:val="uk-UA" w:eastAsia="en-US" w:bidi="ar-SA"/>
      </w:rPr>
    </w:lvl>
    <w:lvl w:ilvl="4" w:tplc="DED2C6A8">
      <w:numFmt w:val="bullet"/>
      <w:lvlText w:val="•"/>
      <w:lvlJc w:val="left"/>
      <w:pPr>
        <w:ind w:left="4134" w:hanging="291"/>
      </w:pPr>
      <w:rPr>
        <w:rFonts w:hint="default"/>
        <w:lang w:val="uk-UA" w:eastAsia="en-US" w:bidi="ar-SA"/>
      </w:rPr>
    </w:lvl>
    <w:lvl w:ilvl="5" w:tplc="A4AA9672">
      <w:numFmt w:val="bullet"/>
      <w:lvlText w:val="•"/>
      <w:lvlJc w:val="left"/>
      <w:pPr>
        <w:ind w:left="5093" w:hanging="291"/>
      </w:pPr>
      <w:rPr>
        <w:rFonts w:hint="default"/>
        <w:lang w:val="uk-UA" w:eastAsia="en-US" w:bidi="ar-SA"/>
      </w:rPr>
    </w:lvl>
    <w:lvl w:ilvl="6" w:tplc="FC60B2AE">
      <w:numFmt w:val="bullet"/>
      <w:lvlText w:val="•"/>
      <w:lvlJc w:val="left"/>
      <w:pPr>
        <w:ind w:left="6051" w:hanging="291"/>
      </w:pPr>
      <w:rPr>
        <w:rFonts w:hint="default"/>
        <w:lang w:val="uk-UA" w:eastAsia="en-US" w:bidi="ar-SA"/>
      </w:rPr>
    </w:lvl>
    <w:lvl w:ilvl="7" w:tplc="4F086E40">
      <w:numFmt w:val="bullet"/>
      <w:lvlText w:val="•"/>
      <w:lvlJc w:val="left"/>
      <w:pPr>
        <w:ind w:left="7010" w:hanging="291"/>
      </w:pPr>
      <w:rPr>
        <w:rFonts w:hint="default"/>
        <w:lang w:val="uk-UA" w:eastAsia="en-US" w:bidi="ar-SA"/>
      </w:rPr>
    </w:lvl>
    <w:lvl w:ilvl="8" w:tplc="16087FF4">
      <w:numFmt w:val="bullet"/>
      <w:lvlText w:val="•"/>
      <w:lvlJc w:val="left"/>
      <w:pPr>
        <w:ind w:left="7969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4E177B37"/>
    <w:multiLevelType w:val="hybridMultilevel"/>
    <w:tmpl w:val="7B46CCBE"/>
    <w:lvl w:ilvl="0" w:tplc="48F2D20A">
      <w:numFmt w:val="bullet"/>
      <w:lvlText w:val="-"/>
      <w:lvlJc w:val="left"/>
      <w:pPr>
        <w:ind w:left="3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3419FC">
      <w:numFmt w:val="bullet"/>
      <w:lvlText w:val="•"/>
      <w:lvlJc w:val="left"/>
      <w:pPr>
        <w:ind w:left="1258" w:hanging="202"/>
      </w:pPr>
      <w:rPr>
        <w:rFonts w:hint="default"/>
        <w:lang w:val="uk-UA" w:eastAsia="en-US" w:bidi="ar-SA"/>
      </w:rPr>
    </w:lvl>
    <w:lvl w:ilvl="2" w:tplc="34FAB6E0">
      <w:numFmt w:val="bullet"/>
      <w:lvlText w:val="•"/>
      <w:lvlJc w:val="left"/>
      <w:pPr>
        <w:ind w:left="2217" w:hanging="202"/>
      </w:pPr>
      <w:rPr>
        <w:rFonts w:hint="default"/>
        <w:lang w:val="uk-UA" w:eastAsia="en-US" w:bidi="ar-SA"/>
      </w:rPr>
    </w:lvl>
    <w:lvl w:ilvl="3" w:tplc="2A9A9948">
      <w:numFmt w:val="bullet"/>
      <w:lvlText w:val="•"/>
      <w:lvlJc w:val="left"/>
      <w:pPr>
        <w:ind w:left="3175" w:hanging="202"/>
      </w:pPr>
      <w:rPr>
        <w:rFonts w:hint="default"/>
        <w:lang w:val="uk-UA" w:eastAsia="en-US" w:bidi="ar-SA"/>
      </w:rPr>
    </w:lvl>
    <w:lvl w:ilvl="4" w:tplc="FB8E0AB4">
      <w:numFmt w:val="bullet"/>
      <w:lvlText w:val="•"/>
      <w:lvlJc w:val="left"/>
      <w:pPr>
        <w:ind w:left="4134" w:hanging="202"/>
      </w:pPr>
      <w:rPr>
        <w:rFonts w:hint="default"/>
        <w:lang w:val="uk-UA" w:eastAsia="en-US" w:bidi="ar-SA"/>
      </w:rPr>
    </w:lvl>
    <w:lvl w:ilvl="5" w:tplc="06729016">
      <w:numFmt w:val="bullet"/>
      <w:lvlText w:val="•"/>
      <w:lvlJc w:val="left"/>
      <w:pPr>
        <w:ind w:left="5093" w:hanging="202"/>
      </w:pPr>
      <w:rPr>
        <w:rFonts w:hint="default"/>
        <w:lang w:val="uk-UA" w:eastAsia="en-US" w:bidi="ar-SA"/>
      </w:rPr>
    </w:lvl>
    <w:lvl w:ilvl="6" w:tplc="36802EFE">
      <w:numFmt w:val="bullet"/>
      <w:lvlText w:val="•"/>
      <w:lvlJc w:val="left"/>
      <w:pPr>
        <w:ind w:left="6051" w:hanging="202"/>
      </w:pPr>
      <w:rPr>
        <w:rFonts w:hint="default"/>
        <w:lang w:val="uk-UA" w:eastAsia="en-US" w:bidi="ar-SA"/>
      </w:rPr>
    </w:lvl>
    <w:lvl w:ilvl="7" w:tplc="4632633A">
      <w:numFmt w:val="bullet"/>
      <w:lvlText w:val="•"/>
      <w:lvlJc w:val="left"/>
      <w:pPr>
        <w:ind w:left="7010" w:hanging="202"/>
      </w:pPr>
      <w:rPr>
        <w:rFonts w:hint="default"/>
        <w:lang w:val="uk-UA" w:eastAsia="en-US" w:bidi="ar-SA"/>
      </w:rPr>
    </w:lvl>
    <w:lvl w:ilvl="8" w:tplc="1F22A4AA">
      <w:numFmt w:val="bullet"/>
      <w:lvlText w:val="•"/>
      <w:lvlJc w:val="left"/>
      <w:pPr>
        <w:ind w:left="7969" w:hanging="202"/>
      </w:pPr>
      <w:rPr>
        <w:rFonts w:hint="default"/>
        <w:lang w:val="uk-UA" w:eastAsia="en-US" w:bidi="ar-SA"/>
      </w:rPr>
    </w:lvl>
  </w:abstractNum>
  <w:abstractNum w:abstractNumId="11" w15:restartNumberingAfterBreak="0">
    <w:nsid w:val="525F40D1"/>
    <w:multiLevelType w:val="hybridMultilevel"/>
    <w:tmpl w:val="97FAE072"/>
    <w:lvl w:ilvl="0" w:tplc="2D84953A">
      <w:start w:val="1"/>
      <w:numFmt w:val="decimal"/>
      <w:lvlText w:val="%1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949C58">
      <w:numFmt w:val="bullet"/>
      <w:lvlText w:val="•"/>
      <w:lvlJc w:val="left"/>
      <w:pPr>
        <w:ind w:left="1258" w:hanging="437"/>
      </w:pPr>
      <w:rPr>
        <w:rFonts w:hint="default"/>
        <w:lang w:val="uk-UA" w:eastAsia="en-US" w:bidi="ar-SA"/>
      </w:rPr>
    </w:lvl>
    <w:lvl w:ilvl="2" w:tplc="55ECBCE8">
      <w:numFmt w:val="bullet"/>
      <w:lvlText w:val="•"/>
      <w:lvlJc w:val="left"/>
      <w:pPr>
        <w:ind w:left="2217" w:hanging="437"/>
      </w:pPr>
      <w:rPr>
        <w:rFonts w:hint="default"/>
        <w:lang w:val="uk-UA" w:eastAsia="en-US" w:bidi="ar-SA"/>
      </w:rPr>
    </w:lvl>
    <w:lvl w:ilvl="3" w:tplc="9A8EB5B0">
      <w:numFmt w:val="bullet"/>
      <w:lvlText w:val="•"/>
      <w:lvlJc w:val="left"/>
      <w:pPr>
        <w:ind w:left="3175" w:hanging="437"/>
      </w:pPr>
      <w:rPr>
        <w:rFonts w:hint="default"/>
        <w:lang w:val="uk-UA" w:eastAsia="en-US" w:bidi="ar-SA"/>
      </w:rPr>
    </w:lvl>
    <w:lvl w:ilvl="4" w:tplc="B9F6CC60">
      <w:numFmt w:val="bullet"/>
      <w:lvlText w:val="•"/>
      <w:lvlJc w:val="left"/>
      <w:pPr>
        <w:ind w:left="4134" w:hanging="437"/>
      </w:pPr>
      <w:rPr>
        <w:rFonts w:hint="default"/>
        <w:lang w:val="uk-UA" w:eastAsia="en-US" w:bidi="ar-SA"/>
      </w:rPr>
    </w:lvl>
    <w:lvl w:ilvl="5" w:tplc="FF389C66">
      <w:numFmt w:val="bullet"/>
      <w:lvlText w:val="•"/>
      <w:lvlJc w:val="left"/>
      <w:pPr>
        <w:ind w:left="5093" w:hanging="437"/>
      </w:pPr>
      <w:rPr>
        <w:rFonts w:hint="default"/>
        <w:lang w:val="uk-UA" w:eastAsia="en-US" w:bidi="ar-SA"/>
      </w:rPr>
    </w:lvl>
    <w:lvl w:ilvl="6" w:tplc="7570C848">
      <w:numFmt w:val="bullet"/>
      <w:lvlText w:val="•"/>
      <w:lvlJc w:val="left"/>
      <w:pPr>
        <w:ind w:left="6051" w:hanging="437"/>
      </w:pPr>
      <w:rPr>
        <w:rFonts w:hint="default"/>
        <w:lang w:val="uk-UA" w:eastAsia="en-US" w:bidi="ar-SA"/>
      </w:rPr>
    </w:lvl>
    <w:lvl w:ilvl="7" w:tplc="18EC6DCE">
      <w:numFmt w:val="bullet"/>
      <w:lvlText w:val="•"/>
      <w:lvlJc w:val="left"/>
      <w:pPr>
        <w:ind w:left="7010" w:hanging="437"/>
      </w:pPr>
      <w:rPr>
        <w:rFonts w:hint="default"/>
        <w:lang w:val="uk-UA" w:eastAsia="en-US" w:bidi="ar-SA"/>
      </w:rPr>
    </w:lvl>
    <w:lvl w:ilvl="8" w:tplc="0F6278C6">
      <w:numFmt w:val="bullet"/>
      <w:lvlText w:val="•"/>
      <w:lvlJc w:val="left"/>
      <w:pPr>
        <w:ind w:left="7969" w:hanging="437"/>
      </w:pPr>
      <w:rPr>
        <w:rFonts w:hint="default"/>
        <w:lang w:val="uk-UA" w:eastAsia="en-US" w:bidi="ar-SA"/>
      </w:rPr>
    </w:lvl>
  </w:abstractNum>
  <w:abstractNum w:abstractNumId="12" w15:restartNumberingAfterBreak="0">
    <w:nsid w:val="56984158"/>
    <w:multiLevelType w:val="hybridMultilevel"/>
    <w:tmpl w:val="20D29E6C"/>
    <w:lvl w:ilvl="0" w:tplc="1010B662">
      <w:numFmt w:val="bullet"/>
      <w:lvlText w:val="-"/>
      <w:lvlJc w:val="left"/>
      <w:pPr>
        <w:ind w:left="1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06F42E">
      <w:numFmt w:val="bullet"/>
      <w:lvlText w:val="•"/>
      <w:lvlJc w:val="left"/>
      <w:pPr>
        <w:ind w:left="952" w:hanging="125"/>
      </w:pPr>
      <w:rPr>
        <w:rFonts w:hint="default"/>
        <w:lang w:val="uk-UA" w:eastAsia="en-US" w:bidi="ar-SA"/>
      </w:rPr>
    </w:lvl>
    <w:lvl w:ilvl="2" w:tplc="4BBAA686">
      <w:numFmt w:val="bullet"/>
      <w:lvlText w:val="•"/>
      <w:lvlJc w:val="left"/>
      <w:pPr>
        <w:ind w:left="1764" w:hanging="125"/>
      </w:pPr>
      <w:rPr>
        <w:rFonts w:hint="default"/>
        <w:lang w:val="uk-UA" w:eastAsia="en-US" w:bidi="ar-SA"/>
      </w:rPr>
    </w:lvl>
    <w:lvl w:ilvl="3" w:tplc="EEAA9366">
      <w:numFmt w:val="bullet"/>
      <w:lvlText w:val="•"/>
      <w:lvlJc w:val="left"/>
      <w:pPr>
        <w:ind w:left="2577" w:hanging="125"/>
      </w:pPr>
      <w:rPr>
        <w:rFonts w:hint="default"/>
        <w:lang w:val="uk-UA" w:eastAsia="en-US" w:bidi="ar-SA"/>
      </w:rPr>
    </w:lvl>
    <w:lvl w:ilvl="4" w:tplc="2BC0CA32">
      <w:numFmt w:val="bullet"/>
      <w:lvlText w:val="•"/>
      <w:lvlJc w:val="left"/>
      <w:pPr>
        <w:ind w:left="3389" w:hanging="125"/>
      </w:pPr>
      <w:rPr>
        <w:rFonts w:hint="default"/>
        <w:lang w:val="uk-UA" w:eastAsia="en-US" w:bidi="ar-SA"/>
      </w:rPr>
    </w:lvl>
    <w:lvl w:ilvl="5" w:tplc="936C23DA">
      <w:numFmt w:val="bullet"/>
      <w:lvlText w:val="•"/>
      <w:lvlJc w:val="left"/>
      <w:pPr>
        <w:ind w:left="4202" w:hanging="125"/>
      </w:pPr>
      <w:rPr>
        <w:rFonts w:hint="default"/>
        <w:lang w:val="uk-UA" w:eastAsia="en-US" w:bidi="ar-SA"/>
      </w:rPr>
    </w:lvl>
    <w:lvl w:ilvl="6" w:tplc="A7922576">
      <w:numFmt w:val="bullet"/>
      <w:lvlText w:val="•"/>
      <w:lvlJc w:val="left"/>
      <w:pPr>
        <w:ind w:left="5014" w:hanging="125"/>
      </w:pPr>
      <w:rPr>
        <w:rFonts w:hint="default"/>
        <w:lang w:val="uk-UA" w:eastAsia="en-US" w:bidi="ar-SA"/>
      </w:rPr>
    </w:lvl>
    <w:lvl w:ilvl="7" w:tplc="93EE9576">
      <w:numFmt w:val="bullet"/>
      <w:lvlText w:val="•"/>
      <w:lvlJc w:val="left"/>
      <w:pPr>
        <w:ind w:left="5826" w:hanging="125"/>
      </w:pPr>
      <w:rPr>
        <w:rFonts w:hint="default"/>
        <w:lang w:val="uk-UA" w:eastAsia="en-US" w:bidi="ar-SA"/>
      </w:rPr>
    </w:lvl>
    <w:lvl w:ilvl="8" w:tplc="78642B70">
      <w:numFmt w:val="bullet"/>
      <w:lvlText w:val="•"/>
      <w:lvlJc w:val="left"/>
      <w:pPr>
        <w:ind w:left="6639" w:hanging="125"/>
      </w:pPr>
      <w:rPr>
        <w:rFonts w:hint="default"/>
        <w:lang w:val="uk-UA" w:eastAsia="en-US" w:bidi="ar-SA"/>
      </w:rPr>
    </w:lvl>
  </w:abstractNum>
  <w:abstractNum w:abstractNumId="13" w15:restartNumberingAfterBreak="0">
    <w:nsid w:val="5DFC5B62"/>
    <w:multiLevelType w:val="hybridMultilevel"/>
    <w:tmpl w:val="2CD082D6"/>
    <w:lvl w:ilvl="0" w:tplc="B184A1B8">
      <w:start w:val="32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708D736">
      <w:numFmt w:val="bullet"/>
      <w:lvlText w:val="•"/>
      <w:lvlJc w:val="left"/>
      <w:pPr>
        <w:ind w:left="1180" w:hanging="360"/>
      </w:pPr>
      <w:rPr>
        <w:rFonts w:hint="default"/>
        <w:lang w:val="uk-UA" w:eastAsia="en-US" w:bidi="ar-SA"/>
      </w:rPr>
    </w:lvl>
    <w:lvl w:ilvl="2" w:tplc="F1725DE8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E7507736">
      <w:numFmt w:val="bullet"/>
      <w:lvlText w:val="•"/>
      <w:lvlJc w:val="left"/>
      <w:pPr>
        <w:ind w:left="3114" w:hanging="360"/>
      </w:pPr>
      <w:rPr>
        <w:rFonts w:hint="default"/>
        <w:lang w:val="uk-UA" w:eastAsia="en-US" w:bidi="ar-SA"/>
      </w:rPr>
    </w:lvl>
    <w:lvl w:ilvl="4" w:tplc="E9285A14">
      <w:numFmt w:val="bullet"/>
      <w:lvlText w:val="•"/>
      <w:lvlJc w:val="left"/>
      <w:pPr>
        <w:ind w:left="4082" w:hanging="360"/>
      </w:pPr>
      <w:rPr>
        <w:rFonts w:hint="default"/>
        <w:lang w:val="uk-UA" w:eastAsia="en-US" w:bidi="ar-SA"/>
      </w:rPr>
    </w:lvl>
    <w:lvl w:ilvl="5" w:tplc="36F0E6DC">
      <w:numFmt w:val="bullet"/>
      <w:lvlText w:val="•"/>
      <w:lvlJc w:val="left"/>
      <w:pPr>
        <w:ind w:left="5049" w:hanging="360"/>
      </w:pPr>
      <w:rPr>
        <w:rFonts w:hint="default"/>
        <w:lang w:val="uk-UA" w:eastAsia="en-US" w:bidi="ar-SA"/>
      </w:rPr>
    </w:lvl>
    <w:lvl w:ilvl="6" w:tplc="1A686A28">
      <w:numFmt w:val="bullet"/>
      <w:lvlText w:val="•"/>
      <w:lvlJc w:val="left"/>
      <w:pPr>
        <w:ind w:left="6016" w:hanging="360"/>
      </w:pPr>
      <w:rPr>
        <w:rFonts w:hint="default"/>
        <w:lang w:val="uk-UA" w:eastAsia="en-US" w:bidi="ar-SA"/>
      </w:rPr>
    </w:lvl>
    <w:lvl w:ilvl="7" w:tplc="0C625274">
      <w:numFmt w:val="bullet"/>
      <w:lvlText w:val="•"/>
      <w:lvlJc w:val="left"/>
      <w:pPr>
        <w:ind w:left="6984" w:hanging="360"/>
      </w:pPr>
      <w:rPr>
        <w:rFonts w:hint="default"/>
        <w:lang w:val="uk-UA" w:eastAsia="en-US" w:bidi="ar-SA"/>
      </w:rPr>
    </w:lvl>
    <w:lvl w:ilvl="8" w:tplc="B594A798">
      <w:numFmt w:val="bullet"/>
      <w:lvlText w:val="•"/>
      <w:lvlJc w:val="left"/>
      <w:pPr>
        <w:ind w:left="7951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7B0423AA"/>
    <w:multiLevelType w:val="hybridMultilevel"/>
    <w:tmpl w:val="D34CA43E"/>
    <w:lvl w:ilvl="0" w:tplc="875A2F1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8DBE0">
      <w:numFmt w:val="bullet"/>
      <w:lvlText w:val="•"/>
      <w:lvlJc w:val="left"/>
      <w:pPr>
        <w:ind w:left="2176" w:hanging="305"/>
      </w:pPr>
      <w:rPr>
        <w:rFonts w:hint="default"/>
        <w:lang w:val="uk-UA" w:eastAsia="en-US" w:bidi="ar-SA"/>
      </w:rPr>
    </w:lvl>
    <w:lvl w:ilvl="2" w:tplc="D4AA00BE">
      <w:numFmt w:val="bullet"/>
      <w:lvlText w:val="•"/>
      <w:lvlJc w:val="left"/>
      <w:pPr>
        <w:ind w:left="3033" w:hanging="305"/>
      </w:pPr>
      <w:rPr>
        <w:rFonts w:hint="default"/>
        <w:lang w:val="uk-UA" w:eastAsia="en-US" w:bidi="ar-SA"/>
      </w:rPr>
    </w:lvl>
    <w:lvl w:ilvl="3" w:tplc="F0E2ACD0">
      <w:numFmt w:val="bullet"/>
      <w:lvlText w:val="•"/>
      <w:lvlJc w:val="left"/>
      <w:pPr>
        <w:ind w:left="3889" w:hanging="305"/>
      </w:pPr>
      <w:rPr>
        <w:rFonts w:hint="default"/>
        <w:lang w:val="uk-UA" w:eastAsia="en-US" w:bidi="ar-SA"/>
      </w:rPr>
    </w:lvl>
    <w:lvl w:ilvl="4" w:tplc="252A1776">
      <w:numFmt w:val="bullet"/>
      <w:lvlText w:val="•"/>
      <w:lvlJc w:val="left"/>
      <w:pPr>
        <w:ind w:left="4746" w:hanging="305"/>
      </w:pPr>
      <w:rPr>
        <w:rFonts w:hint="default"/>
        <w:lang w:val="uk-UA" w:eastAsia="en-US" w:bidi="ar-SA"/>
      </w:rPr>
    </w:lvl>
    <w:lvl w:ilvl="5" w:tplc="63F4F1A4">
      <w:numFmt w:val="bullet"/>
      <w:lvlText w:val="•"/>
      <w:lvlJc w:val="left"/>
      <w:pPr>
        <w:ind w:left="5603" w:hanging="305"/>
      </w:pPr>
      <w:rPr>
        <w:rFonts w:hint="default"/>
        <w:lang w:val="uk-UA" w:eastAsia="en-US" w:bidi="ar-SA"/>
      </w:rPr>
    </w:lvl>
    <w:lvl w:ilvl="6" w:tplc="B7689584">
      <w:numFmt w:val="bullet"/>
      <w:lvlText w:val="•"/>
      <w:lvlJc w:val="left"/>
      <w:pPr>
        <w:ind w:left="6459" w:hanging="305"/>
      </w:pPr>
      <w:rPr>
        <w:rFonts w:hint="default"/>
        <w:lang w:val="uk-UA" w:eastAsia="en-US" w:bidi="ar-SA"/>
      </w:rPr>
    </w:lvl>
    <w:lvl w:ilvl="7" w:tplc="5C220E88">
      <w:numFmt w:val="bullet"/>
      <w:lvlText w:val="•"/>
      <w:lvlJc w:val="left"/>
      <w:pPr>
        <w:ind w:left="7316" w:hanging="305"/>
      </w:pPr>
      <w:rPr>
        <w:rFonts w:hint="default"/>
        <w:lang w:val="uk-UA" w:eastAsia="en-US" w:bidi="ar-SA"/>
      </w:rPr>
    </w:lvl>
    <w:lvl w:ilvl="8" w:tplc="D504953C">
      <w:numFmt w:val="bullet"/>
      <w:lvlText w:val="•"/>
      <w:lvlJc w:val="left"/>
      <w:pPr>
        <w:ind w:left="8173" w:hanging="305"/>
      </w:pPr>
      <w:rPr>
        <w:rFonts w:hint="default"/>
        <w:lang w:val="uk-UA" w:eastAsia="en-US" w:bidi="ar-SA"/>
      </w:rPr>
    </w:lvl>
  </w:abstractNum>
  <w:num w:numId="1" w16cid:durableId="716394513">
    <w:abstractNumId w:val="12"/>
  </w:num>
  <w:num w:numId="2" w16cid:durableId="493880185">
    <w:abstractNumId w:val="13"/>
  </w:num>
  <w:num w:numId="3" w16cid:durableId="525027476">
    <w:abstractNumId w:val="7"/>
  </w:num>
  <w:num w:numId="4" w16cid:durableId="1167750890">
    <w:abstractNumId w:val="1"/>
  </w:num>
  <w:num w:numId="5" w16cid:durableId="1483889365">
    <w:abstractNumId w:val="11"/>
  </w:num>
  <w:num w:numId="6" w16cid:durableId="1288773765">
    <w:abstractNumId w:val="3"/>
  </w:num>
  <w:num w:numId="7" w16cid:durableId="308749135">
    <w:abstractNumId w:val="5"/>
  </w:num>
  <w:num w:numId="8" w16cid:durableId="2081520659">
    <w:abstractNumId w:val="14"/>
  </w:num>
  <w:num w:numId="9" w16cid:durableId="1826701929">
    <w:abstractNumId w:val="6"/>
  </w:num>
  <w:num w:numId="10" w16cid:durableId="778253666">
    <w:abstractNumId w:val="9"/>
  </w:num>
  <w:num w:numId="11" w16cid:durableId="1233738430">
    <w:abstractNumId w:val="8"/>
  </w:num>
  <w:num w:numId="12" w16cid:durableId="1706369887">
    <w:abstractNumId w:val="2"/>
  </w:num>
  <w:num w:numId="13" w16cid:durableId="1256019801">
    <w:abstractNumId w:val="0"/>
  </w:num>
  <w:num w:numId="14" w16cid:durableId="1122918699">
    <w:abstractNumId w:val="10"/>
  </w:num>
  <w:num w:numId="15" w16cid:durableId="2127700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26B"/>
    <w:rsid w:val="00463D98"/>
    <w:rsid w:val="00614224"/>
    <w:rsid w:val="009629C6"/>
    <w:rsid w:val="00A9526B"/>
    <w:rsid w:val="00D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/>
    <o:shapelayout v:ext="edit">
      <o:idmap v:ext="edit" data="2"/>
    </o:shapelayout>
  </w:shapeDefaults>
  <w:decimalSymbol w:val=","/>
  <w:listSeparator w:val=";"/>
  <w14:docId w14:val="2BA0B2C0"/>
  <w15:docId w15:val="{9E88900A-A143-4E02-9CE1-CE904D3F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5"/>
      <w:ind w:left="2015" w:right="194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right="22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j.kherson.ua/journal/economic_16/1/35.pdf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://nbuv.gov.ua/UJRN/Nvamu_ekon_2011_9_14" TargetMode="External"/><Relationship Id="rId47" Type="http://schemas.openxmlformats.org/officeDocument/2006/relationships/hyperlink" Target="http://zakon2.rada.gov.ua/" TargetMode="External"/><Relationship Id="rId63" Type="http://schemas.openxmlformats.org/officeDocument/2006/relationships/hyperlink" Target="http://visen.knau.kharkov.ua/2018313.html" TargetMode="External"/><Relationship Id="rId68" Type="http://schemas.openxmlformats.org/officeDocument/2006/relationships/hyperlink" Target="http://nz.uad.lviv.ua/static/media/2-53/3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E%D0%BD%D0%B5%D1%86%D1%8C%D0%BA%D0%B0_%D0%B7%D0%B0%D0%BB%D1%96%D0%B7%D0%BD%D0%B8%D1%86%D1%8F" TargetMode="External"/><Relationship Id="rId29" Type="http://schemas.openxmlformats.org/officeDocument/2006/relationships/hyperlink" Target="http://nbuv.gov.ua/j-" TargetMode="External"/><Relationship Id="rId11" Type="http://schemas.openxmlformats.org/officeDocument/2006/relationships/hyperlink" Target="https://uk.wikipedia.org/wiki/%D0%92%D0%B0%D1%81%D0%B8%D0%BB%D1%8C%D0%BA%D1%96%D0%B2%D0%BA%D0%B0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eprints.kname.edu.ua/40675" TargetMode="External"/><Relationship Id="rId37" Type="http://schemas.openxmlformats.org/officeDocument/2006/relationships/hyperlink" Target="https://doi.org/10.31521/modecon.V15(2019)-15" TargetMode="External"/><Relationship Id="rId40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2914%3A%D0%95%D0%BA" TargetMode="External"/><Relationship Id="rId45" Type="http://schemas.openxmlformats.org/officeDocument/2006/relationships/hyperlink" Target="http://zakon2.rada.gov.ua/" TargetMode="External"/><Relationship Id="rId53" Type="http://schemas.openxmlformats.org/officeDocument/2006/relationships/hyperlink" Target="http://www.economy.nayka.com.ua/?op=1&amp;z=3453" TargetMode="External"/><Relationship Id="rId58" Type="http://schemas.openxmlformats.org/officeDocument/2006/relationships/hyperlink" Target="http://www.economyandsociety.in.ua/journal/7_ukr/161.pdf" TargetMode="External"/><Relationship Id="rId66" Type="http://schemas.openxmlformats.org/officeDocument/2006/relationships/hyperlink" Target="http://global-national.in.ua/archive/14-2016/119.pdf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rusnauka.com/12_KPSN_2014/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s://uk.wikipedia.org/wiki/%D0%A7%D0%B0%D0%BF%D0%BB%D0%B8%D0%BD%D0%B5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rusnauka.com/17_AND_2011/Economics/" TargetMode="External"/><Relationship Id="rId30" Type="http://schemas.openxmlformats.org/officeDocument/2006/relationships/hyperlink" Target="http://rmus.tsatu.edu.ua/konf-tsatu/oem-load/oem-2-31.pdf" TargetMode="External"/><Relationship Id="rId35" Type="http://schemas.openxmlformats.org/officeDocument/2006/relationships/hyperlink" Target="http://zakon4.rada.gov.ua/laws/show/z0377-04" TargetMode="External"/><Relationship Id="rId43" Type="http://schemas.openxmlformats.org/officeDocument/2006/relationships/hyperlink" Target="http://zakon0.rada.gov.ua/laws/show/929_010" TargetMode="External"/><Relationship Id="rId48" Type="http://schemas.openxmlformats.org/officeDocument/2006/relationships/hyperlink" Target="http://www.vmurol.com.ua/upload/publikatsii/" TargetMode="External"/><Relationship Id="rId56" Type="http://schemas.openxmlformats.org/officeDocument/2006/relationships/hyperlink" Target="http://zakon4.rada.gov.ua/laws/show/2755-17" TargetMode="External"/><Relationship Id="rId64" Type="http://schemas.openxmlformats.org/officeDocument/2006/relationships/hyperlink" Target="http://www.rusnauka.com/" TargetMode="External"/><Relationship Id="rId69" Type="http://schemas.openxmlformats.org/officeDocument/2006/relationships/hyperlink" Target="http://www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oaji.net/articles/2017/797-1532519637.pdf" TargetMode="External"/><Relationship Id="rId72" Type="http://schemas.openxmlformats.org/officeDocument/2006/relationships/image" Target="media/image12.png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1%80%D0%BE%D1%81%D1%8F%D0%BD%D0%B0_%D1%96%D0%BC%D0%B5%D0%BD%D1%96_%D0%9F%D1%80%D0%B8%D0%BA%D0%BB%D0%BE%D0%BD%D1%81%D1%8C%D0%BA%D0%BE%D0%B3%D0%BE_%D0%92.%D0%92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economy.in.ua/pdf/1_2019/14.pdf" TargetMode="External"/><Relationship Id="rId33" Type="http://schemas.openxmlformats.org/officeDocument/2006/relationships/hyperlink" Target="http://zakon2.rada.gov.ua/" TargetMode="External"/><Relationship Id="rId38" Type="http://schemas.openxmlformats.org/officeDocument/2006/relationships/hyperlink" Target="http://www.easterneurope-ebm.in.ua/journal/17_2018/122.pdf" TargetMode="External"/><Relationship Id="rId46" Type="http://schemas.openxmlformats.org/officeDocument/2006/relationships/hyperlink" Target="http://zakon2.rada.gov.ua/" TargetMode="External"/><Relationship Id="rId59" Type="http://schemas.openxmlformats.org/officeDocument/2006/relationships/hyperlink" Target="http://global-national.in.ua/archive/20-2017/209.pdf" TargetMode="External"/><Relationship Id="rId67" Type="http://schemas.openxmlformats.org/officeDocument/2006/relationships/hyperlink" Target="http://zakon.rada.gov.ua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2914%3A%D0%95%D0%BA" TargetMode="External"/><Relationship Id="rId54" Type="http://schemas.openxmlformats.org/officeDocument/2006/relationships/hyperlink" Target="http://search.ligazakon.ua/l_doc2.nsf/link1/REG4185.html" TargetMode="External"/><Relationship Id="rId62" Type="http://schemas.openxmlformats.org/officeDocument/2006/relationships/hyperlink" Target="http://nauka.kushnir.mk.ua/?p=42392" TargetMode="External"/><Relationship Id="rId70" Type="http://schemas.openxmlformats.org/officeDocument/2006/relationships/hyperlink" Target="http://nbuv.gov.ua/UJRN/ecnof_2013_10(4)__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k.wikipedia.org/wiki/%D0%94%D0%BE%D0%BD%D0%B5%D1%86%D1%8C%D0%BA%D0%B0_%D0%B7%D0%B0%D0%BB%D1%96%D0%B7%D0%BD%D0%B8%D1%86%D1%8F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www.economy.nayka.com.ua/?op=1&amp;z=3613" TargetMode="External"/><Relationship Id="rId36" Type="http://schemas.openxmlformats.org/officeDocument/2006/relationships/hyperlink" Target="http://search.ligazakon.ua/l_doc2.nsf/link1/REG9518.html" TargetMode="External"/><Relationship Id="rId49" Type="http://schemas.openxmlformats.org/officeDocument/2006/relationships/hyperlink" Target="http://molodyvcheny.in.ua/files/journal/2016/3/33.pdf" TargetMode="External"/><Relationship Id="rId57" Type="http://schemas.openxmlformats.org/officeDocument/2006/relationships/hyperlink" Target="http://www.agrosvit.info/pdf/5_2019/14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rmus.tsatu.edu.ua/konf-tsatu/oem-load/oem-2-31.pdf" TargetMode="External"/><Relationship Id="rId44" Type="http://schemas.openxmlformats.org/officeDocument/2006/relationships/hyperlink" Target="http://zakon2.rada.gov.ua/" TargetMode="External"/><Relationship Id="rId52" Type="http://schemas.openxmlformats.org/officeDocument/2006/relationships/hyperlink" Target="http://nbuv.gov.ua/UJRN/aprer_2012_8(2)" TargetMode="External"/><Relationship Id="rId60" Type="http://schemas.openxmlformats.org/officeDocument/2006/relationships/hyperlink" Target="http://global-national.in.ua/archive/20-2017/209.pdf" TargetMode="External"/><Relationship Id="rId65" Type="http://schemas.openxmlformats.org/officeDocument/2006/relationships/hyperlink" Target="http://global-national.in.ua/archive/14-2016/119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9F%D0%BE%D0%BA%D1%80%D0%BE%D0%B2%D1%81%D1%8C%D0%BA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://www.zgia.zp.ua/gazeta/evzdia_1_124.pdf" TargetMode="External"/><Relationship Id="rId34" Type="http://schemas.openxmlformats.org/officeDocument/2006/relationships/hyperlink" Target="http://www.market-infr.od.ua/journals/2018/25_2018_ukr/136.pdf" TargetMode="External"/><Relationship Id="rId50" Type="http://schemas.openxmlformats.org/officeDocument/2006/relationships/hyperlink" Target="http://oaji.net/articles/2017/797-1532519637.pdf" TargetMode="External"/><Relationship Id="rId55" Type="http://schemas.openxmlformats.org/officeDocument/2006/relationships/hyperlink" Target="http://zakon4.rada.gov.ua/laws/show/1200-18/paran2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economyandsociety.in.ua/journal/12_ukr/1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19240</Words>
  <Characters>109674</Characters>
  <Application>Microsoft Office Word</Application>
  <DocSecurity>0</DocSecurity>
  <Lines>913</Lines>
  <Paragraphs>257</Paragraphs>
  <ScaleCrop>false</ScaleCrop>
  <Company/>
  <LinksUpToDate>false</LinksUpToDate>
  <CharactersWithSpaces>128657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Марта Манухина</cp:lastModifiedBy>
  <cp:revision>4</cp:revision>
  <dcterms:created xsi:type="dcterms:W3CDTF">2023-06-16T18:42:00Z</dcterms:created>
  <dcterms:modified xsi:type="dcterms:W3CDTF">2023-06-17T17:45:00Z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2023-06-16T00:00:00Z</vt:filetime>
  </property>
</Properties>
</file>