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Pr="004603D5"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4603D5">
        <w:rPr>
          <w:rFonts w:ascii="Times New Roman" w:eastAsia="Times New Roman" w:hAnsi="Times New Roman" w:cs="Times New Roman"/>
          <w:b/>
          <w:sz w:val="28"/>
          <w:szCs w:val="28"/>
          <w:lang w:val="uk-UA" w:eastAsia="ru-RU"/>
        </w:rPr>
        <w:t>РОЗДІЛ 1</w:t>
      </w:r>
    </w:p>
    <w:p w:rsidR="00BE7064" w:rsidRDefault="00BE7064"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9C56E2" w:rsidRPr="004603D5" w:rsidRDefault="009C56E2" w:rsidP="00BE7064">
      <w:pPr>
        <w:autoSpaceDE w:val="0"/>
        <w:autoSpaceDN w:val="0"/>
        <w:adjustRightInd w:val="0"/>
        <w:spacing w:after="0" w:line="360" w:lineRule="auto"/>
        <w:ind w:firstLine="709"/>
        <w:jc w:val="both"/>
        <w:rPr>
          <w:rFonts w:ascii="Times New Roman" w:hAnsi="Times New Roman" w:cs="Times New Roman"/>
          <w:sz w:val="28"/>
          <w:szCs w:val="28"/>
          <w:lang w:val="uk-UA"/>
        </w:rPr>
      </w:pPr>
    </w:p>
    <w:p w:rsidR="006D757B" w:rsidRPr="009C56E2" w:rsidRDefault="009C56E2" w:rsidP="009C56E2">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9C56E2">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9C56E2">
        <w:rPr>
          <w:rFonts w:ascii="Times New Roman" w:eastAsia="DejaVu Sans" w:hAnsi="Times New Roman"/>
          <w:b/>
          <w:caps/>
          <w:kern w:val="28"/>
          <w:sz w:val="28"/>
          <w:szCs w:val="28"/>
          <w:lang w:val="uk-UA"/>
        </w:rPr>
        <w:t xml:space="preserve">особливостей </w:t>
      </w:r>
      <w:r w:rsidRPr="009C56E2">
        <w:rPr>
          <w:rFonts w:ascii="Times New Roman" w:eastAsia="Times New Roman" w:hAnsi="Times New Roman"/>
          <w:b/>
          <w:caps/>
          <w:sz w:val="28"/>
          <w:szCs w:val="28"/>
          <w:lang w:val="uk-UA"/>
        </w:rPr>
        <w:t>п</w:t>
      </w:r>
      <w:r w:rsidRPr="009C56E2">
        <w:rPr>
          <w:rFonts w:ascii="Times New Roman" w:eastAsia="Times New Roman" w:hAnsi="Times New Roman"/>
          <w:b/>
          <w:caps/>
          <w:sz w:val="28"/>
          <w:szCs w:val="28"/>
          <w:lang w:val="x-none"/>
        </w:rPr>
        <w:t>сихопрофілактик</w:t>
      </w:r>
      <w:r w:rsidRPr="009C56E2">
        <w:rPr>
          <w:rFonts w:ascii="Times New Roman" w:eastAsia="Times New Roman" w:hAnsi="Times New Roman"/>
          <w:b/>
          <w:caps/>
          <w:sz w:val="28"/>
          <w:szCs w:val="28"/>
          <w:lang w:val="uk-UA"/>
        </w:rPr>
        <w:t>и</w:t>
      </w:r>
      <w:r w:rsidRPr="009C56E2">
        <w:rPr>
          <w:rFonts w:ascii="Times New Roman" w:eastAsia="Times New Roman" w:hAnsi="Times New Roman"/>
          <w:b/>
          <w:caps/>
          <w:sz w:val="28"/>
          <w:szCs w:val="28"/>
          <w:lang w:val="x-none"/>
        </w:rPr>
        <w:t xml:space="preserve"> психічних і поведінкових розладів у підлітків-правопорушників</w:t>
      </w:r>
    </w:p>
    <w:p w:rsidR="00377FC0"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p>
    <w:p w:rsidR="00377FC0" w:rsidRPr="00377FC0" w:rsidRDefault="00377FC0" w:rsidP="00377FC0">
      <w:pPr>
        <w:autoSpaceDE w:val="0"/>
        <w:autoSpaceDN w:val="0"/>
        <w:adjustRightInd w:val="0"/>
        <w:spacing w:after="0" w:line="360" w:lineRule="auto"/>
        <w:jc w:val="both"/>
        <w:rPr>
          <w:rFonts w:ascii="Times New Roman" w:hAnsi="Times New Roman" w:cs="Times New Roman"/>
          <w:b/>
          <w:sz w:val="28"/>
          <w:szCs w:val="28"/>
          <w:lang w:val="uk-UA"/>
        </w:rPr>
      </w:pPr>
      <w:r w:rsidRPr="00377FC0">
        <w:rPr>
          <w:rFonts w:ascii="Times New Roman" w:hAnsi="Times New Roman" w:cs="Times New Roman"/>
          <w:b/>
          <w:sz w:val="28"/>
          <w:szCs w:val="28"/>
          <w:lang w:val="uk-UA"/>
        </w:rPr>
        <w:t xml:space="preserve">         1.1. Типологія підлітків-правопорушників</w:t>
      </w:r>
    </w:p>
    <w:p w:rsidR="00377FC0" w:rsidRPr="00377FC0" w:rsidRDefault="00377FC0" w:rsidP="00377FC0">
      <w:pPr>
        <w:pStyle w:val="a7"/>
        <w:autoSpaceDE w:val="0"/>
        <w:autoSpaceDN w:val="0"/>
        <w:adjustRightInd w:val="0"/>
        <w:spacing w:after="0" w:line="360" w:lineRule="auto"/>
        <w:ind w:left="1429"/>
        <w:jc w:val="both"/>
        <w:rPr>
          <w:rFonts w:ascii="Times New Roman" w:hAnsi="Times New Roman" w:cs="Times New Roman"/>
          <w:sz w:val="28"/>
          <w:szCs w:val="28"/>
          <w:lang w:val="uk-UA"/>
        </w:rPr>
      </w:pP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Криміногенна ситуація, яка склалася в Україні, переросла в найбільш небезпечне соціальне лихо. </w:t>
      </w:r>
      <w:r w:rsidRPr="00377FC0">
        <w:rPr>
          <w:rFonts w:ascii="Times New Roman" w:hAnsi="Times New Roman" w:cs="Times New Roman"/>
          <w:sz w:val="28"/>
          <w:szCs w:val="28"/>
        </w:rPr>
        <w:t xml:space="preserve">Розпад системи державних і громадських інститутів профілактики правопорушень призвів до занепаду моралі серед значної частини населення, що створило сприятливі умови для поглиблення антисоціальних явищ. Остро постала проблема впливу на </w:t>
      </w:r>
      <w:r w:rsidR="00B13B22">
        <w:rPr>
          <w:rFonts w:ascii="Times New Roman" w:hAnsi="Times New Roman" w:cs="Times New Roman"/>
          <w:sz w:val="28"/>
          <w:szCs w:val="28"/>
          <w:lang w:val="uk-UA"/>
        </w:rPr>
        <w:t xml:space="preserve">підлітків </w:t>
      </w:r>
      <w:r w:rsidRPr="00377FC0">
        <w:rPr>
          <w:rFonts w:ascii="Times New Roman" w:hAnsi="Times New Roman" w:cs="Times New Roman"/>
          <w:sz w:val="28"/>
          <w:szCs w:val="28"/>
        </w:rPr>
        <w:t xml:space="preserve">з різними відхиленнями у моральному розвитку.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У роботі з такими підлітками актуальним є особистісно орієнтований підхід. Як свідчить практика, його ефективність залежить безпосередньо від врахування найважливіших типологічних особливостей, властивих цій категорії </w:t>
      </w:r>
      <w:r w:rsidR="00B13B22">
        <w:rPr>
          <w:rFonts w:ascii="Times New Roman" w:hAnsi="Times New Roman" w:cs="Times New Roman"/>
          <w:sz w:val="28"/>
          <w:szCs w:val="28"/>
          <w:lang w:val="uk-UA"/>
        </w:rPr>
        <w:t>підлітків</w:t>
      </w:r>
      <w:r w:rsidRPr="00377FC0">
        <w:rPr>
          <w:rFonts w:ascii="Times New Roman" w:hAnsi="Times New Roman" w:cs="Times New Roman"/>
          <w:sz w:val="28"/>
          <w:szCs w:val="28"/>
        </w:rPr>
        <w:t xml:space="preserve">.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В Україні ряді праць учених-педагогів, психологів та юристів простежуються спроби вироблення критеріїв встановлення типів неповнолітніх правопорушників (Г.Бочкарьова, А.Колодна, Г.Міньковський ).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Запропонована ними градація правопорушників заслуговує на увагу, проте в їх дослідженнях відсутній комплексний підхід до визначення типології учняправопорушника.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Виховна робота з метою запобігання правопорушень серед неповнолітніх ускладнюється тим, що в педагогічній літературі відсутня єдина загальноприйнята типологія школярів-правопорушників.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Це негативно впливає на вибір форм і методів виховної роботи з ними, призводить до поверхового уявлення про цей контингент учнів.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lastRenderedPageBreak/>
        <w:t xml:space="preserve">У педагогічній діяльності дуже важливо знати мотиви негативних вчинків підлітка.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Дослідження М.Фіцули переконують, що найчастіше вони допускаються через бажання завоювати авторитет (21,5%) серед ровесників, наслідування більш „досвідчених” педагогічно занедбаних учнів (25,4%), озлобленість (10%), пошуки пригод (9,6%), спонукали їх до такої поведінки старші (5,4%), інші мотиви (5,6%), немає чітких мотивів (22,4%)</w:t>
      </w:r>
      <w:r w:rsidR="00931012">
        <w:rPr>
          <w:rFonts w:ascii="Times New Roman" w:hAnsi="Times New Roman" w:cs="Times New Roman"/>
          <w:sz w:val="28"/>
          <w:szCs w:val="28"/>
          <w:lang w:val="uk-UA"/>
        </w:rPr>
        <w:t>.</w:t>
      </w:r>
      <w:r w:rsidRPr="00B13B22">
        <w:rPr>
          <w:rFonts w:ascii="Times New Roman" w:hAnsi="Times New Roman" w:cs="Times New Roman"/>
          <w:sz w:val="28"/>
          <w:szCs w:val="28"/>
          <w:lang w:val="uk-UA"/>
        </w:rPr>
        <w:t xml:space="preserve">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Специфічними особливостями характеризуються інтереси неповнолітніх. Вони залежать від особистого досвіду, своєрідності духовного складу, який відображає їх діяльність.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Спостерігається підвищений інтерес до грошей як засобу задоволення бажань, азартних ігор, спиртного, цигарок. Утилітарні інтереси позбавляють таких неповнолітніх перспективи розвитку, духовного зростання, інтелектуального і морального вдосконалення.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Риси характеру проявляються в ставленні до людей, фактів, подій тощо. Чим стійкіші і міцніші за своїм змістом сформовані особистістю раніше риси, тим більше вона стійкіша до відповідних впливів.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Тут діє закономірність, притаманна будь-якій особистості при ставленні до зовнішніх впливів. Людина використовує з оточуючої дійсності передусім те, що найбільше відповідає наявним у неї уявленням, поглядам, переконанням, цінностям. Саме тому одні й ті ж факти, явища, впливи сприймаються не однаково різними людьми.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Нерідко неповнолітні не бачать перспектив у своєму житті, байдужі до майбутнього, живуть сьогоднішнім днем або ж гостро переживають своє становище, шукають вихід з нього.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Питання поділу, класифікації неповнолітніх правопорушників досліджувало багато вчених.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Психолог Г.Бочкарьова, наприклад, ділить правопорушників на окремі типи, залежно від їх суб'єктивного ставлення до здійснюваного правопорушення, на «безконфліктних» і «циніків».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lastRenderedPageBreak/>
        <w:t xml:space="preserve">Кожний з цих типів рідко проявляється в «чистому вигляді», проте педагог, встановивши домінуюче ставлення підлітка до своєї поведінки, дістає можливість здійснювати більш доцільний психологічний вплив, добиватися виховного ефекту шляхом перебудови системи установок, ціннісних орієнтацій [1].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Психолог А.Колодна визначає три групи неповнолітніх правопорушників: психічно і фізично здорові, що потрапили під вплив негативного мікросередовища внаслідок безконтрольності з боку батьків; з відхиленнями у нервовій системі, легко збуджувані, такі, що швидко піддаються негативним впливам; підлітки з проміжними симптомами, які не є нервово хворими, але водночас їх не можна вважати і повністю здоровими</w:t>
      </w:r>
      <w:r w:rsidR="00931012">
        <w:rPr>
          <w:rFonts w:ascii="Times New Roman" w:hAnsi="Times New Roman" w:cs="Times New Roman"/>
          <w:sz w:val="28"/>
          <w:szCs w:val="28"/>
          <w:lang w:val="uk-UA"/>
        </w:rPr>
        <w:t>.</w:t>
      </w:r>
      <w:r w:rsidRPr="00B13B22">
        <w:rPr>
          <w:rFonts w:ascii="Times New Roman" w:hAnsi="Times New Roman" w:cs="Times New Roman"/>
          <w:sz w:val="28"/>
          <w:szCs w:val="28"/>
          <w:lang w:val="uk-UA"/>
        </w:rPr>
        <w:t xml:space="preserve">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А.Ковальов запропонував класифікацію таких осіб, у якій урахував ступінь злочинної установки особистості. Відповідно до неї, є: „глобальний” злочинний тип з „повною злочинною зараженістю”; „парціальний” тип з „частковою кримінальною зараженістю”; “передкримінальний” тип</w:t>
      </w:r>
      <w:r w:rsidR="00931012">
        <w:rPr>
          <w:rFonts w:ascii="Times New Roman" w:hAnsi="Times New Roman" w:cs="Times New Roman"/>
          <w:sz w:val="28"/>
          <w:szCs w:val="28"/>
          <w:lang w:val="uk-UA"/>
        </w:rPr>
        <w:t>.</w:t>
      </w:r>
      <w:r w:rsidRPr="00377FC0">
        <w:rPr>
          <w:rFonts w:ascii="Times New Roman" w:hAnsi="Times New Roman" w:cs="Times New Roman"/>
          <w:sz w:val="28"/>
          <w:szCs w:val="28"/>
        </w:rPr>
        <w:t xml:space="preserve">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Пропонуючи свою класифікацію неповнолітніх правопорушників, Г.Потанін використовує як головний критерій з одного боку, зміст, а з іншого − ступінь вираження (стабільності) їх моральної спрямованості. </w:t>
      </w:r>
      <w:r w:rsidRPr="007F440E">
        <w:rPr>
          <w:rFonts w:ascii="Times New Roman" w:hAnsi="Times New Roman" w:cs="Times New Roman"/>
          <w:sz w:val="28"/>
          <w:szCs w:val="28"/>
          <w:lang w:val="uk-UA"/>
        </w:rPr>
        <w:t xml:space="preserve">Він виділяє шість груп правопорушників: особливо стабільний позитивний характер спрямованості особистості, стабільний позитивний, нестабільний позитивний, нестабільний негативний, стабільний негативний, особливо стабільний негативний характер спрямованості особистості. </w:t>
      </w:r>
    </w:p>
    <w:p w:rsidR="0093101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Г.Миньковський вважає, що типологія неповнолітніх може будуватися на зіставленні таких даних: </w:t>
      </w:r>
    </w:p>
    <w:p w:rsidR="0093101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а) про потреби, інтереси, погляди, характерні риси; </w:t>
      </w:r>
    </w:p>
    <w:p w:rsidR="0093101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931012">
        <w:rPr>
          <w:rFonts w:ascii="Times New Roman" w:hAnsi="Times New Roman" w:cs="Times New Roman"/>
          <w:sz w:val="28"/>
          <w:szCs w:val="28"/>
          <w:lang w:val="uk-UA"/>
        </w:rPr>
        <w:t xml:space="preserve">б) соціальнодемографічного характеру;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931012">
        <w:rPr>
          <w:rFonts w:ascii="Times New Roman" w:hAnsi="Times New Roman" w:cs="Times New Roman"/>
          <w:sz w:val="28"/>
          <w:szCs w:val="28"/>
          <w:lang w:val="uk-UA"/>
        </w:rPr>
        <w:t>в) про обставини скоєння правопорушення</w:t>
      </w:r>
      <w:r w:rsidR="00931012">
        <w:rPr>
          <w:rFonts w:ascii="Times New Roman" w:hAnsi="Times New Roman" w:cs="Times New Roman"/>
          <w:sz w:val="28"/>
          <w:szCs w:val="28"/>
          <w:lang w:val="uk-UA"/>
        </w:rPr>
        <w:t>.</w:t>
      </w:r>
      <w:r w:rsidRPr="00931012">
        <w:rPr>
          <w:rFonts w:ascii="Times New Roman" w:hAnsi="Times New Roman" w:cs="Times New Roman"/>
          <w:sz w:val="28"/>
          <w:szCs w:val="28"/>
          <w:lang w:val="uk-UA"/>
        </w:rPr>
        <w:t xml:space="preserve">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Він виділяє типи правопорушників, для яких скоєння асоціальних дій було: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1. </w:t>
      </w:r>
      <w:r w:rsidRPr="00931012">
        <w:rPr>
          <w:rFonts w:ascii="Times New Roman" w:hAnsi="Times New Roman" w:cs="Times New Roman"/>
          <w:sz w:val="28"/>
          <w:szCs w:val="28"/>
          <w:lang w:val="uk-UA"/>
        </w:rPr>
        <w:t xml:space="preserve">Випадковим, що суперечить загальній спрямованості </w:t>
      </w:r>
      <w:r w:rsidRPr="00377FC0">
        <w:rPr>
          <w:rFonts w:ascii="Times New Roman" w:hAnsi="Times New Roman" w:cs="Times New Roman"/>
          <w:sz w:val="28"/>
          <w:szCs w:val="28"/>
        </w:rPr>
        <w:t xml:space="preserve">особистості.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2. Реально можливим з урахуванням загальної нестабільної спрямованості. 3. Відповідністю антигромадській спрямованості особистості.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lastRenderedPageBreak/>
        <w:t xml:space="preserve">4. Відповідністю антигромадській спрямованості особистості, але випадковістю з погляду мотиву чи ситуації.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5. Відповідністю злочинній установці особистості і результатам активного пошуку або створення приводу і ситуації.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Учені А.Селецький і С.Татарухін пропонують типологію правопорушників, в основі якої лежать їх моральні особливості, мотивація допущених ними правопорушень, що дозволяє певною мірою прогнозувати зміст і методику профілактичних заходів.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Першу групу становлять правопорушники, які повністю не усвідомлюють суспільної небезпеки вчиненого, недооцінюють наслідки таких дій і можливості покарання.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Другу − ті, які повністю усвідомлюють суспільну небезпечність допущеного і можливу міру покарання.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Найменшу групу становлять підлітки зі стійкими антигромадськими поглядами і звичками. При альтернативі вибору вчинку свідомо віддають перевагу негативізму в поведінці [6].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Значного розвитку в сучасних умовах набули концепції соціальної дезорганізації, які пояснюють відхильну поведінку соціальними змінами. </w:t>
      </w:r>
      <w:r w:rsidRPr="008064EC">
        <w:rPr>
          <w:rFonts w:ascii="Times New Roman" w:hAnsi="Times New Roman" w:cs="Times New Roman"/>
          <w:sz w:val="28"/>
          <w:szCs w:val="28"/>
          <w:lang w:val="uk-UA"/>
        </w:rPr>
        <w:t xml:space="preserve">Унаслідок цього колишні стандарти втрачають своє значення, через що дезорганізується життя суспільства, оскільки одні люди намагаються дотримуватися старих норм і цінностей, інші − орієнтуються на нові цінності й норми - і загальносоціальні, і групові (еталонні групи). </w:t>
      </w:r>
    </w:p>
    <w:p w:rsidR="00B13B2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Відповідно до цього за напрацюваннями Т.Шибутані виокремлюють три типи відхильної поведінки</w:t>
      </w:r>
      <w:r w:rsidR="00931012">
        <w:rPr>
          <w:rFonts w:ascii="Times New Roman" w:hAnsi="Times New Roman" w:cs="Times New Roman"/>
          <w:sz w:val="28"/>
          <w:szCs w:val="28"/>
          <w:lang w:val="uk-UA"/>
        </w:rPr>
        <w:t>.</w:t>
      </w:r>
      <w:r w:rsidRPr="00377FC0">
        <w:rPr>
          <w:rFonts w:ascii="Times New Roman" w:hAnsi="Times New Roman" w:cs="Times New Roman"/>
          <w:sz w:val="28"/>
          <w:szCs w:val="28"/>
        </w:rPr>
        <w:t xml:space="preserve">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B13B22">
        <w:rPr>
          <w:rFonts w:ascii="Times New Roman" w:hAnsi="Times New Roman" w:cs="Times New Roman"/>
          <w:sz w:val="28"/>
          <w:szCs w:val="28"/>
          <w:lang w:val="uk-UA"/>
        </w:rPr>
        <w:t xml:space="preserve">Перший тип − конформна поведінка − пристосування до вимог еталонної (референтної групи), які відрізняються від усталених у суспільстві норм, поглядів. </w:t>
      </w:r>
      <w:r w:rsidRPr="007F440E">
        <w:rPr>
          <w:rFonts w:ascii="Times New Roman" w:hAnsi="Times New Roman" w:cs="Times New Roman"/>
          <w:sz w:val="28"/>
          <w:szCs w:val="28"/>
          <w:lang w:val="uk-UA"/>
        </w:rPr>
        <w:t xml:space="preserve">Наприклад, підліток, юнак (дівчина) − член групи правопорушників - може мати багато позитивних рис особистості, що викликає повагу до нього в контактній групі, але його вчинки, поведінку трактують як відхильні ті, хто не є членами цієї референтної для нього групи. </w:t>
      </w:r>
      <w:r w:rsidRPr="00377FC0">
        <w:rPr>
          <w:rFonts w:ascii="Times New Roman" w:hAnsi="Times New Roman" w:cs="Times New Roman"/>
          <w:sz w:val="28"/>
          <w:szCs w:val="28"/>
        </w:rPr>
        <w:t xml:space="preserve">Для цього типу відхильної поведінки характерно те, </w:t>
      </w:r>
      <w:r w:rsidRPr="00377FC0">
        <w:rPr>
          <w:rFonts w:ascii="Times New Roman" w:hAnsi="Times New Roman" w:cs="Times New Roman"/>
          <w:sz w:val="28"/>
          <w:szCs w:val="28"/>
        </w:rPr>
        <w:lastRenderedPageBreak/>
        <w:t xml:space="preserve">що пристосування до норм еталонної групи поєднується з усвідомленням норм і цінностей суспільства загалом.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Другий тип відхильної поведінки − імпульсивна − виникає під впливом сильного порушення поведінки, усупереч власним стандартам. Цей тип пов´язаний з тимчасовою втратою самоконтролю.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Третій тип відхильної поведінки означують терміном «компульсивна», тобто примусова. Ідеться про особливий вид примусу, пов´язаний з поганою пристосовністю окремих осіб, коли на деякі події і факти особистість відповідає стійкими реакціями, такими, що навіть вона (усвідомлюючи безглуздість і небезпеку своєї поведінки) не в стані змінити.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Така поведінка виникає під впливом сильних образ або наркотиків як захисна за своєю природою реакція. В основу нашої типізації покладено вивчення комплексу ознак, які відображають: особливості середовища, в якому формувалася особа правопорушника; особливості його духовного світу (відхилення у сфері потреб, інтересів, звичок); моральне обличчя; ставлення до провідної діяльності; статус у класному колективі; роль, що виконується у групі з протиправною спрямованістю; взаємозв'язок "внутрішньої готовності" і зовнішніх можливостей при виборі протиправної поведінки; ставлення до вчиненого правопорушення.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Типи правопорушників визначені нами на основі методики, яка включає вивчення особи неповнолітнього, його сім'ї та оточення [2; 10].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5F04F4">
        <w:rPr>
          <w:rFonts w:ascii="Times New Roman" w:hAnsi="Times New Roman" w:cs="Times New Roman"/>
          <w:sz w:val="28"/>
          <w:szCs w:val="28"/>
          <w:lang w:val="uk-UA"/>
        </w:rPr>
        <w:t xml:space="preserve">Вивчаючи комплекс особистості неповнолітнього, слід звертати увагу на співвідношення тих властивостей і якостей, від яких залежить поведінка учня, його успішність, можливість виховання.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На цій основі нами виділено чотири типи правопорушників, назва кожного з яких залежить від спрямованості особистості.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До першого типу правопорушників − конфліктно-ситуативного з переважаючою позитивною спрямованістю − відносяться неповнолітні, формування особистості яких проходило в позитивному середовищі.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lastRenderedPageBreak/>
        <w:t xml:space="preserve">У таких підлітків переважають позитивні потреби в соціальному спілкуванні. У них спостерігаються здебільшого соціально корисні інтереси, хоча правомірні шляхи їх задоволення обмежені. Звички до безцільного проведення часу майже не виражені. Для цього типу правопорушників характерними є попередня морально-позитивна поведінка, середня якість діяльності мислення й самоорганізації, сумлінне ставлення до навчання, відносно висока працездатність. Вони − члени колективу класу, не ізольовані.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Потрапляючи до групи правопорушників, тримаються незалежно, часто з ними не рахуються, проте такі особи відіграють роль виконавців. Такі неповнолітні правопорушення вчинили вперше, випадково, всупереч загальній спрямованості особистості. Це стало можливим головним чином унаслідок ситуації. </w:t>
      </w:r>
    </w:p>
    <w:p w:rsidR="00931012" w:rsidRDefault="00377FC0" w:rsidP="00931012">
      <w:pPr>
        <w:autoSpaceDE w:val="0"/>
        <w:autoSpaceDN w:val="0"/>
        <w:adjustRightInd w:val="0"/>
        <w:spacing w:after="0" w:line="360" w:lineRule="auto"/>
        <w:ind w:firstLine="709"/>
        <w:jc w:val="both"/>
        <w:rPr>
          <w:rFonts w:ascii="Times New Roman" w:hAnsi="Times New Roman" w:cs="Times New Roman"/>
          <w:sz w:val="28"/>
          <w:szCs w:val="28"/>
          <w:lang w:val="uk-UA"/>
        </w:rPr>
      </w:pPr>
      <w:r w:rsidRPr="005F04F4">
        <w:rPr>
          <w:rFonts w:ascii="Times New Roman" w:hAnsi="Times New Roman" w:cs="Times New Roman"/>
          <w:sz w:val="28"/>
          <w:szCs w:val="28"/>
          <w:lang w:val="uk-UA"/>
        </w:rPr>
        <w:t xml:space="preserve">У виборі варіанта поведінки велику роль відіграють легковажність, помилкова оцінка дій та їх наслідків, поєднана із самовпевненістю. </w:t>
      </w:r>
      <w:r w:rsidRPr="00377FC0">
        <w:rPr>
          <w:rFonts w:ascii="Times New Roman" w:hAnsi="Times New Roman" w:cs="Times New Roman"/>
          <w:sz w:val="28"/>
          <w:szCs w:val="28"/>
        </w:rPr>
        <w:t xml:space="preserve">Підлітки розкаюються у вчиненому. </w:t>
      </w:r>
    </w:p>
    <w:p w:rsidR="005F04F4" w:rsidRDefault="00377FC0" w:rsidP="00931012">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До цієї групи слід віднести і неповнолітніх, які вчинили правопорушення внаслідок сильного душевного хвилювання і стресового стану. Проте навіть якщо правопорушення має поодинокий характер і є випадковим у процесі формування особистості, воно завжди виступає як ознака, що свідчить про недоліки морального й емоційно-вольового виховання індивіда.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До другого типу правопорушників − неврівноваженоситуативного з незначною негативною спрямованістю − віднесено учнів, особа яких формувалася у середовищі з невеликими відхиленнями. У них найбільше розвинуті матеріальні потреби.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Вони віддають перевагу особистим інтересам перед колективними, але правомірні можливості їх реалізації обмежені. У правопорушників цього типу, як правило, спостерігаються звички догідливості, безцільного проведення часу, бродяжництва.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Моральні елементи їх свідомості є досить невиразними. Це учні з відносно середньою якістю діяльності, мислення і самоорганізації, низьким інтересом до </w:t>
      </w:r>
      <w:r w:rsidRPr="00377FC0">
        <w:rPr>
          <w:rFonts w:ascii="Times New Roman" w:hAnsi="Times New Roman" w:cs="Times New Roman"/>
          <w:sz w:val="28"/>
          <w:szCs w:val="28"/>
        </w:rPr>
        <w:lastRenderedPageBreak/>
        <w:t xml:space="preserve">навчання, середньою працездатністю. Вони безвольні, грубі, егоїстичні, підозрілі, переживають постійну образу, ізольовані в шкільному колективі. У класі їх нерідко принижують.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Нестійкість поведінки і безволля приводять таких неповнолітніх до групи з негативною спрямованістю, де вони виступають у ролі виконавців. Для учнів цього типу вчинення правопорушення можливо з урахуванням нестійкості їх спрямованості, але воно є ситуативним з точки зору приводу і обставин його вчинення.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5F04F4">
        <w:rPr>
          <w:rFonts w:ascii="Times New Roman" w:hAnsi="Times New Roman" w:cs="Times New Roman"/>
          <w:sz w:val="28"/>
          <w:szCs w:val="28"/>
          <w:lang w:val="uk-UA"/>
        </w:rPr>
        <w:t xml:space="preserve">Вони вперше вчинили правопорушення, хоча окремі з них вже допускали протиправні проступки під впливом конфліктної чи іншої несприятливої життєвої ситуації, яка раптово виникла, займалися бродяжництвом, вживали спиртні напої, доставлялися в органи внутрішніх справ.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Поведінка таких учнів залежить від мікросередовища, яке відіграє не останню роль у вчиненні ними правопорушень, або викликається престижними, пристосовницькими до мікрогрупи мотивами, прагненням "гострих почуттів".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5F04F4">
        <w:rPr>
          <w:rFonts w:ascii="Times New Roman" w:hAnsi="Times New Roman" w:cs="Times New Roman"/>
          <w:sz w:val="28"/>
          <w:szCs w:val="28"/>
          <w:lang w:val="uk-UA"/>
        </w:rPr>
        <w:t xml:space="preserve">У боротьбі мотивів їх безпосередні потреби виявляються сильнішими, ніж моральні почуття й наміри, і моральні мотиви реалізуються вже тільки у вигляді жалю з приводу вчиненого. </w:t>
      </w:r>
      <w:r w:rsidRPr="00377FC0">
        <w:rPr>
          <w:rFonts w:ascii="Times New Roman" w:hAnsi="Times New Roman" w:cs="Times New Roman"/>
          <w:sz w:val="28"/>
          <w:szCs w:val="28"/>
        </w:rPr>
        <w:t xml:space="preserve">У них виникає почуття страху перед несприятливими наслідками непокори, намагання уникнути покарання.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5F04F4">
        <w:rPr>
          <w:rFonts w:ascii="Times New Roman" w:hAnsi="Times New Roman" w:cs="Times New Roman"/>
          <w:sz w:val="28"/>
          <w:szCs w:val="28"/>
          <w:lang w:val="uk-UA"/>
        </w:rPr>
        <w:t xml:space="preserve">Після вчиненого правопорушення у підлітків з'являється часткове розкаяння, хоч не завжди глибоке, оскільки вони виправдовують мотиви своїх негативних дій і вчинків.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5F04F4">
        <w:rPr>
          <w:rFonts w:ascii="Times New Roman" w:hAnsi="Times New Roman" w:cs="Times New Roman"/>
          <w:sz w:val="28"/>
          <w:szCs w:val="28"/>
          <w:lang w:val="uk-UA"/>
        </w:rPr>
        <w:t xml:space="preserve">Третій тип правопорушників − нестійкий з переважаючою негативною спрямованістю − становлять неповнолітні, які формувалися в несприятливому, суперечливому середовищі. </w:t>
      </w:r>
      <w:r w:rsidRPr="00377FC0">
        <w:rPr>
          <w:rFonts w:ascii="Times New Roman" w:hAnsi="Times New Roman" w:cs="Times New Roman"/>
          <w:sz w:val="28"/>
          <w:szCs w:val="28"/>
        </w:rPr>
        <w:t xml:space="preserve">Вони схильні до вживання спиртних напоїв, паління.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5F04F4">
        <w:rPr>
          <w:rFonts w:ascii="Times New Roman" w:hAnsi="Times New Roman" w:cs="Times New Roman"/>
          <w:sz w:val="28"/>
          <w:szCs w:val="28"/>
          <w:lang w:val="uk-UA"/>
        </w:rPr>
        <w:t xml:space="preserve">У таких школярів спостерігається розрив між особистими інтересами і громадським обов'язком, правомірні можливості задоволення інтересів обмежені. </w:t>
      </w:r>
      <w:r w:rsidRPr="00377FC0">
        <w:rPr>
          <w:rFonts w:ascii="Times New Roman" w:hAnsi="Times New Roman" w:cs="Times New Roman"/>
          <w:sz w:val="28"/>
          <w:szCs w:val="28"/>
        </w:rPr>
        <w:t xml:space="preserve">Учні цього типу прагнуть до самостійності. Вони агресивні, часто влаштовують бійки, наслідують негативні звички дорослих осіб.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lastRenderedPageBreak/>
        <w:t xml:space="preserve">Моральні установки деформовані, тверді переконання і глибокі почуття відсутні. Їм притаманні відносно низькі якість мислення і самоорганізації, формальне, недбале ставлення до навчання, низька працездатність.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Вони практично ізольовані від позитивного впливу колективу, характеризуються конфліктністю у відносинах з ним. Уміють легко пристосовуватися до умов, не змінюючи при цьому своїх установок та ціннісних орієнтацій. Рідко виступають як лідери, але часто є ініціаторами вчинення правопорушення. У групі з протиправною спрямованістю вони додержуються принципу "Постою сам за себе". Це − опора лідерів групи.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Вчинювані ними правопорушення є наслідком переважаючої негативної спрямованості, моральної деформації. Такі неповнолітні перебувають на обліку в міліції, виправдовують свою та чужу протиправну поведінку.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Представники цього типу не досягли рівня загальної негативної спрямованості, але їх попередня поведінка характеризується неодноразово вчинюваними проступками, аморальними проявами. У таких учнів відзначається слабовільність, внаслідок чого вони нерідко вчинюють правопорушення під впливом більш "досвідченого" й активного учасника групи чи дорослого організатора або підмовника. Іноді вони самі виявляють дезорганізаторські тенденції, схильні до швидкої реалізації миттєвих потягів, відзначаються імпульсивністю дій.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Ці особи вчинюють правопорушення ситуативно: місце, час, характер, наслідки вчинюваного ними правопорушення багато в чому залежать від нестійкості особистості і конкретної ситуації. Ці підлітки емоційно байдужі, грубі у ставленні до близьких їм людей, мають нахил до ризику і створення конфліктної ситуації, розгальмовані, егоїстичні й марнославні, характеризуються надмірною претензійністю.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Найчастіше це єдина дитина в сім'ї. В одних ситуаціях у них спостерігається підвищене прагнення до самостійності, нетерпимість до опіки, в інших же вони виявляють вражаючу безпомічність, страх і тривогу.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lastRenderedPageBreak/>
        <w:t xml:space="preserve">Серед них є й такі, для яких характерна спрямованість на спілкування. Ця потреба виявляється у прагненні весь вільний час проводити серед однолітків. Протиправна поведінка у представників даного типу може не відповідати їх планам, бути, з їх точки зору, ексцесом, "прикрим непорозумінням".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5F04F4">
        <w:rPr>
          <w:rFonts w:ascii="Times New Roman" w:hAnsi="Times New Roman" w:cs="Times New Roman"/>
          <w:sz w:val="28"/>
          <w:szCs w:val="28"/>
          <w:lang w:val="uk-UA"/>
        </w:rPr>
        <w:t xml:space="preserve">У таких правопорушників відхилення від норм поведінки зумовлюється нестійкістю останньої і, як правило, залежить від ситуації, від впливу колективу школи, педагогів, батьків, неформальної групи. </w:t>
      </w:r>
      <w:r w:rsidRPr="008064EC">
        <w:rPr>
          <w:rFonts w:ascii="Times New Roman" w:hAnsi="Times New Roman" w:cs="Times New Roman"/>
          <w:sz w:val="28"/>
          <w:szCs w:val="28"/>
          <w:lang w:val="uk-UA"/>
        </w:rPr>
        <w:t xml:space="preserve">У них іноді з'являється бажання виправити свою поведінку. Вони недооцінюють невідворотність покарання, що полегшує прийняття рішення про вчинення правопорушення.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До четвертого типу правопорушників − стійкого з негативною спрямованістю − відносяться учні, особистість яких формувалася у досить несприятливому середовищі. Їх життя проходило в атмосфері сімейних конфліктів і безладдя, в оточенні дорослих, які систематично вживали спиртні напої, не мали необхідного мінімуму знань і навичок виховання дітей, використовували антипедагогічні методи і прийоми, не контролювали їх поведінку.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5F04F4">
        <w:rPr>
          <w:rFonts w:ascii="Times New Roman" w:hAnsi="Times New Roman" w:cs="Times New Roman"/>
          <w:sz w:val="28"/>
          <w:szCs w:val="28"/>
          <w:lang w:val="uk-UA"/>
        </w:rPr>
        <w:t xml:space="preserve">Це неповнолітні із складною аморальною системою поглядів, інтересів і потреб, які не вперше вчинюють правопорушення за переконанням і вже притягалися до відповідальності, перебувають на обліку в міліції. </w:t>
      </w:r>
      <w:r w:rsidRPr="00377FC0">
        <w:rPr>
          <w:rFonts w:ascii="Times New Roman" w:hAnsi="Times New Roman" w:cs="Times New Roman"/>
          <w:sz w:val="28"/>
          <w:szCs w:val="28"/>
        </w:rPr>
        <w:t xml:space="preserve">У таких підлітків примітивні й низькі потреби, відсутні колективні інтереси, а особисті не відповідають правомірним можливостям їх задоволення. Простежуються звички до безцільного проведення часу, споживчого способу життя, "вуличного" фольклору.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Яскраво виражена деформація моральних устоїв, як правило, послаблено почуття сорому, спостерігаються грубість, жадібність, невитриманість у поведінці, а іноді й жорстокість.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Визначальними для них є байдужість до переживань інших осіб; неприязнь до позитивного середовища; перекручені уявлення про сміливість і товариськість; агресивність, егоїзм.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lastRenderedPageBreak/>
        <w:t xml:space="preserve">Протиправні вчинки позначені зневажанням їх наслідків. Це учні з низькою якістю навчання і самоорганізації, низькою працездатністю, які позбулися інтересу до навчання.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Вони ізольовані від колективу школи, протиставляють себе йому, намагаються вплинути на останній відповідно до своїх ціннісних орієнтацій. </w:t>
      </w:r>
    </w:p>
    <w:p w:rsidR="005F04F4"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Це найчастіше лідери протиправної групи, навколо яких групуються інші її члени. Як правило, для вчинення правопорушення вони не просто використовують ситуацію, а іноді й активно її створюють. Правопорушення у неповнолітніх цього типу є наслідком загальної негативної спрямованості, яка не досягла, проте, рівня злочинної установки особистості. Протиправні вчинки у них знаходять підтримку в аморальних переконаннях. Вони бравують скоєними правопорушеннями. </w:t>
      </w:r>
    </w:p>
    <w:p w:rsidR="0093101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931012">
        <w:rPr>
          <w:rFonts w:ascii="Times New Roman" w:hAnsi="Times New Roman" w:cs="Times New Roman"/>
          <w:sz w:val="28"/>
          <w:szCs w:val="28"/>
          <w:lang w:val="uk-UA"/>
        </w:rPr>
        <w:t xml:space="preserve">Практика свідчить, що "чисті" типи зустрічаються дуже рідко, найчастіше особі різною мірою притаманні характеристики кількох з них, їх зіставлення дозволяє зробити висновок про те, до якого типу можна віднести правопорушника. </w:t>
      </w:r>
      <w:r w:rsidRPr="00377FC0">
        <w:rPr>
          <w:rFonts w:ascii="Times New Roman" w:hAnsi="Times New Roman" w:cs="Times New Roman"/>
          <w:sz w:val="28"/>
          <w:szCs w:val="28"/>
        </w:rPr>
        <w:t xml:space="preserve">Безумовно, між визначеними типами немає чітко окреслених меж, поділ має умовний характер. </w:t>
      </w:r>
    </w:p>
    <w:p w:rsidR="00931012"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 xml:space="preserve">Склад кожного типу рухливий, він залежить від ефективності запобіжно-виховної роботи у школі й поза нею. Однак, такий поділ дає змогу скласти уявлення про ступень розвитку негативних якостей, особливості соціального середовища, прогнозувати умови, за яких можна чекати вчинення правопорушення тим чи іншим учнем. </w:t>
      </w:r>
    </w:p>
    <w:p w:rsidR="00894B8D" w:rsidRPr="00377FC0" w:rsidRDefault="00377FC0" w:rsidP="00377FC0">
      <w:pPr>
        <w:autoSpaceDE w:val="0"/>
        <w:autoSpaceDN w:val="0"/>
        <w:adjustRightInd w:val="0"/>
        <w:spacing w:after="0" w:line="360" w:lineRule="auto"/>
        <w:ind w:firstLine="709"/>
        <w:jc w:val="both"/>
        <w:rPr>
          <w:rFonts w:ascii="Times New Roman" w:hAnsi="Times New Roman" w:cs="Times New Roman"/>
          <w:sz w:val="28"/>
          <w:szCs w:val="28"/>
          <w:lang w:val="uk-UA"/>
        </w:rPr>
      </w:pPr>
      <w:r w:rsidRPr="00377FC0">
        <w:rPr>
          <w:rFonts w:ascii="Times New Roman" w:hAnsi="Times New Roman" w:cs="Times New Roman"/>
          <w:sz w:val="28"/>
          <w:szCs w:val="28"/>
        </w:rPr>
        <w:t>Це допоможе педагогу своєчасно організувати виховну роботу з метою запобігання протиправної поведінки з боку неповнолітнього. Особистісно ор</w:t>
      </w:r>
      <w:r w:rsidR="00931012">
        <w:rPr>
          <w:rFonts w:ascii="Times New Roman" w:hAnsi="Times New Roman" w:cs="Times New Roman"/>
          <w:sz w:val="28"/>
          <w:szCs w:val="28"/>
        </w:rPr>
        <w:t xml:space="preserve">ієнтований підхід до таких </w:t>
      </w:r>
      <w:r w:rsidR="00931012">
        <w:rPr>
          <w:rFonts w:ascii="Times New Roman" w:hAnsi="Times New Roman" w:cs="Times New Roman"/>
          <w:sz w:val="28"/>
          <w:szCs w:val="28"/>
          <w:lang w:val="uk-UA"/>
        </w:rPr>
        <w:t>підлітків</w:t>
      </w:r>
      <w:r w:rsidRPr="00377FC0">
        <w:rPr>
          <w:rFonts w:ascii="Times New Roman" w:hAnsi="Times New Roman" w:cs="Times New Roman"/>
          <w:sz w:val="28"/>
          <w:szCs w:val="28"/>
        </w:rPr>
        <w:t xml:space="preserve"> виступає у запропонованому варіанті не тільки і не стільки як система методів роботи з підлітками-правопорушниками, а як головний засіб консолідації й втілення різних виховних принципів у життя.</w:t>
      </w:r>
    </w:p>
    <w:p w:rsidR="00377FC0" w:rsidRDefault="00377FC0"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931012" w:rsidRPr="00377FC0" w:rsidRDefault="00931012"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0F1167" w:rsidRPr="00C348E4" w:rsidRDefault="000F1167" w:rsidP="000F1167">
      <w:pPr>
        <w:autoSpaceDE w:val="0"/>
        <w:autoSpaceDN w:val="0"/>
        <w:adjustRightInd w:val="0"/>
        <w:spacing w:after="0" w:line="360" w:lineRule="auto"/>
        <w:ind w:firstLine="709"/>
        <w:jc w:val="both"/>
        <w:rPr>
          <w:rFonts w:ascii="Times New Roman" w:hAnsi="Times New Roman" w:cs="Times New Roman"/>
          <w:b/>
          <w:sz w:val="28"/>
          <w:szCs w:val="28"/>
          <w:lang w:val="uk-UA"/>
        </w:rPr>
      </w:pPr>
      <w:r w:rsidRPr="00C348E4">
        <w:rPr>
          <w:rFonts w:ascii="Times New Roman" w:hAnsi="Times New Roman" w:cs="Times New Roman"/>
          <w:b/>
          <w:sz w:val="28"/>
          <w:szCs w:val="28"/>
          <w:lang w:val="uk-UA"/>
        </w:rPr>
        <w:lastRenderedPageBreak/>
        <w:t xml:space="preserve">1.2. </w:t>
      </w:r>
      <w:r w:rsidR="00C348E4" w:rsidRPr="00C348E4">
        <w:rPr>
          <w:rFonts w:ascii="Times New Roman" w:hAnsi="Times New Roman" w:cs="Times New Roman"/>
          <w:b/>
          <w:sz w:val="28"/>
          <w:szCs w:val="28"/>
          <w:lang w:val="uk-UA"/>
        </w:rPr>
        <w:t>Характеристика заходів психологічної допомоги</w:t>
      </w:r>
      <w:r w:rsidR="00C348E4" w:rsidRPr="00C348E4">
        <w:rPr>
          <w:rFonts w:ascii="Times New Roman" w:eastAsia="Times New Roman" w:hAnsi="Times New Roman"/>
          <w:b/>
          <w:sz w:val="28"/>
          <w:szCs w:val="28"/>
          <w:lang w:val="x-none"/>
        </w:rPr>
        <w:t xml:space="preserve"> підлітк</w:t>
      </w:r>
      <w:r w:rsidR="00C348E4" w:rsidRPr="00C348E4">
        <w:rPr>
          <w:rFonts w:ascii="Times New Roman" w:eastAsia="Times New Roman" w:hAnsi="Times New Roman"/>
          <w:b/>
          <w:sz w:val="28"/>
          <w:szCs w:val="28"/>
          <w:lang w:val="uk-UA"/>
        </w:rPr>
        <w:t>ам</w:t>
      </w:r>
      <w:r w:rsidR="00C348E4" w:rsidRPr="00C348E4">
        <w:rPr>
          <w:rFonts w:ascii="Times New Roman" w:eastAsia="Times New Roman" w:hAnsi="Times New Roman"/>
          <w:b/>
          <w:sz w:val="28"/>
          <w:szCs w:val="28"/>
          <w:lang w:val="x-none"/>
        </w:rPr>
        <w:t>-правопорушник</w:t>
      </w:r>
      <w:r w:rsidR="00C348E4" w:rsidRPr="00C348E4">
        <w:rPr>
          <w:rFonts w:ascii="Times New Roman" w:eastAsia="Times New Roman" w:hAnsi="Times New Roman"/>
          <w:b/>
          <w:sz w:val="28"/>
          <w:szCs w:val="28"/>
          <w:lang w:val="uk-UA"/>
        </w:rPr>
        <w:t>ам</w:t>
      </w:r>
    </w:p>
    <w:p w:rsidR="000F1167"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lang w:val="uk-UA"/>
        </w:rPr>
        <w:t xml:space="preserve">Негативний, гальмівний, нівелюючий характер депривації, маючи досить тривалу історію наукового вивчення (Дж. </w:t>
      </w:r>
      <w:r w:rsidRPr="000F1167">
        <w:rPr>
          <w:rFonts w:ascii="Times New Roman" w:hAnsi="Times New Roman" w:cs="Times New Roman"/>
          <w:sz w:val="28"/>
          <w:szCs w:val="28"/>
        </w:rPr>
        <w:t xml:space="preserve">Боулбі, В. Васютинський, Я.Гошовський, Н. Карасьова, Й. Лангмейєр, З. Матейчек, В. Мухіна, Л. Осьмак, А. Прихожан та ін.), визнається деструктивним фактором особистісного становлення, який може навіть переключати онтогенез людини в дизонтогенез.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Режим депривації трактується як болісний і травматогенний чинник, що може проявлятись упродовж усієї життєдіяльності та наповнювати життєвий шлях людини невпевненістю і тривожністю.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rPr>
        <w:t>Різновидові деприваційні синдроми спотворюють як соціальну, так і індивідуальну картину світу, особливо ж в умовах, коли людина перебуває в ув</w:t>
      </w:r>
      <w:r w:rsidR="00C348E4">
        <w:rPr>
          <w:rFonts w:ascii="Times New Roman" w:hAnsi="Times New Roman" w:cs="Times New Roman"/>
          <w:sz w:val="28"/>
          <w:szCs w:val="28"/>
        </w:rPr>
        <w:t>’язненні [5; 43; 45; 48; 49; 52</w:t>
      </w:r>
      <w:r w:rsidRPr="000F1167">
        <w:rPr>
          <w:rFonts w:ascii="Times New Roman" w:hAnsi="Times New Roman" w:cs="Times New Roman"/>
          <w:sz w:val="28"/>
          <w:szCs w:val="28"/>
        </w:rPr>
        <w:t xml:space="preserve">].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Дослідники відзначають, що для успішної ресоціалізації депривованої особистості потрібно застосовувати сучасні розвивальні соціо- і психореабілітаційні технології [9; 18; 28; 29; 33; 52; 55].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Безперечно, у ракурсі визначеної проблематики окремого важливого статусу набуває специфіка розвитку підлітків – вихованців пенітенціарних установ, які переживають соціальну ізоляцію та внаслідок цього відчувають майже перманентну різновидову тривожність.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Переживаючи різні складні форми, види і типи депривації (соціальна, комунікативна, материнська, сімейна та ін.), колоністи поглиблюють девіантні риси характеру.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Пенітенціарний режим як навчально-виховний і виправно-трудовий заклад закритого типу є своєрідним мірилом життєвої тривожності особистості, яка скоїла злочин та відбуває покарання у місцях та </w:t>
      </w:r>
      <w:r w:rsidR="00C348E4">
        <w:rPr>
          <w:rFonts w:ascii="Times New Roman" w:hAnsi="Times New Roman" w:cs="Times New Roman"/>
          <w:sz w:val="28"/>
          <w:szCs w:val="28"/>
          <w:lang w:val="uk-UA"/>
        </w:rPr>
        <w:t>умовах позбавлення волі [23; 24</w:t>
      </w:r>
      <w:r w:rsidRPr="00C348E4">
        <w:rPr>
          <w:rFonts w:ascii="Times New Roman" w:hAnsi="Times New Roman" w:cs="Times New Roman"/>
          <w:sz w:val="28"/>
          <w:szCs w:val="28"/>
          <w:lang w:val="uk-UA"/>
        </w:rPr>
        <w:t xml:space="preserve">].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На підставі аналізу результатів теоретико-емпіричних досліджень ми вважаємо, що однією з найтиповіших рис депривованої особистості в колонії виступає якраз тривожність – своєрідний сигнал про невдоволеність, переживану </w:t>
      </w:r>
      <w:r w:rsidRPr="00C348E4">
        <w:rPr>
          <w:rFonts w:ascii="Times New Roman" w:hAnsi="Times New Roman" w:cs="Times New Roman"/>
          <w:sz w:val="28"/>
          <w:szCs w:val="28"/>
          <w:lang w:val="uk-UA"/>
        </w:rPr>
        <w:lastRenderedPageBreak/>
        <w:t xml:space="preserve">небезпеку, острах за своє фізичне здоров’я та соціальну успішність дитини, яка перебуває на вкрай складному епаті онтогенезу.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Тому процес ресоціалізації неминуче ускладнюється поєднанням різних форм соціальної, психічної та патогенної дезадаптації значної кількості депривованих підлітків, симптомом чого є підвищений рівень тривожності.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rPr>
        <w:t xml:space="preserve">Така ускладнена ситуація потребує задіяння засобів медико-психологічної реабілітації з метою вирішення проблем психосоматичного чи нервовопсихічного походження [52; 55].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Як уже зазначалося, типові психічні стани ув’язнених зводяться насамперед до тривожного очікування часу звільнення, надії чи безнадії, приреченості, незахищеності чи уявлюваної захищеності, суму, нудьги, апатії, фрустрації, суїцидальних намірів тощо, отож тривога набуває статусу дуже важливого психостану.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До підвищеної тривожності депривовану особистість призводить повсякчасне активне пригнічення пенітенціарною системою базових потреб у спілкуванні, вільному пересуванні та інших необхідних речах і справах, тобто табу, заборони, регламентація, покарання, закон притлумлюють особистісну активність та заглиблюють людину у переживання різновидових обмежень.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 xml:space="preserve">Дослідники відзначають, що наукове обґрунтування психологопедагогічних основ цілісної системи ресоціалізації підлітків засобами генетичної психології допоможе подолати негативні наслідки патогенної депривації та приведе до створення особистістю нових просоціальних намірів і прагнень [53; 54; 55]. </w:t>
      </w:r>
    </w:p>
    <w:p w:rsidR="00C348E4"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C348E4">
        <w:rPr>
          <w:rFonts w:ascii="Times New Roman" w:hAnsi="Times New Roman" w:cs="Times New Roman"/>
          <w:sz w:val="28"/>
          <w:szCs w:val="28"/>
          <w:lang w:val="uk-UA"/>
        </w:rPr>
        <w:t>Услід за знаними вченими-психологами (Л. Божович, В. Давидов, Г.Костюк, С. Максименко та ін.) вважаємо, що тільки завдяки фаховій психолого-педагогічній допомозі, спрямованій на активізацію внутрішнього „генезисного саморуху”, долаються чис</w:t>
      </w:r>
      <w:r w:rsidR="00C348E4">
        <w:rPr>
          <w:rFonts w:ascii="Times New Roman" w:hAnsi="Times New Roman" w:cs="Times New Roman"/>
          <w:sz w:val="28"/>
          <w:szCs w:val="28"/>
          <w:lang w:val="uk-UA"/>
        </w:rPr>
        <w:t xml:space="preserve">ленні проблеми особистісного й </w:t>
      </w:r>
      <w:r w:rsidRPr="00C348E4">
        <w:rPr>
          <w:rFonts w:ascii="Times New Roman" w:hAnsi="Times New Roman" w:cs="Times New Roman"/>
          <w:sz w:val="28"/>
          <w:szCs w:val="28"/>
          <w:lang w:val="uk-UA"/>
        </w:rPr>
        <w:t xml:space="preserve">соціального характеру, зумовлені режимом багатьох обмежень, і стає можливим повернення підлітка-колоніста з обтяженим деприваційним (тюремним) життєвим досвідом до нормативного устрою суспільства.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rPr>
        <w:lastRenderedPageBreak/>
        <w:t>Відповідним чином такий саморух призведе до зниження неадекватно високого рівня прояву в нього різ</w:t>
      </w:r>
      <w:r w:rsidR="00677E0C">
        <w:rPr>
          <w:rFonts w:ascii="Times New Roman" w:hAnsi="Times New Roman" w:cs="Times New Roman"/>
          <w:sz w:val="28"/>
          <w:szCs w:val="28"/>
        </w:rPr>
        <w:t>новидової тривожності</w:t>
      </w:r>
      <w:r w:rsidRPr="000F1167">
        <w:rPr>
          <w:rFonts w:ascii="Times New Roman" w:hAnsi="Times New Roman" w:cs="Times New Roman"/>
          <w:sz w:val="28"/>
          <w:szCs w:val="28"/>
        </w:rPr>
        <w:t xml:space="preserve">.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У контексті культурно-історичної парадигми, зокрема концептуальних поглядів Я. Гошовського, ми розглядаємо ресоціалізацію як систему спеціально організованої психолого-педагогічної розвивальної діяльності, зосередженої на подоланні складнощів, спричинених режимом депривації (зона актуального розвитку), та якісний перехід до оптимістичної і якісно видозміненої перспективи вільного індивідуального й соціального функціонування в недепривуючому довкіллі (зона найближчого розвитку).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У підлітків з пенітенціарного закладу зона актуального розвитку є вкрай складною через соціальну ізоляцію та нашарування різновидової депривації, що породжує надто часті прояви різномодальної тривожності та істотно ускладнює ресоціалізаційний перехід до зони найближчого розвитку [53; 54; 55].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Важливим завданням ресоціалізації як поновної соціалізації є нейтралізування багатьох негативів режиму депривації, який гальмує і спотворює нормальний перебіг індивідуального й соціального розвитку особистості та призводить до тривожності і суттєвих деформацій на всіх рівнях життєдіяльності.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Окремого підходу для забезпечення успішної ресоціалізації потребує вивчення кримінально-психологічної типології досліджуваних – підлітків, які відбувають покарання у пенітенціарному закладі за різного роду скоєні ними злочини.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rPr>
        <w:t xml:space="preserve">Найскладніше відбувається робота з особливо небезпечними злочинцями (активні антисоціальні).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Здебільшого це вже судимі рецидивісти, стійка злочинна діяльність яких носить характер активної опозиції суспільству, його моральним, духовним і соціальним цінностям і нормам.</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 </w:t>
      </w:r>
      <w:r w:rsidRPr="000F1167">
        <w:rPr>
          <w:rFonts w:ascii="Times New Roman" w:hAnsi="Times New Roman" w:cs="Times New Roman"/>
          <w:sz w:val="28"/>
          <w:szCs w:val="28"/>
        </w:rPr>
        <w:t xml:space="preserve">Такі підлітки наполегливо й активно залучають до асоціальної діяльності в колонії інших осіб. Інші підгрупи: небезпечні злочинці (пасивні асоціальні) – особи, що «випали» із системи нормальних зв’язків і спілкування та є пасивними в просоціальній спрямованості; нестійкі злочинці – особи, що скоювали злочини </w:t>
      </w:r>
      <w:r w:rsidRPr="000F1167">
        <w:rPr>
          <w:rFonts w:ascii="Times New Roman" w:hAnsi="Times New Roman" w:cs="Times New Roman"/>
          <w:sz w:val="28"/>
          <w:szCs w:val="28"/>
        </w:rPr>
        <w:lastRenderedPageBreak/>
        <w:t xml:space="preserve">не через стійкі делінквентні чи антисуспільні наміри й уявлення, а у зв’язку з включеністю в життєдіяльність кримінальних груп негативної антисоціальної спрямованості; ситуативні злочинці – особи, суспільна небезпека яких була виражена в випадково та ін.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rPr>
        <w:t>Зрозуміло, що така типологія, як і інші, носить умовний характер і, мабуть, не кожен злочинець може бути без коливань віднесений до якого-небудь певного типу.</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 Можна також зустріти і змішані, проміжні типи, яким властиві риси інших типів, тобто кримінальна субкультура пенітенціарного закладу дуже різноманітна і складна.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Потрібно враховувати пенітенціарну специфіку розвитку депривованого підлітка-колоніста й нагальну необхідність надання йому кваліфікованої допомоги в усвідомленні екзистенційних суперечностей і тривожності та віднайдення адекватних шляхів і способів їх подолання з метою соціальнопсихологічної адаптації до нормативних цінностей недепривуючої спільноти у випадку звільнення з умов позбавлення волі.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Треба наголосити, що процес ресоціалізації депривованого підліткаколоніста повинен супроводжуватися доланням негативних стереотипів та упереджень про нього як лише про соціального аутсайдера, адже завдяки гуманним ресоціалізаційним впливам можливі як зниження тривожності, так і успішна просоціальна адаптація після звільнення з пенітенціарного закладу.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Обтяжливим та ускладнювальним чинником ресоціалізації є попередній життєвий досвід колоністів, багато з яких були безпритульними, бездомними, дітьми, позбавленими батьківського піклування, бездоглядними, дітьми вулиці, дітьми, які жебракують, неповнолітніми групи ризику тощо.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Тому ресоціалізаційної допомоги насамперед потребують такі категорії дітей, які найчастіше і демонструють підвищений рівень особистісної тривожності: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lastRenderedPageBreak/>
        <w:t xml:space="preserve">а) безпритульні діти – діти, які не мали постійного місця проживання у зв’язку з утратою батьків, асоціальними формами поведінки дорослих у сім’ї, та діти, яких вигнали з дому батьки;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б) бездоглядні діти – діти, які мали певне місце проживання, але вимушені були перебувати на вулиці в результаті матеріальної неспроможності опікунів (родичів, бабусь, дідусів); психічних розладів батьків; байдужого ставлення останніх до виховання дітей;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в) діти-втікачі із виховних установ – діти, що зазнали психологічного, фізичного та сексуального насильства в закладах інтернатного типу та притулках;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г) діти-втікачі із зовні благополучних сімей – діти з високим рівнем агресивності, конфліктності, патохарактерологічними особливостями, відхиленнями у психічному й особистісному розвитку;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д) діти, що за своїми психологічними ознаками були схильні до постійного перебування на вулиці, оскільки позбавлені систематичного батьківського піклування; аутсайдери шкільних класів; діти з яскраво вираженими ознаками важковиховуваності, схильні до безцільного проведення часу, дромоманії тощо [52].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Саме вони, потрапивши в умови позбавлення волі та поміщення у виправно-виховний заклад, серед однолітків-колоністів демонструють часті прояви підвищеної тривожності, особливо якщо ще й посідають непрестижні статусно-рольові місця в ієрархії пенітенціарної субкультури.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Врахування статусно-рольової диференціації колоністів є важливим завданням, виконання якого стимулюватиме, а не пригальмовуватиме ресоціалізаційні досягнення.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rPr>
        <w:t xml:space="preserve">Функціональний наголос потрібно робити на актив – група засуджених, які твердо стали на шлях виправлення, беруть участь у навчанні, трудовому процесі і громадському житті й власними активними діями сприяють перевихованню інших засуджених.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rPr>
        <w:t xml:space="preserve">Слід враховувати специфіку групи резерву, яка подібна до групи активу, але члени якої не допомагають у перевихованні інших. Окремої увуаги потребують </w:t>
      </w:r>
      <w:r w:rsidRPr="000F1167">
        <w:rPr>
          <w:rFonts w:ascii="Times New Roman" w:hAnsi="Times New Roman" w:cs="Times New Roman"/>
          <w:sz w:val="28"/>
          <w:szCs w:val="28"/>
        </w:rPr>
        <w:lastRenderedPageBreak/>
        <w:t xml:space="preserve">учасники групи пасиву – засуджені, які вагаються при виборі стратегії нової поведінки.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Проте найбільшої ресоціалізаційної уваги потребують важковиховувані – особи, які не стали на шлях виправлення, ухиляються від праці, перешкоджають навчально-виховному процесу.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Звичайно, виправно-трудова психологія в аналізі й оцінці особи засудженого підлітка виходить з оптимістичного прогнозу, згідно з яким у кожній людині можна і потрібно виявити позитивні риси, які б важкі злочини вона не скоїла.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rPr>
        <w:t xml:space="preserve">Тому, спираючись на ці позитивні риси, можна приступити до перевиховання і формування соціально-позитивної особистості, тобто через реедукацію (перенавчання) можна досягнути бажаних просоціальних результатів. Зниження тривожності упродовж реедукаційних занять висувається в ранг чільних завдань ресоціалізатора. </w:t>
      </w:r>
    </w:p>
    <w:p w:rsidR="00677E0C"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677E0C">
        <w:rPr>
          <w:rFonts w:ascii="Times New Roman" w:hAnsi="Times New Roman" w:cs="Times New Roman"/>
          <w:sz w:val="28"/>
          <w:szCs w:val="28"/>
          <w:lang w:val="uk-UA"/>
        </w:rPr>
        <w:t xml:space="preserve">У вирішенні такого проблемогенного спектру ми спираємося на науковометодологічний доробок провідних фазхівців у цій галузі, згідно з яким ресоціалізацію пропонується розглядати як визнання того, що на деяких фазах розвитку спільна діяльність декількох індивідів (наприклад, психолог- „ресоціалізатор” і депривовані діти) потребує вирішення конфлікту між їхніми різними центраціями (психолог на ре-соціалізацію, діти є де-соціалізовані). </w:t>
      </w:r>
    </w:p>
    <w:p w:rsidR="00D46033"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0F1167">
        <w:rPr>
          <w:rFonts w:ascii="Times New Roman" w:hAnsi="Times New Roman" w:cs="Times New Roman"/>
          <w:sz w:val="28"/>
          <w:szCs w:val="28"/>
        </w:rPr>
        <w:t xml:space="preserve">Така різновекторна опозиція настановлень призводить до побудови (конструювання) нових координацій в індивіда. Тобто за умови спільної координації діяльності, зокрема за „ефектом наслідування моделей” – позитивних просоціальних осіб, форм і способів життєіснування, можливі не лише імітаційні зрушення, а й справжній прогресуючий поступ у розвитку особистості. </w:t>
      </w:r>
    </w:p>
    <w:p w:rsidR="00B93416"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Отож для успішної ресоціалізації депривованих осіб можливий такий основний шлях – виправлення і відлагодження „неадекватної комунікації” у напрямку не тільки „компенсаторного виховання”, а й на рівні  подолання соціокогнітивних конфліктів та залучення „адекватної педагогіки” [9; 18; 28; 29; 33; 52; 53; 54; 55]. </w:t>
      </w:r>
    </w:p>
    <w:p w:rsidR="00D46033"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lastRenderedPageBreak/>
        <w:t xml:space="preserve">Побудова моделей успішної життєдіяльності після звільнення з пенітенціарного закладу призводить до того, що після тренінгово-розвивальних впливів відбуваються зміни в особистісній ідентичності, зокрема з переважанням репертуару сімейних, професійних ролей. </w:t>
      </w:r>
    </w:p>
    <w:p w:rsidR="00D46033"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Для цього потрібно створити спеціальні умови, адже підлітками вирішуються важливі соціально-психологічні проблеми як актуального соціально-ізоляційного сьогодення, так і майбутнього звільнення з колонії. </w:t>
      </w:r>
      <w:r w:rsidRPr="00355B32">
        <w:rPr>
          <w:rFonts w:ascii="Times New Roman" w:hAnsi="Times New Roman" w:cs="Times New Roman"/>
          <w:sz w:val="28"/>
          <w:szCs w:val="28"/>
          <w:lang w:val="uk-UA"/>
        </w:rPr>
        <w:t xml:space="preserve">Тому ідентифікаційні просоціальні поведінкові моделі потібно орієнтувати насамперед на вироблення навичок збалансованого й неконфліктного спілкування у пенітенціарному закладі, а також націлювати підлітків на оптимальні і якомога гармонійніші стосунки в батьківській сім’ї. </w:t>
      </w:r>
    </w:p>
    <w:p w:rsidR="00D46033"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Завдяки цьому досить помітно змінюються особистісні характеристики у плані ставлення до норм і правил, знижується рівень тривоги, агресії та інших дискомфортних станів, тобто відбуваються досить значні позитивні (просоціальні) зміни системи цінностей колоністів.</w:t>
      </w:r>
    </w:p>
    <w:p w:rsidR="00D46033" w:rsidRDefault="000F1167" w:rsidP="000F1167">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 Однак варто застерегтися від того, що підлітки, які були учасниками гренінгових груп, але з різних причин покинули їх, можуть демонструвати часткове повернення до асоціальних комунікативних норм (поява тривожності, невпевненості, агресивності, брехливості у взаєминах, погіршення ставлення до норм і правил, поява нових антиреферентних ідеалів тощо). Тому деякі показники поведінкової активності таких колоністів (рівень тривожності, невпевненість у собі, самоагресія, рівень стигматизації, загальна психоемоційна розбалансованість і вигорання) проявляються істотніше й помітніше, ніж ці ж  характеристики у вибірці, яка продовжувала брати участь у розвивальнотренінгових заняттях.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Просоціальні зміни в переконаннях депривованих тривожних підлітків, які відбувають покарання, пов’язані насамперед з особливостями ресоціалізаційної (психореабілітаційної) дії, оскільки цей період є сензитивним для переосмислення старих переконань і засвоєння нових цінностей і навичок спілкування. </w:t>
      </w:r>
    </w:p>
    <w:p w:rsidR="00D46033" w:rsidRDefault="00D46033"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F1167" w:rsidRPr="00D46033">
        <w:rPr>
          <w:rFonts w:ascii="Times New Roman" w:hAnsi="Times New Roman" w:cs="Times New Roman"/>
          <w:sz w:val="28"/>
          <w:szCs w:val="28"/>
          <w:lang w:val="uk-UA"/>
        </w:rPr>
        <w:t xml:space="preserve">становлено, що найважливішими детермінантами особистісної тривожності підлітків були: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lastRenderedPageBreak/>
        <w:t xml:space="preserve">1) гостра нестача свободи через обмеження волі у виправно-виховній колонії, дефіцит опіки, турботи, любові, ласки, уваги та переживання на підставі цього синдромів „афективної тупості”, знехтуваності, занедбаності, самотності й інших аутсайдерських тенденцій;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2) режимний характер повсякденного життєіснування, сувора регламентація проведення особистого часу;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3) звужене й обмежене коло спілкування через закритий мікроклімат установи, постійне перебування у замкнутому комунікативному просторі та перенасичення спілкуванням;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4) загострене відчуття депресивності, фрустрованості, емоційного незадоволення й орієнтація на ворожість чужого соціального довкілля через психотравми дитинства, випадки жорстокості з боку персоналу пенітенціарного закладу та міжособистісні конфлікти між вихованцями (знущання, побої, цькування, приниження тощо)</w:t>
      </w:r>
      <w:r w:rsidR="00D46033">
        <w:rPr>
          <w:rFonts w:ascii="Times New Roman" w:hAnsi="Times New Roman" w:cs="Times New Roman"/>
          <w:sz w:val="28"/>
          <w:szCs w:val="28"/>
          <w:lang w:val="uk-UA"/>
        </w:rPr>
        <w:t>.</w:t>
      </w:r>
      <w:r w:rsidRPr="00D46033">
        <w:rPr>
          <w:rFonts w:ascii="Times New Roman" w:hAnsi="Times New Roman" w:cs="Times New Roman"/>
          <w:sz w:val="28"/>
          <w:szCs w:val="28"/>
          <w:lang w:val="uk-UA"/>
        </w:rPr>
        <w:t xml:space="preserve">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Недостатність спонукально-мотиваційної сфери, підвищена психічна тривожність, нерозвинутість емоційно-вольових конструктів, загальна дисфункція Я-концепції, тривале перебування у фазі когнітивного дисонансу (або штучного консонансу) вносять хаотизм у внутрішній світ депривованого підлітка-колоніста, понижують його особистісну неповторність і автономність, а також сповільнюють ефективність впливу ресоціалізаційних зусиль.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Одним з найважливіших чинників тривожності є перерваність реального соціально-духовного контакту із зовнішнім світом, сім’єю, що істотно ускладнює процес становлення депривованої дитини, адже її розвиток детермінується як умовами пенітенціарної життєдіяльності, так і сферою найближчого соціального довкілля, яке, будучи здебільшого референтним, задає тон і вектор усього актуалгенезу.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За допомогою професійних психолого-педагогічних ресоціалізаційних зусиль відбувається оптимізація форм, способів і механізмів самосвідомості, що призводить до становлення просоціально орієнтованої свідомості.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lastRenderedPageBreak/>
        <w:t>Також розвивально-тренінгова діляьність призводить до осмислення депривованим підлітком-колоністом власної актуальної ситуації розвитку, і на підставі цього виробляється готовність до змін та вибудовуються перспективи набуття нових тотожностей на рівні особистісних ролей.</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Виникає можливість відчути себе в новій системі ієрархійних статусів і застосування внаслідок цього «нетривожних» поведінкових моделей.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Оволодіння на рівні тренінгової взаємодії новими просоціальними нормами зменшує інтенсивність застосування механізмів психозахисту та культивує впевненіші й адекватніші патерни міжособистісного спілкування.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 xml:space="preserve">Безперечно, ресоціалізація передбачає надання кваліфікованої допомоги в усвідомленні підлітками екзистенційних суперечностей, які мимоволі постають у стінах пенітенціарного закладу, та стимулює віднайдення ними адекватних шляхів і способів подолання з метою соціально-психологічної адаптації зо просоціальних норм і цінностей. </w:t>
      </w:r>
      <w:r w:rsidRPr="00355B32">
        <w:rPr>
          <w:rFonts w:ascii="Times New Roman" w:hAnsi="Times New Roman" w:cs="Times New Roman"/>
          <w:sz w:val="28"/>
          <w:szCs w:val="28"/>
          <w:lang w:val="uk-UA"/>
        </w:rPr>
        <w:t xml:space="preserve">Отож одним із найважливіших завдань ресоціалізації є нейтралізування численних негативів режиму соціальної ізоляції, який гальмує і спотворює нормальний перебіг індивідуального й соціального розвитку особистості та призводить до суттєвих деформацій на всіх рівнях життєдіяльності. </w:t>
      </w:r>
    </w:p>
    <w:p w:rsidR="00D46033"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По суті, типовою тенденцією у колонії є обопільна криміналізація свідомості шляхом зараження і навіювання тих підлітків, які мають дуже незначний часовий досвід перебування у пенітенціарній субкультурі</w:t>
      </w:r>
      <w:r w:rsidR="00D46033">
        <w:rPr>
          <w:rFonts w:ascii="Times New Roman" w:hAnsi="Times New Roman" w:cs="Times New Roman"/>
          <w:sz w:val="28"/>
          <w:szCs w:val="28"/>
          <w:lang w:val="uk-UA"/>
        </w:rPr>
        <w:t xml:space="preserve"> від тих однолітків, які мають </w:t>
      </w:r>
      <w:r w:rsidRPr="00D46033">
        <w:rPr>
          <w:rFonts w:ascii="Times New Roman" w:hAnsi="Times New Roman" w:cs="Times New Roman"/>
          <w:sz w:val="28"/>
          <w:szCs w:val="28"/>
          <w:lang w:val="uk-UA"/>
        </w:rPr>
        <w:t xml:space="preserve">тривалий і неодноразовий рецидивний досвід. </w:t>
      </w:r>
      <w:r w:rsidRPr="00355B32">
        <w:rPr>
          <w:rFonts w:ascii="Times New Roman" w:hAnsi="Times New Roman" w:cs="Times New Roman"/>
          <w:sz w:val="28"/>
          <w:szCs w:val="28"/>
          <w:lang w:val="uk-UA"/>
        </w:rPr>
        <w:t xml:space="preserve">Тому визначальною лінією ресоціалізаційних зусиль є створення просоціальних орієнтирів і позитивних моделей успішної й оптимістичної життєвої самореалізації особистості, яка долає деприваційні обмеження. Загалом, як вважають фахівці, ресоціалізація є системно-ієрархізованим розгалуженим психолого-педагогічним феноменом, що складається з поєднання реабілітаційних, рекреаційних, інкультураційних, реадаптаційних та інших засобів і технологій, які мають основним завданням повернення депривованих дітей до усталених </w:t>
      </w:r>
      <w:r w:rsidRPr="00355B32">
        <w:rPr>
          <w:rFonts w:ascii="Times New Roman" w:hAnsi="Times New Roman" w:cs="Times New Roman"/>
          <w:sz w:val="28"/>
          <w:szCs w:val="28"/>
          <w:lang w:val="uk-UA"/>
        </w:rPr>
        <w:lastRenderedPageBreak/>
        <w:t>соціокультурних параметрів і норм суспільства, завдяки оптимізації просоціальних моделей їх житт</w:t>
      </w:r>
      <w:r w:rsidR="00D46033" w:rsidRPr="00355B32">
        <w:rPr>
          <w:rFonts w:ascii="Times New Roman" w:hAnsi="Times New Roman" w:cs="Times New Roman"/>
          <w:sz w:val="28"/>
          <w:szCs w:val="28"/>
          <w:lang w:val="uk-UA"/>
        </w:rPr>
        <w:t>єдіяльності [18; 29; 33; 54; 55</w:t>
      </w:r>
      <w:r w:rsidRPr="00355B32">
        <w:rPr>
          <w:rFonts w:ascii="Times New Roman" w:hAnsi="Times New Roman" w:cs="Times New Roman"/>
          <w:sz w:val="28"/>
          <w:szCs w:val="28"/>
          <w:lang w:val="uk-UA"/>
        </w:rPr>
        <w:t xml:space="preserve">]. </w:t>
      </w:r>
    </w:p>
    <w:p w:rsidR="00894B8D" w:rsidRDefault="000F1167"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D46033">
        <w:rPr>
          <w:rFonts w:ascii="Times New Roman" w:hAnsi="Times New Roman" w:cs="Times New Roman"/>
          <w:sz w:val="28"/>
          <w:szCs w:val="28"/>
          <w:lang w:val="uk-UA"/>
        </w:rPr>
        <w:t>Тому окремого важливого універсально-методологічного статусу набує положенн</w:t>
      </w:r>
      <w:r w:rsidR="00D46033">
        <w:rPr>
          <w:rFonts w:ascii="Times New Roman" w:hAnsi="Times New Roman" w:cs="Times New Roman"/>
          <w:sz w:val="28"/>
          <w:szCs w:val="28"/>
          <w:lang w:val="uk-UA"/>
        </w:rPr>
        <w:t>я генетичної психології (за С. М</w:t>
      </w:r>
      <w:r w:rsidRPr="00D46033">
        <w:rPr>
          <w:rFonts w:ascii="Times New Roman" w:hAnsi="Times New Roman" w:cs="Times New Roman"/>
          <w:sz w:val="28"/>
          <w:szCs w:val="28"/>
          <w:lang w:val="uk-UA"/>
        </w:rPr>
        <w:t>аксименком), що тільки завдяки фаховій психолого-педагогічній допомозі, спрямованій на активізацію внутрішнього „генезисного саморуху”, долаються численні проблеми особистісного й соціального характеру, зумовлені режимом тотальних обмежень, і стає можливим повернення людини з обтяженим деприваційним (девіантним, кримінальним та ін.) життєвим досвідом до нормативного устрою суспільства.</w:t>
      </w:r>
    </w:p>
    <w:p w:rsidR="00215108"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p>
    <w:p w:rsidR="00215108" w:rsidRPr="00215108" w:rsidRDefault="00215108" w:rsidP="00D46033">
      <w:pPr>
        <w:autoSpaceDE w:val="0"/>
        <w:autoSpaceDN w:val="0"/>
        <w:adjustRightInd w:val="0"/>
        <w:spacing w:after="0" w:line="360" w:lineRule="auto"/>
        <w:ind w:firstLine="709"/>
        <w:jc w:val="both"/>
        <w:rPr>
          <w:rFonts w:ascii="Times New Roman" w:hAnsi="Times New Roman" w:cs="Times New Roman"/>
          <w:b/>
          <w:sz w:val="28"/>
          <w:szCs w:val="28"/>
          <w:lang w:val="uk-UA"/>
        </w:rPr>
      </w:pPr>
      <w:r w:rsidRPr="00215108">
        <w:rPr>
          <w:rFonts w:ascii="Times New Roman" w:hAnsi="Times New Roman" w:cs="Times New Roman"/>
          <w:b/>
          <w:sz w:val="28"/>
          <w:szCs w:val="28"/>
          <w:lang w:val="uk-UA"/>
        </w:rPr>
        <w:t>1.3. Основні вектори розвивально-тренінгової роботи з підлітками-правопорушниками</w:t>
      </w:r>
    </w:p>
    <w:p w:rsidR="00215108"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lang w:val="uk-UA"/>
        </w:rPr>
        <w:t xml:space="preserve">Спеціалісти вважають, що перспективним є виправлення правопорушника насамперед через сповідь, покаяння, примирення (медіації) з потерпілим, що створює передумови для справжньої перебудови особистості, її ресоціалізації і створення перспективи для соціальної адаптації [5; 43; 45; 48; 49; 52].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Магістральним напрямком реформування пенітенціарної системи на правничому рівні повинно стати і врахування психологічних складових. Зокрема, гуманізація виправно-виховної системи повинна здійснюватися через розробку і впровадження більш м’яких мір покарання, скорочення термінів покарання, введення альтернативних позбавленню волі мір соціального плану (наприклад, санкційовані судом обов’язкові громадські роботи), індивідуалізацію мір покарання стосовно підлітків, які скоїли злочин тощо.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Тому такі модернізаційні процеси потребують глибоких і різнобічних психологічних досліджень з розробки та впровадження широкого спектра психолого-педагогічних методів впливу на особистість і групу засуджених. </w:t>
      </w:r>
      <w:r w:rsidRPr="00355B32">
        <w:rPr>
          <w:rFonts w:ascii="Times New Roman" w:hAnsi="Times New Roman" w:cs="Times New Roman"/>
          <w:sz w:val="28"/>
          <w:szCs w:val="28"/>
          <w:lang w:val="uk-UA"/>
        </w:rPr>
        <w:t xml:space="preserve">Ресоціалізація зводиться до того, що у виправно-виховній доктрині каральна функція значною мірою повинна поступитися місцем методам індивідуального </w:t>
      </w:r>
      <w:r w:rsidRPr="00355B32">
        <w:rPr>
          <w:rFonts w:ascii="Times New Roman" w:hAnsi="Times New Roman" w:cs="Times New Roman"/>
          <w:sz w:val="28"/>
          <w:szCs w:val="28"/>
          <w:lang w:val="uk-UA"/>
        </w:rPr>
        <w:lastRenderedPageBreak/>
        <w:t xml:space="preserve">впливу базованих на глибокому психологічному аналізі особистості засудженого підлітка.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Діалогізм із засудженим як альтернатива репресії стає провідною формою задіяння ресоціалізаційних впливів.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Цілком очевидним є те, що до ресоціалізаційної роботи й участі у виховному (перевиховному) процесі в стінах колоній повинні бути фахівці з психології та соціальної роботи, а також соціологи, кульутрологи і священнослужителі.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Головним аргументом реальної гуманізації пенітенціарної (як насамперед виправно-трудової) та ресоціалізаційної (поновно соціалізаційної) системи повинно стати скорочення термінів покарання, адже тривале позбавлення волі (понад три роки) призводить до деградації особистості ув’язненого підлітка, до засвоєння на особистісному рівні «злодійських» традицій, поведінкових актів, стереотипів, тобто подальше зараження криміналльтною </w:t>
      </w:r>
      <w:r w:rsidRPr="00215108">
        <w:rPr>
          <w:rFonts w:ascii="Times New Roman" w:hAnsi="Times New Roman" w:cs="Times New Roman"/>
          <w:sz w:val="28"/>
          <w:szCs w:val="28"/>
        </w:rPr>
        <w:t xml:space="preserve">(пенітенціарною) субкультурою. Ресоціалізаційна робота у виправній установі повинна здійснюватися адміністрацією та всіма працівниками, тобто комплексною командою фахівців, що взаємодіють у рамках функціональних обов’язків і професійної компетентності на основі загального підходу у межах певної змістовної моделі і взаємозв’язаних заходів, які здійснюють систему, спрямованих на гармонізацію (діяльнісну, психоемоційну, комунікативну та ін.) та підготовку засудженого до життя на волі, його реінтеграції в суспільство.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Основні ресоціалізаційні вектори успішного становлення і функціонування психореабілітаційної служби колонії можна згрупувати так: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1) соціально-адаптаційні: нормальні неагресивні стосунки в колонії та згодом у сім’ї; наявність житла і прописки на волі; наявність постійного місця роботи або забезпечення можливості його віднайдення; корисне просоціальне проведення дозвілля; підвищення загального освітнього і культурного рівня; нейтралізація та розрив зв’язків із злочинним світом;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2) змістовно-методичні: інтенсивне залучення змісту і форм психологічної, педагогічної, соціальної, медичної реабілітації;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lastRenderedPageBreak/>
        <w:t xml:space="preserve">3) організаційні: наявність команди фахівців з чіткими ресоціалізаційними завданнями; функціональна взаємодія фахівців на протокольному і непротокольному рівнях; включеність усього колективу виправної установи в психореабілітаційний процес.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Водночас більшість дослідників стверджує, що ресоціалізація як активна психо- і соціореабілітація засуджених у виправно-трудових установах має свою специфіку і носить пріоритетно соціально-психологічний характер.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Тому її зміст, форми і методи залежать у першу чергу від особливостей суб’єктів реабілітації. Найчастіше в особі засудженого як у фокусі сконцентровані проблеми біологічного, соціального і психолого-педагогічного генезу, що нагально зумовлює необхідність комплексної допомоги з боку різних фахівців [9; 18; 28; 29; 33; 52; 55].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Цілі, загальні завдання, принципи і характер допомоги при цьому є універсальними для усіх учасників реабілітаційного процесу, здійснюваного на гуманістичній основі та зорієнтованого на зниження особистісної та екзистенційної тривожності.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Ресоціалізація як зниження базової (закладової) депривації та тривожності підлітка-колоніста передбачає нейтралізацію різноманітних психологічних бар’єрів як внутрішню перешкоду психологічної природи, що заважає неповнолітнім засудженим успішно адаптуватися до умов відбування покарання, підтримувати партнерські (а не дискримінаційні й сегрегаційні) комунікативні контакти з іншими засудженими, правильно сприймати вимоги, що ставляться до них з боку адміністрації, а також будувати позитивні й оптимістичні перспективи розвитку їхньої особистості.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Слід враховувати, що психолого-педагогічні дії, спрямовані на поновну соціалізацію особи підлітка як неповнолітнього засудженого пов’язані з подоланням суперечностей, що виникають між ним і середовищем, а також внутрішніх псуперечностей юної асоціальної особи. </w:t>
      </w:r>
      <w:r w:rsidRPr="00215108">
        <w:rPr>
          <w:rFonts w:ascii="Times New Roman" w:hAnsi="Times New Roman" w:cs="Times New Roman"/>
          <w:sz w:val="28"/>
          <w:szCs w:val="28"/>
        </w:rPr>
        <w:t xml:space="preserve">Ресоціалізаційні дії досить часто дії викликають велику нервову напругу виховуваного, підвищуючи тим самим і без того достатньо загострений рівень тривожності.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lastRenderedPageBreak/>
        <w:t xml:space="preserve">Головна особливість неповнолітнього злочинця полягає в тому, що протиріччя духовного світу виявляються в несумісній у рамках однієї особи спрямованості позитивній і негативній.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Таким чином, в системі спонукань злочинця виражена внутрішня конфліктність між позитивним і аморальним ставленням до ряду норм поведінки члена суспільства.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Друга особливість полягає в тому, що внутрішній конфлікт особи вирішується в конкретних життєвих ситуаціях на користь аморальних спрямувань. Усе це загалом перебігає у постійному психоемоційному фоні агресивності, енвпевненості, боязні, страху, тривожності насамперед через вдічуття особистої антисоціальності, за яку може в будь-який момент наступити покарання, насамперед у вигляді ув’язнення.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Знаходячись в умовах соціальної ізоляції, підліток для навколишніх людей статус злочинця, тому на нього починають впливати різного роду психогенні стигматиційні чинники, які призводять до різноманітних невротичних реакцій, типовими з яких є тривожно-депресивне очікування і страх. </w:t>
      </w:r>
      <w:r w:rsidRPr="00215108">
        <w:rPr>
          <w:rFonts w:ascii="Times New Roman" w:hAnsi="Times New Roman" w:cs="Times New Roman"/>
          <w:sz w:val="28"/>
          <w:szCs w:val="28"/>
        </w:rPr>
        <w:t xml:space="preserve">До того ж підліток потрапляє в дуже специфічне середовище спілкування, що характеризується украй високим рівнем агресивності й тривожності.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Умови виконання покарання викликають внутрішньоособовий конфлікт, підвищену емоційну напруженість, депресію, розпач, соціальну аутизацію підлітка-колоніста, що істотно ускладнює його ресоціалізацію. </w:t>
      </w:r>
      <w:r w:rsidRPr="00355B32">
        <w:rPr>
          <w:rFonts w:ascii="Times New Roman" w:hAnsi="Times New Roman" w:cs="Times New Roman"/>
          <w:sz w:val="28"/>
          <w:szCs w:val="28"/>
          <w:lang w:val="uk-UA"/>
        </w:rPr>
        <w:t xml:space="preserve">Засуджені переживають глибокі, гострі переживання, зумовлені дією пенітенціарного мікроклімату й ситуацією відбування покарання, почуття страху у зв’язку з тим, що їм належить знаходитися в середовищі злочинців. </w:t>
      </w:r>
    </w:p>
    <w:p w:rsidR="00B93416"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Виникає стан тривоги, фрустрації, відчуття втрати, непереборних перепон, тобто загальне ослаблення вітальних сил [52]. Важливим вектором ресоціалізації є врахування фактора накладання вікової та соціальної кризи в онто- і соціогенезі підлітка-колоніста. Звичайно, одним з небажаних наслідків дисгармонійного переживання ним життєвої кризи та неадекватного вирішення рольового конфлікту, що її супроводжує, є особистісні дисгармонії. </w:t>
      </w:r>
    </w:p>
    <w:p w:rsidR="00A97331" w:rsidRDefault="00215108" w:rsidP="00B93416">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lastRenderedPageBreak/>
        <w:t>У</w:t>
      </w:r>
      <w:r w:rsidR="00B93416">
        <w:rPr>
          <w:rFonts w:ascii="Times New Roman" w:hAnsi="Times New Roman" w:cs="Times New Roman"/>
          <w:sz w:val="28"/>
          <w:szCs w:val="28"/>
          <w:lang w:val="uk-UA"/>
        </w:rPr>
        <w:t xml:space="preserve"> </w:t>
      </w:r>
      <w:r w:rsidRPr="00A97331">
        <w:rPr>
          <w:rFonts w:ascii="Times New Roman" w:hAnsi="Times New Roman" w:cs="Times New Roman"/>
          <w:sz w:val="28"/>
          <w:szCs w:val="28"/>
          <w:lang w:val="uk-UA"/>
        </w:rPr>
        <w:t xml:space="preserve">дитини підліткового віку, яка скоїла злочин, це можуть бути: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а) особистісний інфантилізм (нерозвинутість чи запізнення в розвитку життєвих ролей);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б) девіантна поведінка як засвоєння таких моделей поведінки (ролей), які не сприяють адаптованості особистості і ведуть до соціальної дезадаптації або до сурогатних форм адаптації;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в) дисгармонійність життєвого сценарію підлітка, тобто схильність до поведінки, що є причиною всіляких життєвих невдач; окремим видом дисгармонійного життєвого сценарію є такий, що призводить до випадків віктимної поведінки (в широкому розумінні цього слова), тобто не лише до поведінки, що провокує агресивну поведінку з боку потенційного агресора, а й до провокування ставлення до себе, як до уособлення ролі «жертви» всіляких обставин та інших людей. Звичайно, такі дисгармонії суттєво підвищують фон різновидової тривожності та повинні бути врахованими для нейтралізації упродовж ресоціалізаційного впливу [6]. </w:t>
      </w:r>
    </w:p>
    <w:p w:rsidR="00A97331" w:rsidRDefault="00A97331"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215108" w:rsidRPr="00A97331">
        <w:rPr>
          <w:rFonts w:ascii="Times New Roman" w:hAnsi="Times New Roman" w:cs="Times New Roman"/>
          <w:sz w:val="28"/>
          <w:szCs w:val="28"/>
          <w:lang w:val="uk-UA"/>
        </w:rPr>
        <w:t xml:space="preserve">лід приділити увагу як переорієнтації спрямованості особистісної саморегуляції засуджених, міняючи її з негативної та суперечливої на позитивну, так і формуванню сили волі, довільного самоконткролю і саморегуляції, що в сукупності становлять динамічну й результативну </w:t>
      </w:r>
      <w:r>
        <w:rPr>
          <w:rFonts w:ascii="Times New Roman" w:hAnsi="Times New Roman" w:cs="Times New Roman"/>
          <w:sz w:val="28"/>
          <w:szCs w:val="28"/>
          <w:lang w:val="uk-UA"/>
        </w:rPr>
        <w:t>сторону успішної ресоціалізації.</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У ресоціалізаційних впливах потрібно враховувати, що часті бар’єри спілкування викликають високу міжособистісну напруженість у взаєминах, тому посилюється відкрита ворожість, розвивається суб’єктивне відчуття самотності, що супроводжується найсильнішим почуттям страху і жалості до себе, зростає кількість конфліктів у середовищі засуджених підлітків, а отже й загальне тло тривожності.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У процесі ресоціалізаційної виховної дії співробітники часто стикаються з невиконанням засудженими підлітками вимог, що пред’являються до них. Це зумовлено і загальновіковими особливостями (почуття дорослості, нонконформізм тощо), і асоціальним досвідом підлітків. Такий дисбаланс </w:t>
      </w:r>
      <w:r w:rsidRPr="00215108">
        <w:rPr>
          <w:rFonts w:ascii="Times New Roman" w:hAnsi="Times New Roman" w:cs="Times New Roman"/>
          <w:sz w:val="28"/>
          <w:szCs w:val="28"/>
        </w:rPr>
        <w:lastRenderedPageBreak/>
        <w:t xml:space="preserve">свідчить про виникнення смислового бар’єру, який виникає або щодо певної вимоги, або щодо певної людини.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Реакція відмови також є характерною ознакою емоційного бар’єру, причому слід відзначити, що засуджений відчуває сильні переживання, які роблять його розум недоступним аргументам логіки. </w:t>
      </w:r>
      <w:r w:rsidRPr="00355B32">
        <w:rPr>
          <w:rFonts w:ascii="Times New Roman" w:hAnsi="Times New Roman" w:cs="Times New Roman"/>
          <w:sz w:val="28"/>
          <w:szCs w:val="28"/>
          <w:lang w:val="uk-UA"/>
        </w:rPr>
        <w:t xml:space="preserve">Такі кризово-конфліктні емоції заважають засудженому усвідомити правомірність вимог вихователя, породжують як опір, так і страх, невпевненість, тривожність і депресію. </w:t>
      </w:r>
      <w:r w:rsidRPr="00215108">
        <w:rPr>
          <w:rFonts w:ascii="Times New Roman" w:hAnsi="Times New Roman" w:cs="Times New Roman"/>
          <w:sz w:val="28"/>
          <w:szCs w:val="28"/>
        </w:rPr>
        <w:t xml:space="preserve">Потрібно враховувати й велику складність у процесі ресоціалізаційного перевиховання, яку створює мотиваційний бар’єр.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Перебудова спрямованості підлітка-колоніста в процесі перевиховання його як засудженого на певний термін в’язня виражається в появі різноманітних позитивних тенденцій, які служать джерелом суспільно корисній діяльності, що все розширюються і збагачуються. У цьому процесі, передусім, змінюються, перебудовуються і збагачуються новим прсоціальним змістом мотиви, виникають різні цілі й установки, розвиваються перспективи потенційної самореалізації як у колонії, так і згодом на волі.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Загалом, ресоціалізаційні тренінгово-розвивальні впливи повинні бути зорієнтовані на подолання психологічних бар’єрів неповнолітніх засуджених, які в процесі перевиховання вибудовують потужні системи власного психозахисту.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Тому вся соціо- і психореабілітаційна діяльність повинна бути спрямованою на подолання адаптаційних, смислових, емоційних, мотиваційних бар’єрів і бар’єрів спілкування. </w:t>
      </w:r>
      <w:r w:rsidRPr="00215108">
        <w:rPr>
          <w:rFonts w:ascii="Times New Roman" w:hAnsi="Times New Roman" w:cs="Times New Roman"/>
          <w:sz w:val="28"/>
          <w:szCs w:val="28"/>
        </w:rPr>
        <w:t xml:space="preserve">Такий підхід істотно знизить загальний рівень тривожності та сприятиме успішній ресоціалізації. </w:t>
      </w:r>
    </w:p>
    <w:p w:rsidR="00A97331"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97331">
        <w:rPr>
          <w:rFonts w:ascii="Times New Roman" w:hAnsi="Times New Roman" w:cs="Times New Roman"/>
          <w:sz w:val="28"/>
          <w:szCs w:val="28"/>
          <w:lang w:val="uk-UA"/>
        </w:rPr>
        <w:t xml:space="preserve">Одним з ключових напрямків ресоціалізаційної роботи з колоністами є врахування тривалості їхнього кримінального і пенітенціарного досвіду, адже залежно від тривалості перебування людини в закритому середовищі може бути виявлена психологічна готовність до орієнтації на емоційно-оцінну або фіксовану поведінкову складову в установках. </w:t>
      </w:r>
    </w:p>
    <w:p w:rsidR="0061554C" w:rsidRDefault="0061554C"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О</w:t>
      </w:r>
      <w:r w:rsidR="00215108" w:rsidRPr="0061554C">
        <w:rPr>
          <w:rFonts w:ascii="Times New Roman" w:hAnsi="Times New Roman" w:cs="Times New Roman"/>
          <w:sz w:val="28"/>
          <w:szCs w:val="28"/>
          <w:lang w:val="uk-UA"/>
        </w:rPr>
        <w:t xml:space="preserve">кремо слід наголосити, що на психологічні особливості цільових орієнтрирів і вольової саморегуляції неповнолітніх засуджених в умовах відбуття </w:t>
      </w:r>
      <w:r w:rsidR="00215108" w:rsidRPr="0061554C">
        <w:rPr>
          <w:rFonts w:ascii="Times New Roman" w:hAnsi="Times New Roman" w:cs="Times New Roman"/>
          <w:sz w:val="28"/>
          <w:szCs w:val="28"/>
          <w:lang w:val="uk-UA"/>
        </w:rPr>
        <w:lastRenderedPageBreak/>
        <w:t xml:space="preserve">покарання значною мірою впливають насамперед такі чинники, як вид скоєного злочину, термін (етап) відбуття покарання, рівень попереднього девіантного (зокрема й сімейного) кримінального досвіду.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Обов’язково потрібно враховувати специфіку смислових установок депривованих тривожних підлітків, які визначаються зовнішніми межами психологічного простору (особливості взаємодії з оточенням, віра в авторитетну особу, соціальна невпевненість, ухилення або поверхневість в соціальних контактах, помилковий альтруїзм при агресивній поведінці, конфліктність в міжособових стосунках, підпорядкування субкультурним нормам) і внутрішніми межами, якими виступає емоційний фон (латентна тривога, негативні переживання, відсутність почуття безпеки, слабо виражений емоційний контроль, імпульсивність, внутрішня конфліктність, втома, дратівливість). </w:t>
      </w:r>
      <w:r w:rsidRPr="00215108">
        <w:rPr>
          <w:rFonts w:ascii="Times New Roman" w:hAnsi="Times New Roman" w:cs="Times New Roman"/>
          <w:sz w:val="28"/>
          <w:szCs w:val="28"/>
        </w:rPr>
        <w:t xml:space="preserve">Про необхідність врахування такого ресоціалізаційного ракурсу йдеться у низці досліджень, присвячених пенітенціарності [5; 6; 37; 45; 49; 52].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На ресоціалізаційну готовність колоністів можуть блокувати такі маркери, що зумовлюють особливості їхніх смислових установок, зокрема деформація психологічного простору, звичний стереотип поведінки і діяльності у вузькій соціальній сфері, розмитість далеких життєвих планів, підпорядкування домінуючим субкультурним нормам, відсутність почуття безпеки і упевненості.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Зазвичай це проявляється на рівні таких показників, як ригідність, соціальна пасивність, кримінальний стереотип поведінки, шаблонність у вчинках, песимістична, домінування категорій кримінальної субкультури, нещирість та інших асоціально орієнтованих поведінкових проявах. </w:t>
      </w:r>
    </w:p>
    <w:p w:rsidR="0061554C" w:rsidRDefault="0061554C"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215108" w:rsidRPr="0061554C">
        <w:rPr>
          <w:rFonts w:ascii="Times New Roman" w:hAnsi="Times New Roman" w:cs="Times New Roman"/>
          <w:sz w:val="28"/>
          <w:szCs w:val="28"/>
          <w:lang w:val="uk-UA"/>
        </w:rPr>
        <w:t xml:space="preserve">есоціалізаційний вектор як синтез психопрофілактичної та психокоректувальної роботи, в основі якої лежить врахування базових домінант психіки засудженого підлітка в закритому пенітенціарному довкіллі, дозволяє актуалізувати формування його індивідуальної та соціально-психологічної готовності до трансформації своїх життєвих сенсів і цінностей в процесі самореалізації.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lastRenderedPageBreak/>
        <w:t xml:space="preserve">Важливим вектором ресоціалізаційної діяльності повинна стати нейтралізація негативних психоемоційних станів колоністів, адже слід зазначити, що більшості ув’язнених притаманні специфічні емоційні стани (агресивність, тривожність, недовірливість, підозріливість, дратівливість, збудливість, пригніченість, почуття власної неповноцінності тощо).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Вони зумовлюють</w:t>
      </w:r>
      <w:r w:rsidR="0061554C">
        <w:rPr>
          <w:rFonts w:ascii="Times New Roman" w:hAnsi="Times New Roman" w:cs="Times New Roman"/>
          <w:sz w:val="28"/>
          <w:szCs w:val="28"/>
          <w:lang w:val="uk-UA"/>
        </w:rPr>
        <w:t>ся,</w:t>
      </w:r>
      <w:r w:rsidRPr="0061554C">
        <w:rPr>
          <w:rFonts w:ascii="Times New Roman" w:hAnsi="Times New Roman" w:cs="Times New Roman"/>
          <w:sz w:val="28"/>
          <w:szCs w:val="28"/>
          <w:lang w:val="uk-UA"/>
        </w:rPr>
        <w:t xml:space="preserve"> насамперед</w:t>
      </w:r>
      <w:r w:rsidR="0061554C">
        <w:rPr>
          <w:rFonts w:ascii="Times New Roman" w:hAnsi="Times New Roman" w:cs="Times New Roman"/>
          <w:sz w:val="28"/>
          <w:szCs w:val="28"/>
          <w:lang w:val="uk-UA"/>
        </w:rPr>
        <w:t>,</w:t>
      </w:r>
      <w:r w:rsidRPr="0061554C">
        <w:rPr>
          <w:rFonts w:ascii="Times New Roman" w:hAnsi="Times New Roman" w:cs="Times New Roman"/>
          <w:sz w:val="28"/>
          <w:szCs w:val="28"/>
          <w:lang w:val="uk-UA"/>
        </w:rPr>
        <w:t xml:space="preserve"> такими чинниками: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1) соціальною депривацією як ізоляцією від суспільства і розміщенням у замкненому середовищі – пенітенціарній установі;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2) блокуванням, обмеженням у задоволенні базових екзистенційних потреб, у першу чергу білогічних та соціальних, через тотальну регламентацію поведінки нормативно-правовими розпорядженнями пенітенціарної установи;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3) безальтернативним і примусовим включенням до гомогенних (одностатевих і антисоціальних) груп.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Отож підліткові-колоністові потрібно не лише постійно контролювати власні вчинки, але і прораховувати можливі варіанти поведінки партнерів по спілкуванню. </w:t>
      </w:r>
      <w:r w:rsidRPr="00355B32">
        <w:rPr>
          <w:rFonts w:ascii="Times New Roman" w:hAnsi="Times New Roman" w:cs="Times New Roman"/>
          <w:sz w:val="28"/>
          <w:szCs w:val="28"/>
          <w:lang w:val="uk-UA"/>
        </w:rPr>
        <w:t xml:space="preserve">Невдоволення і ворожість посилюються через те, що конфлікти, які виникають у мікросередовищі засуджених, важко врегулювати, а можливості змінити оточення немає. Тому перманентна занепокоєність і підозріливість набувають хронічного характеру, нагнітаючи постійну внутрішню напруженість і тривожність, що може з латентного стану перейти в агресію або автоагресію. Підліток упродовж тривалого часу знаходитися в одній і тій самій соціальній групі, тому конфліктні ситуації нерідко переростають у злочини, а заглаом це як підвищує рівень загальної тривожності, так і ускладнює ресоціалізацію.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Упродовж останніх п’ятнадцяти років нами здійснюється емпіричне вивчення підлітків, які відбувають покарання в пенітенціарних установах.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Медіально-рефлексійний тренінг, що проводився з підліткамиколоністами, відбувався як відпрацювання цілого реабілітаційнотерапевтичного комплексу. </w:t>
      </w:r>
      <w:r w:rsidRPr="00355B32">
        <w:rPr>
          <w:rFonts w:ascii="Times New Roman" w:hAnsi="Times New Roman" w:cs="Times New Roman"/>
          <w:sz w:val="28"/>
          <w:szCs w:val="28"/>
          <w:lang w:val="uk-UA"/>
        </w:rPr>
        <w:t xml:space="preserve">Корекційно-терапевтичні основи тренінгової роботи у контексті широкої ресоціалізаційної діяльності сприяли наданню психологічної допомоги </w:t>
      </w:r>
      <w:r w:rsidRPr="00355B32">
        <w:rPr>
          <w:rFonts w:ascii="Times New Roman" w:hAnsi="Times New Roman" w:cs="Times New Roman"/>
          <w:sz w:val="28"/>
          <w:szCs w:val="28"/>
          <w:lang w:val="uk-UA"/>
        </w:rPr>
        <w:lastRenderedPageBreak/>
        <w:t xml:space="preserve">депривованим підліткам та сприяли усвідомленню причин тривожності, депресії, фрустрації, пригніченості та інших негативних психостанів.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Також застосування тренінгу сприяло подоланню надмірної тривожності, зміні ієрархії в системі цінностей і домагань, формуванню самоповаги, набуттю навичок активнішого просоціального спілкування.</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355B32">
        <w:rPr>
          <w:rFonts w:ascii="Times New Roman" w:hAnsi="Times New Roman" w:cs="Times New Roman"/>
          <w:sz w:val="28"/>
          <w:szCs w:val="28"/>
          <w:lang w:val="uk-UA"/>
        </w:rPr>
        <w:t xml:space="preserve"> </w:t>
      </w:r>
      <w:r w:rsidRPr="00215108">
        <w:rPr>
          <w:rFonts w:ascii="Times New Roman" w:hAnsi="Times New Roman" w:cs="Times New Roman"/>
          <w:sz w:val="28"/>
          <w:szCs w:val="28"/>
        </w:rPr>
        <w:t>Ресоціалізаційна допомога засудженим в ході відбуття покарання є насамперед консультаціями, що проводяться психологами і соціальними працівниками</w:t>
      </w:r>
      <w:r w:rsidR="0061554C">
        <w:rPr>
          <w:rFonts w:ascii="Times New Roman" w:hAnsi="Times New Roman" w:cs="Times New Roman"/>
          <w:sz w:val="28"/>
          <w:szCs w:val="28"/>
          <w:lang w:val="uk-UA"/>
        </w:rPr>
        <w:t>.</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Однак найпліднішими є тренінгові технології, що передбачають активну участь засуджених у заходах щодо вироблення в них умінь і навичок самодопомоги. Тренінг має на меті вивчення соціально прийнятних, некримінальних способів подолання ситуацій, що виникають в повсякденному житті.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 xml:space="preserve">Носієм процесу навчання є група, зя кою упродовж задіяння тренінгових завдань і занять застосовуються психологічні, педагогічні, соціально-педагогічні та інші методи. </w:t>
      </w:r>
    </w:p>
    <w:p w:rsidR="0061554C"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4C">
        <w:rPr>
          <w:rFonts w:ascii="Times New Roman" w:hAnsi="Times New Roman" w:cs="Times New Roman"/>
          <w:sz w:val="28"/>
          <w:szCs w:val="28"/>
          <w:lang w:val="uk-UA"/>
        </w:rPr>
        <w:t>Ефективність психокорекційної роботи багато в чому визначається правильністю комплектування тренінгових груп зі складноструктурованої вибірки – п</w:t>
      </w:r>
      <w:r w:rsidR="0061554C">
        <w:rPr>
          <w:rFonts w:ascii="Times New Roman" w:hAnsi="Times New Roman" w:cs="Times New Roman"/>
          <w:sz w:val="28"/>
          <w:szCs w:val="28"/>
          <w:lang w:val="uk-UA"/>
        </w:rPr>
        <w:t>ідлітків</w:t>
      </w:r>
      <w:r w:rsidRPr="0061554C">
        <w:rPr>
          <w:rFonts w:ascii="Times New Roman" w:hAnsi="Times New Roman" w:cs="Times New Roman"/>
          <w:sz w:val="28"/>
          <w:szCs w:val="28"/>
          <w:lang w:val="uk-UA"/>
        </w:rPr>
        <w:t>.</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Важливою вимогою до учасників психокоректувальних груп є психічне здоров’я засуджених.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До складу груп не варто включати психопатичних осіб, гостро депресивних хворих, а також засуджених, які під впливом критики можуть ставати ще більше тривожними або агресивними.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Природно, вербальна агресія, занепокоєння завжди мають місце в психокоректувальній роботі.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Це може бути стимулом розвитку групи. Проте до складу групи не можна включати „вибухових” колоністів, які в гострій ситуації можуть вчинити фізичний вплив на інших учасників тренінгу. З такими особами слід проводити індивідуальну психокоректувальну роботу. За неофіційним статусом у групу </w:t>
      </w:r>
      <w:r w:rsidRPr="00215108">
        <w:rPr>
          <w:rFonts w:ascii="Times New Roman" w:hAnsi="Times New Roman" w:cs="Times New Roman"/>
          <w:sz w:val="28"/>
          <w:szCs w:val="28"/>
        </w:rPr>
        <w:lastRenderedPageBreak/>
        <w:t xml:space="preserve">можна включати представників усіх стратів (рівнів), за винятком тих, кого дуже не поважають і нехтують („скривджених”).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Для останніх потрібно розробляти спеціальні програми, спрямовані на розвиток їх емоційно-вольової сфери, упевненості в собі, зниження конформності тощо. Небажане включення в групу „злодійських авторитетів”, адже їх високий соціальний статус стримуватиме активність інших засуджених колоністів.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Прийнята ними соціальна роль сильної, справедливої, „крутої” особи не дозволить їм саморозкритися, визнати свої слабкості і проблеми. Участь такого підлітка в групі може призвести до того, що реальним керівником групової взаємодії виявиться не психолог, а авторитетний засуджений.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За наявності в групі двох лідерів „злодійської еліти” між ними можуть початися суперництво, конфронтація, що переходять у конфлікт поза тренінгом. Інші учасники Т</w:t>
      </w:r>
      <w:r w:rsidR="00AA2825">
        <w:rPr>
          <w:rFonts w:ascii="Times New Roman" w:hAnsi="Times New Roman" w:cs="Times New Roman"/>
          <w:sz w:val="28"/>
          <w:szCs w:val="28"/>
          <w:lang w:val="uk-UA"/>
        </w:rPr>
        <w:t>-</w:t>
      </w:r>
      <w:r w:rsidRPr="00215108">
        <w:rPr>
          <w:rFonts w:ascii="Times New Roman" w:hAnsi="Times New Roman" w:cs="Times New Roman"/>
          <w:sz w:val="28"/>
          <w:szCs w:val="28"/>
        </w:rPr>
        <w:t xml:space="preserve">групи можуть почуватися гіпертривожно й неадекватно.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A2825">
        <w:rPr>
          <w:rFonts w:ascii="Times New Roman" w:hAnsi="Times New Roman" w:cs="Times New Roman"/>
          <w:sz w:val="28"/>
          <w:szCs w:val="28"/>
          <w:lang w:val="uk-UA"/>
        </w:rPr>
        <w:t xml:space="preserve">Не рекомендується, щоб члени групи істотно розрізнялися за терміном ув’язнення, адже відомо, що колоністи з тривалішим терміном дуже ригідні і важко піддаються психологічній корекції. </w:t>
      </w:r>
      <w:r w:rsidRPr="00355B32">
        <w:rPr>
          <w:rFonts w:ascii="Times New Roman" w:hAnsi="Times New Roman" w:cs="Times New Roman"/>
          <w:sz w:val="28"/>
          <w:szCs w:val="28"/>
          <w:lang w:val="uk-UA"/>
        </w:rPr>
        <w:t xml:space="preserve">Здійснюючи підбір колоністів у Т-групи, треба звертати увагу на такий особистісний чинник, як кримінальна зараженість (чи педагогічна занедбаність) засуджених.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A2825">
        <w:rPr>
          <w:rFonts w:ascii="Times New Roman" w:hAnsi="Times New Roman" w:cs="Times New Roman"/>
          <w:sz w:val="28"/>
          <w:szCs w:val="28"/>
          <w:lang w:val="uk-UA"/>
        </w:rPr>
        <w:t xml:space="preserve">Можна виділити декілька показників, за якими визначається кримінальна зараженість: кількість скоєних злочинів і інтервал часу між ними; характер злочинів (тяжкість, цинізм, жорстокість до жертви); ранній кримінальний розвиток (спецшколи, виховні колонії); відношення до злочину; ставлення до адміністрації колонії, у тому числі до психолога (при явній неприязні складно здолати психологічний бар’єр і здійснювати психокорекційну роботу); рівень засвоєння кримінальних („злодійських”) норм і солідарності з ними; соціальні зв’язки (наявність або відсутність, позитивний або негативний характер); уявлення про свої життєві плани і перспективи (реальність, спрямованість, готовність до реалізації).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A2825">
        <w:rPr>
          <w:rFonts w:ascii="Times New Roman" w:hAnsi="Times New Roman" w:cs="Times New Roman"/>
          <w:sz w:val="28"/>
          <w:szCs w:val="28"/>
          <w:lang w:val="uk-UA"/>
        </w:rPr>
        <w:t xml:space="preserve">У Т-групу не повинно входити багато засуджених (не більше 2-3 осіб) з явно вираженою кримінальною та агресивною спрямованістю, бо це може  </w:t>
      </w:r>
      <w:r w:rsidRPr="00AA2825">
        <w:rPr>
          <w:rFonts w:ascii="Times New Roman" w:hAnsi="Times New Roman" w:cs="Times New Roman"/>
          <w:sz w:val="28"/>
          <w:szCs w:val="28"/>
          <w:lang w:val="uk-UA"/>
        </w:rPr>
        <w:lastRenderedPageBreak/>
        <w:t xml:space="preserve">виявитися не психокорекційною роботою, а, образно кажучи, семінаром з обміну досвідом злочинної діяльності.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Що стосується індивідуально-психологічних особливостей, то група не може бути однорідною.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Оптимальна чисельність тренінгової групи</w:t>
      </w:r>
      <w:r w:rsidR="00B93416">
        <w:rPr>
          <w:rFonts w:ascii="Times New Roman" w:hAnsi="Times New Roman" w:cs="Times New Roman"/>
          <w:sz w:val="28"/>
          <w:szCs w:val="28"/>
        </w:rPr>
        <w:t xml:space="preserve"> </w:t>
      </w:r>
      <w:r w:rsidRPr="00215108">
        <w:rPr>
          <w:rFonts w:ascii="Times New Roman" w:hAnsi="Times New Roman" w:cs="Times New Roman"/>
          <w:sz w:val="28"/>
          <w:szCs w:val="28"/>
        </w:rPr>
        <w:t xml:space="preserve"> 7- 9 осіб. За меншої кількості скорочується можливість взаємного обміну досвідом, а при чисельності більше, ніж 10 осіб, зменшується час на взаємний обмін думками, на аргументацію своєї позиції, ускладнюється процес контролю за поведінкою „важких” і „надто тривожних”.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A2825">
        <w:rPr>
          <w:rFonts w:ascii="Times New Roman" w:hAnsi="Times New Roman" w:cs="Times New Roman"/>
          <w:sz w:val="28"/>
          <w:szCs w:val="28"/>
          <w:lang w:val="uk-UA"/>
        </w:rPr>
        <w:t xml:space="preserve">Упродовж перебігу тренінгових занять нами активно використовувався ряд методів, зокрема групової дискусії як способу організації спілкування учасників групи, який дозволяє зіставити протилежні позиції, побачити проблему з різних сторін з урахуванням багатоманітного життєвого (досить часто – девіантного, кримінального, травмогенного та ін.) досвіду колоністів. </w:t>
      </w:r>
    </w:p>
    <w:p w:rsidR="00AA2825" w:rsidRDefault="00AA2825"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Типи дискусій</w:t>
      </w:r>
      <w:r w:rsidR="00215108" w:rsidRPr="00AA2825">
        <w:rPr>
          <w:rFonts w:ascii="Times New Roman" w:hAnsi="Times New Roman" w:cs="Times New Roman"/>
          <w:sz w:val="28"/>
          <w:szCs w:val="28"/>
          <w:lang w:val="uk-UA"/>
        </w:rPr>
        <w:t xml:space="preserve">: </w:t>
      </w:r>
    </w:p>
    <w:p w:rsidR="00AA2825" w:rsidRDefault="00AA2825"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біографічна</w:t>
      </w:r>
      <w:r w:rsidR="00215108" w:rsidRPr="00AA2825">
        <w:rPr>
          <w:rFonts w:ascii="Times New Roman" w:hAnsi="Times New Roman" w:cs="Times New Roman"/>
          <w:sz w:val="28"/>
          <w:szCs w:val="28"/>
          <w:lang w:val="uk-UA"/>
        </w:rPr>
        <w:t xml:space="preserve"> - група аналізує труднощі особистого життя окремого учасника (допенітенціарний, пенітенціарний досвід); </w:t>
      </w:r>
    </w:p>
    <w:p w:rsidR="00AA2825" w:rsidRDefault="00AA2825"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тематична</w:t>
      </w:r>
      <w:r w:rsidR="00215108" w:rsidRPr="00AA2825">
        <w:rPr>
          <w:rFonts w:ascii="Times New Roman" w:hAnsi="Times New Roman" w:cs="Times New Roman"/>
          <w:sz w:val="28"/>
          <w:szCs w:val="28"/>
          <w:lang w:val="uk-UA"/>
        </w:rPr>
        <w:t xml:space="preserve"> - вивільняються проблеми, значущі для конкретних випадків життєдіяльності в колонії; міжособистісну - аналізується процес взаємодії між членами групи безпосередньо упродовж тренінгу.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A2825">
        <w:rPr>
          <w:rFonts w:ascii="Times New Roman" w:hAnsi="Times New Roman" w:cs="Times New Roman"/>
          <w:sz w:val="28"/>
          <w:szCs w:val="28"/>
          <w:lang w:val="uk-UA"/>
        </w:rPr>
        <w:t xml:space="preserve">Від початкових фаз (невдоволення, розчарування, відмова і прагнення піти з групи) через надання допомоги (виокремлення завдань, підказка про шляхи, способи, засоби і методи співпраці у Т-групі) у створенні робочої атмосфери модератор (ресоціалізатор) повинен поступово зменшувати свою активність, передавши ініціативу саморозкриття учасникам тренінгових занять.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A2825">
        <w:rPr>
          <w:rFonts w:ascii="Times New Roman" w:hAnsi="Times New Roman" w:cs="Times New Roman"/>
          <w:sz w:val="28"/>
          <w:szCs w:val="28"/>
          <w:lang w:val="uk-UA"/>
        </w:rPr>
        <w:t xml:space="preserve">Основними завданнями тренінгу було навчити підлітків: розуміти психологічні закони ефективної взаємодії співробітницького підходу; засвоїти уміння створювати оптимальний психоемоційний фон взаємодії, контролювати і використовувати власні емоції у спілкуванні; оволодіти прийомами переконливого впливу; навчитися продуктивно вирішувати завдання спілкування </w:t>
      </w:r>
      <w:r w:rsidRPr="00AA2825">
        <w:rPr>
          <w:rFonts w:ascii="Times New Roman" w:hAnsi="Times New Roman" w:cs="Times New Roman"/>
          <w:sz w:val="28"/>
          <w:szCs w:val="28"/>
          <w:lang w:val="uk-UA"/>
        </w:rPr>
        <w:lastRenderedPageBreak/>
        <w:t xml:space="preserve">не за рахунок іншого, а спільно; навчитися встановлювати і підтримувати контакт під час спілкування; навчитися адекватно сприймати і подавати інформацію; засвоїти вміння активно слухати; підвищити чутливість до сприйняття і розуміння емоційного стану співрозмовника; розширити діапазон сприйняття і використання невербальних способів спілкування; набути впевненої поведінка у різноманітних ситуаціях; використовувати у повсякденному житті засвоєних навичок успішної партнерської взаємодії як запоруки «нетривожного» спілкування.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A2825">
        <w:rPr>
          <w:rFonts w:ascii="Times New Roman" w:hAnsi="Times New Roman" w:cs="Times New Roman"/>
          <w:sz w:val="28"/>
          <w:szCs w:val="28"/>
          <w:lang w:val="uk-UA"/>
        </w:rPr>
        <w:t xml:space="preserve">Визначальною метою тренінгу був пошук альтернативних (просоціальних, соціально прийнятних) способів задоволення власних потреб підлітків-колоністів і взаємодії з оточенням. </w:t>
      </w:r>
      <w:r w:rsidRPr="00355B32">
        <w:rPr>
          <w:rFonts w:ascii="Times New Roman" w:hAnsi="Times New Roman" w:cs="Times New Roman"/>
          <w:sz w:val="28"/>
          <w:szCs w:val="28"/>
          <w:lang w:val="uk-UA"/>
        </w:rPr>
        <w:t xml:space="preserve">Адже в ході тренінгу вирішуються такі робочі завдання: усвідомлення власних потреб; відреагування і відрефлексування негативних емоцій тривожності і навчання прийомам регулювання свого емоційного стану; формування адекватної самооцінки; навчання способам цілеспрямованої поведінки, внутрішнього самоконтролю і заборони негативних імпульсів; формування позитивних моральної позиції, життєвих перспектив і планування майбутнього.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A2825">
        <w:rPr>
          <w:rFonts w:ascii="Times New Roman" w:hAnsi="Times New Roman" w:cs="Times New Roman"/>
          <w:sz w:val="28"/>
          <w:szCs w:val="28"/>
          <w:lang w:val="uk-UA"/>
        </w:rPr>
        <w:t xml:space="preserve">Психотехніка, використовувана в тренінгу, в основному спрямована на навчання підлітків використанню прямої та нетривожної відмови від небажаної поведінки замість звичних для них способів агресивного й тривожного реагування, навчання оцінці соціальних ситуацій, підкріплення гальмування і погашення агресивних стереотипів поведінки та впевненої, небоязкої, не надмірно тривожної реакції на них, підкріплення впевненої поведінки формування більш адаптивних і нетривожних поведінкових патернів, посилення і розширення продуктивних поведінкових реакцій, мінімізацію тривожності на рівні спілкування та вироблення навичок оптимістичного самоствердження. </w:t>
      </w:r>
    </w:p>
    <w:p w:rsidR="00AA2825"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Розроблені рекомендації засновані на гуманістичному, генетично</w:t>
      </w:r>
      <w:r w:rsidR="00B93416">
        <w:rPr>
          <w:rFonts w:ascii="Times New Roman" w:hAnsi="Times New Roman" w:cs="Times New Roman"/>
          <w:sz w:val="28"/>
          <w:szCs w:val="28"/>
          <w:lang w:val="uk-UA"/>
        </w:rPr>
        <w:t>-</w:t>
      </w:r>
      <w:r w:rsidRPr="00215108">
        <w:rPr>
          <w:rFonts w:ascii="Times New Roman" w:hAnsi="Times New Roman" w:cs="Times New Roman"/>
          <w:sz w:val="28"/>
          <w:szCs w:val="28"/>
        </w:rPr>
        <w:t xml:space="preserve">психологічному, розвивальному, а не на директивному і жорстко структурованому підході в психотерапії.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AA2825">
        <w:rPr>
          <w:rFonts w:ascii="Times New Roman" w:hAnsi="Times New Roman" w:cs="Times New Roman"/>
          <w:sz w:val="28"/>
          <w:szCs w:val="28"/>
          <w:lang w:val="uk-UA"/>
        </w:rPr>
        <w:t xml:space="preserve">По суті, у теоретико-методологічному і власне методичному плані в програмі тренінгу була застосована традиційна психологічна модель покрокової </w:t>
      </w:r>
      <w:r w:rsidRPr="00AA2825">
        <w:rPr>
          <w:rFonts w:ascii="Times New Roman" w:hAnsi="Times New Roman" w:cs="Times New Roman"/>
          <w:sz w:val="28"/>
          <w:szCs w:val="28"/>
          <w:lang w:val="uk-UA"/>
        </w:rPr>
        <w:lastRenderedPageBreak/>
        <w:t>зміни тривожної поведінки, яка узагальнено зводилася до таких кроків: перший крок «усвідомлення» як розширення інформації про власну особистість і проблему тривожної поведінки та її природу; другий крок «переоцінка власної особистості» як оцінка того, що підліток відчуває і думає про себе і власну поведінку в антисоціальному минулому, пенітенціарному теперішньому і просоціальному майбутньому; третій крок «переоцінка оточення» як реальна оцінка того наскільки власна тривожна поведінка впливає на оточення; четвертий крок «внутрішньогрупова підтримка» як вироблення навичок відкритості, довіри і співчуття групи при обговоренні проблеми тривожної поведінки; п’ятий крок за умовною назвою «катарсис» як відчуття і вираження власного ставлення проблеми тривожної поведінки в умовах відбування покарання; шостий крок «зміцнення Я» відбувався як пошук, вибір і ухвалення рішення діяти, формування впевненості в здатності змінити тривожну поведінку й побудувати оптимістичну Я</w:t>
      </w:r>
      <w:r w:rsidR="00AA2825">
        <w:rPr>
          <w:rFonts w:ascii="Times New Roman" w:hAnsi="Times New Roman" w:cs="Times New Roman"/>
          <w:sz w:val="28"/>
          <w:szCs w:val="28"/>
          <w:lang w:val="uk-UA"/>
        </w:rPr>
        <w:t>-</w:t>
      </w:r>
      <w:r w:rsidRPr="00AA2825">
        <w:rPr>
          <w:rFonts w:ascii="Times New Roman" w:hAnsi="Times New Roman" w:cs="Times New Roman"/>
          <w:sz w:val="28"/>
          <w:szCs w:val="28"/>
          <w:lang w:val="uk-UA"/>
        </w:rPr>
        <w:t>концепцію; сьомий крок «пошук альтернативи» проявлявся як обговорення можливих і потрібних замін у тривожній і невпевненій поведінці; восьмий крок «контроль за стимулами» зводився до уник</w:t>
      </w:r>
      <w:r w:rsidR="002146D9">
        <w:rPr>
          <w:rFonts w:ascii="Times New Roman" w:hAnsi="Times New Roman" w:cs="Times New Roman"/>
          <w:sz w:val="28"/>
          <w:szCs w:val="28"/>
          <w:lang w:val="uk-UA"/>
        </w:rPr>
        <w:t>нення або протистояння стимулам</w:t>
      </w:r>
      <w:r w:rsidRPr="00AA2825">
        <w:rPr>
          <w:rFonts w:ascii="Times New Roman" w:hAnsi="Times New Roman" w:cs="Times New Roman"/>
          <w:sz w:val="28"/>
          <w:szCs w:val="28"/>
          <w:lang w:val="uk-UA"/>
        </w:rPr>
        <w:t>; дев’ятий крок «просоціальне підкріплення» відбувався як самостимулювання або заохочення з боку розвивального мікродовкілля за змінену поведінку у векторі «від тривожності – до адекватного спокою»; десятий крок «ресоціалізація» як розширення можливостей в соціальному житті у зв’язку з відмовою від надмірної тривожної поведінки</w:t>
      </w:r>
      <w:r w:rsidR="002146D9">
        <w:rPr>
          <w:rFonts w:ascii="Times New Roman" w:hAnsi="Times New Roman" w:cs="Times New Roman"/>
          <w:sz w:val="28"/>
          <w:szCs w:val="28"/>
          <w:lang w:val="uk-UA"/>
        </w:rPr>
        <w:t>.</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Пограма запропонованого тренінгу досить чітко структурована. Це пояснюється декількома обставинами: по-перше, вона розрахована на психологів, які працюють з ускладненими (девіантними, делінквентними, криміногенними) вибірками; по-друге, вона апробована і в ній передбачено вирішення актуальних психокорекційних завдань; по-третє, структурованість програми сприяє подоланню стану тривожності і невизначеності на початковому етапі тренінгу.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Досвідчений психолог з урахуванням обстановки в групі може виключати окремі вправи і збільшити коло завдань дискусійного плану, спрямованих на </w:t>
      </w:r>
      <w:r w:rsidRPr="002146D9">
        <w:rPr>
          <w:rFonts w:ascii="Times New Roman" w:hAnsi="Times New Roman" w:cs="Times New Roman"/>
          <w:sz w:val="28"/>
          <w:szCs w:val="28"/>
          <w:lang w:val="uk-UA"/>
        </w:rPr>
        <w:lastRenderedPageBreak/>
        <w:t xml:space="preserve">корекцію ціннісних орієнтацій засуджених і їх ставлення до скоєного злочину та переживання стану тривожності з приводу цього.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Серед членів Т-групи можуть зустрітися засуджені колоністи з відносно великим кримінальним досвідом і авторитетом, які намагатимуться маніпулювати ходом тренінгу і негативно впливати на інших учасників. </w:t>
      </w:r>
      <w:r w:rsidRPr="00215108">
        <w:rPr>
          <w:rFonts w:ascii="Times New Roman" w:hAnsi="Times New Roman" w:cs="Times New Roman"/>
          <w:sz w:val="28"/>
          <w:szCs w:val="28"/>
        </w:rPr>
        <w:t xml:space="preserve">Ведучий повинен уміти приймати директивні форми впливу і нейтралізувати вплив таких колоністів.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Тренінгова група може працювати у різних варіантах.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Перший варіант: заняття із засудженими проводяться щодня по 2-3 години (окрім вихідних). Тривалість курсу близько місяця.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Другий варіант: заняття проводяться двічі в тиждень по 2-3 години. Тривалість курсу складає 2-2,5 місяці.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Третій варіант: заняття проводяться у вихідні дні по 4-6 годин, проте перші заняття рекомендується провести з інтервалом у 2-3 дні.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Заняття слід проводити в одному і тому ж місці. Краще, якщо це спеціально обладнаний психологічний кабінет (кабінет релаксації), але місцем занять може бути звичайний клас у школі пенітенціарного закладу, читальний зал у бібліотеці або інше зручне для тренінгу місце.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Головна вимога – наявність крісел або стільців і можливість поставити їх у коло. Уже на першому занятті учасники повинні засвоїти, що на тренінгу всі сидять у колі, а не десь збоку, а</w:t>
      </w:r>
      <w:r w:rsidR="002146D9">
        <w:rPr>
          <w:rFonts w:ascii="Times New Roman" w:hAnsi="Times New Roman" w:cs="Times New Roman"/>
          <w:sz w:val="28"/>
          <w:szCs w:val="28"/>
          <w:lang w:val="uk-UA"/>
        </w:rPr>
        <w:t xml:space="preserve"> </w:t>
      </w:r>
      <w:r w:rsidRPr="00215108">
        <w:rPr>
          <w:rFonts w:ascii="Times New Roman" w:hAnsi="Times New Roman" w:cs="Times New Roman"/>
          <w:sz w:val="28"/>
          <w:szCs w:val="28"/>
        </w:rPr>
        <w:t xml:space="preserve">також те, що всі рівні та мають одинакове право висловлюватися і бути почутим. Нижче подаємо короткий сутнісно-функціональний зміст тренінгу, який можна звести до таких позицій: </w:t>
      </w:r>
    </w:p>
    <w:p w:rsidR="002146D9" w:rsidRDefault="002146D9"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Заняття № 1. Мета заняття</w:t>
      </w:r>
      <w:r w:rsidR="00215108" w:rsidRPr="002146D9">
        <w:rPr>
          <w:rFonts w:ascii="Times New Roman" w:hAnsi="Times New Roman" w:cs="Times New Roman"/>
          <w:sz w:val="28"/>
          <w:szCs w:val="28"/>
          <w:lang w:val="uk-UA"/>
        </w:rPr>
        <w:t xml:space="preserve">: створення у групі психологічної атмосфери, сприятливої для самопізнання і самореалізації; розвиток гуманістичної нетривожної установки щодо інших учасників. </w:t>
      </w:r>
      <w:r w:rsidR="00215108" w:rsidRPr="00355B32">
        <w:rPr>
          <w:rFonts w:ascii="Times New Roman" w:hAnsi="Times New Roman" w:cs="Times New Roman"/>
          <w:sz w:val="28"/>
          <w:szCs w:val="28"/>
          <w:lang w:val="uk-UA"/>
        </w:rPr>
        <w:t xml:space="preserve">Оскільки замкнене коло депривованого соціально-ізоляціоністського спілкування між колоністами перебуває під високою напругою неадекватності, ангресивності, статусного розшарування та інших негативних (тюремних) традицій і звичок спілкування, то це заняття якраз і мало на меті зняття цілої низки негативних і упереджених комунікативних практик між колоністами. Вироблення атмосфери співпраці й </w:t>
      </w:r>
      <w:r w:rsidR="00215108" w:rsidRPr="00355B32">
        <w:rPr>
          <w:rFonts w:ascii="Times New Roman" w:hAnsi="Times New Roman" w:cs="Times New Roman"/>
          <w:sz w:val="28"/>
          <w:szCs w:val="28"/>
          <w:lang w:val="uk-UA"/>
        </w:rPr>
        <w:lastRenderedPageBreak/>
        <w:t xml:space="preserve">довіри, перші кроки назустріч один одному є основою налагодження контактів між підлітками-колоністами, а отже й початку успішної ресоціалізаційної діяльності.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355B32">
        <w:rPr>
          <w:rFonts w:ascii="Times New Roman" w:hAnsi="Times New Roman" w:cs="Times New Roman"/>
          <w:sz w:val="28"/>
          <w:szCs w:val="28"/>
          <w:lang w:val="uk-UA"/>
        </w:rPr>
        <w:t xml:space="preserve">Заняття № 2. Мета заняття: формування умінь рефлексії, що відбуваються в групі; розвиток адекватної самооцінки та Я-концепції, формування гуманістичної установки щодо інших людей; налагодження нетривожного стилю мислення і поведінки; діагностика ставлення до покарання. Завданням цього занаяття було вироблення рефлексивного світобачення як спокійногог й нетривожного очікування зворотніх рефлексій від однолітків-колоністів. Складнощі й розбалансування спілкування значною мірою повинні бути згладжені через варіанти роботи колоністів над адекватністю їхньої самооцінки та вироблення образів Я, а також вилаштування певної Я-концепції. Зняття тривоги з приводу форми і терміну покарання, основних засобів і способів життєдіяльності в колонії – були важливими дослідницькими завданнями для всіх учасників Т-групи.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Тренінгове відсторонення від тривожних думок призводило до вироблення впевненіших тактик і стратегій мислення і поведінки колоністів.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355B32">
        <w:rPr>
          <w:rFonts w:ascii="Times New Roman" w:hAnsi="Times New Roman" w:cs="Times New Roman"/>
          <w:sz w:val="28"/>
          <w:szCs w:val="28"/>
          <w:lang w:val="uk-UA"/>
        </w:rPr>
        <w:t xml:space="preserve">Заняття № 3. Мета: аналіз особистісних змін у період відбуття покарання; діагностика кримінальної зараженості засуджених (ідентифікації з неофіційними, „тюремними”, нормами, тривожність з приводу тиску пенітенціарної субкультури та різновидової депривації).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Заняття № 4 мало за мету: виявлення стрес-факторів, які стимулюють надто частий прояв тривожності, характерний для засуджених; зниження психічної напруженості, тривожності і розвиток емоційної стійкості засуджених; діагностика неусвідомлюваних особистісних потреб засуджених, їх розуміння і корекція.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355B32">
        <w:rPr>
          <w:rFonts w:ascii="Times New Roman" w:hAnsi="Times New Roman" w:cs="Times New Roman"/>
          <w:sz w:val="28"/>
          <w:szCs w:val="28"/>
          <w:lang w:val="uk-UA"/>
        </w:rPr>
        <w:t xml:space="preserve">Заняття № 5. Мета: опанувати методику вияснення і зміни життєвих цінностей; визначити свої життєві цінності, потреби і внутрішні протиріччя; внести корективи до життєвих цінностей і соціальних потреб, забезпечити ресоціалізаційний спокій і нетривожність.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lastRenderedPageBreak/>
        <w:t>Аксіологічна складова є визначальною у тренінговому впливі, тому зміна деяких ціннісних орієнтацій (у просоціальному векторі) є доказом не лише результативності тренінгу, але й правильності ресоціалізаційного інструментарію та підходу.</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 </w:t>
      </w:r>
      <w:r w:rsidRPr="00355B32">
        <w:rPr>
          <w:rFonts w:ascii="Times New Roman" w:hAnsi="Times New Roman" w:cs="Times New Roman"/>
          <w:sz w:val="28"/>
          <w:szCs w:val="28"/>
          <w:lang w:val="uk-UA"/>
        </w:rPr>
        <w:t xml:space="preserve">Заняття № 6. Основна мета: визначення своїх життєвих цілей і засобів їх досягнення; розробка особистого життєвого плану; розвиток упевненості в можливості досягнення поставлених цілей.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Оптимізація актуальної ситуації розвитку (колонія) через вирішення тренінгових завдань допомагає досягнути істотного відмежування від депресивної та тривожної модальності до впевпенішої та менш тривожної, тобюто досягається оптимістична картина майбутнього як успішно змодельована перспектива найближчого розвитку.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Заняття № 7. Мета: розвиток умінь ділового спілкування в життєво значущих ситуаціях. Основним здобутком цього заняття вважається набуття знань, умінь і навичок успішної та нетривожної адаптації (а в майбутньому і реадаптації до умов звільнення після колонії).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Правильний когнітивний аналіз життєвих ситуацій, адекватне психоемоційне реагування на них є підставою для вироблення впевненішого і спокійнішого ставлення до власної екзистенції як в умовах ув ’язнення, так і згодом на волі.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Сутністю заняття № 8 була діагностика взаємин з членами сім’ї та можливість їх корекції (психологічна підготовка до сімейної реадаптації). </w:t>
      </w:r>
      <w:r w:rsidRPr="00355B32">
        <w:rPr>
          <w:rFonts w:ascii="Times New Roman" w:hAnsi="Times New Roman" w:cs="Times New Roman"/>
          <w:sz w:val="28"/>
          <w:szCs w:val="28"/>
          <w:lang w:val="uk-UA"/>
        </w:rPr>
        <w:t xml:space="preserve">На прикладі моделювання комунікативних взаємин з рідними вироблялися нвички перцептивного характеру, тобто адекватного, нетривожного, партнерського спілкування на рівні актуальних міжособистісних взаємин – у колі колоністів пенітенціарного закладу.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Заняття № 9 передбачало психологічний аналіз життєвого шляху учасників; діагностика сильних і слабких сторін особистості; діагностика проблем, що викликають тривогу при звільненні і набуття умінь з їхнього вирішення. Основне функціональне призначення – пригнічення надмірного фону невротизму, </w:t>
      </w:r>
      <w:r w:rsidRPr="002146D9">
        <w:rPr>
          <w:rFonts w:ascii="Times New Roman" w:hAnsi="Times New Roman" w:cs="Times New Roman"/>
          <w:sz w:val="28"/>
          <w:szCs w:val="28"/>
          <w:lang w:val="uk-UA"/>
        </w:rPr>
        <w:lastRenderedPageBreak/>
        <w:t xml:space="preserve">тривожності, страху й невпевненості як базових похідних спілкування і життєдіяльності підлітків.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Вироблення позитивно спрямованих і просоціально налаштованих напрямків розвитку власної особистості з нормальним рівнем тривожності розглядалося нами як основне ресоціалізаційне завдання тренінгу.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Заняття № 10 концентрувало в собі мету психологічної корекції особистості тривожного колоніста, а також було підведенням підсумків тренінгу.</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Тому заключна частина заняття передбачала те, що всі учасники тренінгу роблять самозвіт про те, що їм дали заняття в групі. З цього ж питання вони заповнюють відповідні об’єктивні тести, що дозволяли порівняти рівень розвитку особистості до і після соціально-психологічного тренінгу.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5108">
        <w:rPr>
          <w:rFonts w:ascii="Times New Roman" w:hAnsi="Times New Roman" w:cs="Times New Roman"/>
          <w:sz w:val="28"/>
          <w:szCs w:val="28"/>
        </w:rPr>
        <w:t xml:space="preserve">Окремим базовим психометричним показником обов’язково виступав феномен різновидової тривожності та наслідки й результати розвивального психотренінгового впливу.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З метою активного ресоціалізаційного впливу нами використ</w:t>
      </w:r>
      <w:r w:rsidR="002146D9">
        <w:rPr>
          <w:rFonts w:ascii="Times New Roman" w:hAnsi="Times New Roman" w:cs="Times New Roman"/>
          <w:sz w:val="28"/>
          <w:szCs w:val="28"/>
          <w:lang w:val="uk-UA"/>
        </w:rPr>
        <w:t>овувався блок розвивальних ігор</w:t>
      </w:r>
      <w:r w:rsidRPr="002146D9">
        <w:rPr>
          <w:rFonts w:ascii="Times New Roman" w:hAnsi="Times New Roman" w:cs="Times New Roman"/>
          <w:sz w:val="28"/>
          <w:szCs w:val="28"/>
          <w:lang w:val="uk-UA"/>
        </w:rPr>
        <w:t xml:space="preserve">: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1) розвивальні ігри для подолання розгальмованості та тренування витримки і контролю імпульсивності у тривожних підлітків з масової школи і підлітків-колоністів;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2) ігри для робти з емоціями;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3) ігри для зняття агресивності і злості;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4) ігри для роботи з образами як емоційнотривожної реакції на психотравми.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Істотну розвивальну користь у роботі з депривованими тривожними підлітками дав блок вправ: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1) вправи на розвиток самопізнання, самоусвідомлення та формування адекватної самооцінки;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2) вправи на оволодіння навичками конструктивного спілкування та на вміння слухати;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3) вправи для опрацювання стилів спілкування;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lastRenderedPageBreak/>
        <w:t xml:space="preserve">4) вправи на вироблення умінь і навичок заємодіяти в парі;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5) впрви для медіаційної (примирювальної) роботи у конфліктних ситауціях та ін.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Загалом, доводиться констатувати, що режим соціальної пенітенціарної ізоляції як поєднання різновидових деприваційних обмежень послуговується авторитарною гіперсоціалізацією, що якраз і породжує депресивний, невротичний і тривожний модус самосвідомості, крихкий, нерозвинений і дихотомійний образ себе і світу, відчуття набутої безпорадності, зацькованості і меншовартості.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Підсумовуючи, можна стверджувати, що завдяки задіянню фахових ресоціалізаційних зусиль щодо досліджуваних підлітків відбулися такі зміни: </w:t>
      </w:r>
    </w:p>
    <w:p w:rsidR="002146D9"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1) осмислення депривованими підлітками-колоністами власної актуальної ситуац</w:t>
      </w:r>
      <w:r w:rsidR="00133CCB">
        <w:rPr>
          <w:rFonts w:ascii="Times New Roman" w:hAnsi="Times New Roman" w:cs="Times New Roman"/>
          <w:sz w:val="28"/>
          <w:szCs w:val="28"/>
          <w:lang w:val="uk-UA"/>
        </w:rPr>
        <w:t>ії розвитку (соціальна ізоляція</w:t>
      </w:r>
      <w:r w:rsidRPr="002146D9">
        <w:rPr>
          <w:rFonts w:ascii="Times New Roman" w:hAnsi="Times New Roman" w:cs="Times New Roman"/>
          <w:sz w:val="28"/>
          <w:szCs w:val="28"/>
          <w:lang w:val="uk-UA"/>
        </w:rPr>
        <w:t xml:space="preserve">); </w:t>
      </w:r>
    </w:p>
    <w:p w:rsidR="00133CCB"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2) виробилася готовність до змін і вибудувалися перспективи набуття нових ідентичностей на рівні особистісних ролей (я – вільна людина), ієрархійних статусів (я – вже не принижена істота на низьких щаблях неофіційної ієрархії колонії, а звільнена від відбування покарання людина), поведінкових моделей (впевненіші поведінкові вчинки, позбавлені вимушеного чи вдаваного конформізму, соціальної мімікрії та інших принизливих поведінкових реакцій), соціальних норм, культурологічних ототожнень, механізмів психозахисту, способів і прийомів вільнішого і ефективнішого міжособистісного спілкування тощо; </w:t>
      </w:r>
    </w:p>
    <w:p w:rsidR="00215108" w:rsidRPr="00215108" w:rsidRDefault="00215108" w:rsidP="00D46033">
      <w:pPr>
        <w:autoSpaceDE w:val="0"/>
        <w:autoSpaceDN w:val="0"/>
        <w:adjustRightInd w:val="0"/>
        <w:spacing w:after="0" w:line="360" w:lineRule="auto"/>
        <w:ind w:firstLine="709"/>
        <w:jc w:val="both"/>
        <w:rPr>
          <w:rFonts w:ascii="Times New Roman" w:hAnsi="Times New Roman" w:cs="Times New Roman"/>
          <w:sz w:val="28"/>
          <w:szCs w:val="28"/>
          <w:lang w:val="uk-UA"/>
        </w:rPr>
      </w:pPr>
      <w:r w:rsidRPr="002146D9">
        <w:rPr>
          <w:rFonts w:ascii="Times New Roman" w:hAnsi="Times New Roman" w:cs="Times New Roman"/>
          <w:sz w:val="28"/>
          <w:szCs w:val="28"/>
          <w:lang w:val="uk-UA"/>
        </w:rPr>
        <w:t xml:space="preserve">3) істотно знизився рівень нервово-психічної напруги та численних і надмірних проявів тривожності як одного із базальних психостанів підлітків, </w:t>
      </w:r>
      <w:r w:rsidR="00133CCB">
        <w:rPr>
          <w:rFonts w:ascii="Times New Roman" w:hAnsi="Times New Roman" w:cs="Times New Roman"/>
          <w:sz w:val="28"/>
          <w:szCs w:val="28"/>
          <w:lang w:val="uk-UA"/>
        </w:rPr>
        <w:t xml:space="preserve">які </w:t>
      </w:r>
      <w:r w:rsidRPr="002146D9">
        <w:rPr>
          <w:rFonts w:ascii="Times New Roman" w:hAnsi="Times New Roman" w:cs="Times New Roman"/>
          <w:sz w:val="28"/>
          <w:szCs w:val="28"/>
          <w:lang w:val="uk-UA"/>
        </w:rPr>
        <w:t>були піддані розвивальним ресоціалізаційним впливам.</w:t>
      </w:r>
    </w:p>
    <w:p w:rsidR="00894B8D" w:rsidRDefault="00894B8D"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FF7295" w:rsidRDefault="00FF7295"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FF7295" w:rsidRDefault="00FF7295"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FF7295" w:rsidRDefault="00FF7295"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FF7295" w:rsidRPr="004603D5" w:rsidRDefault="00FF7295"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894B8D" w:rsidRPr="004603D5" w:rsidRDefault="00894B8D"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061CC7"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4603D5">
        <w:rPr>
          <w:rFonts w:ascii="Times New Roman" w:hAnsi="Times New Roman" w:cs="Times New Roman"/>
          <w:b/>
          <w:bCs/>
          <w:iCs/>
          <w:sz w:val="28"/>
          <w:szCs w:val="28"/>
          <w:lang w:val="uk-UA"/>
        </w:rPr>
        <w:lastRenderedPageBreak/>
        <w:t>РОЗДІЛ 2</w:t>
      </w:r>
    </w:p>
    <w:p w:rsidR="004B5BA7" w:rsidRDefault="004B5BA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4B5BA7" w:rsidRPr="004603D5" w:rsidRDefault="004B5BA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4B5BA7" w:rsidRDefault="004B5BA7" w:rsidP="004B5BA7">
      <w:pPr>
        <w:autoSpaceDE w:val="0"/>
        <w:autoSpaceDN w:val="0"/>
        <w:adjustRightInd w:val="0"/>
        <w:spacing w:after="0" w:line="360" w:lineRule="auto"/>
        <w:jc w:val="center"/>
        <w:rPr>
          <w:rFonts w:ascii="Times New Roman" w:eastAsia="Times New Roman" w:hAnsi="Times New Roman"/>
          <w:b/>
          <w:caps/>
          <w:sz w:val="28"/>
          <w:szCs w:val="28"/>
          <w:lang w:val="uk-UA"/>
        </w:rPr>
      </w:pPr>
      <w:r w:rsidRPr="004B5BA7">
        <w:rPr>
          <w:rFonts w:ascii="Times New Roman" w:hAnsi="Times New Roman" w:cs="Times New Roman"/>
          <w:b/>
          <w:bCs/>
          <w:iCs/>
          <w:sz w:val="28"/>
          <w:szCs w:val="28"/>
          <w:lang w:val="uk-UA"/>
        </w:rPr>
        <w:t xml:space="preserve">ЕМПІРИЧНЕ ДОСЛІДЖЕННЯ </w:t>
      </w:r>
      <w:r w:rsidRPr="004B5BA7">
        <w:rPr>
          <w:rFonts w:ascii="Times New Roman" w:eastAsia="DejaVu Sans" w:hAnsi="Times New Roman"/>
          <w:b/>
          <w:caps/>
          <w:kern w:val="28"/>
          <w:sz w:val="28"/>
          <w:szCs w:val="28"/>
          <w:lang w:val="uk-UA"/>
        </w:rPr>
        <w:t xml:space="preserve">особливостей </w:t>
      </w:r>
      <w:r w:rsidRPr="004B5BA7">
        <w:rPr>
          <w:rFonts w:ascii="Times New Roman" w:eastAsia="Times New Roman" w:hAnsi="Times New Roman"/>
          <w:b/>
          <w:caps/>
          <w:sz w:val="28"/>
          <w:szCs w:val="28"/>
          <w:lang w:val="uk-UA"/>
        </w:rPr>
        <w:t>п</w:t>
      </w:r>
      <w:r w:rsidRPr="004B5BA7">
        <w:rPr>
          <w:rFonts w:ascii="Times New Roman" w:eastAsia="Times New Roman" w:hAnsi="Times New Roman"/>
          <w:b/>
          <w:caps/>
          <w:sz w:val="28"/>
          <w:szCs w:val="28"/>
          <w:lang w:val="x-none"/>
        </w:rPr>
        <w:t>сихопрофілактик</w:t>
      </w:r>
      <w:r w:rsidRPr="004B5BA7">
        <w:rPr>
          <w:rFonts w:ascii="Times New Roman" w:eastAsia="Times New Roman" w:hAnsi="Times New Roman"/>
          <w:b/>
          <w:caps/>
          <w:sz w:val="28"/>
          <w:szCs w:val="28"/>
          <w:lang w:val="uk-UA"/>
        </w:rPr>
        <w:t>и</w:t>
      </w:r>
      <w:r w:rsidRPr="004B5BA7">
        <w:rPr>
          <w:rFonts w:ascii="Times New Roman" w:eastAsia="Times New Roman" w:hAnsi="Times New Roman"/>
          <w:b/>
          <w:caps/>
          <w:sz w:val="28"/>
          <w:szCs w:val="28"/>
          <w:lang w:val="x-none"/>
        </w:rPr>
        <w:t xml:space="preserve"> психічних і поведінкових розладів у підлітків-правопорушників</w:t>
      </w:r>
    </w:p>
    <w:p w:rsidR="00C00527"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p>
    <w:p w:rsidR="00C00527" w:rsidRPr="00C00527" w:rsidRDefault="00C00527" w:rsidP="00C00527">
      <w:pPr>
        <w:autoSpaceDE w:val="0"/>
        <w:autoSpaceDN w:val="0"/>
        <w:adjustRightInd w:val="0"/>
        <w:spacing w:after="0" w:line="360" w:lineRule="auto"/>
        <w:ind w:firstLine="709"/>
        <w:jc w:val="both"/>
        <w:rPr>
          <w:rFonts w:ascii="Times New Roman" w:hAnsi="Times New Roman" w:cs="Times New Roman"/>
          <w:b/>
          <w:sz w:val="28"/>
          <w:szCs w:val="28"/>
          <w:lang w:val="uk-UA"/>
        </w:rPr>
      </w:pPr>
      <w:r w:rsidRPr="00C00527">
        <w:rPr>
          <w:rFonts w:ascii="Times New Roman" w:hAnsi="Times New Roman" w:cs="Times New Roman"/>
          <w:b/>
          <w:sz w:val="28"/>
          <w:szCs w:val="28"/>
          <w:lang w:val="uk-UA"/>
        </w:rPr>
        <w:t>2.1. Матеріали і методи дослідження</w:t>
      </w:r>
    </w:p>
    <w:p w:rsidR="00C00527"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p>
    <w:p w:rsidR="00203AE5"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lang w:val="uk-UA"/>
        </w:rPr>
        <w:t xml:space="preserve">Під спостереженням знаходились </w:t>
      </w:r>
      <w:r>
        <w:rPr>
          <w:rFonts w:ascii="Times New Roman" w:hAnsi="Times New Roman" w:cs="Times New Roman"/>
          <w:sz w:val="28"/>
          <w:szCs w:val="28"/>
          <w:lang w:val="uk-UA"/>
        </w:rPr>
        <w:t>підлітки-</w:t>
      </w:r>
      <w:r w:rsidRPr="00C00527">
        <w:rPr>
          <w:rFonts w:ascii="Times New Roman" w:hAnsi="Times New Roman" w:cs="Times New Roman"/>
          <w:sz w:val="28"/>
          <w:szCs w:val="28"/>
          <w:lang w:val="uk-UA"/>
        </w:rPr>
        <w:t xml:space="preserve">правопорушників у віці від 14 до 18 років, які перебували на обліку у відділенні кримінальної міліції у справах неповнолітніх і </w:t>
      </w:r>
      <w:r w:rsidR="00203AE5">
        <w:rPr>
          <w:rFonts w:ascii="Times New Roman" w:hAnsi="Times New Roman" w:cs="Times New Roman"/>
          <w:sz w:val="28"/>
          <w:szCs w:val="28"/>
          <w:lang w:val="uk-UA"/>
        </w:rPr>
        <w:t>їх законослухняні</w:t>
      </w:r>
      <w:r w:rsidRPr="00C00527">
        <w:rPr>
          <w:rFonts w:ascii="Times New Roman" w:hAnsi="Times New Roman" w:cs="Times New Roman"/>
          <w:sz w:val="28"/>
          <w:szCs w:val="28"/>
          <w:lang w:val="uk-UA"/>
        </w:rPr>
        <w:t xml:space="preserve"> здоров</w:t>
      </w:r>
      <w:r w:rsidR="00203AE5">
        <w:rPr>
          <w:rFonts w:ascii="Times New Roman" w:hAnsi="Times New Roman" w:cs="Times New Roman"/>
          <w:sz w:val="28"/>
          <w:szCs w:val="28"/>
          <w:lang w:val="uk-UA"/>
        </w:rPr>
        <w:t>і однолітки</w:t>
      </w:r>
      <w:r w:rsidRPr="00C00527">
        <w:rPr>
          <w:rFonts w:ascii="Times New Roman" w:hAnsi="Times New Roman" w:cs="Times New Roman"/>
          <w:sz w:val="28"/>
          <w:szCs w:val="28"/>
          <w:lang w:val="uk-UA"/>
        </w:rPr>
        <w:t xml:space="preserve">, які склали контрольну групу. </w:t>
      </w:r>
    </w:p>
    <w:p w:rsidR="00203AE5"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lang w:val="uk-UA"/>
        </w:rPr>
        <w:t>Серед обстежених делінквентн</w:t>
      </w:r>
      <w:r w:rsidR="00203AE5">
        <w:rPr>
          <w:rFonts w:ascii="Times New Roman" w:hAnsi="Times New Roman" w:cs="Times New Roman"/>
          <w:sz w:val="28"/>
          <w:szCs w:val="28"/>
          <w:lang w:val="uk-UA"/>
        </w:rPr>
        <w:t xml:space="preserve">их підлітків переважали юнаки </w:t>
      </w:r>
      <w:r w:rsidRPr="00C00527">
        <w:rPr>
          <w:rFonts w:ascii="Times New Roman" w:hAnsi="Times New Roman" w:cs="Times New Roman"/>
          <w:sz w:val="28"/>
          <w:szCs w:val="28"/>
          <w:lang w:val="uk-UA"/>
        </w:rPr>
        <w:t xml:space="preserve"> (84,28%), а дівчат було </w:t>
      </w:r>
      <w:r w:rsidR="00203AE5">
        <w:rPr>
          <w:rFonts w:ascii="Times New Roman" w:hAnsi="Times New Roman" w:cs="Times New Roman"/>
          <w:sz w:val="28"/>
          <w:szCs w:val="28"/>
          <w:lang w:val="uk-UA"/>
        </w:rPr>
        <w:t xml:space="preserve"> 15,72%</w:t>
      </w:r>
      <w:r w:rsidRPr="00C00527">
        <w:rPr>
          <w:rFonts w:ascii="Times New Roman" w:hAnsi="Times New Roman" w:cs="Times New Roman"/>
          <w:sz w:val="28"/>
          <w:szCs w:val="28"/>
          <w:lang w:val="uk-UA"/>
        </w:rPr>
        <w:t xml:space="preserve">. </w:t>
      </w:r>
    </w:p>
    <w:p w:rsidR="00203AE5"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lang w:val="uk-UA"/>
        </w:rPr>
        <w:t>Серед їх однолітків з контрольної групи це співвідноше</w:t>
      </w:r>
      <w:r w:rsidR="00203AE5">
        <w:rPr>
          <w:rFonts w:ascii="Times New Roman" w:hAnsi="Times New Roman" w:cs="Times New Roman"/>
          <w:sz w:val="28"/>
          <w:szCs w:val="28"/>
          <w:lang w:val="uk-UA"/>
        </w:rPr>
        <w:t>ння було майже аналогічним: 85,00% і 15,00%</w:t>
      </w:r>
      <w:r w:rsidRPr="00C00527">
        <w:rPr>
          <w:rFonts w:ascii="Times New Roman" w:hAnsi="Times New Roman" w:cs="Times New Roman"/>
          <w:sz w:val="28"/>
          <w:szCs w:val="28"/>
          <w:lang w:val="uk-UA"/>
        </w:rPr>
        <w:t xml:space="preserve"> відповідно. </w:t>
      </w:r>
    </w:p>
    <w:p w:rsidR="00203AE5"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lang w:val="uk-UA"/>
        </w:rPr>
        <w:t xml:space="preserve">Виходячи з мети і задач дослідження та враховуючи особливості обраних психодіагностичних методик, у дослідження не включали підлітків з ознаками нозологічно окреслених психічних розладів психотичного регістру та розумовою відсталістю. </w:t>
      </w:r>
    </w:p>
    <w:p w:rsidR="00203AE5" w:rsidRDefault="00203AE5"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Отримані</w:t>
      </w:r>
      <w:r w:rsidR="00C00527" w:rsidRPr="00C00527">
        <w:rPr>
          <w:rFonts w:ascii="Times New Roman" w:hAnsi="Times New Roman" w:cs="Times New Roman"/>
          <w:sz w:val="28"/>
          <w:szCs w:val="28"/>
        </w:rPr>
        <w:t xml:space="preserve"> дані свідчать про існування залежності між віком, у якому скоювались правопорушення, їх характером і тяжкістю.</w:t>
      </w:r>
    </w:p>
    <w:p w:rsidR="00203AE5"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03AE5">
        <w:rPr>
          <w:rFonts w:ascii="Times New Roman" w:hAnsi="Times New Roman" w:cs="Times New Roman"/>
          <w:sz w:val="28"/>
          <w:szCs w:val="28"/>
          <w:lang w:val="uk-UA"/>
        </w:rPr>
        <w:t xml:space="preserve"> Якщо у віці 13 - 14 років домінують випадки дрібного хуліганства і</w:t>
      </w:r>
      <w:r w:rsidR="00203AE5">
        <w:rPr>
          <w:rFonts w:ascii="Times New Roman" w:hAnsi="Times New Roman" w:cs="Times New Roman"/>
          <w:sz w:val="28"/>
          <w:szCs w:val="28"/>
          <w:lang w:val="uk-UA"/>
        </w:rPr>
        <w:t xml:space="preserve"> розпиття спиртних напоїв – 87,81%</w:t>
      </w:r>
      <w:r w:rsidRPr="00203AE5">
        <w:rPr>
          <w:rFonts w:ascii="Times New Roman" w:hAnsi="Times New Roman" w:cs="Times New Roman"/>
          <w:sz w:val="28"/>
          <w:szCs w:val="28"/>
          <w:lang w:val="uk-UA"/>
        </w:rPr>
        <w:t>, то у віці 16 - 17 років значно зростає питома вага більш тяжких правопорушень: кр</w:t>
      </w:r>
      <w:r w:rsidR="00203AE5">
        <w:rPr>
          <w:rFonts w:ascii="Times New Roman" w:hAnsi="Times New Roman" w:cs="Times New Roman"/>
          <w:sz w:val="28"/>
          <w:szCs w:val="28"/>
          <w:lang w:val="uk-UA"/>
        </w:rPr>
        <w:t>аж, пограбувань і вимагання – 74,32%</w:t>
      </w:r>
      <w:r w:rsidRPr="00203AE5">
        <w:rPr>
          <w:rFonts w:ascii="Times New Roman" w:hAnsi="Times New Roman" w:cs="Times New Roman"/>
          <w:sz w:val="28"/>
          <w:szCs w:val="28"/>
          <w:lang w:val="uk-UA"/>
        </w:rPr>
        <w:t xml:space="preserve">. </w:t>
      </w:r>
    </w:p>
    <w:p w:rsidR="00203AE5"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За характером скоєних правопорушень у більш ранньому віці переважають випадки протизаконних дій агресивного хуліганського характеру, переважно без корисливих мотивів, а у подальшому збільшується число правопорушень корисливого плану, у тому числі із застосуванням насильства. </w:t>
      </w:r>
    </w:p>
    <w:p w:rsidR="00203AE5"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lastRenderedPageBreak/>
        <w:t xml:space="preserve">З метою вивчення ролі психічних розладів і патопсихологічних особливостей у характері і формі скоєних правопорушень обстежувані підлітки були поділені на три групи. </w:t>
      </w:r>
    </w:p>
    <w:p w:rsidR="00203AE5"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03AE5">
        <w:rPr>
          <w:rFonts w:ascii="Times New Roman" w:hAnsi="Times New Roman" w:cs="Times New Roman"/>
          <w:sz w:val="28"/>
          <w:szCs w:val="28"/>
          <w:lang w:val="uk-UA"/>
        </w:rPr>
        <w:t xml:space="preserve">До першої групи війшли делінквентні підлітки (29,29%), які скоїли корисливі правопорушення без агресії чи погроз оточуючим. </w:t>
      </w:r>
    </w:p>
    <w:p w:rsidR="00203AE5"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03AE5">
        <w:rPr>
          <w:rFonts w:ascii="Times New Roman" w:hAnsi="Times New Roman" w:cs="Times New Roman"/>
          <w:sz w:val="28"/>
          <w:szCs w:val="28"/>
          <w:lang w:val="uk-UA"/>
        </w:rPr>
        <w:t xml:space="preserve">Другу групу склали </w:t>
      </w:r>
      <w:r w:rsidR="00203AE5">
        <w:rPr>
          <w:rFonts w:ascii="Times New Roman" w:hAnsi="Times New Roman" w:cs="Times New Roman"/>
          <w:sz w:val="28"/>
          <w:szCs w:val="28"/>
          <w:lang w:val="uk-UA"/>
        </w:rPr>
        <w:t>33,57%</w:t>
      </w:r>
      <w:r w:rsidRPr="00203AE5">
        <w:rPr>
          <w:rFonts w:ascii="Times New Roman" w:hAnsi="Times New Roman" w:cs="Times New Roman"/>
          <w:sz w:val="28"/>
          <w:szCs w:val="28"/>
          <w:lang w:val="uk-UA"/>
        </w:rPr>
        <w:t xml:space="preserve"> підлітків, які скоїли правопорушення з агресією проти оточуючих без прямих </w:t>
      </w:r>
      <w:r w:rsidR="00203AE5">
        <w:rPr>
          <w:rFonts w:ascii="Times New Roman" w:hAnsi="Times New Roman" w:cs="Times New Roman"/>
          <w:sz w:val="28"/>
          <w:szCs w:val="28"/>
          <w:lang w:val="uk-UA"/>
        </w:rPr>
        <w:t xml:space="preserve">корисливих мотивів, і третю – </w:t>
      </w:r>
      <w:r w:rsidRPr="00203AE5">
        <w:rPr>
          <w:rFonts w:ascii="Times New Roman" w:hAnsi="Times New Roman" w:cs="Times New Roman"/>
          <w:sz w:val="28"/>
          <w:szCs w:val="28"/>
          <w:lang w:val="uk-UA"/>
        </w:rPr>
        <w:t xml:space="preserve"> підлітки (37,14%), які скоїли корисливі правопорушення з агресивними діями чи погрозою їх застосування.</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03AE5">
        <w:rPr>
          <w:rFonts w:ascii="Times New Roman" w:hAnsi="Times New Roman" w:cs="Times New Roman"/>
          <w:sz w:val="28"/>
          <w:szCs w:val="28"/>
          <w:lang w:val="uk-UA"/>
        </w:rPr>
        <w:t xml:space="preserve"> </w:t>
      </w:r>
      <w:r w:rsidRPr="00C00527">
        <w:rPr>
          <w:rFonts w:ascii="Times New Roman" w:hAnsi="Times New Roman" w:cs="Times New Roman"/>
          <w:sz w:val="28"/>
          <w:szCs w:val="28"/>
        </w:rPr>
        <w:t>Майже половина - 49,28% підлітків-правопорушників виховувались у неповних сім</w:t>
      </w:r>
      <w:r w:rsidRPr="00C00527">
        <w:rPr>
          <w:rFonts w:ascii="Times New Roman" w:hAnsi="Times New Roman" w:cs="Times New Roman"/>
          <w:sz w:val="28"/>
          <w:szCs w:val="28"/>
        </w:rPr>
        <w:sym w:font="Symbol" w:char="F0A2"/>
      </w:r>
      <w:r w:rsidRPr="00C00527">
        <w:rPr>
          <w:rFonts w:ascii="Times New Roman" w:hAnsi="Times New Roman" w:cs="Times New Roman"/>
          <w:sz w:val="28"/>
          <w:szCs w:val="28"/>
        </w:rPr>
        <w:t>ях (без батька), 45,72% - у повних сім</w:t>
      </w:r>
      <w:r w:rsidRPr="00C00527">
        <w:rPr>
          <w:rFonts w:ascii="Times New Roman" w:hAnsi="Times New Roman" w:cs="Times New Roman"/>
          <w:sz w:val="28"/>
          <w:szCs w:val="28"/>
        </w:rPr>
        <w:sym w:font="Symbol" w:char="F0A2"/>
      </w:r>
      <w:r w:rsidRPr="00C00527">
        <w:rPr>
          <w:rFonts w:ascii="Times New Roman" w:hAnsi="Times New Roman" w:cs="Times New Roman"/>
          <w:sz w:val="28"/>
          <w:szCs w:val="28"/>
        </w:rPr>
        <w:t xml:space="preserve">ях, і 5,00% були сиротами чи мали батьків, юридично позбавлених батьківських прав у судовому порядку. </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У 31,41% делінквентних підлітків один чи обидва батьки відбували покарання у місцях позбавлення свободи за скоєні правопорушення.</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 Серед законослухняних підлітків 82,50% мали обох батьків, а 17,50% виховувались матерями, кримінальний анаменез у їх батьків встановлений не був. </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Матеріально-побутові умови у 22,86% підлітків основних груп були хорошими, у 38,57% - задовільними, і у 38,57% - незадовільними. </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Серед останніх 19,59% страждали через недостатнє харчування. </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контрольній групі 67,50% підлітків жили у хороших матеріально-побутових умовах, 27,50% - у задовільних і 5,00% - у незадовільних. </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477646">
        <w:rPr>
          <w:rFonts w:ascii="Times New Roman" w:hAnsi="Times New Roman" w:cs="Times New Roman"/>
          <w:sz w:val="28"/>
          <w:szCs w:val="28"/>
          <w:lang w:val="uk-UA"/>
        </w:rPr>
        <w:t>Було проведене комплексне багатобічне обстеження підлітків – клінічне, клініко-псих</w:t>
      </w:r>
      <w:r w:rsidR="00477646">
        <w:rPr>
          <w:rFonts w:ascii="Times New Roman" w:hAnsi="Times New Roman" w:cs="Times New Roman"/>
          <w:sz w:val="28"/>
          <w:szCs w:val="28"/>
          <w:lang w:val="uk-UA"/>
        </w:rPr>
        <w:t>опатологічне, патопсихологічне</w:t>
      </w:r>
      <w:r w:rsidRPr="00477646">
        <w:rPr>
          <w:rFonts w:ascii="Times New Roman" w:hAnsi="Times New Roman" w:cs="Times New Roman"/>
          <w:sz w:val="28"/>
          <w:szCs w:val="28"/>
          <w:lang w:val="uk-UA"/>
        </w:rPr>
        <w:t xml:space="preserve">, соціологічне і спеціальне дослідження телеуподобань з використанням моніторингу телевізійних передач і найбільш популярної відеопродукції. </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477646">
        <w:rPr>
          <w:rFonts w:ascii="Times New Roman" w:hAnsi="Times New Roman" w:cs="Times New Roman"/>
          <w:sz w:val="28"/>
          <w:szCs w:val="28"/>
          <w:lang w:val="uk-UA"/>
        </w:rPr>
        <w:t>У рамках експериментально-психологічного обстеження були використані наступні методики: 16-факторний особистісни</w:t>
      </w:r>
      <w:r w:rsidR="00477646">
        <w:rPr>
          <w:rFonts w:ascii="Times New Roman" w:hAnsi="Times New Roman" w:cs="Times New Roman"/>
          <w:sz w:val="28"/>
          <w:szCs w:val="28"/>
          <w:lang w:val="uk-UA"/>
        </w:rPr>
        <w:t>й опитувальник Р. Кеттела</w:t>
      </w:r>
      <w:r w:rsidRPr="00477646">
        <w:rPr>
          <w:rFonts w:ascii="Times New Roman" w:hAnsi="Times New Roman" w:cs="Times New Roman"/>
          <w:sz w:val="28"/>
          <w:szCs w:val="28"/>
          <w:lang w:val="uk-UA"/>
        </w:rPr>
        <w:t>, тест ПД</w:t>
      </w:r>
      <w:r w:rsidR="00477646">
        <w:rPr>
          <w:rFonts w:ascii="Times New Roman" w:hAnsi="Times New Roman" w:cs="Times New Roman"/>
          <w:sz w:val="28"/>
          <w:szCs w:val="28"/>
          <w:lang w:val="uk-UA"/>
        </w:rPr>
        <w:t>О Н.Я.Іванова і А.Є.Лічко</w:t>
      </w:r>
      <w:r w:rsidRPr="00477646">
        <w:rPr>
          <w:rFonts w:ascii="Times New Roman" w:hAnsi="Times New Roman" w:cs="Times New Roman"/>
          <w:sz w:val="28"/>
          <w:szCs w:val="28"/>
          <w:lang w:val="uk-UA"/>
        </w:rPr>
        <w:t>, шкала агресивності Басса-Даркі і тест поведінки у конфлі</w:t>
      </w:r>
      <w:r w:rsidR="00477646">
        <w:rPr>
          <w:rFonts w:ascii="Times New Roman" w:hAnsi="Times New Roman" w:cs="Times New Roman"/>
          <w:sz w:val="28"/>
          <w:szCs w:val="28"/>
          <w:lang w:val="uk-UA"/>
        </w:rPr>
        <w:t>ктних ситуаціях К. Томаса</w:t>
      </w:r>
      <w:r w:rsidRPr="00477646">
        <w:rPr>
          <w:rFonts w:ascii="Times New Roman" w:hAnsi="Times New Roman" w:cs="Times New Roman"/>
          <w:sz w:val="28"/>
          <w:szCs w:val="28"/>
          <w:lang w:val="uk-UA"/>
        </w:rPr>
        <w:t xml:space="preserve">. </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477646">
        <w:rPr>
          <w:rFonts w:ascii="Times New Roman" w:hAnsi="Times New Roman" w:cs="Times New Roman"/>
          <w:sz w:val="28"/>
          <w:szCs w:val="28"/>
          <w:lang w:val="uk-UA"/>
        </w:rPr>
        <w:lastRenderedPageBreak/>
        <w:t xml:space="preserve">Крім того, був проведений аналіз щоденників телеперегляду, які вели самі обстежені, коротко конспектуючи переглянуту теле- і відеопродукцію, і моніторинг сцен насильства у програмах провідних телеканалів, а також розповсюдженій у підлітковому середовищі відеопродукції. </w:t>
      </w:r>
    </w:p>
    <w:p w:rsidR="00477646" w:rsidRDefault="00477646" w:rsidP="00C00527">
      <w:pPr>
        <w:autoSpaceDE w:val="0"/>
        <w:autoSpaceDN w:val="0"/>
        <w:adjustRightInd w:val="0"/>
        <w:spacing w:after="0" w:line="360" w:lineRule="auto"/>
        <w:ind w:firstLine="709"/>
        <w:jc w:val="both"/>
        <w:rPr>
          <w:rFonts w:ascii="Times New Roman" w:hAnsi="Times New Roman" w:cs="Times New Roman"/>
          <w:sz w:val="28"/>
          <w:szCs w:val="28"/>
          <w:lang w:val="uk-UA"/>
        </w:rPr>
      </w:pPr>
    </w:p>
    <w:p w:rsidR="00477646" w:rsidRPr="00477646" w:rsidRDefault="00477646" w:rsidP="00C00527">
      <w:pPr>
        <w:autoSpaceDE w:val="0"/>
        <w:autoSpaceDN w:val="0"/>
        <w:adjustRightInd w:val="0"/>
        <w:spacing w:after="0" w:line="360" w:lineRule="auto"/>
        <w:ind w:firstLine="709"/>
        <w:jc w:val="both"/>
        <w:rPr>
          <w:rFonts w:ascii="Times New Roman" w:hAnsi="Times New Roman" w:cs="Times New Roman"/>
          <w:b/>
          <w:sz w:val="28"/>
          <w:szCs w:val="28"/>
          <w:lang w:val="uk-UA"/>
        </w:rPr>
      </w:pPr>
      <w:r w:rsidRPr="00477646">
        <w:rPr>
          <w:rFonts w:ascii="Times New Roman" w:hAnsi="Times New Roman" w:cs="Times New Roman"/>
          <w:b/>
          <w:sz w:val="28"/>
          <w:szCs w:val="28"/>
          <w:lang w:val="uk-UA"/>
        </w:rPr>
        <w:t>2.2.</w:t>
      </w:r>
      <w:r w:rsidRPr="00477646">
        <w:rPr>
          <w:rFonts w:ascii="Times New Roman" w:eastAsia="Times New Roman" w:hAnsi="Times New Roman" w:cs="Times New Roman"/>
          <w:b/>
          <w:sz w:val="28"/>
          <w:szCs w:val="28"/>
          <w:lang w:val="uk-UA" w:eastAsia="ru-RU"/>
        </w:rPr>
        <w:t xml:space="preserve"> Визначення </w:t>
      </w:r>
      <w:r w:rsidRPr="00477646">
        <w:rPr>
          <w:rFonts w:ascii="Times New Roman" w:eastAsia="DejaVu Sans" w:hAnsi="Times New Roman"/>
          <w:b/>
          <w:kern w:val="1"/>
          <w:sz w:val="28"/>
          <w:szCs w:val="28"/>
          <w:lang w:val="uk-UA"/>
        </w:rPr>
        <w:t xml:space="preserve">особливостей </w:t>
      </w:r>
      <w:r w:rsidRPr="00477646">
        <w:rPr>
          <w:rFonts w:ascii="Times New Roman" w:eastAsia="Times New Roman" w:hAnsi="Times New Roman"/>
          <w:b/>
          <w:sz w:val="28"/>
          <w:szCs w:val="28"/>
          <w:lang w:val="x-none"/>
        </w:rPr>
        <w:t>психічних і поведінкових розладів у підлітків-правопорушників</w:t>
      </w:r>
    </w:p>
    <w:p w:rsidR="00477646" w:rsidRDefault="00477646" w:rsidP="00C00527">
      <w:pPr>
        <w:autoSpaceDE w:val="0"/>
        <w:autoSpaceDN w:val="0"/>
        <w:adjustRightInd w:val="0"/>
        <w:spacing w:after="0" w:line="360" w:lineRule="auto"/>
        <w:ind w:firstLine="709"/>
        <w:jc w:val="both"/>
        <w:rPr>
          <w:rFonts w:ascii="Times New Roman" w:hAnsi="Times New Roman" w:cs="Times New Roman"/>
          <w:sz w:val="28"/>
          <w:szCs w:val="28"/>
          <w:lang w:val="uk-UA"/>
        </w:rPr>
      </w:pP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Переважна більшість (90,24%) підлітків основних груп мали правильну статуру, причому 34,15% з них були відмінно, а 53,65% задовільно фізично розвинуті. </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477646">
        <w:rPr>
          <w:rFonts w:ascii="Times New Roman" w:hAnsi="Times New Roman" w:cs="Times New Roman"/>
          <w:sz w:val="28"/>
          <w:szCs w:val="28"/>
          <w:lang w:val="uk-UA"/>
        </w:rPr>
        <w:t xml:space="preserve">Уповільнено розвивались 12,19% обстежених, які відставали від своїх однолітків у зрості, масі тіла і фізичній силі приблизно на 2-3 роки. </w:t>
      </w:r>
    </w:p>
    <w:p w:rsidR="00477646"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Прискорений фізичний розвиток спостерігався у 26,83% обстежених.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Найбільш розповсюдженою соматичною патологією у середовищі делінквентних підлітків були порушення травної системи – у 46,34%, порушення серцево-судинної системи було діагностовано у 26,83%.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неврологічному статусі вираженої неврологічної симптоматики, вогнищевих уражень не було виявлено ні у кого з обстежених.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У той же час розсіяна неврологічна мікросимптоматика, поодинокі неврологічні знаки, такі як анізорефлексія, порушення конвергенції зіниць, згладженість носо-губної складки, були виявлені у 14,64% обстежених першої групи, 21,28% - другої і 7,69% - третьої групи.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Вегетативно-судинна дистонія, переважно змішаного характеру, рідше симпатичного і парасимпатичного варіантів, спостерігалась у 51,22% підлітків першої і 46,15% - третьої группи, у другій групі вона діагностувалась суттєво рідше - у 29,79% обстежених.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Соматосексуальний розвиток був нормальним більше ніж у половини обстежених першої і третьої груп – відповідно 60,98% і 61,92%.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lastRenderedPageBreak/>
        <w:t xml:space="preserve">Серед інших підлітків у першій групі частіше мали місце затримки статевого дозрівання (26,83%), а у третій - прискорений розвиток (30,77%).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Серед підлітків другої групи у 40,43% спостерігався прискорений соматосексуальний розвиток, а 51,07% розвивались нормально.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Значно частіше у делінквентних підлітків відзначались порушення темпу психосексуального розвитку.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При цьому у першій групі більше ніж у половини обстежених (56,09%) мала місце його ретардація, а у другій та третій групах, тобто у підлітків, які скоїли правопорушення з елементами агресії, у 61,70% і 34,62% відповідно спостерігався передчасний психосексуальний розвиток.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Статеве життя на момент обстеження почали 60,71% підлітків-правопорушників, найбільш високим цей показник був у другій групі – 89,36%.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Статеворольова поведінка була нормативною у більшості підлітків першої (82,92%) і третьої (51,92%) груп, трансформованою (фемінною) у 17,08% обстежених першої групи і гіпермаскулінною у всіх підлітків другої групи, а також 40,08% обстежених з третьої групи.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контрольній групі у всіх підлітків був нормальний соматосексуальний розвиток і лише у 7,50% виявлений передчасний психосексуальний розвиток.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При вивченні клініко-психопатологічних особливостей обстежених підлітківправопорушників у переважної більшості з них – 72,85% - була діагностована виражена психічна патологія</w:t>
      </w:r>
      <w:r w:rsidR="00270192">
        <w:rPr>
          <w:rFonts w:ascii="Times New Roman" w:hAnsi="Times New Roman" w:cs="Times New Roman"/>
          <w:sz w:val="28"/>
          <w:szCs w:val="28"/>
          <w:lang w:val="uk-UA"/>
        </w:rPr>
        <w:t>.</w:t>
      </w:r>
    </w:p>
    <w:p w:rsidR="00270192" w:rsidRDefault="00270192"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00527" w:rsidRPr="00270192">
        <w:rPr>
          <w:rFonts w:ascii="Times New Roman" w:hAnsi="Times New Roman" w:cs="Times New Roman"/>
          <w:sz w:val="28"/>
          <w:szCs w:val="28"/>
          <w:lang w:val="uk-UA"/>
        </w:rPr>
        <w:t xml:space="preserve"> загальній структурі виявлених психічних і поведінкових порушень найбільш частим був соціалізований розлад поведінки, дещо рідше зустрічались адаптаційні розлади, а наступними за частотою були психічні та поведінкові розлади, викликані вживанням психоактивних речовин, неврастенія, несоціалізований розлад поведінки і органічний астенічний розлад.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той же час поширеність цих та інших розладів має суттєві відмінності по групам обстежених. </w:t>
      </w:r>
    </w:p>
    <w:p w:rsidR="00270192" w:rsidRDefault="00270192"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00527" w:rsidRPr="00270192">
        <w:rPr>
          <w:rFonts w:ascii="Times New Roman" w:hAnsi="Times New Roman" w:cs="Times New Roman"/>
          <w:sz w:val="28"/>
          <w:szCs w:val="28"/>
          <w:lang w:val="uk-UA"/>
        </w:rPr>
        <w:t xml:space="preserve"> першій групі, тобто серед підлітків, які скоїли правопорушення неагресивного характеру, найбільш частими були розлади, викликані вживанням </w:t>
      </w:r>
      <w:r w:rsidR="00C00527" w:rsidRPr="00270192">
        <w:rPr>
          <w:rFonts w:ascii="Times New Roman" w:hAnsi="Times New Roman" w:cs="Times New Roman"/>
          <w:sz w:val="28"/>
          <w:szCs w:val="28"/>
          <w:lang w:val="uk-UA"/>
        </w:rPr>
        <w:lastRenderedPageBreak/>
        <w:t xml:space="preserve">психоактивних речовин, неврастенія, рідше зустрічались соматоформна вегетативна дисфункція і органічний астенічний розлад.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Суттєво відрізнялись результати клініко-психопатологічного обстеження у другій групі підлітків-правопорушників.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Тут різко переважав соціалізований розлад поведінки, на багато рідше зустрічались несоціалізований розлад поведінки, органічний астенічний розлад, посткомоційний синдром і неврастенія.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Для підлітків третьої групи, які скоїли корисливі правопорушення з елементами агресії, були характерні у першу чергу адаптаційні розлади та генералізований тривожно-фобічний розлад, доволі часто вони страждали на нічні кошмари, безсоння, рідше зустрічались несоціалізований розлад поведінки і соматоформна вегетативна дисфункція. </w:t>
      </w:r>
    </w:p>
    <w:p w:rsidR="00270192" w:rsidRDefault="00270192"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C00527" w:rsidRPr="00270192">
        <w:rPr>
          <w:rFonts w:ascii="Times New Roman" w:hAnsi="Times New Roman" w:cs="Times New Roman"/>
          <w:sz w:val="28"/>
          <w:szCs w:val="28"/>
          <w:lang w:val="uk-UA"/>
        </w:rPr>
        <w:t xml:space="preserve">а результатами дослідження третю групу підлітків можна визнати найбільш уразливою як з точки зору ризику розвитку психічних порушень невротичного регістру (82,23% проти загального показника 50,68%), так і з точки зору їх вираженості та тяжкості.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Адаптаційні розлади у всіх випадках супроводжувались порушеннями поведінки дисоціальної і агресивної спрямованості та у 72,73% випадків характеризувались тривожно- і депресивно-фобічною симптоматикою.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Фобії семантично проявлялись побоюваннями виявити некомпетентність (85,71%), слабкість чи нерішучість у критичній ситуації (71,43%), стати об</w:t>
      </w:r>
      <w:r w:rsidRPr="00C00527">
        <w:rPr>
          <w:rFonts w:ascii="Times New Roman" w:hAnsi="Times New Roman" w:cs="Times New Roman"/>
          <w:sz w:val="28"/>
          <w:szCs w:val="28"/>
        </w:rPr>
        <w:sym w:font="Symbol" w:char="F0A2"/>
      </w:r>
      <w:r w:rsidRPr="00C00527">
        <w:rPr>
          <w:rFonts w:ascii="Times New Roman" w:hAnsi="Times New Roman" w:cs="Times New Roman"/>
          <w:sz w:val="28"/>
          <w:szCs w:val="28"/>
        </w:rPr>
        <w:t xml:space="preserve">єктом кепкувань з боку однолітків (64,29%), ніколи не досягнути успіху в житті (42,86%).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Кошмари під час сну (нічні жахи), що спостерігались у 58,33% підлітків третьої групи являли собою насичені тривогою загрозливі сновидіння, про які зберігались достатньо детальні спогади.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Такі сни, як правило, були надзвичайно живими та яскравими, а їх сюжетна канва у переважній більшості випадків (91,67%) включала елементи, пов</w:t>
      </w:r>
      <w:r w:rsidRPr="00C00527">
        <w:rPr>
          <w:rFonts w:ascii="Times New Roman" w:hAnsi="Times New Roman" w:cs="Times New Roman"/>
          <w:sz w:val="28"/>
          <w:szCs w:val="28"/>
        </w:rPr>
        <w:sym w:font="Symbol" w:char="F0A2"/>
      </w:r>
      <w:r w:rsidRPr="00270192">
        <w:rPr>
          <w:rFonts w:ascii="Times New Roman" w:hAnsi="Times New Roman" w:cs="Times New Roman"/>
          <w:sz w:val="28"/>
          <w:szCs w:val="28"/>
          <w:lang w:val="uk-UA"/>
        </w:rPr>
        <w:t xml:space="preserve">язані з сюжетами переглянутих кінострічок і телепередач.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lastRenderedPageBreak/>
        <w:t>Ще у 30,33% обстежених такий зв</w:t>
      </w:r>
      <w:r w:rsidRPr="00C00527">
        <w:rPr>
          <w:rFonts w:ascii="Times New Roman" w:hAnsi="Times New Roman" w:cs="Times New Roman"/>
          <w:sz w:val="28"/>
          <w:szCs w:val="28"/>
        </w:rPr>
        <w:sym w:font="Symbol" w:char="F0A2"/>
      </w:r>
      <w:r w:rsidRPr="00C00527">
        <w:rPr>
          <w:rFonts w:ascii="Times New Roman" w:hAnsi="Times New Roman" w:cs="Times New Roman"/>
          <w:sz w:val="28"/>
          <w:szCs w:val="28"/>
        </w:rPr>
        <w:t>язок простежувався із змістом комп</w:t>
      </w:r>
      <w:r w:rsidRPr="00C00527">
        <w:rPr>
          <w:rFonts w:ascii="Times New Roman" w:hAnsi="Times New Roman" w:cs="Times New Roman"/>
          <w:sz w:val="28"/>
          <w:szCs w:val="28"/>
        </w:rPr>
        <w:sym w:font="Symbol" w:char="F0A2"/>
      </w:r>
      <w:r w:rsidRPr="00C00527">
        <w:rPr>
          <w:rFonts w:ascii="Times New Roman" w:hAnsi="Times New Roman" w:cs="Times New Roman"/>
          <w:sz w:val="28"/>
          <w:szCs w:val="28"/>
        </w:rPr>
        <w:t>ютерних ігор та прочитаних літературних творів.</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 Змістом цих сновидінь у 66,68% підлітків були ситуації, що загрожували почуттю власної гідності та достоїнства, у 16,67% загроза під час сновидінь стосувалась безпосередньо життя і безпеки.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Підліткам, які знаходились під спостереженням, було проведене комплексне психодіагностичне обстеження.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При дослідженні ставлення підлітків до перегляду телепродукції агресивного змісту та аналізі щоденників цих переглядів були отримані наступні дані.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Згідно результатів моніторингу телевізійного середовища, середній інтервал між демонстрацією сцен насильства у програмах провідних українських телеканалів складає 16 хв.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Відповідно, схильними до перегляду телепродукції агресивного змісту ми вважаємо тих підлітків, для яких цей середньостатистичний інтервал був меншим.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першій групі ніхто з обстежених підлітків не проявляв схильності до перегляду телепродукції агресивного змісту.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Середньогруповий інтервал перегляду сцен насильства складав 20 хв.</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 На відміну від цього всі підлітки другої групи мали виражену схильність до перегляду телепродукції агресивного змісту, цілеспрямовано віддаючи їй перевагу та виділяючи її серед інших передач.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Середньогруповий показник інтервалу між демонстраціями сцен насильства у їх телеменю склав 9 хв.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Підлітки третьої групи теж належали до активних споживачів телепродукції агресивного змісту.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Практично у всіх обстежених цієї групи середньостатистичний інтервал перегляду сцен агресії був менше 16 хв, але середньогруповий показник був вище, ніж у другій групі та склав 14 хв.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lastRenderedPageBreak/>
        <w:t xml:space="preserve">Переважна більшість (88,46%) обстежених даної групи не проявляли цілеспрямованої зацікавленості щодо перегляду сцен насильства і не виділяли відповідну теле- і відеопродукцію серед інших її видів.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контрольній групі 62,50% підлітків не виявляли прихильності до перегляду телепродукції агресивного змісту, 15,00% цілеспрямовано віддавали перевагу сцен насильства і 22,50% належали до активних споживачів подібної теле- і відеопродукції, не виявляючи ознак цілеспрямованого інтересу до її перегляду.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першій групі обстежених перегляд телепрограм носив переважно характер “вбивання часу” без надання переваги певним телесюжетам.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При цьому значна частина підлітків не виявляли ознак захоплення телебаченням загалом.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другій групі репертуар телепередач, яким надавалась перевага, відзначався незамислуватістю драматургії та художньою примітивністю.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Головну увагу підлітки даної групи звертали не на сюжетну лінію картин, як більшість глядачів, а на епізоди агресії, виділяючи їх із загальної канви подій та надаючи їм автономне значення.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Щоденники телеперегляду підлітків третьої групи також містили чисельні згадки про відеопродукцію відверто агресивного змісту, але частіше згадувались різноманітні фільми жанру </w:t>
      </w:r>
      <w:r w:rsidRPr="00C00527">
        <w:rPr>
          <w:rFonts w:ascii="Times New Roman" w:hAnsi="Times New Roman" w:cs="Times New Roman"/>
          <w:sz w:val="28"/>
          <w:szCs w:val="28"/>
        </w:rPr>
        <w:t>action</w:t>
      </w:r>
      <w:r w:rsidRPr="00270192">
        <w:rPr>
          <w:rFonts w:ascii="Times New Roman" w:hAnsi="Times New Roman" w:cs="Times New Roman"/>
          <w:sz w:val="28"/>
          <w:szCs w:val="28"/>
          <w:lang w:val="uk-UA"/>
        </w:rPr>
        <w:t xml:space="preserve"> з обов</w:t>
      </w:r>
      <w:r w:rsidRPr="00C00527">
        <w:rPr>
          <w:rFonts w:ascii="Times New Roman" w:hAnsi="Times New Roman" w:cs="Times New Roman"/>
          <w:sz w:val="28"/>
          <w:szCs w:val="28"/>
        </w:rPr>
        <w:sym w:font="Symbol" w:char="F0A2"/>
      </w:r>
      <w:r w:rsidRPr="00270192">
        <w:rPr>
          <w:rFonts w:ascii="Times New Roman" w:hAnsi="Times New Roman" w:cs="Times New Roman"/>
          <w:sz w:val="28"/>
          <w:szCs w:val="28"/>
          <w:lang w:val="uk-UA"/>
        </w:rPr>
        <w:t xml:space="preserve">язковою участю героя, який володіє яскраво вираженою фізичною привабливістю.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Результати обстеження за допомогою тесту Р. Кеттела свідчать про те, що у першій групі більшості підлітків були властиві наступні достатньо виражені риси: конформізм, корисливість, цинізм, упевненість у собі, нечутливість до думки інших про себе, схильність до лінощів, низький рівень самоконтролю за своїми діями.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середовищі підлітків другої групи, які скоїли правопорушення агресивного характеру, більшу питому вагу мали крайні показники певних рис.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Серед них можна виділити цинізм, самостійність у судженнях і вчинках, сміливість у прийнятті рішень і діях, схильність до ризику, домінування та </w:t>
      </w:r>
      <w:r w:rsidRPr="00270192">
        <w:rPr>
          <w:rFonts w:ascii="Times New Roman" w:hAnsi="Times New Roman" w:cs="Times New Roman"/>
          <w:sz w:val="28"/>
          <w:szCs w:val="28"/>
          <w:lang w:val="uk-UA"/>
        </w:rPr>
        <w:lastRenderedPageBreak/>
        <w:t xml:space="preserve">підкорення оточуючих, емоційну неврівноваженість і низьку толерантність до фруструючих факторів.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Статистично достовірно (р</w:t>
      </w:r>
      <w:r w:rsidRPr="00C00527">
        <w:rPr>
          <w:rFonts w:ascii="Times New Roman" w:hAnsi="Times New Roman" w:cs="Times New Roman"/>
          <w:sz w:val="28"/>
          <w:szCs w:val="28"/>
        </w:rPr>
        <w:sym w:font="Symbol" w:char="F03C"/>
      </w:r>
      <w:r w:rsidRPr="00270192">
        <w:rPr>
          <w:rFonts w:ascii="Times New Roman" w:hAnsi="Times New Roman" w:cs="Times New Roman"/>
          <w:sz w:val="28"/>
          <w:szCs w:val="28"/>
          <w:lang w:val="uk-UA"/>
        </w:rPr>
        <w:t xml:space="preserve">0,05) переважала вираженість таких рис, як жорстокість, сміливість, прямолінійність, а також самостійність, схильність власну думку вважати “законом”, діяти відповідно власним ціннісним орієнтаціям, а у виникаючих конфліктах звинувачувати оточуючих.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Найбільш вираженими середньогруповими показниками підлітків третьої групи були брак комунікативних здібностей, труднощі при встановленні стосунків у колективі, багата уява, заглибленість у власні переживання, надмірна тривожність, невпевненість у собі та правильності своїх дій, залежність від чужої думки.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Законослухняні підлітки продемонстрували достовірно більш високий рівень інтелекту (4,81+0,56 ) та більш розвинуту здатність до компромісів у конфліктних ситуаціях (8,17+1,08).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За даними, отриманими при обстеженні за допомогою методики ПДО, питома вага осіб з радикалами характеру психопатичного рівня була найбільшою серед підлітків другої групи.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 xml:space="preserve">У середовищі делінквентних підлітків першої групи, які скоїли правопорушення без елементів агресії, можна констатувати домінування гіпертимного (30,76%) та нестійкого (34,62%) радикалів характеру.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той же час серед підлітків, які скоїли агресивні правопорушення, найбільш часто виявлялись гіпертимний (36,59%) і емоційно-лабільний (24,39%) радикали.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Для обстежених третьої групи були достовірно більш характерні емоційно-лабільні риси (38,89%). </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Результати дослідження додаткових характерологічних показників свідчать про високу схильність до делінквентності підлітків другої (7,8+0,81 балів) та першої (6,7+0,57 балів) груп.</w:t>
      </w:r>
    </w:p>
    <w:p w:rsidR="00270192"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lastRenderedPageBreak/>
        <w:t xml:space="preserve"> Різноманітні прояви підліткових реакцій емансипації були властиві найбільшою мірою неповнолітнім правопорушникам третьої групи (6,3+0,68 балів).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270192">
        <w:rPr>
          <w:rFonts w:ascii="Times New Roman" w:hAnsi="Times New Roman" w:cs="Times New Roman"/>
          <w:sz w:val="28"/>
          <w:szCs w:val="28"/>
          <w:lang w:val="uk-UA"/>
        </w:rPr>
        <w:t>Ознаки змін характеру внаслідок органічного ураження ЦНС частіше за все відзначались у другій (5,1+0,69 балів) та першій (4,8+0,37 балів) групах, що відповідає високій частоті у цих підлітків органічних психічних розладів (</w:t>
      </w:r>
      <w:r w:rsidRPr="00C00527">
        <w:rPr>
          <w:rFonts w:ascii="Times New Roman" w:hAnsi="Times New Roman" w:cs="Times New Roman"/>
          <w:sz w:val="28"/>
          <w:szCs w:val="28"/>
        </w:rPr>
        <w:t>F</w:t>
      </w:r>
      <w:r w:rsidRPr="00270192">
        <w:rPr>
          <w:rFonts w:ascii="Times New Roman" w:hAnsi="Times New Roman" w:cs="Times New Roman"/>
          <w:sz w:val="28"/>
          <w:szCs w:val="28"/>
          <w:lang w:val="uk-UA"/>
        </w:rPr>
        <w:t xml:space="preserve">06 і </w:t>
      </w:r>
      <w:r w:rsidRPr="00C00527">
        <w:rPr>
          <w:rFonts w:ascii="Times New Roman" w:hAnsi="Times New Roman" w:cs="Times New Roman"/>
          <w:sz w:val="28"/>
          <w:szCs w:val="28"/>
        </w:rPr>
        <w:t>F</w:t>
      </w:r>
      <w:r w:rsidRPr="00270192">
        <w:rPr>
          <w:rFonts w:ascii="Times New Roman" w:hAnsi="Times New Roman" w:cs="Times New Roman"/>
          <w:sz w:val="28"/>
          <w:szCs w:val="28"/>
          <w:lang w:val="uk-UA"/>
        </w:rPr>
        <w:t xml:space="preserve">07), виявлених при клініко-психопатологічному обстеженні.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При визначенні рівня та структури агресивності обстежених за методикою Басса-Даркі найбільш високі середньогрупові показники індексу загальної агресивності (257,8+11,37 балів) були встановлені у другій групі підлітків-правопорушників.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Такі показники свідчать про їх готовність при найменшому подразненні в умовах фруструючої ситуації реагувати з проявами брутальності та застосуванням грубої фізичної сили.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третій групі найбільш високим був індекс непрямої агресії (98,4+7,93 балів).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Такі показники були властиві також більшості тих делінквентних підлітків, які скоїли правопорушення агресивного характеру.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Їм були властиві виражений негативізм (77,1+4,61 балів), як поведінка, переважно спрямована проти авторитету чи керівництва, у формі від пасивного спротиву до активної протидії, висока підозріливість, а саме підозри відносно ворожих намірів оточуючих стосовно них (95,3+6,24 балів), і високі показники почуття образи (82,5+5,36 балів).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Особливістю підлітків третьої групи було виражене почуття провини (74,9+5,22 балів), що підтверджувалось матеріалами особових справ, згідно яких вони у більшості випадків виказували свій жаль з приводу скоєних правопорушень.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При обстеженні за допомогою методики К. Томаса у жодній з виділених груп не були визначені високі показники співпраці (близького до оптимального типу реагування) як домінуючої стратегії поведінки у конфліктних ситуаціях.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lastRenderedPageBreak/>
        <w:t xml:space="preserve">Найвищим із зареєстрованих був індекс за шкалою суперництва у другій групі (11,6+1,04 балів).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Саме такий тип поведінки, тісно пов</w:t>
      </w:r>
      <w:r w:rsidRPr="00C00527">
        <w:rPr>
          <w:rFonts w:ascii="Times New Roman" w:hAnsi="Times New Roman" w:cs="Times New Roman"/>
          <w:sz w:val="28"/>
          <w:szCs w:val="28"/>
        </w:rPr>
        <w:sym w:font="Symbol" w:char="F0A2"/>
      </w:r>
      <w:r w:rsidRPr="00C00527">
        <w:rPr>
          <w:rFonts w:ascii="Times New Roman" w:hAnsi="Times New Roman" w:cs="Times New Roman"/>
          <w:sz w:val="28"/>
          <w:szCs w:val="28"/>
        </w:rPr>
        <w:t xml:space="preserve">язаний із проявами агресії, був характерним і для героїв тих творів, яким вони віддавали перевагу при перегляді телепередач.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третій групі суперництво як тип реагування теж було домінуючим у конфліктних ситуаціях (8,9+0,78 балів), але разом з тим високими були показники за шкалою уникання (8,3+0,73 балів).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При цьому пристосувальницька поведінка була властивою таким підліткам у дуже незначній мірі (2,0+0,26 балів).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Отримані дані диктують необхідність враховувати при проведенні психотерапевтичної роботи з підлітками-правопорушниками їх найбільш типові психологічні та соціальнопсихологічні характеристики, а також клініко-психопатологічні особливості.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Результати проведеного дослідження послужили основою для розробки системи психокорекції, спрямованої на подолання психопатологічних і патопсихологічних особливостей підлітків-правопорушників, що обумовлюють формування агресивності та антисоціальної поведінки. </w:t>
      </w:r>
    </w:p>
    <w:p w:rsidR="00BB3EB8" w:rsidRDefault="00BB3EB8" w:rsidP="00C00527">
      <w:pPr>
        <w:autoSpaceDE w:val="0"/>
        <w:autoSpaceDN w:val="0"/>
        <w:adjustRightInd w:val="0"/>
        <w:spacing w:after="0" w:line="360" w:lineRule="auto"/>
        <w:ind w:firstLine="709"/>
        <w:jc w:val="both"/>
        <w:rPr>
          <w:rFonts w:ascii="Times New Roman" w:hAnsi="Times New Roman" w:cs="Times New Roman"/>
          <w:sz w:val="28"/>
          <w:szCs w:val="28"/>
          <w:lang w:val="uk-UA"/>
        </w:rPr>
      </w:pPr>
    </w:p>
    <w:p w:rsidR="00BB3EB8" w:rsidRPr="00BB3EB8" w:rsidRDefault="00BB3EB8" w:rsidP="00C00527">
      <w:pPr>
        <w:autoSpaceDE w:val="0"/>
        <w:autoSpaceDN w:val="0"/>
        <w:adjustRightInd w:val="0"/>
        <w:spacing w:after="0" w:line="360" w:lineRule="auto"/>
        <w:ind w:firstLine="709"/>
        <w:jc w:val="both"/>
        <w:rPr>
          <w:rFonts w:ascii="Times New Roman" w:hAnsi="Times New Roman" w:cs="Times New Roman"/>
          <w:b/>
          <w:sz w:val="28"/>
          <w:szCs w:val="28"/>
          <w:lang w:val="uk-UA"/>
        </w:rPr>
      </w:pPr>
      <w:r w:rsidRPr="00BB3EB8">
        <w:rPr>
          <w:rFonts w:ascii="Times New Roman" w:hAnsi="Times New Roman" w:cs="Times New Roman"/>
          <w:b/>
          <w:sz w:val="28"/>
          <w:szCs w:val="28"/>
          <w:lang w:val="uk-UA"/>
        </w:rPr>
        <w:t xml:space="preserve">2.3. </w:t>
      </w:r>
      <w:r w:rsidRPr="00BB3EB8">
        <w:rPr>
          <w:rFonts w:ascii="Times New Roman" w:eastAsia="DejaVu Sans" w:hAnsi="Times New Roman"/>
          <w:b/>
          <w:kern w:val="1"/>
          <w:sz w:val="28"/>
          <w:szCs w:val="28"/>
          <w:lang w:val="uk-UA"/>
        </w:rPr>
        <w:t xml:space="preserve">Програма </w:t>
      </w:r>
      <w:r w:rsidRPr="00BB3EB8">
        <w:rPr>
          <w:rFonts w:ascii="Times New Roman" w:eastAsia="Times New Roman" w:hAnsi="Times New Roman"/>
          <w:b/>
          <w:sz w:val="28"/>
          <w:szCs w:val="28"/>
          <w:lang w:val="uk-UA"/>
        </w:rPr>
        <w:t>п</w:t>
      </w:r>
      <w:r w:rsidRPr="00BB3EB8">
        <w:rPr>
          <w:rFonts w:ascii="Times New Roman" w:eastAsia="Times New Roman" w:hAnsi="Times New Roman"/>
          <w:b/>
          <w:sz w:val="28"/>
          <w:szCs w:val="28"/>
          <w:lang w:val="x-none"/>
        </w:rPr>
        <w:t>сихопрофілактик</w:t>
      </w:r>
      <w:r w:rsidRPr="00BB3EB8">
        <w:rPr>
          <w:rFonts w:ascii="Times New Roman" w:eastAsia="Times New Roman" w:hAnsi="Times New Roman"/>
          <w:b/>
          <w:sz w:val="28"/>
          <w:szCs w:val="28"/>
          <w:lang w:val="uk-UA"/>
        </w:rPr>
        <w:t>и</w:t>
      </w:r>
      <w:r w:rsidRPr="00BB3EB8">
        <w:rPr>
          <w:rFonts w:ascii="Times New Roman" w:eastAsia="Times New Roman" w:hAnsi="Times New Roman"/>
          <w:b/>
          <w:sz w:val="28"/>
          <w:szCs w:val="28"/>
          <w:lang w:val="x-none"/>
        </w:rPr>
        <w:t xml:space="preserve"> психічних і поведінкових розладів у підлітків-правопорушників</w:t>
      </w:r>
    </w:p>
    <w:p w:rsidR="00BB3EB8" w:rsidRDefault="00BB3EB8" w:rsidP="00C00527">
      <w:pPr>
        <w:autoSpaceDE w:val="0"/>
        <w:autoSpaceDN w:val="0"/>
        <w:adjustRightInd w:val="0"/>
        <w:spacing w:after="0" w:line="360" w:lineRule="auto"/>
        <w:ind w:firstLine="709"/>
        <w:jc w:val="both"/>
        <w:rPr>
          <w:rFonts w:ascii="Times New Roman" w:hAnsi="Times New Roman" w:cs="Times New Roman"/>
          <w:sz w:val="28"/>
          <w:szCs w:val="28"/>
          <w:lang w:val="uk-UA"/>
        </w:rPr>
      </w:pP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Основними принципами психокорекційної роботи з неповнолітніми правопорушниками були комплексність та індивідуальна диференційованість здійснюваних заходів, їх етіопатогенетична спрямованість з обов</w:t>
      </w:r>
      <w:r w:rsidRPr="00C00527">
        <w:rPr>
          <w:rFonts w:ascii="Times New Roman" w:hAnsi="Times New Roman" w:cs="Times New Roman"/>
          <w:sz w:val="28"/>
          <w:szCs w:val="28"/>
        </w:rPr>
        <w:sym w:font="Symbol" w:char="F0A2"/>
      </w:r>
      <w:r w:rsidRPr="00BB3EB8">
        <w:rPr>
          <w:rFonts w:ascii="Times New Roman" w:hAnsi="Times New Roman" w:cs="Times New Roman"/>
          <w:sz w:val="28"/>
          <w:szCs w:val="28"/>
          <w:lang w:val="uk-UA"/>
        </w:rPr>
        <w:t xml:space="preserve">язковим дотриманням етапності та послідовності застосування.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Проведення психокорекційної роботи передбачало послідовне виконання трьох етапів.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lastRenderedPageBreak/>
        <w:t xml:space="preserve">На першому (підготовчому) етапі основна увага спрямовулась на встановлення психологічного контакту з пацієнтами, діагностику їх психічного стану, підготовку їх до участі в психокорекційному процесі.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До комплексу лікувальних впливів диференційовано включались психофармакологічні елементи (індивідуально обгрунтоване застосування антидепресантів, транквілізаторів, ноотропів і малих нейролептиків).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При цьому терапевтична тактика визначалась тяжкістю стану і домінуючими психопатологічними синдромами.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При психічних і поведінкових розладах внаслідок вживання психоактивних речовин, питома вага яких була найбільш високою у першій групі, основна увага спрямовулась на терапію абстинентних явищ.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Для лікування психічних розладів на фоні органічного ураження головного мозку використовувались терапевтичні засоби, спрямовані на нормалізацію порушень церебральних функцій, із застосуванням ноотропів (пірацетам, енцефабол), антидепресанта амітриптиліну, седативних препаратів.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Основною метою психофармакологічної корекції у другій групі було подолання властивих підліткам цієї групи збудливості, емоційної неврівноваженості, тривожності, фрустраційної нестійкості та проявів вегетативної дисфункції.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Таким чином, на першому етапі корекції вирішувалось завдання створення ситуації більш конструктивної настроєності та психотерапевтичної сприйнятливості пацієнтів.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У психофармакологічному лікуванні підлітків третьої групи використовували переважно засоби, спрямовані на корекцію депресивних, тривожно-депресивних і тривожно-фобічних розладів, які у більшості підлітків даної групи супроводжувались вираженими і стійкими поведінковими порушеннями.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З цією ж метою застосовували широкий спектр психотропних засобів, у першу чергу анксіолітики, а також антидепресанти, ноотропи, рідше нейролептики (сонапакс, сульпірид).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lastRenderedPageBreak/>
        <w:t xml:space="preserve">Метою другого (основного) етапу психотерапевтичної корекції було формування у пацієнтів нових міжособистісних комунікативних установок і корекція системи цінностей.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Характер і спрямованість психотерапевтичних впливів у кожному конкретному випадку визначались із урахуванням наявної у підлітка психопатології, характерологічного радикалу, тяжкості та характеру скоєного правопорушення, і ролі, яку зіграло при цьому захоплення переглядом телепродукції агресивного змісту. </w:t>
      </w:r>
    </w:p>
    <w:p w:rsidR="00BB3EB8"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Безпосередній вибір виду і тактики психотерапевтичного впливу здійснювався індивідуально у кожному випадку і базувався не тільки на особливостях клінічної картини, але і на індивідуальних особливостях пацієнтів.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BB3EB8">
        <w:rPr>
          <w:rFonts w:ascii="Times New Roman" w:hAnsi="Times New Roman" w:cs="Times New Roman"/>
          <w:sz w:val="28"/>
          <w:szCs w:val="28"/>
          <w:lang w:val="uk-UA"/>
        </w:rPr>
        <w:t xml:space="preserve">Окрім раціональної психотерапії, найбільш широко застосованої як в індивідуальній, так і в груповій формах, у рамках психокорекційної роботи використовували когнітивно-біхевіоральну психотерапію, аутотренінг, елементи арт-терапії.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Оскільки у підлітків-правопорушників першої групи основними причинами формування делінквентної поведінки були такі риси, як корисливість, цинізм, нечутливість до думки інших про себе, схильність до лінощів, низький рівень самоконтролю за своїми діями, основними напрямками здійснюваної психотерапевтичної корекції було вироблення у них поваги до загальноприйнятих норм і правил поведінки, корекція споживацьких і гедоністичних установок, формування негативного ставлення до своєї кримінальної поведінки.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Для пацієнтів другої групи, які скоїли правопорушення агресивного характеру і проявляли цілеспрямовану зацікавленість щодо перегляду телепродукції агресивного змісту, головними завданнями другого етапу психокорекційної роботи було підвищення психологічної стійкості у фруструючих ситуаціях і толерантності до того, що протирічить власним уявленням чи інтересам.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Важлива роль у процесі психотерапевтичної роботи належала переконанню підлітків у безперспективності та невиправданості агресивних моделей поведінки, </w:t>
      </w:r>
      <w:r w:rsidRPr="00C00527">
        <w:rPr>
          <w:rFonts w:ascii="Times New Roman" w:hAnsi="Times New Roman" w:cs="Times New Roman"/>
          <w:sz w:val="28"/>
          <w:szCs w:val="28"/>
        </w:rPr>
        <w:lastRenderedPageBreak/>
        <w:t xml:space="preserve">зображуваних у кінобойовиках, їх програшності при перенесенні в умови реального життя.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Суттєві відмінності мала програма психокорекційної роботи з делінквентними підлітками третьої групи, які скоїли корисливо-агресивні правопорушення.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Основою психотерапевтичних заходів у даному випадку було подолання підліткової проблеми самоідентифікації та раціональне роз</w:t>
      </w:r>
      <w:r w:rsidRPr="00C00527">
        <w:rPr>
          <w:rFonts w:ascii="Times New Roman" w:hAnsi="Times New Roman" w:cs="Times New Roman"/>
          <w:sz w:val="28"/>
          <w:szCs w:val="28"/>
        </w:rPr>
        <w:sym w:font="Symbol" w:char="F0A2"/>
      </w:r>
      <w:r w:rsidRPr="008716A1">
        <w:rPr>
          <w:rFonts w:ascii="Times New Roman" w:hAnsi="Times New Roman" w:cs="Times New Roman"/>
          <w:sz w:val="28"/>
          <w:szCs w:val="28"/>
          <w:lang w:val="uk-UA"/>
        </w:rPr>
        <w:t xml:space="preserve">яснення хибності і неконструктивності попереднього ставлення до перегляду телепродукції агресивного змісту.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Домінуючим мотивом перегляду телепередач у цих підлітків, як зазначалось вище, було бажання спостерігати дії привабливих для них кіногероїв.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Більшості з них були властиві виражені адаптивні проблеми підліткового періоду, подолання яких ускладнювалось притаманними їм невпевненістю у собі та правильності своїх дій, деякою відірваністю від реальності та безпомічністю у практичних справах, а також високою тривожністю.</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 У зв</w:t>
      </w:r>
      <w:r w:rsidRPr="00C00527">
        <w:rPr>
          <w:rFonts w:ascii="Times New Roman" w:hAnsi="Times New Roman" w:cs="Times New Roman"/>
          <w:sz w:val="28"/>
          <w:szCs w:val="28"/>
        </w:rPr>
        <w:sym w:font="Symbol" w:char="F0A2"/>
      </w:r>
      <w:r w:rsidRPr="008716A1">
        <w:rPr>
          <w:rFonts w:ascii="Times New Roman" w:hAnsi="Times New Roman" w:cs="Times New Roman"/>
          <w:sz w:val="28"/>
          <w:szCs w:val="28"/>
          <w:lang w:val="uk-UA"/>
        </w:rPr>
        <w:t xml:space="preserve">язку із актуальними для більшості цих пацієнтів комунікативними проблемами і труднощами адаптації копіювання дій молодіжних телекумирів ставало для них особливо привабливим не тільки через надії досягнути такого ж успіху та визнання, але і через їх видиму простоту і ефективність.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Невдалий досвід практичного використання обраної моделі поведінки часто ставав для них ще одним суттєвим фактором поглиблення невротичної, переважно тривожно-фобічної симптоматики і психологічної дезадаптації.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Метою психокорекційного впливу при роботі з цими підлітками була їх відмова від наслідування деструктивних моделей поведінки телекумирів і становлення нових стереотипів поведінки, що досягалось переважно шляхом застосування раціональної психотерапії в групі.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підлітковому середовищі важливим фактором успіху здійснюваних заходів є створення мотивації самих пацієнтів відносно участі у психотерапевтичному процесі.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lastRenderedPageBreak/>
        <w:t xml:space="preserve">Ефективним кроком у цьому напрямку було використання у рамках психокорекційного процесу відповідних тематично підібраних кіно- та відеоматеріалів.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якості тематичних відеоматеріалів ми обирали твори, що наочно ілюструють негативні соціальні аспекти застосування насильства і його деструктивні наслідки.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На третьому (завершальному) етапі психокорекції головна увага переносилась на закріплення результатів, досягнутих на попередніх етапах, в умови повсякденного спілкування з урахуванням психологічних, соціальних і мікросоціальних факторів життя підлітків-правопорушників.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При цьому проводилась відповідна роз</w:t>
      </w:r>
      <w:r w:rsidRPr="00C00527">
        <w:rPr>
          <w:rFonts w:ascii="Times New Roman" w:hAnsi="Times New Roman" w:cs="Times New Roman"/>
          <w:sz w:val="28"/>
          <w:szCs w:val="28"/>
        </w:rPr>
        <w:sym w:font="Symbol" w:char="F0A2"/>
      </w:r>
      <w:r w:rsidRPr="008716A1">
        <w:rPr>
          <w:rFonts w:ascii="Times New Roman" w:hAnsi="Times New Roman" w:cs="Times New Roman"/>
          <w:sz w:val="28"/>
          <w:szCs w:val="28"/>
          <w:lang w:val="uk-UA"/>
        </w:rPr>
        <w:t>яснювальна робота з сім</w:t>
      </w:r>
      <w:r w:rsidRPr="00C00527">
        <w:rPr>
          <w:rFonts w:ascii="Times New Roman" w:hAnsi="Times New Roman" w:cs="Times New Roman"/>
          <w:sz w:val="28"/>
          <w:szCs w:val="28"/>
        </w:rPr>
        <w:sym w:font="Symbol" w:char="F0A2"/>
      </w:r>
      <w:r w:rsidRPr="008716A1">
        <w:rPr>
          <w:rFonts w:ascii="Times New Roman" w:hAnsi="Times New Roman" w:cs="Times New Roman"/>
          <w:sz w:val="28"/>
          <w:szCs w:val="28"/>
          <w:lang w:val="uk-UA"/>
        </w:rPr>
        <w:t>ями підлітків, застосовувались елементи соціального тренінгу з метою відновлення повноцінного соціального (суб</w:t>
      </w:r>
      <w:r w:rsidRPr="00C00527">
        <w:rPr>
          <w:rFonts w:ascii="Times New Roman" w:hAnsi="Times New Roman" w:cs="Times New Roman"/>
          <w:sz w:val="28"/>
          <w:szCs w:val="28"/>
        </w:rPr>
        <w:sym w:font="Symbol" w:char="F0A2"/>
      </w:r>
      <w:r w:rsidRPr="008716A1">
        <w:rPr>
          <w:rFonts w:ascii="Times New Roman" w:hAnsi="Times New Roman" w:cs="Times New Roman"/>
          <w:sz w:val="28"/>
          <w:szCs w:val="28"/>
          <w:lang w:val="uk-UA"/>
        </w:rPr>
        <w:t>єктивного і об</w:t>
      </w:r>
      <w:r w:rsidRPr="00C00527">
        <w:rPr>
          <w:rFonts w:ascii="Times New Roman" w:hAnsi="Times New Roman" w:cs="Times New Roman"/>
          <w:sz w:val="28"/>
          <w:szCs w:val="28"/>
        </w:rPr>
        <w:sym w:font="Symbol" w:char="F0A2"/>
      </w:r>
      <w:r w:rsidRPr="008716A1">
        <w:rPr>
          <w:rFonts w:ascii="Times New Roman" w:hAnsi="Times New Roman" w:cs="Times New Roman"/>
          <w:sz w:val="28"/>
          <w:szCs w:val="28"/>
          <w:lang w:val="uk-UA"/>
        </w:rPr>
        <w:t xml:space="preserve">єктивного) функціонування пацієнтів.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В результаті проведення описаної системи психотерапевтичної корекції найбільший ефект був досягнутий у підлітків третьої групи.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Тут редукція психопатологічної симптоматики була досягнута у 55,77% і повне її зникнення у 21,15% підлітків-правопорушників.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інших 23,08% пацієнтів даної групи помітної динаміки психопатологічних проявів ми не спостерігали.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Серед підлітків другої групи, які відзначались найбільшою агресивністю поведінки, редукція психопатологічної симптоматики настала у 48,94%, а повне її зникнення - у 10,63% пацієнтів.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У першій групі результати психокорекційної роботи призвели до повного зникнення психопатологічних проявів у 4,89% підлітків і у 34,15% відбулось послаблення симптоматики.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За даними катамнестичного спостереження, що проводилось протягом року після завершення курсу психотерапевтичної корекції, рецидиви делінквентної поведінки виникли у 15,38% підлітків третьої, 25,53% - другої і 36,59% - першої групи.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lastRenderedPageBreak/>
        <w:t xml:space="preserve">Ознаки покращення соціального функціонування (повернення до навчання, працевлаштування, нормалізація сімейних стосунків) спостерігались у 86,54% підлітків третьої групи, 61,70% - другої і 56,09% - першої.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В цілому, таким чином, розроблена система психотерапевтичної корекції психопатологічних, патохарактерологічних і поведінкових особливостей підлітків, які скоїли правопорушення корисливого, агресивного і змішаного характеру, дала можливість досягнути суттєвого ефекту - редукції чи зникнення психопатологічної симптоматики, нормалізації поведінки і створювала умови для відновлення їх повноцінного соціального функціонування.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У результаті проведеного дослідження була також науково обгрунтована система психопрофілактики делінквентної поведінки підлітків, яка складається з первинної, вторинної і третинної профілактики.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Первинна психопрофілактика спрямована на попередження і ранню діагностику психічних порушень, попередження дії факторів, що порушують психічний і психосексуальний розвиток підлітків, на підвищення рівня їх психологічної, соціально-психологічної і соціальної адаптації.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8716A1">
        <w:rPr>
          <w:rFonts w:ascii="Times New Roman" w:hAnsi="Times New Roman" w:cs="Times New Roman"/>
          <w:sz w:val="28"/>
          <w:szCs w:val="28"/>
          <w:lang w:val="uk-UA"/>
        </w:rPr>
        <w:t xml:space="preserve">Метою вторинної психопрофілактики є попередження загострень і декомпенсації існуючої психічної патології, попередження рецидивів делінквентної поведінки підлітка. </w:t>
      </w:r>
    </w:p>
    <w:p w:rsidR="008716A1" w:rsidRDefault="00C00527" w:rsidP="00C00527">
      <w:pPr>
        <w:autoSpaceDE w:val="0"/>
        <w:autoSpaceDN w:val="0"/>
        <w:adjustRightInd w:val="0"/>
        <w:spacing w:after="0" w:line="360" w:lineRule="auto"/>
        <w:ind w:firstLine="709"/>
        <w:jc w:val="both"/>
        <w:rPr>
          <w:rFonts w:ascii="Times New Roman" w:hAnsi="Times New Roman" w:cs="Times New Roman"/>
          <w:sz w:val="28"/>
          <w:szCs w:val="28"/>
          <w:lang w:val="uk-UA"/>
        </w:rPr>
      </w:pPr>
      <w:r w:rsidRPr="00C00527">
        <w:rPr>
          <w:rFonts w:ascii="Times New Roman" w:hAnsi="Times New Roman" w:cs="Times New Roman"/>
          <w:sz w:val="28"/>
          <w:szCs w:val="28"/>
        </w:rPr>
        <w:t xml:space="preserve">Третинна психопрофілактика полягає у проведенні заходів по реабілітації та реадаптації підлітків. </w:t>
      </w:r>
    </w:p>
    <w:p w:rsidR="00C00527" w:rsidRDefault="00C00527" w:rsidP="00C00527">
      <w:pPr>
        <w:autoSpaceDE w:val="0"/>
        <w:autoSpaceDN w:val="0"/>
        <w:adjustRightInd w:val="0"/>
        <w:spacing w:after="0" w:line="360" w:lineRule="auto"/>
        <w:jc w:val="both"/>
        <w:rPr>
          <w:rFonts w:ascii="Times New Roman" w:hAnsi="Times New Roman" w:cs="Times New Roman"/>
          <w:sz w:val="28"/>
          <w:szCs w:val="28"/>
          <w:lang w:val="uk-UA"/>
        </w:rPr>
      </w:pPr>
    </w:p>
    <w:p w:rsidR="004B5BA7" w:rsidRPr="004B5BA7" w:rsidRDefault="004B5BA7" w:rsidP="004B5BA7">
      <w:pPr>
        <w:autoSpaceDE w:val="0"/>
        <w:autoSpaceDN w:val="0"/>
        <w:adjustRightInd w:val="0"/>
        <w:spacing w:after="0" w:line="360" w:lineRule="auto"/>
        <w:ind w:firstLine="709"/>
        <w:jc w:val="both"/>
        <w:rPr>
          <w:rFonts w:ascii="Times New Roman" w:hAnsi="Times New Roman" w:cs="Times New Roman"/>
          <w:b/>
          <w:sz w:val="28"/>
          <w:szCs w:val="28"/>
          <w:lang w:val="uk-UA"/>
        </w:rPr>
      </w:pPr>
      <w:r w:rsidRPr="004B5BA7">
        <w:rPr>
          <w:rFonts w:ascii="Times New Roman" w:hAnsi="Times New Roman" w:cs="Times New Roman"/>
          <w:b/>
          <w:sz w:val="28"/>
          <w:szCs w:val="28"/>
          <w:lang w:val="uk-UA"/>
        </w:rPr>
        <w:t>2.</w:t>
      </w:r>
      <w:r w:rsidR="00BB3EB8">
        <w:rPr>
          <w:rFonts w:ascii="Times New Roman" w:hAnsi="Times New Roman" w:cs="Times New Roman"/>
          <w:b/>
          <w:sz w:val="28"/>
          <w:szCs w:val="28"/>
          <w:lang w:val="uk-UA"/>
        </w:rPr>
        <w:t>4</w:t>
      </w:r>
      <w:r w:rsidRPr="004B5BA7">
        <w:rPr>
          <w:rFonts w:ascii="Times New Roman" w:hAnsi="Times New Roman" w:cs="Times New Roman"/>
          <w:b/>
          <w:sz w:val="28"/>
          <w:szCs w:val="28"/>
          <w:lang w:val="uk-UA"/>
        </w:rPr>
        <w:t>. А</w:t>
      </w:r>
      <w:r w:rsidR="00BB3EB8">
        <w:rPr>
          <w:rFonts w:ascii="Times New Roman" w:hAnsi="Times New Roman" w:cs="Times New Roman"/>
          <w:b/>
          <w:sz w:val="28"/>
          <w:szCs w:val="28"/>
          <w:lang w:val="uk-UA"/>
        </w:rPr>
        <w:t>наліз та</w:t>
      </w:r>
      <w:r w:rsidRPr="004B5BA7">
        <w:rPr>
          <w:rFonts w:ascii="Times New Roman" w:hAnsi="Times New Roman" w:cs="Times New Roman"/>
          <w:b/>
          <w:sz w:val="28"/>
          <w:szCs w:val="28"/>
          <w:lang w:val="uk-UA"/>
        </w:rPr>
        <w:t xml:space="preserve"> узагальнення результатів дослідження</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 xml:space="preserve">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 xml:space="preserve">У середовищі підлітків-правопорушників, які скоїли правопорушення корисливого характеру, найбільш частими є розлади, викликані вживанням психоактивних речовин, неврастенія, рідше зустрічаються соматоформна вегетативна дисфункція та органічний астенічний розлад.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 xml:space="preserve">У делінквентних підлітків, які скоїли правопорушення агресивного характеру, найбільш розповсюджений соціалізований розлад поведінки, на багато </w:t>
      </w:r>
      <w:r w:rsidRPr="004B5BA7">
        <w:rPr>
          <w:rFonts w:ascii="Times New Roman" w:hAnsi="Times New Roman" w:cs="Times New Roman"/>
          <w:sz w:val="28"/>
          <w:szCs w:val="28"/>
          <w:lang w:val="uk-UA"/>
        </w:rPr>
        <w:lastRenderedPageBreak/>
        <w:t xml:space="preserve">рідше зустрічаються несоціалізований розлад поведінки, органічний астенічний розлад, посткомоційний синдром і неврастенія.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Для підлітків третьої групи, які скоїли корисливі п</w:t>
      </w:r>
      <w:r w:rsidR="00BF5BCE">
        <w:rPr>
          <w:rFonts w:ascii="Times New Roman" w:hAnsi="Times New Roman" w:cs="Times New Roman"/>
          <w:sz w:val="28"/>
          <w:szCs w:val="28"/>
          <w:lang w:val="uk-UA"/>
        </w:rPr>
        <w:t>равопорушення з елементами агре</w:t>
      </w:r>
      <w:r w:rsidRPr="004B5BA7">
        <w:rPr>
          <w:rFonts w:ascii="Times New Roman" w:hAnsi="Times New Roman" w:cs="Times New Roman"/>
          <w:sz w:val="28"/>
          <w:szCs w:val="28"/>
          <w:lang w:val="uk-UA"/>
        </w:rPr>
        <w:t xml:space="preserve">сії, характерні у першу чергу адаптаційні розлади та генералізований тривожно-фобічний розлад, доволі часті нічні кошмари, безсоння, рідше зустрічаються несоціалізований розлад поведінки і соматоформна вегетативна дисфункція.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rPr>
        <w:t xml:space="preserve">Соматосексуальний розвиток був нормальним більш ніж у половини обстежених всіх груп.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 xml:space="preserve">Серед інших підлітків у групі правопорушників з неагресивною поведінкою, частіше мали місце затримки статевого дозрівання, а у другій та третій, які відзначались агресивною поведінкою, - прискорений розвиток.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rPr>
        <w:t xml:space="preserve">Психосексуальний розвиток більшості підлітків першої групи був ретардованим, а у другій групі переважали випадки передчасного психосексуального розвитку.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rPr>
        <w:t xml:space="preserve">Статеворольова поведінка була нормативною у більшості підлітків першої та третьої груп, трансформованою (фемінною) у 17,08% обстежених першої групи і гіпермаскулінною у всіх підлітків другої групи, а також 40,08% обстежених з третьої групи.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rPr>
        <w:t xml:space="preserve">Найбільш виражену прихильність до перегляду телепродукції агресивного змісту виявляють підлітки, які скоїли правопорушення агресивного характеру.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 xml:space="preserve">Підлітки, які скоїли правопорушення змішаного корисливо-агресивного характеру, також належать до активних споживачів телепродукції агресивного змісту, але переважна більшість із них не виявляють цілеспрямованої зацікавленості щодо перегляду сцен насильства і не виділяють відповідну теле- і відеопродукцію серед інших її видів.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rPr>
        <w:t xml:space="preserve">У скоєних правопорушеннях вони переслідують корисливі цілі, тоді як агресія переважно виступає лише способом їх досягнення.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 xml:space="preserve">Підліткам, які скоїли правопорушення корисливого характеру, властиві такі риси як конформізм, корисливість, цинізм, упевненість в собі, низький рівень </w:t>
      </w:r>
      <w:r w:rsidRPr="004B5BA7">
        <w:rPr>
          <w:rFonts w:ascii="Times New Roman" w:hAnsi="Times New Roman" w:cs="Times New Roman"/>
          <w:sz w:val="28"/>
          <w:szCs w:val="28"/>
          <w:lang w:val="uk-UA"/>
        </w:rPr>
        <w:lastRenderedPageBreak/>
        <w:t xml:space="preserve">самоконтролю, схильність до алкоголізації, найбільш часті у них гіпертимний і нестійкий радикали характеру.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 xml:space="preserve">У підлітків, які скоїли правопорушення агресивного характеру, найбільш виражені жорстокість, сміливість, схильність до домінування, прямолінійність, самостійність, імпульсивність, низька толерантність до фрустрації. </w:t>
      </w:r>
    </w:p>
    <w:p w:rsidR="004B5BA7"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 xml:space="preserve">У їх середовищі найбільшу питому вагу мають дисгармонійні варіанти характеру, зокрема переважають гіпертимний і емоційно-лабільний радикали.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lang w:val="uk-UA"/>
        </w:rPr>
        <w:t xml:space="preserve">Для підлітків, які скоїли агресивно-корисливі правопорушення, характерні брак комунікативних здібностей, багата уява, емоційна неврівноваженість, імпульсивність, тривожність, невпевненість у собі, залежність від чужої думки. </w:t>
      </w:r>
      <w:r w:rsidRPr="00355B32">
        <w:rPr>
          <w:rFonts w:ascii="Times New Roman" w:hAnsi="Times New Roman" w:cs="Times New Roman"/>
          <w:sz w:val="28"/>
          <w:szCs w:val="28"/>
          <w:lang w:val="uk-UA"/>
        </w:rPr>
        <w:t xml:space="preserve">Їм властиві емоційно-лабільні риси характеру і виражені ознаки підліткової реакції емансипації.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t xml:space="preserve">Найбільш високі середньогрупові показники індексу загальної агресивності виявлені у підлітків, які скоїли правопорушення агресивного характеру, а найбільш низькі у групі правопорушників, які скоїли правопорушення без елементів агресії.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t xml:space="preserve">Серед підлітків, які скоїли корисливо-агресивні правопорушення, найбільш високим є індекс непрямої агресії. </w:t>
      </w:r>
      <w:r w:rsidRPr="004B5BA7">
        <w:rPr>
          <w:rFonts w:ascii="Times New Roman" w:hAnsi="Times New Roman" w:cs="Times New Roman"/>
          <w:sz w:val="28"/>
          <w:szCs w:val="28"/>
        </w:rPr>
        <w:t xml:space="preserve">Їм властивий виражений негативізм, підозріливість і високі показники почуття провини.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rPr>
        <w:t xml:space="preserve">У жодній з виділених груп не отримані високі показники співробітництва, як домінуючої стратегії поведінки у конфліктних ситуаціях.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t xml:space="preserve">Найбільш високим із зареєстрованих був індекс за шкалою суперництва у групі підлітків, які скоїли правопорушення агресивного характеру, а підлітки, які скоїли корисливо-агресивні правопорушення, віддають перевагу суперництву і униканню, як основним типам реагування у конфліктних ситуаціях.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4B5BA7">
        <w:rPr>
          <w:rFonts w:ascii="Times New Roman" w:hAnsi="Times New Roman" w:cs="Times New Roman"/>
          <w:sz w:val="28"/>
          <w:szCs w:val="28"/>
        </w:rPr>
        <w:t xml:space="preserve">При цьому пристосувальницька поведінка майже не властива таким підліткам.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t xml:space="preserve">У середовищі делінквентних підлітків, які скоїли корисливі правопорушення, домінуючою стратегією поведінки у конфліктних ситуаціях є компроміс.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lastRenderedPageBreak/>
        <w:t xml:space="preserve">Психокорекційна робота з неповнолітніми правопорушниками, які страждають психічними і поведінковими розладами, має являти собою систему, що відзначається етіопатогенетичною спрямованістю і базується на принципах комплексності, індивідуальної диференційованості, етапності та послідовності.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t xml:space="preserve">Для підлітків, які скоїли правопорушення без елементів агресії, основними напрямками здійснюваної корекції є вироблення поваги до загальноприйнятих норм і правил поведінки, корекція споживацьких і гедоністичних установок.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t xml:space="preserve">Головні задачі психокорекційної роботи з підлітками, які скоїли агресивні правопорушення - підвищення психологічної стійкості до фруструючих ситуацій і толерантності до того, що протирічить їх власним уявленням чи інтересам.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t xml:space="preserve">Для підлітків, які скоїли корисливо-агресивні правопорушення, основні психотерапевтичні заходи спрямовані на подолання підліткової проблеми самоідентифікації та вироблення нової, адекватної установки на перегляд телепродукції агресивного змісту.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t xml:space="preserve">Для досягнення вказаних цілей використовуються різноманітні сучасні методи психотерапевтичної корекції – раціональна психотерапія, арт-терапія з переглядом спеціально підібраних відеоматеріалів, ауто- і поведінкового тренінгу в індивідуальній та груповій формах. </w:t>
      </w:r>
    </w:p>
    <w:p w:rsidR="00641ECD" w:rsidRDefault="004B5BA7" w:rsidP="004B5BA7">
      <w:pPr>
        <w:autoSpaceDE w:val="0"/>
        <w:autoSpaceDN w:val="0"/>
        <w:adjustRightInd w:val="0"/>
        <w:spacing w:after="0" w:line="360" w:lineRule="auto"/>
        <w:ind w:firstLine="709"/>
        <w:jc w:val="both"/>
        <w:rPr>
          <w:rFonts w:ascii="Times New Roman" w:hAnsi="Times New Roman" w:cs="Times New Roman"/>
          <w:sz w:val="28"/>
          <w:szCs w:val="28"/>
          <w:lang w:val="uk-UA"/>
        </w:rPr>
      </w:pPr>
      <w:r w:rsidRPr="00641ECD">
        <w:rPr>
          <w:rFonts w:ascii="Times New Roman" w:hAnsi="Times New Roman" w:cs="Times New Roman"/>
          <w:sz w:val="28"/>
          <w:szCs w:val="28"/>
          <w:lang w:val="uk-UA"/>
        </w:rPr>
        <w:t xml:space="preserve">Система психопрофілактики делінквентної поведінки підлітків має складатись із первинної, вторинної і третинної профілактики. </w:t>
      </w:r>
      <w:r w:rsidRPr="00355B32">
        <w:rPr>
          <w:rFonts w:ascii="Times New Roman" w:hAnsi="Times New Roman" w:cs="Times New Roman"/>
          <w:sz w:val="28"/>
          <w:szCs w:val="28"/>
          <w:lang w:val="uk-UA"/>
        </w:rPr>
        <w:t xml:space="preserve">Первинна психопрофілактика спрямована на подолання і ранню діагностику психічних порушень, попередження дії факторів, що порушують психічний і психосексуальний розвиток підлітків, підвищення рівня психологічної, соціальнопсихологічної та соціальної адаптації. Метою вторинної психопрофілактики є попередження загострень існуючої психічної патології та рецидивів делінквентної поведінки підлітка. Третинна психопрофілактика полягає у реабілітації та реадаптації підлітків. </w:t>
      </w:r>
    </w:p>
    <w:p w:rsidR="00B24870" w:rsidRPr="004B5BA7" w:rsidRDefault="004B5BA7" w:rsidP="004B5BA7">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641ECD">
        <w:rPr>
          <w:rFonts w:ascii="Times New Roman" w:hAnsi="Times New Roman" w:cs="Times New Roman"/>
          <w:sz w:val="28"/>
          <w:szCs w:val="28"/>
          <w:lang w:val="uk-UA"/>
        </w:rPr>
        <w:t>Для вирішення перерахованих завдань, окрім заходів медичного і медико-психологічного характеру, необхідною умовою є взаємодія членів сім</w:t>
      </w:r>
      <w:r w:rsidRPr="004B5BA7">
        <w:rPr>
          <w:rFonts w:ascii="Times New Roman" w:hAnsi="Times New Roman" w:cs="Times New Roman"/>
          <w:sz w:val="28"/>
          <w:szCs w:val="28"/>
        </w:rPr>
        <w:sym w:font="Symbol" w:char="F0A2"/>
      </w:r>
      <w:r w:rsidRPr="00641ECD">
        <w:rPr>
          <w:rFonts w:ascii="Times New Roman" w:hAnsi="Times New Roman" w:cs="Times New Roman"/>
          <w:sz w:val="28"/>
          <w:szCs w:val="28"/>
          <w:lang w:val="uk-UA"/>
        </w:rPr>
        <w:t>ї підлітка, педагогів, соціальних працівників служб по роботі з підлітками.</w:t>
      </w:r>
    </w:p>
    <w:p w:rsidR="0042722E" w:rsidRPr="0042722E" w:rsidRDefault="0042722E" w:rsidP="007F440E">
      <w:pPr>
        <w:pStyle w:val="a7"/>
        <w:tabs>
          <w:tab w:val="left" w:pos="851"/>
          <w:tab w:val="left" w:pos="1134"/>
        </w:tabs>
        <w:spacing w:after="0" w:line="360" w:lineRule="auto"/>
        <w:jc w:val="both"/>
        <w:rPr>
          <w:rFonts w:ascii="Times New Roman" w:hAnsi="Times New Roman" w:cs="Times New Roman"/>
          <w:sz w:val="28"/>
          <w:szCs w:val="28"/>
          <w:lang w:val="uk-UA"/>
        </w:rPr>
      </w:pPr>
      <w:bookmarkStart w:id="0" w:name="_GoBack"/>
      <w:bookmarkEnd w:id="0"/>
    </w:p>
    <w:sectPr w:rsidR="0042722E" w:rsidRPr="0042722E" w:rsidSect="00B87217">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F3" w:rsidRDefault="000030F3" w:rsidP="00202B69">
      <w:pPr>
        <w:spacing w:after="0" w:line="240" w:lineRule="auto"/>
      </w:pPr>
      <w:r>
        <w:separator/>
      </w:r>
    </w:p>
  </w:endnote>
  <w:endnote w:type="continuationSeparator" w:id="0">
    <w:p w:rsidR="000030F3" w:rsidRDefault="000030F3"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F3" w:rsidRDefault="000030F3" w:rsidP="00202B69">
      <w:pPr>
        <w:spacing w:after="0" w:line="240" w:lineRule="auto"/>
      </w:pPr>
      <w:r>
        <w:separator/>
      </w:r>
    </w:p>
  </w:footnote>
  <w:footnote w:type="continuationSeparator" w:id="0">
    <w:p w:rsidR="000030F3" w:rsidRDefault="000030F3"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355B32" w:rsidRDefault="00355B32">
        <w:pPr>
          <w:pStyle w:val="a3"/>
          <w:jc w:val="right"/>
        </w:pPr>
        <w:r>
          <w:fldChar w:fldCharType="begin"/>
        </w:r>
        <w:r>
          <w:instrText>PAGE   \* MERGEFORMAT</w:instrText>
        </w:r>
        <w:r>
          <w:fldChar w:fldCharType="separate"/>
        </w:r>
        <w:r w:rsidR="007F440E">
          <w:rPr>
            <w:noProof/>
          </w:rPr>
          <w:t>56</w:t>
        </w:r>
        <w:r>
          <w:fldChar w:fldCharType="end"/>
        </w:r>
      </w:p>
    </w:sdtContent>
  </w:sdt>
  <w:p w:rsidR="00355B32" w:rsidRDefault="00355B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644"/>
    <w:multiLevelType w:val="multilevel"/>
    <w:tmpl w:val="1EFE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2BB467B"/>
    <w:multiLevelType w:val="hybridMultilevel"/>
    <w:tmpl w:val="F2B82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07D43"/>
    <w:multiLevelType w:val="multilevel"/>
    <w:tmpl w:val="A88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5923EFF"/>
    <w:multiLevelType w:val="multilevel"/>
    <w:tmpl w:val="E64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375C07"/>
    <w:multiLevelType w:val="multilevel"/>
    <w:tmpl w:val="7020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A39A3"/>
    <w:multiLevelType w:val="multilevel"/>
    <w:tmpl w:val="A9E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324849"/>
    <w:multiLevelType w:val="multilevel"/>
    <w:tmpl w:val="359AD30E"/>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E4320E9"/>
    <w:multiLevelType w:val="hybridMultilevel"/>
    <w:tmpl w:val="9650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
  </w:num>
  <w:num w:numId="5">
    <w:abstractNumId w:val="12"/>
  </w:num>
  <w:num w:numId="6">
    <w:abstractNumId w:val="5"/>
  </w:num>
  <w:num w:numId="7">
    <w:abstractNumId w:val="7"/>
  </w:num>
  <w:num w:numId="8">
    <w:abstractNumId w:val="2"/>
  </w:num>
  <w:num w:numId="9">
    <w:abstractNumId w:val="10"/>
  </w:num>
  <w:num w:numId="10">
    <w:abstractNumId w:val="3"/>
  </w:num>
  <w:num w:numId="11">
    <w:abstractNumId w:val="6"/>
  </w:num>
  <w:num w:numId="12">
    <w:abstractNumId w:val="0"/>
  </w:num>
  <w:num w:numId="13">
    <w:abstractNumId w:val="9"/>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0F3"/>
    <w:rsid w:val="00003353"/>
    <w:rsid w:val="00003B6F"/>
    <w:rsid w:val="00006E01"/>
    <w:rsid w:val="000070A5"/>
    <w:rsid w:val="00007C2C"/>
    <w:rsid w:val="00010599"/>
    <w:rsid w:val="000114D2"/>
    <w:rsid w:val="00011DCD"/>
    <w:rsid w:val="00012447"/>
    <w:rsid w:val="000156E2"/>
    <w:rsid w:val="00016DED"/>
    <w:rsid w:val="00016E1C"/>
    <w:rsid w:val="000201A9"/>
    <w:rsid w:val="00022C65"/>
    <w:rsid w:val="00023CAB"/>
    <w:rsid w:val="00024D95"/>
    <w:rsid w:val="00025F4A"/>
    <w:rsid w:val="00030123"/>
    <w:rsid w:val="00031593"/>
    <w:rsid w:val="00032638"/>
    <w:rsid w:val="00032DCB"/>
    <w:rsid w:val="00041536"/>
    <w:rsid w:val="0004189F"/>
    <w:rsid w:val="00043E28"/>
    <w:rsid w:val="00045086"/>
    <w:rsid w:val="000455FC"/>
    <w:rsid w:val="00045B16"/>
    <w:rsid w:val="00045BC2"/>
    <w:rsid w:val="00047416"/>
    <w:rsid w:val="00050A2D"/>
    <w:rsid w:val="00051121"/>
    <w:rsid w:val="00051719"/>
    <w:rsid w:val="00054F81"/>
    <w:rsid w:val="00056286"/>
    <w:rsid w:val="00060595"/>
    <w:rsid w:val="00060E00"/>
    <w:rsid w:val="0006135C"/>
    <w:rsid w:val="00061774"/>
    <w:rsid w:val="00061A47"/>
    <w:rsid w:val="00061CC7"/>
    <w:rsid w:val="00063B52"/>
    <w:rsid w:val="00065499"/>
    <w:rsid w:val="00070097"/>
    <w:rsid w:val="000762A4"/>
    <w:rsid w:val="000767D0"/>
    <w:rsid w:val="000775C9"/>
    <w:rsid w:val="00080112"/>
    <w:rsid w:val="00081238"/>
    <w:rsid w:val="0008132C"/>
    <w:rsid w:val="0008186A"/>
    <w:rsid w:val="00083038"/>
    <w:rsid w:val="0008316A"/>
    <w:rsid w:val="000860C9"/>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C623C"/>
    <w:rsid w:val="000C7725"/>
    <w:rsid w:val="000D03E9"/>
    <w:rsid w:val="000D22DB"/>
    <w:rsid w:val="000D293B"/>
    <w:rsid w:val="000D35F4"/>
    <w:rsid w:val="000D585E"/>
    <w:rsid w:val="000D5E74"/>
    <w:rsid w:val="000D6F31"/>
    <w:rsid w:val="000D70D5"/>
    <w:rsid w:val="000E1603"/>
    <w:rsid w:val="000E16C1"/>
    <w:rsid w:val="000E338F"/>
    <w:rsid w:val="000E3AF7"/>
    <w:rsid w:val="000E55E6"/>
    <w:rsid w:val="000E6BF9"/>
    <w:rsid w:val="000F0C5B"/>
    <w:rsid w:val="000F1167"/>
    <w:rsid w:val="000F1701"/>
    <w:rsid w:val="000F4229"/>
    <w:rsid w:val="00100913"/>
    <w:rsid w:val="00101606"/>
    <w:rsid w:val="00101A59"/>
    <w:rsid w:val="001057C0"/>
    <w:rsid w:val="00105AA0"/>
    <w:rsid w:val="00105BD0"/>
    <w:rsid w:val="00105C99"/>
    <w:rsid w:val="00106CFC"/>
    <w:rsid w:val="001114DC"/>
    <w:rsid w:val="00115B4B"/>
    <w:rsid w:val="0011696C"/>
    <w:rsid w:val="001209BB"/>
    <w:rsid w:val="0012309F"/>
    <w:rsid w:val="0012497F"/>
    <w:rsid w:val="00126788"/>
    <w:rsid w:val="00126E40"/>
    <w:rsid w:val="0012759A"/>
    <w:rsid w:val="00132A15"/>
    <w:rsid w:val="00132D08"/>
    <w:rsid w:val="00133CCB"/>
    <w:rsid w:val="00134566"/>
    <w:rsid w:val="001351B3"/>
    <w:rsid w:val="00136479"/>
    <w:rsid w:val="0014163E"/>
    <w:rsid w:val="00143E07"/>
    <w:rsid w:val="001450CC"/>
    <w:rsid w:val="00145729"/>
    <w:rsid w:val="0014572C"/>
    <w:rsid w:val="00146748"/>
    <w:rsid w:val="00147B4F"/>
    <w:rsid w:val="001509AE"/>
    <w:rsid w:val="00152642"/>
    <w:rsid w:val="001538E1"/>
    <w:rsid w:val="00153CAB"/>
    <w:rsid w:val="00154207"/>
    <w:rsid w:val="001547CA"/>
    <w:rsid w:val="001554D4"/>
    <w:rsid w:val="0016108C"/>
    <w:rsid w:val="00161E4B"/>
    <w:rsid w:val="001627CE"/>
    <w:rsid w:val="00163A98"/>
    <w:rsid w:val="00163BD7"/>
    <w:rsid w:val="0016619D"/>
    <w:rsid w:val="00167C9E"/>
    <w:rsid w:val="00172492"/>
    <w:rsid w:val="001769C4"/>
    <w:rsid w:val="00177390"/>
    <w:rsid w:val="00177A20"/>
    <w:rsid w:val="0018175B"/>
    <w:rsid w:val="001900A5"/>
    <w:rsid w:val="00191868"/>
    <w:rsid w:val="0019594B"/>
    <w:rsid w:val="00195F51"/>
    <w:rsid w:val="001966D6"/>
    <w:rsid w:val="001976C8"/>
    <w:rsid w:val="001A0F37"/>
    <w:rsid w:val="001A1C11"/>
    <w:rsid w:val="001A3CB6"/>
    <w:rsid w:val="001A47EB"/>
    <w:rsid w:val="001A5238"/>
    <w:rsid w:val="001A7DF0"/>
    <w:rsid w:val="001B049B"/>
    <w:rsid w:val="001B0900"/>
    <w:rsid w:val="001B108B"/>
    <w:rsid w:val="001B251E"/>
    <w:rsid w:val="001B33AB"/>
    <w:rsid w:val="001B5F57"/>
    <w:rsid w:val="001B72F1"/>
    <w:rsid w:val="001C0438"/>
    <w:rsid w:val="001C2D19"/>
    <w:rsid w:val="001C5DA0"/>
    <w:rsid w:val="001C7BE8"/>
    <w:rsid w:val="001D10D2"/>
    <w:rsid w:val="001D12DB"/>
    <w:rsid w:val="001D4B24"/>
    <w:rsid w:val="001D5103"/>
    <w:rsid w:val="001D515C"/>
    <w:rsid w:val="001D6BAC"/>
    <w:rsid w:val="001E1F60"/>
    <w:rsid w:val="001E24A5"/>
    <w:rsid w:val="001F149D"/>
    <w:rsid w:val="001F3354"/>
    <w:rsid w:val="001F348A"/>
    <w:rsid w:val="001F40B6"/>
    <w:rsid w:val="001F4BCA"/>
    <w:rsid w:val="001F59D3"/>
    <w:rsid w:val="001F6B3D"/>
    <w:rsid w:val="001F72CD"/>
    <w:rsid w:val="0020042D"/>
    <w:rsid w:val="002009A1"/>
    <w:rsid w:val="00202107"/>
    <w:rsid w:val="00202B69"/>
    <w:rsid w:val="00203AE5"/>
    <w:rsid w:val="00204CCE"/>
    <w:rsid w:val="00206840"/>
    <w:rsid w:val="00207B57"/>
    <w:rsid w:val="002105CA"/>
    <w:rsid w:val="002111E6"/>
    <w:rsid w:val="00211B3B"/>
    <w:rsid w:val="00212B10"/>
    <w:rsid w:val="002146D9"/>
    <w:rsid w:val="002150AC"/>
    <w:rsid w:val="00215108"/>
    <w:rsid w:val="00215D3D"/>
    <w:rsid w:val="002162F6"/>
    <w:rsid w:val="00216343"/>
    <w:rsid w:val="0021670B"/>
    <w:rsid w:val="00220416"/>
    <w:rsid w:val="00222D5C"/>
    <w:rsid w:val="00223F6B"/>
    <w:rsid w:val="0022545C"/>
    <w:rsid w:val="00226813"/>
    <w:rsid w:val="00230C3F"/>
    <w:rsid w:val="002327D1"/>
    <w:rsid w:val="00235DBF"/>
    <w:rsid w:val="0023663B"/>
    <w:rsid w:val="00237784"/>
    <w:rsid w:val="00240285"/>
    <w:rsid w:val="00240AD8"/>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2ACC"/>
    <w:rsid w:val="002639F5"/>
    <w:rsid w:val="002660D8"/>
    <w:rsid w:val="00267F86"/>
    <w:rsid w:val="00270192"/>
    <w:rsid w:val="00270509"/>
    <w:rsid w:val="0027189D"/>
    <w:rsid w:val="00271EE6"/>
    <w:rsid w:val="00273492"/>
    <w:rsid w:val="00273ED0"/>
    <w:rsid w:val="00275801"/>
    <w:rsid w:val="0027654E"/>
    <w:rsid w:val="00277309"/>
    <w:rsid w:val="00277A2E"/>
    <w:rsid w:val="00280AF0"/>
    <w:rsid w:val="00280CC2"/>
    <w:rsid w:val="00280F3D"/>
    <w:rsid w:val="00283393"/>
    <w:rsid w:val="0028374A"/>
    <w:rsid w:val="002855C8"/>
    <w:rsid w:val="00290BAA"/>
    <w:rsid w:val="0029186E"/>
    <w:rsid w:val="002938A6"/>
    <w:rsid w:val="00294CCC"/>
    <w:rsid w:val="00294D43"/>
    <w:rsid w:val="00296FAC"/>
    <w:rsid w:val="002A0332"/>
    <w:rsid w:val="002A25D3"/>
    <w:rsid w:val="002A2723"/>
    <w:rsid w:val="002A39AD"/>
    <w:rsid w:val="002A567E"/>
    <w:rsid w:val="002A5BC8"/>
    <w:rsid w:val="002A6601"/>
    <w:rsid w:val="002A6B53"/>
    <w:rsid w:val="002A73C6"/>
    <w:rsid w:val="002A7EEE"/>
    <w:rsid w:val="002B44F8"/>
    <w:rsid w:val="002B4F4E"/>
    <w:rsid w:val="002B54B9"/>
    <w:rsid w:val="002B57FF"/>
    <w:rsid w:val="002C363C"/>
    <w:rsid w:val="002C44E4"/>
    <w:rsid w:val="002C682E"/>
    <w:rsid w:val="002D130E"/>
    <w:rsid w:val="002D2825"/>
    <w:rsid w:val="002D528B"/>
    <w:rsid w:val="002E0D40"/>
    <w:rsid w:val="002E14E9"/>
    <w:rsid w:val="002E1B1E"/>
    <w:rsid w:val="002E2801"/>
    <w:rsid w:val="002E3086"/>
    <w:rsid w:val="002E3246"/>
    <w:rsid w:val="002E443C"/>
    <w:rsid w:val="002E6F90"/>
    <w:rsid w:val="002E6FFB"/>
    <w:rsid w:val="002E7847"/>
    <w:rsid w:val="002F3546"/>
    <w:rsid w:val="002F46DA"/>
    <w:rsid w:val="002F6F92"/>
    <w:rsid w:val="002F76AA"/>
    <w:rsid w:val="003020DE"/>
    <w:rsid w:val="00302EA7"/>
    <w:rsid w:val="003030FA"/>
    <w:rsid w:val="00304829"/>
    <w:rsid w:val="003058C6"/>
    <w:rsid w:val="003064F7"/>
    <w:rsid w:val="00310155"/>
    <w:rsid w:val="003107BC"/>
    <w:rsid w:val="00310C4F"/>
    <w:rsid w:val="00310F1E"/>
    <w:rsid w:val="00313923"/>
    <w:rsid w:val="00315001"/>
    <w:rsid w:val="003168C3"/>
    <w:rsid w:val="00316CA5"/>
    <w:rsid w:val="00320941"/>
    <w:rsid w:val="00325848"/>
    <w:rsid w:val="00331BD8"/>
    <w:rsid w:val="00331C53"/>
    <w:rsid w:val="00332A0E"/>
    <w:rsid w:val="00334BAD"/>
    <w:rsid w:val="00334E39"/>
    <w:rsid w:val="003354FB"/>
    <w:rsid w:val="00337C7E"/>
    <w:rsid w:val="00340726"/>
    <w:rsid w:val="00343AF6"/>
    <w:rsid w:val="003442B1"/>
    <w:rsid w:val="00344397"/>
    <w:rsid w:val="00345232"/>
    <w:rsid w:val="00345553"/>
    <w:rsid w:val="00347671"/>
    <w:rsid w:val="00351EEE"/>
    <w:rsid w:val="00353D3E"/>
    <w:rsid w:val="003559CD"/>
    <w:rsid w:val="00355B32"/>
    <w:rsid w:val="00355D17"/>
    <w:rsid w:val="00356B82"/>
    <w:rsid w:val="00356BBB"/>
    <w:rsid w:val="00361AA5"/>
    <w:rsid w:val="00365134"/>
    <w:rsid w:val="003672D7"/>
    <w:rsid w:val="0037398F"/>
    <w:rsid w:val="00375417"/>
    <w:rsid w:val="003754BA"/>
    <w:rsid w:val="00376CEE"/>
    <w:rsid w:val="00377FC0"/>
    <w:rsid w:val="00382FD5"/>
    <w:rsid w:val="0038688B"/>
    <w:rsid w:val="0039090E"/>
    <w:rsid w:val="003956A4"/>
    <w:rsid w:val="003A091B"/>
    <w:rsid w:val="003A0EAD"/>
    <w:rsid w:val="003A2054"/>
    <w:rsid w:val="003A331A"/>
    <w:rsid w:val="003A3898"/>
    <w:rsid w:val="003A3E2F"/>
    <w:rsid w:val="003A3EC5"/>
    <w:rsid w:val="003A480D"/>
    <w:rsid w:val="003A5355"/>
    <w:rsid w:val="003A538B"/>
    <w:rsid w:val="003A6981"/>
    <w:rsid w:val="003B06EC"/>
    <w:rsid w:val="003B1D29"/>
    <w:rsid w:val="003B2D84"/>
    <w:rsid w:val="003B486C"/>
    <w:rsid w:val="003B5F4C"/>
    <w:rsid w:val="003B6B2A"/>
    <w:rsid w:val="003C2E5B"/>
    <w:rsid w:val="003C38F2"/>
    <w:rsid w:val="003C50B5"/>
    <w:rsid w:val="003C709B"/>
    <w:rsid w:val="003D0BE0"/>
    <w:rsid w:val="003D31B4"/>
    <w:rsid w:val="003D4583"/>
    <w:rsid w:val="003D4B03"/>
    <w:rsid w:val="003D5661"/>
    <w:rsid w:val="003D7985"/>
    <w:rsid w:val="003E1EA5"/>
    <w:rsid w:val="003E1F7D"/>
    <w:rsid w:val="003E2CAF"/>
    <w:rsid w:val="003E5071"/>
    <w:rsid w:val="003E6264"/>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7E66"/>
    <w:rsid w:val="00421961"/>
    <w:rsid w:val="00422426"/>
    <w:rsid w:val="00425443"/>
    <w:rsid w:val="0042722E"/>
    <w:rsid w:val="004306F8"/>
    <w:rsid w:val="004306FE"/>
    <w:rsid w:val="00432BA8"/>
    <w:rsid w:val="0043426E"/>
    <w:rsid w:val="004361F7"/>
    <w:rsid w:val="00437A36"/>
    <w:rsid w:val="004410EC"/>
    <w:rsid w:val="004416EA"/>
    <w:rsid w:val="00441F16"/>
    <w:rsid w:val="004421FB"/>
    <w:rsid w:val="00442832"/>
    <w:rsid w:val="00442A70"/>
    <w:rsid w:val="00443051"/>
    <w:rsid w:val="00443815"/>
    <w:rsid w:val="00444FB0"/>
    <w:rsid w:val="004506F3"/>
    <w:rsid w:val="00450BEB"/>
    <w:rsid w:val="00450D01"/>
    <w:rsid w:val="00451810"/>
    <w:rsid w:val="00451C4C"/>
    <w:rsid w:val="00453030"/>
    <w:rsid w:val="0045384C"/>
    <w:rsid w:val="0045418B"/>
    <w:rsid w:val="0045462F"/>
    <w:rsid w:val="00455E94"/>
    <w:rsid w:val="004560F5"/>
    <w:rsid w:val="004561B8"/>
    <w:rsid w:val="004603D5"/>
    <w:rsid w:val="00464E00"/>
    <w:rsid w:val="004672A3"/>
    <w:rsid w:val="00470E5F"/>
    <w:rsid w:val="0047117C"/>
    <w:rsid w:val="00471DD3"/>
    <w:rsid w:val="00473065"/>
    <w:rsid w:val="00474299"/>
    <w:rsid w:val="00474666"/>
    <w:rsid w:val="00474B18"/>
    <w:rsid w:val="0047608F"/>
    <w:rsid w:val="0047631A"/>
    <w:rsid w:val="004767E9"/>
    <w:rsid w:val="00477646"/>
    <w:rsid w:val="004779E4"/>
    <w:rsid w:val="0048009D"/>
    <w:rsid w:val="004805DC"/>
    <w:rsid w:val="00482704"/>
    <w:rsid w:val="00483D13"/>
    <w:rsid w:val="00484A93"/>
    <w:rsid w:val="00484E0B"/>
    <w:rsid w:val="00486231"/>
    <w:rsid w:val="004920A2"/>
    <w:rsid w:val="00493654"/>
    <w:rsid w:val="004940F8"/>
    <w:rsid w:val="00496DDB"/>
    <w:rsid w:val="004972A7"/>
    <w:rsid w:val="00497FDE"/>
    <w:rsid w:val="004A3AB8"/>
    <w:rsid w:val="004A3B91"/>
    <w:rsid w:val="004A5796"/>
    <w:rsid w:val="004A5C71"/>
    <w:rsid w:val="004A5D55"/>
    <w:rsid w:val="004A6486"/>
    <w:rsid w:val="004B05B9"/>
    <w:rsid w:val="004B22D8"/>
    <w:rsid w:val="004B2F05"/>
    <w:rsid w:val="004B3E9A"/>
    <w:rsid w:val="004B5BA7"/>
    <w:rsid w:val="004B5CFE"/>
    <w:rsid w:val="004C2D83"/>
    <w:rsid w:val="004C5FBC"/>
    <w:rsid w:val="004C7251"/>
    <w:rsid w:val="004C7920"/>
    <w:rsid w:val="004D014E"/>
    <w:rsid w:val="004D041D"/>
    <w:rsid w:val="004D3757"/>
    <w:rsid w:val="004D382D"/>
    <w:rsid w:val="004D4431"/>
    <w:rsid w:val="004D4829"/>
    <w:rsid w:val="004D71E8"/>
    <w:rsid w:val="004E1246"/>
    <w:rsid w:val="004E49ED"/>
    <w:rsid w:val="004E55D8"/>
    <w:rsid w:val="004E5EA1"/>
    <w:rsid w:val="004E6770"/>
    <w:rsid w:val="004F2DD7"/>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21585"/>
    <w:rsid w:val="00524DA1"/>
    <w:rsid w:val="005271ED"/>
    <w:rsid w:val="00527ED6"/>
    <w:rsid w:val="00533ED4"/>
    <w:rsid w:val="00534B78"/>
    <w:rsid w:val="00537D16"/>
    <w:rsid w:val="00540945"/>
    <w:rsid w:val="005431EB"/>
    <w:rsid w:val="00545247"/>
    <w:rsid w:val="00545512"/>
    <w:rsid w:val="00546981"/>
    <w:rsid w:val="00547517"/>
    <w:rsid w:val="00547CE7"/>
    <w:rsid w:val="00547FA9"/>
    <w:rsid w:val="005516C1"/>
    <w:rsid w:val="005543DB"/>
    <w:rsid w:val="005576FB"/>
    <w:rsid w:val="00564562"/>
    <w:rsid w:val="005660BD"/>
    <w:rsid w:val="00567250"/>
    <w:rsid w:val="00567652"/>
    <w:rsid w:val="00571F9F"/>
    <w:rsid w:val="00572522"/>
    <w:rsid w:val="00572E51"/>
    <w:rsid w:val="0057307E"/>
    <w:rsid w:val="005738AB"/>
    <w:rsid w:val="00574813"/>
    <w:rsid w:val="00575151"/>
    <w:rsid w:val="00576054"/>
    <w:rsid w:val="00580E13"/>
    <w:rsid w:val="005812B6"/>
    <w:rsid w:val="005817F4"/>
    <w:rsid w:val="00582DF4"/>
    <w:rsid w:val="00584B77"/>
    <w:rsid w:val="0058634E"/>
    <w:rsid w:val="00591C09"/>
    <w:rsid w:val="005930E1"/>
    <w:rsid w:val="005937FC"/>
    <w:rsid w:val="00595642"/>
    <w:rsid w:val="00595A87"/>
    <w:rsid w:val="00597F94"/>
    <w:rsid w:val="005A04BF"/>
    <w:rsid w:val="005A4756"/>
    <w:rsid w:val="005A626A"/>
    <w:rsid w:val="005B479A"/>
    <w:rsid w:val="005B5891"/>
    <w:rsid w:val="005C1DCE"/>
    <w:rsid w:val="005C25A7"/>
    <w:rsid w:val="005C46FC"/>
    <w:rsid w:val="005C4F9D"/>
    <w:rsid w:val="005C55C5"/>
    <w:rsid w:val="005C7F76"/>
    <w:rsid w:val="005D1BEC"/>
    <w:rsid w:val="005D1F6C"/>
    <w:rsid w:val="005D3130"/>
    <w:rsid w:val="005D31E4"/>
    <w:rsid w:val="005D510F"/>
    <w:rsid w:val="005D7B2A"/>
    <w:rsid w:val="005E007E"/>
    <w:rsid w:val="005E16B2"/>
    <w:rsid w:val="005E1A98"/>
    <w:rsid w:val="005E25A9"/>
    <w:rsid w:val="005E3675"/>
    <w:rsid w:val="005E39F0"/>
    <w:rsid w:val="005E3F3E"/>
    <w:rsid w:val="005E4995"/>
    <w:rsid w:val="005E4E73"/>
    <w:rsid w:val="005E6476"/>
    <w:rsid w:val="005E728A"/>
    <w:rsid w:val="005F04F4"/>
    <w:rsid w:val="005F1402"/>
    <w:rsid w:val="005F21E1"/>
    <w:rsid w:val="005F35EB"/>
    <w:rsid w:val="005F6138"/>
    <w:rsid w:val="005F6F4D"/>
    <w:rsid w:val="00600B9C"/>
    <w:rsid w:val="006019A4"/>
    <w:rsid w:val="00601C0A"/>
    <w:rsid w:val="0060359D"/>
    <w:rsid w:val="00603D51"/>
    <w:rsid w:val="006042E5"/>
    <w:rsid w:val="00604B4E"/>
    <w:rsid w:val="00604ECE"/>
    <w:rsid w:val="00605082"/>
    <w:rsid w:val="006058DD"/>
    <w:rsid w:val="00610A2B"/>
    <w:rsid w:val="00611002"/>
    <w:rsid w:val="00611016"/>
    <w:rsid w:val="00613086"/>
    <w:rsid w:val="0061554C"/>
    <w:rsid w:val="00615FF0"/>
    <w:rsid w:val="00617617"/>
    <w:rsid w:val="00621036"/>
    <w:rsid w:val="006216F1"/>
    <w:rsid w:val="00621E37"/>
    <w:rsid w:val="006221F6"/>
    <w:rsid w:val="0062343A"/>
    <w:rsid w:val="00626606"/>
    <w:rsid w:val="006301A4"/>
    <w:rsid w:val="006315B0"/>
    <w:rsid w:val="006333E9"/>
    <w:rsid w:val="00635C83"/>
    <w:rsid w:val="00636868"/>
    <w:rsid w:val="00637B0F"/>
    <w:rsid w:val="00637C2C"/>
    <w:rsid w:val="006403C7"/>
    <w:rsid w:val="006409D9"/>
    <w:rsid w:val="006416E0"/>
    <w:rsid w:val="00641ECD"/>
    <w:rsid w:val="006421AE"/>
    <w:rsid w:val="00646D49"/>
    <w:rsid w:val="00652C3B"/>
    <w:rsid w:val="00652F91"/>
    <w:rsid w:val="00653936"/>
    <w:rsid w:val="00653D59"/>
    <w:rsid w:val="00654597"/>
    <w:rsid w:val="0065497D"/>
    <w:rsid w:val="00654CC1"/>
    <w:rsid w:val="006569D9"/>
    <w:rsid w:val="006575C9"/>
    <w:rsid w:val="00660315"/>
    <w:rsid w:val="00660676"/>
    <w:rsid w:val="0066186E"/>
    <w:rsid w:val="006722A8"/>
    <w:rsid w:val="00672B73"/>
    <w:rsid w:val="00674A86"/>
    <w:rsid w:val="006761D6"/>
    <w:rsid w:val="006763BC"/>
    <w:rsid w:val="00676519"/>
    <w:rsid w:val="00676607"/>
    <w:rsid w:val="00676712"/>
    <w:rsid w:val="00676AF1"/>
    <w:rsid w:val="0067703D"/>
    <w:rsid w:val="00677B29"/>
    <w:rsid w:val="00677E0C"/>
    <w:rsid w:val="00681E04"/>
    <w:rsid w:val="00682ECF"/>
    <w:rsid w:val="00683562"/>
    <w:rsid w:val="00684A90"/>
    <w:rsid w:val="00684F1B"/>
    <w:rsid w:val="00690F73"/>
    <w:rsid w:val="006932F9"/>
    <w:rsid w:val="006942D2"/>
    <w:rsid w:val="00694486"/>
    <w:rsid w:val="00695F16"/>
    <w:rsid w:val="00695FB9"/>
    <w:rsid w:val="00697F7C"/>
    <w:rsid w:val="006A0D68"/>
    <w:rsid w:val="006A1ACB"/>
    <w:rsid w:val="006A7123"/>
    <w:rsid w:val="006A73F3"/>
    <w:rsid w:val="006B3E5C"/>
    <w:rsid w:val="006B4789"/>
    <w:rsid w:val="006B5807"/>
    <w:rsid w:val="006B58A3"/>
    <w:rsid w:val="006B7F33"/>
    <w:rsid w:val="006C0906"/>
    <w:rsid w:val="006C1A8E"/>
    <w:rsid w:val="006C30DA"/>
    <w:rsid w:val="006C721D"/>
    <w:rsid w:val="006C7D95"/>
    <w:rsid w:val="006D00B7"/>
    <w:rsid w:val="006D0AF5"/>
    <w:rsid w:val="006D14F2"/>
    <w:rsid w:val="006D2AC8"/>
    <w:rsid w:val="006D389C"/>
    <w:rsid w:val="006D3A6C"/>
    <w:rsid w:val="006D3E4F"/>
    <w:rsid w:val="006D4C39"/>
    <w:rsid w:val="006D58CE"/>
    <w:rsid w:val="006D5B76"/>
    <w:rsid w:val="006D614B"/>
    <w:rsid w:val="006D6700"/>
    <w:rsid w:val="006D757B"/>
    <w:rsid w:val="006D7E9F"/>
    <w:rsid w:val="006E0D11"/>
    <w:rsid w:val="006E2F7B"/>
    <w:rsid w:val="006E30EE"/>
    <w:rsid w:val="006E475B"/>
    <w:rsid w:val="006E6C4D"/>
    <w:rsid w:val="006E6DB3"/>
    <w:rsid w:val="006E726A"/>
    <w:rsid w:val="006E761E"/>
    <w:rsid w:val="006E76D5"/>
    <w:rsid w:val="006F041C"/>
    <w:rsid w:val="006F31FC"/>
    <w:rsid w:val="006F3AF3"/>
    <w:rsid w:val="006F4268"/>
    <w:rsid w:val="006F4936"/>
    <w:rsid w:val="006F6B17"/>
    <w:rsid w:val="007030D4"/>
    <w:rsid w:val="00704081"/>
    <w:rsid w:val="00705995"/>
    <w:rsid w:val="0070786F"/>
    <w:rsid w:val="00713D6E"/>
    <w:rsid w:val="0071569E"/>
    <w:rsid w:val="00716032"/>
    <w:rsid w:val="00716780"/>
    <w:rsid w:val="0071775C"/>
    <w:rsid w:val="00717DE5"/>
    <w:rsid w:val="00721995"/>
    <w:rsid w:val="00722E74"/>
    <w:rsid w:val="007235BC"/>
    <w:rsid w:val="00725C65"/>
    <w:rsid w:val="007305BF"/>
    <w:rsid w:val="00730A8F"/>
    <w:rsid w:val="00730AF9"/>
    <w:rsid w:val="007310B1"/>
    <w:rsid w:val="007341F6"/>
    <w:rsid w:val="00735C5B"/>
    <w:rsid w:val="00736277"/>
    <w:rsid w:val="007412FC"/>
    <w:rsid w:val="007416FE"/>
    <w:rsid w:val="007424EF"/>
    <w:rsid w:val="00745104"/>
    <w:rsid w:val="00750676"/>
    <w:rsid w:val="0075253C"/>
    <w:rsid w:val="0075447F"/>
    <w:rsid w:val="00754E56"/>
    <w:rsid w:val="007566E2"/>
    <w:rsid w:val="00756730"/>
    <w:rsid w:val="0075677B"/>
    <w:rsid w:val="00760447"/>
    <w:rsid w:val="00760638"/>
    <w:rsid w:val="007621BD"/>
    <w:rsid w:val="007629C3"/>
    <w:rsid w:val="00762E1B"/>
    <w:rsid w:val="00763C4E"/>
    <w:rsid w:val="007643EB"/>
    <w:rsid w:val="007662CA"/>
    <w:rsid w:val="00766549"/>
    <w:rsid w:val="00770C49"/>
    <w:rsid w:val="00774798"/>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490"/>
    <w:rsid w:val="007D7E51"/>
    <w:rsid w:val="007E0624"/>
    <w:rsid w:val="007E0824"/>
    <w:rsid w:val="007E230E"/>
    <w:rsid w:val="007E4905"/>
    <w:rsid w:val="007E6B68"/>
    <w:rsid w:val="007E7977"/>
    <w:rsid w:val="007F00F1"/>
    <w:rsid w:val="007F0370"/>
    <w:rsid w:val="007F2517"/>
    <w:rsid w:val="007F440E"/>
    <w:rsid w:val="007F6549"/>
    <w:rsid w:val="007F6E87"/>
    <w:rsid w:val="0080061A"/>
    <w:rsid w:val="00801C1E"/>
    <w:rsid w:val="00805096"/>
    <w:rsid w:val="00805590"/>
    <w:rsid w:val="00805722"/>
    <w:rsid w:val="008064EC"/>
    <w:rsid w:val="00807603"/>
    <w:rsid w:val="008079F1"/>
    <w:rsid w:val="00807D1C"/>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009"/>
    <w:rsid w:val="00861B8D"/>
    <w:rsid w:val="00861F38"/>
    <w:rsid w:val="00862B25"/>
    <w:rsid w:val="008714BE"/>
    <w:rsid w:val="008716A1"/>
    <w:rsid w:val="00872F0E"/>
    <w:rsid w:val="00873352"/>
    <w:rsid w:val="00873737"/>
    <w:rsid w:val="00875DDB"/>
    <w:rsid w:val="0087633F"/>
    <w:rsid w:val="00876938"/>
    <w:rsid w:val="00880242"/>
    <w:rsid w:val="008818D1"/>
    <w:rsid w:val="00883C2A"/>
    <w:rsid w:val="00884589"/>
    <w:rsid w:val="0088548A"/>
    <w:rsid w:val="00885CEF"/>
    <w:rsid w:val="00886C19"/>
    <w:rsid w:val="00887E96"/>
    <w:rsid w:val="00890FD5"/>
    <w:rsid w:val="008940BF"/>
    <w:rsid w:val="00894B8D"/>
    <w:rsid w:val="008A10FC"/>
    <w:rsid w:val="008A3AD7"/>
    <w:rsid w:val="008A3E24"/>
    <w:rsid w:val="008A5129"/>
    <w:rsid w:val="008A7254"/>
    <w:rsid w:val="008A7362"/>
    <w:rsid w:val="008A7367"/>
    <w:rsid w:val="008A77C2"/>
    <w:rsid w:val="008B3C2D"/>
    <w:rsid w:val="008B3DA9"/>
    <w:rsid w:val="008B6127"/>
    <w:rsid w:val="008C2B36"/>
    <w:rsid w:val="008C317C"/>
    <w:rsid w:val="008C539C"/>
    <w:rsid w:val="008C65F2"/>
    <w:rsid w:val="008C7AB2"/>
    <w:rsid w:val="008D0DAC"/>
    <w:rsid w:val="008D174D"/>
    <w:rsid w:val="008D1829"/>
    <w:rsid w:val="008D3EC6"/>
    <w:rsid w:val="008D4ABC"/>
    <w:rsid w:val="008D59FC"/>
    <w:rsid w:val="008D60D9"/>
    <w:rsid w:val="008D6EE4"/>
    <w:rsid w:val="008E12AC"/>
    <w:rsid w:val="008E14AD"/>
    <w:rsid w:val="008E1D43"/>
    <w:rsid w:val="008E55E1"/>
    <w:rsid w:val="008E5B53"/>
    <w:rsid w:val="008E5C52"/>
    <w:rsid w:val="008E6A57"/>
    <w:rsid w:val="008E79D6"/>
    <w:rsid w:val="008E7AB7"/>
    <w:rsid w:val="008E7C87"/>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2EEB"/>
    <w:rsid w:val="00924B01"/>
    <w:rsid w:val="00925743"/>
    <w:rsid w:val="00927B24"/>
    <w:rsid w:val="00930067"/>
    <w:rsid w:val="00930518"/>
    <w:rsid w:val="00930790"/>
    <w:rsid w:val="00930AC7"/>
    <w:rsid w:val="00931012"/>
    <w:rsid w:val="009311A3"/>
    <w:rsid w:val="00931264"/>
    <w:rsid w:val="0093206C"/>
    <w:rsid w:val="0093215F"/>
    <w:rsid w:val="009326CC"/>
    <w:rsid w:val="009356D0"/>
    <w:rsid w:val="009377D4"/>
    <w:rsid w:val="00937971"/>
    <w:rsid w:val="00940999"/>
    <w:rsid w:val="00940CF4"/>
    <w:rsid w:val="00940D7B"/>
    <w:rsid w:val="00943B35"/>
    <w:rsid w:val="00943CF4"/>
    <w:rsid w:val="00945B29"/>
    <w:rsid w:val="00946994"/>
    <w:rsid w:val="009472AD"/>
    <w:rsid w:val="00947AF9"/>
    <w:rsid w:val="00951170"/>
    <w:rsid w:val="009524A4"/>
    <w:rsid w:val="009528B3"/>
    <w:rsid w:val="00952F37"/>
    <w:rsid w:val="00954091"/>
    <w:rsid w:val="0095430C"/>
    <w:rsid w:val="00954946"/>
    <w:rsid w:val="009552BF"/>
    <w:rsid w:val="00955598"/>
    <w:rsid w:val="0095608E"/>
    <w:rsid w:val="0095730A"/>
    <w:rsid w:val="009614C9"/>
    <w:rsid w:val="0096285A"/>
    <w:rsid w:val="0096368D"/>
    <w:rsid w:val="00966D44"/>
    <w:rsid w:val="00967D16"/>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3171"/>
    <w:rsid w:val="009A3FAC"/>
    <w:rsid w:val="009A4306"/>
    <w:rsid w:val="009A5DBF"/>
    <w:rsid w:val="009A6967"/>
    <w:rsid w:val="009A7BE3"/>
    <w:rsid w:val="009B1CEC"/>
    <w:rsid w:val="009B376A"/>
    <w:rsid w:val="009B3A90"/>
    <w:rsid w:val="009B5557"/>
    <w:rsid w:val="009B609C"/>
    <w:rsid w:val="009B6941"/>
    <w:rsid w:val="009C0DED"/>
    <w:rsid w:val="009C14C8"/>
    <w:rsid w:val="009C1FAF"/>
    <w:rsid w:val="009C3A4E"/>
    <w:rsid w:val="009C4E02"/>
    <w:rsid w:val="009C56E2"/>
    <w:rsid w:val="009C5F8B"/>
    <w:rsid w:val="009D1E86"/>
    <w:rsid w:val="009D447D"/>
    <w:rsid w:val="009D470B"/>
    <w:rsid w:val="009D4B23"/>
    <w:rsid w:val="009D5775"/>
    <w:rsid w:val="009E196A"/>
    <w:rsid w:val="009E3E0A"/>
    <w:rsid w:val="009E41B5"/>
    <w:rsid w:val="009E5317"/>
    <w:rsid w:val="009E53DC"/>
    <w:rsid w:val="009E5DF8"/>
    <w:rsid w:val="009F1026"/>
    <w:rsid w:val="009F3734"/>
    <w:rsid w:val="009F3B01"/>
    <w:rsid w:val="009F4655"/>
    <w:rsid w:val="009F4F01"/>
    <w:rsid w:val="00A0217B"/>
    <w:rsid w:val="00A022DF"/>
    <w:rsid w:val="00A03CC4"/>
    <w:rsid w:val="00A05BD1"/>
    <w:rsid w:val="00A05D97"/>
    <w:rsid w:val="00A075F8"/>
    <w:rsid w:val="00A11C5A"/>
    <w:rsid w:val="00A1274F"/>
    <w:rsid w:val="00A14350"/>
    <w:rsid w:val="00A14B55"/>
    <w:rsid w:val="00A166C0"/>
    <w:rsid w:val="00A20135"/>
    <w:rsid w:val="00A21936"/>
    <w:rsid w:val="00A24576"/>
    <w:rsid w:val="00A25EF8"/>
    <w:rsid w:val="00A26FFB"/>
    <w:rsid w:val="00A277B7"/>
    <w:rsid w:val="00A2798D"/>
    <w:rsid w:val="00A33239"/>
    <w:rsid w:val="00A33A47"/>
    <w:rsid w:val="00A34B27"/>
    <w:rsid w:val="00A3613F"/>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1558"/>
    <w:rsid w:val="00A63996"/>
    <w:rsid w:val="00A63D86"/>
    <w:rsid w:val="00A65278"/>
    <w:rsid w:val="00A65DA9"/>
    <w:rsid w:val="00A66583"/>
    <w:rsid w:val="00A7113B"/>
    <w:rsid w:val="00A7192F"/>
    <w:rsid w:val="00A72506"/>
    <w:rsid w:val="00A729CF"/>
    <w:rsid w:val="00A733C4"/>
    <w:rsid w:val="00A73F2D"/>
    <w:rsid w:val="00A75305"/>
    <w:rsid w:val="00A766CA"/>
    <w:rsid w:val="00A77BCF"/>
    <w:rsid w:val="00A83E05"/>
    <w:rsid w:val="00A8404C"/>
    <w:rsid w:val="00A85648"/>
    <w:rsid w:val="00A86FE0"/>
    <w:rsid w:val="00A873AA"/>
    <w:rsid w:val="00A90C65"/>
    <w:rsid w:val="00A914F8"/>
    <w:rsid w:val="00A9318C"/>
    <w:rsid w:val="00A932B5"/>
    <w:rsid w:val="00A965FC"/>
    <w:rsid w:val="00A97331"/>
    <w:rsid w:val="00A9752E"/>
    <w:rsid w:val="00A97E10"/>
    <w:rsid w:val="00AA26D7"/>
    <w:rsid w:val="00AA2825"/>
    <w:rsid w:val="00AA5643"/>
    <w:rsid w:val="00AB26B8"/>
    <w:rsid w:val="00AB292D"/>
    <w:rsid w:val="00AB2A7D"/>
    <w:rsid w:val="00AB4FCC"/>
    <w:rsid w:val="00AB5895"/>
    <w:rsid w:val="00AB725D"/>
    <w:rsid w:val="00AB75C4"/>
    <w:rsid w:val="00AB762B"/>
    <w:rsid w:val="00AC07E9"/>
    <w:rsid w:val="00AC33EF"/>
    <w:rsid w:val="00AD2BAE"/>
    <w:rsid w:val="00AD42E4"/>
    <w:rsid w:val="00AD5487"/>
    <w:rsid w:val="00AE0297"/>
    <w:rsid w:val="00AE1DDD"/>
    <w:rsid w:val="00AE514C"/>
    <w:rsid w:val="00AF413C"/>
    <w:rsid w:val="00AF542A"/>
    <w:rsid w:val="00AF6B39"/>
    <w:rsid w:val="00B00A60"/>
    <w:rsid w:val="00B01ECD"/>
    <w:rsid w:val="00B03FE7"/>
    <w:rsid w:val="00B046D0"/>
    <w:rsid w:val="00B05DA1"/>
    <w:rsid w:val="00B06AE5"/>
    <w:rsid w:val="00B06BBA"/>
    <w:rsid w:val="00B0756C"/>
    <w:rsid w:val="00B07C92"/>
    <w:rsid w:val="00B07CFB"/>
    <w:rsid w:val="00B1234D"/>
    <w:rsid w:val="00B13B22"/>
    <w:rsid w:val="00B13BCD"/>
    <w:rsid w:val="00B13D7D"/>
    <w:rsid w:val="00B141B2"/>
    <w:rsid w:val="00B152A0"/>
    <w:rsid w:val="00B15964"/>
    <w:rsid w:val="00B16918"/>
    <w:rsid w:val="00B170D0"/>
    <w:rsid w:val="00B17DC6"/>
    <w:rsid w:val="00B209A5"/>
    <w:rsid w:val="00B21F8F"/>
    <w:rsid w:val="00B21F99"/>
    <w:rsid w:val="00B21FF2"/>
    <w:rsid w:val="00B22300"/>
    <w:rsid w:val="00B22D2C"/>
    <w:rsid w:val="00B24870"/>
    <w:rsid w:val="00B26397"/>
    <w:rsid w:val="00B27A21"/>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4C95"/>
    <w:rsid w:val="00B65A78"/>
    <w:rsid w:val="00B65AAA"/>
    <w:rsid w:val="00B65BE6"/>
    <w:rsid w:val="00B66C1B"/>
    <w:rsid w:val="00B67FAA"/>
    <w:rsid w:val="00B7182C"/>
    <w:rsid w:val="00B71F0C"/>
    <w:rsid w:val="00B72239"/>
    <w:rsid w:val="00B73CCA"/>
    <w:rsid w:val="00B75D8A"/>
    <w:rsid w:val="00B763C1"/>
    <w:rsid w:val="00B77613"/>
    <w:rsid w:val="00B77989"/>
    <w:rsid w:val="00B77F6F"/>
    <w:rsid w:val="00B8041C"/>
    <w:rsid w:val="00B847E3"/>
    <w:rsid w:val="00B86EAA"/>
    <w:rsid w:val="00B87217"/>
    <w:rsid w:val="00B87A0E"/>
    <w:rsid w:val="00B9089D"/>
    <w:rsid w:val="00B90993"/>
    <w:rsid w:val="00B91535"/>
    <w:rsid w:val="00B929BE"/>
    <w:rsid w:val="00B92F47"/>
    <w:rsid w:val="00B93416"/>
    <w:rsid w:val="00B95438"/>
    <w:rsid w:val="00B97B38"/>
    <w:rsid w:val="00BA1350"/>
    <w:rsid w:val="00BA1406"/>
    <w:rsid w:val="00BA311A"/>
    <w:rsid w:val="00BA348C"/>
    <w:rsid w:val="00BB0378"/>
    <w:rsid w:val="00BB14BA"/>
    <w:rsid w:val="00BB220B"/>
    <w:rsid w:val="00BB2DE9"/>
    <w:rsid w:val="00BB3EB8"/>
    <w:rsid w:val="00BB5431"/>
    <w:rsid w:val="00BB54AC"/>
    <w:rsid w:val="00BC0695"/>
    <w:rsid w:val="00BC3EA2"/>
    <w:rsid w:val="00BC4BE0"/>
    <w:rsid w:val="00BC4D75"/>
    <w:rsid w:val="00BC75FF"/>
    <w:rsid w:val="00BD4619"/>
    <w:rsid w:val="00BD54AD"/>
    <w:rsid w:val="00BD6734"/>
    <w:rsid w:val="00BD770A"/>
    <w:rsid w:val="00BE0861"/>
    <w:rsid w:val="00BE1311"/>
    <w:rsid w:val="00BE2447"/>
    <w:rsid w:val="00BE3AA0"/>
    <w:rsid w:val="00BE49C8"/>
    <w:rsid w:val="00BE7064"/>
    <w:rsid w:val="00BF0460"/>
    <w:rsid w:val="00BF15C5"/>
    <w:rsid w:val="00BF1BE7"/>
    <w:rsid w:val="00BF48CF"/>
    <w:rsid w:val="00BF5761"/>
    <w:rsid w:val="00BF5B5F"/>
    <w:rsid w:val="00BF5BCE"/>
    <w:rsid w:val="00C00527"/>
    <w:rsid w:val="00C00EB2"/>
    <w:rsid w:val="00C01173"/>
    <w:rsid w:val="00C020EB"/>
    <w:rsid w:val="00C03210"/>
    <w:rsid w:val="00C052A0"/>
    <w:rsid w:val="00C0583C"/>
    <w:rsid w:val="00C11916"/>
    <w:rsid w:val="00C14FCA"/>
    <w:rsid w:val="00C16661"/>
    <w:rsid w:val="00C17267"/>
    <w:rsid w:val="00C21A0A"/>
    <w:rsid w:val="00C21EA0"/>
    <w:rsid w:val="00C248C9"/>
    <w:rsid w:val="00C2647B"/>
    <w:rsid w:val="00C269E3"/>
    <w:rsid w:val="00C27CB5"/>
    <w:rsid w:val="00C32932"/>
    <w:rsid w:val="00C32F9F"/>
    <w:rsid w:val="00C348E4"/>
    <w:rsid w:val="00C34D0B"/>
    <w:rsid w:val="00C425E8"/>
    <w:rsid w:val="00C434BE"/>
    <w:rsid w:val="00C442F5"/>
    <w:rsid w:val="00C44F9F"/>
    <w:rsid w:val="00C45F25"/>
    <w:rsid w:val="00C47C0F"/>
    <w:rsid w:val="00C50FE4"/>
    <w:rsid w:val="00C51AB1"/>
    <w:rsid w:val="00C62532"/>
    <w:rsid w:val="00C625B7"/>
    <w:rsid w:val="00C648E7"/>
    <w:rsid w:val="00C64BCA"/>
    <w:rsid w:val="00C65DE9"/>
    <w:rsid w:val="00C65E0B"/>
    <w:rsid w:val="00C705D1"/>
    <w:rsid w:val="00C73D7F"/>
    <w:rsid w:val="00C76EA5"/>
    <w:rsid w:val="00C770AC"/>
    <w:rsid w:val="00C77292"/>
    <w:rsid w:val="00C77507"/>
    <w:rsid w:val="00C77BA9"/>
    <w:rsid w:val="00C800BB"/>
    <w:rsid w:val="00C80DE5"/>
    <w:rsid w:val="00C83BAE"/>
    <w:rsid w:val="00C8544E"/>
    <w:rsid w:val="00C855B6"/>
    <w:rsid w:val="00C85E44"/>
    <w:rsid w:val="00C862E5"/>
    <w:rsid w:val="00C86BC4"/>
    <w:rsid w:val="00C8757A"/>
    <w:rsid w:val="00C90829"/>
    <w:rsid w:val="00C91106"/>
    <w:rsid w:val="00C92141"/>
    <w:rsid w:val="00C95208"/>
    <w:rsid w:val="00C966A7"/>
    <w:rsid w:val="00CA1928"/>
    <w:rsid w:val="00CA1AC7"/>
    <w:rsid w:val="00CA42F1"/>
    <w:rsid w:val="00CB0D94"/>
    <w:rsid w:val="00CB21FB"/>
    <w:rsid w:val="00CB4A00"/>
    <w:rsid w:val="00CB77B4"/>
    <w:rsid w:val="00CC194F"/>
    <w:rsid w:val="00CC337B"/>
    <w:rsid w:val="00CC3F0E"/>
    <w:rsid w:val="00CC4636"/>
    <w:rsid w:val="00CD0011"/>
    <w:rsid w:val="00CD08B0"/>
    <w:rsid w:val="00CD20E0"/>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8FA"/>
    <w:rsid w:val="00D27E98"/>
    <w:rsid w:val="00D30866"/>
    <w:rsid w:val="00D30E0E"/>
    <w:rsid w:val="00D32F9A"/>
    <w:rsid w:val="00D342B7"/>
    <w:rsid w:val="00D35517"/>
    <w:rsid w:val="00D368FA"/>
    <w:rsid w:val="00D404F7"/>
    <w:rsid w:val="00D41E4E"/>
    <w:rsid w:val="00D43B89"/>
    <w:rsid w:val="00D46033"/>
    <w:rsid w:val="00D46603"/>
    <w:rsid w:val="00D469FB"/>
    <w:rsid w:val="00D47335"/>
    <w:rsid w:val="00D521BC"/>
    <w:rsid w:val="00D523DB"/>
    <w:rsid w:val="00D53AFD"/>
    <w:rsid w:val="00D55948"/>
    <w:rsid w:val="00D56C21"/>
    <w:rsid w:val="00D60957"/>
    <w:rsid w:val="00D61690"/>
    <w:rsid w:val="00D63DC1"/>
    <w:rsid w:val="00D64A65"/>
    <w:rsid w:val="00D64B50"/>
    <w:rsid w:val="00D664F8"/>
    <w:rsid w:val="00D67588"/>
    <w:rsid w:val="00D7041A"/>
    <w:rsid w:val="00D72F6A"/>
    <w:rsid w:val="00D733B3"/>
    <w:rsid w:val="00D743E3"/>
    <w:rsid w:val="00D7534B"/>
    <w:rsid w:val="00D7655A"/>
    <w:rsid w:val="00D77E4F"/>
    <w:rsid w:val="00D8047F"/>
    <w:rsid w:val="00D80612"/>
    <w:rsid w:val="00D80643"/>
    <w:rsid w:val="00D80B0B"/>
    <w:rsid w:val="00D81BC6"/>
    <w:rsid w:val="00D81E1D"/>
    <w:rsid w:val="00D83D88"/>
    <w:rsid w:val="00D85745"/>
    <w:rsid w:val="00D85922"/>
    <w:rsid w:val="00D85FF5"/>
    <w:rsid w:val="00D926C8"/>
    <w:rsid w:val="00D92BDD"/>
    <w:rsid w:val="00D95DE6"/>
    <w:rsid w:val="00D97247"/>
    <w:rsid w:val="00DA0826"/>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35F9"/>
    <w:rsid w:val="00DD6A81"/>
    <w:rsid w:val="00DD6E1A"/>
    <w:rsid w:val="00DE18F4"/>
    <w:rsid w:val="00DE207B"/>
    <w:rsid w:val="00DE3CC3"/>
    <w:rsid w:val="00DE4825"/>
    <w:rsid w:val="00DE5C7E"/>
    <w:rsid w:val="00DE6B3C"/>
    <w:rsid w:val="00DF356E"/>
    <w:rsid w:val="00DF4178"/>
    <w:rsid w:val="00DF5EA6"/>
    <w:rsid w:val="00DF6F97"/>
    <w:rsid w:val="00E0120D"/>
    <w:rsid w:val="00E018C0"/>
    <w:rsid w:val="00E01DD1"/>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2B03"/>
    <w:rsid w:val="00E430E9"/>
    <w:rsid w:val="00E453CA"/>
    <w:rsid w:val="00E470B5"/>
    <w:rsid w:val="00E5065F"/>
    <w:rsid w:val="00E50A97"/>
    <w:rsid w:val="00E525CF"/>
    <w:rsid w:val="00E52781"/>
    <w:rsid w:val="00E5614F"/>
    <w:rsid w:val="00E563BB"/>
    <w:rsid w:val="00E56F53"/>
    <w:rsid w:val="00E60519"/>
    <w:rsid w:val="00E60E5E"/>
    <w:rsid w:val="00E62FED"/>
    <w:rsid w:val="00E638BF"/>
    <w:rsid w:val="00E64262"/>
    <w:rsid w:val="00E65C76"/>
    <w:rsid w:val="00E65EEC"/>
    <w:rsid w:val="00E66FA3"/>
    <w:rsid w:val="00E6777A"/>
    <w:rsid w:val="00E70585"/>
    <w:rsid w:val="00E70962"/>
    <w:rsid w:val="00E72623"/>
    <w:rsid w:val="00E7393A"/>
    <w:rsid w:val="00E73DD4"/>
    <w:rsid w:val="00E81422"/>
    <w:rsid w:val="00E817EA"/>
    <w:rsid w:val="00E81CBC"/>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462D"/>
    <w:rsid w:val="00EA572B"/>
    <w:rsid w:val="00EA5C73"/>
    <w:rsid w:val="00EA684C"/>
    <w:rsid w:val="00EA6A0F"/>
    <w:rsid w:val="00EA763A"/>
    <w:rsid w:val="00EB194F"/>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F1569"/>
    <w:rsid w:val="00EF1BFD"/>
    <w:rsid w:val="00EF262D"/>
    <w:rsid w:val="00EF6DEA"/>
    <w:rsid w:val="00EF7A94"/>
    <w:rsid w:val="00F01898"/>
    <w:rsid w:val="00F02120"/>
    <w:rsid w:val="00F0335E"/>
    <w:rsid w:val="00F038B3"/>
    <w:rsid w:val="00F03EDA"/>
    <w:rsid w:val="00F04E90"/>
    <w:rsid w:val="00F10A7A"/>
    <w:rsid w:val="00F1536A"/>
    <w:rsid w:val="00F17013"/>
    <w:rsid w:val="00F1726A"/>
    <w:rsid w:val="00F17F49"/>
    <w:rsid w:val="00F21FF7"/>
    <w:rsid w:val="00F232DE"/>
    <w:rsid w:val="00F24293"/>
    <w:rsid w:val="00F24CB7"/>
    <w:rsid w:val="00F256B0"/>
    <w:rsid w:val="00F33C35"/>
    <w:rsid w:val="00F3411C"/>
    <w:rsid w:val="00F34EDC"/>
    <w:rsid w:val="00F35878"/>
    <w:rsid w:val="00F36302"/>
    <w:rsid w:val="00F36585"/>
    <w:rsid w:val="00F37224"/>
    <w:rsid w:val="00F37488"/>
    <w:rsid w:val="00F41C20"/>
    <w:rsid w:val="00F41FD2"/>
    <w:rsid w:val="00F43C32"/>
    <w:rsid w:val="00F44775"/>
    <w:rsid w:val="00F454A2"/>
    <w:rsid w:val="00F4780E"/>
    <w:rsid w:val="00F47BA5"/>
    <w:rsid w:val="00F5407F"/>
    <w:rsid w:val="00F55BC7"/>
    <w:rsid w:val="00F55EB8"/>
    <w:rsid w:val="00F57796"/>
    <w:rsid w:val="00F57921"/>
    <w:rsid w:val="00F600B5"/>
    <w:rsid w:val="00F61A14"/>
    <w:rsid w:val="00F61E14"/>
    <w:rsid w:val="00F62A20"/>
    <w:rsid w:val="00F63503"/>
    <w:rsid w:val="00F643EA"/>
    <w:rsid w:val="00F64418"/>
    <w:rsid w:val="00F646CD"/>
    <w:rsid w:val="00F64B96"/>
    <w:rsid w:val="00F67535"/>
    <w:rsid w:val="00F67EF7"/>
    <w:rsid w:val="00F70BDB"/>
    <w:rsid w:val="00F7173A"/>
    <w:rsid w:val="00F72502"/>
    <w:rsid w:val="00F725EC"/>
    <w:rsid w:val="00F75651"/>
    <w:rsid w:val="00F84A31"/>
    <w:rsid w:val="00F85CDA"/>
    <w:rsid w:val="00F86005"/>
    <w:rsid w:val="00F86760"/>
    <w:rsid w:val="00F878B4"/>
    <w:rsid w:val="00F9203C"/>
    <w:rsid w:val="00F96BD5"/>
    <w:rsid w:val="00FA03C2"/>
    <w:rsid w:val="00FA35B1"/>
    <w:rsid w:val="00FA5181"/>
    <w:rsid w:val="00FA6F9F"/>
    <w:rsid w:val="00FB0879"/>
    <w:rsid w:val="00FB5E7F"/>
    <w:rsid w:val="00FB6B51"/>
    <w:rsid w:val="00FB7341"/>
    <w:rsid w:val="00FC2906"/>
    <w:rsid w:val="00FC2F01"/>
    <w:rsid w:val="00FC2F0D"/>
    <w:rsid w:val="00FC6A89"/>
    <w:rsid w:val="00FC7B92"/>
    <w:rsid w:val="00FC7F41"/>
    <w:rsid w:val="00FD13BA"/>
    <w:rsid w:val="00FD1CE4"/>
    <w:rsid w:val="00FD4FA6"/>
    <w:rsid w:val="00FD54E1"/>
    <w:rsid w:val="00FD7449"/>
    <w:rsid w:val="00FD7FBB"/>
    <w:rsid w:val="00FE0C06"/>
    <w:rsid w:val="00FE1F32"/>
    <w:rsid w:val="00FE202B"/>
    <w:rsid w:val="00FE3C7E"/>
    <w:rsid w:val="00FE3D9C"/>
    <w:rsid w:val="00FE58FB"/>
    <w:rsid w:val="00FE7DCF"/>
    <w:rsid w:val="00FF0A06"/>
    <w:rsid w:val="00FF31F4"/>
    <w:rsid w:val="00FF46E9"/>
    <w:rsid w:val="00FF59A1"/>
    <w:rsid w:val="00FF5EA9"/>
    <w:rsid w:val="00FF6270"/>
    <w:rsid w:val="00FF7295"/>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uiPriority w:val="34"/>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paragraph" w:customStyle="1" w:styleId="pages">
    <w:name w:val="pages"/>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D8047F"/>
  </w:style>
  <w:style w:type="paragraph" w:customStyle="1" w:styleId="body-bukvitza">
    <w:name w:val="body-bukvitza"/>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odpis-2">
    <w:name w:val="body-podpis-2"/>
    <w:basedOn w:val="a"/>
    <w:rsid w:val="00D80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30108">
      <w:bodyDiv w:val="1"/>
      <w:marLeft w:val="0"/>
      <w:marRight w:val="0"/>
      <w:marTop w:val="0"/>
      <w:marBottom w:val="0"/>
      <w:divBdr>
        <w:top w:val="none" w:sz="0" w:space="0" w:color="auto"/>
        <w:left w:val="none" w:sz="0" w:space="0" w:color="auto"/>
        <w:bottom w:val="none" w:sz="0" w:space="0" w:color="auto"/>
        <w:right w:val="none" w:sz="0" w:space="0" w:color="auto"/>
      </w:divBdr>
      <w:divsChild>
        <w:div w:id="1323117964">
          <w:marLeft w:val="0"/>
          <w:marRight w:val="0"/>
          <w:marTop w:val="0"/>
          <w:marBottom w:val="0"/>
          <w:divBdr>
            <w:top w:val="none" w:sz="0" w:space="0" w:color="auto"/>
            <w:left w:val="none" w:sz="0" w:space="0" w:color="auto"/>
            <w:bottom w:val="none" w:sz="0" w:space="0" w:color="auto"/>
            <w:right w:val="none" w:sz="0" w:space="0" w:color="auto"/>
          </w:divBdr>
          <w:divsChild>
            <w:div w:id="769157019">
              <w:marLeft w:val="0"/>
              <w:marRight w:val="0"/>
              <w:marTop w:val="0"/>
              <w:marBottom w:val="0"/>
              <w:divBdr>
                <w:top w:val="none" w:sz="0" w:space="0" w:color="auto"/>
                <w:left w:val="none" w:sz="0" w:space="0" w:color="auto"/>
                <w:bottom w:val="none" w:sz="0" w:space="0" w:color="auto"/>
                <w:right w:val="none" w:sz="0" w:space="0" w:color="auto"/>
              </w:divBdr>
              <w:divsChild>
                <w:div w:id="77557311">
                  <w:marLeft w:val="0"/>
                  <w:marRight w:val="0"/>
                  <w:marTop w:val="0"/>
                  <w:marBottom w:val="0"/>
                  <w:divBdr>
                    <w:top w:val="none" w:sz="0" w:space="0" w:color="auto"/>
                    <w:left w:val="none" w:sz="0" w:space="0" w:color="auto"/>
                    <w:bottom w:val="none" w:sz="0" w:space="0" w:color="auto"/>
                    <w:right w:val="none" w:sz="0" w:space="0" w:color="auto"/>
                  </w:divBdr>
                </w:div>
                <w:div w:id="370375254">
                  <w:marLeft w:val="0"/>
                  <w:marRight w:val="0"/>
                  <w:marTop w:val="0"/>
                  <w:marBottom w:val="450"/>
                  <w:divBdr>
                    <w:top w:val="none" w:sz="0" w:space="0" w:color="auto"/>
                    <w:left w:val="none" w:sz="0" w:space="0" w:color="auto"/>
                    <w:bottom w:val="none" w:sz="0" w:space="0" w:color="auto"/>
                    <w:right w:val="none" w:sz="0" w:space="0" w:color="auto"/>
                  </w:divBdr>
                </w:div>
                <w:div w:id="5230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54">
          <w:marLeft w:val="-225"/>
          <w:marRight w:val="-225"/>
          <w:marTop w:val="0"/>
          <w:marBottom w:val="0"/>
          <w:divBdr>
            <w:top w:val="none" w:sz="0" w:space="0" w:color="auto"/>
            <w:left w:val="none" w:sz="0" w:space="0" w:color="auto"/>
            <w:bottom w:val="none" w:sz="0" w:space="0" w:color="auto"/>
            <w:right w:val="none" w:sz="0" w:space="0" w:color="auto"/>
          </w:divBdr>
          <w:divsChild>
            <w:div w:id="1238125246">
              <w:marLeft w:val="0"/>
              <w:marRight w:val="0"/>
              <w:marTop w:val="0"/>
              <w:marBottom w:val="0"/>
              <w:divBdr>
                <w:top w:val="none" w:sz="0" w:space="0" w:color="auto"/>
                <w:left w:val="none" w:sz="0" w:space="0" w:color="auto"/>
                <w:bottom w:val="none" w:sz="0" w:space="0" w:color="auto"/>
                <w:right w:val="none" w:sz="0" w:space="0" w:color="auto"/>
              </w:divBdr>
              <w:divsChild>
                <w:div w:id="855115648">
                  <w:marLeft w:val="0"/>
                  <w:marRight w:val="0"/>
                  <w:marTop w:val="900"/>
                  <w:marBottom w:val="0"/>
                  <w:divBdr>
                    <w:top w:val="single" w:sz="6" w:space="15" w:color="C0C0C0"/>
                    <w:left w:val="none" w:sz="0" w:space="0" w:color="auto"/>
                    <w:bottom w:val="none" w:sz="0" w:space="0" w:color="auto"/>
                    <w:right w:val="none" w:sz="0" w:space="0" w:color="auto"/>
                  </w:divBdr>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C620-7117-462F-AF32-26C1A5DA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15334</Words>
  <Characters>87409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4</cp:revision>
  <cp:lastPrinted>2021-05-13T13:10:00Z</cp:lastPrinted>
  <dcterms:created xsi:type="dcterms:W3CDTF">2023-04-06T10:22:00Z</dcterms:created>
  <dcterms:modified xsi:type="dcterms:W3CDTF">2023-04-06T10:23:00Z</dcterms:modified>
</cp:coreProperties>
</file>