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DB" w:rsidRDefault="000B2A35" w:rsidP="000B2A3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74234168"/>
      <w:r w:rsidRPr="0044454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</w:t>
      </w:r>
    </w:p>
    <w:p w:rsidR="008066DB" w:rsidRDefault="008066DB" w:rsidP="000B2A3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444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ТеоретиКО-МЕТОДОЛОГІЧНІ Проблеми дослідження ПОВЕДІНКИ індивіда у КОНФЛІКТНИХ СИТУАЦІЯХ</w:t>
      </w:r>
      <w:r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  </w:t>
      </w:r>
    </w:p>
    <w:p w:rsidR="000B2A35" w:rsidRPr="00777788" w:rsidRDefault="000B2A35" w:rsidP="000B2A3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0B2A35" w:rsidRPr="00CB5C40" w:rsidRDefault="000B2A35" w:rsidP="008066DB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5C4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із наукової літератури за те</w:t>
      </w:r>
      <w:r w:rsidRPr="00CB5C4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мою дослідження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Pr="007D4F79" w:rsidRDefault="000B2A35" w:rsidP="000B2A35">
      <w:pPr>
        <w:pStyle w:val="af9"/>
      </w:pPr>
      <w:r w:rsidRPr="007D4F79">
        <w:t xml:space="preserve">А. М. </w:t>
      </w:r>
      <w:proofErr w:type="spellStart"/>
      <w:r w:rsidRPr="007D4F79">
        <w:t>Муталімова</w:t>
      </w:r>
      <w:proofErr w:type="spellEnd"/>
      <w:r w:rsidRPr="007D4F79">
        <w:t xml:space="preserve">, кандидат </w:t>
      </w:r>
      <w:proofErr w:type="spellStart"/>
      <w:r w:rsidRPr="007D4F79">
        <w:t>психологічних</w:t>
      </w:r>
      <w:proofErr w:type="spellEnd"/>
      <w:r w:rsidRPr="007D4F79">
        <w:t xml:space="preserve"> наук, провела </w:t>
      </w:r>
      <w:proofErr w:type="spellStart"/>
      <w:r w:rsidRPr="007D4F79">
        <w:t>дослідження</w:t>
      </w:r>
      <w:proofErr w:type="spellEnd"/>
      <w:r w:rsidRPr="007D4F79">
        <w:t xml:space="preserve">, </w:t>
      </w:r>
      <w:proofErr w:type="spellStart"/>
      <w:r w:rsidRPr="007D4F79">
        <w:t>спрямоване</w:t>
      </w:r>
      <w:proofErr w:type="spellEnd"/>
      <w:r w:rsidRPr="007D4F79">
        <w:t xml:space="preserve"> на </w:t>
      </w:r>
      <w:proofErr w:type="spellStart"/>
      <w:r w:rsidRPr="007D4F79">
        <w:t>виявлення</w:t>
      </w:r>
      <w:proofErr w:type="spellEnd"/>
      <w:r w:rsidRPr="007D4F79">
        <w:t xml:space="preserve"> </w:t>
      </w:r>
      <w:proofErr w:type="spellStart"/>
      <w:r w:rsidRPr="007D4F79">
        <w:t>зв'язку</w:t>
      </w:r>
      <w:proofErr w:type="spellEnd"/>
      <w:r w:rsidRPr="007D4F79">
        <w:t xml:space="preserve"> </w:t>
      </w:r>
      <w:proofErr w:type="spellStart"/>
      <w:r w:rsidRPr="007D4F79">
        <w:t>між</w:t>
      </w:r>
      <w:proofErr w:type="spellEnd"/>
      <w:r w:rsidRPr="007D4F79">
        <w:t xml:space="preserve"> характеристиками типу темпераменту та </w:t>
      </w:r>
      <w:proofErr w:type="spellStart"/>
      <w:r w:rsidRPr="007D4F79">
        <w:t>міжособистісними</w:t>
      </w:r>
      <w:proofErr w:type="spellEnd"/>
      <w:r w:rsidRPr="007D4F79">
        <w:t xml:space="preserve"> </w:t>
      </w:r>
      <w:proofErr w:type="spellStart"/>
      <w:r w:rsidRPr="007D4F79">
        <w:t>стосунками</w:t>
      </w:r>
      <w:proofErr w:type="spellEnd"/>
      <w:r>
        <w:rPr>
          <w:lang w:val="uk-UA"/>
        </w:rPr>
        <w:t xml:space="preserve">. </w:t>
      </w:r>
      <w:proofErr w:type="spellStart"/>
      <w:r w:rsidRPr="007D4F79">
        <w:t>Більшість</w:t>
      </w:r>
      <w:proofErr w:type="spellEnd"/>
      <w:r w:rsidRPr="007D4F79">
        <w:t xml:space="preserve"> </w:t>
      </w:r>
      <w:proofErr w:type="spellStart"/>
      <w:r w:rsidRPr="007D4F79">
        <w:t>досліджень</w:t>
      </w:r>
      <w:proofErr w:type="spellEnd"/>
      <w:r w:rsidRPr="007D4F79">
        <w:t xml:space="preserve"> </w:t>
      </w:r>
      <w:proofErr w:type="spellStart"/>
      <w:r w:rsidRPr="007D4F79">
        <w:t>були</w:t>
      </w:r>
      <w:proofErr w:type="spellEnd"/>
      <w:r w:rsidRPr="007D4F79">
        <w:t xml:space="preserve"> </w:t>
      </w:r>
      <w:proofErr w:type="spellStart"/>
      <w:r w:rsidRPr="007D4F79">
        <w:t>зосереджені</w:t>
      </w:r>
      <w:proofErr w:type="spellEnd"/>
      <w:r w:rsidRPr="007D4F79">
        <w:t xml:space="preserve"> на </w:t>
      </w:r>
      <w:proofErr w:type="spellStart"/>
      <w:r w:rsidRPr="007D4F79">
        <w:t>конфлікті</w:t>
      </w:r>
      <w:proofErr w:type="spellEnd"/>
      <w:r w:rsidRPr="007D4F79">
        <w:t xml:space="preserve"> та </w:t>
      </w:r>
      <w:proofErr w:type="spellStart"/>
      <w:r w:rsidRPr="007D4F79">
        <w:t>темпераменті</w:t>
      </w:r>
      <w:proofErr w:type="spellEnd"/>
      <w:r w:rsidRPr="007D4F79">
        <w:t>.</w:t>
      </w:r>
    </w:p>
    <w:p w:rsidR="000B2A35" w:rsidRDefault="000B2A35" w:rsidP="000B2A35">
      <w:pPr>
        <w:pStyle w:val="af9"/>
        <w:rPr>
          <w:lang w:val="uk-UA"/>
        </w:rPr>
      </w:pPr>
      <w:proofErr w:type="spellStart"/>
      <w:r w:rsidRPr="00716479">
        <w:t>Сучасні</w:t>
      </w:r>
      <w:proofErr w:type="spellEnd"/>
      <w:r w:rsidRPr="00716479">
        <w:t xml:space="preserve"> психологи </w:t>
      </w:r>
      <w:proofErr w:type="spellStart"/>
      <w:r w:rsidRPr="00716479">
        <w:t>виділяють</w:t>
      </w:r>
      <w:proofErr w:type="spellEnd"/>
      <w:r w:rsidRPr="00716479">
        <w:t xml:space="preserve"> два </w:t>
      </w:r>
      <w:proofErr w:type="spellStart"/>
      <w:r w:rsidRPr="00716479">
        <w:t>підходи</w:t>
      </w:r>
      <w:proofErr w:type="spellEnd"/>
      <w:r w:rsidRPr="00716479">
        <w:t xml:space="preserve"> до </w:t>
      </w:r>
      <w:proofErr w:type="spellStart"/>
      <w:r w:rsidRPr="00716479">
        <w:t>розуміння</w:t>
      </w:r>
      <w:proofErr w:type="spellEnd"/>
      <w:r w:rsidRPr="00716479">
        <w:t xml:space="preserve"> </w:t>
      </w:r>
      <w:proofErr w:type="spellStart"/>
      <w:r w:rsidRPr="00716479">
        <w:t>конфлікту</w:t>
      </w:r>
      <w:proofErr w:type="spellEnd"/>
      <w:r w:rsidRPr="00716479">
        <w:t xml:space="preserve">. Один з них </w:t>
      </w:r>
      <w:proofErr w:type="spellStart"/>
      <w:r w:rsidRPr="00716479">
        <w:t>розглядає</w:t>
      </w:r>
      <w:proofErr w:type="spellEnd"/>
      <w:r w:rsidRPr="00716479">
        <w:t xml:space="preserve"> </w:t>
      </w:r>
      <w:proofErr w:type="spellStart"/>
      <w:r w:rsidRPr="00716479">
        <w:t>конфлікт</w:t>
      </w:r>
      <w:proofErr w:type="spellEnd"/>
      <w:r w:rsidRPr="00716479">
        <w:t xml:space="preserve"> як </w:t>
      </w:r>
      <w:proofErr w:type="spellStart"/>
      <w:r w:rsidRPr="00716479">
        <w:t>зіткнення</w:t>
      </w:r>
      <w:proofErr w:type="spellEnd"/>
      <w:r w:rsidRPr="00716479">
        <w:t xml:space="preserve"> </w:t>
      </w:r>
      <w:proofErr w:type="spellStart"/>
      <w:r w:rsidRPr="00716479">
        <w:t>між</w:t>
      </w:r>
      <w:proofErr w:type="spellEnd"/>
      <w:r w:rsidRPr="00716479">
        <w:t xml:space="preserve"> </w:t>
      </w:r>
      <w:proofErr w:type="spellStart"/>
      <w:r w:rsidRPr="00716479">
        <w:t>протилежними</w:t>
      </w:r>
      <w:proofErr w:type="spellEnd"/>
      <w:r w:rsidRPr="00716479">
        <w:t xml:space="preserve"> сторонами, </w:t>
      </w:r>
      <w:proofErr w:type="spellStart"/>
      <w:r w:rsidRPr="00716479">
        <w:t>інтересами</w:t>
      </w:r>
      <w:proofErr w:type="spellEnd"/>
      <w:r w:rsidRPr="00716479">
        <w:t xml:space="preserve">, </w:t>
      </w:r>
      <w:proofErr w:type="spellStart"/>
      <w:r w:rsidRPr="00716479">
        <w:t>цілями</w:t>
      </w:r>
      <w:proofErr w:type="spellEnd"/>
      <w:r w:rsidRPr="00716479">
        <w:t xml:space="preserve"> і </w:t>
      </w:r>
      <w:proofErr w:type="spellStart"/>
      <w:r w:rsidRPr="00716479">
        <w:t>позиціями</w:t>
      </w:r>
      <w:proofErr w:type="spellEnd"/>
      <w:r w:rsidRPr="00716479">
        <w:t xml:space="preserve">. </w:t>
      </w:r>
      <w:proofErr w:type="spellStart"/>
      <w:r w:rsidRPr="00716479">
        <w:t>Інший</w:t>
      </w:r>
      <w:proofErr w:type="spellEnd"/>
      <w:r w:rsidRPr="00716479">
        <w:t xml:space="preserve"> </w:t>
      </w:r>
      <w:proofErr w:type="spellStart"/>
      <w:r w:rsidRPr="00716479">
        <w:t>розглядає</w:t>
      </w:r>
      <w:proofErr w:type="spellEnd"/>
      <w:r w:rsidRPr="00716479">
        <w:t xml:space="preserve"> </w:t>
      </w:r>
      <w:proofErr w:type="spellStart"/>
      <w:r w:rsidRPr="00716479">
        <w:t>конфлікт</w:t>
      </w:r>
      <w:proofErr w:type="spellEnd"/>
      <w:r>
        <w:t xml:space="preserve"> як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позицій</w:t>
      </w:r>
      <w:proofErr w:type="spellEnd"/>
      <w:r w:rsidRPr="00716479">
        <w:t xml:space="preserve">. </w:t>
      </w:r>
    </w:p>
    <w:p w:rsidR="000B2A35" w:rsidRPr="00716479" w:rsidRDefault="000B2A35" w:rsidP="000B2A35">
      <w:pPr>
        <w:pStyle w:val="af9"/>
      </w:pPr>
      <w:r w:rsidRPr="00716479">
        <w:t xml:space="preserve">З. Фрейд </w:t>
      </w:r>
      <w:proofErr w:type="spellStart"/>
      <w:r w:rsidRPr="00716479">
        <w:t>вваж</w:t>
      </w:r>
      <w:r>
        <w:t>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конфлікти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rPr>
          <w:lang w:val="uk-UA"/>
        </w:rPr>
        <w:t xml:space="preserve">, </w:t>
      </w:r>
      <w:r w:rsidRPr="00716479">
        <w:t xml:space="preserve">коли </w:t>
      </w:r>
      <w:proofErr w:type="spellStart"/>
      <w:r w:rsidRPr="00716479">
        <w:t>сили</w:t>
      </w:r>
      <w:proofErr w:type="spellEnd"/>
      <w:r w:rsidRPr="00716479">
        <w:t xml:space="preserve"> </w:t>
      </w:r>
      <w:proofErr w:type="spellStart"/>
      <w:r w:rsidRPr="00716479">
        <w:t>соціальних</w:t>
      </w:r>
      <w:proofErr w:type="spellEnd"/>
      <w:r w:rsidRPr="00716479">
        <w:t xml:space="preserve"> умов </w:t>
      </w:r>
      <w:proofErr w:type="spellStart"/>
      <w:r w:rsidRPr="00716479">
        <w:t>значно</w:t>
      </w:r>
      <w:proofErr w:type="spellEnd"/>
      <w:r w:rsidRPr="00716479">
        <w:t xml:space="preserve"> </w:t>
      </w:r>
      <w:proofErr w:type="spellStart"/>
      <w:r w:rsidRPr="00716479">
        <w:t>перевищують</w:t>
      </w:r>
      <w:proofErr w:type="spellEnd"/>
      <w:r w:rsidRPr="00716479">
        <w:t xml:space="preserve"> </w:t>
      </w:r>
      <w:proofErr w:type="spellStart"/>
      <w:r>
        <w:t>людську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сублімації</w:t>
      </w:r>
      <w:proofErr w:type="spellEnd"/>
      <w:r w:rsidRPr="00716479">
        <w:t xml:space="preserve"> [50, с.108].</w:t>
      </w:r>
    </w:p>
    <w:p w:rsidR="000B2A35" w:rsidRPr="000839DD" w:rsidRDefault="000B2A35" w:rsidP="000B2A35">
      <w:pPr>
        <w:pStyle w:val="af9"/>
        <w:rPr>
          <w:lang w:val="uk-UA"/>
        </w:rPr>
      </w:pPr>
      <w:r w:rsidRPr="0006636C">
        <w:rPr>
          <w:lang w:val="uk-UA"/>
        </w:rPr>
        <w:t xml:space="preserve"> </w:t>
      </w:r>
      <w:r w:rsidRPr="000839DD">
        <w:rPr>
          <w:lang w:val="uk-UA"/>
        </w:rPr>
        <w:t>Адлер, послідовник Фрейда, вважав, що коріння конфлікту лежить у тривозі індивіда перед обличчям світу, низькій самооцінці та бажанні змінитися через недосконалість [36, с.88].</w:t>
      </w:r>
    </w:p>
    <w:p w:rsidR="000B2A35" w:rsidRPr="0006636C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6636C">
        <w:rPr>
          <w:rFonts w:ascii="Times New Roman" w:hAnsi="Times New Roman" w:cs="Times New Roman"/>
          <w:sz w:val="28"/>
          <w:szCs w:val="28"/>
          <w:lang w:val="uk-UA"/>
        </w:rPr>
        <w:t xml:space="preserve">чені Р. Л. Кричевський та О. М. </w:t>
      </w:r>
      <w:proofErr w:type="spellStart"/>
      <w:r w:rsidRPr="0006636C">
        <w:rPr>
          <w:rFonts w:ascii="Times New Roman" w:hAnsi="Times New Roman" w:cs="Times New Roman"/>
          <w:sz w:val="28"/>
          <w:szCs w:val="28"/>
          <w:lang w:val="uk-UA"/>
        </w:rPr>
        <w:t>Дубовська</w:t>
      </w:r>
      <w:proofErr w:type="spellEnd"/>
      <w:r w:rsidRPr="0006636C">
        <w:rPr>
          <w:rFonts w:ascii="Times New Roman" w:hAnsi="Times New Roman" w:cs="Times New Roman"/>
          <w:sz w:val="28"/>
          <w:szCs w:val="28"/>
          <w:lang w:val="uk-UA"/>
        </w:rPr>
        <w:t xml:space="preserve"> трактують конфлікт як дисгармонію у людських стосунках, а сучасний дослідник А. Т. </w:t>
      </w:r>
      <w:proofErr w:type="spellStart"/>
      <w:r w:rsidRPr="0006636C">
        <w:rPr>
          <w:rFonts w:ascii="Times New Roman" w:hAnsi="Times New Roman" w:cs="Times New Roman"/>
          <w:sz w:val="28"/>
          <w:szCs w:val="28"/>
          <w:lang w:val="uk-UA"/>
        </w:rPr>
        <w:t>Ішмуратов</w:t>
      </w:r>
      <w:proofErr w:type="spellEnd"/>
      <w:r w:rsidRPr="0006636C">
        <w:rPr>
          <w:rFonts w:ascii="Times New Roman" w:hAnsi="Times New Roman" w:cs="Times New Roman"/>
          <w:sz w:val="28"/>
          <w:szCs w:val="28"/>
          <w:lang w:val="uk-UA"/>
        </w:rPr>
        <w:t xml:space="preserve"> називає конфлікт хворобою спілкування [43].</w:t>
      </w:r>
    </w:p>
    <w:p w:rsidR="000B2A35" w:rsidRDefault="000B2A35" w:rsidP="000B2A35">
      <w:pPr>
        <w:pStyle w:val="af9"/>
        <w:rPr>
          <w:szCs w:val="28"/>
          <w:lang w:val="uk-UA"/>
        </w:rPr>
      </w:pPr>
      <w:r>
        <w:rPr>
          <w:szCs w:val="28"/>
          <w:lang w:val="uk-UA"/>
        </w:rPr>
        <w:t xml:space="preserve">А. І. </w:t>
      </w:r>
      <w:proofErr w:type="spellStart"/>
      <w:r>
        <w:rPr>
          <w:szCs w:val="28"/>
          <w:lang w:val="uk-UA"/>
        </w:rPr>
        <w:t>Шипі</w:t>
      </w:r>
      <w:r w:rsidRPr="0006636C">
        <w:rPr>
          <w:szCs w:val="28"/>
          <w:lang w:val="uk-UA"/>
        </w:rPr>
        <w:t>лов</w:t>
      </w:r>
      <w:proofErr w:type="spellEnd"/>
      <w:r w:rsidRPr="0006636C">
        <w:rPr>
          <w:szCs w:val="28"/>
          <w:lang w:val="uk-UA"/>
        </w:rPr>
        <w:t xml:space="preserve"> і А. Я. </w:t>
      </w:r>
      <w:proofErr w:type="spellStart"/>
      <w:r w:rsidRPr="0006636C">
        <w:rPr>
          <w:szCs w:val="28"/>
          <w:lang w:val="uk-UA"/>
        </w:rPr>
        <w:t>Анцупов</w:t>
      </w:r>
      <w:proofErr w:type="spellEnd"/>
      <w:r w:rsidRPr="0006636C">
        <w:rPr>
          <w:szCs w:val="28"/>
          <w:lang w:val="uk-UA"/>
        </w:rPr>
        <w:t xml:space="preserve"> запропонували таке визначення: </w:t>
      </w:r>
      <w:r w:rsidRPr="006E4062">
        <w:rPr>
          <w:lang w:val="uk-UA"/>
        </w:rPr>
        <w:t xml:space="preserve">"Конфлікт </w:t>
      </w:r>
      <w:r>
        <w:rPr>
          <w:lang w:val="uk-UA"/>
        </w:rPr>
        <w:t xml:space="preserve">- це </w:t>
      </w:r>
      <w:r w:rsidRPr="006E4062">
        <w:rPr>
          <w:lang w:val="uk-UA"/>
        </w:rPr>
        <w:t xml:space="preserve">найбільш гострий спосіб розв'язання </w:t>
      </w:r>
      <w:r>
        <w:rPr>
          <w:lang w:val="uk-UA"/>
        </w:rPr>
        <w:t>протиріч, які</w:t>
      </w:r>
      <w:r w:rsidRPr="006E4062">
        <w:rPr>
          <w:lang w:val="uk-UA"/>
        </w:rPr>
        <w:t xml:space="preserve"> виникають у процесі взаємодії, присутній у зіткненнях між конфліктуючими суб'єктами і часто супров</w:t>
      </w:r>
      <w:r>
        <w:rPr>
          <w:lang w:val="uk-UA"/>
        </w:rPr>
        <w:t>оджується негативними емоціями"</w:t>
      </w:r>
      <w:r>
        <w:rPr>
          <w:szCs w:val="28"/>
          <w:lang w:val="uk-UA"/>
        </w:rPr>
        <w:t xml:space="preserve"> [15]</w:t>
      </w:r>
      <w:r w:rsidRPr="0006636C">
        <w:rPr>
          <w:szCs w:val="28"/>
          <w:lang w:val="uk-UA"/>
        </w:rPr>
        <w:t>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найпоширеніших </w:t>
      </w:r>
      <w:r w:rsidRPr="00F904FF">
        <w:rPr>
          <w:rFonts w:ascii="Times New Roman" w:hAnsi="Times New Roman" w:cs="Times New Roman"/>
          <w:sz w:val="28"/>
          <w:szCs w:val="28"/>
          <w:lang w:val="uk-UA"/>
        </w:rPr>
        <w:t>концепцій особистого життя є концепція Томаса-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Кілма</w:t>
      </w:r>
      <w:r w:rsidRPr="00F904FF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F904FF">
        <w:rPr>
          <w:rFonts w:ascii="Times New Roman" w:hAnsi="Times New Roman" w:cs="Times New Roman"/>
          <w:sz w:val="28"/>
          <w:szCs w:val="28"/>
          <w:lang w:val="uk-UA"/>
        </w:rPr>
        <w:t xml:space="preserve">, яка виділяє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моделі</w:t>
      </w:r>
      <w:r w:rsidRPr="00F904FF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конфліктних ситуаціях: </w:t>
      </w:r>
    </w:p>
    <w:p w:rsidR="000B2A35" w:rsidRPr="00CC309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95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Одна з найпопулярніших та широко використовуваних у різних сферах життєдіяльності особистості є концепція Томаса-</w:t>
      </w:r>
      <w:proofErr w:type="spellStart"/>
      <w:r w:rsidRPr="00CC3095">
        <w:rPr>
          <w:rFonts w:ascii="Times New Roman" w:hAnsi="Times New Roman" w:cs="Times New Roman"/>
          <w:sz w:val="28"/>
          <w:szCs w:val="28"/>
          <w:lang w:val="uk-UA"/>
        </w:rPr>
        <w:t>Кілмена</w:t>
      </w:r>
      <w:proofErr w:type="spellEnd"/>
      <w:r w:rsidRPr="00CC3095">
        <w:rPr>
          <w:rFonts w:ascii="Times New Roman" w:hAnsi="Times New Roman" w:cs="Times New Roman"/>
          <w:sz w:val="28"/>
          <w:szCs w:val="28"/>
          <w:lang w:val="uk-UA"/>
        </w:rPr>
        <w:t>, він виділяє п'ять основних стилів поведінки в конфліктній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A35" w:rsidRPr="00CC309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95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Адаптація або пристосування </w:t>
      </w:r>
      <w:r w:rsidRPr="00CC3095">
        <w:rPr>
          <w:rFonts w:ascii="Times New Roman" w:hAnsi="Times New Roman" w:cs="Times New Roman"/>
          <w:sz w:val="28"/>
          <w:szCs w:val="28"/>
          <w:lang w:val="uk-UA"/>
        </w:rPr>
        <w:t>- принесення в жертву власних інтересів заради підтримки або поліпшення відносин з супротивником.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95">
        <w:rPr>
          <w:rFonts w:ascii="Times New Roman" w:hAnsi="Times New Roman" w:cs="Times New Roman"/>
          <w:sz w:val="28"/>
          <w:szCs w:val="28"/>
          <w:lang w:val="uk-UA"/>
        </w:rPr>
        <w:t>2) Компроміс - врегулювання суперечок шляхом взаємної добровільної згоди щодо відхилення деяких висунутих вимог. </w:t>
      </w:r>
    </w:p>
    <w:p w:rsidR="000B2A35" w:rsidRPr="00CC309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95">
        <w:rPr>
          <w:rFonts w:ascii="Times New Roman" w:hAnsi="Times New Roman" w:cs="Times New Roman"/>
          <w:sz w:val="28"/>
          <w:szCs w:val="28"/>
          <w:lang w:val="uk-UA"/>
        </w:rPr>
        <w:t>3) Суперництво –</w:t>
      </w:r>
      <w:r>
        <w:rPr>
          <w:rFonts w:ascii="Times New Roman" w:hAnsi="Times New Roman" w:cs="Times New Roman"/>
          <w:sz w:val="28"/>
          <w:lang w:val="uk-UA"/>
        </w:rPr>
        <w:t xml:space="preserve">люди, які </w:t>
      </w:r>
      <w:proofErr w:type="spellStart"/>
      <w:r>
        <w:rPr>
          <w:rFonts w:ascii="Times New Roman" w:hAnsi="Times New Roman" w:cs="Times New Roman"/>
          <w:sz w:val="28"/>
        </w:rPr>
        <w:t>зосереджен</w:t>
      </w:r>
      <w:proofErr w:type="spellEnd"/>
      <w:r>
        <w:rPr>
          <w:rFonts w:ascii="Times New Roman" w:hAnsi="Times New Roman" w:cs="Times New Roman"/>
          <w:sz w:val="28"/>
          <w:lang w:val="uk-UA"/>
        </w:rPr>
        <w:t>і</w:t>
      </w:r>
      <w:r w:rsidRPr="00F904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04FF">
        <w:rPr>
          <w:rFonts w:ascii="Times New Roman" w:hAnsi="Times New Roman" w:cs="Times New Roman"/>
          <w:sz w:val="28"/>
        </w:rPr>
        <w:t>виключно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904FF">
        <w:rPr>
          <w:rFonts w:ascii="Times New Roman" w:hAnsi="Times New Roman" w:cs="Times New Roman"/>
          <w:sz w:val="28"/>
        </w:rPr>
        <w:t>перемозі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F904FF">
        <w:rPr>
          <w:rFonts w:ascii="Times New Roman" w:hAnsi="Times New Roman" w:cs="Times New Roman"/>
          <w:sz w:val="28"/>
        </w:rPr>
        <w:t>конфлікті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04FF">
        <w:rPr>
          <w:rFonts w:ascii="Times New Roman" w:hAnsi="Times New Roman" w:cs="Times New Roman"/>
          <w:sz w:val="28"/>
        </w:rPr>
        <w:t>незважаючи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F904FF">
        <w:rPr>
          <w:rFonts w:ascii="Times New Roman" w:hAnsi="Times New Roman" w:cs="Times New Roman"/>
          <w:sz w:val="28"/>
        </w:rPr>
        <w:t>проблеми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04FF">
        <w:rPr>
          <w:rFonts w:ascii="Times New Roman" w:hAnsi="Times New Roman" w:cs="Times New Roman"/>
          <w:sz w:val="28"/>
        </w:rPr>
        <w:t>інших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04FF">
        <w:rPr>
          <w:rFonts w:ascii="Times New Roman" w:hAnsi="Times New Roman" w:cs="Times New Roman"/>
          <w:sz w:val="28"/>
        </w:rPr>
        <w:t>сторін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04FF">
        <w:rPr>
          <w:rFonts w:ascii="Times New Roman" w:hAnsi="Times New Roman" w:cs="Times New Roman"/>
          <w:sz w:val="28"/>
        </w:rPr>
        <w:t>залучених</w:t>
      </w:r>
      <w:proofErr w:type="spellEnd"/>
      <w:r w:rsidRPr="00F904FF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F904FF">
        <w:rPr>
          <w:rFonts w:ascii="Times New Roman" w:hAnsi="Times New Roman" w:cs="Times New Roman"/>
          <w:sz w:val="28"/>
        </w:rPr>
        <w:t>конфлікту</w:t>
      </w:r>
      <w:proofErr w:type="spellEnd"/>
      <w:r w:rsidRPr="00F904FF">
        <w:rPr>
          <w:rFonts w:ascii="Times New Roman" w:hAnsi="Times New Roman" w:cs="Times New Roman"/>
          <w:sz w:val="28"/>
        </w:rPr>
        <w:t>.</w:t>
      </w:r>
    </w:p>
    <w:p w:rsidR="000B2A35" w:rsidRPr="00CC309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095">
        <w:rPr>
          <w:rFonts w:ascii="Times New Roman" w:hAnsi="Times New Roman" w:cs="Times New Roman"/>
          <w:sz w:val="28"/>
          <w:szCs w:val="28"/>
          <w:lang w:val="uk-UA"/>
        </w:rPr>
        <w:t>4) Уникання – уникає вирішення конфлікту, не об’єднуючи ні з ким зусилля для пошуку рішень проблем, не борючись за права.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С</w:t>
      </w:r>
      <w:r w:rsidRPr="00CC3095">
        <w:rPr>
          <w:rFonts w:ascii="Times New Roman" w:hAnsi="Times New Roman" w:cs="Times New Roman"/>
          <w:sz w:val="28"/>
          <w:szCs w:val="28"/>
          <w:lang w:val="uk-UA"/>
        </w:rPr>
        <w:t xml:space="preserve">півпраця – прагнення супротивників </w:t>
      </w:r>
      <w:proofErr w:type="spellStart"/>
      <w:r w:rsidRPr="00CC3095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CC3095">
        <w:rPr>
          <w:rFonts w:ascii="Times New Roman" w:hAnsi="Times New Roman" w:cs="Times New Roman"/>
          <w:sz w:val="28"/>
          <w:szCs w:val="28"/>
          <w:lang w:val="uk-UA"/>
        </w:rPr>
        <w:t xml:space="preserve"> обговорювати проблеми, людина бачить іншу сторону як союзника, а не противника (ця стратегія вважається найефективнішою в конфліктах).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515">
        <w:rPr>
          <w:rFonts w:ascii="Times New Roman" w:hAnsi="Times New Roman" w:cs="Times New Roman"/>
          <w:sz w:val="28"/>
          <w:szCs w:val="28"/>
          <w:lang w:val="uk-UA"/>
        </w:rPr>
        <w:t>Всі люди абсолютно різні, одні діють пристрасно і енергійно, інші сильно збудливі, треті слабкі і позбавлені енергії. Деякі люди стримані і не виявляють своїх емоцій, а інші швидко нервують і спалахують в тій же ситуації. Існують також типи людей, які легко переходять з одного життєвого середовища в інше і легко адаптуються та пристосовуються до різних життєвих умов і ситуацій. Інший тип переживає такі зміни дуже гостро і важко. </w:t>
      </w:r>
    </w:p>
    <w:p w:rsidR="000B2A35" w:rsidRPr="009B7019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19">
        <w:rPr>
          <w:rFonts w:ascii="Times New Roman" w:hAnsi="Times New Roman" w:cs="Times New Roman"/>
          <w:sz w:val="28"/>
          <w:szCs w:val="28"/>
          <w:lang w:val="uk-UA"/>
        </w:rPr>
        <w:t>Вчені підтвердили, що риси темпераменту безпосередньо залежать від спадковості, але індивідуальні фактори можуть змінюватися в залежності від освіти, навчання та умов праці людини.</w:t>
      </w:r>
    </w:p>
    <w:p w:rsidR="000B2A35" w:rsidRPr="009B7019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19">
        <w:rPr>
          <w:rFonts w:ascii="Times New Roman" w:hAnsi="Times New Roman" w:cs="Times New Roman"/>
          <w:sz w:val="28"/>
          <w:szCs w:val="28"/>
          <w:lang w:val="uk-UA"/>
        </w:rPr>
        <w:t>Умови життя впливають на роботу центральної нервової системи. Деякі з них корисні для певної рухливості психічних процесів, розвитку сили, емоційної збудливості і, навпаки, стриманості, повільності та ін. Бездушна людина виявляє емоційні спалахи і поводить</w:t>
      </w:r>
      <w:r>
        <w:rPr>
          <w:rFonts w:ascii="Times New Roman" w:hAnsi="Times New Roman" w:cs="Times New Roman"/>
          <w:sz w:val="28"/>
          <w:szCs w:val="28"/>
          <w:lang w:val="uk-UA"/>
        </w:rPr>
        <w:t>ся як холерик. Х</w:t>
      </w:r>
      <w:r w:rsidRPr="009B7019">
        <w:rPr>
          <w:rFonts w:ascii="Times New Roman" w:hAnsi="Times New Roman" w:cs="Times New Roman"/>
          <w:sz w:val="28"/>
          <w:szCs w:val="28"/>
          <w:lang w:val="uk-UA"/>
        </w:rPr>
        <w:t>олерики під впливом певних подразників середовища можуть, як і меланхоліки, проявляти розгубленість, невпевненість і нерішучість.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53B">
        <w:rPr>
          <w:rFonts w:ascii="Times New Roman" w:hAnsi="Times New Roman" w:cs="Times New Roman"/>
          <w:sz w:val="28"/>
          <w:lang w:val="uk-UA"/>
        </w:rPr>
        <w:lastRenderedPageBreak/>
        <w:t>Поведінка та діяльність цих людей дозволяє зробити висновок, що люди відрізняються не лише за своїми зовнішніми характеристиками, але й за поведінкою, яку вони здійснюють. Ця різниця в поведінці повністю пояснюється типом людського темпераменту</w:t>
      </w:r>
      <w:r w:rsidRPr="001D453B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2A35" w:rsidRPr="007C239D" w:rsidRDefault="000B2A35" w:rsidP="000B2A35">
      <w:pPr>
        <w:pStyle w:val="af9"/>
        <w:rPr>
          <w:lang w:val="uk-UA"/>
        </w:rPr>
      </w:pPr>
      <w:r>
        <w:rPr>
          <w:lang w:val="uk-UA"/>
        </w:rPr>
        <w:t xml:space="preserve">Психолог В.М. </w:t>
      </w:r>
      <w:proofErr w:type="spellStart"/>
      <w:r>
        <w:rPr>
          <w:lang w:val="uk-UA"/>
        </w:rPr>
        <w:t>Русалов</w:t>
      </w:r>
      <w:proofErr w:type="spellEnd"/>
      <w:r w:rsidRPr="007C239D">
        <w:rPr>
          <w:lang w:val="uk-UA"/>
        </w:rPr>
        <w:t xml:space="preserve">, який відкрив модель темпераменту, </w:t>
      </w:r>
      <w:r>
        <w:rPr>
          <w:lang w:val="uk-UA"/>
        </w:rPr>
        <w:t>казав що «</w:t>
      </w:r>
      <w:r w:rsidRPr="007C239D">
        <w:rPr>
          <w:lang w:val="uk-UA"/>
        </w:rPr>
        <w:t>навряд чи є інше таке поняття, яке повинно бути настільки добре зрозумілим кожному, але</w:t>
      </w:r>
      <w:r>
        <w:rPr>
          <w:lang w:val="uk-UA"/>
        </w:rPr>
        <w:t xml:space="preserve"> і</w:t>
      </w:r>
      <w:r w:rsidRPr="007C239D">
        <w:rPr>
          <w:lang w:val="uk-UA"/>
        </w:rPr>
        <w:t xml:space="preserve"> яке, незважаючи на численні публікац</w:t>
      </w:r>
      <w:r>
        <w:rPr>
          <w:lang w:val="uk-UA"/>
        </w:rPr>
        <w:t>ії, насправді так мало вивчено»</w:t>
      </w:r>
      <w:r w:rsidRPr="0009388B">
        <w:rPr>
          <w:szCs w:val="28"/>
          <w:lang w:val="uk-UA"/>
        </w:rPr>
        <w:t>[</w:t>
      </w:r>
      <w:r>
        <w:rPr>
          <w:szCs w:val="28"/>
          <w:lang w:val="uk-UA"/>
        </w:rPr>
        <w:t>40, с. 55</w:t>
      </w:r>
      <w:r w:rsidRPr="0009388B">
        <w:rPr>
          <w:szCs w:val="28"/>
          <w:lang w:val="uk-UA"/>
        </w:rPr>
        <w:t>].</w:t>
      </w:r>
    </w:p>
    <w:p w:rsidR="000B2A35" w:rsidRPr="009B7019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019">
        <w:rPr>
          <w:rFonts w:ascii="Times New Roman" w:hAnsi="Times New Roman" w:cs="Times New Roman"/>
          <w:sz w:val="28"/>
          <w:szCs w:val="28"/>
          <w:lang w:val="uk-UA"/>
        </w:rPr>
        <w:t>З таких вчинків людей можна зробити висновок, що люди відрізняються не тільки своїми зовнішніми ознаками, а й діями, які вони здійснюють. Ця поведінкова відмінність цілком визначається природою людського темпераменту [12].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Психологічні теорії темпераменту: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Гуморальна теорія</w:t>
      </w:r>
      <w:r w:rsidRPr="00EA2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 xml:space="preserve">пов'язує темперамент з характеристиками внутрішнього середовища організму. Гіппократ прагнув визначити причини індивідуальних відмінностей у перебігу психічних і фізичних </w:t>
      </w:r>
      <w:proofErr w:type="spellStart"/>
      <w:r w:rsidRPr="00C67438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C67438">
        <w:rPr>
          <w:rFonts w:ascii="Times New Roman" w:hAnsi="Times New Roman" w:cs="Times New Roman"/>
          <w:sz w:val="28"/>
          <w:szCs w:val="28"/>
          <w:lang w:val="uk-UA"/>
        </w:rPr>
        <w:t xml:space="preserve"> людини. Люди з переважанням крові </w:t>
      </w:r>
      <w:r>
        <w:rPr>
          <w:rFonts w:ascii="Times New Roman" w:hAnsi="Times New Roman" w:cs="Times New Roman"/>
          <w:sz w:val="28"/>
          <w:szCs w:val="28"/>
          <w:lang w:val="uk-UA"/>
        </w:rPr>
        <w:t>– сангвініки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слизу – флегматики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 xml:space="preserve">, чорна жовч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 xml:space="preserve">холерики, а люди з переважанням жовтої жовчі </w:t>
      </w:r>
      <w:r>
        <w:rPr>
          <w:rFonts w:ascii="Times New Roman" w:hAnsi="Times New Roman" w:cs="Times New Roman"/>
          <w:sz w:val="28"/>
          <w:szCs w:val="28"/>
          <w:lang w:val="uk-UA"/>
        </w:rPr>
        <w:t>-меланхоліки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>. Думка про те, що домінування цих рідин організму якось пов'язане з психічними особливостями індивіда, з'явилася набагато пізніше. Надалі ця типологія була скорочена стародавніми лікарями з дев'яти типів темпераменту до 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67438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0B2A35" w:rsidRPr="007C7C49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Конституційна теорія</w:t>
      </w:r>
      <w:r w:rsidRPr="007C7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Pr="00493381">
        <w:rPr>
          <w:rFonts w:ascii="Times New Roman" w:hAnsi="Times New Roman" w:cs="Times New Roman"/>
          <w:sz w:val="28"/>
          <w:szCs w:val="28"/>
          <w:lang w:val="uk-UA"/>
        </w:rPr>
        <w:t xml:space="preserve">імецький психіатр Е. </w:t>
      </w:r>
      <w:proofErr w:type="spellStart"/>
      <w:r w:rsidRPr="00493381">
        <w:rPr>
          <w:rFonts w:ascii="Times New Roman" w:hAnsi="Times New Roman" w:cs="Times New Roman"/>
          <w:sz w:val="28"/>
          <w:szCs w:val="28"/>
          <w:lang w:val="uk-UA"/>
        </w:rPr>
        <w:t>Кречмер</w:t>
      </w:r>
      <w:proofErr w:type="spellEnd"/>
      <w:r w:rsidRPr="00493381">
        <w:rPr>
          <w:rFonts w:ascii="Times New Roman" w:hAnsi="Times New Roman" w:cs="Times New Roman"/>
          <w:sz w:val="28"/>
          <w:szCs w:val="28"/>
          <w:lang w:val="uk-UA"/>
        </w:rPr>
        <w:t xml:space="preserve"> і американський вчений У. </w:t>
      </w:r>
      <w:proofErr w:type="spellStart"/>
      <w:r w:rsidRPr="00493381">
        <w:rPr>
          <w:rFonts w:ascii="Times New Roman" w:hAnsi="Times New Roman" w:cs="Times New Roman"/>
          <w:sz w:val="28"/>
          <w:szCs w:val="28"/>
          <w:lang w:val="uk-UA"/>
        </w:rPr>
        <w:t>Шелдон</w:t>
      </w:r>
      <w:proofErr w:type="spellEnd"/>
      <w:r w:rsidRPr="00493381">
        <w:rPr>
          <w:rFonts w:ascii="Times New Roman" w:hAnsi="Times New Roman" w:cs="Times New Roman"/>
          <w:sz w:val="28"/>
          <w:szCs w:val="28"/>
          <w:lang w:val="uk-UA"/>
        </w:rPr>
        <w:t>, пов'язували риси темпераменту з будовою тіла людини. Теорія конституції відображає взаємозв’язок між фізичним виглядом людини та психічною функцією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3381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праці «Будова тіла і особистість»</w:t>
      </w:r>
      <w:r w:rsidRPr="00767F14">
        <w:rPr>
          <w:rFonts w:ascii="Times New Roman" w:hAnsi="Times New Roman" w:cs="Times New Roman"/>
          <w:sz w:val="28"/>
          <w:lang w:val="uk-UA"/>
        </w:rPr>
        <w:t xml:space="preserve">, </w:t>
      </w:r>
      <w:r w:rsidRPr="00EA25FF">
        <w:rPr>
          <w:rFonts w:ascii="Times New Roman" w:hAnsi="Times New Roman" w:cs="Times New Roman"/>
          <w:sz w:val="28"/>
          <w:lang w:val="uk-UA"/>
        </w:rPr>
        <w:t>ґрунтуючись на клінічних спостереженнях, він припустив, що люди з певною будовою тіла мають певну схил</w:t>
      </w:r>
      <w:r>
        <w:rPr>
          <w:rFonts w:ascii="Times New Roman" w:hAnsi="Times New Roman" w:cs="Times New Roman"/>
          <w:sz w:val="28"/>
          <w:lang w:val="uk-UA"/>
        </w:rPr>
        <w:t>ьність до психічних захворювань»</w:t>
      </w:r>
      <w:r w:rsidRPr="00EA25FF">
        <w:rPr>
          <w:rFonts w:ascii="Times New Roman" w:hAnsi="Times New Roman" w:cs="Times New Roman"/>
          <w:sz w:val="28"/>
          <w:lang w:val="uk-UA"/>
        </w:rPr>
        <w:t xml:space="preserve">. </w:t>
      </w:r>
      <w:r w:rsidRPr="00767F14">
        <w:rPr>
          <w:rFonts w:ascii="Times New Roman" w:hAnsi="Times New Roman" w:cs="Times New Roman"/>
          <w:sz w:val="28"/>
          <w:lang w:val="uk-UA"/>
        </w:rPr>
        <w:t xml:space="preserve"> 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10, с. 402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Лептосоматики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EC5CE7">
        <w:rPr>
          <w:rFonts w:ascii="Times New Roman" w:hAnsi="Times New Roman" w:cs="Times New Roman"/>
          <w:sz w:val="28"/>
          <w:szCs w:val="28"/>
          <w:lang w:val="uk-UA"/>
        </w:rPr>
        <w:t>юдина цього типу має крихку, високу, тендітну і слабку статуру, видовжене обличчя, плоску грудну клітку, вузькі плечі і довгі тонкі ноги (астенія)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5CE7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Пікніки (л</w:t>
      </w:r>
      <w:r w:rsidRPr="00767F14">
        <w:rPr>
          <w:rFonts w:ascii="Times New Roman" w:hAnsi="Times New Roman" w:cs="Times New Roman"/>
          <w:sz w:val="28"/>
          <w:lang w:val="uk-UA"/>
        </w:rPr>
        <w:t>юди середнього зросту і кремезної статури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767F14">
        <w:rPr>
          <w:rFonts w:ascii="Times New Roman" w:hAnsi="Times New Roman" w:cs="Times New Roman"/>
          <w:sz w:val="28"/>
          <w:lang w:val="uk-UA"/>
        </w:rPr>
        <w:t xml:space="preserve"> мають коротку шию, широкі обличчя, круглі голови і великі животи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767F14">
        <w:rPr>
          <w:rFonts w:ascii="Times New Roman" w:hAnsi="Times New Roman" w:cs="Times New Roman"/>
          <w:sz w:val="28"/>
          <w:lang w:val="uk-UA"/>
        </w:rPr>
        <w:t>.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Атлетики (д</w:t>
      </w:r>
      <w:r w:rsidRPr="00EC5CE7">
        <w:rPr>
          <w:rFonts w:ascii="Times New Roman" w:hAnsi="Times New Roman" w:cs="Times New Roman"/>
          <w:sz w:val="28"/>
          <w:szCs w:val="28"/>
          <w:lang w:val="uk-UA"/>
        </w:rPr>
        <w:t>ля людей цього типу характерна міцна будова тіла, середній або високий зріст і опуклі кістки обличчя. У них вузькі стегна, широкі плечі, добре розвинена мускулатура тіла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5CE7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0B2A35" w:rsidRPr="00EC5CE7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Диспластики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</w:t>
      </w:r>
      <w:r w:rsidRPr="00620793">
        <w:rPr>
          <w:rFonts w:ascii="Times New Roman" w:hAnsi="Times New Roman" w:cs="Times New Roman"/>
          <w:sz w:val="28"/>
          <w:szCs w:val="28"/>
          <w:lang w:val="uk-UA"/>
        </w:rPr>
        <w:t xml:space="preserve"> цих особистостей нето</w:t>
      </w:r>
      <w:r>
        <w:rPr>
          <w:rFonts w:ascii="Times New Roman" w:hAnsi="Times New Roman" w:cs="Times New Roman"/>
          <w:sz w:val="28"/>
          <w:szCs w:val="28"/>
          <w:lang w:val="uk-UA"/>
        </w:rPr>
        <w:t>чна, непропорційна будова тіла).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У.</w:t>
      </w:r>
      <w:r w:rsidRPr="00E3045D">
        <w:rPr>
          <w:rFonts w:ascii="Times New Roman" w:hAnsi="Times New Roman" w:cs="Times New Roman"/>
          <w:sz w:val="28"/>
          <w:lang w:val="uk-UA"/>
        </w:rPr>
        <w:t xml:space="preserve">В. </w:t>
      </w:r>
      <w:proofErr w:type="spellStart"/>
      <w:r w:rsidRPr="00E3045D">
        <w:rPr>
          <w:rFonts w:ascii="Times New Roman" w:hAnsi="Times New Roman" w:cs="Times New Roman"/>
          <w:sz w:val="28"/>
          <w:lang w:val="uk-UA"/>
        </w:rPr>
        <w:t>Шелдон</w:t>
      </w:r>
      <w:proofErr w:type="spellEnd"/>
      <w:r w:rsidRPr="00E3045D">
        <w:rPr>
          <w:rFonts w:ascii="Times New Roman" w:hAnsi="Times New Roman" w:cs="Times New Roman"/>
          <w:sz w:val="28"/>
          <w:lang w:val="uk-UA"/>
        </w:rPr>
        <w:t xml:space="preserve"> створив класифікацію, засновану на співвідношенні</w:t>
      </w:r>
      <w:r>
        <w:rPr>
          <w:rFonts w:ascii="Times New Roman" w:hAnsi="Times New Roman" w:cs="Times New Roman"/>
          <w:sz w:val="28"/>
          <w:lang w:val="uk-UA"/>
        </w:rPr>
        <w:t xml:space="preserve"> типів тканин людського тіла, які</w:t>
      </w:r>
      <w:r w:rsidRPr="00E3045D">
        <w:rPr>
          <w:rFonts w:ascii="Times New Roman" w:hAnsi="Times New Roman" w:cs="Times New Roman"/>
          <w:sz w:val="28"/>
          <w:lang w:val="uk-UA"/>
        </w:rPr>
        <w:t xml:space="preserve"> виникають з </w:t>
      </w:r>
      <w:r>
        <w:rPr>
          <w:rFonts w:ascii="Times New Roman" w:hAnsi="Times New Roman" w:cs="Times New Roman"/>
          <w:sz w:val="28"/>
          <w:lang w:val="uk-UA"/>
        </w:rPr>
        <w:t xml:space="preserve">3 </w:t>
      </w:r>
      <w:r w:rsidRPr="00E3045D">
        <w:rPr>
          <w:rFonts w:ascii="Times New Roman" w:hAnsi="Times New Roman" w:cs="Times New Roman"/>
          <w:sz w:val="28"/>
          <w:lang w:val="uk-UA"/>
        </w:rPr>
        <w:t>зародкових шарів</w:t>
      </w:r>
      <w:r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9388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A35" w:rsidRDefault="000B2A35" w:rsidP="000B2A3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Ендоморфний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тип (люди такого типу мають великий живіт, великі непропорційні плечі та стегна, слабкі кінцівки, кругла голова, великі внутрішні органи, помітні жировики).</w:t>
      </w:r>
    </w:p>
    <w:p w:rsidR="000B2A35" w:rsidRDefault="000B2A35" w:rsidP="000B2A3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Ектоморфний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(людина такого типу висока і худа</w:t>
      </w:r>
      <w:r w:rsidRPr="000934EE">
        <w:rPr>
          <w:rFonts w:ascii="Times New Roman" w:hAnsi="Times New Roman" w:cs="Times New Roman"/>
          <w:sz w:val="28"/>
          <w:szCs w:val="28"/>
          <w:lang w:val="uk-UA"/>
        </w:rPr>
        <w:t xml:space="preserve">, зі слабко розвиненими внутрішніми органами, вузькою грудною кліткою, худим обличчям). </w:t>
      </w:r>
    </w:p>
    <w:p w:rsidR="000B2A35" w:rsidRDefault="000B2A35" w:rsidP="000B2A3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Мезоморфний (у людини такого типу квадратна голова, кремезна статура, груди «колесом», широкі стопи і долоні, мінімальна кількість підшкірного жиру).</w:t>
      </w:r>
    </w:p>
    <w:p w:rsidR="000B2A35" w:rsidRPr="00E124E4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D06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Психофізіологічна теорія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12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20BCD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B02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П. Павлов у своїй роботі про типи нервової системи вперше виклав наукове уявлення про основи темпераменту.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Він запропонував гіпотезу, яка підтверджує те, що в основ</w:t>
      </w:r>
      <w:r w:rsidRPr="00B02D06">
        <w:rPr>
          <w:rFonts w:ascii="Times New Roman" w:hAnsi="Times New Roman" w:cs="Times New Roman"/>
          <w:bCs/>
          <w:sz w:val="28"/>
          <w:szCs w:val="28"/>
          <w:lang w:val="uk-UA"/>
        </w:rPr>
        <w:t>і нервових процесів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лежать такі властивості, як:</w:t>
      </w:r>
      <w:r w:rsidRPr="00B02D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гальмування, збудження, рухливість і врівноваженість [5].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властивості і формують типи нервової системи, які і відповідають типам темпераменту: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5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ангвінічний темперамент (</w:t>
      </w:r>
      <w:r w:rsidRPr="00E95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ильна, врівноважена, рухлива нервова система).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84F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олеричний темперамент</w:t>
      </w:r>
      <w:r w:rsidRPr="00484F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(сильна, неврівноважена, рухлива нервова система).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Ф</w:t>
      </w:r>
      <w:r w:rsidRPr="000938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легматичн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ий темперамент </w:t>
      </w:r>
      <w:r w:rsidRPr="00484F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(сильна, врівноважена, інертна нервова система). </w:t>
      </w:r>
    </w:p>
    <w:p w:rsidR="000B2A35" w:rsidRPr="00484F40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0938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ланхолічний темперамент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(слабка, неврівноважена, інертна нервова</w:t>
      </w:r>
      <w:r w:rsidRPr="00484F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а).</w:t>
      </w:r>
      <w:r w:rsidRPr="00484F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2A35" w:rsidRDefault="008066DB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«Б. М. </w:t>
      </w:r>
      <w:proofErr w:type="spellStart"/>
      <w:r w:rsidR="000B2A35">
        <w:rPr>
          <w:rFonts w:ascii="Times New Roman" w:hAnsi="Times New Roman" w:cs="Times New Roman"/>
          <w:bCs/>
          <w:sz w:val="28"/>
          <w:szCs w:val="28"/>
          <w:lang w:val="uk-UA"/>
        </w:rPr>
        <w:t>Теплов</w:t>
      </w:r>
      <w:proofErr w:type="spellEnd"/>
      <w:r w:rsidR="000B2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В. Д. </w:t>
      </w:r>
      <w:proofErr w:type="spellStart"/>
      <w:r w:rsidR="000B2A35">
        <w:rPr>
          <w:rFonts w:ascii="Times New Roman" w:hAnsi="Times New Roman" w:cs="Times New Roman"/>
          <w:bCs/>
          <w:sz w:val="28"/>
          <w:szCs w:val="28"/>
          <w:lang w:val="uk-UA"/>
        </w:rPr>
        <w:t>Небилі</w:t>
      </w:r>
      <w:r w:rsidR="000B2A35" w:rsidRPr="002804E2">
        <w:rPr>
          <w:rFonts w:ascii="Times New Roman" w:hAnsi="Times New Roman" w:cs="Times New Roman"/>
          <w:bCs/>
          <w:sz w:val="28"/>
          <w:szCs w:val="28"/>
          <w:lang w:val="uk-UA"/>
        </w:rPr>
        <w:t>цин</w:t>
      </w:r>
      <w:proofErr w:type="spellEnd"/>
      <w:r w:rsidR="000B2A35" w:rsidRPr="0028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своїх дослідженнях виявили, що існує багато варіацій </w:t>
      </w:r>
      <w:r w:rsidR="000B2A35">
        <w:rPr>
          <w:rFonts w:ascii="Times New Roman" w:hAnsi="Times New Roman" w:cs="Times New Roman"/>
          <w:bCs/>
          <w:sz w:val="28"/>
          <w:szCs w:val="28"/>
          <w:lang w:val="uk-UA"/>
        </w:rPr>
        <w:t>рис нервової системи і темпераменту.</w:t>
      </w:r>
      <w:r w:rsidR="000B2A35" w:rsidRPr="00280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B2A35" w:rsidRPr="00591A50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6082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Холерик</w:t>
      </w:r>
      <w:r w:rsidRPr="0075608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т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ип із сильною нервовою системою. Рух, неврівноваженість і збудження переважають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>гальмування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>активні,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життєрадісні, терплячі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люблять бути в центрі уваги. У спілкуванні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буйні,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сварливі, нетерплячі, нестримані, запальні,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вимогливі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оточуючих, надмірні і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>відверті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них бракує самоконтролю, але в 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>їхньому гніві немає ненависті</w:t>
      </w:r>
      <w:r>
        <w:rPr>
          <w:rFonts w:ascii="Times New Roman" w:hAnsi="Times New Roman" w:cs="Times New Roman"/>
          <w:sz w:val="28"/>
          <w:szCs w:val="28"/>
          <w:lang w:val="uk-UA"/>
        </w:rPr>
        <w:t>. Кант писав, що вони люблять керувати,</w:t>
      </w:r>
      <w:r w:rsidRPr="00756082">
        <w:rPr>
          <w:rFonts w:ascii="Times New Roman" w:hAnsi="Times New Roman" w:cs="Times New Roman"/>
          <w:sz w:val="28"/>
          <w:szCs w:val="28"/>
          <w:lang w:val="uk-UA"/>
        </w:rPr>
        <w:t xml:space="preserve"> не люблять працювати на</w:t>
      </w:r>
      <w:r>
        <w:rPr>
          <w:rFonts w:ascii="Times New Roman" w:hAnsi="Times New Roman" w:cs="Times New Roman"/>
          <w:sz w:val="28"/>
          <w:szCs w:val="28"/>
          <w:lang w:val="uk-UA"/>
        </w:rPr>
        <w:t>одинці.</w:t>
      </w:r>
    </w:p>
    <w:p w:rsidR="000B2A35" w:rsidRPr="0006335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082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Сангвініки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063355">
        <w:rPr>
          <w:rFonts w:ascii="Times New Roman" w:hAnsi="Times New Roman" w:cs="Times New Roman"/>
          <w:sz w:val="28"/>
        </w:rPr>
        <w:t>мають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3355">
        <w:rPr>
          <w:rFonts w:ascii="Times New Roman" w:hAnsi="Times New Roman" w:cs="Times New Roman"/>
          <w:sz w:val="28"/>
        </w:rPr>
        <w:t>сильну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3355">
        <w:rPr>
          <w:rFonts w:ascii="Times New Roman" w:hAnsi="Times New Roman" w:cs="Times New Roman"/>
          <w:sz w:val="28"/>
        </w:rPr>
        <w:t>врівноважену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63355">
        <w:rPr>
          <w:rFonts w:ascii="Times New Roman" w:hAnsi="Times New Roman" w:cs="Times New Roman"/>
          <w:sz w:val="28"/>
        </w:rPr>
        <w:t>гнучку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3355">
        <w:rPr>
          <w:rFonts w:ascii="Times New Roman" w:hAnsi="Times New Roman" w:cs="Times New Roman"/>
          <w:sz w:val="28"/>
        </w:rPr>
        <w:t>нервову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 систему, </w:t>
      </w:r>
      <w:proofErr w:type="spellStart"/>
      <w:r w:rsidRPr="00063355">
        <w:rPr>
          <w:rFonts w:ascii="Times New Roman" w:hAnsi="Times New Roman" w:cs="Times New Roman"/>
          <w:sz w:val="28"/>
        </w:rPr>
        <w:t>активні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63355">
        <w:rPr>
          <w:rFonts w:ascii="Times New Roman" w:hAnsi="Times New Roman" w:cs="Times New Roman"/>
          <w:sz w:val="28"/>
        </w:rPr>
        <w:t>комунікабельні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, легко </w:t>
      </w:r>
      <w:proofErr w:type="spellStart"/>
      <w:r w:rsidRPr="00063355">
        <w:rPr>
          <w:rFonts w:ascii="Times New Roman" w:hAnsi="Times New Roman" w:cs="Times New Roman"/>
          <w:sz w:val="28"/>
        </w:rPr>
        <w:t>адаптуються</w:t>
      </w:r>
      <w:proofErr w:type="spellEnd"/>
      <w:r w:rsidRPr="00063355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63355">
        <w:rPr>
          <w:rFonts w:ascii="Times New Roman" w:hAnsi="Times New Roman" w:cs="Times New Roman"/>
          <w:sz w:val="28"/>
        </w:rPr>
        <w:t>різ</w:t>
      </w:r>
      <w:r>
        <w:rPr>
          <w:rFonts w:ascii="Times New Roman" w:hAnsi="Times New Roman" w:cs="Times New Roman"/>
          <w:sz w:val="28"/>
        </w:rPr>
        <w:t>них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063355"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своєю</w:t>
      </w:r>
      <w:proofErr w:type="spellEnd"/>
      <w:r>
        <w:rPr>
          <w:rFonts w:ascii="Times New Roman" w:hAnsi="Times New Roman" w:cs="Times New Roman"/>
          <w:sz w:val="28"/>
        </w:rPr>
        <w:t xml:space="preserve"> природою вони </w:t>
      </w:r>
      <w:proofErr w:type="spellStart"/>
      <w:r>
        <w:rPr>
          <w:rFonts w:ascii="Times New Roman" w:hAnsi="Times New Roman" w:cs="Times New Roman"/>
          <w:sz w:val="28"/>
        </w:rPr>
        <w:t>екстраверти</w:t>
      </w:r>
      <w:proofErr w:type="spellEnd"/>
      <w:r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</w:rPr>
        <w:t>а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гарну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міміку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  <w:lang w:val="uk-UA"/>
        </w:rPr>
        <w:t>уть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контролювати</w:t>
      </w:r>
      <w:proofErr w:type="spellEnd"/>
      <w:r>
        <w:rPr>
          <w:rFonts w:ascii="Times New Roman" w:hAnsi="Times New Roman" w:cs="Times New Roman"/>
          <w:sz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</w:rPr>
        <w:t>пантоміміку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також вони </w:t>
      </w:r>
      <w:proofErr w:type="spellStart"/>
      <w:r>
        <w:rPr>
          <w:rFonts w:ascii="Times New Roman" w:hAnsi="Times New Roman" w:cs="Times New Roman"/>
          <w:sz w:val="28"/>
        </w:rPr>
        <w:t>швидко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чітко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розмовляють.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6F0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Флегматик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сильний, врівноважений і апатичн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Активність, самоконтроль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 терпіння низькі. Вони добре реагують на вплив навколишнього середовища, але не можуть адаптуватися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якихось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швидких змін.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Ці люди товариські, але нецілеспрямовані,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вони інтроверти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76E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іють контролювати свої емоції, їх важко образити, і вони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рідко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гніваються.</w:t>
      </w:r>
    </w:p>
    <w:p w:rsidR="000B2A35" w:rsidRPr="001E507B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7A8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Меланхолік</w:t>
      </w:r>
      <w:r w:rsidRPr="000B73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слабкі, неврівноважені, менш активн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бояться 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 xml:space="preserve">нових ситуацій, </w:t>
      </w:r>
      <w:r>
        <w:rPr>
          <w:rFonts w:ascii="Times New Roman" w:hAnsi="Times New Roman" w:cs="Times New Roman"/>
          <w:sz w:val="28"/>
          <w:szCs w:val="28"/>
          <w:lang w:val="uk-UA"/>
        </w:rPr>
        <w:t>впадають у депресію за нових обставин. С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>ором’язливі, замкнуті, нерішучі, уникають контактів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оточуючими, 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 xml:space="preserve">глибоко переживають всі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життєві події, 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>особливо образи і невдачі, але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507B">
        <w:rPr>
          <w:rFonts w:ascii="Times New Roman" w:hAnsi="Times New Roman" w:cs="Times New Roman"/>
          <w:sz w:val="28"/>
          <w:szCs w:val="28"/>
          <w:lang w:val="uk-UA"/>
        </w:rPr>
        <w:t xml:space="preserve"> на відм</w:t>
      </w:r>
      <w:r>
        <w:rPr>
          <w:rFonts w:ascii="Times New Roman" w:hAnsi="Times New Roman" w:cs="Times New Roman"/>
          <w:sz w:val="28"/>
          <w:szCs w:val="28"/>
          <w:lang w:val="uk-UA"/>
        </w:rPr>
        <w:t>іну від холериків не виявляють ніяких емоцій по відношенню до зовнішнього світу, говорять повільно.)</w:t>
      </w:r>
    </w:p>
    <w:p w:rsidR="000B2A35" w:rsidRPr="003025D8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17F7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Регуляторна теорія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(Я.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Стреляу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п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ольський психолог,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описує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темперамент як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стійкий набір 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є результатом вроджених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-механічних особливостей індивіда, і виділяє 2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вні характеристики темпераменту:</w:t>
      </w:r>
    </w:p>
    <w:p w:rsidR="000B2A35" w:rsidRPr="003025D8" w:rsidRDefault="000B2A35" w:rsidP="000B2A35">
      <w:pPr>
        <w:pStyle w:val="a7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реактивність - це сукупність реакцій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поведінку, сприйнятливість і працездатність людського організму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0B2A35" w:rsidRPr="003025D8" w:rsidRDefault="000B2A35" w:rsidP="000B2A35">
      <w:pPr>
        <w:pStyle w:val="a7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активність – це інтенсивність і тривалість поведінкової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дії та кількість виконаних дій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[30, с. 207]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)</w:t>
      </w:r>
      <w:r w:rsidRPr="003025D8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Pr="00280E24" w:rsidRDefault="000B2A35" w:rsidP="008066DB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Характеристика вікового діапазону студентів</w:t>
      </w:r>
    </w:p>
    <w:p w:rsidR="000B2A35" w:rsidRPr="00280E24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Pr="00F47243" w:rsidRDefault="000B2A35" w:rsidP="000B2A35">
      <w:pPr>
        <w:pStyle w:val="af9"/>
        <w:rPr>
          <w:lang w:val="uk-UA"/>
        </w:rPr>
      </w:pPr>
      <w:r w:rsidRPr="00F47243">
        <w:rPr>
          <w:lang w:val="uk-UA"/>
        </w:rPr>
        <w:t>Юнацький вік вважається одним з найбільш важливих етапів у житті людини. Саме в цей період формується здатність до активної побудови життєвого шляху та переконань, у молодих людей з'являються цілі, мотивації та мета в житті.</w:t>
      </w:r>
      <w:r>
        <w:rPr>
          <w:lang w:val="uk-UA"/>
        </w:rPr>
        <w:t xml:space="preserve"> </w:t>
      </w:r>
      <w:r w:rsidRPr="005D7F8B">
        <w:rPr>
          <w:szCs w:val="28"/>
          <w:lang w:val="uk-UA"/>
        </w:rPr>
        <w:t xml:space="preserve">Ситуація розвитку молоді в </w:t>
      </w:r>
      <w:r>
        <w:rPr>
          <w:szCs w:val="28"/>
          <w:lang w:val="uk-UA"/>
        </w:rPr>
        <w:t>сучасному суспільстві</w:t>
      </w:r>
      <w:r w:rsidRPr="005D7F8B">
        <w:rPr>
          <w:szCs w:val="28"/>
          <w:lang w:val="uk-UA"/>
        </w:rPr>
        <w:t xml:space="preserve"> </w:t>
      </w:r>
      <w:proofErr w:type="spellStart"/>
      <w:r w:rsidRPr="005D7F8B">
        <w:rPr>
          <w:szCs w:val="28"/>
          <w:lang w:val="uk-UA"/>
        </w:rPr>
        <w:t>ускладнюється</w:t>
      </w:r>
      <w:proofErr w:type="spellEnd"/>
      <w:r w:rsidRPr="005D7F8B">
        <w:rPr>
          <w:szCs w:val="28"/>
          <w:lang w:val="uk-UA"/>
        </w:rPr>
        <w:t xml:space="preserve"> т</w:t>
      </w:r>
      <w:r>
        <w:rPr>
          <w:szCs w:val="28"/>
          <w:lang w:val="uk-UA"/>
        </w:rPr>
        <w:t xml:space="preserve">руднощами соціальної перебудови. У світлі цього ми розуміємо </w:t>
      </w:r>
      <w:r w:rsidRPr="005D7F8B">
        <w:rPr>
          <w:szCs w:val="28"/>
          <w:lang w:val="uk-UA"/>
        </w:rPr>
        <w:t xml:space="preserve">необхідність вивчення </w:t>
      </w:r>
      <w:r>
        <w:rPr>
          <w:szCs w:val="28"/>
          <w:lang w:val="uk-UA"/>
        </w:rPr>
        <w:t xml:space="preserve">особливостей </w:t>
      </w:r>
      <w:r w:rsidRPr="005D7F8B">
        <w:rPr>
          <w:szCs w:val="28"/>
          <w:lang w:val="uk-UA"/>
        </w:rPr>
        <w:t>пси</w:t>
      </w:r>
      <w:r>
        <w:rPr>
          <w:szCs w:val="28"/>
          <w:lang w:val="uk-UA"/>
        </w:rPr>
        <w:t>хології сучасного студентства, особливо</w:t>
      </w:r>
      <w:r w:rsidRPr="005D7F8B">
        <w:rPr>
          <w:szCs w:val="28"/>
          <w:lang w:val="uk-UA"/>
        </w:rPr>
        <w:t xml:space="preserve"> впливу темпераменту на поведінку людини </w:t>
      </w:r>
      <w:r>
        <w:rPr>
          <w:szCs w:val="28"/>
          <w:lang w:val="uk-UA"/>
        </w:rPr>
        <w:t>в конфліктних ситуаціях</w:t>
      </w:r>
      <w:r w:rsidRPr="005D7F8B">
        <w:rPr>
          <w:szCs w:val="28"/>
          <w:lang w:val="uk-UA"/>
        </w:rPr>
        <w:t>[1].  </w:t>
      </w:r>
    </w:p>
    <w:p w:rsidR="000B2A35" w:rsidRPr="00D75C23" w:rsidRDefault="000B2A35" w:rsidP="000B2A35">
      <w:pPr>
        <w:pStyle w:val="af9"/>
      </w:pPr>
      <w:r w:rsidRPr="00D75C23">
        <w:t xml:space="preserve">У </w:t>
      </w:r>
      <w:proofErr w:type="spellStart"/>
      <w:r w:rsidRPr="00D75C23">
        <w:t>підлітковому</w:t>
      </w:r>
      <w:proofErr w:type="spellEnd"/>
      <w:r w:rsidRPr="00D75C23">
        <w:t xml:space="preserve"> </w:t>
      </w:r>
      <w:proofErr w:type="spellStart"/>
      <w:r w:rsidRPr="00D75C23">
        <w:t>віці</w:t>
      </w:r>
      <w:proofErr w:type="spellEnd"/>
      <w:r w:rsidRPr="00D75C23">
        <w:t xml:space="preserve"> люди </w:t>
      </w:r>
      <w:proofErr w:type="spellStart"/>
      <w:r w:rsidRPr="00D75C23">
        <w:t>стикаються</w:t>
      </w:r>
      <w:proofErr w:type="spellEnd"/>
      <w:r w:rsidRPr="00D75C23">
        <w:t xml:space="preserve"> з </w:t>
      </w:r>
      <w:proofErr w:type="spellStart"/>
      <w:r w:rsidRPr="00D75C23">
        <w:t>необхідністю</w:t>
      </w:r>
      <w:proofErr w:type="spellEnd"/>
      <w:r w:rsidRPr="00D75C23">
        <w:t xml:space="preserve"> </w:t>
      </w:r>
      <w:proofErr w:type="spellStart"/>
      <w:r w:rsidRPr="00D75C23">
        <w:t>вирішувати</w:t>
      </w:r>
      <w:proofErr w:type="spellEnd"/>
      <w:r w:rsidRPr="00D75C23">
        <w:t xml:space="preserve"> </w:t>
      </w:r>
      <w:proofErr w:type="spellStart"/>
      <w:r w:rsidRPr="00D75C23">
        <w:t>питання</w:t>
      </w:r>
      <w:proofErr w:type="spellEnd"/>
      <w:r w:rsidRPr="00D75C23">
        <w:t xml:space="preserve"> і </w:t>
      </w:r>
      <w:proofErr w:type="spellStart"/>
      <w:r w:rsidRPr="00D75C23">
        <w:t>проблеми</w:t>
      </w:r>
      <w:proofErr w:type="spellEnd"/>
      <w:r w:rsidRPr="00D75C23">
        <w:t xml:space="preserve">, </w:t>
      </w:r>
      <w:proofErr w:type="spellStart"/>
      <w:r w:rsidRPr="00D75C23">
        <w:t>пов'язані</w:t>
      </w:r>
      <w:proofErr w:type="spellEnd"/>
      <w:r w:rsidRPr="00D75C23">
        <w:t xml:space="preserve"> з </w:t>
      </w:r>
      <w:proofErr w:type="spellStart"/>
      <w:r w:rsidRPr="00D75C23">
        <w:t>їхнім</w:t>
      </w:r>
      <w:proofErr w:type="spellEnd"/>
      <w:r w:rsidRPr="00D75C23">
        <w:t xml:space="preserve"> </w:t>
      </w:r>
      <w:proofErr w:type="spellStart"/>
      <w:r w:rsidRPr="00D75C23">
        <w:t>майбутнім</w:t>
      </w:r>
      <w:proofErr w:type="spellEnd"/>
      <w:r w:rsidRPr="00D75C23">
        <w:t xml:space="preserve">. До </w:t>
      </w:r>
      <w:proofErr w:type="spellStart"/>
      <w:r w:rsidRPr="00D75C23">
        <w:t>основних</w:t>
      </w:r>
      <w:proofErr w:type="spellEnd"/>
      <w:r w:rsidRPr="00D75C23">
        <w:t xml:space="preserve"> </w:t>
      </w:r>
      <w:r>
        <w:rPr>
          <w:lang w:val="uk-UA"/>
        </w:rPr>
        <w:t xml:space="preserve">завдань </w:t>
      </w:r>
      <w:proofErr w:type="spellStart"/>
      <w:r w:rsidRPr="00D75C23">
        <w:t>відносяться</w:t>
      </w:r>
      <w:proofErr w:type="spellEnd"/>
      <w:r w:rsidRPr="00D75C23">
        <w:t>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>ошук сенсу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життя, освіта та кар'єра;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життєвої стратегії;</w:t>
      </w:r>
    </w:p>
    <w:p w:rsidR="000B2A35" w:rsidRPr="0098523F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23F">
        <w:rPr>
          <w:rFonts w:ascii="Times New Roman" w:hAnsi="Times New Roman" w:cs="Times New Roman"/>
          <w:sz w:val="28"/>
          <w:szCs w:val="28"/>
          <w:lang w:val="uk-UA"/>
        </w:rPr>
        <w:t>створення сім</w:t>
      </w:r>
      <w:r>
        <w:rPr>
          <w:rFonts w:ascii="Times New Roman" w:hAnsi="Times New Roman" w:cs="Times New Roman"/>
          <w:sz w:val="28"/>
          <w:szCs w:val="28"/>
          <w:lang w:val="uk-UA"/>
        </w:rPr>
        <w:t>'ї, самореалізація та світогляд.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23F">
        <w:rPr>
          <w:rFonts w:ascii="Times New Roman" w:hAnsi="Times New Roman" w:cs="Times New Roman"/>
          <w:sz w:val="28"/>
          <w:szCs w:val="28"/>
          <w:lang w:val="uk-UA"/>
        </w:rPr>
        <w:t xml:space="preserve">Підлітковий вік характеризується надзвичайно сприятливими умовами для біологічного, соціального та психологічного розвитку. У цей період у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швидкість реакції, пам'ять, 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>формування інтелекту, характеру та інтересів. Студенти швидко зас</w:t>
      </w:r>
      <w:r>
        <w:rPr>
          <w:rFonts w:ascii="Times New Roman" w:hAnsi="Times New Roman" w:cs="Times New Roman"/>
          <w:sz w:val="28"/>
          <w:szCs w:val="28"/>
          <w:lang w:val="uk-UA"/>
        </w:rPr>
        <w:t>воюють соціальні ролі дорослих (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>професійні, громадянські, сімейні та економічні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523F">
        <w:rPr>
          <w:rFonts w:ascii="Times New Roman" w:hAnsi="Times New Roman" w:cs="Times New Roman"/>
          <w:sz w:val="28"/>
          <w:szCs w:val="28"/>
          <w:lang w:val="uk-UA"/>
        </w:rPr>
        <w:t>[19].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B35">
        <w:rPr>
          <w:rFonts w:ascii="Times New Roman" w:hAnsi="Times New Roman" w:cs="Times New Roman"/>
          <w:sz w:val="28"/>
          <w:szCs w:val="28"/>
          <w:lang w:val="uk-UA"/>
        </w:rPr>
        <w:t>Студентів можна охарак</w:t>
      </w:r>
      <w:r>
        <w:rPr>
          <w:rFonts w:ascii="Times New Roman" w:hAnsi="Times New Roman" w:cs="Times New Roman"/>
          <w:sz w:val="28"/>
          <w:szCs w:val="28"/>
          <w:lang w:val="uk-UA"/>
        </w:rPr>
        <w:t>теризувати за трьома аспектами:</w:t>
      </w:r>
    </w:p>
    <w:p w:rsidR="000B2A35" w:rsidRPr="008F3B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аспект -  психічний (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>представляє собою єдність психічних процесів, станів і властивостей особистості; йдеться переважно про психічні особливості (характер, темперамент, спрямованість, здібності).</w:t>
      </w:r>
    </w:p>
    <w:p w:rsidR="000B2A35" w:rsidRPr="008F3B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аспект -  соціальний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>приналежність претендента до певної національності та соціальної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 аспект -  біологічний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>включає безумовні рефлекси, характер вищої нервової діяльності, фізичну силу, риси обличчя, статуру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Pr="008F3B35">
        <w:rPr>
          <w:rFonts w:ascii="Times New Roman" w:hAnsi="Times New Roman" w:cs="Times New Roman"/>
          <w:sz w:val="28"/>
          <w:szCs w:val="28"/>
          <w:lang w:val="uk-UA"/>
        </w:rPr>
        <w:t>[39]. 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05CF">
        <w:rPr>
          <w:rFonts w:ascii="Times New Roman" w:hAnsi="Times New Roman" w:cs="Times New Roman"/>
          <w:sz w:val="28"/>
          <w:szCs w:val="28"/>
          <w:lang w:val="uk-UA"/>
        </w:rPr>
        <w:t xml:space="preserve">дним із найважливіших психологічних станів, що повніше виражає якості студента, закладені в професії, є залучення дівчат і хлопців до трудового середовища. Перехід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професійного</w:t>
      </w:r>
      <w:r w:rsidRPr="00E805CF"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відкриває новий етап формування</w:t>
      </w:r>
      <w:r w:rsidRPr="00E805CF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спрямованості особистості [17].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 людська особистість </w:t>
      </w:r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розглядається як цілісна форма психічного існування, як самобутня і неповторна індивідуальність, що виникає у творчій діяльності [20]. 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Сучасні дослідники підкреслюють, що мікросередовище вважається найважливішим фактором, що впливає на формування особистості. У групах він визначає, чи </w:t>
      </w:r>
      <w:proofErr w:type="spellStart"/>
      <w:r w:rsidRPr="00487B30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 почувається людина в міжособистісних і </w:t>
      </w:r>
      <w:proofErr w:type="spellStart"/>
      <w:r w:rsidRPr="00487B30">
        <w:rPr>
          <w:rFonts w:ascii="Times New Roman" w:hAnsi="Times New Roman" w:cs="Times New Roman"/>
          <w:sz w:val="28"/>
          <w:szCs w:val="28"/>
          <w:lang w:val="uk-UA"/>
        </w:rPr>
        <w:t>міжгрупових</w:t>
      </w:r>
      <w:proofErr w:type="spellEnd"/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 стосунках, впливає на розвиток особистості, формує позитивні риси особистості, цінності, ідеали, норми поведінки.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30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Міжособистісні стосунки, емоційні стосунки, інтенсивність взаємних симпатій і антипатій по-різному впливають на ефективність групової діяльності. Тому формування взаємовідносин у колективі є одним із найважливіших засобів побудови позитивних стосунків, у яких визначають прагнення, дисциплінованість, </w:t>
      </w:r>
      <w:proofErr w:type="spellStart"/>
      <w:r w:rsidRPr="00487B30">
        <w:rPr>
          <w:rFonts w:ascii="Times New Roman" w:hAnsi="Times New Roman" w:cs="Times New Roman"/>
          <w:sz w:val="28"/>
          <w:szCs w:val="28"/>
          <w:lang w:val="uk-UA"/>
        </w:rPr>
        <w:t>взаємопідтримка</w:t>
      </w:r>
      <w:proofErr w:type="spellEnd"/>
      <w:r w:rsidRPr="00487B30">
        <w:rPr>
          <w:rFonts w:ascii="Times New Roman" w:hAnsi="Times New Roman" w:cs="Times New Roman"/>
          <w:sz w:val="28"/>
          <w:szCs w:val="28"/>
          <w:lang w:val="uk-UA"/>
        </w:rPr>
        <w:t>, цілеспрямованість, повага до особистості кожної людини [22]. 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B30">
        <w:rPr>
          <w:rFonts w:ascii="Times New Roman" w:hAnsi="Times New Roman" w:cs="Times New Roman"/>
          <w:sz w:val="28"/>
          <w:szCs w:val="28"/>
          <w:lang w:val="uk-UA"/>
        </w:rPr>
        <w:t>Вирішення проблеми розвитку колективних стосунків в академічних групах має на меті підвищення рівня культури та становлення людини як особистості в навчально-виховному процесі студентів ВНЗ. Ці дії здійснюють приховані процеси в когнітивній, вольовій та емоційній сферах людини. Конфліктні потреби, інтереси, мотивації реалізуються як прояви конфліктних взаємодій.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F8E">
        <w:rPr>
          <w:rFonts w:ascii="Times New Roman" w:hAnsi="Times New Roman" w:cs="Times New Roman"/>
          <w:sz w:val="28"/>
          <w:lang w:val="uk-UA"/>
        </w:rPr>
        <w:t xml:space="preserve">Конфліктну поведінку студентів вищих навчальних закладів досліджували: М. </w:t>
      </w:r>
      <w:proofErr w:type="spellStart"/>
      <w:r w:rsidRPr="00915F8E">
        <w:rPr>
          <w:rFonts w:ascii="Times New Roman" w:hAnsi="Times New Roman" w:cs="Times New Roman"/>
          <w:sz w:val="28"/>
          <w:lang w:val="uk-UA"/>
        </w:rPr>
        <w:t>Горліченко</w:t>
      </w:r>
      <w:proofErr w:type="spellEnd"/>
      <w:r w:rsidRPr="00915F8E">
        <w:rPr>
          <w:rFonts w:ascii="Times New Roman" w:hAnsi="Times New Roman" w:cs="Times New Roman"/>
          <w:sz w:val="28"/>
          <w:lang w:val="uk-UA"/>
        </w:rPr>
        <w:t xml:space="preserve">, В. І. Журавльов, Л. В. </w:t>
      </w:r>
      <w:proofErr w:type="spellStart"/>
      <w:r w:rsidRPr="00915F8E">
        <w:rPr>
          <w:rFonts w:ascii="Times New Roman" w:hAnsi="Times New Roman" w:cs="Times New Roman"/>
          <w:sz w:val="28"/>
          <w:lang w:val="uk-UA"/>
        </w:rPr>
        <w:t>Долинська</w:t>
      </w:r>
      <w:proofErr w:type="spellEnd"/>
      <w:r w:rsidRPr="00915F8E">
        <w:rPr>
          <w:rFonts w:ascii="Times New Roman" w:hAnsi="Times New Roman" w:cs="Times New Roman"/>
          <w:sz w:val="28"/>
          <w:lang w:val="uk-UA"/>
        </w:rPr>
        <w:t>, К. Мілютіна та В. Юрченко</w:t>
      </w:r>
      <w:r w:rsidRPr="00915F8E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3D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думку К. Юнга, ключовим моментом підліткового віку є те, що «молода людина стикається з вимогами реального життя, які не завж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збігаються з його уявленнями, і незабаром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почнуться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Pr="003E73DE">
        <w:rPr>
          <w:rFonts w:ascii="Times New Roman" w:hAnsi="Times New Roman" w:cs="Times New Roman"/>
          <w:sz w:val="28"/>
          <w:szCs w:val="28"/>
          <w:lang w:val="uk-UA"/>
        </w:rPr>
        <w:t xml:space="preserve"> [23, с. 124]. 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0A">
        <w:rPr>
          <w:rFonts w:ascii="Times New Roman" w:hAnsi="Times New Roman" w:cs="Times New Roman"/>
          <w:sz w:val="28"/>
          <w:szCs w:val="28"/>
          <w:lang w:val="uk-UA"/>
        </w:rPr>
        <w:t>Розвиток впевненості в собі має великий вплив на конфлікти молодих людей. У підлітковому віці це по</w:t>
      </w:r>
      <w:r>
        <w:rPr>
          <w:rFonts w:ascii="Times New Roman" w:hAnsi="Times New Roman" w:cs="Times New Roman"/>
          <w:sz w:val="28"/>
          <w:szCs w:val="28"/>
          <w:lang w:val="uk-UA"/>
        </w:rPr>
        <w:t>силюється наступними факторами: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0A">
        <w:rPr>
          <w:rFonts w:ascii="Times New Roman" w:hAnsi="Times New Roman" w:cs="Times New Roman"/>
          <w:sz w:val="28"/>
          <w:szCs w:val="28"/>
          <w:lang w:val="uk-UA"/>
        </w:rPr>
        <w:t>соціальний статус людини (с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оціальний престиж, незалежність</w:t>
      </w:r>
      <w:r w:rsidRPr="0006620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0A">
        <w:rPr>
          <w:rFonts w:ascii="Times New Roman" w:hAnsi="Times New Roman" w:cs="Times New Roman"/>
          <w:sz w:val="28"/>
          <w:szCs w:val="28"/>
          <w:lang w:val="uk-UA"/>
        </w:rPr>
        <w:t>зміна виду діяльності (практична або професійна діяльність);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свобода вибору (самостійність);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0A">
        <w:rPr>
          <w:rFonts w:ascii="Times New Roman" w:hAnsi="Times New Roman" w:cs="Times New Roman"/>
          <w:sz w:val="28"/>
          <w:szCs w:val="28"/>
          <w:lang w:val="uk-UA"/>
        </w:rPr>
        <w:t>розширення кола спі</w:t>
      </w:r>
      <w:r>
        <w:rPr>
          <w:rFonts w:ascii="Times New Roman" w:hAnsi="Times New Roman" w:cs="Times New Roman"/>
          <w:sz w:val="28"/>
          <w:szCs w:val="28"/>
          <w:lang w:val="uk-UA"/>
        </w:rPr>
        <w:t>лкування, соціального оточення;</w:t>
      </w:r>
    </w:p>
    <w:p w:rsidR="000B2A35" w:rsidRPr="0006620A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0A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ступеня </w:t>
      </w:r>
      <w:proofErr w:type="spellStart"/>
      <w:r w:rsidRPr="0006620A">
        <w:rPr>
          <w:rFonts w:ascii="Times New Roman" w:hAnsi="Times New Roman" w:cs="Times New Roman"/>
          <w:sz w:val="28"/>
          <w:szCs w:val="28"/>
          <w:lang w:val="uk-UA"/>
        </w:rPr>
        <w:t>громадянсько</w:t>
      </w:r>
      <w:proofErr w:type="spellEnd"/>
      <w:r w:rsidRPr="0006620A">
        <w:rPr>
          <w:rFonts w:ascii="Times New Roman" w:hAnsi="Times New Roman" w:cs="Times New Roman"/>
          <w:sz w:val="28"/>
          <w:szCs w:val="28"/>
          <w:lang w:val="uk-UA"/>
        </w:rPr>
        <w:t>-правової зрілості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6620A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свої вчинки перед суспільством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620A">
        <w:rPr>
          <w:rFonts w:ascii="Times New Roman" w:hAnsi="Times New Roman" w:cs="Times New Roman"/>
          <w:sz w:val="28"/>
          <w:szCs w:val="28"/>
          <w:lang w:val="uk-UA"/>
        </w:rPr>
        <w:t xml:space="preserve"> [46]. 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A76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Вчені вважають, що ключовим компонентом конфлікту, в якому він виникає, є соціально-психологічне середовище, зазвичай представлене різними соціальними групами зі специфічною динамікою, структурами, цінностями та нормами.[25] 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B0B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Особливої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​​уваги заслуговують викладачі, </w:t>
      </w:r>
      <w:r w:rsidRPr="00BB0B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які працюють зі студентами щодо вирішення міжособистісних конфліктів. Питання ефективності діяльності, спрямованої на попередження складних ситуацій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BB0B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особли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во міжособистісних конфліктів, </w:t>
      </w:r>
      <w:r w:rsidRPr="00BB0B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має вирішуватися в психологічних службах та психосоціальних дослідженнях, які мають проводитися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ВНЗ</w:t>
      </w:r>
      <w:r w:rsidRPr="00BB0B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 </w:t>
      </w:r>
    </w:p>
    <w:p w:rsidR="000B2A35" w:rsidRPr="00774A19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774A19">
        <w:rPr>
          <w:rStyle w:val="sw"/>
          <w:rFonts w:ascii="Times New Roman" w:hAnsi="Times New Roman" w:cs="Times New Roman"/>
          <w:sz w:val="28"/>
        </w:rPr>
        <w:t>Юнацьке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«Я»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sz w:val="28"/>
        </w:rPr>
        <w:t>ще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розпливчасте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bCs/>
          <w:sz w:val="28"/>
        </w:rPr>
        <w:t>і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часто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sz w:val="28"/>
        </w:rPr>
        <w:t>переживається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як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внутрішня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порожнеча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чи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неясний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bCs/>
          <w:sz w:val="28"/>
        </w:rPr>
        <w:t>страх,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який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потрібно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заповнити</w:t>
      </w:r>
      <w:proofErr w:type="spellEnd"/>
      <w:r w:rsidRPr="00774A19">
        <w:rPr>
          <w:rStyle w:val="sw"/>
          <w:rFonts w:ascii="Times New Roman" w:hAnsi="Times New Roman" w:cs="Times New Roman"/>
          <w:bCs/>
          <w:sz w:val="28"/>
        </w:rPr>
        <w:t>.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Це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посилює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його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bCs/>
          <w:sz w:val="28"/>
        </w:rPr>
        <w:t>потребу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в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sz w:val="28"/>
        </w:rPr>
        <w:t>спілкуванні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і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водночас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bCs/>
          <w:sz w:val="28"/>
        </w:rPr>
        <w:t>потребу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в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усамітненні</w:t>
      </w:r>
      <w:proofErr w:type="spellEnd"/>
      <w:r w:rsidRPr="00774A19">
        <w:rPr>
          <w:rStyle w:val="sw"/>
          <w:rFonts w:ascii="Times New Roman" w:hAnsi="Times New Roman" w:cs="Times New Roman"/>
          <w:bCs/>
          <w:sz w:val="28"/>
        </w:rPr>
        <w:t>,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74A19">
        <w:rPr>
          <w:rStyle w:val="sw"/>
          <w:rFonts w:ascii="Times New Roman" w:hAnsi="Times New Roman" w:cs="Times New Roman"/>
          <w:bCs/>
          <w:sz w:val="28"/>
        </w:rPr>
        <w:t>вибірковості</w:t>
      </w:r>
      <w:proofErr w:type="spellEnd"/>
      <w:r w:rsidRPr="00774A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74A19">
        <w:rPr>
          <w:rStyle w:val="sw"/>
          <w:rFonts w:ascii="Times New Roman" w:hAnsi="Times New Roman" w:cs="Times New Roman"/>
          <w:sz w:val="28"/>
        </w:rPr>
        <w:t>[52].</w:t>
      </w:r>
      <w:r w:rsidRPr="00774A19">
        <w:rPr>
          <w:rFonts w:ascii="Times New Roman" w:hAnsi="Times New Roman" w:cs="Times New Roman"/>
          <w:sz w:val="28"/>
          <w:shd w:val="clear" w:color="auto" w:fill="FFFFFF"/>
        </w:rPr>
        <w:t>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7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Отже, можна зробити висновок, що підлітковий вік вважається початком дорослого життя, а дитинство – це вже далеке минуле, період становлення особистості. Розширений діапазон суспільних інтересів і цілей відіграє все більше і більше дорослих ролей з відповідним ступенем відповідальності та незалежності.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B2A35" w:rsidRPr="00C40CD9" w:rsidRDefault="000B2A35" w:rsidP="008066DB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Класифікація конфліктів та</w:t>
      </w:r>
      <w:r w:rsidRPr="00C4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стратегі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 індивідуальних дій людини у</w:t>
      </w:r>
      <w:r w:rsidRPr="00C4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конфліктних ситуаціях</w:t>
      </w:r>
    </w:p>
    <w:p w:rsidR="000B2A35" w:rsidRDefault="000B2A35" w:rsidP="000B2A35">
      <w:pPr>
        <w:pStyle w:val="ae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E00">
        <w:rPr>
          <w:rFonts w:ascii="Times New Roman" w:hAnsi="Times New Roman" w:cs="Times New Roman"/>
          <w:sz w:val="28"/>
          <w:szCs w:val="28"/>
        </w:rPr>
        <w:t xml:space="preserve">Н. І.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Пов'якель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40E00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, непряма та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агресія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маніпуляція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C40E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0E0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зводить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с. 75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 конфлікту </w:t>
      </w:r>
      <w:r w:rsidRPr="00F301DA">
        <w:rPr>
          <w:rFonts w:ascii="Times New Roman" w:hAnsi="Times New Roman" w:cs="Times New Roman"/>
          <w:sz w:val="28"/>
          <w:szCs w:val="28"/>
          <w:lang w:val="uk-UA"/>
        </w:rPr>
        <w:t xml:space="preserve">П. Платонов у своїй праці визначає як протистояння і зіткнення двох або більше сторін, що виникають у відповідь на дію, а оточення оцінює такі дії </w:t>
      </w:r>
      <w:r>
        <w:rPr>
          <w:rFonts w:ascii="Times New Roman" w:hAnsi="Times New Roman" w:cs="Times New Roman"/>
          <w:sz w:val="28"/>
          <w:szCs w:val="28"/>
          <w:lang w:val="uk-UA"/>
        </w:rPr>
        <w:t>- як відкритий конфлікт</w:t>
      </w:r>
      <w:r w:rsidRPr="00F301DA">
        <w:rPr>
          <w:rFonts w:ascii="Times New Roman" w:hAnsi="Times New Roman" w:cs="Times New Roman"/>
          <w:sz w:val="28"/>
          <w:szCs w:val="28"/>
          <w:lang w:val="uk-UA"/>
        </w:rPr>
        <w:t xml:space="preserve"> [16]. 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1DA">
        <w:rPr>
          <w:rFonts w:ascii="Times New Roman" w:hAnsi="Times New Roman" w:cs="Times New Roman"/>
          <w:sz w:val="28"/>
          <w:szCs w:val="28"/>
          <w:lang w:val="uk-UA"/>
        </w:rPr>
        <w:t xml:space="preserve">Протилежну гіпотезу висунув Т. Гоббс, стверджуючи, що людина – це окремий індивід, а інші – лише міра існування та проживання, що діє за правилом «всі війна проти всіх» [3]. А відомий філософ А. Т. </w:t>
      </w:r>
      <w:proofErr w:type="spellStart"/>
      <w:r w:rsidRPr="00F301DA">
        <w:rPr>
          <w:rFonts w:ascii="Times New Roman" w:hAnsi="Times New Roman" w:cs="Times New Roman"/>
          <w:sz w:val="28"/>
          <w:szCs w:val="28"/>
          <w:lang w:val="uk-UA"/>
        </w:rPr>
        <w:t>Ісмуратов</w:t>
      </w:r>
      <w:proofErr w:type="spellEnd"/>
      <w:r w:rsidRPr="00F301DA">
        <w:rPr>
          <w:rFonts w:ascii="Times New Roman" w:hAnsi="Times New Roman" w:cs="Times New Roman"/>
          <w:sz w:val="28"/>
          <w:szCs w:val="28"/>
          <w:lang w:val="uk-UA"/>
        </w:rPr>
        <w:t xml:space="preserve"> підкреслював, що насправді</w:t>
      </w:r>
      <w:r w:rsidR="0081655B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 не існує: «Конфлікт -</w:t>
      </w:r>
      <w:r w:rsidRPr="00F301DA">
        <w:rPr>
          <w:rFonts w:ascii="Times New Roman" w:hAnsi="Times New Roman" w:cs="Times New Roman"/>
          <w:sz w:val="28"/>
          <w:szCs w:val="28"/>
          <w:lang w:val="uk-UA"/>
        </w:rPr>
        <w:t xml:space="preserve"> це уявлення про реальну ситуацію, сконструйоване в свідомості кожного учасника» [54, С. 42]. 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F5A">
        <w:rPr>
          <w:rFonts w:ascii="Times New Roman" w:hAnsi="Times New Roman" w:cs="Times New Roman"/>
          <w:sz w:val="28"/>
          <w:szCs w:val="28"/>
          <w:lang w:val="uk-UA"/>
        </w:rPr>
        <w:t xml:space="preserve">Е. Дюркгейм, Е. </w:t>
      </w:r>
      <w:proofErr w:type="spellStart"/>
      <w:r w:rsidRPr="00FA7F5A">
        <w:rPr>
          <w:rFonts w:ascii="Times New Roman" w:hAnsi="Times New Roman" w:cs="Times New Roman"/>
          <w:sz w:val="28"/>
          <w:szCs w:val="28"/>
          <w:lang w:val="uk-UA"/>
        </w:rPr>
        <w:t>Мейо</w:t>
      </w:r>
      <w:proofErr w:type="spellEnd"/>
      <w:r w:rsidRPr="00FA7F5A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FA7F5A">
        <w:rPr>
          <w:rFonts w:ascii="Times New Roman" w:hAnsi="Times New Roman" w:cs="Times New Roman"/>
          <w:sz w:val="28"/>
          <w:szCs w:val="28"/>
          <w:lang w:val="uk-UA"/>
        </w:rPr>
        <w:t>Парсонс</w:t>
      </w:r>
      <w:proofErr w:type="spellEnd"/>
      <w:r w:rsidRPr="00FA7F5A">
        <w:rPr>
          <w:rFonts w:ascii="Times New Roman" w:hAnsi="Times New Roman" w:cs="Times New Roman"/>
          <w:sz w:val="28"/>
          <w:szCs w:val="28"/>
          <w:lang w:val="uk-UA"/>
        </w:rPr>
        <w:t xml:space="preserve"> у своїх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зарубіжних </w:t>
      </w:r>
      <w:r w:rsidRPr="00FA7F5A">
        <w:rPr>
          <w:rFonts w:ascii="Times New Roman" w:hAnsi="Times New Roman" w:cs="Times New Roman"/>
          <w:sz w:val="28"/>
          <w:szCs w:val="28"/>
          <w:lang w:val="uk-UA"/>
        </w:rPr>
        <w:t>теоріях наголошують на соціальній стабільності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пишуть</w:t>
      </w:r>
      <w:r w:rsidRPr="00FA7F5A">
        <w:rPr>
          <w:rFonts w:ascii="Times New Roman" w:hAnsi="Times New Roman" w:cs="Times New Roman"/>
          <w:sz w:val="28"/>
          <w:szCs w:val="28"/>
          <w:lang w:val="uk-UA"/>
        </w:rPr>
        <w:t xml:space="preserve">, що конфлікт є формою </w:t>
      </w:r>
      <w:proofErr w:type="spellStart"/>
      <w:r w:rsidRPr="00FA7F5A">
        <w:rPr>
          <w:rFonts w:ascii="Times New Roman" w:hAnsi="Times New Roman" w:cs="Times New Roman"/>
          <w:sz w:val="28"/>
          <w:szCs w:val="28"/>
          <w:lang w:val="uk-UA"/>
        </w:rPr>
        <w:t>девіації</w:t>
      </w:r>
      <w:proofErr w:type="spellEnd"/>
      <w:r w:rsidRPr="00FA7F5A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стосунків, «хворобою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осунків». </w:t>
      </w:r>
      <w:r w:rsidRPr="004347FC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4347FC">
        <w:rPr>
          <w:rFonts w:ascii="Times New Roman" w:hAnsi="Times New Roman" w:cs="Times New Roman"/>
          <w:sz w:val="28"/>
        </w:rPr>
        <w:t>іншого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боку, Вебер, </w:t>
      </w:r>
      <w:proofErr w:type="spellStart"/>
      <w:r w:rsidRPr="004347FC">
        <w:rPr>
          <w:rFonts w:ascii="Times New Roman" w:hAnsi="Times New Roman" w:cs="Times New Roman"/>
          <w:sz w:val="28"/>
        </w:rPr>
        <w:t>Дарендорф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, Маркс і Парето </w:t>
      </w:r>
      <w:proofErr w:type="spellStart"/>
      <w:r w:rsidRPr="004347FC">
        <w:rPr>
          <w:rFonts w:ascii="Times New Roman" w:hAnsi="Times New Roman" w:cs="Times New Roman"/>
          <w:sz w:val="28"/>
        </w:rPr>
        <w:t>наголошували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47FC">
        <w:rPr>
          <w:rFonts w:ascii="Times New Roman" w:hAnsi="Times New Roman" w:cs="Times New Roman"/>
          <w:sz w:val="28"/>
        </w:rPr>
        <w:t>конфлікті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4347FC">
        <w:rPr>
          <w:rFonts w:ascii="Times New Roman" w:hAnsi="Times New Roman" w:cs="Times New Roman"/>
          <w:sz w:val="28"/>
        </w:rPr>
        <w:t>необхідному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47FC">
        <w:rPr>
          <w:rFonts w:ascii="Times New Roman" w:hAnsi="Times New Roman" w:cs="Times New Roman"/>
          <w:sz w:val="28"/>
        </w:rPr>
        <w:t>елементі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4347FC">
        <w:rPr>
          <w:rFonts w:ascii="Times New Roman" w:hAnsi="Times New Roman" w:cs="Times New Roman"/>
          <w:sz w:val="28"/>
        </w:rPr>
        <w:t>пояснення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47FC">
        <w:rPr>
          <w:rFonts w:ascii="Times New Roman" w:hAnsi="Times New Roman" w:cs="Times New Roman"/>
          <w:sz w:val="28"/>
        </w:rPr>
        <w:t>соціальних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47FC">
        <w:rPr>
          <w:rFonts w:ascii="Times New Roman" w:hAnsi="Times New Roman" w:cs="Times New Roman"/>
          <w:sz w:val="28"/>
        </w:rPr>
        <w:t>змін</w:t>
      </w:r>
      <w:proofErr w:type="spellEnd"/>
      <w:r w:rsidRPr="004347F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47FC">
        <w:rPr>
          <w:rFonts w:ascii="Times New Roman" w:hAnsi="Times New Roman" w:cs="Times New Roman"/>
          <w:sz w:val="28"/>
        </w:rPr>
        <w:t>процесів</w:t>
      </w:r>
      <w:proofErr w:type="spellEnd"/>
      <w:r w:rsidRPr="004347FC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FA7F5A">
        <w:rPr>
          <w:rFonts w:ascii="Times New Roman" w:hAnsi="Times New Roman" w:cs="Times New Roman"/>
          <w:sz w:val="28"/>
          <w:szCs w:val="28"/>
          <w:lang w:val="uk-UA"/>
        </w:rPr>
        <w:t>[4]. 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7FA">
        <w:rPr>
          <w:rFonts w:ascii="Times New Roman" w:hAnsi="Times New Roman" w:cs="Times New Roman"/>
          <w:sz w:val="28"/>
        </w:rPr>
        <w:t>"</w:t>
      </w:r>
      <w:proofErr w:type="spellStart"/>
      <w:r w:rsidRPr="00B277FA">
        <w:rPr>
          <w:rFonts w:ascii="Times New Roman" w:hAnsi="Times New Roman" w:cs="Times New Roman"/>
          <w:sz w:val="28"/>
        </w:rPr>
        <w:t>Конфлікт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B277FA">
        <w:rPr>
          <w:rFonts w:ascii="Times New Roman" w:hAnsi="Times New Roman" w:cs="Times New Roman"/>
          <w:sz w:val="28"/>
        </w:rPr>
        <w:t>означає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B277FA">
        <w:rPr>
          <w:rFonts w:ascii="Times New Roman" w:hAnsi="Times New Roman" w:cs="Times New Roman"/>
          <w:sz w:val="28"/>
        </w:rPr>
        <w:t>зіткнення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", і </w:t>
      </w:r>
      <w:proofErr w:type="spellStart"/>
      <w:r w:rsidRPr="00B277FA">
        <w:rPr>
          <w:rFonts w:ascii="Times New Roman" w:hAnsi="Times New Roman" w:cs="Times New Roman"/>
          <w:sz w:val="28"/>
        </w:rPr>
        <w:t>це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слово </w:t>
      </w:r>
      <w:proofErr w:type="spellStart"/>
      <w:r w:rsidRPr="00B277FA">
        <w:rPr>
          <w:rFonts w:ascii="Times New Roman" w:hAnsi="Times New Roman" w:cs="Times New Roman"/>
          <w:sz w:val="28"/>
        </w:rPr>
        <w:t>можна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7FA">
        <w:rPr>
          <w:rFonts w:ascii="Times New Roman" w:hAnsi="Times New Roman" w:cs="Times New Roman"/>
          <w:sz w:val="28"/>
        </w:rPr>
        <w:t>тлумачити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7FA">
        <w:rPr>
          <w:rFonts w:ascii="Times New Roman" w:hAnsi="Times New Roman" w:cs="Times New Roman"/>
          <w:sz w:val="28"/>
        </w:rPr>
        <w:t>по-різному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277FA">
        <w:rPr>
          <w:rFonts w:ascii="Times New Roman" w:hAnsi="Times New Roman" w:cs="Times New Roman"/>
          <w:sz w:val="28"/>
        </w:rPr>
        <w:t>Наприклад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77FA">
        <w:rPr>
          <w:rFonts w:ascii="Times New Roman" w:hAnsi="Times New Roman" w:cs="Times New Roman"/>
          <w:sz w:val="28"/>
        </w:rPr>
        <w:t>його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7FA">
        <w:rPr>
          <w:rFonts w:ascii="Times New Roman" w:hAnsi="Times New Roman" w:cs="Times New Roman"/>
          <w:sz w:val="28"/>
        </w:rPr>
        <w:t>можна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7FA">
        <w:rPr>
          <w:rFonts w:ascii="Times New Roman" w:hAnsi="Times New Roman" w:cs="Times New Roman"/>
          <w:sz w:val="28"/>
        </w:rPr>
        <w:t>тлумачити</w:t>
      </w:r>
      <w:proofErr w:type="spellEnd"/>
      <w:r w:rsidRPr="00B277FA">
        <w:rPr>
          <w:rFonts w:ascii="Times New Roman" w:hAnsi="Times New Roman" w:cs="Times New Roman"/>
          <w:sz w:val="28"/>
        </w:rPr>
        <w:t xml:space="preserve"> так: стан</w:t>
      </w:r>
      <w:r w:rsidRPr="00B277FA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Pr="00D8691B">
        <w:rPr>
          <w:rFonts w:ascii="Times New Roman" w:hAnsi="Times New Roman" w:cs="Times New Roman"/>
          <w:sz w:val="28"/>
          <w:szCs w:val="28"/>
          <w:lang w:val="uk-UA"/>
        </w:rPr>
        <w:t>відкр</w:t>
      </w:r>
      <w:r>
        <w:rPr>
          <w:rFonts w:ascii="Times New Roman" w:hAnsi="Times New Roman" w:cs="Times New Roman"/>
          <w:sz w:val="28"/>
          <w:szCs w:val="28"/>
          <w:lang w:val="uk-UA"/>
        </w:rPr>
        <w:t>итої і часто тривалої боротьби, с</w:t>
      </w:r>
      <w:r w:rsidRPr="00D8691B">
        <w:rPr>
          <w:rFonts w:ascii="Times New Roman" w:hAnsi="Times New Roman" w:cs="Times New Roman"/>
          <w:sz w:val="28"/>
          <w:szCs w:val="28"/>
          <w:lang w:val="uk-UA"/>
        </w:rPr>
        <w:t>тан дисгармонії у відносинах між людь</w:t>
      </w:r>
      <w:r>
        <w:rPr>
          <w:rFonts w:ascii="Times New Roman" w:hAnsi="Times New Roman" w:cs="Times New Roman"/>
          <w:sz w:val="28"/>
          <w:szCs w:val="28"/>
          <w:lang w:val="uk-UA"/>
        </w:rPr>
        <w:t>ми, інтересами, ідеями, цілями</w:t>
      </w:r>
      <w:r w:rsidRPr="00D8691B">
        <w:rPr>
          <w:rFonts w:ascii="Times New Roman" w:hAnsi="Times New Roman" w:cs="Times New Roman"/>
          <w:sz w:val="28"/>
          <w:szCs w:val="28"/>
          <w:lang w:val="uk-UA"/>
        </w:rPr>
        <w:t xml:space="preserve">[47]. </w:t>
      </w:r>
    </w:p>
    <w:p w:rsidR="000B2A35" w:rsidRPr="00B71196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96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енциклопедія представляє конфлікт як зіткнення протилежних непримиренних тенденцій у міжособистісних стосунках, пов’язаних зі свідомістю сторін, </w:t>
      </w:r>
      <w:proofErr w:type="spellStart"/>
      <w:r w:rsidRPr="00B71196">
        <w:rPr>
          <w:rFonts w:ascii="Times New Roman" w:hAnsi="Times New Roman" w:cs="Times New Roman"/>
          <w:sz w:val="28"/>
          <w:szCs w:val="28"/>
          <w:lang w:val="uk-UA"/>
        </w:rPr>
        <w:t>міжгруповими</w:t>
      </w:r>
      <w:proofErr w:type="spellEnd"/>
      <w:r w:rsidRPr="00B71196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взаємодіями, негативними емоціями й гострими переживаннями [49]. 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3F8">
        <w:rPr>
          <w:rFonts w:ascii="Times New Roman" w:hAnsi="Times New Roman" w:cs="Times New Roman"/>
          <w:sz w:val="28"/>
          <w:szCs w:val="28"/>
          <w:lang w:val="uk-UA"/>
        </w:rPr>
        <w:t>Найпоширенішим способом класифікації конфліктів за типами можна вважати виділення конфліктних елементів. Існування різноманітних конфліктних ситуацій у суспільстві пояснює багато таких класифікацій[45]. 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BA9">
        <w:rPr>
          <w:rFonts w:ascii="Times New Roman" w:hAnsi="Times New Roman" w:cs="Times New Roman"/>
          <w:sz w:val="28"/>
          <w:szCs w:val="28"/>
          <w:lang w:val="uk-UA"/>
        </w:rPr>
        <w:lastRenderedPageBreak/>
        <w:t>Внутрішньоособистісний</w:t>
      </w:r>
      <w:proofErr w:type="spellEnd"/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 конфлікт описує стан структури особистості, при якому суперечливі мотиви, інтереси та потреби не можуть бути своєчасно вирішені незалежно один від 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>. Якщо вчасно не виріши</w:t>
      </w:r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цей конфлікт</w:t>
      </w:r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 між індивідами, це може призвести до гострих суперечностей, соціальної напруги в середовищі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A35" w:rsidRPr="000557F6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BA9">
        <w:rPr>
          <w:rFonts w:ascii="Times New Roman" w:hAnsi="Times New Roman" w:cs="Times New Roman"/>
          <w:sz w:val="28"/>
          <w:szCs w:val="28"/>
          <w:lang w:val="uk-UA"/>
        </w:rPr>
        <w:t>Внутрішньоособистісний</w:t>
      </w:r>
      <w:proofErr w:type="spellEnd"/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 конфлікт описує стан структури особистості, коли суперечливі мотиви, цінності, інтереси існують 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часно і не можуть бути вирішені </w:t>
      </w:r>
      <w:r w:rsidRPr="003F2BA9">
        <w:rPr>
          <w:rFonts w:ascii="Times New Roman" w:hAnsi="Times New Roman" w:cs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557F6">
        <w:rPr>
          <w:rFonts w:ascii="Times New Roman" w:hAnsi="Times New Roman" w:cs="Times New Roman"/>
          <w:sz w:val="28"/>
        </w:rPr>
        <w:t>Якщо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57F6">
        <w:rPr>
          <w:rFonts w:ascii="Times New Roman" w:hAnsi="Times New Roman" w:cs="Times New Roman"/>
          <w:sz w:val="28"/>
        </w:rPr>
        <w:t>конфлікти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57F6">
        <w:rPr>
          <w:rFonts w:ascii="Times New Roman" w:hAnsi="Times New Roman" w:cs="Times New Roman"/>
          <w:sz w:val="28"/>
        </w:rPr>
        <w:t>між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людьми не </w:t>
      </w:r>
      <w:proofErr w:type="spellStart"/>
      <w:r w:rsidRPr="000557F6">
        <w:rPr>
          <w:rFonts w:ascii="Times New Roman" w:hAnsi="Times New Roman" w:cs="Times New Roman"/>
          <w:sz w:val="28"/>
        </w:rPr>
        <w:t>вирішуються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57F6">
        <w:rPr>
          <w:rFonts w:ascii="Times New Roman" w:hAnsi="Times New Roman" w:cs="Times New Roman"/>
          <w:sz w:val="28"/>
        </w:rPr>
        <w:t>вчасно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, вони </w:t>
      </w:r>
      <w:proofErr w:type="spellStart"/>
      <w:r w:rsidRPr="000557F6">
        <w:rPr>
          <w:rFonts w:ascii="Times New Roman" w:hAnsi="Times New Roman" w:cs="Times New Roman"/>
          <w:sz w:val="28"/>
        </w:rPr>
        <w:t>можуть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57F6">
        <w:rPr>
          <w:rFonts w:ascii="Times New Roman" w:hAnsi="Times New Roman" w:cs="Times New Roman"/>
          <w:sz w:val="28"/>
        </w:rPr>
        <w:t>призвести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557F6">
        <w:rPr>
          <w:rFonts w:ascii="Times New Roman" w:hAnsi="Times New Roman" w:cs="Times New Roman"/>
          <w:sz w:val="28"/>
        </w:rPr>
        <w:t>гострих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57F6">
        <w:rPr>
          <w:rFonts w:ascii="Times New Roman" w:hAnsi="Times New Roman" w:cs="Times New Roman"/>
          <w:sz w:val="28"/>
        </w:rPr>
        <w:t>протиріч</w:t>
      </w:r>
      <w:proofErr w:type="spellEnd"/>
      <w:r w:rsidRPr="000557F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57F6">
        <w:rPr>
          <w:rFonts w:ascii="Times New Roman" w:hAnsi="Times New Roman" w:cs="Times New Roman"/>
          <w:sz w:val="28"/>
        </w:rPr>
        <w:t>соціа</w:t>
      </w:r>
      <w:r>
        <w:rPr>
          <w:rFonts w:ascii="Times New Roman" w:hAnsi="Times New Roman" w:cs="Times New Roman"/>
          <w:sz w:val="28"/>
        </w:rPr>
        <w:t>льної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напруженості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середовищі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0B2A35" w:rsidRPr="00361FBA" w:rsidRDefault="000B2A35" w:rsidP="000B2A35">
      <w:pPr>
        <w:pStyle w:val="af9"/>
        <w:rPr>
          <w:lang w:val="uk-UA"/>
        </w:rPr>
      </w:pPr>
      <w:r w:rsidRPr="00361FBA">
        <w:rPr>
          <w:lang w:val="uk-UA"/>
        </w:rPr>
        <w:t xml:space="preserve">Міжособистісний конфлікт – </w:t>
      </w:r>
      <w:r>
        <w:rPr>
          <w:lang w:val="uk-UA"/>
        </w:rPr>
        <w:t>являється найпоширенішим</w:t>
      </w:r>
      <w:r w:rsidRPr="00361FBA">
        <w:rPr>
          <w:lang w:val="uk-UA"/>
        </w:rPr>
        <w:t xml:space="preserve"> тип</w:t>
      </w:r>
      <w:r>
        <w:rPr>
          <w:lang w:val="uk-UA"/>
        </w:rPr>
        <w:t>ом</w:t>
      </w:r>
      <w:r w:rsidRPr="00361FBA">
        <w:rPr>
          <w:lang w:val="uk-UA"/>
        </w:rPr>
        <w:t xml:space="preserve"> конфлікту, який означає, що люди стикаються через відмінності в інтересах, цінностях, поглядах, думках або особистостях; двоє або більше людей виступають в ролі опонентів; конфлікт часто відбувається між людьми з різними інтересами, цінностями, поглядами, думками або особистостями.</w:t>
      </w:r>
    </w:p>
    <w:p w:rsidR="000B2A35" w:rsidRDefault="000B2A35" w:rsidP="000B2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BA9">
        <w:rPr>
          <w:rFonts w:ascii="Times New Roman" w:hAnsi="Times New Roman" w:cs="Times New Roman"/>
          <w:sz w:val="28"/>
          <w:szCs w:val="28"/>
          <w:lang w:val="uk-UA"/>
        </w:rPr>
        <w:t>Міжгруповий</w:t>
      </w:r>
      <w:proofErr w:type="spellEnd"/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 конфлікт – це розбіжності між різними групами та окремими лідерами груп, причому в ситуаціях конфліктної взаємодії супротивники сприймають свою поведінку на рівні </w:t>
      </w:r>
      <w:proofErr w:type="spellStart"/>
      <w:r w:rsidRPr="003F2BA9">
        <w:rPr>
          <w:rFonts w:ascii="Times New Roman" w:hAnsi="Times New Roman" w:cs="Times New Roman"/>
          <w:sz w:val="28"/>
          <w:szCs w:val="28"/>
          <w:lang w:val="uk-UA"/>
        </w:rPr>
        <w:t>міжгрупового</w:t>
      </w:r>
      <w:proofErr w:type="spellEnd"/>
      <w:r w:rsidRPr="003F2BA9">
        <w:rPr>
          <w:rFonts w:ascii="Times New Roman" w:hAnsi="Times New Roman" w:cs="Times New Roman"/>
          <w:sz w:val="28"/>
          <w:szCs w:val="28"/>
          <w:lang w:val="uk-UA"/>
        </w:rPr>
        <w:t xml:space="preserve"> відбору і сприймають один одного як членів різних груп [6]. </w:t>
      </w:r>
    </w:p>
    <w:p w:rsidR="000B2A35" w:rsidRPr="00E36744" w:rsidRDefault="000B2A35" w:rsidP="000B2A35">
      <w:pPr>
        <w:pStyle w:val="af9"/>
        <w:rPr>
          <w:szCs w:val="28"/>
          <w:lang w:val="uk-UA"/>
        </w:rPr>
      </w:pPr>
      <w:bookmarkStart w:id="1" w:name="_Hlk72940809"/>
      <w:r w:rsidRPr="00B7448F">
        <w:rPr>
          <w:szCs w:val="28"/>
          <w:lang w:val="uk-UA"/>
        </w:rPr>
        <w:t>К.В. Томас</w:t>
      </w:r>
      <w:r>
        <w:rPr>
          <w:szCs w:val="28"/>
          <w:lang w:val="uk-UA"/>
        </w:rPr>
        <w:t xml:space="preserve"> </w:t>
      </w:r>
      <w:r w:rsidRPr="00B7448F">
        <w:rPr>
          <w:szCs w:val="28"/>
          <w:lang w:val="uk-UA"/>
        </w:rPr>
        <w:t xml:space="preserve">і Р. X. </w:t>
      </w:r>
      <w:proofErr w:type="spellStart"/>
      <w:r w:rsidRPr="00B7448F">
        <w:rPr>
          <w:szCs w:val="28"/>
          <w:lang w:val="uk-UA"/>
        </w:rPr>
        <w:t>Кілман</w:t>
      </w:r>
      <w:proofErr w:type="spellEnd"/>
      <w:r w:rsidRPr="00B7448F">
        <w:rPr>
          <w:szCs w:val="28"/>
          <w:lang w:val="uk-UA"/>
        </w:rPr>
        <w:t xml:space="preserve"> виділяють</w:t>
      </w:r>
      <w:r>
        <w:rPr>
          <w:szCs w:val="28"/>
          <w:lang w:val="uk-UA"/>
        </w:rPr>
        <w:t xml:space="preserve"> у </w:t>
      </w:r>
      <w:proofErr w:type="spellStart"/>
      <w:r>
        <w:rPr>
          <w:szCs w:val="28"/>
          <w:lang w:val="uk-UA"/>
        </w:rPr>
        <w:t>своій</w:t>
      </w:r>
      <w:proofErr w:type="spellEnd"/>
      <w:r>
        <w:rPr>
          <w:szCs w:val="28"/>
          <w:lang w:val="uk-UA"/>
        </w:rPr>
        <w:t xml:space="preserve"> концепції</w:t>
      </w:r>
      <w:r w:rsidRPr="00B7448F">
        <w:rPr>
          <w:szCs w:val="28"/>
          <w:lang w:val="uk-UA"/>
        </w:rPr>
        <w:t xml:space="preserve"> </w:t>
      </w:r>
      <w:bookmarkStart w:id="2" w:name="_Hlk73914455"/>
      <w:r>
        <w:rPr>
          <w:szCs w:val="28"/>
          <w:lang w:val="uk-UA"/>
        </w:rPr>
        <w:t xml:space="preserve">5 основних стилів поведінки, </w:t>
      </w:r>
      <w:r>
        <w:rPr>
          <w:lang w:val="uk-UA"/>
        </w:rPr>
        <w:t>ц</w:t>
      </w:r>
      <w:r w:rsidRPr="00E36744">
        <w:rPr>
          <w:lang w:val="uk-UA"/>
        </w:rPr>
        <w:t>і відмінності в поведінкових моделях ґрунтуються на динаміці взаємозв'язку між ступенем реагування на інтереси іншого та наполегливістю, з якою людина намагається задовольнити свої власні інтереси.</w:t>
      </w:r>
    </w:p>
    <w:p w:rsidR="000B2A35" w:rsidRDefault="000B2A35" w:rsidP="0081655B">
      <w:pPr>
        <w:pStyle w:val="a7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D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Суперництво</w:t>
      </w:r>
      <w:r w:rsidRPr="00713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правило </w:t>
      </w:r>
      <w:r w:rsidRPr="00713DA6">
        <w:rPr>
          <w:rFonts w:ascii="Times New Roman" w:eastAsia="Times New Roman" w:hAnsi="Times New Roman" w:cs="Times New Roman"/>
          <w:sz w:val="28"/>
          <w:szCs w:val="28"/>
          <w:lang w:val="uk-UA"/>
        </w:rPr>
        <w:t>цієї стратегії — «ми або вони», коли одна зі сторін запекло змагається за те, щоб стати домінуючою стороно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у вирішенні спірного питання. Конкуренція стимулює розвиток та </w:t>
      </w:r>
      <w:r w:rsidRPr="00713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дозволяє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досягти бажаних результатів</w:t>
      </w:r>
      <w:r w:rsidRPr="00713D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36744">
        <w:rPr>
          <w:rFonts w:ascii="Times New Roman" w:hAnsi="Times New Roman" w:cs="Times New Roman"/>
          <w:sz w:val="28"/>
          <w:szCs w:val="28"/>
          <w:lang w:val="uk-UA"/>
        </w:rPr>
        <w:t xml:space="preserve"> Існують ситуації, коли суперники є рушійною силою і суттю змагання, наприклад, творчі конкурси, проекти з працевлаштування, вступні іспити до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B2A35" w:rsidRDefault="000B2A35" w:rsidP="0081655B">
      <w:pPr>
        <w:pStyle w:val="a7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Співпраця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2B7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характеризує прагнення якнайкраще задовольнити потреби та інтереси своїх партнерів. Основний принцип цього стилю поведінки – «ми і </w:t>
      </w:r>
      <w:r w:rsidRPr="002B792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вони».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2B7928">
        <w:rPr>
          <w:rFonts w:ascii="Times New Roman" w:eastAsia="Times New Roman" w:hAnsi="Times New Roman" w:cs="Times New Roman"/>
          <w:sz w:val="28"/>
          <w:szCs w:val="28"/>
          <w:lang w:val="uk-UA"/>
        </w:rPr>
        <w:t>астіше за все ситуація виглядає невирішеною через те, що кожна з протиборчих сторін висуває вимоги, які явно суперечать вимогам іншої, і не шукає інших варіантів задоволення власних інтересів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2B7928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713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81655B">
      <w:pPr>
        <w:pStyle w:val="a7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Компроміс</w:t>
      </w:r>
      <w:r w:rsidRPr="002B7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(ц</w:t>
      </w:r>
      <w:r w:rsidRPr="005E4726">
        <w:rPr>
          <w:rFonts w:ascii="Times New Roman" w:eastAsia="Times New Roman" w:hAnsi="Times New Roman" w:cs="Times New Roman"/>
          <w:sz w:val="28"/>
          <w:szCs w:val="28"/>
          <w:lang w:val="uk-UA"/>
        </w:rPr>
        <w:t>е мирне вирішення проблеми, коли кожна сторона отримує те, на що заслуговує, замість того, щоб продовжувати бор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отьбу та можливо втратити все</w:t>
      </w:r>
      <w:r w:rsidRPr="005E4726">
        <w:rPr>
          <w:rFonts w:ascii="Times New Roman" w:eastAsia="Times New Roman" w:hAnsi="Times New Roman" w:cs="Times New Roman"/>
          <w:sz w:val="28"/>
          <w:szCs w:val="28"/>
          <w:lang w:val="uk-UA"/>
        </w:rPr>
        <w:t>. Але компроміс часто служить лише тимчасовим виходом із серйозної ситуації. Тому що жодна зі сторін не реалізувала до кінця свої інтереси і підґрунтя для конфлікту залишається. Якщо обидві сторони йдуть на нерівний компроміс і одна сторона визнає більше, ніж інша, ризик нового конфлікту зростає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E4726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</w:p>
    <w:p w:rsidR="000B2A35" w:rsidRDefault="000B2A35" w:rsidP="0081655B">
      <w:pPr>
        <w:pStyle w:val="a7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57D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Уникнення</w:t>
      </w:r>
      <w:r w:rsidRPr="00F55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(це люди, які роблять вигляд, що конфліктної ситуації не існує, і не вживають заходів для її зміни або вирішення. У деяких випадках це найкраща стратегія. З одного боку, вони містять ситуації,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для нас не особливо важливі, з</w:t>
      </w:r>
      <w:r w:rsidRPr="00F55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іншого боку, невтручання часто призводить до нових конфліктів, оскільки проблеми залишаються невирішеними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B2A35" w:rsidRPr="007F5E5A" w:rsidRDefault="000B2A35" w:rsidP="0081655B">
      <w:pPr>
        <w:pStyle w:val="a7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5E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Пристосування</w:t>
      </w:r>
      <w:r w:rsidRPr="007F5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End w:id="1"/>
      <w:bookmarkEnd w:id="2"/>
      <w:r w:rsidRPr="007F5E5A">
        <w:rPr>
          <w:rFonts w:ascii="Times New Roman" w:eastAsia="Times New Roman" w:hAnsi="Times New Roman" w:cs="Times New Roman"/>
          <w:sz w:val="28"/>
          <w:szCs w:val="28"/>
          <w:lang w:val="uk-UA"/>
        </w:rPr>
        <w:t>призводить до повної здачі опонента його вимогам, демонструючи зростаюче самовдоволення опонента. Ця стратегія може зберегти ресурси до більш сприятливих часів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7F5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[44].  </w:t>
      </w: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106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Pr="007F5E5A" w:rsidRDefault="000B2A35" w:rsidP="000B2A35">
      <w:pPr>
        <w:pStyle w:val="a7"/>
        <w:shd w:val="clear" w:color="auto" w:fill="FFFFFF"/>
        <w:spacing w:after="0" w:line="360" w:lineRule="auto"/>
        <w:ind w:left="106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ВИСНОВКИ ДО ПЕРШОГО РОЗДІЛУ </w:t>
      </w:r>
    </w:p>
    <w:p w:rsidR="000B2A35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pStyle w:val="af9"/>
        <w:rPr>
          <w:szCs w:val="28"/>
          <w:lang w:val="uk-UA"/>
        </w:rPr>
      </w:pPr>
      <w:r w:rsidRPr="00FC150A">
        <w:rPr>
          <w:lang w:val="uk-UA"/>
        </w:rPr>
        <w:t xml:space="preserve">Вивчення темпераменту як невід'ємної складової соціальної взаємодії, основи </w:t>
      </w:r>
      <w:proofErr w:type="spellStart"/>
      <w:r w:rsidRPr="00FC150A">
        <w:rPr>
          <w:lang w:val="uk-UA"/>
        </w:rPr>
        <w:t>психодинамічної</w:t>
      </w:r>
      <w:proofErr w:type="spellEnd"/>
      <w:r w:rsidRPr="00FC150A">
        <w:rPr>
          <w:lang w:val="uk-UA"/>
        </w:rPr>
        <w:t xml:space="preserve"> організації особистості та конфлікту посідає важливе місце в сучасній психології.</w:t>
      </w:r>
      <w:r w:rsidRPr="000839DD">
        <w:rPr>
          <w:lang w:val="uk-UA"/>
        </w:rPr>
        <w:t xml:space="preserve"> </w:t>
      </w:r>
      <w:r>
        <w:rPr>
          <w:szCs w:val="28"/>
          <w:lang w:val="uk-UA"/>
        </w:rPr>
        <w:t>Конфліктні ситуації</w:t>
      </w:r>
      <w:r w:rsidRPr="00E10F64">
        <w:rPr>
          <w:szCs w:val="28"/>
          <w:lang w:val="uk-UA"/>
        </w:rPr>
        <w:t xml:space="preserve"> пронизують усі сфери сучасного суспільства, тому люди так часто з ними стикаються, але в процесі конфліктної взаємодії відкриваються цікаві шляхи вирішення проблем</w:t>
      </w:r>
      <w:r>
        <w:rPr>
          <w:szCs w:val="28"/>
          <w:lang w:val="uk-UA"/>
        </w:rPr>
        <w:t>, тобто к</w:t>
      </w:r>
      <w:r w:rsidRPr="00E10F64">
        <w:rPr>
          <w:szCs w:val="28"/>
          <w:lang w:val="uk-UA"/>
        </w:rPr>
        <w:t>онфлікт ви</w:t>
      </w:r>
      <w:r>
        <w:rPr>
          <w:szCs w:val="28"/>
          <w:lang w:val="uk-UA"/>
        </w:rPr>
        <w:t>конує не лише негативні функції.</w:t>
      </w:r>
    </w:p>
    <w:p w:rsidR="000B2A35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776">
        <w:rPr>
          <w:rFonts w:ascii="Times New Roman" w:hAnsi="Times New Roman" w:cs="Times New Roman"/>
          <w:sz w:val="28"/>
          <w:szCs w:val="28"/>
          <w:lang w:val="uk-UA"/>
        </w:rPr>
        <w:t xml:space="preserve">Конфлікт є надзвичайно складним, емоційним і необхідним соціальним явищем. Кожна спірна ситуація унікальна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неповторна. </w:t>
      </w:r>
      <w:r w:rsidRPr="00C86776">
        <w:rPr>
          <w:rFonts w:ascii="Times New Roman" w:hAnsi="Times New Roman" w:cs="Times New Roman"/>
          <w:sz w:val="28"/>
          <w:szCs w:val="28"/>
          <w:lang w:val="uk-UA"/>
        </w:rPr>
        <w:t>Ефективне розв’язання проблем, що призвели до виникнення конфліктних ситуацій, вимагає від кожної людини чіткого уявленн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про загальні характеристики</w:t>
      </w:r>
      <w:r w:rsidRPr="00C86776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конфліктів, про певний стиль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C86776">
        <w:rPr>
          <w:rFonts w:ascii="Times New Roman" w:hAnsi="Times New Roman" w:cs="Times New Roman"/>
          <w:sz w:val="28"/>
          <w:szCs w:val="28"/>
          <w:lang w:val="uk-UA"/>
        </w:rPr>
        <w:t xml:space="preserve">поведінки. 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темпераментом розуміють</w:t>
      </w:r>
      <w:r w:rsidRPr="003A7766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найбільш стійких індивідуально-психологічних особливостей людини, що окреслюють динамічні сторони психічної діяльності та поведінки людини. 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66">
        <w:rPr>
          <w:rFonts w:ascii="Times New Roman" w:hAnsi="Times New Roman" w:cs="Times New Roman"/>
          <w:sz w:val="28"/>
          <w:szCs w:val="28"/>
          <w:lang w:val="uk-UA"/>
        </w:rPr>
        <w:t xml:space="preserve">Вчені довели, що характер темпераменту безпосередньо залежить від спадковості, але індивідуальні показники можуть змінюватися в залежності від освіти, навчання та умов праці людини. Типи темпераменту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по своєму унікальні, в</w:t>
      </w:r>
      <w:r w:rsidRPr="003A7766">
        <w:rPr>
          <w:rFonts w:ascii="Times New Roman" w:hAnsi="Times New Roman" w:cs="Times New Roman"/>
          <w:sz w:val="28"/>
          <w:szCs w:val="28"/>
          <w:lang w:val="uk-UA"/>
        </w:rPr>
        <w:t>они виявляються в діяльності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A7766">
        <w:rPr>
          <w:rFonts w:ascii="Times New Roman" w:hAnsi="Times New Roman" w:cs="Times New Roman"/>
          <w:sz w:val="28"/>
          <w:szCs w:val="28"/>
          <w:lang w:val="uk-UA"/>
        </w:rPr>
        <w:t xml:space="preserve"> в зовнішньому характері поведінки людини.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66">
        <w:rPr>
          <w:rFonts w:ascii="Times New Roman" w:hAnsi="Times New Roman" w:cs="Times New Roman"/>
          <w:sz w:val="28"/>
          <w:szCs w:val="28"/>
          <w:lang w:val="uk-UA"/>
        </w:rPr>
        <w:t>Тому можна з упевненістю припустити, що тип темпераменту людини є вродженим і включає в себе повний спектр особистісних якостей, в тому числі і риси поведінки.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Pr="008636D4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55B" w:rsidRDefault="0081655B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55B" w:rsidRDefault="0081655B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55B" w:rsidRDefault="0081655B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РОЗДІЛ 2</w:t>
      </w:r>
    </w:p>
    <w:p w:rsidR="0081655B" w:rsidRDefault="0081655B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55B" w:rsidRDefault="0081655B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Pr="006C3F12" w:rsidRDefault="000B2A35" w:rsidP="000B2A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МПІРИЧНЕ ДОСЛІДЖЕННЯ ВПЛИВУ ВИДІВ ТЕМПЕРАМЕНТУ НА ПОВЕДІНКУ ІНДИВІДА</w:t>
      </w: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КОНФЛІКТНИХ</w:t>
      </w: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СИТУАЦІ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ЯХ</w:t>
      </w:r>
    </w:p>
    <w:p w:rsidR="000B2A35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Pr="00A903B3" w:rsidRDefault="000B2A35" w:rsidP="00816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03B3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 Особливості вп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ливу темпераменту на поведінку індивіда</w:t>
      </w:r>
      <w:r w:rsidRPr="00A903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конфліктних ситуаціях</w:t>
      </w:r>
    </w:p>
    <w:p w:rsidR="000B2A35" w:rsidRPr="00D83EFC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A6E">
        <w:rPr>
          <w:rFonts w:ascii="Times New Roman" w:hAnsi="Times New Roman" w:cs="Times New Roman"/>
          <w:sz w:val="28"/>
          <w:szCs w:val="28"/>
          <w:lang w:val="uk-UA"/>
        </w:rPr>
        <w:t xml:space="preserve">У нашому сучасному світі конфлікт є </w:t>
      </w:r>
      <w:r>
        <w:rPr>
          <w:rFonts w:ascii="Times New Roman" w:hAnsi="Times New Roman" w:cs="Times New Roman"/>
          <w:sz w:val="28"/>
          <w:szCs w:val="28"/>
          <w:lang w:val="uk-UA"/>
        </w:rPr>
        <w:t>найважливішим компонентом</w:t>
      </w:r>
      <w:r w:rsidRPr="00CB4A6E">
        <w:rPr>
          <w:rFonts w:ascii="Times New Roman" w:hAnsi="Times New Roman" w:cs="Times New Roman"/>
          <w:sz w:val="28"/>
          <w:szCs w:val="28"/>
          <w:lang w:val="uk-UA"/>
        </w:rPr>
        <w:t xml:space="preserve"> людського існуванн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B4A6E">
        <w:rPr>
          <w:rFonts w:ascii="Times New Roman" w:hAnsi="Times New Roman" w:cs="Times New Roman"/>
          <w:sz w:val="28"/>
          <w:szCs w:val="28"/>
          <w:lang w:val="uk-UA"/>
        </w:rPr>
        <w:t>.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усієї</w:t>
      </w:r>
      <w:r w:rsidRPr="00CB4A6E">
        <w:rPr>
          <w:rFonts w:ascii="Times New Roman" w:hAnsi="Times New Roman" w:cs="Times New Roman"/>
          <w:sz w:val="28"/>
          <w:szCs w:val="28"/>
          <w:lang w:val="uk-UA"/>
        </w:rPr>
        <w:t xml:space="preserve"> історії людство пережило багато криз, непорозумінь, війн, боротьби і, насамперед, конфліктів.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 І. Є. Ворожейкін пропонує таке визначення: «Конфлікт – це нормальний прояв суспільних відносин і</w:t>
      </w:r>
      <w:r w:rsidRPr="00274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D55B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людьми, спосіб взаємодії при зіткненні несумісних позицій, інтересів та поглядів» </w:t>
      </w:r>
      <w:r w:rsidRPr="00D83EFC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26, с. 98</w:t>
      </w:r>
      <w:r w:rsidRPr="00D83EF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A6E">
        <w:rPr>
          <w:rFonts w:ascii="Times New Roman" w:hAnsi="Times New Roman" w:cs="Times New Roman"/>
          <w:sz w:val="28"/>
          <w:szCs w:val="28"/>
          <w:lang w:val="uk-UA"/>
        </w:rPr>
        <w:t>Вплив типу темпераменту на поведінку людини в ситуаціях конфлі</w:t>
      </w:r>
      <w:r>
        <w:rPr>
          <w:rFonts w:ascii="Times New Roman" w:hAnsi="Times New Roman" w:cs="Times New Roman"/>
          <w:sz w:val="28"/>
          <w:szCs w:val="28"/>
          <w:lang w:val="uk-UA"/>
        </w:rPr>
        <w:t>ктної взаємодії є проявом певних якостей, які характеризують схильність індивіда</w:t>
      </w:r>
      <w:r w:rsidRPr="00CB4A6E">
        <w:rPr>
          <w:rFonts w:ascii="Times New Roman" w:hAnsi="Times New Roman" w:cs="Times New Roman"/>
          <w:sz w:val="28"/>
          <w:szCs w:val="28"/>
          <w:lang w:val="uk-UA"/>
        </w:rPr>
        <w:t xml:space="preserve"> до ви</w:t>
      </w:r>
      <w:r>
        <w:rPr>
          <w:rFonts w:ascii="Times New Roman" w:hAnsi="Times New Roman" w:cs="Times New Roman"/>
          <w:sz w:val="28"/>
          <w:szCs w:val="28"/>
          <w:lang w:val="uk-UA"/>
        </w:rPr>
        <w:t>бору стратегій</w:t>
      </w:r>
      <w:r w:rsidRPr="00CB4A6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в конфлікті [53].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FE">
        <w:rPr>
          <w:rFonts w:ascii="Times New Roman" w:hAnsi="Times New Roman" w:cs="Times New Roman"/>
          <w:sz w:val="28"/>
          <w:szCs w:val="28"/>
          <w:lang w:val="uk-UA"/>
        </w:rPr>
        <w:t>У к</w:t>
      </w:r>
      <w:r>
        <w:rPr>
          <w:rFonts w:ascii="Times New Roman" w:hAnsi="Times New Roman" w:cs="Times New Roman"/>
          <w:sz w:val="28"/>
          <w:szCs w:val="28"/>
          <w:lang w:val="uk-UA"/>
        </w:rPr>
        <w:t>ожної людини є свої особливості: з</w:t>
      </w:r>
      <w:r w:rsidRPr="00F77AFE">
        <w:rPr>
          <w:rFonts w:ascii="Times New Roman" w:hAnsi="Times New Roman" w:cs="Times New Roman"/>
          <w:sz w:val="28"/>
          <w:szCs w:val="28"/>
          <w:lang w:val="uk-UA"/>
        </w:rPr>
        <w:t>овнішні якості, темперамент і характер, комунікативні та організаторські здібності, самооцінка, особисті цілі, думки, погляди та ідеї. З цієї причини існує науковий і практичний інтерес у вивченні цих питань з урахуванням індивідуальних здібностей і особливостей [59]. Вибір тієї чи іншої стратегії дій у конфлікті цілком за</w:t>
      </w:r>
      <w:r>
        <w:rPr>
          <w:rFonts w:ascii="Times New Roman" w:hAnsi="Times New Roman" w:cs="Times New Roman"/>
          <w:sz w:val="28"/>
          <w:szCs w:val="28"/>
          <w:lang w:val="uk-UA"/>
        </w:rPr>
        <w:t>лежить від ситуації, що виникає.</w:t>
      </w:r>
      <w:r w:rsidRPr="00F77AFE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суперечки є результатом спільної роботи сторін і визначається завершенням конфлікту та вирішенням проблемної ситуації, яка призвела до суперечки[21].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всіх конфлі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є причина. Конфліктна ситуація  може бути різною:</w:t>
      </w:r>
      <w:r w:rsidRPr="00F7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довжиною, обсягом і складністю. Але щоб вийти з неї, </w:t>
      </w:r>
      <w:r w:rsidRPr="00F7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потрібно прийняти багато рішень,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вибрати правильний варіант</w:t>
      </w:r>
      <w:r w:rsidRPr="00F7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[33] 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7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Кожен конфлікт повинен мати «стратегію» і «тактику» дій.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4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— це довгостроковий детальний план дій, призначений для досягнення майбутніх цілей[27]. </w:t>
      </w:r>
    </w:p>
    <w:p w:rsidR="000B2A35" w:rsidRDefault="000B2A35" w:rsidP="000B2A35">
      <w:pPr>
        <w:pStyle w:val="af9"/>
        <w:rPr>
          <w:szCs w:val="28"/>
          <w:lang w:val="uk-UA"/>
        </w:rPr>
      </w:pPr>
      <w:r w:rsidRPr="00212514">
        <w:t xml:space="preserve">Тактика і </w:t>
      </w:r>
      <w:proofErr w:type="spellStart"/>
      <w:r w:rsidRPr="00212514">
        <w:t>стратегія</w:t>
      </w:r>
      <w:proofErr w:type="spellEnd"/>
      <w:r w:rsidRPr="00212514">
        <w:t xml:space="preserve"> </w:t>
      </w:r>
      <w:proofErr w:type="spellStart"/>
      <w:r w:rsidRPr="00212514">
        <w:t>вирішення</w:t>
      </w:r>
      <w:proofErr w:type="spellEnd"/>
      <w:r w:rsidRPr="00212514">
        <w:t xml:space="preserve"> </w:t>
      </w:r>
      <w:proofErr w:type="spellStart"/>
      <w:r w:rsidRPr="00212514">
        <w:t>конфліктних</w:t>
      </w:r>
      <w:proofErr w:type="spellEnd"/>
      <w:r w:rsidRPr="00212514">
        <w:t xml:space="preserve"> </w:t>
      </w:r>
      <w:proofErr w:type="spellStart"/>
      <w:r w:rsidRPr="00212514">
        <w:t>ситуацій</w:t>
      </w:r>
      <w:proofErr w:type="spellEnd"/>
      <w:r w:rsidRPr="00212514">
        <w:t xml:space="preserve"> </w:t>
      </w:r>
      <w:proofErr w:type="spellStart"/>
      <w:r w:rsidRPr="00212514">
        <w:t>визначаються</w:t>
      </w:r>
      <w:proofErr w:type="spellEnd"/>
      <w:r w:rsidRPr="00212514">
        <w:t xml:space="preserve"> </w:t>
      </w:r>
      <w:proofErr w:type="spellStart"/>
      <w:r w:rsidRPr="00212514">
        <w:t>різними</w:t>
      </w:r>
      <w:proofErr w:type="spellEnd"/>
      <w:r w:rsidRPr="00212514">
        <w:t xml:space="preserve"> способами </w:t>
      </w:r>
      <w:proofErr w:type="spellStart"/>
      <w:r w:rsidRPr="00212514">
        <w:t>людської</w:t>
      </w:r>
      <w:proofErr w:type="spellEnd"/>
      <w:r w:rsidRPr="00212514">
        <w:t xml:space="preserve"> </w:t>
      </w:r>
      <w:proofErr w:type="spellStart"/>
      <w:r w:rsidRPr="00212514">
        <w:t>поведінки</w:t>
      </w:r>
      <w:proofErr w:type="spellEnd"/>
      <w:r w:rsidRPr="00212514">
        <w:t xml:space="preserve">, </w:t>
      </w:r>
      <w:proofErr w:type="spellStart"/>
      <w:r w:rsidRPr="00212514">
        <w:t>залежно</w:t>
      </w:r>
      <w:proofErr w:type="spellEnd"/>
      <w:r w:rsidRPr="00212514">
        <w:t xml:space="preserve"> </w:t>
      </w:r>
      <w:proofErr w:type="spellStart"/>
      <w:r w:rsidRPr="00212514">
        <w:t>від</w:t>
      </w:r>
      <w:proofErr w:type="spellEnd"/>
      <w:r w:rsidRPr="00212514">
        <w:t xml:space="preserve"> </w:t>
      </w:r>
      <w:proofErr w:type="spellStart"/>
      <w:r w:rsidRPr="00212514">
        <w:t>ситуації</w:t>
      </w:r>
      <w:proofErr w:type="spellEnd"/>
      <w:r w:rsidRPr="00212514">
        <w:t xml:space="preserve"> та </w:t>
      </w:r>
      <w:proofErr w:type="spellStart"/>
      <w:r w:rsidRPr="00212514">
        <w:t>особистісних</w:t>
      </w:r>
      <w:proofErr w:type="spellEnd"/>
      <w:r w:rsidRPr="00212514">
        <w:t xml:space="preserve"> характеристик </w:t>
      </w:r>
      <w:proofErr w:type="spellStart"/>
      <w:r w:rsidRPr="00212514">
        <w:t>сторін</w:t>
      </w:r>
      <w:proofErr w:type="spellEnd"/>
      <w:r w:rsidRPr="00212514">
        <w:t xml:space="preserve">, </w:t>
      </w:r>
      <w:proofErr w:type="spellStart"/>
      <w:r w:rsidRPr="00212514">
        <w:t>що</w:t>
      </w:r>
      <w:proofErr w:type="spellEnd"/>
      <w:r w:rsidRPr="00212514">
        <w:t xml:space="preserve"> </w:t>
      </w:r>
      <w:proofErr w:type="spellStart"/>
      <w:r w:rsidRPr="00212514">
        <w:t>беруть</w:t>
      </w:r>
      <w:proofErr w:type="spellEnd"/>
      <w:r w:rsidRPr="00212514">
        <w:t xml:space="preserve"> участь у </w:t>
      </w:r>
      <w:proofErr w:type="spellStart"/>
      <w:r w:rsidRPr="00212514">
        <w:t>конфлікті</w:t>
      </w:r>
      <w:proofErr w:type="spellEnd"/>
      <w:r w:rsidRPr="00212514">
        <w:rPr>
          <w:sz w:val="36"/>
          <w:szCs w:val="28"/>
          <w:lang w:val="uk-UA"/>
        </w:rPr>
        <w:t xml:space="preserve"> </w:t>
      </w:r>
      <w:r w:rsidRPr="002F435C">
        <w:rPr>
          <w:szCs w:val="28"/>
          <w:lang w:val="uk-UA"/>
        </w:rPr>
        <w:t>[37]. </w:t>
      </w:r>
    </w:p>
    <w:p w:rsidR="000B2A35" w:rsidRPr="00A903B3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514">
        <w:rPr>
          <w:rFonts w:ascii="Times New Roman" w:hAnsi="Times New Roman" w:cs="Times New Roman"/>
          <w:sz w:val="28"/>
          <w:lang w:val="uk-UA"/>
        </w:rPr>
        <w:t>У своїй конце</w:t>
      </w:r>
      <w:r>
        <w:rPr>
          <w:rFonts w:ascii="Times New Roman" w:hAnsi="Times New Roman" w:cs="Times New Roman"/>
          <w:sz w:val="28"/>
          <w:lang w:val="uk-UA"/>
        </w:rPr>
        <w:t xml:space="preserve">пції Томас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Кілманн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виділяє 5</w:t>
      </w:r>
      <w:r w:rsidRPr="00212514">
        <w:rPr>
          <w:rFonts w:ascii="Times New Roman" w:hAnsi="Times New Roman" w:cs="Times New Roman"/>
          <w:sz w:val="28"/>
          <w:lang w:val="uk-UA"/>
        </w:rPr>
        <w:t xml:space="preserve"> основних стилів поведінки л</w:t>
      </w:r>
      <w:r>
        <w:rPr>
          <w:rFonts w:ascii="Times New Roman" w:hAnsi="Times New Roman" w:cs="Times New Roman"/>
          <w:sz w:val="28"/>
          <w:lang w:val="uk-UA"/>
        </w:rPr>
        <w:t>юдини в конфліктних ситуаціях: суперництво</w:t>
      </w:r>
      <w:r w:rsidRPr="00212514">
        <w:rPr>
          <w:rFonts w:ascii="Times New Roman" w:hAnsi="Times New Roman" w:cs="Times New Roman"/>
          <w:sz w:val="28"/>
          <w:lang w:val="uk-UA"/>
        </w:rPr>
        <w:t>, співпраця, компроміс, уникнення та пристосування</w:t>
      </w:r>
      <w:r w:rsidRPr="00212514">
        <w:rPr>
          <w:rFonts w:ascii="Times New Roman" w:eastAsia="Times New Roman" w:hAnsi="Times New Roman" w:cs="Times New Roman"/>
          <w:sz w:val="36"/>
          <w:szCs w:val="28"/>
          <w:lang w:val="uk-UA" w:eastAsia="ru-RU"/>
        </w:rPr>
        <w:t xml:space="preserve"> </w:t>
      </w:r>
      <w:r w:rsidRPr="00251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251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4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Жоден із виділених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Pr="00CB4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стилів не може бути чітко позначений як «поганий» чи «хороший». Кожен із них є оптимальним і ефективним у різних ситуаціях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умовах, що виникають у процесі </w:t>
      </w:r>
      <w:r w:rsidRPr="00CB4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конфлікту. </w:t>
      </w:r>
    </w:p>
    <w:p w:rsidR="000B2A35" w:rsidRPr="002A48CC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Особистісні потреби - це відсутність чогось, що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икликає у людини бажання діяти</w:t>
      </w:r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(А. Маслоу, Ф. </w:t>
      </w:r>
      <w:proofErr w:type="spellStart"/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>Герценберг</w:t>
      </w:r>
      <w:proofErr w:type="spellEnd"/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>Маклелланд</w:t>
      </w:r>
      <w:proofErr w:type="spellEnd"/>
      <w:r w:rsidRPr="002A4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 </w:t>
      </w:r>
    </w:p>
    <w:p w:rsidR="000B2A35" w:rsidRDefault="000B2A35" w:rsidP="000B2A35">
      <w:pPr>
        <w:pStyle w:val="af9"/>
        <w:rPr>
          <w:szCs w:val="28"/>
          <w:lang w:val="uk-UA"/>
        </w:rPr>
      </w:pPr>
      <w:r w:rsidRPr="00824B73">
        <w:rPr>
          <w:lang w:val="uk-UA"/>
        </w:rPr>
        <w:t>Мотивація - це сукупність зовнішніх і внутрішніх умов, які спонукають людину до поведінки, а також внутрішнє бажання д</w:t>
      </w:r>
      <w:r w:rsidRPr="000839DD">
        <w:rPr>
          <w:lang w:val="uk-UA"/>
        </w:rPr>
        <w:t>іяти для задоволення цих потреб</w:t>
      </w:r>
      <w:r w:rsidRPr="00824B73">
        <w:rPr>
          <w:sz w:val="36"/>
          <w:szCs w:val="28"/>
          <w:lang w:val="uk-UA"/>
        </w:rPr>
        <w:t xml:space="preserve"> </w:t>
      </w:r>
      <w:r w:rsidRPr="002A48CC">
        <w:rPr>
          <w:szCs w:val="28"/>
          <w:lang w:val="uk-UA"/>
        </w:rPr>
        <w:t>[21]. </w:t>
      </w:r>
    </w:p>
    <w:p w:rsidR="000B2A35" w:rsidRDefault="000B2A35" w:rsidP="000B2A35">
      <w:pPr>
        <w:pStyle w:val="af9"/>
        <w:rPr>
          <w:szCs w:val="28"/>
          <w:lang w:val="uk-UA"/>
        </w:rPr>
      </w:pPr>
      <w:r w:rsidRPr="003744B8">
        <w:t xml:space="preserve">Не </w:t>
      </w:r>
      <w:proofErr w:type="spellStart"/>
      <w:r w:rsidRPr="003744B8">
        <w:t>менш</w:t>
      </w:r>
      <w:proofErr w:type="spellEnd"/>
      <w:r w:rsidRPr="003744B8">
        <w:t xml:space="preserve"> </w:t>
      </w:r>
      <w:proofErr w:type="spellStart"/>
      <w:r w:rsidRPr="003744B8">
        <w:t>важливою</w:t>
      </w:r>
      <w:proofErr w:type="spellEnd"/>
      <w:r w:rsidRPr="003744B8">
        <w:t xml:space="preserve"> характеристикою, </w:t>
      </w:r>
      <w:proofErr w:type="spellStart"/>
      <w:r w:rsidRPr="003744B8">
        <w:t>що</w:t>
      </w:r>
      <w:proofErr w:type="spellEnd"/>
      <w:r w:rsidRPr="003744B8">
        <w:t xml:space="preserve"> </w:t>
      </w:r>
      <w:proofErr w:type="spellStart"/>
      <w:r w:rsidRPr="003744B8">
        <w:t>визначає</w:t>
      </w:r>
      <w:proofErr w:type="spellEnd"/>
      <w:r w:rsidRPr="003744B8">
        <w:t xml:space="preserve"> </w:t>
      </w:r>
      <w:proofErr w:type="spellStart"/>
      <w:r w:rsidRPr="003744B8">
        <w:t>поведінку</w:t>
      </w:r>
      <w:proofErr w:type="spellEnd"/>
      <w:r w:rsidRPr="003744B8">
        <w:t xml:space="preserve"> </w:t>
      </w:r>
      <w:r>
        <w:rPr>
          <w:lang w:val="uk-UA"/>
        </w:rPr>
        <w:t xml:space="preserve">індивіда </w:t>
      </w:r>
      <w:r w:rsidRPr="003744B8">
        <w:t xml:space="preserve">в </w:t>
      </w:r>
      <w:proofErr w:type="spellStart"/>
      <w:r w:rsidRPr="003744B8">
        <w:t>конфлікті</w:t>
      </w:r>
      <w:proofErr w:type="spellEnd"/>
      <w:r w:rsidRPr="003744B8">
        <w:t>, є "Я-</w:t>
      </w:r>
      <w:proofErr w:type="spellStart"/>
      <w:r w:rsidRPr="003744B8">
        <w:t>концепція</w:t>
      </w:r>
      <w:proofErr w:type="spellEnd"/>
      <w:r w:rsidRPr="003744B8">
        <w:t xml:space="preserve">" ("образ Я") - </w:t>
      </w:r>
      <w:proofErr w:type="spellStart"/>
      <w:r w:rsidRPr="003744B8">
        <w:t>теорія</w:t>
      </w:r>
      <w:proofErr w:type="spellEnd"/>
      <w:r w:rsidRPr="003744B8">
        <w:t xml:space="preserve">, </w:t>
      </w:r>
      <w:proofErr w:type="spellStart"/>
      <w:r w:rsidRPr="003744B8">
        <w:t>розроблена</w:t>
      </w:r>
      <w:proofErr w:type="spellEnd"/>
      <w:r w:rsidRPr="003744B8">
        <w:t xml:space="preserve"> К.Р. </w:t>
      </w:r>
      <w:proofErr w:type="spellStart"/>
      <w:r w:rsidRPr="003744B8">
        <w:t>Роджерсом</w:t>
      </w:r>
      <w:proofErr w:type="spellEnd"/>
      <w:r>
        <w:rPr>
          <w:lang w:val="uk-UA"/>
        </w:rPr>
        <w:t xml:space="preserve">. </w:t>
      </w:r>
      <w:r w:rsidRPr="003744B8">
        <w:rPr>
          <w:lang w:val="uk-UA"/>
        </w:rPr>
        <w:t>Ця концепція виникає в процесі взаємодії людини з навколишнім світом і є безпосереднім механізмом, за допомогою якого відбувається саморегуляція поведінки людини.</w:t>
      </w:r>
      <w:r w:rsidRPr="000839DD">
        <w:rPr>
          <w:lang w:val="uk-UA"/>
        </w:rPr>
        <w:t xml:space="preserve"> </w:t>
      </w:r>
      <w:r>
        <w:rPr>
          <w:szCs w:val="28"/>
          <w:lang w:val="uk-UA"/>
        </w:rPr>
        <w:t>І</w:t>
      </w:r>
      <w:r w:rsidRPr="00AD004B">
        <w:rPr>
          <w:szCs w:val="28"/>
          <w:lang w:val="uk-UA"/>
        </w:rPr>
        <w:t>ндивідуально-психологічні властивості особистості</w:t>
      </w:r>
      <w:r>
        <w:rPr>
          <w:szCs w:val="28"/>
          <w:lang w:val="uk-UA"/>
        </w:rPr>
        <w:t>, визначаю</w:t>
      </w:r>
      <w:r w:rsidRPr="009461FE">
        <w:rPr>
          <w:szCs w:val="28"/>
          <w:lang w:val="uk-UA"/>
        </w:rPr>
        <w:t xml:space="preserve">ться ступенем </w:t>
      </w:r>
      <w:proofErr w:type="spellStart"/>
      <w:r w:rsidRPr="009461FE">
        <w:rPr>
          <w:szCs w:val="28"/>
          <w:lang w:val="uk-UA"/>
        </w:rPr>
        <w:t>вираженості</w:t>
      </w:r>
      <w:proofErr w:type="spellEnd"/>
      <w:r w:rsidRPr="009461FE">
        <w:rPr>
          <w:szCs w:val="28"/>
          <w:lang w:val="uk-UA"/>
        </w:rPr>
        <w:t xml:space="preserve"> таких рис, як динамічність і активність, або темпераментом особистості [8]. </w:t>
      </w:r>
    </w:p>
    <w:p w:rsidR="000B2A35" w:rsidRPr="00F22C10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2C10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чином, темперамент охоплює цілий комплекс вроджених властивостей людини, які виявляються безпосередньо в конфлі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ктних взаємодіях. Отже</w:t>
      </w:r>
      <w:r w:rsidRPr="00F22C10">
        <w:rPr>
          <w:rFonts w:ascii="Times New Roman" w:eastAsia="Times New Roman" w:hAnsi="Times New Roman" w:cs="Times New Roman"/>
          <w:sz w:val="28"/>
          <w:szCs w:val="28"/>
          <w:lang w:val="uk-UA"/>
        </w:rPr>
        <w:t>, можна зробити висновок, що між темпераментом і конфліктом існує сильний зв’язок. </w:t>
      </w:r>
      <w:bookmarkEnd w:id="0"/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A35" w:rsidRPr="00871844" w:rsidRDefault="000B2A35" w:rsidP="000B2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A35" w:rsidRPr="00FD0C03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A35" w:rsidRDefault="000B2A35" w:rsidP="008165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2.2. Дослідження впливу тем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пераменту на поведінку людини </w:t>
      </w:r>
    </w:p>
    <w:p w:rsidR="000B2A35" w:rsidRDefault="000B2A35" w:rsidP="008165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81655B" w:rsidP="0081655B">
      <w:pPr>
        <w:pStyle w:val="1"/>
        <w:shd w:val="clear" w:color="auto" w:fill="FFFFFF"/>
        <w:spacing w:line="360" w:lineRule="auto"/>
        <w:rPr>
          <w:szCs w:val="28"/>
        </w:rPr>
      </w:pPr>
      <w:r>
        <w:rPr>
          <w:szCs w:val="28"/>
        </w:rPr>
        <w:t xml:space="preserve">           </w:t>
      </w:r>
      <w:r w:rsidR="000B2A35" w:rsidRPr="000839DD">
        <w:rPr>
          <w:szCs w:val="28"/>
        </w:rPr>
        <w:t xml:space="preserve">Тест-опитувальник </w:t>
      </w:r>
      <w:proofErr w:type="spellStart"/>
      <w:r w:rsidR="000B2A35" w:rsidRPr="000839DD">
        <w:rPr>
          <w:szCs w:val="28"/>
        </w:rPr>
        <w:t>Шмішека</w:t>
      </w:r>
      <w:proofErr w:type="spellEnd"/>
      <w:r w:rsidR="000B2A35" w:rsidRPr="000839DD">
        <w:rPr>
          <w:szCs w:val="28"/>
        </w:rPr>
        <w:t xml:space="preserve"> та Леонгарда. Методика акцентуації характеру та темпераменту особистості</w:t>
      </w:r>
      <w:r w:rsidR="000B2A35" w:rsidRPr="008847C7">
        <w:rPr>
          <w:szCs w:val="28"/>
        </w:rPr>
        <w:t xml:space="preserve"> [</w:t>
      </w:r>
      <w:r w:rsidR="000B2A35">
        <w:rPr>
          <w:szCs w:val="28"/>
        </w:rPr>
        <w:t>49</w:t>
      </w:r>
      <w:r w:rsidR="000B2A35" w:rsidRPr="008847C7">
        <w:rPr>
          <w:szCs w:val="28"/>
        </w:rPr>
        <w:t>].</w:t>
      </w:r>
      <w:r w:rsidR="000B2A35">
        <w:rPr>
          <w:szCs w:val="28"/>
        </w:rPr>
        <w:t xml:space="preserve"> </w:t>
      </w:r>
    </w:p>
    <w:p w:rsidR="000B2A35" w:rsidRPr="000839DD" w:rsidRDefault="000B2A35" w:rsidP="0081655B">
      <w:pPr>
        <w:pStyle w:val="af9"/>
        <w:rPr>
          <w:lang w:val="uk-UA"/>
        </w:rPr>
      </w:pPr>
      <w:r>
        <w:rPr>
          <w:lang w:val="uk-UA"/>
        </w:rPr>
        <w:t xml:space="preserve">Цей текст </w:t>
      </w:r>
      <w:proofErr w:type="spellStart"/>
      <w:r>
        <w:t>ма</w:t>
      </w:r>
      <w:proofErr w:type="spellEnd"/>
      <w:r>
        <w:rPr>
          <w:lang w:val="uk-UA"/>
        </w:rPr>
        <w:t>є</w:t>
      </w:r>
      <w:r w:rsidRPr="000839DD">
        <w:t xml:space="preserve"> 88 </w:t>
      </w:r>
      <w:proofErr w:type="spellStart"/>
      <w:r w:rsidRPr="000839DD">
        <w:t>запитань</w:t>
      </w:r>
      <w:proofErr w:type="spellEnd"/>
      <w:r w:rsidRPr="000839DD">
        <w:t xml:space="preserve">, на </w:t>
      </w:r>
      <w:proofErr w:type="spellStart"/>
      <w:r w:rsidRPr="000839DD">
        <w:t>які</w:t>
      </w:r>
      <w:proofErr w:type="spellEnd"/>
      <w:r w:rsidRPr="000839DD">
        <w:t xml:space="preserve"> </w:t>
      </w:r>
      <w:proofErr w:type="spellStart"/>
      <w:r>
        <w:rPr>
          <w:lang w:val="uk-UA"/>
        </w:rPr>
        <w:t>необхід</w:t>
      </w:r>
      <w:proofErr w:type="spellEnd"/>
      <w:r w:rsidRPr="000839DD">
        <w:t xml:space="preserve">но </w:t>
      </w:r>
      <w:proofErr w:type="spellStart"/>
      <w:r w:rsidRPr="000839DD">
        <w:t>відповісти</w:t>
      </w:r>
      <w:proofErr w:type="spellEnd"/>
      <w:r w:rsidRPr="000839DD">
        <w:t xml:space="preserve"> "так" </w:t>
      </w:r>
      <w:proofErr w:type="spellStart"/>
      <w:r w:rsidRPr="000839DD">
        <w:t>або</w:t>
      </w:r>
      <w:proofErr w:type="spellEnd"/>
      <w:r w:rsidRPr="000839DD">
        <w:t xml:space="preserve"> "</w:t>
      </w:r>
      <w:proofErr w:type="spellStart"/>
      <w:r w:rsidRPr="000839DD">
        <w:t>ні</w:t>
      </w:r>
      <w:proofErr w:type="spellEnd"/>
      <w:r w:rsidRPr="000839DD">
        <w:t xml:space="preserve">". Методика </w:t>
      </w:r>
      <w:proofErr w:type="spellStart"/>
      <w:r w:rsidRPr="000839DD">
        <w:t>дозволяє</w:t>
      </w:r>
      <w:proofErr w:type="spellEnd"/>
      <w:r w:rsidRPr="000839DD">
        <w:t xml:space="preserve"> </w:t>
      </w:r>
      <w:proofErr w:type="spellStart"/>
      <w:r w:rsidRPr="000839DD">
        <w:t>виявити</w:t>
      </w:r>
      <w:proofErr w:type="spellEnd"/>
      <w:r w:rsidRPr="000839DD">
        <w:t xml:space="preserve"> 10 </w:t>
      </w:r>
      <w:proofErr w:type="spellStart"/>
      <w:r w:rsidRPr="000839DD">
        <w:t>типів</w:t>
      </w:r>
      <w:proofErr w:type="spellEnd"/>
      <w:r w:rsidRPr="000839DD">
        <w:t xml:space="preserve"> </w:t>
      </w:r>
      <w:proofErr w:type="spellStart"/>
      <w:r w:rsidRPr="000839DD">
        <w:t>акцентуацій</w:t>
      </w:r>
      <w:proofErr w:type="spellEnd"/>
      <w:r w:rsidRPr="000839DD">
        <w:t xml:space="preserve"> </w:t>
      </w:r>
      <w:proofErr w:type="spellStart"/>
      <w:r w:rsidRPr="000839DD">
        <w:t>особистості</w:t>
      </w:r>
      <w:proofErr w:type="spellEnd"/>
      <w:r>
        <w:rPr>
          <w:lang w:val="uk-UA"/>
        </w:rPr>
        <w:t xml:space="preserve">. </w:t>
      </w:r>
      <w:r w:rsidRPr="001F15CB">
        <w:rPr>
          <w:szCs w:val="28"/>
          <w:lang w:val="uk-UA"/>
        </w:rPr>
        <w:t xml:space="preserve">Всі риси особистості розділені на </w:t>
      </w:r>
      <w:r w:rsidRPr="00443807">
        <w:rPr>
          <w:szCs w:val="28"/>
          <w:u w:val="single"/>
          <w:lang w:val="uk-UA"/>
        </w:rPr>
        <w:t xml:space="preserve">основні </w:t>
      </w:r>
      <w:r>
        <w:rPr>
          <w:szCs w:val="28"/>
          <w:lang w:val="uk-UA"/>
        </w:rPr>
        <w:t>(визначають процеси</w:t>
      </w:r>
      <w:r w:rsidRPr="001F15CB">
        <w:rPr>
          <w:szCs w:val="28"/>
          <w:lang w:val="uk-UA"/>
        </w:rPr>
        <w:t xml:space="preserve"> адаптації</w:t>
      </w:r>
      <w:r>
        <w:rPr>
          <w:szCs w:val="28"/>
          <w:lang w:val="uk-UA"/>
        </w:rPr>
        <w:t xml:space="preserve"> особистості</w:t>
      </w:r>
      <w:r w:rsidRPr="001F15CB">
        <w:rPr>
          <w:szCs w:val="28"/>
          <w:lang w:val="uk-UA"/>
        </w:rPr>
        <w:t>, розвиток, психічне здоров</w:t>
      </w:r>
      <w:r w:rsidRPr="00D55B8F">
        <w:rPr>
          <w:szCs w:val="28"/>
          <w:lang w:val="uk-UA"/>
        </w:rPr>
        <w:t>’</w:t>
      </w:r>
      <w:r>
        <w:rPr>
          <w:szCs w:val="28"/>
          <w:lang w:val="uk-UA"/>
        </w:rPr>
        <w:t>я) та додаткові.</w:t>
      </w:r>
    </w:p>
    <w:p w:rsidR="000B2A35" w:rsidRDefault="000B2A35" w:rsidP="000B2A35">
      <w:pPr>
        <w:pStyle w:val="af9"/>
        <w:rPr>
          <w:szCs w:val="28"/>
          <w:lang w:val="uk-UA"/>
        </w:rPr>
      </w:pPr>
      <w:r w:rsidRPr="00F87B87">
        <w:rPr>
          <w:szCs w:val="28"/>
          <w:u w:val="single"/>
          <w:lang w:val="uk-UA"/>
        </w:rPr>
        <w:t>Інтерпретація результатів:</w:t>
      </w:r>
      <w:r>
        <w:rPr>
          <w:szCs w:val="28"/>
          <w:lang w:val="uk-UA"/>
        </w:rPr>
        <w:t xml:space="preserve"> </w:t>
      </w:r>
      <w:proofErr w:type="spellStart"/>
      <w:r w:rsidRPr="000839DD">
        <w:t>найвищий</w:t>
      </w:r>
      <w:proofErr w:type="spellEnd"/>
      <w:r w:rsidRPr="000839DD">
        <w:t xml:space="preserve"> бал за тестом - 24. </w:t>
      </w:r>
      <w:proofErr w:type="spellStart"/>
      <w:r w:rsidRPr="000839DD">
        <w:t>Згі</w:t>
      </w:r>
      <w:r>
        <w:t>дно</w:t>
      </w:r>
      <w:proofErr w:type="spellEnd"/>
      <w:r>
        <w:t xml:space="preserve"> з </w:t>
      </w:r>
      <w:proofErr w:type="spellStart"/>
      <w:r>
        <w:t>деякими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, </w:t>
      </w:r>
      <w:proofErr w:type="spellStart"/>
      <w:r>
        <w:t>ознак</w:t>
      </w:r>
      <w:r>
        <w:rPr>
          <w:lang w:val="uk-UA"/>
        </w:rPr>
        <w:t>ами</w:t>
      </w:r>
      <w:proofErr w:type="spellEnd"/>
      <w:r w:rsidRPr="000839DD">
        <w:t xml:space="preserve"> </w:t>
      </w:r>
      <w:proofErr w:type="spellStart"/>
      <w:r w:rsidRPr="000839DD">
        <w:t>акцентуації</w:t>
      </w:r>
      <w:proofErr w:type="spellEnd"/>
      <w:r w:rsidRPr="000839DD">
        <w:t xml:space="preserve"> </w:t>
      </w:r>
      <w:proofErr w:type="spellStart"/>
      <w:r w:rsidRPr="000839DD">
        <w:t>вважається</w:t>
      </w:r>
      <w:proofErr w:type="spellEnd"/>
      <w:r w:rsidRPr="000839DD">
        <w:t xml:space="preserve"> результа</w:t>
      </w:r>
      <w:r>
        <w:t xml:space="preserve">т </w:t>
      </w:r>
      <w:proofErr w:type="spellStart"/>
      <w:r>
        <w:t>вище</w:t>
      </w:r>
      <w:proofErr w:type="spellEnd"/>
      <w:r>
        <w:t xml:space="preserve"> 12 </w:t>
      </w:r>
      <w:proofErr w:type="spellStart"/>
      <w:r>
        <w:t>балів</w:t>
      </w:r>
      <w:proofErr w:type="spellEnd"/>
      <w:r>
        <w:t xml:space="preserve">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вважають</w:t>
      </w:r>
      <w:proofErr w:type="spellEnd"/>
      <w:r w:rsidRPr="000839DD">
        <w:t xml:space="preserve">, </w:t>
      </w:r>
      <w:proofErr w:type="spellStart"/>
      <w:r w:rsidRPr="000839DD">
        <w:t>що</w:t>
      </w:r>
      <w:proofErr w:type="spellEnd"/>
      <w:r w:rsidRPr="000839DD">
        <w:t xml:space="preserve"> </w:t>
      </w:r>
      <w:proofErr w:type="spellStart"/>
      <w:r w:rsidRPr="000839DD">
        <w:t>сумарна</w:t>
      </w:r>
      <w:proofErr w:type="spellEnd"/>
      <w:r w:rsidRPr="000839DD">
        <w:t xml:space="preserve"> </w:t>
      </w:r>
      <w:proofErr w:type="spellStart"/>
      <w:r w:rsidRPr="000839DD">
        <w:t>оцінка</w:t>
      </w:r>
      <w:proofErr w:type="spellEnd"/>
      <w:r w:rsidRPr="000839DD">
        <w:t xml:space="preserve"> </w:t>
      </w:r>
      <w:proofErr w:type="spellStart"/>
      <w:r w:rsidRPr="000839DD">
        <w:t>від</w:t>
      </w:r>
      <w:proofErr w:type="spellEnd"/>
      <w:r w:rsidRPr="000839DD">
        <w:t xml:space="preserve"> 15 до 19 </w:t>
      </w:r>
      <w:proofErr w:type="spellStart"/>
      <w:r w:rsidRPr="000839DD">
        <w:t>балів</w:t>
      </w:r>
      <w:proofErr w:type="spellEnd"/>
      <w:r w:rsidRPr="000839DD">
        <w:t xml:space="preserve"> </w:t>
      </w:r>
      <w:proofErr w:type="spellStart"/>
      <w:r w:rsidRPr="000839DD">
        <w:t>свідчить</w:t>
      </w:r>
      <w:proofErr w:type="spellEnd"/>
      <w:r w:rsidRPr="000839DD">
        <w:t xml:space="preserve"> </w:t>
      </w:r>
      <w:proofErr w:type="spellStart"/>
      <w:r w:rsidRPr="000839DD">
        <w:t>лише</w:t>
      </w:r>
      <w:proofErr w:type="spellEnd"/>
      <w:r w:rsidRPr="000839DD">
        <w:t xml:space="preserve"> про </w:t>
      </w:r>
      <w:proofErr w:type="spellStart"/>
      <w:r w:rsidRPr="000839DD">
        <w:t>певну</w:t>
      </w:r>
      <w:proofErr w:type="spellEnd"/>
      <w:r w:rsidRPr="000839DD">
        <w:t xml:space="preserve"> </w:t>
      </w:r>
      <w:proofErr w:type="spellStart"/>
      <w:r w:rsidRPr="000839DD">
        <w:t>тенденцію</w:t>
      </w:r>
      <w:proofErr w:type="spellEnd"/>
      <w:r w:rsidRPr="000839DD">
        <w:t xml:space="preserve"> до </w:t>
      </w:r>
      <w:proofErr w:type="spellStart"/>
      <w:r w:rsidRPr="000839DD">
        <w:t>акцентуації</w:t>
      </w:r>
      <w:proofErr w:type="spellEnd"/>
      <w:r w:rsidRPr="000839DD">
        <w:t xml:space="preserve">, </w:t>
      </w:r>
      <w:r>
        <w:rPr>
          <w:lang w:val="uk-UA"/>
        </w:rPr>
        <w:t xml:space="preserve">а вже </w:t>
      </w:r>
      <w:proofErr w:type="spellStart"/>
      <w:r w:rsidRPr="000839DD">
        <w:t>вище</w:t>
      </w:r>
      <w:proofErr w:type="spellEnd"/>
      <w:r w:rsidRPr="000839DD">
        <w:t xml:space="preserve"> 19 </w:t>
      </w:r>
      <w:proofErr w:type="spellStart"/>
      <w:r w:rsidRPr="000839DD">
        <w:t>балів</w:t>
      </w:r>
      <w:proofErr w:type="spellEnd"/>
      <w:r w:rsidRPr="000839DD">
        <w:t xml:space="preserve"> - про </w:t>
      </w:r>
      <w:proofErr w:type="spellStart"/>
      <w:r w:rsidRPr="000839DD">
        <w:t>акцентуйований</w:t>
      </w:r>
      <w:proofErr w:type="spellEnd"/>
      <w:r w:rsidRPr="000839DD">
        <w:t xml:space="preserve"> характер.</w:t>
      </w:r>
    </w:p>
    <w:p w:rsidR="000B2A35" w:rsidRPr="00F87B87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7B87">
        <w:rPr>
          <w:rFonts w:ascii="Times New Roman" w:hAnsi="Times New Roman" w:cs="Times New Roman"/>
          <w:sz w:val="28"/>
          <w:szCs w:val="28"/>
          <w:u w:val="single"/>
          <w:lang w:val="uk-UA"/>
        </w:rPr>
        <w:t>Типи акцентуації:</w:t>
      </w:r>
    </w:p>
    <w:p w:rsidR="000B2A35" w:rsidRPr="00291EA8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B8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Демонстративний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87B87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D77458">
        <w:rPr>
          <w:rFonts w:ascii="Times New Roman" w:hAnsi="Times New Roman" w:cs="Times New Roman"/>
          <w:bCs/>
          <w:sz w:val="28"/>
          <w:szCs w:val="28"/>
          <w:lang w:val="uk-UA"/>
        </w:rPr>
        <w:t>арактеризується стр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иманістю, рухливістю, жвавістю. Люди цього типу </w:t>
      </w:r>
      <w:r w:rsidRPr="00D7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схильні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нечесності, брехні</w:t>
      </w:r>
      <w:r w:rsidRPr="00D774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авантюризму, прагнуть до лідерства, потребують постійної уваги та похвали. Вони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D77458">
        <w:rPr>
          <w:rFonts w:ascii="Times New Roman" w:hAnsi="Times New Roman" w:cs="Times New Roman"/>
          <w:bCs/>
          <w:sz w:val="28"/>
          <w:szCs w:val="28"/>
          <w:lang w:val="uk-UA"/>
        </w:rPr>
        <w:t>моційно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нестабільний, при дуже частій похвалі почувається некомфортно).</w:t>
      </w:r>
    </w:p>
    <w:p w:rsidR="000B2A35" w:rsidRPr="00291EA8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EA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Застрягаючий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F374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характеризуються нудьгою,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морально вразливі млявими емоційними проявами. Вони</w:t>
      </w:r>
      <w:r w:rsidRPr="00F374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недовірливі і обережні</w:t>
      </w:r>
      <w:r w:rsidRPr="00F374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ідношенню до людей, легко ранимі, чутливі до образ, мстиві)</w:t>
      </w:r>
      <w:r w:rsidRPr="00F3747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AE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Педантичний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1A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(характерна повільність розумових процесів, акуратність і пунктуальність. Вони </w:t>
      </w:r>
      <w:proofErr w:type="spellStart"/>
      <w:r w:rsidRPr="00981AEC">
        <w:rPr>
          <w:rFonts w:ascii="Times New Roman" w:hAnsi="Times New Roman" w:cs="Times New Roman"/>
          <w:bCs/>
          <w:sz w:val="28"/>
          <w:szCs w:val="28"/>
          <w:lang w:val="uk-UA"/>
        </w:rPr>
        <w:t>рідко</w:t>
      </w:r>
      <w:proofErr w:type="spellEnd"/>
      <w:r w:rsidRPr="00981A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конфліктні, частіше пасивні, трив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алий час переживають стрес,</w:t>
      </w:r>
      <w:r w:rsidRPr="00981A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різко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еагують на безлад, тому</w:t>
      </w:r>
      <w:r w:rsidRPr="00981A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приділяють особливу увагу порядку та чистоті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81AEC">
        <w:rPr>
          <w:rFonts w:ascii="Times New Roman" w:hAnsi="Times New Roman" w:cs="Times New Roman"/>
          <w:sz w:val="28"/>
          <w:szCs w:val="28"/>
          <w:lang w:val="uk-UA"/>
        </w:rPr>
        <w:t>Добросовісні та скрупульозні, часто поступаються лідерством іншим людям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1A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A35" w:rsidRPr="004643B4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AE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Збудливий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(характерна </w:t>
      </w:r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>імпульсивність, безконтрольність, грубість, підвищена імпульсивні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сть, схильність до</w:t>
      </w:r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>лайок</w:t>
      </w:r>
      <w:proofErr w:type="spellEnd"/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хамства.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Вони запальні і дратівливі, ніяка робота їх не приваблює, проявляють</w:t>
      </w:r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небажання вчитися,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характерна </w:t>
      </w:r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>низька контактність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5B2801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43B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Гіпертимний</w:t>
      </w:r>
      <w:proofErr w:type="spellEnd"/>
      <w:r w:rsidRPr="004643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(характерна комунікабельність, балакучість</w:t>
      </w:r>
      <w:r w:rsidRPr="004643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надмірна </w:t>
      </w:r>
      <w:r w:rsidRPr="004643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самостійність,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виражені міміка, жести та пантоміміка, </w:t>
      </w:r>
      <w:r w:rsidRPr="004643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люблять спілкуватися з іншими людьми, але часто відхиляються від початкової теми розмови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643B4">
        <w:rPr>
          <w:rFonts w:ascii="Times New Roman" w:hAnsi="Times New Roman" w:cs="Times New Roman"/>
          <w:bCs/>
          <w:sz w:val="28"/>
          <w:szCs w:val="28"/>
          <w:lang w:val="uk-UA"/>
        </w:rPr>
        <w:t>мають гарний настрій, бадьорість, добр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 сплять і мають хороший апетит).</w:t>
      </w:r>
      <w:r w:rsidRPr="004643B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43C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Дистимічний</w:t>
      </w:r>
      <w:proofErr w:type="spellEnd"/>
      <w:r w:rsidRPr="00B643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тип </w:t>
      </w:r>
      <w:r w:rsidRPr="00B643C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B643CB">
        <w:rPr>
          <w:rFonts w:ascii="Times New Roman" w:hAnsi="Times New Roman" w:cs="Times New Roman"/>
          <w:sz w:val="28"/>
          <w:szCs w:val="28"/>
          <w:lang w:val="uk-UA"/>
        </w:rPr>
        <w:t>характерна пригніченість настрою, серйозність, слабкість вольових зусиль, занижена самооцінка, песимістичне ставлення до життя. Ці люди домосіди, ведуть замкнутий спосіб життя, загальмовані, похмурі).</w:t>
      </w:r>
    </w:p>
    <w:p w:rsidR="000B2A35" w:rsidRPr="003A7018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6E6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Тривожний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(люди цього типу тривожні, </w:t>
      </w:r>
      <w:r w:rsidRPr="003A70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часто бояться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темряви, самотності вдома, н</w:t>
      </w:r>
      <w:r w:rsidRPr="003A70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 люблять активних і галасливих однокласників, відчувають сором'язливість і страх,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соромляться виступати перед великою аудиторією, н</w:t>
      </w:r>
      <w:r w:rsidRPr="003A7018">
        <w:rPr>
          <w:rFonts w:ascii="Times New Roman" w:hAnsi="Times New Roman" w:cs="Times New Roman"/>
          <w:bCs/>
          <w:sz w:val="28"/>
          <w:szCs w:val="28"/>
          <w:lang w:val="uk-UA"/>
        </w:rPr>
        <w:t>е люблять гучних ігор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0B2A35" w:rsidRPr="00854EFA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018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Афективно-екзальтований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(характерна 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здатність бути радісним, </w:t>
      </w:r>
      <w:proofErr w:type="spellStart"/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>ейфоричним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>Для них характерна балакучість, висока контактність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вони емоційні, легко радіють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радісним подіям жит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тя і впадають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відчай від сумних.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>асто сперечаються,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але водночас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виявляють щирі почуття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0128F0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0B2A35" w:rsidRPr="00A35C60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EFA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Емотивний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(характерні в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>исокі емоції, лякливість, балакучість, вразливість, сприйняття життєвих подій дуже серйозно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Вони </w:t>
      </w:r>
      <w:proofErr w:type="spellStart"/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>рідко</w:t>
      </w:r>
      <w:proofErr w:type="spellEnd"/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сваряться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>образливі, але не показують цього. Підлітки гостро реагують на гострі сцени (насильство, вбивства) у фільмах, що може викликати силь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ні потрясіння та порушення сну).</w:t>
      </w:r>
    </w:p>
    <w:p w:rsidR="000B2A35" w:rsidRPr="00A35C60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C60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Циклотимний</w:t>
      </w:r>
      <w:proofErr w:type="spellEnd"/>
      <w:r w:rsidRPr="00A35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(характерна часта зміна настрою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>, який залежить від зовнішніх подій. Приємні події роблять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 більш балакучими, активними, 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>тоді як сумні події викликають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депресію, це часто змінює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спосіб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спілкування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близькими людьми).</w:t>
      </w:r>
      <w:r w:rsidRPr="00A35C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 </w:t>
      </w:r>
    </w:p>
    <w:p w:rsidR="000B2A35" w:rsidRDefault="000B2A35" w:rsidP="000B2A3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3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«Особистісна агресивність і конфліктність» (А</w:t>
      </w:r>
      <w:bookmarkStart w:id="3" w:name="_Hlk74663883"/>
      <w:r w:rsidRPr="0093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3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165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Ковальов, 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П. І</w:t>
      </w:r>
      <w:r w:rsidRPr="00937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льїн</w:t>
      </w:r>
      <w:bookmarkEnd w:id="3"/>
      <w:r w:rsidRPr="00937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937BF4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937BF4">
        <w:rPr>
          <w:rFonts w:ascii="Times New Roman" w:hAnsi="Times New Roman"/>
          <w:sz w:val="28"/>
          <w:szCs w:val="28"/>
          <w:lang w:val="uk-UA"/>
        </w:rPr>
        <w:t>]</w:t>
      </w:r>
      <w:r w:rsidRPr="00937BF4"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Ця методика призначена для виявлення схильності людини до агресії і конфліктів.</w:t>
      </w:r>
    </w:p>
    <w:p w:rsidR="000B2A35" w:rsidRDefault="000B2A35" w:rsidP="000B2A3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6FBD">
        <w:rPr>
          <w:rFonts w:ascii="Times New Roman" w:hAnsi="Times New Roman" w:cs="Times New Roman"/>
          <w:sz w:val="28"/>
          <w:lang w:val="uk-UA"/>
        </w:rPr>
        <w:t>Особистісні конфлікти - це риси особистості, які впливають на частоту конфліктів і на те, як людина ставиться до</w:t>
      </w:r>
      <w:r>
        <w:rPr>
          <w:rFonts w:ascii="Times New Roman" w:hAnsi="Times New Roman" w:cs="Times New Roman"/>
          <w:sz w:val="28"/>
          <w:lang w:val="uk-UA"/>
        </w:rPr>
        <w:t xml:space="preserve"> них</w:t>
      </w:r>
      <w:r w:rsidRPr="00C26FBD">
        <w:rPr>
          <w:rFonts w:ascii="Times New Roman" w:hAnsi="Times New Roman" w:cs="Times New Roman"/>
          <w:sz w:val="28"/>
          <w:lang w:val="uk-UA"/>
        </w:rPr>
        <w:t>.</w:t>
      </w:r>
      <w:r w:rsidRPr="00C26FBD">
        <w:t xml:space="preserve"> 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 xml:space="preserve">Особистісні конфлікти визначаються дією психологічних факторів, таких як агресія, емоційні стани, риси 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lastRenderedPageBreak/>
        <w:t>темпераменту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 xml:space="preserve"> Конфлікт, таким чином, є сукупністю показників, пов’яза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них з особистими передумовами: </w:t>
      </w:r>
    </w:p>
    <w:p w:rsidR="000B2A35" w:rsidRPr="00DB7A80" w:rsidRDefault="000B2A35" w:rsidP="000B2A3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тривога, невпевненість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B2A35" w:rsidRPr="00DB7A80" w:rsidRDefault="000B2A35" w:rsidP="000B2A3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втома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B2A35" w:rsidRPr="00DB7A80" w:rsidRDefault="000B2A35" w:rsidP="000B2A3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почуття невпевненості, відчуття поганого настрою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B2A35" w:rsidRPr="007F57F0" w:rsidRDefault="000B2A35" w:rsidP="000B2A3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легко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 xml:space="preserve"> збуд</w:t>
      </w:r>
      <w:r>
        <w:rPr>
          <w:rFonts w:ascii="Times New Roman" w:eastAsia="Calibri" w:hAnsi="Times New Roman"/>
          <w:sz w:val="28"/>
          <w:szCs w:val="28"/>
          <w:lang w:val="uk-UA"/>
        </w:rPr>
        <w:t>жується</w:t>
      </w:r>
      <w:r w:rsidRPr="00DB7A80">
        <w:rPr>
          <w:rFonts w:ascii="Times New Roman" w:eastAsia="Calibri" w:hAnsi="Times New Roman"/>
          <w:sz w:val="28"/>
          <w:szCs w:val="28"/>
          <w:lang w:val="uk-UA"/>
        </w:rPr>
        <w:t>;</w:t>
      </w:r>
    </w:p>
    <w:p w:rsidR="000B2A35" w:rsidRPr="007F57F0" w:rsidRDefault="000B2A35" w:rsidP="000B2A3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57F0">
        <w:rPr>
          <w:rFonts w:ascii="Times New Roman" w:eastAsia="Calibri" w:hAnsi="Times New Roman"/>
          <w:sz w:val="28"/>
          <w:szCs w:val="28"/>
          <w:lang w:val="uk-UA"/>
        </w:rPr>
        <w:t>сприйнятливість до навіювання.</w:t>
      </w:r>
    </w:p>
    <w:p w:rsidR="000B2A35" w:rsidRPr="00BB38DB" w:rsidRDefault="000B2A35" w:rsidP="000B2A35">
      <w:pPr>
        <w:pStyle w:val="af9"/>
        <w:rPr>
          <w:rFonts w:eastAsia="Calibri"/>
        </w:rPr>
      </w:pPr>
      <w:r>
        <w:rPr>
          <w:lang w:val="uk-UA"/>
        </w:rPr>
        <w:t>Я В</w:t>
      </w:r>
      <w:proofErr w:type="spellStart"/>
      <w:r w:rsidRPr="00BB38DB">
        <w:t>ам</w:t>
      </w:r>
      <w:proofErr w:type="spellEnd"/>
      <w:r w:rsidRPr="00BB38DB">
        <w:t xml:space="preserve"> </w:t>
      </w:r>
      <w:r>
        <w:rPr>
          <w:lang w:val="uk-UA"/>
        </w:rPr>
        <w:t xml:space="preserve">буду зачитувати </w:t>
      </w:r>
      <w:proofErr w:type="spellStart"/>
      <w:r>
        <w:t>тверджен</w:t>
      </w:r>
      <w:proofErr w:type="spellEnd"/>
      <w:r>
        <w:rPr>
          <w:lang w:val="uk-UA"/>
        </w:rPr>
        <w:t>ня</w:t>
      </w:r>
      <w:r>
        <w:t xml:space="preserve">. </w:t>
      </w:r>
      <w:proofErr w:type="spellStart"/>
      <w:r>
        <w:t>Поставте</w:t>
      </w:r>
      <w:proofErr w:type="spellEnd"/>
      <w:r>
        <w:t xml:space="preserve"> знак "+"</w:t>
      </w:r>
      <w:r w:rsidRPr="00BB38DB">
        <w:t xml:space="preserve">, </w:t>
      </w:r>
      <w:proofErr w:type="spellStart"/>
      <w:r w:rsidRPr="00BB38DB">
        <w:t>якщо</w:t>
      </w:r>
      <w:proofErr w:type="spellEnd"/>
      <w:r w:rsidRPr="00BB38DB">
        <w:t xml:space="preserve"> Ви </w:t>
      </w:r>
      <w:proofErr w:type="spellStart"/>
      <w:r w:rsidRPr="00BB38DB">
        <w:t>погоджуєтеся</w:t>
      </w:r>
      <w:proofErr w:type="spellEnd"/>
      <w:r w:rsidRPr="00BB38DB">
        <w:t xml:space="preserve"> з </w:t>
      </w:r>
      <w:proofErr w:type="spellStart"/>
      <w:r w:rsidRPr="00BB38DB">
        <w:t>твердженнями</w:t>
      </w:r>
      <w:proofErr w:type="spellEnd"/>
      <w:r w:rsidRPr="00BB38DB">
        <w:t xml:space="preserve"> в </w:t>
      </w:r>
      <w:proofErr w:type="spellStart"/>
      <w:r w:rsidRPr="00BB38DB">
        <w:t>опи</w:t>
      </w:r>
      <w:r>
        <w:t>тувальній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"-"</w:t>
      </w:r>
      <w:r w:rsidRPr="00BB38DB">
        <w:t xml:space="preserve">, </w:t>
      </w:r>
      <w:proofErr w:type="spellStart"/>
      <w:r w:rsidRPr="00BB38DB">
        <w:t>якщо</w:t>
      </w:r>
      <w:proofErr w:type="spellEnd"/>
      <w:r w:rsidRPr="00BB38DB">
        <w:t xml:space="preserve"> Ви не </w:t>
      </w:r>
      <w:proofErr w:type="spellStart"/>
      <w:r w:rsidRPr="00BB38DB">
        <w:t>п</w:t>
      </w:r>
      <w:r>
        <w:t>огоджуєтеся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rPr>
          <w:lang w:val="uk-UA"/>
        </w:rPr>
        <w:t xml:space="preserve">, </w:t>
      </w:r>
      <w:proofErr w:type="spellStart"/>
      <w:r w:rsidRPr="00BB38DB">
        <w:t>нараховується</w:t>
      </w:r>
      <w:proofErr w:type="spellEnd"/>
      <w:r w:rsidRPr="00BB38DB">
        <w:t xml:space="preserve"> один бал </w:t>
      </w:r>
      <w:proofErr w:type="spellStart"/>
      <w:r w:rsidRPr="00BB38DB">
        <w:t>відповідно</w:t>
      </w:r>
      <w:proofErr w:type="spellEnd"/>
      <w:r w:rsidRPr="00BB38DB">
        <w:t xml:space="preserve"> до ключа до </w:t>
      </w:r>
      <w:proofErr w:type="spellStart"/>
      <w:r w:rsidRPr="00BB38DB">
        <w:t>кожної</w:t>
      </w:r>
      <w:proofErr w:type="spellEnd"/>
      <w:r w:rsidRPr="00BB38DB">
        <w:t xml:space="preserve"> </w:t>
      </w:r>
      <w:proofErr w:type="spellStart"/>
      <w:r w:rsidRPr="00BB38DB">
        <w:t>шкали</w:t>
      </w:r>
      <w:proofErr w:type="spellEnd"/>
      <w:r w:rsidRPr="00BB38DB">
        <w:t xml:space="preserve">. За кожною шкалою респондент </w:t>
      </w:r>
      <w:proofErr w:type="spellStart"/>
      <w:r w:rsidRPr="00BB38DB">
        <w:t>може</w:t>
      </w:r>
      <w:proofErr w:type="spellEnd"/>
      <w:r w:rsidRPr="00BB38DB">
        <w:t xml:space="preserve"> </w:t>
      </w:r>
      <w:proofErr w:type="spellStart"/>
      <w:r w:rsidRPr="00BB38DB">
        <w:t>набрати</w:t>
      </w:r>
      <w:proofErr w:type="spellEnd"/>
      <w:r w:rsidRPr="00BB38DB">
        <w:t xml:space="preserve"> </w:t>
      </w:r>
      <w:proofErr w:type="spellStart"/>
      <w:r w:rsidRPr="00BB38DB">
        <w:t>від</w:t>
      </w:r>
      <w:proofErr w:type="spellEnd"/>
      <w:r w:rsidRPr="00BB38DB">
        <w:t xml:space="preserve"> 0 до 10 </w:t>
      </w:r>
      <w:proofErr w:type="spellStart"/>
      <w:r w:rsidRPr="00BB38DB">
        <w:t>балів</w:t>
      </w:r>
      <w:proofErr w:type="spellEnd"/>
      <w:r w:rsidRPr="00BB38DB">
        <w:t xml:space="preserve">. Сума </w:t>
      </w:r>
      <w:proofErr w:type="spellStart"/>
      <w:r w:rsidRPr="00BB38DB">
        <w:t>балів</w:t>
      </w:r>
      <w:proofErr w:type="spellEnd"/>
      <w:r w:rsidRPr="00BB38DB">
        <w:t xml:space="preserve"> за шкалами "</w:t>
      </w:r>
      <w:proofErr w:type="spellStart"/>
      <w:r w:rsidRPr="00BB38DB">
        <w:t>безкомпромісність</w:t>
      </w:r>
      <w:proofErr w:type="spellEnd"/>
      <w:r w:rsidRPr="00BB38DB">
        <w:t>", "</w:t>
      </w:r>
      <w:proofErr w:type="spellStart"/>
      <w:r w:rsidRPr="00BB38DB">
        <w:t>запальність</w:t>
      </w:r>
      <w:proofErr w:type="spellEnd"/>
      <w:r w:rsidRPr="00BB38DB">
        <w:t>", "образа" та "</w:t>
      </w:r>
      <w:proofErr w:type="spellStart"/>
      <w:r w:rsidRPr="00BB38DB">
        <w:t>підозрілість</w:t>
      </w:r>
      <w:proofErr w:type="spellEnd"/>
      <w:r w:rsidRPr="00BB38DB">
        <w:t xml:space="preserve">" є </w:t>
      </w:r>
      <w:proofErr w:type="spellStart"/>
      <w:r w:rsidRPr="00BB38DB">
        <w:t>загальним</w:t>
      </w:r>
      <w:proofErr w:type="spellEnd"/>
      <w:r w:rsidRPr="00BB38DB">
        <w:t xml:space="preserve"> </w:t>
      </w:r>
      <w:proofErr w:type="spellStart"/>
      <w:r w:rsidRPr="00BB38DB">
        <w:t>показником</w:t>
      </w:r>
      <w:proofErr w:type="spellEnd"/>
      <w:r w:rsidRPr="00BB38DB">
        <w:t xml:space="preserve"> </w:t>
      </w:r>
      <w:proofErr w:type="spellStart"/>
      <w:r w:rsidRPr="00BB38DB">
        <w:t>конфліктності</w:t>
      </w:r>
      <w:proofErr w:type="spellEnd"/>
      <w:r w:rsidRPr="00BB38DB">
        <w:t>.</w:t>
      </w:r>
    </w:p>
    <w:p w:rsidR="000B2A35" w:rsidRPr="00C9749A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Ця</w:t>
      </w:r>
      <w:r w:rsidRPr="00C9749A">
        <w:rPr>
          <w:rFonts w:ascii="Times New Roman" w:eastAsia="Calibri" w:hAnsi="Times New Roman"/>
          <w:sz w:val="28"/>
          <w:szCs w:val="28"/>
          <w:lang w:val="uk-UA"/>
        </w:rPr>
        <w:t xml:space="preserve"> методика допоможе визначити позитивну агрес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ію, негативну агресію та загальні </w:t>
      </w:r>
      <w:r w:rsidRPr="00C9749A">
        <w:rPr>
          <w:rFonts w:ascii="Times New Roman" w:eastAsia="Calibri" w:hAnsi="Times New Roman"/>
          <w:sz w:val="28"/>
          <w:szCs w:val="28"/>
          <w:lang w:val="uk-UA"/>
        </w:rPr>
        <w:t>показник</w:t>
      </w:r>
      <w:r>
        <w:rPr>
          <w:rFonts w:ascii="Times New Roman" w:eastAsia="Calibri" w:hAnsi="Times New Roman"/>
          <w:sz w:val="28"/>
          <w:szCs w:val="28"/>
          <w:lang w:val="uk-UA"/>
        </w:rPr>
        <w:t>и</w:t>
      </w:r>
      <w:r w:rsidRPr="00C9749A">
        <w:rPr>
          <w:rFonts w:ascii="Times New Roman" w:eastAsia="Calibri" w:hAnsi="Times New Roman"/>
          <w:sz w:val="28"/>
          <w:szCs w:val="28"/>
          <w:lang w:val="uk-UA"/>
        </w:rPr>
        <w:t xml:space="preserve"> конфліктності.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25C84">
        <w:rPr>
          <w:rFonts w:ascii="Times New Roman" w:eastAsia="Calibri" w:hAnsi="Times New Roman"/>
          <w:sz w:val="28"/>
          <w:szCs w:val="28"/>
          <w:u w:val="single"/>
          <w:lang w:val="uk-UA"/>
        </w:rPr>
        <w:t>Позитивна агресія -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 xml:space="preserve"> це поведінка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людини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 xml:space="preserve">, яка допомагає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їй досягти бажаної мети і 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>змушує 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нших відчувати себе некомфортно. 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>Наполегливість і безкомпромісність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 xml:space="preserve"> допомагають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людині 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>досягати поставлених цілей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E584F">
        <w:rPr>
          <w:rFonts w:ascii="Times New Roman" w:eastAsia="Calibri" w:hAnsi="Times New Roman"/>
          <w:sz w:val="28"/>
          <w:szCs w:val="28"/>
          <w:u w:val="single"/>
          <w:lang w:val="uk-UA"/>
        </w:rPr>
        <w:t>Негативна агресія –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 xml:space="preserve"> це поведінка людини, яка викликає психологічний дискомфорт у іншої людини. Негативна агресія </w:t>
      </w:r>
      <w:r>
        <w:rPr>
          <w:rFonts w:ascii="Times New Roman" w:eastAsia="Calibri" w:hAnsi="Times New Roman"/>
          <w:sz w:val="28"/>
          <w:szCs w:val="28"/>
          <w:lang w:val="uk-UA"/>
        </w:rPr>
        <w:t>включає в себе такі якості, як: м</w:t>
      </w:r>
      <w:r w:rsidRPr="00325C84">
        <w:rPr>
          <w:rFonts w:ascii="Times New Roman" w:eastAsia="Calibri" w:hAnsi="Times New Roman"/>
          <w:sz w:val="28"/>
          <w:szCs w:val="28"/>
          <w:lang w:val="uk-UA"/>
        </w:rPr>
        <w:t>стивість, нетерпимість до чужої думки. </w:t>
      </w:r>
    </w:p>
    <w:p w:rsidR="000B2A35" w:rsidRDefault="0081655B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1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A35" w:rsidRPr="001F15C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B2A3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B2A35" w:rsidRPr="001F15CB">
        <w:rPr>
          <w:rFonts w:ascii="Times New Roman" w:hAnsi="Times New Roman" w:cs="Times New Roman"/>
          <w:b/>
          <w:sz w:val="28"/>
          <w:szCs w:val="28"/>
          <w:lang w:val="uk-UA"/>
        </w:rPr>
        <w:t>собистісний опитувальник</w:t>
      </w:r>
      <w:r w:rsidR="000B2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A35" w:rsidRPr="001F15CB">
        <w:rPr>
          <w:rFonts w:ascii="Times New Roman" w:hAnsi="Times New Roman" w:cs="Times New Roman"/>
          <w:b/>
          <w:sz w:val="28"/>
          <w:szCs w:val="28"/>
          <w:lang w:val="uk-UA"/>
        </w:rPr>
        <w:t>Айзенка на визначення типу темпераменту</w:t>
      </w:r>
      <w:r w:rsidR="000B2A3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B2A35" w:rsidRPr="001F1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A35" w:rsidRPr="001F15C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t>18]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35" w:rsidRPr="001F1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B2A35" w:rsidRPr="00040810" w:rsidRDefault="000B2A35" w:rsidP="000B2A35">
      <w:pPr>
        <w:pStyle w:val="af9"/>
        <w:rPr>
          <w:lang w:val="uk-UA"/>
        </w:rPr>
      </w:pPr>
      <w:r w:rsidRPr="00040810">
        <w:rPr>
          <w:lang w:val="uk-UA"/>
        </w:rPr>
        <w:t>Він містить 57 запитань, 24 з яких призначені для виявлення екстраверсії</w:t>
      </w:r>
      <w:r>
        <w:rPr>
          <w:lang w:val="uk-UA"/>
        </w:rPr>
        <w:t>/</w:t>
      </w:r>
      <w:r w:rsidRPr="00040810">
        <w:rPr>
          <w:lang w:val="uk-UA"/>
        </w:rPr>
        <w:t>інтроверсії, інші 24 - дл</w:t>
      </w:r>
      <w:r>
        <w:rPr>
          <w:lang w:val="uk-UA"/>
        </w:rPr>
        <w:t>я оцінки емоційної стабільності/нестабільності, а решта 9</w:t>
      </w:r>
      <w:r w:rsidRPr="00040810">
        <w:rPr>
          <w:lang w:val="uk-UA"/>
        </w:rPr>
        <w:t xml:space="preserve"> - питання контрольної групи, покликані оцінити чесність досліджуваного, його ставлення до тесту і надійність результатів.   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Г. </w:t>
      </w:r>
      <w:proofErr w:type="spellStart"/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>Айзенк</w:t>
      </w:r>
      <w:proofErr w:type="spellEnd"/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досліджував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ши 700 невротичних солдатів, 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дійшов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висновку,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сукупність характеристик людини можна представити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опомогою двох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основних факторів: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1) Екстраверсії (інтроверсії) - ї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>м властиві такі якості, як імп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ульсивність, комунікабельність, 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часта зміна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настрою, велике коло знайомств, мало терпіння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Вони спонтанні, віддають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перевагу рухам і діям, агресивні, пасивні, сором’язливі, замкнуті, але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відрізняються великою витримкою і наполегливістю, схильні до труднощів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Ч</w:t>
      </w:r>
      <w:r w:rsidRPr="00426DA3">
        <w:rPr>
          <w:rFonts w:ascii="Times New Roman" w:hAnsi="Times New Roman" w:cs="Times New Roman"/>
          <w:bCs/>
          <w:sz w:val="28"/>
          <w:szCs w:val="28"/>
          <w:lang w:val="uk-UA"/>
        </w:rPr>
        <w:t>асто думають і планують св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ої дії заздалегідь.</w:t>
      </w:r>
    </w:p>
    <w:p w:rsidR="000B2A35" w:rsidRPr="00426DA3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Нейротизма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люди тривожні, емоційні, схильні до </w:t>
      </w:r>
      <w:r w:rsidRPr="006172EF">
        <w:rPr>
          <w:rFonts w:ascii="Times New Roman" w:hAnsi="Times New Roman" w:cs="Times New Roman"/>
          <w:bCs/>
          <w:sz w:val="28"/>
          <w:szCs w:val="28"/>
          <w:lang w:val="uk-UA"/>
        </w:rPr>
        <w:t>депресії,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нестійк</w:t>
      </w:r>
      <w:r w:rsidRPr="006172EF">
        <w:rPr>
          <w:rFonts w:ascii="Times New Roman" w:hAnsi="Times New Roman" w:cs="Times New Roman"/>
          <w:bCs/>
          <w:sz w:val="28"/>
          <w:szCs w:val="28"/>
          <w:lang w:val="uk-UA"/>
        </w:rPr>
        <w:t>і в стресових ситуаціях.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Отже, з даних досліджень за шкалами екстраверсії, інтроверсії та нейротизму можна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сказати про такі типи темпераменту (класифікація</w:t>
      </w: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>І. П. Павлова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):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Х</w:t>
      </w:r>
      <w:r w:rsidRPr="002E1C1A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 xml:space="preserve">олерик </w:t>
      </w: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ип із сильною нервовою системою. Рух і збудження переважають гальмування. Вони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>високою активністю,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життєрадісністю і витривалістю, їм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подобається бути в центрі уваги. У спілкуванні сварливі,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нестримані, різкі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0B2A35" w:rsidRDefault="000B2A35" w:rsidP="0081655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Кант писав, що холерики люблять бути начальниками,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 люблять працювати поодинці, люблять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467C87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0B2A35" w:rsidRPr="002E1C1A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С</w:t>
      </w:r>
      <w:r w:rsidRPr="002E1C1A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 xml:space="preserve">ангвінік </w:t>
      </w: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люди з сильною, врівноваженою</w:t>
      </w: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нервовою системою. Вони активні, комунікабельні і легко при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стосовуються до різних ситуацій,</w:t>
      </w: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доброзичливі, </w:t>
      </w: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>емоційні, з виразною мімікою та керованою пантомімікою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B2A35" w:rsidRPr="002E1C1A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>Активний жест: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1C1A">
        <w:rPr>
          <w:rFonts w:ascii="Times New Roman" w:hAnsi="Times New Roman" w:cs="Times New Roman"/>
          <w:bCs/>
          <w:sz w:val="28"/>
          <w:szCs w:val="28"/>
          <w:lang w:val="uk-UA"/>
        </w:rPr>
        <w:t>Мова чітка, голосна і швидка. Вони легко беруться за нову справу, але завершують її лише тоді, коли їм це цікаво.  </w:t>
      </w:r>
    </w:p>
    <w:p w:rsidR="000B2A35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45E3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Флегматик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1F15CB">
        <w:rPr>
          <w:rFonts w:ascii="Times New Roman" w:hAnsi="Times New Roman" w:cs="Times New Roman"/>
          <w:sz w:val="28"/>
          <w:szCs w:val="28"/>
          <w:lang w:val="uk-UA"/>
        </w:rPr>
        <w:t>сильна, врівноважена, інертна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людина. Вони мають</w:t>
      </w:r>
      <w:r w:rsidRPr="00A84032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 xml:space="preserve">изький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активност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витривалості. С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>покій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 xml:space="preserve"> навіть у складних ситуаціях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погано 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>пристосовуються до швидких змін. Флегматики товариські, але нецілеспрямовані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 xml:space="preserve"> жестах і міміці немає різниці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4032">
        <w:rPr>
          <w:rFonts w:ascii="Times New Roman" w:hAnsi="Times New Roman" w:cs="Times New Roman"/>
          <w:sz w:val="28"/>
          <w:szCs w:val="28"/>
          <w:lang w:val="uk-UA"/>
        </w:rPr>
        <w:t xml:space="preserve"> вміють контролювати свої емоції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B2A35" w:rsidRPr="00CE7E97" w:rsidRDefault="000B2A35" w:rsidP="0081655B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45E3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Меланхолік</w:t>
      </w:r>
      <w:r w:rsidRPr="00CE7E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має н</w:t>
      </w:r>
      <w:r w:rsidRPr="00530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изький рівень активності, страх нових ситуацій, замкнуті, сором'язливі, нерішучі, уникають контактів з незнайомцями.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Вони </w:t>
      </w:r>
      <w:r w:rsidRPr="005302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дуже вразливі люди, глибоко переживають усі події життя, особливо образи та невдачі, </w:t>
      </w:r>
      <w:r w:rsidRPr="0053022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мова повільна, іноді переходить у шепіт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53022F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0B2A35" w:rsidRDefault="0081655B" w:rsidP="000B2A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0B2A35" w:rsidRPr="00D61A3D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Методика «Визначення стилю поведінки в конфліктній ситуації»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 w:rsidR="000B2A35" w:rsidRPr="00D61A3D">
        <w:rPr>
          <w:rFonts w:ascii="Times New Roman" w:hAnsi="Times New Roman"/>
          <w:b/>
          <w:bCs/>
          <w:sz w:val="28"/>
          <w:szCs w:val="28"/>
          <w:lang w:val="uk-UA"/>
        </w:rPr>
        <w:t>К. Томас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0B2A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B2A35" w:rsidRPr="007522D2">
        <w:rPr>
          <w:rFonts w:ascii="Times New Roman" w:hAnsi="Times New Roman"/>
          <w:sz w:val="28"/>
          <w:szCs w:val="28"/>
          <w:lang w:val="uk-UA"/>
        </w:rPr>
        <w:t>[</w:t>
      </w:r>
      <w:r w:rsidR="000B2A35">
        <w:rPr>
          <w:rFonts w:ascii="Times New Roman" w:hAnsi="Times New Roman"/>
          <w:sz w:val="28"/>
          <w:szCs w:val="28"/>
          <w:lang w:val="uk-UA"/>
        </w:rPr>
        <w:t>32</w:t>
      </w:r>
      <w:r w:rsidR="000B2A35" w:rsidRPr="007522D2">
        <w:rPr>
          <w:rFonts w:ascii="Times New Roman" w:hAnsi="Times New Roman"/>
          <w:sz w:val="28"/>
          <w:szCs w:val="28"/>
          <w:lang w:val="uk-UA"/>
        </w:rPr>
        <w:t>]</w:t>
      </w:r>
      <w:r w:rsidR="000B2A3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2A35" w:rsidRPr="00BC6085" w:rsidRDefault="000B2A35" w:rsidP="000B2A35">
      <w:pPr>
        <w:pStyle w:val="af9"/>
        <w:rPr>
          <w:rFonts w:eastAsia="Calibri"/>
          <w:b/>
          <w:bCs/>
          <w:szCs w:val="28"/>
        </w:rPr>
      </w:pPr>
      <w:r>
        <w:rPr>
          <w:lang w:val="uk-UA"/>
        </w:rPr>
        <w:t xml:space="preserve">У своїй теорії, </w:t>
      </w:r>
      <w:r w:rsidRPr="00BF67CE">
        <w:rPr>
          <w:lang w:val="uk-UA"/>
        </w:rPr>
        <w:t>американський психолог і соціолог К. Томас звернув увагу на зміни у звичному ставленні до конфлікту</w:t>
      </w:r>
      <w:r w:rsidRPr="00BF67CE">
        <w:t xml:space="preserve">. </w:t>
      </w:r>
      <w:r>
        <w:rPr>
          <w:szCs w:val="28"/>
          <w:lang w:val="uk-UA"/>
        </w:rPr>
        <w:t xml:space="preserve">К. Томас підкреслив, що </w:t>
      </w:r>
      <w:r w:rsidRPr="000320DD">
        <w:rPr>
          <w:szCs w:val="28"/>
          <w:lang w:val="uk-UA"/>
        </w:rPr>
        <w:t>термін</w:t>
      </w:r>
      <w:r>
        <w:rPr>
          <w:szCs w:val="28"/>
          <w:lang w:val="uk-UA"/>
        </w:rPr>
        <w:t xml:space="preserve"> «вирішення конфліктів» - </w:t>
      </w:r>
      <w:r w:rsidRPr="000320DD">
        <w:rPr>
          <w:szCs w:val="28"/>
          <w:lang w:val="uk-UA"/>
        </w:rPr>
        <w:t xml:space="preserve"> передбачає необхідність вирішення конфліктів. Метою вирішення конфлікту були повні безконфліктні умови, в яких люди співпрацюють у максимальній гармонії. </w:t>
      </w:r>
      <w:r>
        <w:rPr>
          <w:szCs w:val="28"/>
          <w:lang w:val="uk-UA"/>
        </w:rPr>
        <w:t xml:space="preserve"> </w:t>
      </w:r>
    </w:p>
    <w:p w:rsidR="000B2A35" w:rsidRPr="00E13268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перераховує наступні способи управління конфліктами</w:t>
      </w:r>
      <w:r w:rsidRPr="00E132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A35" w:rsidRDefault="000B2A35" w:rsidP="000B2A35">
      <w:pPr>
        <w:pStyle w:val="af9"/>
        <w:numPr>
          <w:ilvl w:val="0"/>
          <w:numId w:val="31"/>
        </w:numPr>
        <w:rPr>
          <w:lang w:val="uk-UA"/>
        </w:rPr>
      </w:pPr>
      <w:r w:rsidRPr="0013028F">
        <w:rPr>
          <w:lang w:val="uk-UA"/>
        </w:rPr>
        <w:t>суперництво як прагнення домогтися реалізації власних інтересів, незважаючи на інтереси інших.</w:t>
      </w:r>
    </w:p>
    <w:p w:rsidR="000B2A35" w:rsidRPr="0013028F" w:rsidRDefault="000B2A35" w:rsidP="000B2A35">
      <w:pPr>
        <w:pStyle w:val="af9"/>
        <w:numPr>
          <w:ilvl w:val="0"/>
          <w:numId w:val="31"/>
        </w:numPr>
        <w:rPr>
          <w:lang w:val="uk-UA"/>
        </w:rPr>
      </w:pPr>
      <w:r w:rsidRPr="0013028F">
        <w:rPr>
          <w:szCs w:val="28"/>
          <w:lang w:val="uk-UA"/>
        </w:rPr>
        <w:t>співробітництво, коли учасники ситуації прибігають до альтернативи, забезпечують інтереси обох сторін.</w:t>
      </w:r>
    </w:p>
    <w:p w:rsidR="000B2A35" w:rsidRPr="0013028F" w:rsidRDefault="000B2A35" w:rsidP="000B2A35">
      <w:pPr>
        <w:pStyle w:val="af9"/>
        <w:numPr>
          <w:ilvl w:val="0"/>
          <w:numId w:val="31"/>
        </w:numPr>
        <w:rPr>
          <w:lang w:val="uk-UA"/>
        </w:rPr>
      </w:pPr>
      <w:r w:rsidRPr="0013028F">
        <w:rPr>
          <w:szCs w:val="28"/>
          <w:lang w:val="uk-UA"/>
        </w:rPr>
        <w:t>компроміс.</w:t>
      </w:r>
    </w:p>
    <w:p w:rsidR="000B2A35" w:rsidRPr="0013028F" w:rsidRDefault="000B2A35" w:rsidP="000B2A35">
      <w:pPr>
        <w:pStyle w:val="af9"/>
        <w:numPr>
          <w:ilvl w:val="0"/>
          <w:numId w:val="31"/>
        </w:numPr>
        <w:rPr>
          <w:lang w:val="uk-UA"/>
        </w:rPr>
      </w:pPr>
      <w:r w:rsidRPr="0013028F">
        <w:rPr>
          <w:szCs w:val="28"/>
          <w:lang w:val="uk-UA"/>
        </w:rPr>
        <w:t>уникнення.</w:t>
      </w:r>
    </w:p>
    <w:p w:rsidR="000B2A35" w:rsidRPr="00F1246B" w:rsidRDefault="000B2A35" w:rsidP="000B2A35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46B">
        <w:rPr>
          <w:rFonts w:ascii="Times New Roman" w:hAnsi="Times New Roman" w:cs="Times New Roman"/>
          <w:sz w:val="28"/>
          <w:szCs w:val="28"/>
          <w:lang w:val="uk-UA"/>
        </w:rPr>
        <w:t xml:space="preserve">пристосування, що означає принесення в жертву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власних інтересів заради іншого.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EE">
        <w:rPr>
          <w:rFonts w:ascii="Times New Roman" w:hAnsi="Times New Roman" w:cs="Times New Roman"/>
          <w:sz w:val="28"/>
          <w:szCs w:val="28"/>
          <w:lang w:val="uk-UA"/>
        </w:rPr>
        <w:t xml:space="preserve">К. Томас стверджує, що уникнення конфлікту, не вдається, тоді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є </w:t>
      </w:r>
      <w:r w:rsidRPr="003A0AEE">
        <w:rPr>
          <w:rFonts w:ascii="Times New Roman" w:hAnsi="Times New Roman" w:cs="Times New Roman"/>
          <w:sz w:val="28"/>
          <w:szCs w:val="28"/>
          <w:lang w:val="uk-UA"/>
        </w:rPr>
        <w:t>конкурен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ція, або </w:t>
      </w:r>
      <w:r w:rsidRPr="003A0AEE">
        <w:rPr>
          <w:rFonts w:ascii="Times New Roman" w:hAnsi="Times New Roman" w:cs="Times New Roman"/>
          <w:sz w:val="28"/>
          <w:szCs w:val="28"/>
          <w:lang w:val="uk-UA"/>
        </w:rPr>
        <w:t>один із учасників виграє, а інший програє, або обидва програють, пішовши на компроміс. І обидві сторони є виграшами лише в ситуаціях співпраці. </w:t>
      </w:r>
    </w:p>
    <w:p w:rsidR="000B2A35" w:rsidRPr="005D5A8C" w:rsidRDefault="000B2A35" w:rsidP="000B2A35">
      <w:pPr>
        <w:pStyle w:val="af9"/>
      </w:pPr>
      <w:r w:rsidRPr="005D5A8C">
        <w:t xml:space="preserve">К. Томас </w:t>
      </w:r>
      <w:proofErr w:type="spellStart"/>
      <w:r w:rsidRPr="005D5A8C">
        <w:t>описує</w:t>
      </w:r>
      <w:proofErr w:type="spellEnd"/>
      <w:r w:rsidRPr="005D5A8C">
        <w:t xml:space="preserve"> </w:t>
      </w:r>
      <w:proofErr w:type="spellStart"/>
      <w:r w:rsidRPr="005D5A8C">
        <w:t>кожен</w:t>
      </w:r>
      <w:proofErr w:type="spellEnd"/>
      <w:r w:rsidRPr="005D5A8C">
        <w:t xml:space="preserve"> з </w:t>
      </w:r>
      <w:proofErr w:type="spellStart"/>
      <w:r w:rsidRPr="005D5A8C">
        <w:t>перелічених</w:t>
      </w:r>
      <w:proofErr w:type="spellEnd"/>
      <w:r w:rsidRPr="005D5A8C">
        <w:t xml:space="preserve"> </w:t>
      </w:r>
      <w:proofErr w:type="spellStart"/>
      <w:r w:rsidRPr="005D5A8C">
        <w:t>можливих</w:t>
      </w:r>
      <w:proofErr w:type="spellEnd"/>
      <w:r w:rsidRPr="005D5A8C">
        <w:t xml:space="preserve"> </w:t>
      </w:r>
      <w:proofErr w:type="spellStart"/>
      <w:r w:rsidRPr="005D5A8C">
        <w:t>варіантів</w:t>
      </w:r>
      <w:proofErr w:type="spellEnd"/>
      <w:r w:rsidRPr="005D5A8C">
        <w:t xml:space="preserve"> в </w:t>
      </w:r>
      <w:proofErr w:type="spellStart"/>
      <w:r w:rsidRPr="005D5A8C">
        <w:t>опитувальнику</w:t>
      </w:r>
      <w:proofErr w:type="spellEnd"/>
      <w:r>
        <w:t xml:space="preserve">, </w:t>
      </w:r>
      <w:r>
        <w:rPr>
          <w:lang w:val="uk-UA"/>
        </w:rPr>
        <w:t>який</w:t>
      </w:r>
      <w:r w:rsidRPr="005D5A8C">
        <w:t xml:space="preserve"> </w:t>
      </w:r>
      <w:proofErr w:type="spellStart"/>
      <w:r w:rsidRPr="005D5A8C">
        <w:t>містить</w:t>
      </w:r>
      <w:proofErr w:type="spellEnd"/>
      <w:r w:rsidRPr="005D5A8C">
        <w:t xml:space="preserve"> 12 </w:t>
      </w:r>
      <w:proofErr w:type="spellStart"/>
      <w:r w:rsidRPr="005D5A8C">
        <w:t>суджень</w:t>
      </w:r>
      <w:proofErr w:type="spellEnd"/>
      <w:r w:rsidRPr="005D5A8C">
        <w:t xml:space="preserve"> про </w:t>
      </w:r>
      <w:proofErr w:type="spellStart"/>
      <w:r w:rsidRPr="005D5A8C">
        <w:t>поведінку</w:t>
      </w:r>
      <w:proofErr w:type="spellEnd"/>
      <w:r w:rsidRPr="005D5A8C">
        <w:t xml:space="preserve"> </w:t>
      </w:r>
      <w:proofErr w:type="spellStart"/>
      <w:r w:rsidRPr="005D5A8C">
        <w:t>людини</w:t>
      </w:r>
      <w:proofErr w:type="spellEnd"/>
      <w:r w:rsidRPr="005D5A8C">
        <w:t xml:space="preserve"> в </w:t>
      </w:r>
      <w:proofErr w:type="spellStart"/>
      <w:r w:rsidRPr="005D5A8C">
        <w:t>конфліктних</w:t>
      </w:r>
      <w:proofErr w:type="spellEnd"/>
      <w:r w:rsidRPr="005D5A8C">
        <w:t xml:space="preserve"> </w:t>
      </w:r>
      <w:proofErr w:type="spellStart"/>
      <w:r w:rsidRPr="005D5A8C">
        <w:t>ситуаціях</w:t>
      </w:r>
      <w:proofErr w:type="spellEnd"/>
      <w:r w:rsidRPr="005D5A8C">
        <w:t xml:space="preserve">. Вони </w:t>
      </w:r>
      <w:proofErr w:type="spellStart"/>
      <w:r w:rsidRPr="005D5A8C">
        <w:t>згруповані</w:t>
      </w:r>
      <w:proofErr w:type="spellEnd"/>
      <w:r w:rsidRPr="005D5A8C">
        <w:t xml:space="preserve"> в 30 пар, і в </w:t>
      </w:r>
      <w:proofErr w:type="spellStart"/>
      <w:r w:rsidRPr="005D5A8C">
        <w:t>кожній</w:t>
      </w:r>
      <w:proofErr w:type="spellEnd"/>
      <w:r w:rsidRPr="005D5A8C">
        <w:t xml:space="preserve"> </w:t>
      </w:r>
      <w:proofErr w:type="spellStart"/>
      <w:r w:rsidRPr="005D5A8C">
        <w:t>парі</w:t>
      </w:r>
      <w:proofErr w:type="spellEnd"/>
      <w:r w:rsidRPr="005D5A8C">
        <w:t xml:space="preserve"> </w:t>
      </w:r>
      <w:proofErr w:type="spellStart"/>
      <w:r w:rsidRPr="005D5A8C">
        <w:t>респондентів</w:t>
      </w:r>
      <w:proofErr w:type="spellEnd"/>
      <w:r w:rsidRPr="005D5A8C">
        <w:t xml:space="preserve"> </w:t>
      </w:r>
      <w:proofErr w:type="spellStart"/>
      <w:r w:rsidRPr="005D5A8C">
        <w:t>просять</w:t>
      </w:r>
      <w:proofErr w:type="spellEnd"/>
      <w:r w:rsidRPr="005D5A8C">
        <w:t xml:space="preserve"> </w:t>
      </w:r>
      <w:proofErr w:type="spellStart"/>
      <w:r w:rsidRPr="005D5A8C">
        <w:t>вибрати</w:t>
      </w:r>
      <w:proofErr w:type="spellEnd"/>
      <w:r w:rsidRPr="005D5A8C">
        <w:t xml:space="preserve"> </w:t>
      </w:r>
      <w:proofErr w:type="spellStart"/>
      <w:r w:rsidRPr="005D5A8C">
        <w:t>найбільш</w:t>
      </w:r>
      <w:proofErr w:type="spellEnd"/>
      <w:r w:rsidRPr="005D5A8C">
        <w:t xml:space="preserve"> </w:t>
      </w:r>
      <w:proofErr w:type="spellStart"/>
      <w:r w:rsidRPr="005D5A8C">
        <w:t>типове</w:t>
      </w:r>
      <w:proofErr w:type="spellEnd"/>
      <w:r w:rsidRPr="005D5A8C">
        <w:t xml:space="preserve"> </w:t>
      </w:r>
      <w:proofErr w:type="spellStart"/>
      <w:r w:rsidRPr="005D5A8C">
        <w:t>судження</w:t>
      </w:r>
      <w:proofErr w:type="spellEnd"/>
      <w:r w:rsidRPr="005D5A8C">
        <w:t xml:space="preserve"> про </w:t>
      </w:r>
      <w:proofErr w:type="spellStart"/>
      <w:r w:rsidRPr="005D5A8C">
        <w:t>їхню</w:t>
      </w:r>
      <w:proofErr w:type="spellEnd"/>
      <w:r w:rsidRPr="005D5A8C">
        <w:t xml:space="preserve"> </w:t>
      </w:r>
      <w:proofErr w:type="spellStart"/>
      <w:r w:rsidRPr="005D5A8C">
        <w:t>поведінку</w:t>
      </w:r>
      <w:proofErr w:type="spellEnd"/>
      <w:r w:rsidRPr="005D5A8C">
        <w:t>.</w:t>
      </w:r>
    </w:p>
    <w:p w:rsidR="0081655B" w:rsidRDefault="0081655B" w:rsidP="000B2A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2.3. Психометричний та </w:t>
      </w: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статистичний аналіз результатів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B144C3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t xml:space="preserve"> серію емпіричних досліджень. Це особливості</w:t>
      </w:r>
      <w:r w:rsidR="000B2A35" w:rsidRPr="00C93260">
        <w:rPr>
          <w:rFonts w:ascii="Times New Roman" w:hAnsi="Times New Roman" w:cs="Times New Roman"/>
          <w:sz w:val="28"/>
          <w:szCs w:val="28"/>
          <w:lang w:val="uk-UA"/>
        </w:rPr>
        <w:t xml:space="preserve"> впливу темпераменту на поведінку 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t>людини у конфліктних ситуаціях. Проводили</w:t>
      </w:r>
      <w:r w:rsidR="000B2A35" w:rsidRPr="00C9326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0B2A35" w:rsidRPr="00C932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lastRenderedPageBreak/>
        <w:t>Східноукраїнському національному університеті імені Володимира Даля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="000B2A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досліджено вплив темпераменту на поведінку людини в конфліктних ситуаціях та вибрані стратегії поведінки в конфлікті.</w:t>
      </w:r>
    </w:p>
    <w:p w:rsidR="000B2A35" w:rsidRDefault="000B2A35" w:rsidP="000B2A3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Застосовувалися чотири методики:</w:t>
      </w:r>
      <w:r w:rsidRPr="001250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B2A35" w:rsidRDefault="000B2A35" w:rsidP="00B144C3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839DD">
        <w:rPr>
          <w:rFonts w:ascii="Times New Roman" w:hAnsi="Times New Roman" w:cs="Times New Roman"/>
          <w:sz w:val="28"/>
          <w:szCs w:val="28"/>
        </w:rPr>
        <w:t>ест-</w:t>
      </w:r>
      <w:proofErr w:type="spellStart"/>
      <w:r w:rsidRPr="000839DD">
        <w:rPr>
          <w:rFonts w:ascii="Times New Roman" w:hAnsi="Times New Roman" w:cs="Times New Roman"/>
          <w:sz w:val="28"/>
          <w:szCs w:val="28"/>
        </w:rPr>
        <w:t>опитувальник</w:t>
      </w:r>
      <w:proofErr w:type="spellEnd"/>
      <w:r w:rsidRPr="00083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9DD">
        <w:rPr>
          <w:rFonts w:ascii="Times New Roman" w:hAnsi="Times New Roman" w:cs="Times New Roman"/>
          <w:sz w:val="28"/>
          <w:szCs w:val="28"/>
        </w:rPr>
        <w:t>Шмішека</w:t>
      </w:r>
      <w:proofErr w:type="spellEnd"/>
      <w:r w:rsidRPr="000839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39DD">
        <w:rPr>
          <w:rFonts w:ascii="Times New Roman" w:hAnsi="Times New Roman" w:cs="Times New Roman"/>
          <w:sz w:val="28"/>
          <w:szCs w:val="28"/>
        </w:rPr>
        <w:t>Леонгарда</w:t>
      </w:r>
      <w:proofErr w:type="spellEnd"/>
      <w:r w:rsidRPr="000839DD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0839DD">
        <w:rPr>
          <w:rFonts w:ascii="Times New Roman" w:hAnsi="Times New Roman" w:cs="Times New Roman"/>
          <w:sz w:val="28"/>
          <w:szCs w:val="28"/>
        </w:rPr>
        <w:t>акцентуації</w:t>
      </w:r>
      <w:proofErr w:type="spellEnd"/>
      <w:r w:rsidRPr="000839DD">
        <w:rPr>
          <w:rFonts w:ascii="Times New Roman" w:hAnsi="Times New Roman" w:cs="Times New Roman"/>
          <w:sz w:val="28"/>
          <w:szCs w:val="28"/>
        </w:rPr>
        <w:t xml:space="preserve"> характеру та темпераменту </w:t>
      </w:r>
      <w:proofErr w:type="spellStart"/>
      <w:r w:rsidRPr="000839D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A35" w:rsidRPr="00F15440" w:rsidRDefault="000B2A35" w:rsidP="00B144C3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 w:rsidRPr="00F15440">
        <w:rPr>
          <w:rFonts w:ascii="Times New Roman" w:hAnsi="Times New Roman" w:cs="Times New Roman"/>
          <w:sz w:val="28"/>
          <w:lang w:val="uk-UA"/>
        </w:rPr>
        <w:t>етодика «Особистісна агресивність і конфліктність» (А.</w:t>
      </w:r>
      <w:r w:rsidRPr="00F15440">
        <w:rPr>
          <w:rFonts w:ascii="Times New Roman" w:hAnsi="Times New Roman" w:cs="Times New Roman"/>
          <w:sz w:val="28"/>
        </w:rPr>
        <w:t> </w:t>
      </w:r>
      <w:r w:rsidRPr="00F15440">
        <w:rPr>
          <w:rFonts w:ascii="Times New Roman" w:hAnsi="Times New Roman" w:cs="Times New Roman"/>
          <w:sz w:val="28"/>
          <w:lang w:val="uk-UA"/>
        </w:rPr>
        <w:t>П.</w:t>
      </w:r>
      <w:r w:rsidRPr="00F15440">
        <w:rPr>
          <w:rFonts w:ascii="Times New Roman" w:hAnsi="Times New Roman" w:cs="Times New Roman"/>
          <w:sz w:val="28"/>
        </w:rPr>
        <w:t> </w:t>
      </w:r>
      <w:r w:rsidRPr="00F15440">
        <w:rPr>
          <w:rFonts w:ascii="Times New Roman" w:hAnsi="Times New Roman" w:cs="Times New Roman"/>
          <w:sz w:val="28"/>
          <w:lang w:val="uk-UA"/>
        </w:rPr>
        <w:t>Ковальов, Е. П. Ільїн).</w:t>
      </w:r>
    </w:p>
    <w:p w:rsidR="000B2A35" w:rsidRPr="00F15440" w:rsidRDefault="000B2A35" w:rsidP="00B144C3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440">
        <w:rPr>
          <w:rFonts w:ascii="Times New Roman" w:hAnsi="Times New Roman" w:cs="Times New Roman"/>
          <w:sz w:val="28"/>
          <w:szCs w:val="28"/>
          <w:lang w:val="uk-UA"/>
        </w:rPr>
        <w:t>«Особистісний опитувальник Айзенка на визначення типу темпераменту».</w:t>
      </w:r>
    </w:p>
    <w:p w:rsidR="000B2A35" w:rsidRPr="00F15440" w:rsidRDefault="000B2A35" w:rsidP="00B144C3">
      <w:pPr>
        <w:pStyle w:val="a7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440">
        <w:rPr>
          <w:rFonts w:ascii="Times New Roman" w:hAnsi="Times New Roman"/>
          <w:sz w:val="28"/>
          <w:szCs w:val="28"/>
          <w:lang w:val="uk-UA"/>
        </w:rPr>
        <w:t>методика «Визначення стилю поведінки в конфліктній ситуації» К. Томаса.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Pr="002B4B4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Pr="00A35B6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поведінка людини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конфліктній ситуації.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 дослідження:</w:t>
      </w:r>
      <w:r w:rsidRPr="009601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01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вплив темпераменту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поведінку людини у конфліктних ситуаціях.</w:t>
      </w:r>
    </w:p>
    <w:p w:rsidR="000B2A35" w:rsidRPr="000B71FB" w:rsidRDefault="000B2A35" w:rsidP="000B2A35">
      <w:pPr>
        <w:spacing w:after="0" w:line="360" w:lineRule="auto"/>
        <w:ind w:firstLine="720"/>
        <w:jc w:val="both"/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брали участь здобувачі вищої освіти третього та четвертого курсу СНУ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В.Даля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спеціальності 053Практична психологія, груп ПСПП-20з та ПСПП-19з (вік 17-23 роки), 30 людей (24 дівчинки та 6 хлопців) </w:t>
      </w:r>
      <w:r>
        <w:rPr>
          <w:rStyle w:val="af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(див. табл. 1</w:t>
      </w:r>
      <w:r w:rsidRPr="000B71FB">
        <w:rPr>
          <w:rStyle w:val="af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.1)</w:t>
      </w:r>
      <w:r>
        <w:rPr>
          <w:rStyle w:val="af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0B2A35" w:rsidRPr="00D37D07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Таблиця 1</w:t>
      </w:r>
      <w:r w:rsidRPr="00D37D07">
        <w:rPr>
          <w:rFonts w:ascii="Times New Roman" w:hAnsi="Times New Roman"/>
          <w:b/>
          <w:color w:val="000000"/>
          <w:sz w:val="28"/>
          <w:szCs w:val="28"/>
          <w:lang w:val="uk-UA"/>
        </w:rPr>
        <w:t>.1</w:t>
      </w:r>
    </w:p>
    <w:p w:rsidR="000B2A35" w:rsidRPr="00D37D07" w:rsidRDefault="000B2A35" w:rsidP="000B2A35">
      <w:pPr>
        <w:spacing w:after="0" w:line="360" w:lineRule="auto"/>
        <w:ind w:firstLine="540"/>
        <w:jc w:val="center"/>
        <w:rPr>
          <w:rStyle w:val="af4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uk-UA"/>
        </w:rPr>
      </w:pPr>
      <w:r w:rsidRPr="00D37D07">
        <w:rPr>
          <w:rFonts w:ascii="Times New Roman" w:hAnsi="Times New Roman" w:cs="Times New Roman"/>
          <w:b/>
          <w:sz w:val="28"/>
          <w:szCs w:val="28"/>
          <w:lang w:val="uk-UA"/>
        </w:rPr>
        <w:t>Респонденти</w:t>
      </w:r>
    </w:p>
    <w:tbl>
      <w:tblPr>
        <w:tblStyle w:val="af8"/>
        <w:tblW w:w="9452" w:type="dxa"/>
        <w:tblLook w:val="04A0" w:firstRow="1" w:lastRow="0" w:firstColumn="1" w:lastColumn="0" w:noHBand="0" w:noVBand="1"/>
      </w:tblPr>
      <w:tblGrid>
        <w:gridCol w:w="2830"/>
        <w:gridCol w:w="6622"/>
      </w:tblGrid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Респондент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Микита Б.</w:t>
            </w:r>
          </w:p>
        </w:tc>
      </w:tr>
      <w:tr w:rsidR="000B2A35" w:rsidTr="000B2A35">
        <w:trPr>
          <w:trHeight w:val="4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Аліна Д.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З.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Олеся В.</w:t>
            </w:r>
          </w:p>
        </w:tc>
      </w:tr>
    </w:tbl>
    <w:tbl>
      <w:tblPr>
        <w:tblStyle w:val="af8"/>
        <w:tblpPr w:leftFromText="180" w:rightFromText="180" w:vertAnchor="text" w:horzAnchor="margin" w:tblpY="22"/>
        <w:tblW w:w="9452" w:type="dxa"/>
        <w:tblLook w:val="04A0" w:firstRow="1" w:lastRow="0" w:firstColumn="1" w:lastColumn="0" w:noHBand="0" w:noVBand="1"/>
      </w:tblPr>
      <w:tblGrid>
        <w:gridCol w:w="2830"/>
        <w:gridCol w:w="6622"/>
      </w:tblGrid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Валерія М.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Кароліна Д.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Ф.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Сніжана М.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 М.</w:t>
            </w:r>
          </w:p>
        </w:tc>
      </w:tr>
      <w:tr w:rsidR="000B2A35" w:rsidTr="000B2A35">
        <w:trPr>
          <w:trHeight w:val="4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П.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М.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Аліса Г.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О.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З.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ина К.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Карина П.</w:t>
            </w:r>
          </w:p>
        </w:tc>
      </w:tr>
      <w:tr w:rsidR="000B2A35" w:rsidTr="000B2A35">
        <w:trPr>
          <w:trHeight w:val="4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Софія Т.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Ш.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К.</w:t>
            </w:r>
          </w:p>
        </w:tc>
      </w:tr>
      <w:tr w:rsidR="000B2A35" w:rsidTr="000B2A35">
        <w:trPr>
          <w:trHeight w:val="457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Н.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К.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Л.</w:t>
            </w:r>
          </w:p>
        </w:tc>
      </w:tr>
      <w:tr w:rsidR="000B2A35" w:rsidRPr="00F40AB2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6622" w:type="dxa"/>
            <w:hideMark/>
          </w:tcPr>
          <w:p w:rsidR="000B2A35" w:rsidRPr="00F40AB2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К.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Н.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Валерія М.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С.</w:t>
            </w:r>
          </w:p>
        </w:tc>
      </w:tr>
      <w:tr w:rsidR="000B2A35" w:rsidTr="000B2A35">
        <w:trPr>
          <w:trHeight w:val="457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Г.</w:t>
            </w:r>
          </w:p>
        </w:tc>
      </w:tr>
      <w:tr w:rsidR="000B2A35" w:rsidTr="000B2A35">
        <w:trPr>
          <w:trHeight w:val="472"/>
        </w:trPr>
        <w:tc>
          <w:tcPr>
            <w:tcW w:w="2830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30.</w:t>
            </w:r>
          </w:p>
        </w:tc>
        <w:tc>
          <w:tcPr>
            <w:tcW w:w="6622" w:type="dxa"/>
            <w:hideMark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К.</w:t>
            </w:r>
          </w:p>
        </w:tc>
      </w:tr>
    </w:tbl>
    <w:p w:rsidR="000B2A35" w:rsidRPr="005E26FD" w:rsidRDefault="000B2A35" w:rsidP="000B2A3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144C3" w:rsidRDefault="00B144C3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Таблиця 1</w:t>
      </w:r>
      <w:r w:rsidRPr="00D37D07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</w:p>
    <w:p w:rsidR="000B2A35" w:rsidRPr="00297EBC" w:rsidRDefault="000B2A35" w:rsidP="000B2A35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Результати дослідження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особистісного опитувальника</w:t>
      </w:r>
      <w:r w:rsidRPr="006C3F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Айзенка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976"/>
        <w:gridCol w:w="1275"/>
        <w:gridCol w:w="1579"/>
        <w:gridCol w:w="1798"/>
        <w:gridCol w:w="2004"/>
      </w:tblGrid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Респондент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кала брехні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кала екстраверсії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кала нейротизму</w:t>
            </w:r>
          </w:p>
        </w:tc>
        <w:tc>
          <w:tcPr>
            <w:tcW w:w="2004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6477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ип темпераменту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С.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F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Дарина К.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1F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Карина П.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Сангвінік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Софія Т.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Р.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Ш.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Г.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Н.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 Б.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Сангвінік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К.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Н.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М.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Сангвінік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Г.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К.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Tr="000B2A35">
        <w:trPr>
          <w:trHeight w:val="427"/>
        </w:trPr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  <w:tc>
          <w:tcPr>
            <w:tcW w:w="2004" w:type="dxa"/>
          </w:tcPr>
          <w:p w:rsidR="000B2A35" w:rsidRPr="00C7326B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Проміжний темперамент 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 Ш.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Д.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М.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Флегматик</w:t>
            </w:r>
          </w:p>
        </w:tc>
      </w:tr>
      <w:tr w:rsidR="000B2A35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Кароліна Д.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Ф.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Сніжана М.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 М.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П.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Меланхолік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Аліса Г.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Сангвінік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О.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  <w:tr w:rsidR="000B2A35" w:rsidRPr="00391F2F" w:rsidTr="000B2A35">
        <w:tc>
          <w:tcPr>
            <w:tcW w:w="713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1976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З.</w:t>
            </w:r>
          </w:p>
        </w:tc>
        <w:tc>
          <w:tcPr>
            <w:tcW w:w="1275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</w:tc>
        <w:tc>
          <w:tcPr>
            <w:tcW w:w="1579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б.</w:t>
            </w:r>
          </w:p>
        </w:tc>
        <w:tc>
          <w:tcPr>
            <w:tcW w:w="1798" w:type="dxa"/>
          </w:tcPr>
          <w:p w:rsidR="000B2A35" w:rsidRPr="006477D2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б.</w:t>
            </w:r>
          </w:p>
        </w:tc>
        <w:tc>
          <w:tcPr>
            <w:tcW w:w="2004" w:type="dxa"/>
          </w:tcPr>
          <w:p w:rsidR="000B2A35" w:rsidRPr="00391F2F" w:rsidRDefault="000B2A35" w:rsidP="000B2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Холерик</w:t>
            </w:r>
          </w:p>
        </w:tc>
      </w:tr>
    </w:tbl>
    <w:p w:rsidR="000B2A35" w:rsidRDefault="000B2A35" w:rsidP="000B2A3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2A35" w:rsidRDefault="000B2A35" w:rsidP="000B2A35">
      <w:pPr>
        <w:pStyle w:val="af9"/>
        <w:rPr>
          <w:color w:val="000000"/>
          <w:szCs w:val="28"/>
          <w:lang w:val="uk-UA"/>
        </w:rPr>
      </w:pPr>
      <w:r w:rsidRPr="00F619FF">
        <w:rPr>
          <w:color w:val="000000"/>
          <w:szCs w:val="28"/>
          <w:lang w:val="uk-UA"/>
        </w:rPr>
        <w:t>До сангвінік</w:t>
      </w:r>
      <w:r>
        <w:rPr>
          <w:color w:val="000000"/>
          <w:szCs w:val="28"/>
          <w:lang w:val="uk-UA"/>
        </w:rPr>
        <w:t>ів</w:t>
      </w:r>
      <w:r w:rsidRPr="00F619FF">
        <w:rPr>
          <w:color w:val="000000"/>
          <w:szCs w:val="28"/>
          <w:lang w:val="uk-UA"/>
        </w:rPr>
        <w:t xml:space="preserve"> можна віднести </w:t>
      </w:r>
      <w:r>
        <w:rPr>
          <w:color w:val="000000"/>
          <w:szCs w:val="28"/>
          <w:lang w:val="uk-UA"/>
        </w:rPr>
        <w:t>13</w:t>
      </w:r>
      <w:r w:rsidRPr="00F619FF">
        <w:rPr>
          <w:color w:val="000000"/>
          <w:szCs w:val="28"/>
          <w:lang w:val="uk-UA"/>
        </w:rPr>
        <w:t xml:space="preserve">% </w:t>
      </w:r>
      <w:r>
        <w:rPr>
          <w:color w:val="000000"/>
          <w:szCs w:val="28"/>
          <w:lang w:val="uk-UA"/>
        </w:rPr>
        <w:t>респондентів</w:t>
      </w:r>
      <w:r w:rsidRPr="00F619FF">
        <w:rPr>
          <w:color w:val="000000"/>
          <w:szCs w:val="28"/>
          <w:lang w:val="uk-UA"/>
        </w:rPr>
        <w:t xml:space="preserve">. </w:t>
      </w:r>
      <w:proofErr w:type="spellStart"/>
      <w:r w:rsidRPr="00BA4136">
        <w:t>Такі</w:t>
      </w:r>
      <w:proofErr w:type="spellEnd"/>
      <w:r w:rsidRPr="00BA4136">
        <w:t xml:space="preserve"> люди </w:t>
      </w:r>
      <w:proofErr w:type="spellStart"/>
      <w:r w:rsidRPr="00BA4136">
        <w:t>мають</w:t>
      </w:r>
      <w:proofErr w:type="spellEnd"/>
      <w:r w:rsidRPr="00BA4136">
        <w:t xml:space="preserve"> </w:t>
      </w:r>
      <w:proofErr w:type="spellStart"/>
      <w:r w:rsidRPr="00BA4136">
        <w:t>сильну</w:t>
      </w:r>
      <w:proofErr w:type="spellEnd"/>
      <w:r w:rsidRPr="00BA4136">
        <w:t xml:space="preserve"> та </w:t>
      </w:r>
      <w:proofErr w:type="spellStart"/>
      <w:r w:rsidRPr="00BA4136">
        <w:t>врівноважену</w:t>
      </w:r>
      <w:proofErr w:type="spellEnd"/>
      <w:r w:rsidRPr="00BA4136">
        <w:t xml:space="preserve"> </w:t>
      </w:r>
      <w:proofErr w:type="spellStart"/>
      <w:r w:rsidRPr="00BA4136">
        <w:t>нервову</w:t>
      </w:r>
      <w:proofErr w:type="spellEnd"/>
      <w:r w:rsidRPr="00BA4136">
        <w:t xml:space="preserve"> систему. Вони </w:t>
      </w:r>
      <w:proofErr w:type="spellStart"/>
      <w:r w:rsidRPr="00BA4136">
        <w:t>активні</w:t>
      </w:r>
      <w:proofErr w:type="spellEnd"/>
      <w:r w:rsidRPr="00BA4136">
        <w:t xml:space="preserve"> та </w:t>
      </w:r>
      <w:proofErr w:type="spellStart"/>
      <w:r w:rsidRPr="00BA4136">
        <w:t>комунікабельні</w:t>
      </w:r>
      <w:proofErr w:type="spellEnd"/>
      <w:r w:rsidRPr="00BA4136">
        <w:t xml:space="preserve">, легко </w:t>
      </w:r>
      <w:proofErr w:type="spellStart"/>
      <w:r w:rsidRPr="00BA4136">
        <w:t>адаптуються</w:t>
      </w:r>
      <w:proofErr w:type="spellEnd"/>
      <w:r w:rsidRPr="00BA4136">
        <w:t xml:space="preserve"> до </w:t>
      </w:r>
      <w:proofErr w:type="spellStart"/>
      <w:r w:rsidRPr="00BA4136">
        <w:t>різних</w:t>
      </w:r>
      <w:proofErr w:type="spellEnd"/>
      <w:r w:rsidRPr="00BA4136">
        <w:t xml:space="preserve"> умов. Вони </w:t>
      </w:r>
      <w:proofErr w:type="spellStart"/>
      <w:r w:rsidRPr="00BA4136">
        <w:t>доброзичливі</w:t>
      </w:r>
      <w:proofErr w:type="spellEnd"/>
      <w:r w:rsidRPr="00BA4136">
        <w:t xml:space="preserve"> і легко </w:t>
      </w:r>
      <w:proofErr w:type="spellStart"/>
      <w:r w:rsidRPr="00BA4136">
        <w:t>будують</w:t>
      </w:r>
      <w:proofErr w:type="spellEnd"/>
      <w:r w:rsidRPr="00BA4136">
        <w:t xml:space="preserve"> </w:t>
      </w:r>
      <w:proofErr w:type="spellStart"/>
      <w:r w:rsidRPr="00BA4136">
        <w:t>хороші</w:t>
      </w:r>
      <w:proofErr w:type="spellEnd"/>
      <w:r w:rsidRPr="00BA4136">
        <w:t xml:space="preserve"> </w:t>
      </w:r>
      <w:proofErr w:type="spellStart"/>
      <w:r w:rsidRPr="00BA4136">
        <w:t>стосунки</w:t>
      </w:r>
      <w:proofErr w:type="spellEnd"/>
      <w:r w:rsidRPr="00BA4136">
        <w:t>.</w:t>
      </w:r>
    </w:p>
    <w:p w:rsidR="000B2A35" w:rsidRPr="00BA4136" w:rsidRDefault="000B2A35" w:rsidP="000B2A35">
      <w:pPr>
        <w:pStyle w:val="af9"/>
      </w:pPr>
      <w:r w:rsidRPr="00BA4136">
        <w:t xml:space="preserve">До </w:t>
      </w:r>
      <w:proofErr w:type="spellStart"/>
      <w:r w:rsidRPr="00BA4136">
        <w:t>холеричного</w:t>
      </w:r>
      <w:proofErr w:type="spellEnd"/>
      <w:r w:rsidRPr="00BA4136">
        <w:t xml:space="preserve"> типу </w:t>
      </w:r>
      <w:proofErr w:type="spellStart"/>
      <w:r w:rsidRPr="00BA4136">
        <w:t>віднесли</w:t>
      </w:r>
      <w:proofErr w:type="spellEnd"/>
      <w:r w:rsidRPr="00BA4136">
        <w:t xml:space="preserve"> себе 30% </w:t>
      </w:r>
      <w:proofErr w:type="spellStart"/>
      <w:r w:rsidRPr="00BA4136">
        <w:t>респондентів</w:t>
      </w:r>
      <w:proofErr w:type="spellEnd"/>
      <w:r w:rsidRPr="00BA4136">
        <w:t xml:space="preserve">. Для них </w:t>
      </w:r>
      <w:proofErr w:type="spellStart"/>
      <w:r w:rsidRPr="00BA4136">
        <w:t>характерні</w:t>
      </w:r>
      <w:proofErr w:type="spellEnd"/>
      <w:r w:rsidRPr="00BA4136">
        <w:t xml:space="preserve"> </w:t>
      </w:r>
      <w:proofErr w:type="spellStart"/>
      <w:r w:rsidRPr="00BA4136">
        <w:t>активність</w:t>
      </w:r>
      <w:proofErr w:type="spellEnd"/>
      <w:r w:rsidRPr="00BA4136">
        <w:t xml:space="preserve"> і </w:t>
      </w:r>
      <w:proofErr w:type="spellStart"/>
      <w:r w:rsidRPr="00BA4136">
        <w:t>життєрадісність</w:t>
      </w:r>
      <w:proofErr w:type="spellEnd"/>
      <w:r w:rsidRPr="00BA4136">
        <w:t xml:space="preserve">, вони </w:t>
      </w:r>
      <w:proofErr w:type="spellStart"/>
      <w:r w:rsidRPr="00BA4136">
        <w:t>люблять</w:t>
      </w:r>
      <w:proofErr w:type="spellEnd"/>
      <w:r w:rsidRPr="00BA4136">
        <w:t xml:space="preserve"> бути в </w:t>
      </w:r>
      <w:proofErr w:type="spellStart"/>
      <w:r w:rsidRPr="00BA4136">
        <w:t>центрі</w:t>
      </w:r>
      <w:proofErr w:type="spellEnd"/>
      <w:r w:rsidRPr="00BA4136">
        <w:t xml:space="preserve"> </w:t>
      </w:r>
      <w:proofErr w:type="spellStart"/>
      <w:r w:rsidRPr="00BA4136">
        <w:t>уваги</w:t>
      </w:r>
      <w:proofErr w:type="spellEnd"/>
      <w:r w:rsidRPr="00BA4136">
        <w:t xml:space="preserve">. У </w:t>
      </w:r>
      <w:proofErr w:type="spellStart"/>
      <w:r w:rsidRPr="00BA4136">
        <w:t>спілкуванні</w:t>
      </w:r>
      <w:proofErr w:type="spellEnd"/>
      <w:r w:rsidRPr="00BA4136">
        <w:t xml:space="preserve"> холерики </w:t>
      </w:r>
      <w:proofErr w:type="spellStart"/>
      <w:r w:rsidRPr="00BA4136">
        <w:t>сперечаються</w:t>
      </w:r>
      <w:proofErr w:type="spellEnd"/>
      <w:r w:rsidRPr="00BA4136">
        <w:t xml:space="preserve">, </w:t>
      </w:r>
      <w:proofErr w:type="spellStart"/>
      <w:r w:rsidRPr="00BA4136">
        <w:t>волелюбні</w:t>
      </w:r>
      <w:proofErr w:type="spellEnd"/>
      <w:r w:rsidRPr="00BA4136">
        <w:t xml:space="preserve">, </w:t>
      </w:r>
      <w:proofErr w:type="spellStart"/>
      <w:r w:rsidRPr="00BA4136">
        <w:t>жорсткі</w:t>
      </w:r>
      <w:proofErr w:type="spellEnd"/>
      <w:r w:rsidRPr="00BA4136">
        <w:t xml:space="preserve">, </w:t>
      </w:r>
      <w:proofErr w:type="spellStart"/>
      <w:r w:rsidRPr="00BA4136">
        <w:t>надмірні</w:t>
      </w:r>
      <w:proofErr w:type="spellEnd"/>
      <w:r w:rsidRPr="00BA4136">
        <w:t xml:space="preserve"> та </w:t>
      </w:r>
      <w:proofErr w:type="spellStart"/>
      <w:r w:rsidRPr="00BA4136">
        <w:t>прямолінійні</w:t>
      </w:r>
      <w:proofErr w:type="spellEnd"/>
      <w:r w:rsidRPr="00BA4136">
        <w:t xml:space="preserve"> у </w:t>
      </w:r>
      <w:proofErr w:type="spellStart"/>
      <w:r w:rsidRPr="00BA4136">
        <w:t>стосунках</w:t>
      </w:r>
      <w:proofErr w:type="spellEnd"/>
      <w:r w:rsidRPr="00BA4136">
        <w:t xml:space="preserve"> з </w:t>
      </w:r>
      <w:proofErr w:type="spellStart"/>
      <w:r w:rsidRPr="00BA4136">
        <w:t>іншими</w:t>
      </w:r>
      <w:proofErr w:type="spellEnd"/>
      <w:r w:rsidRPr="00BA4136">
        <w:t>.</w:t>
      </w:r>
    </w:p>
    <w:p w:rsidR="000B2A35" w:rsidRPr="00BA4136" w:rsidRDefault="000B2A35" w:rsidP="000B2A35">
      <w:pPr>
        <w:pStyle w:val="af9"/>
      </w:pPr>
      <w:r w:rsidRPr="00BA4136">
        <w:t xml:space="preserve">До </w:t>
      </w:r>
      <w:proofErr w:type="spellStart"/>
      <w:r w:rsidRPr="00BA4136">
        <w:t>меланхоліків</w:t>
      </w:r>
      <w:proofErr w:type="spellEnd"/>
      <w:r w:rsidRPr="00BA4136">
        <w:t xml:space="preserve"> належать 30% </w:t>
      </w:r>
      <w:proofErr w:type="spellStart"/>
      <w:r w:rsidRPr="00BA4136">
        <w:t>респондентів</w:t>
      </w:r>
      <w:proofErr w:type="spellEnd"/>
      <w:r w:rsidRPr="00BA4136">
        <w:t xml:space="preserve">. </w:t>
      </w:r>
      <w:proofErr w:type="spellStart"/>
      <w:r w:rsidRPr="00BA4136">
        <w:t>Ці</w:t>
      </w:r>
      <w:proofErr w:type="spellEnd"/>
      <w:r w:rsidRPr="00BA4136">
        <w:t xml:space="preserve"> люди </w:t>
      </w:r>
      <w:proofErr w:type="spellStart"/>
      <w:r w:rsidRPr="00BA4136">
        <w:t>слабкі</w:t>
      </w:r>
      <w:proofErr w:type="spellEnd"/>
      <w:r w:rsidRPr="00BA4136">
        <w:t xml:space="preserve">, </w:t>
      </w:r>
      <w:proofErr w:type="spellStart"/>
      <w:r w:rsidRPr="00BA4136">
        <w:t>неврівноважені</w:t>
      </w:r>
      <w:proofErr w:type="spellEnd"/>
      <w:r w:rsidRPr="00BA4136">
        <w:t xml:space="preserve">, </w:t>
      </w:r>
      <w:proofErr w:type="spellStart"/>
      <w:r w:rsidRPr="00BA4136">
        <w:t>малоактивні</w:t>
      </w:r>
      <w:proofErr w:type="spellEnd"/>
      <w:r w:rsidRPr="00BA4136">
        <w:t xml:space="preserve">, бояться </w:t>
      </w:r>
      <w:proofErr w:type="spellStart"/>
      <w:r w:rsidRPr="00BA4136">
        <w:t>нових</w:t>
      </w:r>
      <w:proofErr w:type="spellEnd"/>
      <w:r w:rsidRPr="00BA4136">
        <w:t xml:space="preserve"> </w:t>
      </w:r>
      <w:proofErr w:type="spellStart"/>
      <w:r w:rsidRPr="00BA4136">
        <w:t>ситуацій</w:t>
      </w:r>
      <w:proofErr w:type="spellEnd"/>
      <w:r w:rsidRPr="00BA4136">
        <w:t xml:space="preserve">. Вони </w:t>
      </w:r>
      <w:proofErr w:type="spellStart"/>
      <w:r w:rsidRPr="00BA4136">
        <w:t>замкнуті</w:t>
      </w:r>
      <w:proofErr w:type="spellEnd"/>
      <w:r w:rsidRPr="00BA4136">
        <w:t xml:space="preserve">, </w:t>
      </w:r>
      <w:proofErr w:type="spellStart"/>
      <w:r w:rsidRPr="00BA4136">
        <w:t>сором'язливі</w:t>
      </w:r>
      <w:proofErr w:type="spellEnd"/>
      <w:r w:rsidRPr="00BA4136">
        <w:t xml:space="preserve">, </w:t>
      </w:r>
      <w:proofErr w:type="spellStart"/>
      <w:r w:rsidRPr="00BA4136">
        <w:t>нерішучі</w:t>
      </w:r>
      <w:proofErr w:type="spellEnd"/>
      <w:r w:rsidRPr="00BA4136">
        <w:t xml:space="preserve"> та </w:t>
      </w:r>
      <w:proofErr w:type="spellStart"/>
      <w:r w:rsidRPr="00BA4136">
        <w:t>уникають</w:t>
      </w:r>
      <w:proofErr w:type="spellEnd"/>
      <w:r w:rsidRPr="00BA4136">
        <w:t xml:space="preserve"> </w:t>
      </w:r>
      <w:proofErr w:type="spellStart"/>
      <w:r w:rsidRPr="00BA4136">
        <w:t>контактів</w:t>
      </w:r>
      <w:proofErr w:type="spellEnd"/>
      <w:r w:rsidRPr="00BA4136">
        <w:t xml:space="preserve"> з </w:t>
      </w:r>
      <w:proofErr w:type="spellStart"/>
      <w:r w:rsidRPr="00BA4136">
        <w:t>незнайомцями</w:t>
      </w:r>
      <w:proofErr w:type="spellEnd"/>
      <w:r w:rsidRPr="00BA4136">
        <w:t>.</w:t>
      </w:r>
    </w:p>
    <w:p w:rsidR="000B2A35" w:rsidRPr="002A5440" w:rsidRDefault="000B2A35" w:rsidP="000B2A35">
      <w:pPr>
        <w:pStyle w:val="af9"/>
        <w:rPr>
          <w:lang w:val="uk-UA"/>
        </w:rPr>
      </w:pPr>
      <w:r w:rsidRPr="002A5440">
        <w:t xml:space="preserve">До флегматичного типу </w:t>
      </w:r>
      <w:proofErr w:type="spellStart"/>
      <w:r w:rsidRPr="002A5440">
        <w:t>віднесли</w:t>
      </w:r>
      <w:proofErr w:type="spellEnd"/>
      <w:r w:rsidRPr="002A5440">
        <w:t xml:space="preserve"> себе 23% </w:t>
      </w:r>
      <w:proofErr w:type="spellStart"/>
      <w:r w:rsidRPr="002A5440">
        <w:t>респондентів</w:t>
      </w:r>
      <w:proofErr w:type="spellEnd"/>
      <w:r w:rsidRPr="002A5440">
        <w:t xml:space="preserve">. Люди </w:t>
      </w:r>
      <w:proofErr w:type="spellStart"/>
      <w:r w:rsidRPr="002A5440">
        <w:t>цього</w:t>
      </w:r>
      <w:proofErr w:type="spellEnd"/>
      <w:r w:rsidRPr="002A5440">
        <w:t xml:space="preserve"> типу </w:t>
      </w:r>
      <w:proofErr w:type="spellStart"/>
      <w:r w:rsidRPr="002A5440">
        <w:t>сильні</w:t>
      </w:r>
      <w:proofErr w:type="spellEnd"/>
      <w:r w:rsidRPr="002A5440">
        <w:t xml:space="preserve">, </w:t>
      </w:r>
      <w:proofErr w:type="spellStart"/>
      <w:r w:rsidRPr="002A5440">
        <w:t>врівноважені</w:t>
      </w:r>
      <w:proofErr w:type="spellEnd"/>
      <w:r w:rsidRPr="002A5440">
        <w:t xml:space="preserve"> та </w:t>
      </w:r>
      <w:proofErr w:type="spellStart"/>
      <w:r w:rsidRPr="002A5440">
        <w:t>інертні</w:t>
      </w:r>
      <w:proofErr w:type="spellEnd"/>
      <w:r w:rsidRPr="002A5440">
        <w:t xml:space="preserve">. Вони </w:t>
      </w:r>
      <w:proofErr w:type="spellStart"/>
      <w:r w:rsidRPr="002A5440">
        <w:t>менш</w:t>
      </w:r>
      <w:proofErr w:type="spellEnd"/>
      <w:r w:rsidRPr="002A5440">
        <w:t xml:space="preserve"> </w:t>
      </w:r>
      <w:proofErr w:type="spellStart"/>
      <w:r w:rsidRPr="002A5440">
        <w:t>агресивні</w:t>
      </w:r>
      <w:proofErr w:type="spellEnd"/>
      <w:r w:rsidRPr="002A5440">
        <w:t xml:space="preserve">, </w:t>
      </w:r>
      <w:proofErr w:type="spellStart"/>
      <w:r w:rsidRPr="002A5440">
        <w:t>повільні</w:t>
      </w:r>
      <w:proofErr w:type="spellEnd"/>
      <w:r w:rsidRPr="002A5440">
        <w:t xml:space="preserve">, </w:t>
      </w:r>
      <w:proofErr w:type="spellStart"/>
      <w:r w:rsidRPr="002A5440">
        <w:t>стримані</w:t>
      </w:r>
      <w:proofErr w:type="spellEnd"/>
      <w:r w:rsidRPr="002A5440">
        <w:t xml:space="preserve"> та </w:t>
      </w:r>
      <w:proofErr w:type="spellStart"/>
      <w:r w:rsidRPr="002A5440">
        <w:t>наполегливі</w:t>
      </w:r>
      <w:proofErr w:type="spellEnd"/>
      <w:r w:rsidRPr="002A5440">
        <w:t xml:space="preserve">, </w:t>
      </w:r>
      <w:proofErr w:type="spellStart"/>
      <w:r w:rsidRPr="002A5440">
        <w:t>зберігають</w:t>
      </w:r>
      <w:proofErr w:type="spellEnd"/>
      <w:r w:rsidRPr="002A5440">
        <w:t xml:space="preserve"> </w:t>
      </w:r>
      <w:proofErr w:type="spellStart"/>
      <w:r w:rsidRPr="002A5440">
        <w:t>спокій</w:t>
      </w:r>
      <w:proofErr w:type="spellEnd"/>
      <w:r w:rsidRPr="002A5440">
        <w:t xml:space="preserve"> у </w:t>
      </w:r>
      <w:proofErr w:type="spellStart"/>
      <w:r w:rsidRPr="002A5440">
        <w:t>складних</w:t>
      </w:r>
      <w:proofErr w:type="spellEnd"/>
      <w:r w:rsidRPr="002A5440">
        <w:t xml:space="preserve"> </w:t>
      </w:r>
      <w:proofErr w:type="spellStart"/>
      <w:r w:rsidRPr="002A5440">
        <w:t>ситуаціях</w:t>
      </w:r>
      <w:proofErr w:type="spellEnd"/>
      <w:r w:rsidRPr="002A5440">
        <w:t xml:space="preserve">. Люди флегматичного типу </w:t>
      </w:r>
      <w:proofErr w:type="spellStart"/>
      <w:r w:rsidRPr="002A5440">
        <w:t>повільно</w:t>
      </w:r>
      <w:proofErr w:type="spellEnd"/>
      <w:r w:rsidRPr="002A5440">
        <w:t xml:space="preserve"> </w:t>
      </w:r>
      <w:proofErr w:type="spellStart"/>
      <w:r w:rsidRPr="002A5440">
        <w:t>виражают</w:t>
      </w:r>
      <w:r>
        <w:t>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емоції</w:t>
      </w:r>
      <w:proofErr w:type="spellEnd"/>
      <w:r>
        <w:t xml:space="preserve">, але вони </w:t>
      </w:r>
      <w:proofErr w:type="spellStart"/>
      <w:r>
        <w:t>сильні</w:t>
      </w:r>
      <w:proofErr w:type="spellEnd"/>
      <w:r>
        <w:rPr>
          <w:lang w:val="uk-UA"/>
        </w:rPr>
        <w:t xml:space="preserve"> та </w:t>
      </w:r>
      <w:proofErr w:type="spellStart"/>
      <w:r w:rsidRPr="002A5440">
        <w:t>глиб</w:t>
      </w:r>
      <w:r>
        <w:t>окі</w:t>
      </w:r>
      <w:proofErr w:type="spellEnd"/>
      <w:r>
        <w:rPr>
          <w:lang w:val="uk-UA"/>
        </w:rPr>
        <w:t>.</w:t>
      </w:r>
    </w:p>
    <w:p w:rsidR="000B2A35" w:rsidRPr="0080424F" w:rsidRDefault="000B2A35" w:rsidP="000B2A35">
      <w:pPr>
        <w:pStyle w:val="af9"/>
      </w:pPr>
      <w:r>
        <w:rPr>
          <w:lang w:val="uk-UA"/>
        </w:rPr>
        <w:t>Висновок: з</w:t>
      </w:r>
      <w:r w:rsidRPr="0080424F">
        <w:rPr>
          <w:lang w:val="uk-UA"/>
        </w:rPr>
        <w:t xml:space="preserve">а даними таблиці 1.2 можна зробити висновок, що найпоширенішими типами є холерик і меланхолік, а найменш поширеними - сангвінік і </w:t>
      </w:r>
      <w:proofErr w:type="spellStart"/>
      <w:r w:rsidRPr="0080424F">
        <w:rPr>
          <w:lang w:val="uk-UA"/>
        </w:rPr>
        <w:t>фагматик</w:t>
      </w:r>
      <w:proofErr w:type="spellEnd"/>
      <w:r w:rsidRPr="0080424F">
        <w:rPr>
          <w:lang w:val="uk-UA"/>
        </w:rPr>
        <w:t xml:space="preserve">. </w:t>
      </w:r>
      <w:proofErr w:type="spellStart"/>
      <w:r w:rsidRPr="0080424F">
        <w:t>Деякі</w:t>
      </w:r>
      <w:proofErr w:type="spellEnd"/>
      <w:r w:rsidRPr="0080424F">
        <w:t xml:space="preserve"> </w:t>
      </w:r>
      <w:proofErr w:type="spellStart"/>
      <w:r w:rsidRPr="0080424F">
        <w:t>респонденти</w:t>
      </w:r>
      <w:proofErr w:type="spellEnd"/>
      <w:r w:rsidRPr="0080424F">
        <w:t xml:space="preserve"> </w:t>
      </w:r>
      <w:proofErr w:type="spellStart"/>
      <w:r w:rsidRPr="0080424F">
        <w:t>також</w:t>
      </w:r>
      <w:proofErr w:type="spellEnd"/>
      <w:r w:rsidRPr="0080424F">
        <w:t xml:space="preserve"> </w:t>
      </w:r>
      <w:proofErr w:type="spellStart"/>
      <w:r w:rsidRPr="0080424F">
        <w:t>мають</w:t>
      </w:r>
      <w:proofErr w:type="spellEnd"/>
      <w:r w:rsidRPr="0080424F">
        <w:t xml:space="preserve"> темперамент, </w:t>
      </w:r>
      <w:proofErr w:type="spellStart"/>
      <w:r w:rsidRPr="0080424F">
        <w:t>який</w:t>
      </w:r>
      <w:proofErr w:type="spellEnd"/>
      <w:r w:rsidRPr="0080424F">
        <w:t xml:space="preserve"> є </w:t>
      </w:r>
      <w:proofErr w:type="spellStart"/>
      <w:r w:rsidRPr="0080424F">
        <w:t>проміжним</w:t>
      </w:r>
      <w:proofErr w:type="spellEnd"/>
      <w:r w:rsidRPr="0080424F">
        <w:t xml:space="preserve"> </w:t>
      </w:r>
      <w:proofErr w:type="spellStart"/>
      <w:r w:rsidRPr="0080424F">
        <w:t>між</w:t>
      </w:r>
      <w:proofErr w:type="spellEnd"/>
      <w:r w:rsidRPr="0080424F">
        <w:t xml:space="preserve"> холериком і </w:t>
      </w:r>
      <w:proofErr w:type="spellStart"/>
      <w:r w:rsidRPr="0080424F">
        <w:t>меланхоліком</w:t>
      </w:r>
      <w:proofErr w:type="spellEnd"/>
      <w:r w:rsidRPr="0080424F">
        <w:t>.</w:t>
      </w:r>
    </w:p>
    <w:p w:rsidR="000B2A35" w:rsidRPr="009F1DAA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Таблиця 1.3</w:t>
      </w:r>
    </w:p>
    <w:p w:rsidR="000B2A35" w:rsidRDefault="000B2A35" w:rsidP="000B2A35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 анкетування н</w:t>
      </w: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визначення акцентуації</w:t>
      </w: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характеру</w:t>
      </w:r>
    </w:p>
    <w:p w:rsidR="000B2A35" w:rsidRPr="009F1DAA" w:rsidRDefault="000B2A35" w:rsidP="000B2A35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Г. </w:t>
      </w:r>
      <w:proofErr w:type="spellStart"/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>Шмішека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489"/>
        <w:gridCol w:w="752"/>
        <w:gridCol w:w="458"/>
        <w:gridCol w:w="675"/>
        <w:gridCol w:w="779"/>
        <w:gridCol w:w="496"/>
        <w:gridCol w:w="569"/>
        <w:gridCol w:w="448"/>
        <w:gridCol w:w="489"/>
        <w:gridCol w:w="489"/>
      </w:tblGrid>
      <w:tr w:rsidR="000B2A35" w:rsidRPr="00445126" w:rsidTr="000B2A35">
        <w:trPr>
          <w:trHeight w:val="482"/>
        </w:trPr>
        <w:tc>
          <w:tcPr>
            <w:tcW w:w="0" w:type="auto"/>
            <w:vMerge w:val="restart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4" w:name="_Hlk74178049"/>
          </w:p>
        </w:tc>
        <w:tc>
          <w:tcPr>
            <w:tcW w:w="0" w:type="auto"/>
            <w:gridSpan w:val="10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акцентуацій</w:t>
            </w:r>
          </w:p>
        </w:tc>
      </w:tr>
      <w:tr w:rsidR="000B2A35" w:rsidRPr="00ED6E7D" w:rsidTr="000B2A35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</w:t>
            </w: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proofErr w:type="spellEnd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</w:t>
            </w:r>
            <w:proofErr w:type="spellEnd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</w:t>
            </w:r>
            <w:proofErr w:type="spellEnd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Зб</w:t>
            </w:r>
            <w:proofErr w:type="spellEnd"/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E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А.</w:t>
            </w:r>
          </w:p>
        </w:tc>
      </w:tr>
      <w:tr w:rsidR="000B2A35" w:rsidRPr="00ED6E7D" w:rsidTr="000B2A35">
        <w:trPr>
          <w:trHeight w:val="966"/>
        </w:trPr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Юнаки, у яких присутні акцентуації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1</w:t>
            </w:r>
          </w:p>
        </w:tc>
      </w:tr>
      <w:tr w:rsidR="000B2A35" w:rsidRPr="00ED6E7D" w:rsidTr="000B2A35">
        <w:trPr>
          <w:trHeight w:val="966"/>
        </w:trPr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Юнаки, у яких є тенденції до акцентуацій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3</w:t>
            </w:r>
          </w:p>
        </w:tc>
      </w:tr>
      <w:tr w:rsidR="000B2A35" w:rsidRPr="00ED6E7D" w:rsidTr="000B2A35">
        <w:trPr>
          <w:trHeight w:val="966"/>
        </w:trPr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Дівчатка, у яких присутні акцентуації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8</w:t>
            </w:r>
          </w:p>
        </w:tc>
      </w:tr>
      <w:tr w:rsidR="000B2A35" w:rsidRPr="00ED6E7D" w:rsidTr="000B2A35">
        <w:trPr>
          <w:trHeight w:val="966"/>
        </w:trPr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Дівчатка, у яких є тенденції до акцентуацій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2A35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2A35" w:rsidRPr="00ED6E7D" w:rsidRDefault="000B2A35" w:rsidP="000B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8</w:t>
            </w:r>
          </w:p>
        </w:tc>
      </w:tr>
      <w:bookmarkEnd w:id="4"/>
    </w:tbl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2A35" w:rsidRPr="0094197C" w:rsidRDefault="000B2A35" w:rsidP="000B2A35">
      <w:pPr>
        <w:pStyle w:val="af9"/>
      </w:pPr>
      <w:r w:rsidRPr="0094197C">
        <w:t xml:space="preserve">20 </w:t>
      </w:r>
      <w:proofErr w:type="spellStart"/>
      <w:r w:rsidRPr="0094197C">
        <w:t>респондентів</w:t>
      </w:r>
      <w:proofErr w:type="spellEnd"/>
      <w:r w:rsidRPr="0094197C">
        <w:t xml:space="preserve"> з </w:t>
      </w:r>
      <w:proofErr w:type="spellStart"/>
      <w:r w:rsidRPr="0094197C">
        <w:t>вираженими</w:t>
      </w:r>
      <w:proofErr w:type="spellEnd"/>
      <w:r w:rsidRPr="0094197C">
        <w:t xml:space="preserve"> </w:t>
      </w:r>
      <w:proofErr w:type="spellStart"/>
      <w:r w:rsidRPr="0094197C">
        <w:t>акцентуаціями</w:t>
      </w:r>
      <w:proofErr w:type="spellEnd"/>
      <w:r w:rsidRPr="0094197C">
        <w:t xml:space="preserve">: </w:t>
      </w:r>
    </w:p>
    <w:p w:rsidR="000B2A35" w:rsidRPr="0094197C" w:rsidRDefault="000B2A35" w:rsidP="000B2A35">
      <w:pPr>
        <w:pStyle w:val="af9"/>
      </w:pPr>
      <w:r w:rsidRPr="0094197C">
        <w:t xml:space="preserve">- 16 </w:t>
      </w:r>
      <w:proofErr w:type="spellStart"/>
      <w:r w:rsidRPr="0094197C">
        <w:t>дівчат</w:t>
      </w:r>
      <w:r>
        <w:rPr>
          <w:lang w:val="uk-UA"/>
        </w:rPr>
        <w:t>ок</w:t>
      </w:r>
      <w:proofErr w:type="spellEnd"/>
      <w:r w:rsidRPr="0094197C">
        <w:t xml:space="preserve"> </w:t>
      </w: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гіпертим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афектив</w:t>
      </w:r>
      <w:proofErr w:type="spellEnd"/>
      <w:r>
        <w:rPr>
          <w:color w:val="000000"/>
          <w:szCs w:val="28"/>
          <w:lang w:val="uk-UA"/>
        </w:rPr>
        <w:t>.-</w:t>
      </w:r>
      <w:proofErr w:type="spellStart"/>
      <w:r>
        <w:rPr>
          <w:color w:val="000000"/>
          <w:szCs w:val="28"/>
          <w:lang w:val="uk-UA"/>
        </w:rPr>
        <w:t>екзальтов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циклотим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емотив</w:t>
      </w:r>
      <w:proofErr w:type="spellEnd"/>
      <w:r>
        <w:rPr>
          <w:color w:val="000000"/>
          <w:szCs w:val="28"/>
          <w:lang w:val="uk-UA"/>
        </w:rPr>
        <w:t xml:space="preserve">., тривож., </w:t>
      </w:r>
      <w:proofErr w:type="spellStart"/>
      <w:r>
        <w:rPr>
          <w:color w:val="000000"/>
          <w:szCs w:val="28"/>
          <w:lang w:val="uk-UA"/>
        </w:rPr>
        <w:t>педантичн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збудл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застяг</w:t>
      </w:r>
      <w:proofErr w:type="spellEnd"/>
      <w:r>
        <w:rPr>
          <w:color w:val="000000"/>
          <w:szCs w:val="28"/>
          <w:lang w:val="uk-UA"/>
        </w:rPr>
        <w:t>. та де монстр. акцентуації);</w:t>
      </w:r>
    </w:p>
    <w:p w:rsidR="000B2A35" w:rsidRPr="00164CE0" w:rsidRDefault="000B2A35" w:rsidP="000B2A35">
      <w:pPr>
        <w:pStyle w:val="af9"/>
        <w:rPr>
          <w:color w:val="000000"/>
          <w:szCs w:val="28"/>
          <w:lang w:val="uk-UA"/>
        </w:rPr>
      </w:pPr>
      <w:r>
        <w:t xml:space="preserve">- 4 </w:t>
      </w:r>
      <w:r>
        <w:rPr>
          <w:lang w:val="uk-UA"/>
        </w:rPr>
        <w:t>юнаки</w:t>
      </w:r>
      <w:r>
        <w:t xml:space="preserve"> </w:t>
      </w: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застяг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дистимічн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афектив</w:t>
      </w:r>
      <w:proofErr w:type="spellEnd"/>
      <w:r>
        <w:rPr>
          <w:color w:val="000000"/>
          <w:szCs w:val="28"/>
          <w:lang w:val="uk-UA"/>
        </w:rPr>
        <w:t>.-</w:t>
      </w:r>
      <w:proofErr w:type="spellStart"/>
      <w:r>
        <w:rPr>
          <w:color w:val="000000"/>
          <w:szCs w:val="28"/>
          <w:lang w:val="uk-UA"/>
        </w:rPr>
        <w:t>екзальтов</w:t>
      </w:r>
      <w:proofErr w:type="spellEnd"/>
      <w:r>
        <w:rPr>
          <w:color w:val="000000"/>
          <w:szCs w:val="28"/>
          <w:lang w:val="uk-UA"/>
        </w:rPr>
        <w:t xml:space="preserve">., </w:t>
      </w:r>
      <w:proofErr w:type="spellStart"/>
      <w:r>
        <w:rPr>
          <w:color w:val="000000"/>
          <w:szCs w:val="28"/>
          <w:lang w:val="uk-UA"/>
        </w:rPr>
        <w:t>циклот</w:t>
      </w:r>
      <w:proofErr w:type="spellEnd"/>
      <w:r>
        <w:rPr>
          <w:color w:val="000000"/>
          <w:szCs w:val="28"/>
          <w:lang w:val="uk-UA"/>
        </w:rPr>
        <w:t xml:space="preserve">. та </w:t>
      </w:r>
      <w:proofErr w:type="spellStart"/>
      <w:r>
        <w:rPr>
          <w:color w:val="000000"/>
          <w:szCs w:val="28"/>
          <w:lang w:val="uk-UA"/>
        </w:rPr>
        <w:t>гіпертим</w:t>
      </w:r>
      <w:proofErr w:type="spellEnd"/>
      <w:r>
        <w:rPr>
          <w:color w:val="000000"/>
          <w:szCs w:val="28"/>
          <w:lang w:val="uk-UA"/>
        </w:rPr>
        <w:t>. акцентуації</w:t>
      </w:r>
      <w:r w:rsidRPr="00164CE0">
        <w:rPr>
          <w:color w:val="000000"/>
          <w:szCs w:val="28"/>
          <w:lang w:val="uk-UA"/>
        </w:rPr>
        <w:t xml:space="preserve">). </w:t>
      </w:r>
    </w:p>
    <w:p w:rsidR="000B2A35" w:rsidRPr="001A4BB6" w:rsidRDefault="000B2A35" w:rsidP="000B2A35">
      <w:pPr>
        <w:pStyle w:val="af9"/>
      </w:pPr>
      <w:proofErr w:type="spellStart"/>
      <w:r w:rsidRPr="001A4BB6">
        <w:t>Інші</w:t>
      </w:r>
      <w:proofErr w:type="spellEnd"/>
      <w:r w:rsidRPr="001A4BB6">
        <w:t xml:space="preserve"> </w:t>
      </w:r>
      <w:proofErr w:type="spellStart"/>
      <w:r w:rsidRPr="001A4BB6">
        <w:t>респонд</w:t>
      </w:r>
      <w:r>
        <w:t>енти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яскраво</w:t>
      </w:r>
      <w:proofErr w:type="spellEnd"/>
      <w:r>
        <w:t xml:space="preserve"> </w:t>
      </w:r>
      <w:proofErr w:type="spellStart"/>
      <w:r>
        <w:t>виражен</w:t>
      </w:r>
      <w:proofErr w:type="spellEnd"/>
      <w:r>
        <w:rPr>
          <w:lang w:val="uk-UA"/>
        </w:rPr>
        <w:t>і</w:t>
      </w:r>
      <w:r>
        <w:t xml:space="preserve"> акцент</w:t>
      </w:r>
      <w:proofErr w:type="spellStart"/>
      <w:r>
        <w:rPr>
          <w:lang w:val="uk-UA"/>
        </w:rPr>
        <w:t>уації</w:t>
      </w:r>
      <w:proofErr w:type="spellEnd"/>
      <w:r w:rsidRPr="001A4BB6">
        <w:t xml:space="preserve"> характеру, але </w:t>
      </w:r>
      <w:proofErr w:type="spellStart"/>
      <w:r w:rsidRPr="001A4BB6">
        <w:t>результати</w:t>
      </w:r>
      <w:proofErr w:type="spellEnd"/>
      <w:r w:rsidRPr="001A4BB6">
        <w:t xml:space="preserve"> </w:t>
      </w:r>
      <w:proofErr w:type="spellStart"/>
      <w:r w:rsidRPr="001A4BB6">
        <w:t>деяких</w:t>
      </w:r>
      <w:proofErr w:type="spellEnd"/>
      <w:r w:rsidRPr="001A4BB6">
        <w:t xml:space="preserve"> </w:t>
      </w:r>
      <w:proofErr w:type="spellStart"/>
      <w:r w:rsidRPr="001A4BB6">
        <w:t>респондентів</w:t>
      </w:r>
      <w:proofErr w:type="spellEnd"/>
      <w:r w:rsidRPr="001A4BB6">
        <w:t xml:space="preserve"> </w:t>
      </w:r>
      <w:proofErr w:type="spellStart"/>
      <w:r w:rsidRPr="001A4BB6">
        <w:t>свідчать</w:t>
      </w:r>
      <w:proofErr w:type="spellEnd"/>
      <w:r w:rsidRPr="001A4BB6">
        <w:t xml:space="preserve"> про </w:t>
      </w:r>
      <w:proofErr w:type="spellStart"/>
      <w:r w:rsidRPr="001A4BB6">
        <w:t>схильність</w:t>
      </w:r>
      <w:proofErr w:type="spellEnd"/>
      <w:r w:rsidRPr="001A4BB6">
        <w:t xml:space="preserve"> до того </w:t>
      </w:r>
      <w:proofErr w:type="spellStart"/>
      <w:r w:rsidRPr="001A4BB6">
        <w:t>чи</w:t>
      </w:r>
      <w:proofErr w:type="spellEnd"/>
      <w:r w:rsidRPr="001A4BB6">
        <w:t xml:space="preserve"> </w:t>
      </w:r>
      <w:proofErr w:type="spellStart"/>
      <w:r w:rsidRPr="001A4BB6">
        <w:t>іншого</w:t>
      </w:r>
      <w:proofErr w:type="spellEnd"/>
      <w:r w:rsidRPr="001A4BB6">
        <w:t xml:space="preserve"> типу:</w:t>
      </w:r>
    </w:p>
    <w:p w:rsidR="000B2A35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23 дівчини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демонстр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застряг., педанти.,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збудл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емотив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гіпертим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>циклотим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>тривож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>дистимічн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афектив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екзальтован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акцентуації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</w:p>
    <w:p w:rsidR="000B2A35" w:rsidRPr="00F46A2B" w:rsidRDefault="000B2A35" w:rsidP="000B2A3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 юнаків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демонстр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афектив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екзальтов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циклотимн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гіпертим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педанти.,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дистимічн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збудл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тривожн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емотивн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акцентуації</w:t>
      </w:r>
      <w:r w:rsidRPr="00F46A2B">
        <w:rPr>
          <w:rFonts w:ascii="Times New Roman" w:hAnsi="Times New Roman"/>
          <w:color w:val="000000"/>
          <w:sz w:val="28"/>
          <w:szCs w:val="28"/>
          <w:lang w:val="uk-UA"/>
        </w:rPr>
        <w:t xml:space="preserve">). </w:t>
      </w:r>
    </w:p>
    <w:p w:rsidR="000B2A35" w:rsidRPr="00BF42F1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Висновок: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найпоширенішими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типами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акцентуацій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гіпертимний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циклотимний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емотивний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афективно-екстравертований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один тип </w:t>
      </w:r>
      <w:proofErr w:type="spellStart"/>
      <w:r w:rsidRPr="00BF42F1">
        <w:rPr>
          <w:rFonts w:ascii="Times New Roman" w:hAnsi="Times New Roman" w:cs="Times New Roman"/>
          <w:sz w:val="28"/>
          <w:szCs w:val="28"/>
        </w:rPr>
        <w:t>акцентуації</w:t>
      </w:r>
      <w:proofErr w:type="spellEnd"/>
      <w:r w:rsidRPr="00BF42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3 юнаків</w:t>
      </w:r>
      <w:r w:rsidRPr="00BF42F1">
        <w:rPr>
          <w:rFonts w:ascii="Times New Roman" w:hAnsi="Times New Roman" w:cs="Times New Roman"/>
          <w:sz w:val="28"/>
          <w:szCs w:val="28"/>
        </w:rPr>
        <w:t>).</w:t>
      </w:r>
    </w:p>
    <w:p w:rsidR="000B2A35" w:rsidRPr="009A64C6" w:rsidRDefault="000B2A35" w:rsidP="000B2A35">
      <w:pPr>
        <w:pStyle w:val="af9"/>
      </w:pPr>
      <w:r w:rsidRPr="009A64C6">
        <w:t xml:space="preserve">Люди з </w:t>
      </w:r>
      <w:proofErr w:type="spellStart"/>
      <w:r w:rsidRPr="009A64C6">
        <w:t>гіпер</w:t>
      </w:r>
      <w:proofErr w:type="spellEnd"/>
      <w:r>
        <w:rPr>
          <w:lang w:val="uk-UA"/>
        </w:rPr>
        <w:t>тим</w:t>
      </w:r>
      <w:r w:rsidRPr="009A64C6">
        <w:t xml:space="preserve">ним </w:t>
      </w:r>
      <w:r>
        <w:rPr>
          <w:lang w:val="uk-UA"/>
        </w:rPr>
        <w:t>типом</w:t>
      </w:r>
      <w:r w:rsidRPr="009A64C6">
        <w:t xml:space="preserve">, як правило, </w:t>
      </w:r>
      <w:proofErr w:type="spellStart"/>
      <w:r w:rsidRPr="009A64C6">
        <w:t>дуже</w:t>
      </w:r>
      <w:proofErr w:type="spellEnd"/>
      <w:r w:rsidRPr="009A64C6">
        <w:t xml:space="preserve"> </w:t>
      </w:r>
      <w:proofErr w:type="spellStart"/>
      <w:r w:rsidRPr="009A64C6">
        <w:t>балакучі</w:t>
      </w:r>
      <w:proofErr w:type="spellEnd"/>
      <w:r w:rsidRPr="009A64C6">
        <w:t xml:space="preserve">, </w:t>
      </w:r>
      <w:proofErr w:type="spellStart"/>
      <w:r w:rsidRPr="009A64C6">
        <w:t>жестикулюють</w:t>
      </w:r>
      <w:proofErr w:type="spellEnd"/>
      <w:r w:rsidRPr="009A64C6">
        <w:t xml:space="preserve"> і </w:t>
      </w:r>
      <w:proofErr w:type="spellStart"/>
      <w:r w:rsidRPr="009A64C6">
        <w:t>експресивно</w:t>
      </w:r>
      <w:proofErr w:type="spellEnd"/>
      <w:r w:rsidRPr="009A64C6">
        <w:t xml:space="preserve"> </w:t>
      </w:r>
      <w:proofErr w:type="spellStart"/>
      <w:r w:rsidRPr="009A64C6">
        <w:t>висловлюються</w:t>
      </w:r>
      <w:proofErr w:type="spellEnd"/>
      <w:r w:rsidRPr="009A64C6">
        <w:t xml:space="preserve">, і </w:t>
      </w:r>
      <w:proofErr w:type="spellStart"/>
      <w:r w:rsidRPr="009A64C6">
        <w:t>намагаються</w:t>
      </w:r>
      <w:proofErr w:type="spellEnd"/>
      <w:r w:rsidRPr="009A64C6">
        <w:t xml:space="preserve"> </w:t>
      </w:r>
      <w:proofErr w:type="spellStart"/>
      <w:r w:rsidRPr="009A64C6">
        <w:t>демонструвати</w:t>
      </w:r>
      <w:proofErr w:type="spellEnd"/>
      <w:r w:rsidRPr="009A64C6">
        <w:t xml:space="preserve"> </w:t>
      </w:r>
      <w:proofErr w:type="spellStart"/>
      <w:r w:rsidRPr="009A64C6">
        <w:t>лідерство</w:t>
      </w:r>
      <w:proofErr w:type="spellEnd"/>
      <w:r w:rsidRPr="009A64C6">
        <w:t xml:space="preserve">. Вони </w:t>
      </w:r>
      <w:proofErr w:type="spellStart"/>
      <w:r w:rsidRPr="009A64C6">
        <w:t>також</w:t>
      </w:r>
      <w:proofErr w:type="spellEnd"/>
      <w:r w:rsidRPr="009A64C6">
        <w:t xml:space="preserve"> </w:t>
      </w:r>
      <w:proofErr w:type="spellStart"/>
      <w:r w:rsidRPr="009A64C6">
        <w:t>неспокійні</w:t>
      </w:r>
      <w:proofErr w:type="spellEnd"/>
      <w:r w:rsidRPr="009A64C6">
        <w:t xml:space="preserve"> та </w:t>
      </w:r>
      <w:proofErr w:type="spellStart"/>
      <w:r w:rsidRPr="009A64C6">
        <w:t>рухливі</w:t>
      </w:r>
      <w:proofErr w:type="spellEnd"/>
      <w:r w:rsidRPr="009A64C6">
        <w:t xml:space="preserve">, часто </w:t>
      </w:r>
      <w:proofErr w:type="spellStart"/>
      <w:r w:rsidRPr="009A64C6">
        <w:t>відволікаються</w:t>
      </w:r>
      <w:proofErr w:type="spellEnd"/>
      <w:r w:rsidRPr="009A64C6">
        <w:t xml:space="preserve"> </w:t>
      </w:r>
      <w:proofErr w:type="spellStart"/>
      <w:r w:rsidRPr="009A64C6">
        <w:t>від</w:t>
      </w:r>
      <w:proofErr w:type="spellEnd"/>
      <w:r w:rsidRPr="009A64C6">
        <w:t xml:space="preserve"> </w:t>
      </w:r>
      <w:proofErr w:type="spellStart"/>
      <w:r w:rsidRPr="009A64C6">
        <w:t>важливих</w:t>
      </w:r>
      <w:proofErr w:type="spellEnd"/>
      <w:r w:rsidRPr="009A64C6">
        <w:t xml:space="preserve"> справ.</w:t>
      </w:r>
    </w:p>
    <w:p w:rsidR="000B2A35" w:rsidRPr="00690211" w:rsidRDefault="000B2A35" w:rsidP="000B2A35">
      <w:pPr>
        <w:pStyle w:val="af9"/>
      </w:pPr>
      <w:proofErr w:type="spellStart"/>
      <w:r>
        <w:t>Студенти</w:t>
      </w:r>
      <w:proofErr w:type="spellEnd"/>
      <w:r>
        <w:t xml:space="preserve"> з </w:t>
      </w:r>
      <w:proofErr w:type="spellStart"/>
      <w:r>
        <w:t>циклотим</w:t>
      </w:r>
      <w:r w:rsidRPr="00690211">
        <w:t>ним</w:t>
      </w:r>
      <w:proofErr w:type="spellEnd"/>
      <w:r w:rsidRPr="00690211">
        <w:t xml:space="preserve"> </w:t>
      </w:r>
      <w:r>
        <w:rPr>
          <w:lang w:val="uk-UA"/>
        </w:rPr>
        <w:t xml:space="preserve">типом </w:t>
      </w:r>
      <w:proofErr w:type="spellStart"/>
      <w:r w:rsidRPr="00690211">
        <w:t>характеризуються</w:t>
      </w:r>
      <w:proofErr w:type="spellEnd"/>
      <w:r w:rsidRPr="00690211">
        <w:t xml:space="preserve"> </w:t>
      </w:r>
      <w:proofErr w:type="spellStart"/>
      <w:r w:rsidRPr="00690211">
        <w:t>частими</w:t>
      </w:r>
      <w:proofErr w:type="spellEnd"/>
      <w:r w:rsidRPr="00690211">
        <w:t xml:space="preserve"> </w:t>
      </w:r>
      <w:proofErr w:type="spellStart"/>
      <w:r w:rsidRPr="00690211">
        <w:t>змінами</w:t>
      </w:r>
      <w:proofErr w:type="spellEnd"/>
      <w:r w:rsidRPr="00690211">
        <w:t xml:space="preserve"> настрою </w:t>
      </w:r>
      <w:proofErr w:type="spellStart"/>
      <w:r w:rsidRPr="00690211">
        <w:t>залежно</w:t>
      </w:r>
      <w:proofErr w:type="spellEnd"/>
      <w:r w:rsidRPr="00690211">
        <w:t xml:space="preserve"> </w:t>
      </w:r>
      <w:proofErr w:type="spellStart"/>
      <w:r w:rsidRPr="00690211">
        <w:t>від</w:t>
      </w:r>
      <w:proofErr w:type="spellEnd"/>
      <w:r w:rsidRPr="00690211">
        <w:t xml:space="preserve"> </w:t>
      </w:r>
      <w:proofErr w:type="spellStart"/>
      <w:r w:rsidRPr="00690211">
        <w:t>зовнішніх</w:t>
      </w:r>
      <w:proofErr w:type="spellEnd"/>
      <w:r w:rsidRPr="00690211">
        <w:t xml:space="preserve"> </w:t>
      </w:r>
      <w:proofErr w:type="spellStart"/>
      <w:r w:rsidRPr="00690211">
        <w:t>подій</w:t>
      </w:r>
      <w:proofErr w:type="spellEnd"/>
      <w:r w:rsidRPr="00690211">
        <w:t xml:space="preserve">: </w:t>
      </w:r>
      <w:proofErr w:type="spellStart"/>
      <w:r w:rsidRPr="00690211">
        <w:t>радісні</w:t>
      </w:r>
      <w:proofErr w:type="spellEnd"/>
      <w:r w:rsidRPr="00690211">
        <w:t xml:space="preserve"> </w:t>
      </w:r>
      <w:proofErr w:type="spellStart"/>
      <w:r w:rsidRPr="00690211">
        <w:t>події</w:t>
      </w:r>
      <w:proofErr w:type="spellEnd"/>
      <w:r w:rsidRPr="00690211">
        <w:t xml:space="preserve"> </w:t>
      </w:r>
      <w:proofErr w:type="spellStart"/>
      <w:r w:rsidRPr="00690211">
        <w:t>роблять</w:t>
      </w:r>
      <w:proofErr w:type="spellEnd"/>
      <w:r w:rsidRPr="00690211">
        <w:t xml:space="preserve"> </w:t>
      </w:r>
      <w:proofErr w:type="spellStart"/>
      <w:r w:rsidRPr="00690211">
        <w:t>їх</w:t>
      </w:r>
      <w:proofErr w:type="spellEnd"/>
      <w:r w:rsidRPr="00690211">
        <w:t xml:space="preserve"> </w:t>
      </w:r>
      <w:proofErr w:type="spellStart"/>
      <w:r w:rsidRPr="00690211">
        <w:t>балакучими</w:t>
      </w:r>
      <w:proofErr w:type="spellEnd"/>
      <w:r w:rsidRPr="00690211">
        <w:t xml:space="preserve">, </w:t>
      </w:r>
      <w:proofErr w:type="spellStart"/>
      <w:r w:rsidRPr="00690211">
        <w:t>сумні</w:t>
      </w:r>
      <w:proofErr w:type="spellEnd"/>
      <w:r w:rsidRPr="00690211">
        <w:t xml:space="preserve"> - </w:t>
      </w:r>
      <w:proofErr w:type="spellStart"/>
      <w:r w:rsidRPr="00690211">
        <w:t>впадають</w:t>
      </w:r>
      <w:proofErr w:type="spellEnd"/>
      <w:r w:rsidRPr="00690211">
        <w:t xml:space="preserve"> у </w:t>
      </w:r>
      <w:proofErr w:type="spellStart"/>
      <w:r w:rsidRPr="00690211">
        <w:t>депресію</w:t>
      </w:r>
      <w:proofErr w:type="spellEnd"/>
      <w:r w:rsidRPr="00690211">
        <w:t xml:space="preserve"> і </w:t>
      </w:r>
      <w:proofErr w:type="spellStart"/>
      <w:r w:rsidRPr="00690211">
        <w:t>змінюють</w:t>
      </w:r>
      <w:proofErr w:type="spellEnd"/>
      <w:r w:rsidRPr="00690211">
        <w:t xml:space="preserve"> </w:t>
      </w:r>
      <w:proofErr w:type="spellStart"/>
      <w:r w:rsidRPr="00690211">
        <w:t>спосіб</w:t>
      </w:r>
      <w:proofErr w:type="spellEnd"/>
      <w:r w:rsidRPr="00690211">
        <w:t xml:space="preserve"> </w:t>
      </w:r>
      <w:proofErr w:type="spellStart"/>
      <w:r w:rsidRPr="00690211">
        <w:t>спілкування</w:t>
      </w:r>
      <w:proofErr w:type="spellEnd"/>
      <w:r w:rsidRPr="00690211">
        <w:t xml:space="preserve"> з </w:t>
      </w:r>
      <w:proofErr w:type="spellStart"/>
      <w:r w:rsidRPr="00690211">
        <w:t>іншими</w:t>
      </w:r>
      <w:proofErr w:type="spellEnd"/>
      <w:r w:rsidRPr="00690211">
        <w:t>.</w:t>
      </w:r>
    </w:p>
    <w:p w:rsidR="000B2A35" w:rsidRPr="00D13EFD" w:rsidRDefault="000B2A35" w:rsidP="000B2A35">
      <w:pPr>
        <w:pStyle w:val="af9"/>
        <w:rPr>
          <w:lang w:val="uk-UA"/>
        </w:rPr>
      </w:pPr>
      <w:r>
        <w:rPr>
          <w:color w:val="000000"/>
          <w:szCs w:val="28"/>
          <w:lang w:val="uk-UA"/>
        </w:rPr>
        <w:t>Люди з афективно-е</w:t>
      </w:r>
      <w:r w:rsidRPr="00235552">
        <w:rPr>
          <w:color w:val="000000"/>
          <w:szCs w:val="28"/>
          <w:lang w:val="uk-UA"/>
        </w:rPr>
        <w:t>кзальтовани</w:t>
      </w:r>
      <w:r>
        <w:rPr>
          <w:color w:val="000000"/>
          <w:szCs w:val="28"/>
          <w:lang w:val="uk-UA"/>
        </w:rPr>
        <w:t>м</w:t>
      </w:r>
      <w:r w:rsidRPr="00235552">
        <w:rPr>
          <w:color w:val="000000"/>
          <w:szCs w:val="28"/>
          <w:lang w:val="uk-UA"/>
        </w:rPr>
        <w:t xml:space="preserve"> </w:t>
      </w:r>
      <w:r w:rsidRPr="00D13EFD">
        <w:rPr>
          <w:lang w:val="uk-UA"/>
        </w:rPr>
        <w:t>тип</w:t>
      </w:r>
      <w:r>
        <w:rPr>
          <w:lang w:val="uk-UA"/>
        </w:rPr>
        <w:t>ом</w:t>
      </w:r>
      <w:r w:rsidRPr="00D13EFD">
        <w:rPr>
          <w:lang w:val="uk-UA"/>
        </w:rPr>
        <w:t xml:space="preserve"> надзвичайно вразливі і гостро реагують на життя, а їх зовнішні прояви дуже інтенсивні, однаково часто радіють подіям радості і впадають у відчай подіям смутку.</w:t>
      </w:r>
    </w:p>
    <w:p w:rsidR="000B2A35" w:rsidRPr="00235E1C" w:rsidRDefault="000B2A35" w:rsidP="000B2A35">
      <w:pPr>
        <w:pStyle w:val="af9"/>
      </w:pPr>
      <w:r w:rsidRPr="00235E1C">
        <w:rPr>
          <w:lang w:val="uk-UA"/>
        </w:rPr>
        <w:lastRenderedPageBreak/>
        <w:t>Емо</w:t>
      </w:r>
      <w:r>
        <w:rPr>
          <w:lang w:val="uk-UA"/>
        </w:rPr>
        <w:t>тивний</w:t>
      </w:r>
      <w:r w:rsidRPr="00235E1C">
        <w:rPr>
          <w:lang w:val="uk-UA"/>
        </w:rPr>
        <w:t xml:space="preserve"> тип характеризується глибокими реакціями в чутливих і тонких емоційних сферах, і люди цього типу схильні тримати свої розчарування при собі. </w:t>
      </w:r>
      <w:r w:rsidRPr="00235E1C">
        <w:t xml:space="preserve">Вони </w:t>
      </w:r>
      <w:proofErr w:type="spellStart"/>
      <w:r w:rsidRPr="00235E1C">
        <w:t>емоційні</w:t>
      </w:r>
      <w:proofErr w:type="spellEnd"/>
      <w:r w:rsidRPr="00235E1C">
        <w:t xml:space="preserve">, </w:t>
      </w:r>
      <w:proofErr w:type="spellStart"/>
      <w:r w:rsidRPr="00235E1C">
        <w:t>чутливі</w:t>
      </w:r>
      <w:proofErr w:type="spellEnd"/>
      <w:r w:rsidRPr="00235E1C">
        <w:t xml:space="preserve">, </w:t>
      </w:r>
      <w:proofErr w:type="spellStart"/>
      <w:r w:rsidRPr="00235E1C">
        <w:t>вразливі</w:t>
      </w:r>
      <w:proofErr w:type="spellEnd"/>
      <w:r w:rsidRPr="00235E1C">
        <w:t xml:space="preserve"> і легко </w:t>
      </w:r>
      <w:proofErr w:type="spellStart"/>
      <w:r w:rsidRPr="00235E1C">
        <w:t>співпереживають</w:t>
      </w:r>
      <w:proofErr w:type="spellEnd"/>
      <w:r w:rsidRPr="00235E1C">
        <w:t xml:space="preserve"> </w:t>
      </w:r>
      <w:proofErr w:type="spellStart"/>
      <w:r w:rsidRPr="00235E1C">
        <w:t>іншим</w:t>
      </w:r>
      <w:proofErr w:type="spellEnd"/>
      <w:r w:rsidRPr="00235E1C">
        <w:t xml:space="preserve">, тому </w:t>
      </w:r>
      <w:proofErr w:type="spellStart"/>
      <w:r w:rsidRPr="00235E1C">
        <w:t>рідко</w:t>
      </w:r>
      <w:proofErr w:type="spellEnd"/>
      <w:r w:rsidRPr="00235E1C">
        <w:t xml:space="preserve"> </w:t>
      </w:r>
      <w:proofErr w:type="spellStart"/>
      <w:r w:rsidRPr="00235E1C">
        <w:t>вступають</w:t>
      </w:r>
      <w:proofErr w:type="spellEnd"/>
      <w:r w:rsidRPr="00235E1C">
        <w:t xml:space="preserve"> у </w:t>
      </w:r>
      <w:proofErr w:type="spellStart"/>
      <w:r w:rsidRPr="00235E1C">
        <w:t>конфлікти</w:t>
      </w:r>
      <w:proofErr w:type="spellEnd"/>
      <w:r w:rsidRPr="00235E1C">
        <w:t>.</w:t>
      </w:r>
    </w:p>
    <w:p w:rsidR="000B2A35" w:rsidRPr="00E66573" w:rsidRDefault="000B2A35" w:rsidP="000B2A35">
      <w:pPr>
        <w:pStyle w:val="af9"/>
      </w:pPr>
      <w:proofErr w:type="spellStart"/>
      <w:r w:rsidRPr="00E66573">
        <w:t>Основними</w:t>
      </w:r>
      <w:proofErr w:type="spellEnd"/>
      <w:r w:rsidRPr="00E66573">
        <w:t xml:space="preserve"> характеристиками демонстративного типу є </w:t>
      </w:r>
      <w:proofErr w:type="spellStart"/>
      <w:r w:rsidRPr="00E66573">
        <w:t>жага</w:t>
      </w:r>
      <w:proofErr w:type="spellEnd"/>
      <w:r w:rsidRPr="00E66573">
        <w:t xml:space="preserve"> до </w:t>
      </w:r>
      <w:proofErr w:type="spellStart"/>
      <w:r w:rsidRPr="00E66573">
        <w:t>уваги</w:t>
      </w:r>
      <w:proofErr w:type="spellEnd"/>
      <w:r w:rsidRPr="00E66573">
        <w:t xml:space="preserve"> до </w:t>
      </w:r>
      <w:proofErr w:type="spellStart"/>
      <w:r w:rsidRPr="00E66573">
        <w:t>своєї</w:t>
      </w:r>
      <w:proofErr w:type="spellEnd"/>
      <w:r w:rsidRPr="00E66573">
        <w:t xml:space="preserve"> </w:t>
      </w:r>
      <w:proofErr w:type="spellStart"/>
      <w:r w:rsidRPr="00E66573">
        <w:t>індивідуальності</w:t>
      </w:r>
      <w:proofErr w:type="spellEnd"/>
      <w:r w:rsidRPr="00E66573">
        <w:t xml:space="preserve">, </w:t>
      </w:r>
      <w:proofErr w:type="spellStart"/>
      <w:r w:rsidRPr="00E66573">
        <w:t>легкість</w:t>
      </w:r>
      <w:proofErr w:type="spellEnd"/>
      <w:r w:rsidRPr="00E66573">
        <w:t xml:space="preserve"> у </w:t>
      </w:r>
      <w:proofErr w:type="spellStart"/>
      <w:r w:rsidRPr="00E66573">
        <w:t>встановленні</w:t>
      </w:r>
      <w:proofErr w:type="spellEnd"/>
      <w:r w:rsidRPr="00E66573">
        <w:t xml:space="preserve"> </w:t>
      </w:r>
      <w:proofErr w:type="spellStart"/>
      <w:r w:rsidRPr="00E66573">
        <w:t>контактів</w:t>
      </w:r>
      <w:proofErr w:type="spellEnd"/>
      <w:r w:rsidRPr="00E66573">
        <w:t xml:space="preserve"> і </w:t>
      </w:r>
      <w:proofErr w:type="spellStart"/>
      <w:r w:rsidRPr="00E66573">
        <w:t>схильність</w:t>
      </w:r>
      <w:proofErr w:type="spellEnd"/>
      <w:r w:rsidRPr="00E66573">
        <w:t xml:space="preserve"> до </w:t>
      </w:r>
      <w:proofErr w:type="spellStart"/>
      <w:r w:rsidRPr="00E66573">
        <w:t>фантазування</w:t>
      </w:r>
      <w:proofErr w:type="spellEnd"/>
      <w:r w:rsidRPr="00E66573">
        <w:t>.</w:t>
      </w:r>
    </w:p>
    <w:p w:rsidR="000B2A35" w:rsidRPr="00E66573" w:rsidRDefault="000B2A35" w:rsidP="000B2A35">
      <w:pPr>
        <w:pStyle w:val="af9"/>
      </w:pPr>
      <w:proofErr w:type="spellStart"/>
      <w:r>
        <w:t>Характерними</w:t>
      </w:r>
      <w:proofErr w:type="spellEnd"/>
      <w:r>
        <w:t xml:space="preserve"> рисами </w:t>
      </w:r>
      <w:proofErr w:type="spellStart"/>
      <w:r>
        <w:rPr>
          <w:lang w:val="uk-UA"/>
        </w:rPr>
        <w:t>застягаючого</w:t>
      </w:r>
      <w:proofErr w:type="spellEnd"/>
      <w:r w:rsidRPr="00E66573">
        <w:t xml:space="preserve"> типу є </w:t>
      </w:r>
      <w:proofErr w:type="spellStart"/>
      <w:r w:rsidRPr="00E66573">
        <w:t>нудьга</w:t>
      </w:r>
      <w:proofErr w:type="spellEnd"/>
      <w:r w:rsidRPr="00E66573">
        <w:t xml:space="preserve">, </w:t>
      </w:r>
      <w:proofErr w:type="spellStart"/>
      <w:r w:rsidRPr="00E66573">
        <w:t>моралізаторські</w:t>
      </w:r>
      <w:proofErr w:type="spellEnd"/>
      <w:r w:rsidRPr="00E66573">
        <w:t xml:space="preserve"> </w:t>
      </w:r>
      <w:proofErr w:type="spellStart"/>
      <w:r w:rsidRPr="00E66573">
        <w:t>нахили</w:t>
      </w:r>
      <w:proofErr w:type="spellEnd"/>
      <w:r w:rsidRPr="00E66573">
        <w:t xml:space="preserve">, </w:t>
      </w:r>
      <w:proofErr w:type="spellStart"/>
      <w:r w:rsidRPr="00E66573">
        <w:t>ці</w:t>
      </w:r>
      <w:proofErr w:type="spellEnd"/>
      <w:r w:rsidRPr="00E66573">
        <w:t xml:space="preserve"> люди </w:t>
      </w:r>
      <w:proofErr w:type="spellStart"/>
      <w:r w:rsidRPr="00E66573">
        <w:t>замкнуті</w:t>
      </w:r>
      <w:proofErr w:type="spellEnd"/>
      <w:r w:rsidRPr="00E66573">
        <w:t xml:space="preserve"> і часто </w:t>
      </w:r>
      <w:proofErr w:type="spellStart"/>
      <w:r w:rsidRPr="00E66573">
        <w:t>страждають</w:t>
      </w:r>
      <w:proofErr w:type="spellEnd"/>
      <w:r w:rsidRPr="00E66573">
        <w:t xml:space="preserve"> </w:t>
      </w:r>
      <w:proofErr w:type="spellStart"/>
      <w:r w:rsidRPr="00E66573">
        <w:t>від</w:t>
      </w:r>
      <w:proofErr w:type="spellEnd"/>
      <w:r w:rsidRPr="00E66573">
        <w:t xml:space="preserve"> </w:t>
      </w:r>
      <w:proofErr w:type="spellStart"/>
      <w:r w:rsidRPr="00E66573">
        <w:t>почуття</w:t>
      </w:r>
      <w:proofErr w:type="spellEnd"/>
      <w:r w:rsidRPr="00E66573">
        <w:t xml:space="preserve"> </w:t>
      </w:r>
      <w:proofErr w:type="spellStart"/>
      <w:r w:rsidRPr="00E66573">
        <w:t>несправедливості</w:t>
      </w:r>
      <w:proofErr w:type="spellEnd"/>
      <w:r w:rsidRPr="00E66573">
        <w:t xml:space="preserve"> по </w:t>
      </w:r>
      <w:proofErr w:type="spellStart"/>
      <w:r w:rsidRPr="00E66573">
        <w:t>відношенню</w:t>
      </w:r>
      <w:proofErr w:type="spellEnd"/>
      <w:r w:rsidRPr="00E66573">
        <w:t xml:space="preserve"> до себе.</w:t>
      </w:r>
    </w:p>
    <w:p w:rsidR="000B2A35" w:rsidRPr="00EA0892" w:rsidRDefault="000B2A35" w:rsidP="000B2A35">
      <w:pPr>
        <w:pStyle w:val="af9"/>
        <w:rPr>
          <w:lang w:val="uk-UA"/>
        </w:rPr>
      </w:pPr>
      <w:r>
        <w:rPr>
          <w:lang w:val="uk-UA"/>
        </w:rPr>
        <w:t xml:space="preserve">Люди тривожного </w:t>
      </w:r>
      <w:r w:rsidRPr="00EA0892">
        <w:rPr>
          <w:lang w:val="uk-UA"/>
        </w:rPr>
        <w:t>тип</w:t>
      </w:r>
      <w:r>
        <w:rPr>
          <w:lang w:val="uk-UA"/>
        </w:rPr>
        <w:t>у характеризую</w:t>
      </w:r>
      <w:r w:rsidRPr="00EA0892">
        <w:rPr>
          <w:lang w:val="uk-UA"/>
        </w:rPr>
        <w:t>ться боязкістю, відсутністю контакту і нездатністю відстоювати свою позицію в конфлікті через боязкість і невпевненість.</w:t>
      </w:r>
    </w:p>
    <w:p w:rsidR="000B2A35" w:rsidRPr="00EA0892" w:rsidRDefault="000B2A35" w:rsidP="000B2A35">
      <w:pPr>
        <w:pStyle w:val="af9"/>
      </w:pPr>
      <w:r w:rsidRPr="005B7C58">
        <w:rPr>
          <w:lang w:val="uk-UA"/>
        </w:rPr>
        <w:t xml:space="preserve">Збуджений тип характеризується слабким контролем імпульсів і потягів, підвищеною імпульсивністю і втратою контролю. </w:t>
      </w:r>
      <w:proofErr w:type="spellStart"/>
      <w:r w:rsidRPr="00EA0892">
        <w:t>Цей</w:t>
      </w:r>
      <w:proofErr w:type="spellEnd"/>
      <w:r w:rsidRPr="00EA0892">
        <w:t xml:space="preserve"> тип </w:t>
      </w:r>
      <w:proofErr w:type="spellStart"/>
      <w:r w:rsidRPr="00EA0892">
        <w:t>характеризується</w:t>
      </w:r>
      <w:proofErr w:type="spellEnd"/>
      <w:r w:rsidRPr="00EA0892">
        <w:t xml:space="preserve"> </w:t>
      </w:r>
      <w:proofErr w:type="spellStart"/>
      <w:r w:rsidRPr="00EA0892">
        <w:t>нетерпимістю</w:t>
      </w:r>
      <w:proofErr w:type="spellEnd"/>
      <w:r w:rsidRPr="00EA0892">
        <w:t xml:space="preserve"> і </w:t>
      </w:r>
      <w:proofErr w:type="spellStart"/>
      <w:r w:rsidRPr="00EA0892">
        <w:t>схильністю</w:t>
      </w:r>
      <w:proofErr w:type="spellEnd"/>
      <w:r w:rsidRPr="00EA0892">
        <w:t xml:space="preserve"> до </w:t>
      </w:r>
      <w:proofErr w:type="spellStart"/>
      <w:r w:rsidRPr="00EA0892">
        <w:t>конфронтації</w:t>
      </w:r>
      <w:proofErr w:type="spellEnd"/>
      <w:r w:rsidRPr="00EA0892">
        <w:t xml:space="preserve">, </w:t>
      </w:r>
      <w:proofErr w:type="spellStart"/>
      <w:r w:rsidRPr="00EA0892">
        <w:t>що</w:t>
      </w:r>
      <w:proofErr w:type="spellEnd"/>
      <w:r w:rsidRPr="00EA0892">
        <w:t xml:space="preserve"> </w:t>
      </w:r>
      <w:proofErr w:type="spellStart"/>
      <w:r w:rsidRPr="00EA0892">
        <w:t>призводить</w:t>
      </w:r>
      <w:proofErr w:type="spellEnd"/>
      <w:r w:rsidRPr="00EA0892">
        <w:t xml:space="preserve"> до </w:t>
      </w:r>
      <w:proofErr w:type="spellStart"/>
      <w:r w:rsidRPr="00EA0892">
        <w:t>дуже</w:t>
      </w:r>
      <w:proofErr w:type="spellEnd"/>
      <w:r w:rsidRPr="00EA0892">
        <w:t xml:space="preserve"> </w:t>
      </w:r>
      <w:proofErr w:type="spellStart"/>
      <w:r w:rsidRPr="00EA0892">
        <w:t>низької</w:t>
      </w:r>
      <w:proofErr w:type="spellEnd"/>
      <w:r w:rsidRPr="00EA0892">
        <w:t xml:space="preserve"> </w:t>
      </w:r>
      <w:proofErr w:type="spellStart"/>
      <w:r w:rsidRPr="00EA0892">
        <w:t>частоти</w:t>
      </w:r>
      <w:proofErr w:type="spellEnd"/>
      <w:r w:rsidRPr="00EA0892">
        <w:t xml:space="preserve"> </w:t>
      </w:r>
      <w:proofErr w:type="spellStart"/>
      <w:r w:rsidRPr="00EA0892">
        <w:t>контактів</w:t>
      </w:r>
      <w:proofErr w:type="spellEnd"/>
      <w:r w:rsidRPr="00EA0892">
        <w:t xml:space="preserve"> у </w:t>
      </w:r>
      <w:proofErr w:type="spellStart"/>
      <w:r w:rsidRPr="00EA0892">
        <w:t>спілкуванні</w:t>
      </w:r>
      <w:proofErr w:type="spellEnd"/>
      <w:r w:rsidRPr="00EA0892">
        <w:t>.</w:t>
      </w:r>
    </w:p>
    <w:p w:rsidR="000B2A35" w:rsidRPr="00EA0892" w:rsidRDefault="000B2A35" w:rsidP="000B2A35">
      <w:pPr>
        <w:pStyle w:val="af9"/>
      </w:pPr>
      <w:r>
        <w:rPr>
          <w:lang w:val="uk-UA"/>
        </w:rPr>
        <w:t>Люди п</w:t>
      </w:r>
      <w:r>
        <w:t>е</w:t>
      </w:r>
      <w:proofErr w:type="spellStart"/>
      <w:r>
        <w:rPr>
          <w:lang w:val="uk-UA"/>
        </w:rPr>
        <w:t>дант</w:t>
      </w:r>
      <w:r>
        <w:t>ичн</w:t>
      </w:r>
      <w:proofErr w:type="spellEnd"/>
      <w:r>
        <w:rPr>
          <w:lang w:val="uk-UA"/>
        </w:rPr>
        <w:t>ого</w:t>
      </w:r>
      <w:r w:rsidRPr="00EA0892">
        <w:t xml:space="preserve"> тип</w:t>
      </w:r>
      <w:r>
        <w:rPr>
          <w:lang w:val="uk-UA"/>
        </w:rPr>
        <w:t>у</w:t>
      </w:r>
      <w:r w:rsidRPr="00EA0892">
        <w:t xml:space="preserve"> </w:t>
      </w:r>
      <w:proofErr w:type="spellStart"/>
      <w:r w:rsidRPr="00EA0892">
        <w:t>характеризується</w:t>
      </w:r>
      <w:proofErr w:type="spellEnd"/>
      <w:r w:rsidRPr="00EA0892">
        <w:t xml:space="preserve"> </w:t>
      </w:r>
      <w:proofErr w:type="spellStart"/>
      <w:r w:rsidRPr="00EA0892">
        <w:t>пунктуальністю</w:t>
      </w:r>
      <w:proofErr w:type="spellEnd"/>
      <w:r w:rsidRPr="00EA0892">
        <w:t xml:space="preserve">, </w:t>
      </w:r>
      <w:proofErr w:type="spellStart"/>
      <w:r w:rsidRPr="00EA0892">
        <w:t>сумнівом</w:t>
      </w:r>
      <w:proofErr w:type="spellEnd"/>
      <w:r w:rsidRPr="00EA0892">
        <w:t xml:space="preserve"> у </w:t>
      </w:r>
      <w:proofErr w:type="spellStart"/>
      <w:r w:rsidRPr="00EA0892">
        <w:t>правильності</w:t>
      </w:r>
      <w:proofErr w:type="spellEnd"/>
      <w:r w:rsidRPr="00EA0892">
        <w:t xml:space="preserve"> </w:t>
      </w:r>
      <w:proofErr w:type="spellStart"/>
      <w:r w:rsidRPr="00EA0892">
        <w:t>виконання</w:t>
      </w:r>
      <w:proofErr w:type="spellEnd"/>
      <w:r w:rsidRPr="00EA0892">
        <w:t xml:space="preserve"> </w:t>
      </w:r>
      <w:proofErr w:type="spellStart"/>
      <w:r w:rsidRPr="00EA0892">
        <w:t>роботи</w:t>
      </w:r>
      <w:proofErr w:type="spellEnd"/>
      <w:r w:rsidRPr="00EA0892">
        <w:t xml:space="preserve">, </w:t>
      </w:r>
      <w:proofErr w:type="spellStart"/>
      <w:r w:rsidRPr="00EA0892">
        <w:t>акуратністю</w:t>
      </w:r>
      <w:proofErr w:type="spellEnd"/>
      <w:r w:rsidRPr="00EA0892">
        <w:t xml:space="preserve">, </w:t>
      </w:r>
      <w:proofErr w:type="spellStart"/>
      <w:r w:rsidRPr="00EA0892">
        <w:t>охайністю</w:t>
      </w:r>
      <w:proofErr w:type="spellEnd"/>
      <w:r w:rsidRPr="00EA0892">
        <w:t xml:space="preserve"> та </w:t>
      </w:r>
      <w:proofErr w:type="spellStart"/>
      <w:r w:rsidRPr="00EA0892">
        <w:t>сумлінністю</w:t>
      </w:r>
      <w:proofErr w:type="spellEnd"/>
      <w:r w:rsidRPr="00EA0892">
        <w:t>.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>мний</w:t>
      </w:r>
      <w:proofErr w:type="spellEnd"/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 xml:space="preserve"> тип відрізняється пригніченістю настрою, серйозністю,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>заниженою самооцінко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ю, </w:t>
      </w:r>
      <w:r w:rsidRPr="00235552">
        <w:rPr>
          <w:rFonts w:ascii="Times New Roman" w:hAnsi="Times New Roman"/>
          <w:color w:val="000000"/>
          <w:sz w:val="28"/>
          <w:szCs w:val="28"/>
          <w:lang w:val="uk-UA"/>
        </w:rPr>
        <w:t>песимістичним ставленням до майбутнього, слабкістю вольових зусиль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B2A35" w:rsidRPr="009F1DAA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Таблиця 1.4</w:t>
      </w:r>
    </w:p>
    <w:p w:rsidR="000B2A35" w:rsidRPr="009F1DAA" w:rsidRDefault="000B2A35" w:rsidP="000B2A35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 анкетування</w:t>
      </w: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методикою «Особистісна агресивність і конфліктність»</w:t>
      </w:r>
      <w:r w:rsidRPr="005B7C5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r w:rsidRPr="005B7C58">
        <w:rPr>
          <w:rFonts w:ascii="Times New Roman" w:hAnsi="Times New Roman" w:cs="Times New Roman"/>
          <w:b/>
          <w:sz w:val="28"/>
          <w:lang w:val="uk-UA"/>
        </w:rPr>
        <w:t>А.П.</w:t>
      </w:r>
      <w:r w:rsidRPr="005B7C58">
        <w:rPr>
          <w:rFonts w:ascii="Times New Roman" w:hAnsi="Times New Roman" w:cs="Times New Roman"/>
          <w:b/>
          <w:sz w:val="28"/>
        </w:rPr>
        <w:t> </w:t>
      </w:r>
      <w:r w:rsidR="00B144C3">
        <w:rPr>
          <w:rFonts w:ascii="Times New Roman" w:hAnsi="Times New Roman" w:cs="Times New Roman"/>
          <w:b/>
          <w:sz w:val="28"/>
          <w:lang w:val="uk-UA"/>
        </w:rPr>
        <w:t>Ковальов, Є</w:t>
      </w:r>
      <w:r w:rsidRPr="005B7C58">
        <w:rPr>
          <w:rFonts w:ascii="Times New Roman" w:hAnsi="Times New Roman" w:cs="Times New Roman"/>
          <w:b/>
          <w:sz w:val="28"/>
          <w:lang w:val="uk-UA"/>
        </w:rPr>
        <w:t>.П. Ільїн)</w:t>
      </w:r>
    </w:p>
    <w:p w:rsidR="000B2A35" w:rsidRDefault="000B2A35" w:rsidP="000B2A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Style w:val="af8"/>
        <w:tblW w:w="9591" w:type="dxa"/>
        <w:tblLayout w:type="fixed"/>
        <w:tblLook w:val="04A0" w:firstRow="1" w:lastRow="0" w:firstColumn="1" w:lastColumn="0" w:noHBand="0" w:noVBand="1"/>
      </w:tblPr>
      <w:tblGrid>
        <w:gridCol w:w="949"/>
        <w:gridCol w:w="2071"/>
        <w:gridCol w:w="2228"/>
        <w:gridCol w:w="2229"/>
        <w:gridCol w:w="2114"/>
      </w:tblGrid>
      <w:tr w:rsidR="000B2A35" w:rsidTr="000B2A35">
        <w:trPr>
          <w:trHeight w:val="965"/>
        </w:trPr>
        <w:tc>
          <w:tcPr>
            <w:tcW w:w="949" w:type="dxa"/>
          </w:tcPr>
          <w:p w:rsidR="000B2A35" w:rsidRPr="00594480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944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71" w:type="dxa"/>
          </w:tcPr>
          <w:p w:rsidR="000B2A35" w:rsidRPr="00594480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944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Респондент</w:t>
            </w:r>
          </w:p>
        </w:tc>
        <w:tc>
          <w:tcPr>
            <w:tcW w:w="2228" w:type="dxa"/>
          </w:tcPr>
          <w:p w:rsidR="000B2A35" w:rsidRPr="00594480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5944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озитивна агрес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ія</w:t>
            </w:r>
          </w:p>
        </w:tc>
        <w:tc>
          <w:tcPr>
            <w:tcW w:w="2229" w:type="dxa"/>
          </w:tcPr>
          <w:p w:rsidR="000B2A35" w:rsidRPr="00594480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негативна агресія</w:t>
            </w:r>
          </w:p>
        </w:tc>
        <w:tc>
          <w:tcPr>
            <w:tcW w:w="2114" w:type="dxa"/>
          </w:tcPr>
          <w:p w:rsidR="000B2A35" w:rsidRPr="00594480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к</w:t>
            </w:r>
            <w:r w:rsidRPr="005944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онфліктність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 Ш.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27 б.(висок.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95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 б. (серед.)</w:t>
            </w:r>
          </w:p>
        </w:tc>
      </w:tr>
      <w:tr w:rsidR="000B2A35" w:rsidTr="000B2A35">
        <w:trPr>
          <w:trHeight w:val="470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З.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Кароліна Д.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29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Ф.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31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Сніжана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 М.</w:t>
            </w:r>
          </w:p>
        </w:tc>
        <w:tc>
          <w:tcPr>
            <w:tcW w:w="2228" w:type="dxa"/>
          </w:tcPr>
          <w:p w:rsidR="000B2A35" w:rsidRPr="005116B9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10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Tr="000B2A35">
        <w:trPr>
          <w:trHeight w:val="495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Д.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Аліса З.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16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32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З.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ина К.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114" w:type="dxa"/>
          </w:tcPr>
          <w:p w:rsidR="000B2A35" w:rsidRPr="005116B9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Карина Д.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Діна К.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 б. (серед.)</w:t>
            </w:r>
          </w:p>
        </w:tc>
        <w:tc>
          <w:tcPr>
            <w:tcW w:w="2229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18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34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Д.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RPr="00AA5A88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Н.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31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RPr="00AA5A88" w:rsidTr="000B2A35">
        <w:trPr>
          <w:trHeight w:val="495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 б. (серед.)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29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RPr="00AA5A88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Л.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31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С.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Н.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С.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 б. (серед.)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 б. (серед.)</w:t>
            </w:r>
          </w:p>
        </w:tc>
      </w:tr>
      <w:tr w:rsidR="000B2A35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Ш.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 б. (серед.)</w:t>
            </w:r>
          </w:p>
        </w:tc>
      </w:tr>
      <w:tr w:rsidR="000B2A35" w:rsidRPr="00AA5A88" w:rsidTr="000B2A35">
        <w:trPr>
          <w:trHeight w:val="482"/>
        </w:trPr>
        <w:tc>
          <w:tcPr>
            <w:tcW w:w="94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2071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222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 б. (серед.)</w:t>
            </w:r>
          </w:p>
        </w:tc>
        <w:tc>
          <w:tcPr>
            <w:tcW w:w="2229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б.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2114" w:type="dxa"/>
          </w:tcPr>
          <w:p w:rsidR="000B2A35" w:rsidRPr="00AA5A88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29 б. (висок.</w:t>
            </w:r>
            <w:r w:rsidRPr="00AA5A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0B2A35" w:rsidRPr="00EC1096" w:rsidRDefault="000B2A35" w:rsidP="000B2A35">
      <w:pPr>
        <w:pStyle w:val="af9"/>
      </w:pPr>
      <w:r w:rsidRPr="00EC1096">
        <w:lastRenderedPageBreak/>
        <w:t xml:space="preserve">За </w:t>
      </w:r>
      <w:proofErr w:type="spellStart"/>
      <w:r w:rsidRPr="00EC1096">
        <w:t>даними</w:t>
      </w:r>
      <w:proofErr w:type="spellEnd"/>
      <w:r w:rsidRPr="00EC1096">
        <w:t xml:space="preserve"> </w:t>
      </w:r>
      <w:proofErr w:type="spellStart"/>
      <w:r w:rsidRPr="00EC1096">
        <w:t>таблиці</w:t>
      </w:r>
      <w:proofErr w:type="spellEnd"/>
      <w:r>
        <w:t xml:space="preserve"> </w:t>
      </w:r>
      <w:r>
        <w:rPr>
          <w:lang w:val="uk-UA"/>
        </w:rPr>
        <w:t>1</w:t>
      </w:r>
      <w:r w:rsidRPr="00EC1096">
        <w:t xml:space="preserve">.4 </w:t>
      </w:r>
      <w:proofErr w:type="spellStart"/>
      <w:r w:rsidRPr="00EC1096">
        <w:t>можна</w:t>
      </w:r>
      <w:proofErr w:type="spellEnd"/>
      <w:r>
        <w:rPr>
          <w:lang w:val="uk-UA"/>
        </w:rPr>
        <w:t xml:space="preserve"> сказати</w:t>
      </w:r>
      <w:r w:rsidRPr="00EC1096">
        <w:t xml:space="preserve">, </w:t>
      </w:r>
      <w:proofErr w:type="spellStart"/>
      <w:r w:rsidRPr="00EC1096">
        <w:t>що</w:t>
      </w:r>
      <w:proofErr w:type="spellEnd"/>
      <w:r w:rsidRPr="00EC1096">
        <w:t xml:space="preserve"> </w:t>
      </w:r>
      <w:proofErr w:type="spellStart"/>
      <w:r w:rsidRPr="00EC1096">
        <w:t>найчастіше</w:t>
      </w:r>
      <w:proofErr w:type="spellEnd"/>
      <w:r w:rsidRPr="00EC1096">
        <w:t xml:space="preserve"> </w:t>
      </w:r>
      <w:proofErr w:type="spellStart"/>
      <w:r w:rsidRPr="00EC1096">
        <w:t>зустрічаються</w:t>
      </w:r>
      <w:proofErr w:type="spellEnd"/>
      <w:r w:rsidRPr="00EC1096">
        <w:t xml:space="preserve"> люди з </w:t>
      </w:r>
      <w:proofErr w:type="spellStart"/>
      <w:r w:rsidRPr="00EC1096">
        <w:t>низькою</w:t>
      </w:r>
      <w:proofErr w:type="spellEnd"/>
      <w:r w:rsidRPr="00EC1096">
        <w:t xml:space="preserve"> позитивною </w:t>
      </w:r>
      <w:proofErr w:type="spellStart"/>
      <w:r w:rsidRPr="00EC1096">
        <w:t>агресією</w:t>
      </w:r>
      <w:proofErr w:type="spellEnd"/>
      <w:r w:rsidRPr="00EC1096">
        <w:t xml:space="preserve">, </w:t>
      </w:r>
      <w:proofErr w:type="spellStart"/>
      <w:r w:rsidRPr="00EC1096">
        <w:t>середньою</w:t>
      </w:r>
      <w:proofErr w:type="spellEnd"/>
      <w:r w:rsidRPr="00EC1096">
        <w:t xml:space="preserve"> негативною </w:t>
      </w:r>
      <w:proofErr w:type="spellStart"/>
      <w:r w:rsidRPr="00EC1096">
        <w:t>агресією</w:t>
      </w:r>
      <w:proofErr w:type="spellEnd"/>
      <w:r w:rsidRPr="00EC1096">
        <w:t xml:space="preserve"> та </w:t>
      </w:r>
      <w:proofErr w:type="spellStart"/>
      <w:r w:rsidRPr="00EC1096">
        <w:t>конфліктністю</w:t>
      </w:r>
      <w:proofErr w:type="spellEnd"/>
      <w:r w:rsidRPr="00EC1096">
        <w:t>.</w:t>
      </w:r>
    </w:p>
    <w:p w:rsidR="000B2A35" w:rsidRPr="00EC1096" w:rsidRDefault="000B2A35" w:rsidP="000B2A35">
      <w:pPr>
        <w:pStyle w:val="af9"/>
      </w:pPr>
      <w:r w:rsidRPr="00EC1096">
        <w:t xml:space="preserve">За шкалою </w:t>
      </w:r>
      <w:proofErr w:type="spellStart"/>
      <w:r w:rsidRPr="00EC1096">
        <w:t>напористості</w:t>
      </w:r>
      <w:proofErr w:type="spellEnd"/>
      <w:r w:rsidRPr="00EC1096">
        <w:t xml:space="preserve"> та </w:t>
      </w:r>
      <w:proofErr w:type="spellStart"/>
      <w:r w:rsidRPr="00EC1096">
        <w:t>агресивності</w:t>
      </w:r>
      <w:proofErr w:type="spellEnd"/>
      <w:r w:rsidRPr="00EC1096">
        <w:t xml:space="preserve"> 60% </w:t>
      </w:r>
      <w:proofErr w:type="spellStart"/>
      <w:r w:rsidRPr="00EC1096">
        <w:t>респондентів</w:t>
      </w:r>
      <w:proofErr w:type="spellEnd"/>
      <w:r w:rsidRPr="00EC1096">
        <w:t xml:space="preserve"> </w:t>
      </w:r>
      <w:proofErr w:type="spellStart"/>
      <w:r w:rsidRPr="00EC1096">
        <w:t>мають</w:t>
      </w:r>
      <w:proofErr w:type="spellEnd"/>
      <w:r w:rsidRPr="00EC1096">
        <w:t xml:space="preserve"> </w:t>
      </w:r>
      <w:proofErr w:type="spellStart"/>
      <w:r w:rsidRPr="00EC1096">
        <w:t>низький</w:t>
      </w:r>
      <w:proofErr w:type="spellEnd"/>
      <w:r w:rsidRPr="00EC1096">
        <w:t xml:space="preserve"> </w:t>
      </w:r>
      <w:proofErr w:type="spellStart"/>
      <w:r w:rsidRPr="00EC1096">
        <w:t>рівень</w:t>
      </w:r>
      <w:proofErr w:type="spellEnd"/>
      <w:r w:rsidRPr="00EC1096">
        <w:t xml:space="preserve"> </w:t>
      </w:r>
      <w:proofErr w:type="spellStart"/>
      <w:r w:rsidRPr="00EC1096">
        <w:t>агресивності</w:t>
      </w:r>
      <w:proofErr w:type="spellEnd"/>
      <w:r w:rsidRPr="00EC1096">
        <w:t xml:space="preserve">, 40% - </w:t>
      </w:r>
      <w:proofErr w:type="spellStart"/>
      <w:r w:rsidRPr="00EC1096">
        <w:t>середній</w:t>
      </w:r>
      <w:proofErr w:type="spellEnd"/>
      <w:r w:rsidRPr="00EC1096">
        <w:t xml:space="preserve"> </w:t>
      </w:r>
      <w:proofErr w:type="spellStart"/>
      <w:r w:rsidRPr="00EC1096">
        <w:t>рівень</w:t>
      </w:r>
      <w:proofErr w:type="spellEnd"/>
      <w:r w:rsidRPr="00EC1096">
        <w:t xml:space="preserve"> </w:t>
      </w:r>
      <w:proofErr w:type="spellStart"/>
      <w:r w:rsidRPr="00EC1096">
        <w:t>агресивності</w:t>
      </w:r>
      <w:proofErr w:type="spellEnd"/>
      <w:r w:rsidRPr="00EC1096">
        <w:t xml:space="preserve">. </w:t>
      </w:r>
      <w:r>
        <w:rPr>
          <w:lang w:val="uk-UA"/>
        </w:rPr>
        <w:t xml:space="preserve">Не один студент </w:t>
      </w:r>
      <w:r w:rsidRPr="00EC1096">
        <w:t xml:space="preserve">не </w:t>
      </w:r>
      <w:proofErr w:type="spellStart"/>
      <w:r w:rsidRPr="00EC1096">
        <w:t>має</w:t>
      </w:r>
      <w:proofErr w:type="spellEnd"/>
      <w:r w:rsidRPr="00EC1096">
        <w:t xml:space="preserve"> </w:t>
      </w:r>
      <w:proofErr w:type="spellStart"/>
      <w:r w:rsidRPr="00EC1096">
        <w:t>високого</w:t>
      </w:r>
      <w:proofErr w:type="spellEnd"/>
      <w:r w:rsidRPr="00EC1096">
        <w:t xml:space="preserve"> </w:t>
      </w:r>
      <w:proofErr w:type="spellStart"/>
      <w:r w:rsidRPr="00EC1096">
        <w:t>рівня</w:t>
      </w:r>
      <w:proofErr w:type="spellEnd"/>
      <w:r w:rsidRPr="00EC1096">
        <w:t xml:space="preserve"> </w:t>
      </w:r>
      <w:proofErr w:type="spellStart"/>
      <w:r w:rsidRPr="00EC1096">
        <w:t>агресивності</w:t>
      </w:r>
      <w:proofErr w:type="spellEnd"/>
      <w:r w:rsidRPr="00EC1096">
        <w:t>.</w:t>
      </w:r>
    </w:p>
    <w:p w:rsidR="000B2A35" w:rsidRPr="000A3C4B" w:rsidRDefault="000B2A35" w:rsidP="000B2A35">
      <w:pPr>
        <w:pStyle w:val="af9"/>
      </w:pPr>
      <w:r w:rsidRPr="000A3C4B">
        <w:t xml:space="preserve">За шкалою </w:t>
      </w:r>
      <w:proofErr w:type="spellStart"/>
      <w:r w:rsidRPr="000A3C4B">
        <w:t>злопам'ятності</w:t>
      </w:r>
      <w:proofErr w:type="spellEnd"/>
      <w:r w:rsidRPr="000A3C4B">
        <w:t xml:space="preserve"> та </w:t>
      </w:r>
      <w:proofErr w:type="spellStart"/>
      <w:r w:rsidRPr="000A3C4B">
        <w:t>нетерпимості</w:t>
      </w:r>
      <w:proofErr w:type="spellEnd"/>
      <w:r w:rsidRPr="000A3C4B">
        <w:t xml:space="preserve"> до </w:t>
      </w:r>
      <w:proofErr w:type="spellStart"/>
      <w:r w:rsidRPr="000A3C4B">
        <w:t>чужої</w:t>
      </w:r>
      <w:proofErr w:type="spellEnd"/>
      <w:r w:rsidRPr="000A3C4B">
        <w:t xml:space="preserve"> думки 40% </w:t>
      </w:r>
      <w:proofErr w:type="spellStart"/>
      <w:r w:rsidRPr="000A3C4B">
        <w:t>мают</w:t>
      </w:r>
      <w:r>
        <w:t>ь</w:t>
      </w:r>
      <w:proofErr w:type="spellEnd"/>
      <w:r>
        <w:t xml:space="preserve"> </w:t>
      </w:r>
      <w:proofErr w:type="spellStart"/>
      <w:r>
        <w:t>низький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, 54% -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rPr>
          <w:lang w:val="uk-UA"/>
        </w:rPr>
        <w:t>,</w:t>
      </w:r>
      <w:r>
        <w:t xml:space="preserve"> і 6% -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 w:rsidRPr="000A3C4B">
        <w:t xml:space="preserve">, </w:t>
      </w:r>
      <w:proofErr w:type="spellStart"/>
      <w:r w:rsidRPr="000A3C4B">
        <w:t>що</w:t>
      </w:r>
      <w:proofErr w:type="spellEnd"/>
      <w:r w:rsidRPr="000A3C4B">
        <w:t xml:space="preserve"> </w:t>
      </w:r>
      <w:proofErr w:type="spellStart"/>
      <w:r w:rsidRPr="000A3C4B">
        <w:t>свідчить</w:t>
      </w:r>
      <w:proofErr w:type="spellEnd"/>
      <w:r w:rsidRPr="000A3C4B">
        <w:t xml:space="preserve"> про те, </w:t>
      </w:r>
      <w:proofErr w:type="spellStart"/>
      <w:r w:rsidRPr="000A3C4B">
        <w:t>що</w:t>
      </w:r>
      <w:proofErr w:type="spellEnd"/>
      <w:r w:rsidRPr="000A3C4B">
        <w:t xml:space="preserve"> </w:t>
      </w:r>
      <w:proofErr w:type="spellStart"/>
      <w:r w:rsidRPr="000A3C4B">
        <w:t>поведінка</w:t>
      </w:r>
      <w:proofErr w:type="spellEnd"/>
      <w:r w:rsidRPr="000A3C4B">
        <w:t xml:space="preserve"> таких людей </w:t>
      </w:r>
      <w:proofErr w:type="spellStart"/>
      <w:r w:rsidRPr="000A3C4B">
        <w:t>спричиняє</w:t>
      </w:r>
      <w:proofErr w:type="spellEnd"/>
      <w:r w:rsidRPr="000A3C4B">
        <w:t xml:space="preserve"> </w:t>
      </w:r>
      <w:proofErr w:type="spellStart"/>
      <w:r w:rsidRPr="000A3C4B">
        <w:t>психологічний</w:t>
      </w:r>
      <w:proofErr w:type="spellEnd"/>
      <w:r w:rsidRPr="000A3C4B">
        <w:t xml:space="preserve"> дискомфорт для </w:t>
      </w:r>
      <w:proofErr w:type="spellStart"/>
      <w:r w:rsidRPr="000A3C4B">
        <w:t>оточуючих</w:t>
      </w:r>
      <w:proofErr w:type="spellEnd"/>
      <w:r w:rsidRPr="000A3C4B">
        <w:t>.</w:t>
      </w:r>
    </w:p>
    <w:p w:rsidR="000B2A35" w:rsidRPr="000A3C4B" w:rsidRDefault="000B2A35" w:rsidP="000B2A35">
      <w:pPr>
        <w:pStyle w:val="af9"/>
      </w:pPr>
      <w:r>
        <w:t xml:space="preserve">За шкалами </w:t>
      </w:r>
      <w:proofErr w:type="spellStart"/>
      <w:r>
        <w:t>ображен</w:t>
      </w:r>
      <w:proofErr w:type="spellEnd"/>
      <w:r>
        <w:rPr>
          <w:lang w:val="uk-UA"/>
        </w:rPr>
        <w:t>ості,</w:t>
      </w:r>
      <w:r>
        <w:t xml:space="preserve"> </w:t>
      </w:r>
      <w:proofErr w:type="spellStart"/>
      <w:r>
        <w:t>роздратован</w:t>
      </w:r>
      <w:proofErr w:type="spellEnd"/>
      <w:r>
        <w:rPr>
          <w:lang w:val="uk-UA"/>
        </w:rPr>
        <w:t>ості</w:t>
      </w:r>
      <w:r>
        <w:t xml:space="preserve">, </w:t>
      </w:r>
      <w:proofErr w:type="spellStart"/>
      <w:r>
        <w:t>занепокоєн</w:t>
      </w:r>
      <w:proofErr w:type="spellEnd"/>
      <w:r>
        <w:rPr>
          <w:lang w:val="uk-UA"/>
        </w:rPr>
        <w:t>ості</w:t>
      </w:r>
      <w:r>
        <w:t xml:space="preserve">, </w:t>
      </w:r>
      <w:proofErr w:type="spellStart"/>
      <w:r w:rsidRPr="000A3C4B">
        <w:t>сумн</w:t>
      </w:r>
      <w:r>
        <w:t>ів</w:t>
      </w:r>
      <w:proofErr w:type="spellEnd"/>
      <w:r>
        <w:rPr>
          <w:lang w:val="uk-UA"/>
        </w:rPr>
        <w:t>у -</w:t>
      </w:r>
      <w:r w:rsidRPr="000A3C4B">
        <w:t xml:space="preserve"> 20% </w:t>
      </w:r>
      <w:proofErr w:type="spellStart"/>
      <w:r w:rsidRPr="000A3C4B">
        <w:t>респондентів</w:t>
      </w:r>
      <w:proofErr w:type="spellEnd"/>
      <w:r w:rsidRPr="000A3C4B">
        <w:t xml:space="preserve"> </w:t>
      </w:r>
      <w:proofErr w:type="spellStart"/>
      <w:r w:rsidRPr="000A3C4B">
        <w:t>мають</w:t>
      </w:r>
      <w:proofErr w:type="spellEnd"/>
      <w:r w:rsidRPr="000A3C4B">
        <w:t xml:space="preserve"> </w:t>
      </w:r>
      <w:proofErr w:type="spellStart"/>
      <w:r w:rsidRPr="000A3C4B">
        <w:t>низький</w:t>
      </w:r>
      <w:proofErr w:type="spellEnd"/>
      <w:r w:rsidRPr="000A3C4B">
        <w:t xml:space="preserve"> </w:t>
      </w:r>
      <w:proofErr w:type="spellStart"/>
      <w:r w:rsidRPr="000A3C4B">
        <w:t>рівень</w:t>
      </w:r>
      <w:proofErr w:type="spellEnd"/>
      <w:r w:rsidRPr="000A3C4B">
        <w:t xml:space="preserve">, 50% - </w:t>
      </w:r>
      <w:proofErr w:type="spellStart"/>
      <w:r w:rsidRPr="000A3C4B">
        <w:t>середній</w:t>
      </w:r>
      <w:proofErr w:type="spellEnd"/>
      <w:r>
        <w:rPr>
          <w:lang w:val="uk-UA"/>
        </w:rPr>
        <w:t xml:space="preserve"> рівень конфліктності</w:t>
      </w:r>
      <w:r w:rsidRPr="000A3C4B">
        <w:t xml:space="preserve"> і 30% - </w:t>
      </w:r>
      <w:proofErr w:type="spellStart"/>
      <w:r w:rsidRPr="000A3C4B">
        <w:t>високий</w:t>
      </w:r>
      <w:proofErr w:type="spellEnd"/>
      <w:r w:rsidRPr="000A3C4B">
        <w:t xml:space="preserve"> </w:t>
      </w:r>
      <w:proofErr w:type="spellStart"/>
      <w:r w:rsidRPr="000A3C4B">
        <w:t>рівень</w:t>
      </w:r>
      <w:proofErr w:type="spellEnd"/>
      <w:r w:rsidRPr="000A3C4B">
        <w:t>.</w:t>
      </w:r>
    </w:p>
    <w:p w:rsidR="000B2A35" w:rsidRPr="009F1DAA" w:rsidRDefault="000B2A35" w:rsidP="000B2A35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Таблиця 1.5</w:t>
      </w:r>
    </w:p>
    <w:p w:rsidR="000B2A35" w:rsidRPr="0024159E" w:rsidRDefault="000B2A35" w:rsidP="000B2A35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 анкетування</w:t>
      </w:r>
      <w:r w:rsidRPr="009F1DA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методикою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К.Томаса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4159E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Визначення стилів поведінки в конфліктних ситуаціях»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618"/>
        <w:gridCol w:w="2337"/>
      </w:tblGrid>
      <w:tr w:rsidR="000B2A35" w:rsidTr="000B2A35">
        <w:trPr>
          <w:trHeight w:val="1236"/>
        </w:trPr>
        <w:tc>
          <w:tcPr>
            <w:tcW w:w="1271" w:type="dxa"/>
          </w:tcPr>
          <w:p w:rsidR="000B2A35" w:rsidRPr="0024159E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415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Стиль поведінки в конфліктних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ситуац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іях</w:t>
            </w:r>
          </w:p>
        </w:tc>
        <w:tc>
          <w:tcPr>
            <w:tcW w:w="2618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Кіл-</w:t>
            </w:r>
            <w:proofErr w:type="spellStart"/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ть</w:t>
            </w:r>
            <w:proofErr w:type="spellEnd"/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студентів</w:t>
            </w:r>
          </w:p>
        </w:tc>
        <w:tc>
          <w:tcPr>
            <w:tcW w:w="2337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% співвідношення</w:t>
            </w:r>
          </w:p>
        </w:tc>
      </w:tr>
      <w:tr w:rsidR="000B2A35" w:rsidTr="000B2A35">
        <w:tc>
          <w:tcPr>
            <w:tcW w:w="1271" w:type="dxa"/>
          </w:tcPr>
          <w:p w:rsidR="000B2A35" w:rsidRPr="00AC6ABA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C6AB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уперництво</w:t>
            </w:r>
          </w:p>
        </w:tc>
        <w:tc>
          <w:tcPr>
            <w:tcW w:w="261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337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18 %</w:t>
            </w:r>
          </w:p>
        </w:tc>
      </w:tr>
      <w:tr w:rsidR="000B2A35" w:rsidTr="000B2A35">
        <w:tc>
          <w:tcPr>
            <w:tcW w:w="1271" w:type="dxa"/>
          </w:tcPr>
          <w:p w:rsidR="000B2A35" w:rsidRPr="00AC6ABA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C6AB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півпраця</w:t>
            </w:r>
          </w:p>
        </w:tc>
        <w:tc>
          <w:tcPr>
            <w:tcW w:w="261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337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31 %</w:t>
            </w:r>
          </w:p>
        </w:tc>
      </w:tr>
      <w:tr w:rsidR="000B2A35" w:rsidTr="000B2A35">
        <w:tc>
          <w:tcPr>
            <w:tcW w:w="1271" w:type="dxa"/>
          </w:tcPr>
          <w:p w:rsidR="000B2A35" w:rsidRPr="00AC6ABA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C6AB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к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омпроміс</w:t>
            </w:r>
          </w:p>
        </w:tc>
        <w:tc>
          <w:tcPr>
            <w:tcW w:w="261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337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41 %</w:t>
            </w:r>
          </w:p>
        </w:tc>
      </w:tr>
      <w:tr w:rsidR="000B2A35" w:rsidTr="000B2A35">
        <w:tc>
          <w:tcPr>
            <w:tcW w:w="1271" w:type="dxa"/>
          </w:tcPr>
          <w:p w:rsidR="000B2A35" w:rsidRPr="00AC6ABA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C6AB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никнення</w:t>
            </w:r>
          </w:p>
        </w:tc>
        <w:tc>
          <w:tcPr>
            <w:tcW w:w="261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337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12 %</w:t>
            </w:r>
          </w:p>
        </w:tc>
      </w:tr>
      <w:tr w:rsidR="000B2A35" w:rsidTr="000B2A35">
        <w:tc>
          <w:tcPr>
            <w:tcW w:w="1271" w:type="dxa"/>
          </w:tcPr>
          <w:p w:rsidR="000B2A35" w:rsidRPr="00AC6ABA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C6ABA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0B2A35" w:rsidRPr="003D3414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3D34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ристосування</w:t>
            </w:r>
          </w:p>
        </w:tc>
        <w:tc>
          <w:tcPr>
            <w:tcW w:w="2618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337" w:type="dxa"/>
          </w:tcPr>
          <w:p w:rsidR="000B2A35" w:rsidRDefault="000B2A35" w:rsidP="000B2A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5 %</w:t>
            </w:r>
          </w:p>
        </w:tc>
      </w:tr>
    </w:tbl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2A35" w:rsidRPr="00911184" w:rsidRDefault="000B2A35" w:rsidP="000B2A35">
      <w:pPr>
        <w:pStyle w:val="af9"/>
        <w:rPr>
          <w:lang w:val="uk-UA"/>
        </w:rPr>
      </w:pPr>
      <w:r>
        <w:t xml:space="preserve">З </w:t>
      </w:r>
      <w:proofErr w:type="spellStart"/>
      <w:r>
        <w:t>таблиці</w:t>
      </w:r>
      <w:proofErr w:type="spellEnd"/>
      <w:r>
        <w:t xml:space="preserve"> </w:t>
      </w:r>
      <w:r>
        <w:rPr>
          <w:lang w:val="uk-UA"/>
        </w:rPr>
        <w:t>1</w:t>
      </w:r>
      <w:r>
        <w:t xml:space="preserve">.5 видно, </w:t>
      </w:r>
      <w:proofErr w:type="spellStart"/>
      <w:r>
        <w:t>що</w:t>
      </w:r>
      <w:proofErr w:type="spellEnd"/>
      <w:r>
        <w:t xml:space="preserve"> 4</w:t>
      </w:r>
      <w:r>
        <w:rPr>
          <w:lang w:val="uk-UA"/>
        </w:rPr>
        <w:t xml:space="preserve">1 </w:t>
      </w:r>
      <w:r w:rsidRPr="00911184">
        <w:t xml:space="preserve">% </w:t>
      </w:r>
      <w:proofErr w:type="spellStart"/>
      <w:r w:rsidRPr="00911184">
        <w:t>респондентів</w:t>
      </w:r>
      <w:proofErr w:type="spellEnd"/>
      <w:r w:rsidRPr="00911184">
        <w:t xml:space="preserve"> належать </w:t>
      </w:r>
      <w:proofErr w:type="spellStart"/>
      <w:r>
        <w:t>найпоширеніш</w:t>
      </w:r>
      <w:proofErr w:type="spellEnd"/>
      <w:r>
        <w:rPr>
          <w:lang w:val="uk-UA"/>
        </w:rPr>
        <w:t>ого</w:t>
      </w:r>
      <w:r>
        <w:t xml:space="preserve"> способ</w:t>
      </w:r>
      <w:r>
        <w:rPr>
          <w:lang w:val="uk-UA"/>
        </w:rPr>
        <w:t>у</w:t>
      </w:r>
      <w:r w:rsidRPr="00911184">
        <w:t xml:space="preserve"> </w:t>
      </w:r>
      <w:proofErr w:type="spellStart"/>
      <w:r w:rsidRPr="00911184">
        <w:t>пов</w:t>
      </w:r>
      <w:r>
        <w:t>едінки</w:t>
      </w:r>
      <w:proofErr w:type="spellEnd"/>
      <w:r>
        <w:t xml:space="preserve"> в </w:t>
      </w:r>
      <w:proofErr w:type="spellStart"/>
      <w:r>
        <w:t>конфліктних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r>
        <w:rPr>
          <w:lang w:val="uk-UA"/>
        </w:rPr>
        <w:t>-</w:t>
      </w:r>
      <w:r w:rsidRPr="00911184">
        <w:t xml:space="preserve"> до </w:t>
      </w:r>
      <w:proofErr w:type="spellStart"/>
      <w:r w:rsidRPr="00911184">
        <w:t>компромісу</w:t>
      </w:r>
      <w:proofErr w:type="spellEnd"/>
      <w:r w:rsidRPr="00911184">
        <w:t xml:space="preserve">. </w:t>
      </w:r>
      <w:proofErr w:type="spellStart"/>
      <w:r w:rsidRPr="00911184">
        <w:t>Цей</w:t>
      </w:r>
      <w:proofErr w:type="spellEnd"/>
      <w:r w:rsidRPr="00911184">
        <w:t xml:space="preserve"> тип людей </w:t>
      </w:r>
      <w:proofErr w:type="spellStart"/>
      <w:r w:rsidRPr="00911184">
        <w:t>вирішує</w:t>
      </w:r>
      <w:proofErr w:type="spellEnd"/>
      <w:r w:rsidRPr="00911184">
        <w:t xml:space="preserve"> </w:t>
      </w:r>
      <w:proofErr w:type="spellStart"/>
      <w:r w:rsidRPr="00911184">
        <w:t>конфлікти</w:t>
      </w:r>
      <w:proofErr w:type="spellEnd"/>
      <w:r w:rsidRPr="00911184">
        <w:t xml:space="preserve"> </w:t>
      </w:r>
      <w:proofErr w:type="spellStart"/>
      <w:r w:rsidRPr="00911184">
        <w:t>мирним</w:t>
      </w:r>
      <w:proofErr w:type="spellEnd"/>
      <w:r w:rsidRPr="00911184">
        <w:t xml:space="preserve"> шляхом, коли </w:t>
      </w:r>
      <w:proofErr w:type="spellStart"/>
      <w:r w:rsidRPr="00911184">
        <w:t>кожна</w:t>
      </w:r>
      <w:proofErr w:type="spellEnd"/>
      <w:r w:rsidRPr="00911184">
        <w:t xml:space="preserve"> сторона </w:t>
      </w:r>
      <w:proofErr w:type="spellStart"/>
      <w:r w:rsidRPr="00911184">
        <w:t>отримує</w:t>
      </w:r>
      <w:proofErr w:type="spellEnd"/>
      <w:r w:rsidRPr="00911184">
        <w:t xml:space="preserve"> те, </w:t>
      </w:r>
      <w:proofErr w:type="spellStart"/>
      <w:r w:rsidRPr="00911184">
        <w:t>що</w:t>
      </w:r>
      <w:proofErr w:type="spellEnd"/>
      <w:r w:rsidRPr="00911184">
        <w:t xml:space="preserve"> </w:t>
      </w:r>
      <w:proofErr w:type="spellStart"/>
      <w:r w:rsidRPr="00911184">
        <w:t>їй</w:t>
      </w:r>
      <w:proofErr w:type="spellEnd"/>
      <w:r w:rsidRPr="00911184">
        <w:t xml:space="preserve"> </w:t>
      </w:r>
      <w:proofErr w:type="spellStart"/>
      <w:r w:rsidRPr="00911184">
        <w:t>вигідно</w:t>
      </w:r>
      <w:proofErr w:type="spellEnd"/>
      <w:r w:rsidRPr="00911184">
        <w:t xml:space="preserve">, </w:t>
      </w:r>
      <w:proofErr w:type="spellStart"/>
      <w:r w:rsidRPr="00911184">
        <w:t>замість</w:t>
      </w:r>
      <w:proofErr w:type="spellEnd"/>
      <w:r w:rsidRPr="00911184">
        <w:t xml:space="preserve"> </w:t>
      </w:r>
      <w:r>
        <w:t xml:space="preserve">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боротьбу</w:t>
      </w:r>
      <w:proofErr w:type="spellEnd"/>
      <w:r>
        <w:rPr>
          <w:lang w:val="uk-UA"/>
        </w:rPr>
        <w:t>.</w:t>
      </w:r>
    </w:p>
    <w:p w:rsidR="000B2A35" w:rsidRPr="00911184" w:rsidRDefault="000B2A35" w:rsidP="000B2A35">
      <w:pPr>
        <w:pStyle w:val="af9"/>
      </w:pPr>
      <w:r>
        <w:t>1</w:t>
      </w:r>
      <w:r>
        <w:rPr>
          <w:lang w:val="uk-UA"/>
        </w:rPr>
        <w:t xml:space="preserve">8 </w:t>
      </w:r>
      <w:r w:rsidRPr="00911184">
        <w:t xml:space="preserve">% </w:t>
      </w:r>
      <w:r>
        <w:rPr>
          <w:lang w:val="uk-UA"/>
        </w:rPr>
        <w:t xml:space="preserve">респондентів </w:t>
      </w:r>
      <w:proofErr w:type="spellStart"/>
      <w:r w:rsidRPr="00911184">
        <w:t>мають</w:t>
      </w:r>
      <w:proofErr w:type="spellEnd"/>
      <w:r w:rsidRPr="00911184">
        <w:t xml:space="preserve"> стиль </w:t>
      </w:r>
      <w:proofErr w:type="spellStart"/>
      <w:r w:rsidRPr="00911184">
        <w:t>суперництва</w:t>
      </w:r>
      <w:proofErr w:type="spellEnd"/>
      <w:r w:rsidRPr="00911184">
        <w:t xml:space="preserve">, </w:t>
      </w:r>
      <w:r>
        <w:rPr>
          <w:lang w:val="uk-UA"/>
        </w:rPr>
        <w:t xml:space="preserve">вони </w:t>
      </w:r>
      <w:proofErr w:type="spellStart"/>
      <w:r w:rsidRPr="00911184">
        <w:t>намагаються</w:t>
      </w:r>
      <w:proofErr w:type="spellEnd"/>
      <w:r w:rsidRPr="00911184">
        <w:t xml:space="preserve"> </w:t>
      </w:r>
      <w:proofErr w:type="spellStart"/>
      <w:r w:rsidRPr="00911184">
        <w:t>задовольнити</w:t>
      </w:r>
      <w:proofErr w:type="spellEnd"/>
      <w:r w:rsidRPr="00911184">
        <w:t xml:space="preserve"> </w:t>
      </w:r>
      <w:proofErr w:type="spellStart"/>
      <w:r w:rsidRPr="00911184">
        <w:t>лише</w:t>
      </w:r>
      <w:proofErr w:type="spellEnd"/>
      <w:r w:rsidRPr="00911184">
        <w:t xml:space="preserve"> </w:t>
      </w:r>
      <w:proofErr w:type="spellStart"/>
      <w:r w:rsidRPr="00911184">
        <w:t>власні</w:t>
      </w:r>
      <w:proofErr w:type="spellEnd"/>
      <w:r w:rsidRPr="00911184">
        <w:t xml:space="preserve"> </w:t>
      </w:r>
      <w:proofErr w:type="spellStart"/>
      <w:r w:rsidRPr="00911184">
        <w:t>інтереси</w:t>
      </w:r>
      <w:proofErr w:type="spellEnd"/>
      <w:r w:rsidRPr="00911184">
        <w:t xml:space="preserve">, не </w:t>
      </w:r>
      <w:proofErr w:type="spellStart"/>
      <w:r w:rsidRPr="00911184">
        <w:t>беручи</w:t>
      </w:r>
      <w:proofErr w:type="spellEnd"/>
      <w:r w:rsidRPr="00911184">
        <w:t xml:space="preserve"> до </w:t>
      </w:r>
      <w:proofErr w:type="spellStart"/>
      <w:r w:rsidRPr="00911184">
        <w:t>уваги</w:t>
      </w:r>
      <w:proofErr w:type="spellEnd"/>
      <w:r w:rsidRPr="00911184">
        <w:t xml:space="preserve"> </w:t>
      </w:r>
      <w:proofErr w:type="spellStart"/>
      <w:r w:rsidRPr="00911184">
        <w:t>інтереси</w:t>
      </w:r>
      <w:proofErr w:type="spellEnd"/>
      <w:r w:rsidRPr="00911184">
        <w:t xml:space="preserve"> </w:t>
      </w:r>
      <w:proofErr w:type="spellStart"/>
      <w:r w:rsidRPr="00911184">
        <w:t>іншої</w:t>
      </w:r>
      <w:proofErr w:type="spellEnd"/>
      <w:r w:rsidRPr="00911184">
        <w:t xml:space="preserve"> </w:t>
      </w:r>
      <w:proofErr w:type="spellStart"/>
      <w:r w:rsidRPr="00911184">
        <w:t>сторони</w:t>
      </w:r>
      <w:proofErr w:type="spellEnd"/>
      <w:r w:rsidRPr="00911184">
        <w:t>.</w:t>
      </w:r>
    </w:p>
    <w:p w:rsidR="000B2A35" w:rsidRPr="00911184" w:rsidRDefault="000B2A35" w:rsidP="000B2A35">
      <w:pPr>
        <w:pStyle w:val="af9"/>
        <w:rPr>
          <w:lang w:val="uk-UA"/>
        </w:rPr>
      </w:pPr>
      <w:r>
        <w:lastRenderedPageBreak/>
        <w:t>3</w:t>
      </w:r>
      <w:r>
        <w:rPr>
          <w:lang w:val="uk-UA"/>
        </w:rPr>
        <w:t xml:space="preserve">1 </w:t>
      </w:r>
      <w:r w:rsidRPr="00911184">
        <w:t xml:space="preserve">% </w:t>
      </w:r>
      <w:proofErr w:type="spellStart"/>
      <w:r w:rsidRPr="00911184">
        <w:t>респондентів</w:t>
      </w:r>
      <w:proofErr w:type="spellEnd"/>
      <w:r w:rsidRPr="00911184">
        <w:t xml:space="preserve"> </w:t>
      </w:r>
      <w:proofErr w:type="spellStart"/>
      <w:r w:rsidRPr="00911184">
        <w:t>обрали</w:t>
      </w:r>
      <w:proofErr w:type="spellEnd"/>
      <w:r w:rsidRPr="00911184">
        <w:t xml:space="preserve"> </w:t>
      </w:r>
      <w:proofErr w:type="spellStart"/>
      <w:r w:rsidRPr="00911184">
        <w:t>стратегію</w:t>
      </w:r>
      <w:proofErr w:type="spellEnd"/>
      <w:r w:rsidRPr="00911184">
        <w:t xml:space="preserve"> </w:t>
      </w:r>
      <w:proofErr w:type="spellStart"/>
      <w:r w:rsidRPr="00911184">
        <w:t>співпраці</w:t>
      </w:r>
      <w:proofErr w:type="spellEnd"/>
      <w:r w:rsidRPr="00911184">
        <w:t xml:space="preserve">. </w:t>
      </w:r>
      <w:r>
        <w:rPr>
          <w:lang w:val="uk-UA"/>
        </w:rPr>
        <w:t xml:space="preserve">Вона </w:t>
      </w:r>
      <w:proofErr w:type="spellStart"/>
      <w:r w:rsidRPr="00911184">
        <w:t>передбачає</w:t>
      </w:r>
      <w:proofErr w:type="spellEnd"/>
      <w:r w:rsidRPr="00911184">
        <w:t xml:space="preserve">, </w:t>
      </w:r>
      <w:proofErr w:type="spellStart"/>
      <w:r w:rsidRPr="00911184">
        <w:t>що</w:t>
      </w:r>
      <w:proofErr w:type="spellEnd"/>
      <w:r w:rsidRPr="00911184">
        <w:t xml:space="preserve"> </w:t>
      </w:r>
      <w:proofErr w:type="spellStart"/>
      <w:r w:rsidRPr="00911184">
        <w:t>інша</w:t>
      </w:r>
      <w:proofErr w:type="spellEnd"/>
      <w:r w:rsidRPr="00911184">
        <w:t xml:space="preserve"> сторона </w:t>
      </w:r>
      <w:proofErr w:type="spellStart"/>
      <w:r w:rsidRPr="00911184">
        <w:t>розглядається</w:t>
      </w:r>
      <w:proofErr w:type="spellEnd"/>
      <w:r w:rsidRPr="00911184">
        <w:t xml:space="preserve"> не як ворог, а як союзник у </w:t>
      </w:r>
      <w:proofErr w:type="spellStart"/>
      <w:r w:rsidRPr="00911184">
        <w:t>пошуку</w:t>
      </w:r>
      <w:proofErr w:type="spellEnd"/>
      <w:r w:rsidRPr="00911184">
        <w:t xml:space="preserve"> </w:t>
      </w:r>
      <w:proofErr w:type="spellStart"/>
      <w:r w:rsidRPr="00911184">
        <w:t>виходу</w:t>
      </w:r>
      <w:proofErr w:type="spellEnd"/>
      <w:r w:rsidRPr="00911184">
        <w:t xml:space="preserve"> з </w:t>
      </w:r>
      <w:proofErr w:type="spellStart"/>
      <w:r w:rsidRPr="00911184">
        <w:t>ситуації</w:t>
      </w:r>
      <w:proofErr w:type="spellEnd"/>
      <w:r w:rsidRPr="00911184">
        <w:t xml:space="preserve">, </w:t>
      </w:r>
      <w:proofErr w:type="spellStart"/>
      <w:r w:rsidRPr="00911184">
        <w:t>що</w:t>
      </w:r>
      <w:proofErr w:type="spellEnd"/>
      <w:r w:rsidRPr="00911184">
        <w:t xml:space="preserve"> </w:t>
      </w:r>
      <w:proofErr w:type="spellStart"/>
      <w:r w:rsidRPr="00911184">
        <w:t>склалася</w:t>
      </w:r>
      <w:proofErr w:type="spellEnd"/>
      <w:r>
        <w:rPr>
          <w:lang w:val="uk-UA"/>
        </w:rPr>
        <w:t>.</w:t>
      </w:r>
    </w:p>
    <w:p w:rsidR="000B2A35" w:rsidRPr="00DF0EBA" w:rsidRDefault="000B2A35" w:rsidP="000B2A35">
      <w:pPr>
        <w:pStyle w:val="af9"/>
        <w:rPr>
          <w:lang w:val="uk-UA"/>
        </w:rPr>
      </w:pPr>
      <w:proofErr w:type="spellStart"/>
      <w:r w:rsidRPr="00DF0EBA">
        <w:t>Домінуючим</w:t>
      </w:r>
      <w:proofErr w:type="spellEnd"/>
      <w:r w:rsidRPr="00DF0EBA">
        <w:t xml:space="preserve"> стилем </w:t>
      </w:r>
      <w:proofErr w:type="spellStart"/>
      <w:r w:rsidRPr="00DF0EBA">
        <w:t>поведінк</w:t>
      </w:r>
      <w:r>
        <w:t>и</w:t>
      </w:r>
      <w:proofErr w:type="spellEnd"/>
      <w:r>
        <w:t xml:space="preserve"> в </w:t>
      </w:r>
      <w:proofErr w:type="spellStart"/>
      <w:r>
        <w:t>конфліктних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для 1</w:t>
      </w:r>
      <w:r>
        <w:rPr>
          <w:lang w:val="uk-UA"/>
        </w:rPr>
        <w:t xml:space="preserve">2 </w:t>
      </w:r>
      <w:r w:rsidRPr="00DF0EBA">
        <w:t xml:space="preserve">% </w:t>
      </w:r>
      <w:proofErr w:type="spellStart"/>
      <w:r w:rsidRPr="00DF0EBA">
        <w:t>респондентів</w:t>
      </w:r>
      <w:proofErr w:type="spellEnd"/>
      <w:r w:rsidRPr="00DF0EBA">
        <w:t xml:space="preserve"> є </w:t>
      </w:r>
      <w:proofErr w:type="spellStart"/>
      <w:r w:rsidRPr="00DF0EBA">
        <w:t>уникнення</w:t>
      </w:r>
      <w:proofErr w:type="spellEnd"/>
      <w:r w:rsidRPr="00DF0EBA">
        <w:t xml:space="preserve">, </w:t>
      </w:r>
      <w:proofErr w:type="spellStart"/>
      <w:r w:rsidRPr="00DF0EBA">
        <w:t>що</w:t>
      </w:r>
      <w:proofErr w:type="spellEnd"/>
      <w:r w:rsidRPr="00DF0EBA">
        <w:t xml:space="preserve"> характерно для </w:t>
      </w:r>
      <w:proofErr w:type="spellStart"/>
      <w:r w:rsidRPr="00DF0EBA">
        <w:t>ситуацій</w:t>
      </w:r>
      <w:proofErr w:type="spellEnd"/>
      <w:r w:rsidRPr="00DF0EBA">
        <w:t xml:space="preserve">, коли </w:t>
      </w:r>
      <w:proofErr w:type="spellStart"/>
      <w:r w:rsidRPr="00DF0EBA">
        <w:t>чиїсь</w:t>
      </w:r>
      <w:proofErr w:type="spellEnd"/>
      <w:r w:rsidRPr="00DF0EBA">
        <w:t xml:space="preserve"> </w:t>
      </w:r>
      <w:proofErr w:type="spellStart"/>
      <w:r w:rsidRPr="00DF0EBA">
        <w:t>інтереси</w:t>
      </w:r>
      <w:proofErr w:type="spellEnd"/>
      <w:r w:rsidRPr="00DF0EBA">
        <w:t xml:space="preserve"> не </w:t>
      </w:r>
      <w:proofErr w:type="spellStart"/>
      <w:r w:rsidRPr="00DF0EBA">
        <w:t>задовольняються</w:t>
      </w:r>
      <w:proofErr w:type="spellEnd"/>
      <w:r w:rsidRPr="00DF0EBA">
        <w:t xml:space="preserve">. Люди не </w:t>
      </w:r>
      <w:proofErr w:type="spellStart"/>
      <w:r w:rsidRPr="00DF0EBA">
        <w:t>хочуть</w:t>
      </w:r>
      <w:proofErr w:type="spellEnd"/>
      <w:r w:rsidRPr="00DF0EBA">
        <w:t xml:space="preserve"> </w:t>
      </w:r>
      <w:proofErr w:type="spellStart"/>
      <w:r w:rsidRPr="00DF0EBA">
        <w:t>приймати</w:t>
      </w:r>
      <w:proofErr w:type="spellEnd"/>
      <w:r w:rsidRPr="00DF0EBA">
        <w:t xml:space="preserve"> </w:t>
      </w:r>
      <w:proofErr w:type="spellStart"/>
      <w:r w:rsidRPr="00DF0EBA">
        <w:t>конфліктні</w:t>
      </w:r>
      <w:proofErr w:type="spellEnd"/>
      <w:r w:rsidRPr="00DF0EBA">
        <w:t xml:space="preserve"> </w:t>
      </w:r>
      <w:proofErr w:type="spellStart"/>
      <w:r w:rsidRPr="00DF0EBA">
        <w:t>ситуації</w:t>
      </w:r>
      <w:proofErr w:type="spellEnd"/>
      <w:r w:rsidRPr="00DF0EBA">
        <w:t xml:space="preserve">, </w:t>
      </w:r>
      <w:proofErr w:type="spellStart"/>
      <w:r w:rsidRPr="00DF0EBA">
        <w:t>роблять</w:t>
      </w:r>
      <w:proofErr w:type="spellEnd"/>
      <w:r w:rsidRPr="00DF0EBA">
        <w:t xml:space="preserve"> </w:t>
      </w:r>
      <w:proofErr w:type="spellStart"/>
      <w:r w:rsidRPr="00DF0EBA">
        <w:t>вигляд</w:t>
      </w:r>
      <w:proofErr w:type="spellEnd"/>
      <w:r w:rsidRPr="00DF0EBA">
        <w:t xml:space="preserve">, </w:t>
      </w:r>
      <w:proofErr w:type="spellStart"/>
      <w:r w:rsidRPr="00DF0EBA">
        <w:t>що</w:t>
      </w:r>
      <w:proofErr w:type="spellEnd"/>
      <w:r w:rsidRPr="00DF0EBA">
        <w:t xml:space="preserve"> </w:t>
      </w:r>
      <w:proofErr w:type="spellStart"/>
      <w:r w:rsidRPr="00DF0EBA">
        <w:t>їх</w:t>
      </w:r>
      <w:proofErr w:type="spellEnd"/>
      <w:r w:rsidRPr="00DF0EBA">
        <w:t xml:space="preserve"> не </w:t>
      </w:r>
      <w:proofErr w:type="spellStart"/>
      <w:r w:rsidRPr="00DF0EBA">
        <w:t>існує</w:t>
      </w:r>
      <w:proofErr w:type="spellEnd"/>
      <w:r>
        <w:rPr>
          <w:lang w:val="uk-UA"/>
        </w:rPr>
        <w:t>.</w:t>
      </w:r>
    </w:p>
    <w:p w:rsidR="000B2A35" w:rsidRPr="00DF0EBA" w:rsidRDefault="000B2A35" w:rsidP="000B2A35">
      <w:pPr>
        <w:pStyle w:val="af9"/>
      </w:pPr>
      <w:r>
        <w:t xml:space="preserve">А </w:t>
      </w:r>
      <w:r>
        <w:rPr>
          <w:lang w:val="uk-UA"/>
        </w:rPr>
        <w:t xml:space="preserve">5 </w:t>
      </w:r>
      <w:r w:rsidRPr="00DF0EBA">
        <w:t xml:space="preserve">% </w:t>
      </w:r>
      <w:r>
        <w:rPr>
          <w:lang w:val="uk-UA"/>
        </w:rPr>
        <w:t xml:space="preserve">респондентів </w:t>
      </w:r>
      <w:proofErr w:type="spellStart"/>
      <w:r w:rsidRPr="00DF0EBA">
        <w:t>обрали</w:t>
      </w:r>
      <w:proofErr w:type="spellEnd"/>
      <w:r w:rsidRPr="00DF0EBA">
        <w:t xml:space="preserve"> </w:t>
      </w:r>
      <w:proofErr w:type="spellStart"/>
      <w:r w:rsidRPr="00DF0EBA">
        <w:t>стратегію</w:t>
      </w:r>
      <w:proofErr w:type="spellEnd"/>
      <w:r w:rsidRPr="00DF0EBA">
        <w:t xml:space="preserve"> </w:t>
      </w:r>
      <w:proofErr w:type="spellStart"/>
      <w:r w:rsidRPr="00DF0EBA">
        <w:t>пристосування</w:t>
      </w:r>
      <w:proofErr w:type="spellEnd"/>
      <w:r>
        <w:rPr>
          <w:lang w:val="uk-UA"/>
        </w:rPr>
        <w:t xml:space="preserve">, </w:t>
      </w:r>
      <w:r w:rsidRPr="00DF0EBA">
        <w:t xml:space="preserve">яка </w:t>
      </w:r>
      <w:proofErr w:type="spellStart"/>
      <w:r w:rsidRPr="00DF0EBA">
        <w:t>дозволяє</w:t>
      </w:r>
      <w:proofErr w:type="spellEnd"/>
      <w:r w:rsidRPr="00DF0EBA">
        <w:t xml:space="preserve"> </w:t>
      </w:r>
      <w:proofErr w:type="spellStart"/>
      <w:r w:rsidRPr="00DF0EBA">
        <w:t>зберегти</w:t>
      </w:r>
      <w:proofErr w:type="spellEnd"/>
      <w:r w:rsidRPr="00DF0EBA">
        <w:t xml:space="preserve"> </w:t>
      </w:r>
      <w:proofErr w:type="spellStart"/>
      <w:r w:rsidRPr="00DF0EBA">
        <w:t>ресурси</w:t>
      </w:r>
      <w:proofErr w:type="spellEnd"/>
      <w:r w:rsidRPr="00DF0EBA">
        <w:t xml:space="preserve"> до </w:t>
      </w:r>
      <w:proofErr w:type="spellStart"/>
      <w:r w:rsidRPr="00DF0EBA">
        <w:t>більш</w:t>
      </w:r>
      <w:proofErr w:type="spellEnd"/>
      <w:r w:rsidRPr="00DF0EBA">
        <w:t xml:space="preserve"> </w:t>
      </w:r>
      <w:proofErr w:type="spellStart"/>
      <w:r w:rsidRPr="00DF0EBA">
        <w:t>сприятливого</w:t>
      </w:r>
      <w:proofErr w:type="spellEnd"/>
      <w:r w:rsidRPr="00DF0EBA">
        <w:t xml:space="preserve"> часу.</w:t>
      </w:r>
    </w:p>
    <w:p w:rsidR="000B2A35" w:rsidRDefault="000B2A35" w:rsidP="000B2A35">
      <w:pPr>
        <w:pStyle w:val="af9"/>
        <w:rPr>
          <w:lang w:val="uk-UA"/>
        </w:rPr>
      </w:pPr>
      <w:r>
        <w:rPr>
          <w:lang w:val="uk-UA"/>
        </w:rPr>
        <w:t>В</w:t>
      </w:r>
      <w:proofErr w:type="spellStart"/>
      <w:r>
        <w:t>исновок</w:t>
      </w:r>
      <w:proofErr w:type="spellEnd"/>
      <w:r>
        <w:rPr>
          <w:lang w:val="uk-UA"/>
        </w:rPr>
        <w:t>:</w:t>
      </w:r>
      <w:r w:rsidRPr="0016131B">
        <w:t xml:space="preserve"> </w:t>
      </w:r>
      <w:proofErr w:type="spellStart"/>
      <w:r w:rsidRPr="0016131B">
        <w:t>вибір</w:t>
      </w:r>
      <w:proofErr w:type="spellEnd"/>
      <w:r w:rsidRPr="0016131B">
        <w:t xml:space="preserve"> </w:t>
      </w:r>
      <w:proofErr w:type="spellStart"/>
      <w:r w:rsidRPr="0016131B">
        <w:t>люд</w:t>
      </w:r>
      <w:r>
        <w:t>иною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конф</w:t>
      </w:r>
      <w:r>
        <w:rPr>
          <w:lang w:val="uk-UA"/>
        </w:rPr>
        <w:t>ліктних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ситуаці</w:t>
      </w:r>
      <w:r w:rsidRPr="0016131B">
        <w:t>ях</w:t>
      </w:r>
      <w:proofErr w:type="spellEnd"/>
      <w:r w:rsidRPr="0016131B">
        <w:t xml:space="preserve"> </w:t>
      </w:r>
      <w:proofErr w:type="spellStart"/>
      <w:r w:rsidRPr="0016131B">
        <w:t>повністю</w:t>
      </w:r>
      <w:proofErr w:type="spellEnd"/>
      <w:r w:rsidRPr="0016131B">
        <w:t xml:space="preserve"> </w:t>
      </w:r>
      <w:proofErr w:type="spellStart"/>
      <w:r w:rsidRPr="0016131B">
        <w:t>залежит</w:t>
      </w:r>
      <w:r>
        <w:t>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типу темпераменту. </w:t>
      </w:r>
    </w:p>
    <w:p w:rsidR="000B2A35" w:rsidRDefault="000B2A35" w:rsidP="000B2A35">
      <w:pPr>
        <w:pStyle w:val="af9"/>
        <w:rPr>
          <w:lang w:val="uk-UA"/>
        </w:rPr>
      </w:pPr>
      <w:r>
        <w:rPr>
          <w:lang w:val="uk-UA"/>
        </w:rPr>
        <w:t>9</w:t>
      </w:r>
      <w:r w:rsidRPr="0016131B">
        <w:t xml:space="preserve"> </w:t>
      </w:r>
      <w:proofErr w:type="spellStart"/>
      <w:r w:rsidRPr="0016131B">
        <w:t>респондентів</w:t>
      </w:r>
      <w:proofErr w:type="spellEnd"/>
      <w:r w:rsidRPr="0016131B">
        <w:t xml:space="preserve"> з </w:t>
      </w:r>
      <w:proofErr w:type="spellStart"/>
      <w:r w:rsidRPr="0016131B">
        <w:t>холерич</w:t>
      </w:r>
      <w:r>
        <w:t>ним</w:t>
      </w:r>
      <w:proofErr w:type="spellEnd"/>
      <w:r>
        <w:t xml:space="preserve"> типом темпераменту об</w:t>
      </w:r>
      <w:r>
        <w:rPr>
          <w:lang w:val="uk-UA"/>
        </w:rPr>
        <w:t xml:space="preserve">рали – </w:t>
      </w:r>
      <w:r>
        <w:t>45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суперництв</w:t>
      </w:r>
      <w:proofErr w:type="spellEnd"/>
      <w:r>
        <w:rPr>
          <w:lang w:val="uk-UA"/>
        </w:rPr>
        <w:t>а</w:t>
      </w:r>
      <w:r>
        <w:t xml:space="preserve">, 22% </w:t>
      </w:r>
      <w:proofErr w:type="spellStart"/>
      <w:r>
        <w:t>співробітництв</w:t>
      </w:r>
      <w:proofErr w:type="spellEnd"/>
      <w:r>
        <w:rPr>
          <w:lang w:val="uk-UA"/>
        </w:rPr>
        <w:t xml:space="preserve">а, </w:t>
      </w:r>
      <w:r w:rsidRPr="0016131B">
        <w:t xml:space="preserve">33% </w:t>
      </w:r>
      <w:proofErr w:type="spellStart"/>
      <w:r w:rsidRPr="0016131B">
        <w:t>компроміс</w:t>
      </w:r>
      <w:proofErr w:type="spellEnd"/>
      <w:r>
        <w:rPr>
          <w:lang w:val="uk-UA"/>
        </w:rPr>
        <w:t>а</w:t>
      </w:r>
      <w:r w:rsidRPr="0016131B">
        <w:t xml:space="preserve">. </w:t>
      </w:r>
    </w:p>
    <w:p w:rsidR="000B2A35" w:rsidRDefault="000B2A35" w:rsidP="000B2A35">
      <w:pPr>
        <w:pStyle w:val="af9"/>
        <w:rPr>
          <w:lang w:val="uk-UA"/>
        </w:rPr>
      </w:pPr>
      <w:r>
        <w:rPr>
          <w:lang w:val="uk-UA"/>
        </w:rPr>
        <w:t>4</w:t>
      </w:r>
      <w:r>
        <w:t xml:space="preserve"> </w:t>
      </w:r>
      <w:proofErr w:type="spellStart"/>
      <w:r>
        <w:rPr>
          <w:lang w:val="uk-UA"/>
        </w:rPr>
        <w:t>респон</w:t>
      </w:r>
      <w:r w:rsidRPr="0016131B">
        <w:t>дентів</w:t>
      </w:r>
      <w:proofErr w:type="spellEnd"/>
      <w:r w:rsidRPr="0016131B">
        <w:t xml:space="preserve"> з типом</w:t>
      </w:r>
      <w:r>
        <w:t xml:space="preserve"> темпераменту </w:t>
      </w:r>
      <w:proofErr w:type="spellStart"/>
      <w:r>
        <w:t>сангвінік</w:t>
      </w:r>
      <w:proofErr w:type="spellEnd"/>
      <w:r>
        <w:t xml:space="preserve"> </w:t>
      </w:r>
      <w:proofErr w:type="spellStart"/>
      <w:r>
        <w:t>обрали</w:t>
      </w:r>
      <w:proofErr w:type="spellEnd"/>
      <w:r>
        <w:rPr>
          <w:lang w:val="uk-UA"/>
        </w:rPr>
        <w:t xml:space="preserve"> – </w:t>
      </w:r>
      <w:r>
        <w:t>50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співпрац</w:t>
      </w:r>
      <w:proofErr w:type="spellEnd"/>
      <w:r>
        <w:rPr>
          <w:lang w:val="uk-UA"/>
        </w:rPr>
        <w:t>і</w:t>
      </w:r>
      <w:r w:rsidRPr="0016131B">
        <w:t xml:space="preserve">, 50% - </w:t>
      </w:r>
      <w:proofErr w:type="spellStart"/>
      <w:r w:rsidRPr="0016131B">
        <w:t>компроміс</w:t>
      </w:r>
      <w:proofErr w:type="spellEnd"/>
      <w:r>
        <w:rPr>
          <w:lang w:val="uk-UA"/>
        </w:rPr>
        <w:t>у</w:t>
      </w:r>
      <w:r w:rsidRPr="0016131B">
        <w:t xml:space="preserve">. </w:t>
      </w:r>
    </w:p>
    <w:p w:rsidR="000B2A35" w:rsidRDefault="000B2A35" w:rsidP="000B2A35">
      <w:pPr>
        <w:pStyle w:val="af9"/>
        <w:rPr>
          <w:lang w:val="uk-UA"/>
        </w:rPr>
      </w:pPr>
      <w:r>
        <w:rPr>
          <w:lang w:val="uk-UA"/>
        </w:rPr>
        <w:t>Р</w:t>
      </w:r>
      <w:proofErr w:type="spellStart"/>
      <w:r>
        <w:t>еспондент</w:t>
      </w:r>
      <w:proofErr w:type="spellEnd"/>
      <w:r>
        <w:rPr>
          <w:lang w:val="uk-UA"/>
        </w:rPr>
        <w:t>и</w:t>
      </w:r>
      <w:r w:rsidRPr="0016131B">
        <w:t xml:space="preserve"> з </w:t>
      </w:r>
      <w:proofErr w:type="spellStart"/>
      <w:r w:rsidRPr="0016131B">
        <w:t>меланхолійним</w:t>
      </w:r>
      <w:proofErr w:type="spellEnd"/>
      <w:r w:rsidRPr="0016131B">
        <w:t xml:space="preserve"> типом темпераменту </w:t>
      </w:r>
      <w:r>
        <w:rPr>
          <w:lang w:val="uk-UA"/>
        </w:rPr>
        <w:t xml:space="preserve">обрали – </w:t>
      </w:r>
      <w:r w:rsidRPr="0016131B">
        <w:t>10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суперництв</w:t>
      </w:r>
      <w:proofErr w:type="spellEnd"/>
      <w:r>
        <w:rPr>
          <w:lang w:val="uk-UA"/>
        </w:rPr>
        <w:t>а</w:t>
      </w:r>
      <w:r w:rsidRPr="0016131B">
        <w:t>, 10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співробітництв</w:t>
      </w:r>
      <w:proofErr w:type="spellEnd"/>
      <w:r>
        <w:rPr>
          <w:lang w:val="uk-UA"/>
        </w:rPr>
        <w:t>а</w:t>
      </w:r>
      <w:r w:rsidRPr="0016131B">
        <w:t>, 40</w:t>
      </w:r>
      <w:r>
        <w:rPr>
          <w:lang w:val="uk-UA"/>
        </w:rPr>
        <w:t xml:space="preserve">  </w:t>
      </w:r>
      <w:r w:rsidRPr="0016131B">
        <w:t xml:space="preserve">% </w:t>
      </w:r>
      <w:proofErr w:type="spellStart"/>
      <w:r w:rsidRPr="0016131B">
        <w:t>компроміс</w:t>
      </w:r>
      <w:proofErr w:type="spellEnd"/>
      <w:r>
        <w:rPr>
          <w:lang w:val="uk-UA"/>
        </w:rPr>
        <w:t>у</w:t>
      </w:r>
      <w:r w:rsidRPr="0016131B">
        <w:t>, 30</w:t>
      </w:r>
      <w:r>
        <w:rPr>
          <w:lang w:val="uk-UA"/>
        </w:rPr>
        <w:t xml:space="preserve"> </w:t>
      </w:r>
      <w:r w:rsidRPr="0016131B">
        <w:t xml:space="preserve">% </w:t>
      </w:r>
      <w:proofErr w:type="spellStart"/>
      <w:r w:rsidRPr="0016131B">
        <w:t>уникнення</w:t>
      </w:r>
      <w:proofErr w:type="spellEnd"/>
      <w:r w:rsidRPr="0016131B">
        <w:t>, 10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пристосування</w:t>
      </w:r>
      <w:proofErr w:type="spellEnd"/>
      <w:r w:rsidRPr="0016131B">
        <w:t xml:space="preserve">. </w:t>
      </w:r>
    </w:p>
    <w:p w:rsidR="000B2A35" w:rsidRPr="0016131B" w:rsidRDefault="000B2A35" w:rsidP="000B2A35">
      <w:pPr>
        <w:pStyle w:val="af9"/>
      </w:pPr>
      <w:r>
        <w:rPr>
          <w:lang w:val="uk-UA"/>
        </w:rPr>
        <w:t>Р</w:t>
      </w:r>
      <w:proofErr w:type="spellStart"/>
      <w:r>
        <w:t>еспондент</w:t>
      </w:r>
      <w:proofErr w:type="spellEnd"/>
      <w:r>
        <w:rPr>
          <w:lang w:val="uk-UA"/>
        </w:rPr>
        <w:t>и з</w:t>
      </w:r>
      <w:r>
        <w:t xml:space="preserve"> </w:t>
      </w:r>
      <w:proofErr w:type="spellStart"/>
      <w:r>
        <w:t>флегматичн</w:t>
      </w:r>
      <w:r>
        <w:rPr>
          <w:lang w:val="uk-UA"/>
        </w:rPr>
        <w:t>им</w:t>
      </w:r>
      <w:proofErr w:type="spellEnd"/>
      <w:r>
        <w:t xml:space="preserve"> тип</w:t>
      </w:r>
      <w:proofErr w:type="spellStart"/>
      <w:r>
        <w:rPr>
          <w:lang w:val="uk-UA"/>
        </w:rPr>
        <w:t>ом</w:t>
      </w:r>
      <w:proofErr w:type="spellEnd"/>
      <w:r>
        <w:t xml:space="preserve"> темпераменту </w:t>
      </w:r>
      <w:proofErr w:type="spellStart"/>
      <w:r>
        <w:t>обра</w:t>
      </w:r>
      <w:r>
        <w:rPr>
          <w:lang w:val="uk-UA"/>
        </w:rPr>
        <w:t>ли</w:t>
      </w:r>
      <w:proofErr w:type="spellEnd"/>
      <w:r>
        <w:t xml:space="preserve"> </w:t>
      </w:r>
      <w:r w:rsidRPr="0016131B">
        <w:t>57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співробітництв</w:t>
      </w:r>
      <w:proofErr w:type="spellEnd"/>
      <w:r>
        <w:rPr>
          <w:lang w:val="uk-UA"/>
        </w:rPr>
        <w:t>а</w:t>
      </w:r>
      <w:r w:rsidRPr="0016131B">
        <w:t>, 43</w:t>
      </w:r>
      <w:r>
        <w:rPr>
          <w:lang w:val="uk-UA"/>
        </w:rPr>
        <w:t xml:space="preserve"> </w:t>
      </w:r>
      <w:r>
        <w:t xml:space="preserve">% </w:t>
      </w:r>
      <w:proofErr w:type="spellStart"/>
      <w:r>
        <w:t>уникнення</w:t>
      </w:r>
      <w:proofErr w:type="spellEnd"/>
      <w:r w:rsidRPr="0016131B">
        <w:t>.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2.4. Практичні рекомендації для</w:t>
      </w:r>
      <w:r w:rsidRPr="006E41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вибору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стратегій поведінки індивіда у конфліктних ситуаціях</w:t>
      </w:r>
    </w:p>
    <w:p w:rsidR="00B144C3" w:rsidRDefault="00B144C3" w:rsidP="000B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spacing w:after="0" w:line="36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Практичні вправи зі студентами</w:t>
      </w:r>
    </w:p>
    <w:p w:rsidR="000B2A35" w:rsidRPr="00CB11A3" w:rsidRDefault="000B2A35" w:rsidP="000B2A35">
      <w:pPr>
        <w:pStyle w:val="af9"/>
        <w:rPr>
          <w:b/>
          <w:i/>
          <w:szCs w:val="28"/>
          <w:u w:val="single"/>
          <w:lang w:val="uk-UA"/>
        </w:rPr>
      </w:pPr>
      <w:r w:rsidRPr="00BF4275">
        <w:rPr>
          <w:i/>
          <w:szCs w:val="28"/>
          <w:u w:val="single"/>
          <w:lang w:val="uk-UA"/>
        </w:rPr>
        <w:t>Тема:</w:t>
      </w:r>
      <w:r w:rsidRPr="00CB11A3">
        <w:rPr>
          <w:b/>
          <w:i/>
          <w:szCs w:val="28"/>
          <w:lang w:val="uk-UA"/>
        </w:rPr>
        <w:t xml:space="preserve"> </w:t>
      </w:r>
      <w:proofErr w:type="spellStart"/>
      <w:r>
        <w:t>Вибір</w:t>
      </w:r>
      <w:proofErr w:type="spellEnd"/>
      <w:r w:rsidRPr="00F0585F">
        <w:t xml:space="preserve"> </w:t>
      </w:r>
      <w:proofErr w:type="spellStart"/>
      <w:r w:rsidRPr="00F0585F">
        <w:t>стратегій</w:t>
      </w:r>
      <w:proofErr w:type="spellEnd"/>
      <w:r w:rsidRPr="00F0585F">
        <w:t xml:space="preserve"> </w:t>
      </w:r>
      <w:proofErr w:type="spellStart"/>
      <w:r w:rsidRPr="00F0585F">
        <w:t>поведінки</w:t>
      </w:r>
      <w:proofErr w:type="spellEnd"/>
      <w:r w:rsidRPr="00F0585F">
        <w:t xml:space="preserve"> </w:t>
      </w:r>
      <w:r>
        <w:rPr>
          <w:lang w:val="uk-UA"/>
        </w:rPr>
        <w:t>індивіда в</w:t>
      </w:r>
      <w:r w:rsidRPr="00F0585F">
        <w:t xml:space="preserve"> </w:t>
      </w:r>
      <w:proofErr w:type="spellStart"/>
      <w:r w:rsidRPr="00F0585F">
        <w:t>конфліктних</w:t>
      </w:r>
      <w:proofErr w:type="spellEnd"/>
      <w:r w:rsidRPr="00F0585F">
        <w:t xml:space="preserve"> </w:t>
      </w:r>
      <w:proofErr w:type="spellStart"/>
      <w:r w:rsidRPr="00F0585F">
        <w:t>ситуаціях</w:t>
      </w:r>
      <w:proofErr w:type="spellEnd"/>
      <w:r w:rsidRPr="00F0585F">
        <w:t>.</w:t>
      </w:r>
    </w:p>
    <w:p w:rsidR="000B2A35" w:rsidRPr="008636D4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67D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дізнатися як можна вирішувати конфлікти; навчитися застосувати стратегію співпраці; виявити способи вирішення проблемних ситуацій.</w:t>
      </w:r>
    </w:p>
    <w:p w:rsidR="000B2A35" w:rsidRPr="005F67DC" w:rsidRDefault="000B2A35" w:rsidP="000B2A35">
      <w:pPr>
        <w:spacing w:after="0" w:line="360" w:lineRule="auto"/>
        <w:ind w:firstLine="720"/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</w:pPr>
      <w:r w:rsidRPr="005F67DC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Завдання:</w:t>
      </w:r>
    </w:p>
    <w:p w:rsidR="000B2A35" w:rsidRDefault="000B2A35" w:rsidP="000B2A35">
      <w:pPr>
        <w:pStyle w:val="a7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Освоєння причин і різновидів конфліктів;</w:t>
      </w:r>
    </w:p>
    <w:p w:rsidR="000B2A35" w:rsidRDefault="000B2A35" w:rsidP="000B2A35">
      <w:pPr>
        <w:pStyle w:val="a7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Оволодіти стратегіями спілкування в конфліктних ситуаціях;</w:t>
      </w:r>
    </w:p>
    <w:p w:rsidR="000B2A35" w:rsidRDefault="000B2A35" w:rsidP="000B2A35">
      <w:pPr>
        <w:pStyle w:val="a7"/>
        <w:numPr>
          <w:ilvl w:val="0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Засвоїти прийоми уникнення конфліктних ситуацій з людьми.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BE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1. «Доріжка знайомств» [6].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Pr="00CA24D3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4D3">
        <w:rPr>
          <w:rFonts w:ascii="Times New Roman" w:hAnsi="Times New Roman" w:cs="Times New Roman"/>
          <w:sz w:val="28"/>
          <w:szCs w:val="28"/>
          <w:lang w:val="uk-UA"/>
        </w:rPr>
        <w:t>Рекомендується всім стати в коло і по черзі назвати своє ім’я, захоплен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та дві хороші риси характеру. Ми почули, що кожна людина має різне хобі та різні риси характеру. </w:t>
      </w:r>
      <w:r w:rsidRPr="00CA24D3">
        <w:rPr>
          <w:rFonts w:ascii="Times New Roman" w:hAnsi="Times New Roman" w:cs="Times New Roman"/>
          <w:sz w:val="28"/>
          <w:szCs w:val="28"/>
          <w:lang w:val="uk-UA"/>
        </w:rPr>
        <w:t>Пропоную вам ознайомитися з правилами нашого тренінгу.</w:t>
      </w:r>
    </w:p>
    <w:p w:rsidR="000B2A35" w:rsidRPr="00CA24D3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24D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Правила тренінгу:</w:t>
      </w:r>
    </w:p>
    <w:p w:rsidR="000B2A35" w:rsidRDefault="000B2A35" w:rsidP="00B144C3">
      <w:pPr>
        <w:pStyle w:val="a7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поважайте один одного.</w:t>
      </w:r>
    </w:p>
    <w:p w:rsidR="000B2A35" w:rsidRDefault="000B2A35" w:rsidP="00B144C3">
      <w:pPr>
        <w:pStyle w:val="a7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називайте колег на ім’я.</w:t>
      </w:r>
    </w:p>
    <w:p w:rsidR="000B2A35" w:rsidRDefault="000B2A35" w:rsidP="00B144C3">
      <w:pPr>
        <w:pStyle w:val="a7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перебивайте інших.</w:t>
      </w:r>
    </w:p>
    <w:p w:rsidR="000B2A35" w:rsidRDefault="000B2A35" w:rsidP="00B144C3">
      <w:pPr>
        <w:pStyle w:val="a7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толерантним.</w:t>
      </w:r>
    </w:p>
    <w:p w:rsidR="000B2A35" w:rsidRPr="00E26209" w:rsidRDefault="000B2A35" w:rsidP="000B2A35">
      <w:pPr>
        <w:pStyle w:val="af9"/>
        <w:rPr>
          <w:szCs w:val="28"/>
          <w:lang w:val="uk-UA"/>
        </w:rPr>
      </w:pPr>
      <w:r w:rsidRPr="00E26209">
        <w:rPr>
          <w:szCs w:val="28"/>
          <w:lang w:val="uk-UA"/>
        </w:rPr>
        <w:t>З дитинства людину оточують заборони, правила і норми етики. Правила і норми поведінки встановлюються самими людьми, а їх виконання робить спілкування людей гуманнішим і зручнішим.  Французький мат</w:t>
      </w:r>
      <w:r>
        <w:rPr>
          <w:szCs w:val="28"/>
          <w:lang w:val="uk-UA"/>
        </w:rPr>
        <w:t>ематик, фізик, філософ Паскаль казав</w:t>
      </w:r>
      <w:r w:rsidRPr="00E26209">
        <w:rPr>
          <w:szCs w:val="28"/>
          <w:lang w:val="uk-UA"/>
        </w:rPr>
        <w:t xml:space="preserve">: «Правила доброї поведінки відомі з давніх-давен, річ за дрібницею – вміти користуватися ними». </w:t>
      </w:r>
      <w:proofErr w:type="spellStart"/>
      <w:r w:rsidRPr="0080139F">
        <w:t>Порушення</w:t>
      </w:r>
      <w:proofErr w:type="spellEnd"/>
      <w:r w:rsidRPr="0080139F">
        <w:t xml:space="preserve"> </w:t>
      </w:r>
      <w:proofErr w:type="spellStart"/>
      <w:r w:rsidRPr="0080139F">
        <w:t>етикету</w:t>
      </w:r>
      <w:proofErr w:type="spellEnd"/>
      <w:r w:rsidRPr="0080139F">
        <w:t xml:space="preserve"> </w:t>
      </w:r>
      <w:proofErr w:type="spellStart"/>
      <w:r w:rsidRPr="0080139F">
        <w:t>спілкування</w:t>
      </w:r>
      <w:proofErr w:type="spellEnd"/>
      <w:r w:rsidRPr="0080139F">
        <w:t xml:space="preserve"> та правил </w:t>
      </w:r>
      <w:proofErr w:type="spellStart"/>
      <w:r w:rsidRPr="0080139F">
        <w:t>поведінки</w:t>
      </w:r>
      <w:proofErr w:type="spellEnd"/>
      <w:r w:rsidRPr="0080139F">
        <w:t xml:space="preserve"> </w:t>
      </w:r>
      <w:proofErr w:type="spellStart"/>
      <w:r w:rsidRPr="0080139F">
        <w:t>призводять</w:t>
      </w:r>
      <w:proofErr w:type="spellEnd"/>
      <w:r w:rsidRPr="0080139F">
        <w:t xml:space="preserve"> до </w:t>
      </w:r>
      <w:proofErr w:type="spellStart"/>
      <w:r w:rsidRPr="0080139F">
        <w:t>конфліктних</w:t>
      </w:r>
      <w:proofErr w:type="spellEnd"/>
      <w:r w:rsidRPr="0080139F">
        <w:t xml:space="preserve"> </w:t>
      </w:r>
      <w:proofErr w:type="spellStart"/>
      <w:r w:rsidRPr="0080139F">
        <w:t>ситуацій</w:t>
      </w:r>
      <w:proofErr w:type="spellEnd"/>
      <w:r w:rsidRPr="0080139F">
        <w:t>.</w:t>
      </w:r>
      <w:r w:rsidRPr="0080139F">
        <w:rPr>
          <w:rFonts w:ascii="Segoe UI" w:hAnsi="Segoe UI" w:cs="Segoe UI"/>
          <w:color w:val="000000"/>
          <w:sz w:val="32"/>
          <w:szCs w:val="27"/>
          <w:shd w:val="clear" w:color="auto" w:fill="F0F2F5"/>
          <w:lang w:val="uk-UA"/>
        </w:rPr>
        <w:t xml:space="preserve"> </w:t>
      </w:r>
      <w:r w:rsidRPr="00E26209">
        <w:rPr>
          <w:szCs w:val="28"/>
          <w:lang w:val="uk-UA"/>
        </w:rPr>
        <w:t>Всі ми різні, кожен має різні думки та інтереси, часто вони не відповідають інтересам інших людей та це призводить до конфлікту. А щоб уникнути його, ми маємо навчитися спілкуватися з іншими людьми.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що означає «конфлікт»?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Вправа 2. «Кошик сміття» </w:t>
      </w:r>
      <w:r>
        <w:rPr>
          <w:rFonts w:ascii="Times New Roman" w:hAnsi="Times New Roman" w:cs="Times New Roman"/>
          <w:sz w:val="28"/>
          <w:szCs w:val="28"/>
          <w:lang w:val="uk-UA"/>
        </w:rPr>
        <w:t>[27]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D4D4A">
        <w:rPr>
          <w:rFonts w:ascii="Times New Roman" w:hAnsi="Times New Roman" w:cs="Times New Roman"/>
          <w:sz w:val="28"/>
          <w:szCs w:val="28"/>
          <w:lang w:val="uk-UA"/>
        </w:rPr>
        <w:t>Люди не ідеальні, але вони завжди унікальні в своєму роді. Кожна людина хоча б раз у житті хоче змінитися.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наприклад: з</w:t>
      </w:r>
      <w:r w:rsidRPr="00AD4D4A">
        <w:rPr>
          <w:rFonts w:ascii="Times New Roman" w:hAnsi="Times New Roman" w:cs="Times New Roman"/>
          <w:sz w:val="28"/>
          <w:szCs w:val="28"/>
          <w:lang w:val="uk-UA"/>
        </w:rPr>
        <w:t xml:space="preserve">овнішність, звички, риси характеру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інше.</w:t>
      </w:r>
    </w:p>
    <w:p w:rsidR="000B2A35" w:rsidRPr="00913A04" w:rsidRDefault="000B2A35" w:rsidP="000B2A35">
      <w:pPr>
        <w:pStyle w:val="af9"/>
        <w:rPr>
          <w:szCs w:val="28"/>
          <w:lang w:val="uk-UA"/>
        </w:rPr>
      </w:pPr>
      <w:r>
        <w:rPr>
          <w:szCs w:val="28"/>
          <w:lang w:val="uk-UA"/>
        </w:rPr>
        <w:t xml:space="preserve">На листочках, </w:t>
      </w:r>
      <w:proofErr w:type="spellStart"/>
      <w:r w:rsidRPr="00B721F5">
        <w:t>продовжте</w:t>
      </w:r>
      <w:proofErr w:type="spellEnd"/>
      <w:r w:rsidRPr="00B721F5">
        <w:t xml:space="preserve"> </w:t>
      </w:r>
      <w:proofErr w:type="spellStart"/>
      <w:r w:rsidRPr="00B721F5">
        <w:t>речення</w:t>
      </w:r>
      <w:proofErr w:type="spellEnd"/>
      <w:r w:rsidRPr="00B721F5">
        <w:t xml:space="preserve">: "Я </w:t>
      </w:r>
      <w:proofErr w:type="spellStart"/>
      <w:r w:rsidRPr="00B721F5">
        <w:t>хотів</w:t>
      </w:r>
      <w:proofErr w:type="spellEnd"/>
      <w:r w:rsidRPr="00B721F5">
        <w:t xml:space="preserve"> би </w:t>
      </w:r>
      <w:proofErr w:type="spellStart"/>
      <w:r w:rsidRPr="00B721F5">
        <w:t>в</w:t>
      </w:r>
      <w:r>
        <w:t>икинути</w:t>
      </w:r>
      <w:proofErr w:type="spellEnd"/>
      <w:r>
        <w:t xml:space="preserve"> у </w:t>
      </w:r>
      <w:proofErr w:type="spellStart"/>
      <w:r>
        <w:t>смітник</w:t>
      </w:r>
      <w:proofErr w:type="spellEnd"/>
      <w:r>
        <w:t>...". (</w:t>
      </w:r>
      <w:r>
        <w:rPr>
          <w:lang w:val="uk-UA"/>
        </w:rPr>
        <w:t>респонденти</w:t>
      </w:r>
      <w:r>
        <w:t xml:space="preserve"> пи</w:t>
      </w:r>
      <w:r>
        <w:rPr>
          <w:lang w:val="uk-UA"/>
        </w:rPr>
        <w:t>ш</w:t>
      </w:r>
      <w:proofErr w:type="spellStart"/>
      <w:r>
        <w:t>у</w:t>
      </w:r>
      <w:r w:rsidRPr="00B721F5">
        <w:t>ть</w:t>
      </w:r>
      <w:proofErr w:type="spellEnd"/>
      <w:r w:rsidRPr="00B721F5">
        <w:t xml:space="preserve"> </w:t>
      </w:r>
      <w:proofErr w:type="spellStart"/>
      <w:r w:rsidRPr="00B721F5">
        <w:t>риси</w:t>
      </w:r>
      <w:proofErr w:type="spellEnd"/>
      <w:r w:rsidRPr="00B721F5">
        <w:t xml:space="preserve"> характеру, </w:t>
      </w:r>
      <w:proofErr w:type="spellStart"/>
      <w:r w:rsidRPr="00B721F5">
        <w:t>звички</w:t>
      </w:r>
      <w:proofErr w:type="spellEnd"/>
      <w:r w:rsidRPr="00B721F5">
        <w:t xml:space="preserve"> та </w:t>
      </w:r>
      <w:proofErr w:type="spellStart"/>
      <w:r w:rsidRPr="00B721F5">
        <w:t>слабкості</w:t>
      </w:r>
      <w:proofErr w:type="spellEnd"/>
      <w:r w:rsidRPr="00B721F5">
        <w:t xml:space="preserve">, </w:t>
      </w:r>
      <w:proofErr w:type="spellStart"/>
      <w:r w:rsidRPr="00B721F5">
        <w:t>які</w:t>
      </w:r>
      <w:proofErr w:type="spellEnd"/>
      <w:r w:rsidRPr="00B721F5">
        <w:t xml:space="preserve"> </w:t>
      </w:r>
      <w:proofErr w:type="spellStart"/>
      <w:r w:rsidRPr="00B721F5">
        <w:t>заважають</w:t>
      </w:r>
      <w:proofErr w:type="spellEnd"/>
      <w:r w:rsidRPr="00B721F5">
        <w:t xml:space="preserve"> </w:t>
      </w:r>
      <w:proofErr w:type="spellStart"/>
      <w:r w:rsidRPr="00B721F5">
        <w:t>їм</w:t>
      </w:r>
      <w:proofErr w:type="spellEnd"/>
      <w:r w:rsidRPr="00B721F5">
        <w:t xml:space="preserve"> </w:t>
      </w:r>
      <w:proofErr w:type="spellStart"/>
      <w:r w:rsidRPr="00B721F5">
        <w:t>жити</w:t>
      </w:r>
      <w:proofErr w:type="spellEnd"/>
      <w:r w:rsidRPr="00B721F5">
        <w:t>).</w:t>
      </w:r>
      <w:r>
        <w:rPr>
          <w:lang w:val="uk-UA"/>
        </w:rPr>
        <w:t xml:space="preserve"> Я</w:t>
      </w:r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сподіва</w:t>
      </w:r>
      <w:r>
        <w:rPr>
          <w:lang w:val="uk-UA"/>
        </w:rPr>
        <w:t>юсь</w:t>
      </w:r>
      <w:proofErr w:type="spellEnd"/>
      <w:r w:rsidRPr="00913A04">
        <w:t xml:space="preserve">, </w:t>
      </w:r>
      <w:proofErr w:type="spellStart"/>
      <w:r w:rsidRPr="00913A04">
        <w:t>що</w:t>
      </w:r>
      <w:proofErr w:type="spellEnd"/>
      <w:r w:rsidRPr="00913A04">
        <w:t xml:space="preserve"> </w:t>
      </w:r>
      <w:proofErr w:type="spellStart"/>
      <w:r w:rsidRPr="00913A04">
        <w:t>після</w:t>
      </w:r>
      <w:proofErr w:type="spellEnd"/>
      <w:r w:rsidRPr="00913A04">
        <w:t xml:space="preserve"> </w:t>
      </w:r>
      <w:r>
        <w:rPr>
          <w:lang w:val="uk-UA"/>
        </w:rPr>
        <w:t xml:space="preserve">цієї </w:t>
      </w:r>
      <w:proofErr w:type="spellStart"/>
      <w:r w:rsidRPr="00913A04">
        <w:t>гри</w:t>
      </w:r>
      <w:proofErr w:type="spellEnd"/>
      <w:r w:rsidRPr="00913A04">
        <w:t xml:space="preserve"> </w:t>
      </w:r>
      <w:proofErr w:type="spellStart"/>
      <w:r w:rsidRPr="00913A04">
        <w:t>ваші</w:t>
      </w:r>
      <w:proofErr w:type="spellEnd"/>
      <w:r w:rsidRPr="00913A04">
        <w:t xml:space="preserve"> </w:t>
      </w:r>
      <w:proofErr w:type="spellStart"/>
      <w:r w:rsidRPr="00913A04">
        <w:t>звички</w:t>
      </w:r>
      <w:proofErr w:type="spellEnd"/>
      <w:r w:rsidRPr="00913A04">
        <w:t xml:space="preserve"> та вади </w:t>
      </w:r>
      <w:proofErr w:type="spellStart"/>
      <w:r w:rsidRPr="00913A04">
        <w:t>залишаться</w:t>
      </w:r>
      <w:proofErr w:type="spellEnd"/>
      <w:r w:rsidRPr="00913A04">
        <w:t xml:space="preserve"> в </w:t>
      </w:r>
      <w:proofErr w:type="spellStart"/>
      <w:r w:rsidRPr="00913A04">
        <w:t>цьому</w:t>
      </w:r>
      <w:proofErr w:type="spellEnd"/>
      <w:r w:rsidRPr="00913A04">
        <w:t xml:space="preserve"> </w:t>
      </w:r>
      <w:proofErr w:type="spellStart"/>
      <w:r w:rsidRPr="00913A04">
        <w:t>кошику</w:t>
      </w:r>
      <w:proofErr w:type="spellEnd"/>
      <w:r w:rsidRPr="00913A04">
        <w:t>.</w:t>
      </w:r>
    </w:p>
    <w:p w:rsidR="000B2A35" w:rsidRPr="00B8770A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Правила поведінки у конфліктних ситуаціях</w:t>
      </w:r>
      <w:r w:rsidRPr="00B8770A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:</w:t>
      </w:r>
    </w:p>
    <w:p w:rsidR="000B2A35" w:rsidRPr="00961FA6" w:rsidRDefault="000B2A35" w:rsidP="000B2A35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терпіння;</w:t>
      </w:r>
    </w:p>
    <w:p w:rsidR="000B2A35" w:rsidRPr="00961FA6" w:rsidRDefault="000B2A35" w:rsidP="000B2A35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врівноваженими та спокійними;</w:t>
      </w:r>
    </w:p>
    <w:p w:rsidR="000B2A35" w:rsidRPr="00961FA6" w:rsidRDefault="000B2A35" w:rsidP="000B2A35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прагнути до вирішення конфлікту;</w:t>
      </w:r>
    </w:p>
    <w:p w:rsidR="000B2A35" w:rsidRPr="00961FA6" w:rsidRDefault="000B2A35" w:rsidP="000B2A35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готовим признати свою провину;</w:t>
      </w:r>
    </w:p>
    <w:p w:rsidR="000B2A35" w:rsidRPr="00AA044B" w:rsidRDefault="000B2A35" w:rsidP="000B2A35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чути та поважати один одного.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3.</w:t>
      </w:r>
      <w:r w:rsidRPr="009E68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«Яблучко і черв</w:t>
      </w:r>
      <w:r w:rsidRPr="00715A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Pr="009E68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ячок»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33].</w:t>
      </w:r>
    </w:p>
    <w:p w:rsidR="000B2A35" w:rsidRPr="00E54735" w:rsidRDefault="000B2A35" w:rsidP="000B2A35">
      <w:pPr>
        <w:pStyle w:val="af9"/>
      </w:pPr>
      <w:r w:rsidRPr="00C94EC1">
        <w:rPr>
          <w:lang w:val="uk-UA"/>
        </w:rPr>
        <w:t xml:space="preserve">Сядьте в зручну позу, заплющте очі й уявіть, що ви яблуко - ароматне, стигле, соковите - і всі вами милуються. Аж ось до вас підповзає </w:t>
      </w:r>
      <w:proofErr w:type="spellStart"/>
      <w:r>
        <w:rPr>
          <w:lang w:val="uk-UA"/>
        </w:rPr>
        <w:t>черев’як</w:t>
      </w:r>
      <w:proofErr w:type="spellEnd"/>
      <w:r w:rsidRPr="00C94EC1">
        <w:rPr>
          <w:lang w:val="uk-UA"/>
        </w:rPr>
        <w:t xml:space="preserve"> каже:</w:t>
      </w:r>
      <w:r>
        <w:rPr>
          <w:szCs w:val="28"/>
          <w:lang w:val="uk-UA"/>
        </w:rPr>
        <w:t xml:space="preserve"> «Зараз я тебе буду їсти!». Як би ви відреагували та відповіли?</w:t>
      </w:r>
    </w:p>
    <w:p w:rsidR="000B2A35" w:rsidRPr="00EB5F6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</w:pPr>
      <w:r w:rsidRPr="00EB5F65"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Позитивні функції конфліктів: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B5F65">
        <w:rPr>
          <w:rFonts w:ascii="Times New Roman" w:hAnsi="Times New Roman" w:cs="Times New Roman"/>
          <w:sz w:val="28"/>
          <w:szCs w:val="28"/>
          <w:lang w:val="uk-UA"/>
        </w:rPr>
        <w:t>онфлікти показують наші бажання і прагнення;</w:t>
      </w:r>
    </w:p>
    <w:p w:rsidR="000B2A35" w:rsidRPr="00143CDB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6"/>
          <w:szCs w:val="28"/>
          <w:lang w:val="uk-UA"/>
        </w:rPr>
      </w:pPr>
      <w:r w:rsidRPr="00143CDB">
        <w:rPr>
          <w:rFonts w:ascii="Times New Roman" w:hAnsi="Times New Roman" w:cs="Times New Roman"/>
          <w:sz w:val="28"/>
          <w:lang w:val="uk-UA"/>
        </w:rPr>
        <w:t>к</w:t>
      </w:r>
      <w:proofErr w:type="spellStart"/>
      <w:r w:rsidRPr="00143CDB">
        <w:rPr>
          <w:rFonts w:ascii="Times New Roman" w:hAnsi="Times New Roman" w:cs="Times New Roman"/>
          <w:sz w:val="28"/>
        </w:rPr>
        <w:t>оли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виникають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конфлікти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, люди </w:t>
      </w:r>
      <w:proofErr w:type="spellStart"/>
      <w:r w:rsidRPr="00143CDB">
        <w:rPr>
          <w:rFonts w:ascii="Times New Roman" w:hAnsi="Times New Roman" w:cs="Times New Roman"/>
          <w:sz w:val="28"/>
        </w:rPr>
        <w:t>замислюються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143CDB">
        <w:rPr>
          <w:rFonts w:ascii="Times New Roman" w:hAnsi="Times New Roman" w:cs="Times New Roman"/>
          <w:sz w:val="28"/>
        </w:rPr>
        <w:t>тим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43CDB">
        <w:rPr>
          <w:rFonts w:ascii="Times New Roman" w:hAnsi="Times New Roman" w:cs="Times New Roman"/>
          <w:sz w:val="28"/>
        </w:rPr>
        <w:t>що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їм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потрібно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змінити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143CDB">
        <w:rPr>
          <w:rFonts w:ascii="Times New Roman" w:hAnsi="Times New Roman" w:cs="Times New Roman"/>
          <w:sz w:val="28"/>
        </w:rPr>
        <w:t>своїй</w:t>
      </w:r>
      <w:proofErr w:type="spellEnd"/>
      <w:r w:rsidRPr="00143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3CDB">
        <w:rPr>
          <w:rFonts w:ascii="Times New Roman" w:hAnsi="Times New Roman" w:cs="Times New Roman"/>
          <w:sz w:val="28"/>
        </w:rPr>
        <w:t>поведінці</w:t>
      </w:r>
      <w:proofErr w:type="spellEnd"/>
      <w:r w:rsidRPr="00143CDB">
        <w:rPr>
          <w:rFonts w:ascii="Times New Roman" w:hAnsi="Times New Roman" w:cs="Times New Roman"/>
          <w:sz w:val="28"/>
        </w:rPr>
        <w:t>;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конфлікт демонструє</w:t>
      </w:r>
      <w:r w:rsidRPr="00EB5F65">
        <w:rPr>
          <w:rFonts w:ascii="Times New Roman" w:hAnsi="Times New Roman" w:cs="Times New Roman"/>
          <w:sz w:val="28"/>
          <w:szCs w:val="28"/>
          <w:lang w:val="uk-UA"/>
        </w:rPr>
        <w:t xml:space="preserve"> проблеми,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Pr="00EB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Pr="00EB5F6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B5F6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</w:t>
      </w:r>
      <w:r w:rsidRPr="00EB5F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4.</w:t>
      </w:r>
      <w:r w:rsidRPr="00E273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«Торбинка асоціацій»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28].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4E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усвідомити емоційне поле сприйняття конфлікту.</w:t>
      </w:r>
    </w:p>
    <w:p w:rsidR="000B2A35" w:rsidRPr="00BB7D92" w:rsidRDefault="000B2A35" w:rsidP="000B2A35">
      <w:pPr>
        <w:pStyle w:val="af9"/>
      </w:pPr>
      <w:r>
        <w:t xml:space="preserve">На </w:t>
      </w:r>
      <w:proofErr w:type="spellStart"/>
      <w:r>
        <w:t>дошці</w:t>
      </w:r>
      <w:proofErr w:type="spellEnd"/>
      <w:r>
        <w:t xml:space="preserve"> над </w:t>
      </w:r>
      <w:r>
        <w:rPr>
          <w:lang w:val="uk-UA"/>
        </w:rPr>
        <w:t>«торбинкою</w:t>
      </w:r>
      <w:r>
        <w:t xml:space="preserve"> </w:t>
      </w:r>
      <w:r>
        <w:rPr>
          <w:lang w:val="uk-UA"/>
        </w:rPr>
        <w:t>асоціацій»</w:t>
      </w:r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знайдете</w:t>
      </w:r>
      <w:proofErr w:type="spellEnd"/>
      <w:r>
        <w:t xml:space="preserve"> слово </w:t>
      </w:r>
      <w:r>
        <w:rPr>
          <w:lang w:val="uk-UA"/>
        </w:rPr>
        <w:t>«</w:t>
      </w:r>
      <w:proofErr w:type="spellStart"/>
      <w:r>
        <w:t>конфлікт</w:t>
      </w:r>
      <w:proofErr w:type="spellEnd"/>
      <w:r>
        <w:rPr>
          <w:lang w:val="uk-UA"/>
        </w:rPr>
        <w:t>»</w:t>
      </w:r>
      <w:r w:rsidRPr="00BB7D92">
        <w:t xml:space="preserve">. </w:t>
      </w:r>
      <w:proofErr w:type="spellStart"/>
      <w:r w:rsidRPr="00BB7D92">
        <w:t>Запишіть</w:t>
      </w:r>
      <w:proofErr w:type="spellEnd"/>
      <w:r w:rsidRPr="00BB7D92">
        <w:t xml:space="preserve"> слова, </w:t>
      </w:r>
      <w:proofErr w:type="spellStart"/>
      <w:r w:rsidRPr="00BB7D92">
        <w:t>які</w:t>
      </w:r>
      <w:proofErr w:type="spellEnd"/>
      <w:r>
        <w:t xml:space="preserve"> </w:t>
      </w:r>
      <w:proofErr w:type="spellStart"/>
      <w:r>
        <w:t>асоціюються</w:t>
      </w:r>
      <w:proofErr w:type="spellEnd"/>
      <w:r>
        <w:t xml:space="preserve"> у вас з</w:t>
      </w:r>
      <w:r>
        <w:rPr>
          <w:lang w:val="uk-UA"/>
        </w:rPr>
        <w:t xml:space="preserve">і </w:t>
      </w:r>
      <w:r w:rsidRPr="00BB7D92">
        <w:t>словом</w:t>
      </w:r>
      <w:r>
        <w:rPr>
          <w:lang w:val="uk-UA"/>
        </w:rPr>
        <w:t xml:space="preserve"> «конфлікт»</w:t>
      </w:r>
      <w:r w:rsidRPr="00BB7D92">
        <w:t>.</w:t>
      </w:r>
    </w:p>
    <w:p w:rsidR="000B2A35" w:rsidRPr="004C3687" w:rsidRDefault="000B2A35" w:rsidP="000B2A35">
      <w:pPr>
        <w:pStyle w:val="af9"/>
        <w:rPr>
          <w:szCs w:val="28"/>
          <w:lang w:val="uk-UA"/>
        </w:rPr>
      </w:pPr>
      <w:proofErr w:type="spellStart"/>
      <w:r w:rsidRPr="00914A12">
        <w:t>Конфлікти</w:t>
      </w:r>
      <w:proofErr w:type="spellEnd"/>
      <w:r w:rsidRPr="00914A12">
        <w:t xml:space="preserve"> - </w:t>
      </w:r>
      <w:proofErr w:type="spellStart"/>
      <w:r w:rsidRPr="00914A12">
        <w:t>це</w:t>
      </w:r>
      <w:proofErr w:type="spellEnd"/>
      <w:r w:rsidRPr="00914A12">
        <w:t xml:space="preserve"> </w:t>
      </w:r>
      <w:proofErr w:type="spellStart"/>
      <w:r w:rsidRPr="00914A12">
        <w:t>протиріччя</w:t>
      </w:r>
      <w:proofErr w:type="spellEnd"/>
      <w:r w:rsidRPr="00914A12">
        <w:t xml:space="preserve"> </w:t>
      </w:r>
      <w:proofErr w:type="spellStart"/>
      <w:r w:rsidRPr="00914A12">
        <w:t>між</w:t>
      </w:r>
      <w:proofErr w:type="spellEnd"/>
      <w:r w:rsidRPr="00914A12">
        <w:t xml:space="preserve"> </w:t>
      </w:r>
      <w:proofErr w:type="spellStart"/>
      <w:r w:rsidRPr="00914A12">
        <w:t>двома</w:t>
      </w:r>
      <w:proofErr w:type="spellEnd"/>
      <w:r w:rsidRPr="00914A12">
        <w:t xml:space="preserve"> </w:t>
      </w:r>
      <w:proofErr w:type="spellStart"/>
      <w:r w:rsidRPr="00914A12">
        <w:t>або</w:t>
      </w:r>
      <w:proofErr w:type="spellEnd"/>
      <w:r w:rsidRPr="00914A12">
        <w:t xml:space="preserve"> </w:t>
      </w:r>
      <w:proofErr w:type="spellStart"/>
      <w:r w:rsidRPr="00914A12">
        <w:t>більше</w:t>
      </w:r>
      <w:proofErr w:type="spellEnd"/>
      <w:r w:rsidRPr="00914A12">
        <w:t xml:space="preserve"> сторонами з </w:t>
      </w:r>
      <w:proofErr w:type="spellStart"/>
      <w:r w:rsidRPr="00914A12">
        <w:t>різними</w:t>
      </w:r>
      <w:proofErr w:type="spellEnd"/>
      <w:r w:rsidRPr="00914A12">
        <w:t xml:space="preserve"> </w:t>
      </w:r>
      <w:proofErr w:type="spellStart"/>
      <w:r w:rsidRPr="00914A12">
        <w:t>інтересами</w:t>
      </w:r>
      <w:proofErr w:type="spellEnd"/>
      <w:r w:rsidRPr="00914A12">
        <w:t xml:space="preserve">, думками </w:t>
      </w:r>
      <w:proofErr w:type="spellStart"/>
      <w:r w:rsidRPr="00914A12">
        <w:t>чи</w:t>
      </w:r>
      <w:proofErr w:type="spellEnd"/>
      <w:r w:rsidRPr="00914A12">
        <w:t xml:space="preserve"> </w:t>
      </w:r>
      <w:proofErr w:type="spellStart"/>
      <w:r w:rsidRPr="00914A12">
        <w:t>поглядами</w:t>
      </w:r>
      <w:proofErr w:type="spellEnd"/>
      <w:r w:rsidRPr="00914A12">
        <w:t xml:space="preserve">. </w:t>
      </w:r>
      <w:r w:rsidRPr="004C3687">
        <w:rPr>
          <w:szCs w:val="28"/>
          <w:lang w:val="uk-UA"/>
        </w:rPr>
        <w:t xml:space="preserve">Людські стосунки вдосконалюються в ході розвитку людської цивілізації. Однак </w:t>
      </w:r>
      <w:r>
        <w:rPr>
          <w:szCs w:val="28"/>
          <w:lang w:val="uk-UA"/>
        </w:rPr>
        <w:t xml:space="preserve">існують </w:t>
      </w:r>
      <w:r w:rsidRPr="004C3687">
        <w:rPr>
          <w:szCs w:val="28"/>
          <w:lang w:val="uk-UA"/>
        </w:rPr>
        <w:t>момент</w:t>
      </w:r>
      <w:r>
        <w:rPr>
          <w:szCs w:val="28"/>
          <w:lang w:val="uk-UA"/>
        </w:rPr>
        <w:t xml:space="preserve">и, коли стосунки </w:t>
      </w:r>
      <w:r w:rsidRPr="004C3687">
        <w:rPr>
          <w:szCs w:val="28"/>
          <w:lang w:val="uk-UA"/>
        </w:rPr>
        <w:t>псуються,</w:t>
      </w:r>
      <w:r>
        <w:rPr>
          <w:szCs w:val="28"/>
          <w:lang w:val="uk-UA"/>
        </w:rPr>
        <w:t xml:space="preserve"> і люди не бажають поступатись одне одному.</w:t>
      </w:r>
      <w:r w:rsidRPr="004C3687">
        <w:rPr>
          <w:szCs w:val="28"/>
          <w:lang w:val="uk-UA"/>
        </w:rPr>
        <w:t xml:space="preserve"> Як ви думаєте, чому люди часто сваряться між собою?</w:t>
      </w:r>
    </w:p>
    <w:p w:rsidR="000B2A35" w:rsidRPr="004C3687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lang w:val="uk-UA"/>
        </w:rPr>
        <w:t>Причини сварок:</w:t>
      </w:r>
      <w:r w:rsidRPr="004C36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C3687">
        <w:rPr>
          <w:rFonts w:ascii="Times New Roman" w:hAnsi="Times New Roman" w:cs="Times New Roman"/>
          <w:sz w:val="28"/>
          <w:szCs w:val="28"/>
          <w:lang w:val="uk-UA"/>
        </w:rPr>
        <w:t>прагнення домінувати;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687">
        <w:rPr>
          <w:rFonts w:ascii="Times New Roman" w:hAnsi="Times New Roman" w:cs="Times New Roman"/>
          <w:sz w:val="28"/>
          <w:szCs w:val="28"/>
          <w:lang w:val="uk-UA"/>
        </w:rPr>
        <w:t>нерозуміння;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687">
        <w:rPr>
          <w:rFonts w:ascii="Times New Roman" w:hAnsi="Times New Roman" w:cs="Times New Roman"/>
          <w:sz w:val="28"/>
          <w:szCs w:val="28"/>
          <w:lang w:val="uk-UA"/>
        </w:rPr>
        <w:t>прагнення образити одне одного;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687">
        <w:rPr>
          <w:rFonts w:ascii="Times New Roman" w:hAnsi="Times New Roman" w:cs="Times New Roman"/>
          <w:sz w:val="28"/>
          <w:szCs w:val="28"/>
          <w:lang w:val="uk-UA"/>
        </w:rPr>
        <w:t>невміння чути інших;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687">
        <w:rPr>
          <w:rFonts w:ascii="Times New Roman" w:hAnsi="Times New Roman" w:cs="Times New Roman"/>
          <w:sz w:val="28"/>
          <w:szCs w:val="28"/>
          <w:lang w:val="uk-UA"/>
        </w:rPr>
        <w:t>поганий самоконтроль.</w:t>
      </w:r>
    </w:p>
    <w:p w:rsidR="000B2A35" w:rsidRDefault="000B2A35" w:rsidP="000B2A35">
      <w:pPr>
        <w:pStyle w:val="af9"/>
        <w:rPr>
          <w:szCs w:val="28"/>
          <w:lang w:val="uk-UA"/>
        </w:rPr>
      </w:pPr>
      <w:r>
        <w:rPr>
          <w:szCs w:val="28"/>
          <w:lang w:val="uk-UA"/>
        </w:rPr>
        <w:t xml:space="preserve">Конфлікти зумовлюють появу довгочасних образ, що призводить до погіршення або руйнування стосунків. </w:t>
      </w:r>
      <w:proofErr w:type="spellStart"/>
      <w:r w:rsidRPr="00914A12">
        <w:t>Взаємна</w:t>
      </w:r>
      <w:proofErr w:type="spellEnd"/>
      <w:r w:rsidRPr="00914A12">
        <w:t xml:space="preserve"> </w:t>
      </w:r>
      <w:proofErr w:type="spellStart"/>
      <w:r w:rsidRPr="00914A12">
        <w:t>повага</w:t>
      </w:r>
      <w:proofErr w:type="spellEnd"/>
      <w:r w:rsidRPr="00914A12">
        <w:t xml:space="preserve"> є основою </w:t>
      </w:r>
      <w:proofErr w:type="spellStart"/>
      <w:r w:rsidRPr="00914A12">
        <w:t>культури</w:t>
      </w:r>
      <w:proofErr w:type="spellEnd"/>
      <w:r w:rsidRPr="00914A12">
        <w:t xml:space="preserve"> </w:t>
      </w:r>
      <w:proofErr w:type="spellStart"/>
      <w:r w:rsidRPr="00914A12">
        <w:t>спілкування</w:t>
      </w:r>
      <w:proofErr w:type="spellEnd"/>
      <w:r w:rsidRPr="00914A12">
        <w:t xml:space="preserve">, а </w:t>
      </w:r>
      <w:proofErr w:type="spellStart"/>
      <w:r w:rsidRPr="00914A12">
        <w:t>повага</w:t>
      </w:r>
      <w:proofErr w:type="spellEnd"/>
      <w:r w:rsidRPr="00914A12">
        <w:t xml:space="preserve"> </w:t>
      </w:r>
      <w:r>
        <w:rPr>
          <w:lang w:val="uk-UA"/>
        </w:rPr>
        <w:t xml:space="preserve">- </w:t>
      </w:r>
      <w:proofErr w:type="spellStart"/>
      <w:r w:rsidRPr="00914A12">
        <w:t>означає</w:t>
      </w:r>
      <w:proofErr w:type="spellEnd"/>
      <w:r w:rsidRPr="00914A12">
        <w:t xml:space="preserve"> бути </w:t>
      </w:r>
      <w:proofErr w:type="spellStart"/>
      <w:r w:rsidRPr="00914A12">
        <w:t>уважним</w:t>
      </w:r>
      <w:proofErr w:type="spellEnd"/>
      <w:r w:rsidRPr="00914A12">
        <w:t xml:space="preserve"> до </w:t>
      </w:r>
      <w:proofErr w:type="spellStart"/>
      <w:r w:rsidRPr="00914A12">
        <w:t>поглядів</w:t>
      </w:r>
      <w:proofErr w:type="spellEnd"/>
      <w:r w:rsidRPr="00914A12">
        <w:t xml:space="preserve"> </w:t>
      </w:r>
      <w:proofErr w:type="spellStart"/>
      <w:r w:rsidRPr="00914A12">
        <w:t>інших</w:t>
      </w:r>
      <w:proofErr w:type="spellEnd"/>
      <w:r w:rsidRPr="00914A12">
        <w:t xml:space="preserve">. </w:t>
      </w:r>
      <w:proofErr w:type="spellStart"/>
      <w:r w:rsidRPr="00914A12">
        <w:t>Кожну</w:t>
      </w:r>
      <w:proofErr w:type="spellEnd"/>
      <w:r w:rsidRPr="00914A12">
        <w:t xml:space="preserve"> </w:t>
      </w:r>
      <w:proofErr w:type="spellStart"/>
      <w:r w:rsidRPr="00914A12">
        <w:t>людину</w:t>
      </w:r>
      <w:proofErr w:type="spellEnd"/>
      <w:r w:rsidRPr="00914A12">
        <w:t xml:space="preserve"> </w:t>
      </w:r>
      <w:proofErr w:type="spellStart"/>
      <w:r w:rsidRPr="00914A12">
        <w:t>слід</w:t>
      </w:r>
      <w:proofErr w:type="spellEnd"/>
      <w:r w:rsidRPr="00914A12">
        <w:t xml:space="preserve"> </w:t>
      </w:r>
      <w:proofErr w:type="spellStart"/>
      <w:r w:rsidRPr="00914A12">
        <w:t>приймати</w:t>
      </w:r>
      <w:proofErr w:type="spellEnd"/>
      <w:r w:rsidRPr="00914A12">
        <w:t xml:space="preserve"> такою, </w:t>
      </w:r>
      <w:proofErr w:type="spellStart"/>
      <w:r w:rsidRPr="00914A12">
        <w:t>якою</w:t>
      </w:r>
      <w:proofErr w:type="spellEnd"/>
      <w:r w:rsidRPr="00914A12">
        <w:t xml:space="preserve"> вона є, з </w:t>
      </w:r>
      <w:proofErr w:type="spellStart"/>
      <w:r w:rsidRPr="00914A12">
        <w:t>її</w:t>
      </w:r>
      <w:proofErr w:type="spellEnd"/>
      <w:r w:rsidRPr="00914A12">
        <w:t xml:space="preserve"> </w:t>
      </w:r>
      <w:proofErr w:type="spellStart"/>
      <w:r w:rsidRPr="00914A12">
        <w:t>недоліками</w:t>
      </w:r>
      <w:proofErr w:type="spellEnd"/>
      <w:r w:rsidRPr="00914A12">
        <w:t xml:space="preserve"> </w:t>
      </w:r>
      <w:proofErr w:type="spellStart"/>
      <w:r w:rsidRPr="00914A12">
        <w:t>чи</w:t>
      </w:r>
      <w:proofErr w:type="spellEnd"/>
      <w:r w:rsidRPr="00914A12">
        <w:t xml:space="preserve"> без них.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Default="000B2A35" w:rsidP="000B2A35">
      <w:pPr>
        <w:pStyle w:val="a7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Вправа 5. </w:t>
      </w:r>
      <w:proofErr w:type="spellStart"/>
      <w:r w:rsidRPr="003B5F0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Психомалюнок</w:t>
      </w:r>
      <w:proofErr w:type="spellEnd"/>
      <w:r w:rsidRPr="003B5F08">
        <w:rPr>
          <w:rFonts w:ascii="Times New Roman" w:hAnsi="Times New Roman" w:cs="Times New Roman"/>
          <w:b/>
          <w:bCs/>
          <w:sz w:val="28"/>
          <w:szCs w:val="28"/>
          <w:lang w:val="uk-UA"/>
        </w:rPr>
        <w:t>. «Я – для інших»; «Я – для себе».</w:t>
      </w:r>
    </w:p>
    <w:p w:rsidR="000B2A35" w:rsidRPr="003B5F08" w:rsidRDefault="000B2A35" w:rsidP="000B2A35">
      <w:pPr>
        <w:pStyle w:val="a7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намалювати два малюнки </w:t>
      </w:r>
      <w:r w:rsidRPr="004F72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720E">
        <w:rPr>
          <w:rFonts w:ascii="Times New Roman" w:hAnsi="Times New Roman" w:cs="Times New Roman"/>
          <w:bCs/>
          <w:sz w:val="28"/>
          <w:szCs w:val="28"/>
          <w:lang w:val="uk-UA"/>
        </w:rPr>
        <w:t>Я – для інших»; «Я – для себе».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поділимось </w:t>
      </w:r>
      <w:r w:rsidRPr="002C77FB">
        <w:rPr>
          <w:rFonts w:ascii="Times New Roman" w:hAnsi="Times New Roman" w:cs="Times New Roman"/>
          <w:sz w:val="28"/>
          <w:szCs w:val="28"/>
          <w:lang w:val="uk-UA"/>
        </w:rPr>
        <w:t>своїми відчуттями один з одним.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46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6.</w:t>
      </w:r>
      <w:r w:rsidRPr="00CE3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«Зворотній зв’язок»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8847C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2A35" w:rsidRDefault="000B2A35" w:rsidP="000B2A35">
      <w:pPr>
        <w:pStyle w:val="af9"/>
        <w:rPr>
          <w:szCs w:val="28"/>
          <w:lang w:val="uk-UA"/>
        </w:rPr>
      </w:pPr>
      <w:r>
        <w:rPr>
          <w:szCs w:val="28"/>
          <w:lang w:val="uk-UA"/>
        </w:rPr>
        <w:t xml:space="preserve">Чи сподобався вам наше сьогоднішнє заняття? Дорогі колеги, дякую вам за співпрацю. </w:t>
      </w:r>
      <w:proofErr w:type="spellStart"/>
      <w:r w:rsidRPr="00914A12">
        <w:t>Сміх</w:t>
      </w:r>
      <w:proofErr w:type="spellEnd"/>
      <w:r w:rsidRPr="00914A12">
        <w:t xml:space="preserve"> і </w:t>
      </w:r>
      <w:proofErr w:type="spellStart"/>
      <w:r w:rsidRPr="00914A12">
        <w:t>гарний</w:t>
      </w:r>
      <w:proofErr w:type="spellEnd"/>
      <w:r w:rsidRPr="00914A12">
        <w:t xml:space="preserve"> </w:t>
      </w:r>
      <w:proofErr w:type="spellStart"/>
      <w:r w:rsidRPr="00914A12">
        <w:t>настрій</w:t>
      </w:r>
      <w:proofErr w:type="spellEnd"/>
      <w:r w:rsidRPr="00914A12">
        <w:t xml:space="preserve"> - </w:t>
      </w:r>
      <w:proofErr w:type="spellStart"/>
      <w:r w:rsidRPr="00914A12">
        <w:t>це</w:t>
      </w:r>
      <w:proofErr w:type="spellEnd"/>
      <w:r w:rsidRPr="00914A12">
        <w:t xml:space="preserve"> ключ до </w:t>
      </w:r>
      <w:proofErr w:type="spellStart"/>
      <w:r w:rsidRPr="00914A12">
        <w:t>успіху</w:t>
      </w:r>
      <w:proofErr w:type="spellEnd"/>
      <w:r w:rsidRPr="00914A12">
        <w:t xml:space="preserve"> в </w:t>
      </w:r>
      <w:proofErr w:type="spellStart"/>
      <w:r w:rsidRPr="00914A12">
        <w:t>житті</w:t>
      </w:r>
      <w:proofErr w:type="spellEnd"/>
      <w:r w:rsidRPr="00914A12">
        <w:t xml:space="preserve">, тому даруйте один одному </w:t>
      </w:r>
      <w:proofErr w:type="spellStart"/>
      <w:r w:rsidRPr="00914A12">
        <w:t>посмішку</w:t>
      </w:r>
      <w:proofErr w:type="spellEnd"/>
      <w:r w:rsidRPr="00914A12">
        <w:t xml:space="preserve">. </w:t>
      </w:r>
      <w:proofErr w:type="spellStart"/>
      <w:r w:rsidRPr="00914A12">
        <w:t>Сподіваємося</w:t>
      </w:r>
      <w:proofErr w:type="spellEnd"/>
      <w:r w:rsidRPr="00914A12">
        <w:t xml:space="preserve">, </w:t>
      </w:r>
      <w:proofErr w:type="spellStart"/>
      <w:r w:rsidRPr="00914A12">
        <w:t>що</w:t>
      </w:r>
      <w:proofErr w:type="spellEnd"/>
      <w:r w:rsidRPr="00914A12">
        <w:t xml:space="preserve"> у вас </w:t>
      </w:r>
      <w:proofErr w:type="spellStart"/>
      <w:r w:rsidRPr="00914A12">
        <w:t>завжди</w:t>
      </w:r>
      <w:proofErr w:type="spellEnd"/>
      <w:r w:rsidRPr="00914A12">
        <w:t xml:space="preserve"> буде </w:t>
      </w:r>
      <w:proofErr w:type="spellStart"/>
      <w:r w:rsidRPr="00914A12">
        <w:t>гарний</w:t>
      </w:r>
      <w:proofErr w:type="spellEnd"/>
      <w:r w:rsidRPr="00914A12">
        <w:t xml:space="preserve"> </w:t>
      </w:r>
      <w:proofErr w:type="spellStart"/>
      <w:r w:rsidRPr="00914A12">
        <w:t>настрій</w:t>
      </w:r>
      <w:proofErr w:type="spellEnd"/>
      <w:r w:rsidRPr="00914A12">
        <w:t xml:space="preserve"> і </w:t>
      </w:r>
      <w:proofErr w:type="spellStart"/>
      <w:r w:rsidRPr="00914A12">
        <w:t>ви</w:t>
      </w:r>
      <w:proofErr w:type="spellEnd"/>
      <w:r w:rsidRPr="00914A12">
        <w:t xml:space="preserve"> </w:t>
      </w:r>
      <w:proofErr w:type="spellStart"/>
      <w:r w:rsidRPr="00914A12">
        <w:t>ніколи</w:t>
      </w:r>
      <w:proofErr w:type="spellEnd"/>
      <w:r w:rsidRPr="00914A12">
        <w:t xml:space="preserve"> не </w:t>
      </w:r>
      <w:proofErr w:type="spellStart"/>
      <w:r w:rsidRPr="00914A12">
        <w:t>засмучуватиметеся</w:t>
      </w:r>
      <w:proofErr w:type="spellEnd"/>
      <w:r w:rsidRPr="00914A12">
        <w:t xml:space="preserve"> через </w:t>
      </w:r>
      <w:proofErr w:type="spellStart"/>
      <w:r w:rsidRPr="00914A12">
        <w:t>дрібниці</w:t>
      </w:r>
      <w:proofErr w:type="spellEnd"/>
      <w:r w:rsidRPr="00914A12">
        <w:t xml:space="preserve">. </w:t>
      </w:r>
      <w:r>
        <w:rPr>
          <w:szCs w:val="28"/>
          <w:lang w:val="uk-UA"/>
        </w:rPr>
        <w:t>Бажаю вам успіху.</w:t>
      </w:r>
    </w:p>
    <w:p w:rsidR="000B2A35" w:rsidRPr="00E468A5" w:rsidRDefault="000B2A35" w:rsidP="000B2A35">
      <w:pPr>
        <w:pStyle w:val="af9"/>
        <w:rPr>
          <w:i/>
          <w:u w:val="single"/>
          <w:lang w:val="uk-UA"/>
        </w:rPr>
      </w:pPr>
      <w:r w:rsidRPr="00E468A5">
        <w:rPr>
          <w:i/>
          <w:u w:val="single"/>
          <w:lang w:val="uk-UA"/>
        </w:rPr>
        <w:t>Практичні рекомендації для вибору стратегій поведінки людини у конфліктних ситуаціях: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Стиль суперництво</w:t>
      </w:r>
      <w:r w:rsidRPr="006978E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потрібно застосовувати якщо: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8EA">
        <w:rPr>
          <w:rFonts w:ascii="Times New Roman" w:hAnsi="Times New Roman" w:cs="Times New Roman"/>
          <w:sz w:val="28"/>
          <w:szCs w:val="28"/>
          <w:lang w:val="uk-UA"/>
        </w:rPr>
        <w:t>Ви маєте достатній авторитет для прийняття рішення.</w:t>
      </w:r>
    </w:p>
    <w:p w:rsidR="000B2A35" w:rsidRPr="00D25F3D" w:rsidRDefault="000B2A35" w:rsidP="000B2A35">
      <w:pPr>
        <w:pStyle w:val="af9"/>
      </w:pPr>
      <w:r>
        <w:t xml:space="preserve">- </w:t>
      </w:r>
      <w:r>
        <w:rPr>
          <w:lang w:val="uk-UA"/>
        </w:rPr>
        <w:t>в</w:t>
      </w:r>
      <w:r w:rsidRPr="00D25F3D">
        <w:t xml:space="preserve">и </w:t>
      </w:r>
      <w:proofErr w:type="spellStart"/>
      <w:r w:rsidRPr="00D25F3D">
        <w:t>пере</w:t>
      </w:r>
      <w:r>
        <w:t>буває</w:t>
      </w:r>
      <w:proofErr w:type="spellEnd"/>
      <w:r>
        <w:rPr>
          <w:lang w:val="uk-UA"/>
        </w:rPr>
        <w:t>те</w:t>
      </w:r>
      <w:r w:rsidRPr="00D25F3D">
        <w:t xml:space="preserve"> в </w:t>
      </w:r>
      <w:proofErr w:type="spellStart"/>
      <w:r w:rsidRPr="00D25F3D">
        <w:t>критичній</w:t>
      </w:r>
      <w:proofErr w:type="spellEnd"/>
      <w:r w:rsidRPr="00D25F3D">
        <w:t xml:space="preserve"> </w:t>
      </w:r>
      <w:proofErr w:type="spellStart"/>
      <w:r w:rsidRPr="00D25F3D">
        <w:t>ситуації</w:t>
      </w:r>
      <w:proofErr w:type="spellEnd"/>
      <w:r w:rsidRPr="00D25F3D">
        <w:t xml:space="preserve">, </w:t>
      </w:r>
      <w:r>
        <w:rPr>
          <w:lang w:val="uk-UA"/>
        </w:rPr>
        <w:t xml:space="preserve">в якій </w:t>
      </w:r>
      <w:proofErr w:type="spellStart"/>
      <w:r w:rsidRPr="00D25F3D">
        <w:t>потребує</w:t>
      </w:r>
      <w:r>
        <w:rPr>
          <w:lang w:val="uk-UA"/>
        </w:rPr>
        <w:t>ться</w:t>
      </w:r>
      <w:proofErr w:type="spellEnd"/>
      <w:r>
        <w:t xml:space="preserve"> </w:t>
      </w:r>
      <w:proofErr w:type="spellStart"/>
      <w:r>
        <w:t>негайн</w:t>
      </w:r>
      <w:proofErr w:type="spellEnd"/>
      <w:r>
        <w:rPr>
          <w:lang w:val="uk-UA"/>
        </w:rPr>
        <w:t>е</w:t>
      </w:r>
      <w:r w:rsidRPr="00D25F3D">
        <w:t xml:space="preserve"> </w:t>
      </w:r>
      <w:proofErr w:type="spellStart"/>
      <w:r w:rsidRPr="00D25F3D">
        <w:t>вирішення</w:t>
      </w:r>
      <w:proofErr w:type="spellEnd"/>
      <w:r w:rsidRPr="00D25F3D">
        <w:t>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78E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Стиль співробітництва.</w:t>
      </w:r>
      <w:r w:rsidRPr="00C73BC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потрібно застосовувати якщо:</w:t>
      </w:r>
    </w:p>
    <w:p w:rsidR="000B2A35" w:rsidRPr="005F7BFB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тривалі стосунки з іншою стороною.</w:t>
      </w:r>
    </w:p>
    <w:p w:rsidR="000B2A35" w:rsidRPr="005F7BFB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val="uk-UA"/>
        </w:rPr>
      </w:pPr>
      <w:proofErr w:type="spellStart"/>
      <w:r w:rsidRPr="005F7BFB">
        <w:rPr>
          <w:rFonts w:ascii="Times New Roman" w:hAnsi="Times New Roman" w:cs="Times New Roman"/>
          <w:sz w:val="28"/>
        </w:rPr>
        <w:t>вирішення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7BFB">
        <w:rPr>
          <w:rFonts w:ascii="Times New Roman" w:hAnsi="Times New Roman" w:cs="Times New Roman"/>
          <w:sz w:val="28"/>
        </w:rPr>
        <w:t>цієї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7BFB">
        <w:rPr>
          <w:rFonts w:ascii="Times New Roman" w:hAnsi="Times New Roman" w:cs="Times New Roman"/>
          <w:sz w:val="28"/>
        </w:rPr>
        <w:t>проблеми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7BFB">
        <w:rPr>
          <w:rFonts w:ascii="Times New Roman" w:hAnsi="Times New Roman" w:cs="Times New Roman"/>
          <w:sz w:val="28"/>
        </w:rPr>
        <w:t>дуже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7BFB">
        <w:rPr>
          <w:rFonts w:ascii="Times New Roman" w:hAnsi="Times New Roman" w:cs="Times New Roman"/>
          <w:sz w:val="28"/>
        </w:rPr>
        <w:t>важливе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5F7BFB">
        <w:rPr>
          <w:rFonts w:ascii="Times New Roman" w:hAnsi="Times New Roman" w:cs="Times New Roman"/>
          <w:sz w:val="28"/>
        </w:rPr>
        <w:t>всіх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5F7BFB">
        <w:rPr>
          <w:rFonts w:ascii="Times New Roman" w:hAnsi="Times New Roman" w:cs="Times New Roman"/>
          <w:sz w:val="28"/>
        </w:rPr>
        <w:t>ніхто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5F7BFB">
        <w:rPr>
          <w:rFonts w:ascii="Times New Roman" w:hAnsi="Times New Roman" w:cs="Times New Roman"/>
          <w:sz w:val="28"/>
        </w:rPr>
        <w:t>хоче</w:t>
      </w:r>
      <w:proofErr w:type="spellEnd"/>
      <w:r w:rsidRPr="005F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7BFB">
        <w:rPr>
          <w:rFonts w:ascii="Times New Roman" w:hAnsi="Times New Roman" w:cs="Times New Roman"/>
          <w:sz w:val="28"/>
        </w:rPr>
        <w:t>здаватися</w:t>
      </w:r>
      <w:proofErr w:type="spellEnd"/>
      <w:r w:rsidRPr="005F7BFB">
        <w:rPr>
          <w:rFonts w:ascii="Times New Roman" w:hAnsi="Times New Roman" w:cs="Times New Roman"/>
          <w:sz w:val="28"/>
        </w:rPr>
        <w:t>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Стиль компромісу</w:t>
      </w:r>
      <w:r w:rsidRPr="0023396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Pr="0023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потрібно застосовувати якщо: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969">
        <w:rPr>
          <w:rFonts w:ascii="Times New Roman" w:hAnsi="Times New Roman" w:cs="Times New Roman"/>
          <w:sz w:val="28"/>
          <w:szCs w:val="28"/>
          <w:lang w:val="uk-UA"/>
        </w:rPr>
        <w:t>компроміс дає змогу зберегти стосунки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969">
        <w:rPr>
          <w:rFonts w:ascii="Times New Roman" w:hAnsi="Times New Roman" w:cs="Times New Roman"/>
          <w:sz w:val="28"/>
          <w:szCs w:val="28"/>
          <w:lang w:val="uk-UA"/>
        </w:rPr>
        <w:t>інші стратегії виявилися неефективними.</w:t>
      </w:r>
    </w:p>
    <w:p w:rsidR="000B2A35" w:rsidRPr="00233969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вирішити все швидко.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0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Стиль уникнення.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потрібно застосовувати якщо: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774A0C">
        <w:rPr>
          <w:rFonts w:ascii="Times New Roman" w:eastAsia="Times New Roman" w:hAnsi="Times New Roman" w:cs="Times New Roman"/>
          <w:sz w:val="28"/>
          <w:szCs w:val="28"/>
          <w:lang w:val="uk-UA"/>
        </w:rPr>
        <w:t>езультат не дуже важливий для вас обох.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A0C">
        <w:rPr>
          <w:rFonts w:ascii="Times New Roman" w:eastAsia="Times New Roman" w:hAnsi="Times New Roman" w:cs="Times New Roman"/>
          <w:sz w:val="28"/>
          <w:szCs w:val="28"/>
          <w:lang w:val="uk-UA"/>
        </w:rPr>
        <w:t>напруженість занадто велика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2A35" w:rsidRPr="00774A0C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 розуміє</w:t>
      </w:r>
      <w:r w:rsidRPr="00774A0C">
        <w:rPr>
          <w:rFonts w:ascii="Times New Roman" w:eastAsia="Times New Roman" w:hAnsi="Times New Roman" w:cs="Times New Roman"/>
          <w:sz w:val="28"/>
          <w:szCs w:val="28"/>
          <w:lang w:val="uk-UA"/>
        </w:rPr>
        <w:t>те, що не можете вирішити конфлікт на свою користь.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A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Стиль пристосування.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потрібно застосовувати якщо:</w:t>
      </w:r>
    </w:p>
    <w:p w:rsidR="000B2A35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 розумієте, що висновок набагато важливіший для іншої людини.</w:t>
      </w:r>
    </w:p>
    <w:p w:rsidR="000B2A35" w:rsidRPr="000C54B1" w:rsidRDefault="000B2A35" w:rsidP="000B2A35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54B1">
        <w:rPr>
          <w:rFonts w:ascii="Times New Roman" w:hAnsi="Times New Roman" w:cs="Times New Roman"/>
          <w:sz w:val="28"/>
        </w:rPr>
        <w:t xml:space="preserve">Ви </w:t>
      </w:r>
      <w:proofErr w:type="spellStart"/>
      <w:r w:rsidRPr="000C54B1">
        <w:rPr>
          <w:rFonts w:ascii="Times New Roman" w:hAnsi="Times New Roman" w:cs="Times New Roman"/>
          <w:sz w:val="28"/>
        </w:rPr>
        <w:t>приймаєте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4B1">
        <w:rPr>
          <w:rFonts w:ascii="Times New Roman" w:hAnsi="Times New Roman" w:cs="Times New Roman"/>
          <w:sz w:val="28"/>
        </w:rPr>
        <w:t>їхні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4B1">
        <w:rPr>
          <w:rFonts w:ascii="Times New Roman" w:hAnsi="Times New Roman" w:cs="Times New Roman"/>
          <w:sz w:val="28"/>
        </w:rPr>
        <w:t>бажання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, тому </w:t>
      </w:r>
      <w:proofErr w:type="spellStart"/>
      <w:r w:rsidRPr="000C54B1">
        <w:rPr>
          <w:rFonts w:ascii="Times New Roman" w:hAnsi="Times New Roman" w:cs="Times New Roman"/>
          <w:sz w:val="28"/>
        </w:rPr>
        <w:t>що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0C54B1">
        <w:rPr>
          <w:rFonts w:ascii="Times New Roman" w:hAnsi="Times New Roman" w:cs="Times New Roman"/>
          <w:sz w:val="28"/>
        </w:rPr>
        <w:t>можуть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4B1">
        <w:rPr>
          <w:rFonts w:ascii="Times New Roman" w:hAnsi="Times New Roman" w:cs="Times New Roman"/>
          <w:sz w:val="28"/>
        </w:rPr>
        <w:t>винести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C54B1">
        <w:rPr>
          <w:rFonts w:ascii="Times New Roman" w:hAnsi="Times New Roman" w:cs="Times New Roman"/>
          <w:sz w:val="28"/>
        </w:rPr>
        <w:t>цієї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4B1">
        <w:rPr>
          <w:rFonts w:ascii="Times New Roman" w:hAnsi="Times New Roman" w:cs="Times New Roman"/>
          <w:sz w:val="28"/>
        </w:rPr>
        <w:t>ситуації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4B1">
        <w:rPr>
          <w:rFonts w:ascii="Times New Roman" w:hAnsi="Times New Roman" w:cs="Times New Roman"/>
          <w:sz w:val="28"/>
        </w:rPr>
        <w:t>серйозний</w:t>
      </w:r>
      <w:proofErr w:type="spellEnd"/>
      <w:r w:rsidRPr="000C54B1">
        <w:rPr>
          <w:rFonts w:ascii="Times New Roman" w:hAnsi="Times New Roman" w:cs="Times New Roman"/>
          <w:sz w:val="28"/>
        </w:rPr>
        <w:t xml:space="preserve"> урок.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B2A35" w:rsidRPr="006E4189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ВИСНОВОК</w:t>
      </w:r>
      <w:r w:rsidRPr="006E41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ДРУГОГО РОЗДІЛУ</w:t>
      </w: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Pr="003B3AEB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6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нинішньому </w:t>
      </w:r>
      <w:r w:rsidRPr="009576C5">
        <w:rPr>
          <w:rFonts w:ascii="Times New Roman" w:hAnsi="Times New Roman" w:cs="Times New Roman"/>
          <w:sz w:val="28"/>
          <w:szCs w:val="28"/>
          <w:lang w:val="uk-UA"/>
        </w:rPr>
        <w:t>світі конфлікт є одним із важливих компонентів людського існування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Кожна людина має свої індивідуальні особливості: темперамент, </w:t>
      </w:r>
      <w:r w:rsidRPr="003B3AEB">
        <w:rPr>
          <w:rFonts w:ascii="Times New Roman" w:hAnsi="Times New Roman" w:cs="Times New Roman"/>
          <w:sz w:val="28"/>
          <w:szCs w:val="28"/>
          <w:lang w:val="uk-UA"/>
        </w:rPr>
        <w:t xml:space="preserve">характер, </w:t>
      </w:r>
      <w:r>
        <w:rPr>
          <w:rFonts w:ascii="Times New Roman" w:hAnsi="Times New Roman" w:cs="Times New Roman"/>
          <w:sz w:val="28"/>
          <w:szCs w:val="28"/>
          <w:lang w:val="uk-UA"/>
        </w:rPr>
        <w:t>самооцінку</w:t>
      </w:r>
      <w:r w:rsidRPr="003B3AEB">
        <w:rPr>
          <w:rFonts w:ascii="Times New Roman" w:hAnsi="Times New Roman" w:cs="Times New Roman"/>
          <w:sz w:val="28"/>
          <w:szCs w:val="28"/>
          <w:lang w:val="uk-UA"/>
        </w:rPr>
        <w:t xml:space="preserve">, схильність до агресивної чи девіантної поведінки, особисті цілі, думки,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ідеї. 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кожного конфлікту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своя причина, в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 може бути різним за довжиною, складністю, і для виходу з конкретної ситуації потрібно прийняти багато рішень, з яких потрібно вибрати правильний варіант. Вирішен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цих проблем вимагає творчого та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нестандартного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мислення. А м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свою чергу являється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вирішення цих питань</w:t>
      </w:r>
      <w:r w:rsidRPr="00BA7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виділяє п</w:t>
      </w:r>
      <w:r w:rsidRPr="00D55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основних стилів поведінки людини в конфліктних ситуаціях:</w:t>
      </w:r>
    </w:p>
    <w:p w:rsidR="000B2A35" w:rsidRDefault="000B2A35" w:rsidP="000B2A35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Стиль суперництва;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Стиль співпраці;</w:t>
      </w:r>
    </w:p>
    <w:p w:rsidR="000B2A35" w:rsidRDefault="000B2A35" w:rsidP="000B2A35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Стиль к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>омпроміс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у;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Стиль уникнень;</w:t>
      </w:r>
    </w:p>
    <w:p w:rsidR="000B2A35" w:rsidRDefault="000B2A35" w:rsidP="000B2A35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Стиль пристосувань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B2A35" w:rsidRDefault="000B2A35" w:rsidP="000B2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Жоден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них, 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можна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назвати поганим або хорошим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Кожен з них може бути ефективним у різних ситуаціях, які відбуваються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розвитку </w:t>
      </w:r>
      <w:r w:rsidRPr="004241B2">
        <w:rPr>
          <w:rFonts w:ascii="Times New Roman" w:eastAsia="Times New Roman" w:hAnsi="Times New Roman" w:cs="Times New Roman"/>
          <w:sz w:val="28"/>
          <w:szCs w:val="28"/>
          <w:lang w:val="uk-UA"/>
        </w:rPr>
        <w:t>конфлікту.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саме співпраця </w:t>
      </w:r>
      <w:r w:rsidRPr="00B7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дповідає </w:t>
      </w:r>
      <w:r w:rsidRPr="00B7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довготривалій</w:t>
      </w:r>
      <w:r w:rsidRPr="00B74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взаємодії між людьми.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будь-якому випадку,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виборі стратегії поведінки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кофліктих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ситуаціях, 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 досягти результату і зберег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 добрі відносини з іншою людиною.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B2A35" w:rsidRDefault="000B2A35" w:rsidP="000B2A35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чином, темперамент охоплює комплекс вроджених властивостей людин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и, які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оявляються в конфліктних ситуац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іях.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Тобто </w:t>
      </w:r>
      <w:r w:rsidRPr="00771DB4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зробити висновок, що між темпераментом і конфліктом існує сильний зв’язок. </w:t>
      </w:r>
    </w:p>
    <w:p w:rsidR="000B2A35" w:rsidRDefault="000B2A35" w:rsidP="000B2A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4C3" w:rsidRDefault="00B144C3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B2A35" w:rsidRPr="008C4E42" w:rsidRDefault="000B2A35" w:rsidP="000B2A3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ВИСНОВКИ</w:t>
      </w:r>
    </w:p>
    <w:p w:rsidR="000B2A35" w:rsidRDefault="000B2A35" w:rsidP="000B2A3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35" w:rsidRDefault="00920963" w:rsidP="005F2836">
      <w:pPr>
        <w:pStyle w:val="af9"/>
        <w:rPr>
          <w:lang w:val="uk-UA"/>
        </w:rPr>
      </w:pPr>
      <w:r>
        <w:rPr>
          <w:lang w:val="uk-UA"/>
        </w:rPr>
        <w:t>1.</w:t>
      </w:r>
      <w:r w:rsidR="000B2A35" w:rsidRPr="00C07C74">
        <w:rPr>
          <w:lang w:val="uk-UA"/>
        </w:rPr>
        <w:t>Проаналізувавши теоретичні підходи до проблем</w:t>
      </w:r>
      <w:r w:rsidR="000B2A35">
        <w:rPr>
          <w:lang w:val="uk-UA"/>
        </w:rPr>
        <w:t>и</w:t>
      </w:r>
      <w:r w:rsidR="000B2A35" w:rsidRPr="00C07C74">
        <w:rPr>
          <w:lang w:val="uk-UA"/>
        </w:rPr>
        <w:t xml:space="preserve"> </w:t>
      </w:r>
      <w:r w:rsidR="000B2A35">
        <w:rPr>
          <w:lang w:val="uk-UA"/>
        </w:rPr>
        <w:t xml:space="preserve">вивчення </w:t>
      </w:r>
      <w:r w:rsidR="005F2836" w:rsidRPr="00706E7E">
        <w:rPr>
          <w:szCs w:val="28"/>
          <w:lang w:val="uk-UA"/>
        </w:rPr>
        <w:t>впливу типу темпераменту на поведінку особистості у ситуаціях конфліктної взаємодії</w:t>
      </w:r>
      <w:r w:rsidR="000B2A35" w:rsidRPr="00C07C74">
        <w:rPr>
          <w:lang w:val="uk-UA"/>
        </w:rPr>
        <w:t xml:space="preserve">, </w:t>
      </w:r>
      <w:proofErr w:type="spellStart"/>
      <w:r w:rsidR="005F2836">
        <w:rPr>
          <w:lang w:val="uk-UA"/>
        </w:rPr>
        <w:t>зʼясовано</w:t>
      </w:r>
      <w:proofErr w:type="spellEnd"/>
      <w:r w:rsidR="005F2836">
        <w:rPr>
          <w:lang w:val="uk-UA"/>
        </w:rPr>
        <w:t xml:space="preserve">, що у </w:t>
      </w:r>
      <w:r w:rsidR="000B2A35" w:rsidRPr="00EC3421">
        <w:rPr>
          <w:lang w:val="uk-UA"/>
        </w:rPr>
        <w:t>сучасній психологі</w:t>
      </w:r>
      <w:r w:rsidR="000B2A35">
        <w:rPr>
          <w:lang w:val="uk-UA"/>
        </w:rPr>
        <w:t>ї</w:t>
      </w:r>
      <w:r w:rsidR="000B2A35" w:rsidRPr="00EC3421">
        <w:rPr>
          <w:lang w:val="uk-UA"/>
        </w:rPr>
        <w:t xml:space="preserve"> існують різні класифікації конфліктів </w:t>
      </w:r>
      <w:r w:rsidR="000B2A35">
        <w:rPr>
          <w:lang w:val="uk-UA"/>
        </w:rPr>
        <w:t xml:space="preserve">за </w:t>
      </w:r>
      <w:r w:rsidR="000B2A35" w:rsidRPr="00EC3421">
        <w:rPr>
          <w:lang w:val="uk-UA"/>
        </w:rPr>
        <w:t>різними авторами</w:t>
      </w:r>
      <w:r w:rsidR="000B2A35">
        <w:rPr>
          <w:lang w:val="uk-UA"/>
        </w:rPr>
        <w:t>. Найпоширеніший спосіб</w:t>
      </w:r>
      <w:r w:rsidR="000B2A35" w:rsidRPr="00EC3421">
        <w:rPr>
          <w:lang w:val="uk-UA"/>
        </w:rPr>
        <w:t xml:space="preserve"> класифікації конфліктів</w:t>
      </w:r>
      <w:r w:rsidR="005F2836">
        <w:rPr>
          <w:lang w:val="uk-UA"/>
        </w:rPr>
        <w:t xml:space="preserve"> –</w:t>
      </w:r>
      <w:r w:rsidR="000B2A35">
        <w:rPr>
          <w:lang w:val="uk-UA"/>
        </w:rPr>
        <w:t xml:space="preserve"> </w:t>
      </w:r>
      <w:r w:rsidR="000B2A35" w:rsidRPr="00EC3421">
        <w:rPr>
          <w:lang w:val="uk-UA"/>
        </w:rPr>
        <w:t xml:space="preserve">виділення </w:t>
      </w:r>
      <w:r w:rsidR="000B2A35">
        <w:rPr>
          <w:lang w:val="uk-UA"/>
        </w:rPr>
        <w:t xml:space="preserve">предмету </w:t>
      </w:r>
      <w:r w:rsidR="000B2A35" w:rsidRPr="00EC3421">
        <w:rPr>
          <w:lang w:val="uk-UA"/>
        </w:rPr>
        <w:t>конфлікт</w:t>
      </w:r>
      <w:r w:rsidR="000B2A35">
        <w:rPr>
          <w:lang w:val="uk-UA"/>
        </w:rPr>
        <w:t xml:space="preserve">у. </w:t>
      </w:r>
      <w:r w:rsidR="000B2A35" w:rsidRPr="00EC3421">
        <w:rPr>
          <w:lang w:val="uk-UA"/>
        </w:rPr>
        <w:t xml:space="preserve">Існування різноманітних конфліктних ситуацій </w:t>
      </w:r>
      <w:r w:rsidR="005F2836">
        <w:rPr>
          <w:lang w:val="uk-UA"/>
        </w:rPr>
        <w:t>й</w:t>
      </w:r>
      <w:r w:rsidR="000B2A35">
        <w:rPr>
          <w:lang w:val="uk-UA"/>
        </w:rPr>
        <w:t xml:space="preserve"> </w:t>
      </w:r>
      <w:r w:rsidR="000B2A35" w:rsidRPr="00EC3421">
        <w:rPr>
          <w:lang w:val="uk-UA"/>
        </w:rPr>
        <w:t xml:space="preserve">пояснює багато </w:t>
      </w:r>
      <w:r w:rsidR="000B2A35">
        <w:rPr>
          <w:lang w:val="uk-UA"/>
        </w:rPr>
        <w:t xml:space="preserve">різних </w:t>
      </w:r>
      <w:r w:rsidR="000B2A35" w:rsidRPr="00EC3421">
        <w:rPr>
          <w:lang w:val="uk-UA"/>
        </w:rPr>
        <w:t>класифікацій. </w:t>
      </w:r>
    </w:p>
    <w:p w:rsidR="000B2A35" w:rsidRDefault="005F2836" w:rsidP="000B2A35">
      <w:pPr>
        <w:pStyle w:val="af9"/>
        <w:rPr>
          <w:lang w:val="uk-UA"/>
        </w:rPr>
      </w:pPr>
      <w:r>
        <w:rPr>
          <w:lang w:val="uk-UA"/>
        </w:rPr>
        <w:t xml:space="preserve">Найбільш поширеною є </w:t>
      </w:r>
      <w:r w:rsidR="000B2A35">
        <w:rPr>
          <w:lang w:val="uk-UA"/>
        </w:rPr>
        <w:t>класифік</w:t>
      </w:r>
      <w:r>
        <w:rPr>
          <w:lang w:val="uk-UA"/>
        </w:rPr>
        <w:t>ація конфліктів</w:t>
      </w:r>
      <w:r w:rsidR="000B2A35">
        <w:rPr>
          <w:lang w:val="uk-UA"/>
        </w:rPr>
        <w:t xml:space="preserve"> за такими критеріями: </w:t>
      </w:r>
      <w:proofErr w:type="spellStart"/>
      <w:r w:rsidR="000B2A35" w:rsidRPr="00DC28A9">
        <w:rPr>
          <w:lang w:val="uk-UA"/>
        </w:rPr>
        <w:t>міжгрупові</w:t>
      </w:r>
      <w:proofErr w:type="spellEnd"/>
      <w:r w:rsidR="000B2A35" w:rsidRPr="00DC28A9">
        <w:rPr>
          <w:lang w:val="uk-UA"/>
        </w:rPr>
        <w:t xml:space="preserve"> та міжособистісні конфлікти</w:t>
      </w:r>
      <w:r w:rsidR="00ED25B0">
        <w:rPr>
          <w:lang w:val="uk-UA"/>
        </w:rPr>
        <w:t>. У</w:t>
      </w:r>
      <w:r w:rsidR="000B2A35">
        <w:rPr>
          <w:lang w:val="uk-UA"/>
        </w:rPr>
        <w:t xml:space="preserve"> свою чергу вони </w:t>
      </w:r>
      <w:r w:rsidR="000B2A35" w:rsidRPr="00DC28A9">
        <w:rPr>
          <w:lang w:val="uk-UA"/>
        </w:rPr>
        <w:t xml:space="preserve">поділяються на: </w:t>
      </w:r>
    </w:p>
    <w:p w:rsidR="000B2A35" w:rsidRDefault="000B2A35" w:rsidP="000B2A35">
      <w:pPr>
        <w:pStyle w:val="af9"/>
        <w:numPr>
          <w:ilvl w:val="0"/>
          <w:numId w:val="6"/>
        </w:numPr>
        <w:rPr>
          <w:lang w:val="uk-UA"/>
        </w:rPr>
      </w:pPr>
      <w:r w:rsidRPr="00DC28A9">
        <w:rPr>
          <w:lang w:val="uk-UA"/>
        </w:rPr>
        <w:t xml:space="preserve">групи соціального формування; </w:t>
      </w:r>
    </w:p>
    <w:p w:rsidR="000B2A35" w:rsidRDefault="000B2A35" w:rsidP="000B2A35">
      <w:pPr>
        <w:pStyle w:val="af9"/>
        <w:numPr>
          <w:ilvl w:val="0"/>
          <w:numId w:val="6"/>
        </w:numPr>
        <w:rPr>
          <w:lang w:val="uk-UA"/>
        </w:rPr>
      </w:pPr>
      <w:r w:rsidRPr="00DC28A9">
        <w:rPr>
          <w:lang w:val="uk-UA"/>
        </w:rPr>
        <w:t xml:space="preserve">групи інтересів; </w:t>
      </w:r>
    </w:p>
    <w:p w:rsidR="000B2A35" w:rsidRDefault="00ED25B0" w:rsidP="000B2A35">
      <w:pPr>
        <w:pStyle w:val="af9"/>
        <w:numPr>
          <w:ilvl w:val="0"/>
          <w:numId w:val="6"/>
        </w:numPr>
        <w:rPr>
          <w:lang w:val="uk-UA"/>
        </w:rPr>
      </w:pPr>
      <w:r>
        <w:rPr>
          <w:lang w:val="uk-UA"/>
        </w:rPr>
        <w:t>етнонаціональні гру</w:t>
      </w:r>
      <w:r w:rsidR="000B2A35">
        <w:rPr>
          <w:lang w:val="uk-UA"/>
        </w:rPr>
        <w:t>пи;</w:t>
      </w:r>
    </w:p>
    <w:p w:rsidR="000B2A35" w:rsidRPr="00BC0D71" w:rsidRDefault="000B2A35" w:rsidP="000B2A35">
      <w:pPr>
        <w:pStyle w:val="af9"/>
        <w:numPr>
          <w:ilvl w:val="0"/>
          <w:numId w:val="6"/>
        </w:numPr>
        <w:rPr>
          <w:lang w:val="uk-UA"/>
        </w:rPr>
      </w:pPr>
      <w:r>
        <w:rPr>
          <w:lang w:val="uk-UA"/>
        </w:rPr>
        <w:t>к</w:t>
      </w:r>
      <w:r w:rsidRPr="00BC0D71">
        <w:rPr>
          <w:lang w:val="uk-UA"/>
        </w:rPr>
        <w:t>онфлікти між політи</w:t>
      </w:r>
      <w:r w:rsidR="00ED25B0">
        <w:rPr>
          <w:lang w:val="uk-UA"/>
        </w:rPr>
        <w:t>чними партіями та організаціями,</w:t>
      </w:r>
      <w:r w:rsidRPr="00BC0D71">
        <w:rPr>
          <w:lang w:val="uk-UA"/>
        </w:rPr>
        <w:t xml:space="preserve"> та між державними інституціями.</w:t>
      </w:r>
    </w:p>
    <w:p w:rsidR="000B2A35" w:rsidRDefault="00ED25B0" w:rsidP="000B2A35">
      <w:pPr>
        <w:pStyle w:val="af9"/>
        <w:rPr>
          <w:lang w:val="uk-UA"/>
        </w:rPr>
      </w:pPr>
      <w:r>
        <w:rPr>
          <w:lang w:val="uk-UA"/>
        </w:rPr>
        <w:t>В</w:t>
      </w:r>
      <w:r w:rsidR="000B2A35">
        <w:rPr>
          <w:lang w:val="uk-UA"/>
        </w:rPr>
        <w:t>и</w:t>
      </w:r>
      <w:r>
        <w:rPr>
          <w:lang w:val="uk-UA"/>
        </w:rPr>
        <w:t>окремлюють</w:t>
      </w:r>
      <w:r w:rsidR="000B2A35">
        <w:rPr>
          <w:lang w:val="uk-UA"/>
        </w:rPr>
        <w:t xml:space="preserve"> 5</w:t>
      </w:r>
      <w:r w:rsidR="000B2A35" w:rsidRPr="008474FA">
        <w:rPr>
          <w:lang w:val="uk-UA"/>
        </w:rPr>
        <w:t xml:space="preserve"> основних стилів поведінки</w:t>
      </w:r>
      <w:r>
        <w:rPr>
          <w:lang w:val="uk-UA"/>
        </w:rPr>
        <w:t xml:space="preserve"> у конфлікті</w:t>
      </w:r>
      <w:r w:rsidR="000B2A35" w:rsidRPr="008474FA">
        <w:rPr>
          <w:lang w:val="uk-UA"/>
        </w:rPr>
        <w:t xml:space="preserve">: </w:t>
      </w:r>
    </w:p>
    <w:p w:rsidR="000B2A35" w:rsidRDefault="000B2A35" w:rsidP="000B2A35">
      <w:pPr>
        <w:pStyle w:val="af9"/>
        <w:numPr>
          <w:ilvl w:val="0"/>
          <w:numId w:val="45"/>
        </w:numPr>
        <w:rPr>
          <w:lang w:val="uk-UA"/>
        </w:rPr>
      </w:pPr>
      <w:r>
        <w:rPr>
          <w:lang w:val="uk-UA"/>
        </w:rPr>
        <w:t>стиль суперництва;</w:t>
      </w:r>
      <w:r w:rsidRPr="008474FA">
        <w:rPr>
          <w:lang w:val="uk-UA"/>
        </w:rPr>
        <w:t xml:space="preserve"> </w:t>
      </w:r>
    </w:p>
    <w:p w:rsidR="000B2A35" w:rsidRDefault="000B2A35" w:rsidP="000B2A35">
      <w:pPr>
        <w:pStyle w:val="af9"/>
        <w:numPr>
          <w:ilvl w:val="0"/>
          <w:numId w:val="45"/>
        </w:numPr>
        <w:rPr>
          <w:lang w:val="uk-UA"/>
        </w:rPr>
      </w:pPr>
      <w:r>
        <w:rPr>
          <w:lang w:val="uk-UA"/>
        </w:rPr>
        <w:t>стиль співпраці;</w:t>
      </w:r>
    </w:p>
    <w:p w:rsidR="000B2A35" w:rsidRDefault="000B2A35" w:rsidP="000B2A35">
      <w:pPr>
        <w:pStyle w:val="af9"/>
        <w:numPr>
          <w:ilvl w:val="0"/>
          <w:numId w:val="45"/>
        </w:numPr>
        <w:rPr>
          <w:lang w:val="uk-UA"/>
        </w:rPr>
      </w:pPr>
      <w:r>
        <w:rPr>
          <w:lang w:val="uk-UA"/>
        </w:rPr>
        <w:t>стиль компромісу;</w:t>
      </w:r>
      <w:r w:rsidRPr="008474FA">
        <w:rPr>
          <w:lang w:val="uk-UA"/>
        </w:rPr>
        <w:t xml:space="preserve"> </w:t>
      </w:r>
    </w:p>
    <w:p w:rsidR="000B2A35" w:rsidRDefault="00ED25B0" w:rsidP="000B2A35">
      <w:pPr>
        <w:pStyle w:val="af9"/>
        <w:numPr>
          <w:ilvl w:val="0"/>
          <w:numId w:val="45"/>
        </w:numPr>
        <w:rPr>
          <w:lang w:val="uk-UA"/>
        </w:rPr>
      </w:pPr>
      <w:r>
        <w:rPr>
          <w:lang w:val="uk-UA"/>
        </w:rPr>
        <w:t>стиль уникнення</w:t>
      </w:r>
      <w:r w:rsidR="000B2A35">
        <w:rPr>
          <w:lang w:val="uk-UA"/>
        </w:rPr>
        <w:t>;</w:t>
      </w:r>
    </w:p>
    <w:p w:rsidR="000B2A35" w:rsidRPr="008474FA" w:rsidRDefault="00ED25B0" w:rsidP="000B2A35">
      <w:pPr>
        <w:pStyle w:val="af9"/>
        <w:numPr>
          <w:ilvl w:val="0"/>
          <w:numId w:val="45"/>
        </w:numPr>
        <w:rPr>
          <w:lang w:val="uk-UA"/>
        </w:rPr>
      </w:pPr>
      <w:r>
        <w:rPr>
          <w:lang w:val="uk-UA"/>
        </w:rPr>
        <w:t>стиль пристосування</w:t>
      </w:r>
      <w:r w:rsidR="000B2A35" w:rsidRPr="008474FA">
        <w:rPr>
          <w:lang w:val="uk-UA"/>
        </w:rPr>
        <w:t xml:space="preserve">. </w:t>
      </w:r>
    </w:p>
    <w:p w:rsidR="000B2A35" w:rsidRPr="00370743" w:rsidRDefault="00ED25B0" w:rsidP="000B2A35">
      <w:pPr>
        <w:pStyle w:val="af9"/>
        <w:rPr>
          <w:b/>
          <w:lang w:val="uk-UA"/>
        </w:rPr>
      </w:pPr>
      <w:r>
        <w:rPr>
          <w:lang w:val="uk-UA"/>
        </w:rPr>
        <w:t>2.</w:t>
      </w:r>
      <w:r w:rsidR="000B2A35">
        <w:rPr>
          <w:lang w:val="uk-UA"/>
        </w:rPr>
        <w:t xml:space="preserve"> </w:t>
      </w:r>
      <w:r w:rsidR="000B2A35" w:rsidRPr="00960C1B">
        <w:rPr>
          <w:lang w:val="uk-UA"/>
        </w:rPr>
        <w:t xml:space="preserve">Вплив </w:t>
      </w:r>
      <w:r w:rsidRPr="00706E7E">
        <w:rPr>
          <w:szCs w:val="28"/>
          <w:lang w:val="uk-UA"/>
        </w:rPr>
        <w:t>типу темпераменту на поведінку особистості у ситуаціях конфліктної взаємодії</w:t>
      </w:r>
      <w:r w:rsidRPr="00960C1B">
        <w:rPr>
          <w:lang w:val="uk-UA"/>
        </w:rPr>
        <w:t xml:space="preserve"> </w:t>
      </w:r>
      <w:r>
        <w:rPr>
          <w:lang w:val="uk-UA"/>
        </w:rPr>
        <w:t>полягає у</w:t>
      </w:r>
      <w:r w:rsidR="000B2A35" w:rsidRPr="00960C1B">
        <w:rPr>
          <w:lang w:val="uk-UA"/>
        </w:rPr>
        <w:t xml:space="preserve"> прояві специфічних якостей, що характеризують схильність </w:t>
      </w:r>
      <w:r>
        <w:rPr>
          <w:lang w:val="uk-UA"/>
        </w:rPr>
        <w:t>особистості</w:t>
      </w:r>
      <w:r w:rsidR="000B2A35" w:rsidRPr="00960C1B">
        <w:rPr>
          <w:lang w:val="uk-UA"/>
        </w:rPr>
        <w:t xml:space="preserve"> до вибору стратегії поведінки в конфлікті. </w:t>
      </w:r>
      <w:r w:rsidR="000B2A35" w:rsidRPr="00370743">
        <w:rPr>
          <w:lang w:val="uk-UA"/>
        </w:rPr>
        <w:t xml:space="preserve">Вибір </w:t>
      </w:r>
      <w:r w:rsidR="0048257A">
        <w:rPr>
          <w:lang w:val="uk-UA"/>
        </w:rPr>
        <w:t xml:space="preserve">певної </w:t>
      </w:r>
      <w:r w:rsidR="000B2A35" w:rsidRPr="00370743">
        <w:rPr>
          <w:lang w:val="uk-UA"/>
        </w:rPr>
        <w:t>стратегії у конфлікті цілком з</w:t>
      </w:r>
      <w:r w:rsidR="000B2A35">
        <w:rPr>
          <w:lang w:val="uk-UA"/>
        </w:rPr>
        <w:t>алежить від ситуації, що виникла</w:t>
      </w:r>
      <w:r w:rsidR="000B2A35" w:rsidRPr="00370743">
        <w:rPr>
          <w:lang w:val="uk-UA"/>
        </w:rPr>
        <w:t>, уміння спілкуватися, психоло</w:t>
      </w:r>
      <w:r w:rsidR="000B2A35">
        <w:rPr>
          <w:lang w:val="uk-UA"/>
        </w:rPr>
        <w:t>гічних особливостей особистості.</w:t>
      </w:r>
    </w:p>
    <w:p w:rsidR="000B2A35" w:rsidRDefault="0048257A" w:rsidP="000B2A35">
      <w:pPr>
        <w:pStyle w:val="af9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0B2A35" w:rsidRPr="002E0522">
        <w:t>Особливості</w:t>
      </w:r>
      <w:proofErr w:type="spellEnd"/>
      <w:r w:rsidR="000B2A35" w:rsidRPr="002E0522">
        <w:t xml:space="preserve"> </w:t>
      </w:r>
      <w:proofErr w:type="spellStart"/>
      <w:r w:rsidR="000B2A35" w:rsidRPr="002E0522">
        <w:t>впливу</w:t>
      </w:r>
      <w:proofErr w:type="spellEnd"/>
      <w:r w:rsidR="000B2A35" w:rsidRPr="002E0522">
        <w:t xml:space="preserve"> </w:t>
      </w:r>
      <w:proofErr w:type="spellStart"/>
      <w:r w:rsidR="000B2A35" w:rsidRPr="002E0522">
        <w:t>типів</w:t>
      </w:r>
      <w:proofErr w:type="spellEnd"/>
      <w:r w:rsidR="000B2A35" w:rsidRPr="002E0522">
        <w:t xml:space="preserve"> темпераменту на </w:t>
      </w:r>
      <w:proofErr w:type="spellStart"/>
      <w:r w:rsidR="000B2A35" w:rsidRPr="002E0522">
        <w:t>поведінку</w:t>
      </w:r>
      <w:proofErr w:type="spellEnd"/>
      <w:r w:rsidR="000B2A35" w:rsidRPr="002E0522">
        <w:t xml:space="preserve"> </w:t>
      </w:r>
      <w:r>
        <w:rPr>
          <w:lang w:val="uk-UA"/>
        </w:rPr>
        <w:t xml:space="preserve">особистості </w:t>
      </w:r>
      <w:r w:rsidR="000B2A35" w:rsidRPr="002E0522">
        <w:t xml:space="preserve">в </w:t>
      </w:r>
      <w:proofErr w:type="spellStart"/>
      <w:r w:rsidR="000B2A35" w:rsidRPr="002E0522">
        <w:t>конфліктних</w:t>
      </w:r>
      <w:proofErr w:type="spellEnd"/>
      <w:r w:rsidR="000B2A35" w:rsidRPr="002E0522">
        <w:t xml:space="preserve"> </w:t>
      </w:r>
      <w:proofErr w:type="spellStart"/>
      <w:r w:rsidR="000B2A35" w:rsidRPr="002E0522">
        <w:t>ситуаціях</w:t>
      </w:r>
      <w:proofErr w:type="spellEnd"/>
      <w:r w:rsidR="000B2A35" w:rsidRPr="002E0522">
        <w:t xml:space="preserve"> </w:t>
      </w:r>
      <w:proofErr w:type="spellStart"/>
      <w:r w:rsidR="000B2A35" w:rsidRPr="002E0522">
        <w:t>вивчалися</w:t>
      </w:r>
      <w:proofErr w:type="spellEnd"/>
      <w:r w:rsidR="000B2A35" w:rsidRPr="002E0522">
        <w:t xml:space="preserve"> за </w:t>
      </w:r>
      <w:proofErr w:type="spellStart"/>
      <w:r w:rsidR="000B2A35" w:rsidRPr="002E0522">
        <w:t>допомогою</w:t>
      </w:r>
      <w:proofErr w:type="spellEnd"/>
      <w:r w:rsidR="000B2A35" w:rsidRPr="002E0522">
        <w:t xml:space="preserve"> </w:t>
      </w:r>
      <w:proofErr w:type="spellStart"/>
      <w:r w:rsidR="000B2A35" w:rsidRPr="002E0522">
        <w:t>наступних</w:t>
      </w:r>
      <w:proofErr w:type="spellEnd"/>
      <w:r w:rsidR="000B2A35" w:rsidRPr="002E0522">
        <w:t xml:space="preserve"> </w:t>
      </w:r>
      <w:proofErr w:type="spellStart"/>
      <w:r w:rsidR="000B2A35" w:rsidRPr="002E0522">
        <w:t>психодіагностичних</w:t>
      </w:r>
      <w:proofErr w:type="spellEnd"/>
      <w:r w:rsidR="000B2A35" w:rsidRPr="002E0522">
        <w:t xml:space="preserve"> методик: </w:t>
      </w:r>
      <w:r w:rsidR="000B2A35">
        <w:rPr>
          <w:lang w:val="uk-UA"/>
        </w:rPr>
        <w:t xml:space="preserve">особистісного </w:t>
      </w:r>
      <w:r w:rsidR="000B2A35" w:rsidRPr="00827EF5">
        <w:rPr>
          <w:lang w:val="uk-UA"/>
        </w:rPr>
        <w:t>опитувальник</w:t>
      </w:r>
      <w:r w:rsidR="000B2A35">
        <w:rPr>
          <w:lang w:val="uk-UA"/>
        </w:rPr>
        <w:t>а Айзенка</w:t>
      </w:r>
      <w:r w:rsidR="000B2A35" w:rsidRPr="00827EF5">
        <w:rPr>
          <w:lang w:val="uk-UA"/>
        </w:rPr>
        <w:t xml:space="preserve">, </w:t>
      </w:r>
      <w:proofErr w:type="spellStart"/>
      <w:r w:rsidR="000B2A35" w:rsidRPr="00827EF5">
        <w:rPr>
          <w:lang w:val="uk-UA"/>
        </w:rPr>
        <w:t>тест</w:t>
      </w:r>
      <w:r>
        <w:rPr>
          <w:lang w:val="uk-UA"/>
        </w:rPr>
        <w:t>а</w:t>
      </w:r>
      <w:proofErr w:type="spellEnd"/>
      <w:r w:rsidR="000B2A35" w:rsidRPr="00827EF5">
        <w:rPr>
          <w:lang w:val="uk-UA"/>
        </w:rPr>
        <w:t>-опитувальник</w:t>
      </w:r>
      <w:r w:rsidR="000B2A35">
        <w:rPr>
          <w:lang w:val="uk-UA"/>
        </w:rPr>
        <w:t>а</w:t>
      </w:r>
      <w:r w:rsidR="000B2A35" w:rsidRPr="00827EF5">
        <w:rPr>
          <w:lang w:val="uk-UA"/>
        </w:rPr>
        <w:t xml:space="preserve"> </w:t>
      </w:r>
      <w:r>
        <w:rPr>
          <w:lang w:val="uk-UA"/>
        </w:rPr>
        <w:t>акцентуацій</w:t>
      </w:r>
      <w:r w:rsidR="000B2A35" w:rsidRPr="00827EF5">
        <w:rPr>
          <w:lang w:val="uk-UA"/>
        </w:rPr>
        <w:t xml:space="preserve"> харак</w:t>
      </w:r>
      <w:r w:rsidR="000B2A35">
        <w:rPr>
          <w:lang w:val="uk-UA"/>
        </w:rPr>
        <w:t>теру Леонгарда-</w:t>
      </w:r>
      <w:proofErr w:type="spellStart"/>
      <w:r w:rsidR="000B2A35">
        <w:rPr>
          <w:lang w:val="uk-UA"/>
        </w:rPr>
        <w:t>Шмішека</w:t>
      </w:r>
      <w:proofErr w:type="spellEnd"/>
      <w:r w:rsidR="000B2A35">
        <w:rPr>
          <w:lang w:val="uk-UA"/>
        </w:rPr>
        <w:t>, методики</w:t>
      </w:r>
      <w:r w:rsidR="000B2A35" w:rsidRPr="00827EF5">
        <w:rPr>
          <w:lang w:val="uk-UA"/>
        </w:rPr>
        <w:t xml:space="preserve"> «Особистісна агресивність і </w:t>
      </w:r>
      <w:r w:rsidR="000B2A35" w:rsidRPr="00827EF5">
        <w:rPr>
          <w:lang w:val="uk-UA"/>
        </w:rPr>
        <w:lastRenderedPageBreak/>
        <w:t>конфліктність</w:t>
      </w:r>
      <w:r w:rsidR="000B2A35">
        <w:rPr>
          <w:lang w:val="uk-UA"/>
        </w:rPr>
        <w:t xml:space="preserve">», </w:t>
      </w:r>
      <w:r w:rsidR="0063202E">
        <w:rPr>
          <w:lang w:val="uk-UA"/>
        </w:rPr>
        <w:t xml:space="preserve"> </w:t>
      </w:r>
      <w:r w:rsidR="000B2A35">
        <w:rPr>
          <w:lang w:val="uk-UA"/>
        </w:rPr>
        <w:t xml:space="preserve">методики </w:t>
      </w:r>
      <w:r w:rsidR="000B2A35" w:rsidRPr="00827EF5">
        <w:rPr>
          <w:lang w:val="uk-UA"/>
        </w:rPr>
        <w:t>«Визначення стилю поведінки в конфліктних ситуаціях К.</w:t>
      </w:r>
      <w:r w:rsidR="000B2A35">
        <w:rPr>
          <w:lang w:val="uk-UA"/>
        </w:rPr>
        <w:t xml:space="preserve"> Томаса</w:t>
      </w:r>
      <w:r w:rsidR="000B2A35" w:rsidRPr="00827EF5">
        <w:rPr>
          <w:lang w:val="uk-UA"/>
        </w:rPr>
        <w:t xml:space="preserve">. </w:t>
      </w:r>
      <w:bookmarkStart w:id="5" w:name="_Hlk74666072"/>
    </w:p>
    <w:p w:rsidR="000B2A35" w:rsidRDefault="0063202E" w:rsidP="000B2A35">
      <w:pPr>
        <w:pStyle w:val="af9"/>
        <w:rPr>
          <w:lang w:val="uk-UA"/>
        </w:rPr>
      </w:pPr>
      <w:r>
        <w:rPr>
          <w:lang w:val="uk-UA"/>
        </w:rPr>
        <w:t>Встановлено</w:t>
      </w:r>
      <w:r w:rsidR="000B2A35">
        <w:rPr>
          <w:lang w:val="uk-UA"/>
        </w:rPr>
        <w:t xml:space="preserve">, що: </w:t>
      </w:r>
    </w:p>
    <w:p w:rsidR="000B2A35" w:rsidRDefault="000B2A35" w:rsidP="0063202E">
      <w:pPr>
        <w:pStyle w:val="afb"/>
        <w:numPr>
          <w:ilvl w:val="0"/>
          <w:numId w:val="46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325551">
        <w:rPr>
          <w:rFonts w:ascii="Times New Roman" w:hAnsi="Times New Roman" w:cs="Times New Roman"/>
          <w:sz w:val="28"/>
        </w:rPr>
        <w:t>Найпоширенішими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типами темпераменту </w:t>
      </w:r>
      <w:proofErr w:type="spellStart"/>
      <w:r w:rsidRPr="00325551">
        <w:rPr>
          <w:rFonts w:ascii="Times New Roman" w:hAnsi="Times New Roman" w:cs="Times New Roman"/>
          <w:sz w:val="28"/>
        </w:rPr>
        <w:t>серед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551">
        <w:rPr>
          <w:rFonts w:ascii="Times New Roman" w:hAnsi="Times New Roman" w:cs="Times New Roman"/>
          <w:sz w:val="28"/>
        </w:rPr>
        <w:t>респондентів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551">
        <w:rPr>
          <w:rFonts w:ascii="Times New Roman" w:hAnsi="Times New Roman" w:cs="Times New Roman"/>
          <w:sz w:val="28"/>
        </w:rPr>
        <w:t>були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551">
        <w:rPr>
          <w:rFonts w:ascii="Times New Roman" w:hAnsi="Times New Roman" w:cs="Times New Roman"/>
          <w:sz w:val="28"/>
        </w:rPr>
        <w:t>холеричний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25551">
        <w:rPr>
          <w:rFonts w:ascii="Times New Roman" w:hAnsi="Times New Roman" w:cs="Times New Roman"/>
          <w:sz w:val="28"/>
        </w:rPr>
        <w:t>меланхолійний</w:t>
      </w:r>
      <w:proofErr w:type="spellEnd"/>
      <w:r w:rsidRPr="00325551">
        <w:rPr>
          <w:rFonts w:ascii="Times New Roman" w:hAnsi="Times New Roman" w:cs="Times New Roman"/>
          <w:sz w:val="28"/>
        </w:rPr>
        <w:t xml:space="preserve"> </w:t>
      </w:r>
      <w:r w:rsidR="0063202E">
        <w:rPr>
          <w:rFonts w:ascii="Times New Roman" w:hAnsi="Times New Roman" w:cs="Times New Roman"/>
          <w:sz w:val="28"/>
          <w:lang w:val="uk-UA"/>
        </w:rPr>
        <w:t xml:space="preserve">типи </w:t>
      </w:r>
      <w:proofErr w:type="spellStart"/>
      <w:r w:rsidRPr="00325551">
        <w:rPr>
          <w:rFonts w:ascii="Times New Roman" w:hAnsi="Times New Roman" w:cs="Times New Roman"/>
          <w:sz w:val="28"/>
        </w:rPr>
        <w:t>темпераменти</w:t>
      </w:r>
      <w:proofErr w:type="spellEnd"/>
      <w:r w:rsidRPr="00325551">
        <w:rPr>
          <w:rFonts w:ascii="Times New Roman" w:hAnsi="Times New Roman" w:cs="Times New Roman"/>
          <w:sz w:val="28"/>
        </w:rPr>
        <w:t>,</w:t>
      </w:r>
      <w:r w:rsidRPr="00325551">
        <w:t xml:space="preserve"> </w:t>
      </w:r>
      <w:r w:rsidR="0063202E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827EF5">
        <w:rPr>
          <w:rFonts w:ascii="Times New Roman" w:hAnsi="Times New Roman"/>
          <w:color w:val="000000"/>
          <w:sz w:val="28"/>
          <w:szCs w:val="28"/>
          <w:lang w:val="uk-UA"/>
        </w:rPr>
        <w:t>проміж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ний тип темпераменту холерика і</w:t>
      </w:r>
      <w:r w:rsidRPr="00827EF5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меланхоліка. </w:t>
      </w:r>
      <w:bookmarkEnd w:id="5"/>
    </w:p>
    <w:p w:rsidR="000B2A35" w:rsidRPr="00AB1C7C" w:rsidRDefault="000B2A35" w:rsidP="0063202E">
      <w:pPr>
        <w:pStyle w:val="afb"/>
        <w:numPr>
          <w:ilvl w:val="0"/>
          <w:numId w:val="46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551">
        <w:rPr>
          <w:rFonts w:ascii="Times New Roman" w:hAnsi="Times New Roman" w:cs="Times New Roman"/>
          <w:sz w:val="28"/>
          <w:lang w:val="uk-UA"/>
        </w:rPr>
        <w:t xml:space="preserve">Найпоширенішими типами акцентуацій особистості респондентів є </w:t>
      </w:r>
      <w:proofErr w:type="spellStart"/>
      <w:r w:rsidRPr="00325551">
        <w:rPr>
          <w:rFonts w:ascii="Times New Roman" w:hAnsi="Times New Roman" w:cs="Times New Roman"/>
          <w:sz w:val="28"/>
          <w:lang w:val="uk-UA"/>
        </w:rPr>
        <w:t>гіпертимний</w:t>
      </w:r>
      <w:proofErr w:type="spellEnd"/>
      <w:r w:rsidRPr="0032555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325551">
        <w:rPr>
          <w:rFonts w:ascii="Times New Roman" w:hAnsi="Times New Roman" w:cs="Times New Roman"/>
          <w:sz w:val="28"/>
          <w:lang w:val="uk-UA"/>
        </w:rPr>
        <w:t>циклотимний</w:t>
      </w:r>
      <w:proofErr w:type="spellEnd"/>
      <w:r w:rsidRPr="00325551">
        <w:rPr>
          <w:rFonts w:ascii="Times New Roman" w:hAnsi="Times New Roman" w:cs="Times New Roman"/>
          <w:sz w:val="28"/>
          <w:lang w:val="uk-UA"/>
        </w:rPr>
        <w:t>, афективний та емотивний.</w:t>
      </w:r>
      <w:r w:rsidRPr="0032555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 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респондентів мають кілька типів акцентуацій характеру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 дівчат і 3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хлопців). </w:t>
      </w:r>
    </w:p>
    <w:p w:rsidR="000B2A35" w:rsidRPr="00AB1C7C" w:rsidRDefault="000B2A35" w:rsidP="0063202E">
      <w:pPr>
        <w:pStyle w:val="afb"/>
        <w:numPr>
          <w:ilvl w:val="0"/>
          <w:numId w:val="46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 результатами анкетування</w:t>
      </w:r>
      <w:r w:rsidRPr="00AB1C7C">
        <w:rPr>
          <w:rFonts w:ascii="Times New Roman" w:hAnsi="Times New Roman" w:cs="Times New Roman"/>
          <w:sz w:val="28"/>
          <w:lang w:val="uk-UA"/>
        </w:rPr>
        <w:t xml:space="preserve"> за метод</w:t>
      </w:r>
      <w:r>
        <w:rPr>
          <w:rFonts w:ascii="Times New Roman" w:hAnsi="Times New Roman" w:cs="Times New Roman"/>
          <w:sz w:val="28"/>
          <w:lang w:val="uk-UA"/>
        </w:rPr>
        <w:t>икою «</w:t>
      </w:r>
      <w:r w:rsidRPr="00AB1C7C">
        <w:rPr>
          <w:rFonts w:ascii="Times New Roman" w:hAnsi="Times New Roman" w:cs="Times New Roman"/>
          <w:sz w:val="28"/>
          <w:lang w:val="uk-UA"/>
        </w:rPr>
        <w:t>Особи</w:t>
      </w:r>
      <w:r>
        <w:rPr>
          <w:rFonts w:ascii="Times New Roman" w:hAnsi="Times New Roman" w:cs="Times New Roman"/>
          <w:sz w:val="28"/>
          <w:lang w:val="uk-UA"/>
        </w:rPr>
        <w:t>стісна агресія та конфліктність»</w:t>
      </w:r>
      <w:r w:rsidRPr="00AB1C7C">
        <w:rPr>
          <w:rFonts w:ascii="Times New Roman" w:hAnsi="Times New Roman" w:cs="Times New Roman"/>
          <w:sz w:val="28"/>
          <w:lang w:val="uk-UA"/>
        </w:rPr>
        <w:t xml:space="preserve"> можна констатувати, що найбіл</w:t>
      </w:r>
      <w:r>
        <w:rPr>
          <w:rFonts w:ascii="Times New Roman" w:hAnsi="Times New Roman" w:cs="Times New Roman"/>
          <w:sz w:val="28"/>
          <w:lang w:val="uk-UA"/>
        </w:rPr>
        <w:t>ьша кількість респондентів має</w:t>
      </w:r>
      <w:r w:rsidRPr="00AB1C7C">
        <w:rPr>
          <w:rFonts w:ascii="Times New Roman" w:hAnsi="Times New Roman" w:cs="Times New Roman"/>
          <w:sz w:val="28"/>
          <w:lang w:val="uk-UA"/>
        </w:rPr>
        <w:t xml:space="preserve"> низький рівень активної агресії та середній рівень пасивної агресії та конфліктності.</w:t>
      </w:r>
    </w:p>
    <w:p w:rsidR="000B2A35" w:rsidRPr="00827EF5" w:rsidRDefault="000B2A35" w:rsidP="0063202E">
      <w:pPr>
        <w:pStyle w:val="afb"/>
        <w:numPr>
          <w:ilvl w:val="0"/>
          <w:numId w:val="46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результатами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анкетування 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методикою «Визначення стилів поведінки в конфліктних ситуаціях</w:t>
      </w:r>
      <w:r w:rsidRPr="00827EF5">
        <w:rPr>
          <w:rFonts w:ascii="Times New Roman" w:hAnsi="Times New Roman" w:cs="Times New Roman"/>
          <w:sz w:val="28"/>
          <w:szCs w:val="28"/>
          <w:lang w:val="uk-UA"/>
        </w:rPr>
        <w:t>» К. Томас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2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02E">
        <w:rPr>
          <w:rFonts w:ascii="Times New Roman" w:hAnsi="Times New Roman" w:cs="Times New Roman"/>
          <w:sz w:val="28"/>
          <w:szCs w:val="28"/>
          <w:lang w:val="uk-UA"/>
        </w:rPr>
        <w:t>зʼясовано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40%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респондентів </w:t>
      </w:r>
      <w:r w:rsidRPr="00827E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схильні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компромісу. </w:t>
      </w:r>
    </w:p>
    <w:p w:rsidR="000B2A35" w:rsidRPr="00133B0D" w:rsidRDefault="00A34133" w:rsidP="000B2A35">
      <w:pPr>
        <w:pStyle w:val="af9"/>
        <w:rPr>
          <w:lang w:val="uk-UA"/>
        </w:rPr>
      </w:pPr>
      <w:r>
        <w:rPr>
          <w:lang w:val="uk-UA"/>
        </w:rPr>
        <w:t>4. Розроблено</w:t>
      </w:r>
      <w:r w:rsidR="000B2A35" w:rsidRPr="00DC28A9">
        <w:rPr>
          <w:lang w:val="uk-UA"/>
        </w:rPr>
        <w:t xml:space="preserve"> практичні рекомендації </w:t>
      </w:r>
      <w:r>
        <w:rPr>
          <w:lang w:val="uk-UA"/>
        </w:rPr>
        <w:t>щодо</w:t>
      </w:r>
      <w:r w:rsidR="000B2A35">
        <w:rPr>
          <w:lang w:val="uk-UA"/>
        </w:rPr>
        <w:t xml:space="preserve"> вибору </w:t>
      </w:r>
      <w:r>
        <w:rPr>
          <w:lang w:val="uk-UA"/>
        </w:rPr>
        <w:t xml:space="preserve">адаптивних </w:t>
      </w:r>
      <w:r w:rsidR="000B2A35" w:rsidRPr="00DC28A9">
        <w:rPr>
          <w:lang w:val="uk-UA"/>
        </w:rPr>
        <w:t>стра</w:t>
      </w:r>
      <w:r>
        <w:rPr>
          <w:lang w:val="uk-UA"/>
        </w:rPr>
        <w:t>тегій</w:t>
      </w:r>
      <w:r w:rsidR="000B2A35" w:rsidRPr="00DC28A9">
        <w:rPr>
          <w:lang w:val="uk-UA"/>
        </w:rPr>
        <w:t xml:space="preserve"> </w:t>
      </w:r>
      <w:r w:rsidR="000B2A35">
        <w:rPr>
          <w:lang w:val="uk-UA"/>
        </w:rPr>
        <w:t xml:space="preserve">поведінки </w:t>
      </w:r>
      <w:r w:rsidRPr="00706E7E">
        <w:rPr>
          <w:szCs w:val="28"/>
          <w:lang w:val="uk-UA"/>
        </w:rPr>
        <w:t>особистості у ситуаціях конфліктної взаємодії</w:t>
      </w:r>
      <w:r w:rsidR="000B2A35" w:rsidRPr="00DC28A9">
        <w:rPr>
          <w:lang w:val="uk-UA"/>
        </w:rPr>
        <w:t xml:space="preserve">. </w:t>
      </w:r>
      <w:r>
        <w:rPr>
          <w:lang w:val="uk-UA"/>
        </w:rPr>
        <w:t>З</w:t>
      </w:r>
      <w:r w:rsidR="000B2A35">
        <w:rPr>
          <w:lang w:val="uk-UA"/>
        </w:rPr>
        <w:t>апропон</w:t>
      </w:r>
      <w:r>
        <w:rPr>
          <w:lang w:val="uk-UA"/>
        </w:rPr>
        <w:t>овано</w:t>
      </w:r>
      <w:r w:rsidR="000B2A35">
        <w:rPr>
          <w:lang w:val="uk-UA"/>
        </w:rPr>
        <w:t xml:space="preserve"> тренінг</w:t>
      </w:r>
      <w:r w:rsidR="000B2A35" w:rsidRPr="00DC28A9">
        <w:rPr>
          <w:lang w:val="uk-UA"/>
        </w:rPr>
        <w:t xml:space="preserve"> на тему «Вибір </w:t>
      </w:r>
      <w:r>
        <w:rPr>
          <w:lang w:val="uk-UA"/>
        </w:rPr>
        <w:t xml:space="preserve">адаптивних </w:t>
      </w:r>
      <w:r w:rsidR="000B2A35">
        <w:rPr>
          <w:lang w:val="uk-UA"/>
        </w:rPr>
        <w:t>стратегій</w:t>
      </w:r>
      <w:r w:rsidR="000B2A35" w:rsidRPr="00DC28A9">
        <w:rPr>
          <w:lang w:val="uk-UA"/>
        </w:rPr>
        <w:t xml:space="preserve"> поведінки </w:t>
      </w:r>
      <w:r w:rsidRPr="00706E7E">
        <w:rPr>
          <w:szCs w:val="28"/>
          <w:lang w:val="uk-UA"/>
        </w:rPr>
        <w:t>особистості у ситуаціях конфліктної взаємодії</w:t>
      </w:r>
      <w:r w:rsidR="000B2A35" w:rsidRPr="00DC28A9">
        <w:rPr>
          <w:lang w:val="uk-UA"/>
        </w:rPr>
        <w:t>». За</w:t>
      </w:r>
      <w:r w:rsidR="000B2A35">
        <w:rPr>
          <w:lang w:val="uk-UA"/>
        </w:rPr>
        <w:t xml:space="preserve"> допомогою</w:t>
      </w:r>
      <w:r w:rsidR="000B2A35" w:rsidRPr="00DC28A9">
        <w:rPr>
          <w:lang w:val="uk-UA"/>
        </w:rPr>
        <w:t xml:space="preserve"> </w:t>
      </w:r>
      <w:r w:rsidR="000B2A35">
        <w:rPr>
          <w:lang w:val="uk-UA"/>
        </w:rPr>
        <w:t xml:space="preserve">цього </w:t>
      </w:r>
      <w:r w:rsidR="000B2A35" w:rsidRPr="00DC28A9">
        <w:rPr>
          <w:lang w:val="uk-UA"/>
        </w:rPr>
        <w:t xml:space="preserve">тренінгу </w:t>
      </w:r>
      <w:r>
        <w:rPr>
          <w:lang w:val="uk-UA"/>
        </w:rPr>
        <w:t xml:space="preserve">респонденти </w:t>
      </w:r>
      <w:r w:rsidR="000B2A35" w:rsidRPr="00DC28A9">
        <w:rPr>
          <w:lang w:val="uk-UA"/>
        </w:rPr>
        <w:t>ознайомилися з методиками вирішення конфліктних ситуацій,</w:t>
      </w:r>
      <w:r w:rsidR="000B2A35" w:rsidRPr="00133B0D">
        <w:rPr>
          <w:lang w:val="uk-UA"/>
        </w:rPr>
        <w:t xml:space="preserve"> навчилися співпрацювати та вирішувати проблеми, </w:t>
      </w:r>
      <w:proofErr w:type="spellStart"/>
      <w:r>
        <w:rPr>
          <w:lang w:val="uk-UA"/>
        </w:rPr>
        <w:t>конструктивно</w:t>
      </w:r>
      <w:proofErr w:type="spellEnd"/>
      <w:r>
        <w:rPr>
          <w:lang w:val="uk-UA"/>
        </w:rPr>
        <w:t xml:space="preserve"> </w:t>
      </w:r>
      <w:r w:rsidR="000B2A35" w:rsidRPr="00133B0D">
        <w:rPr>
          <w:lang w:val="uk-UA"/>
        </w:rPr>
        <w:t>спілкуючись з іншими.</w:t>
      </w:r>
    </w:p>
    <w:p w:rsidR="000B2A35" w:rsidRDefault="00A34133" w:rsidP="000B2A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Підсумовуючи, </w:t>
      </w:r>
      <w:r w:rsidR="000B2A35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="000B2A35" w:rsidRPr="00DC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зробити </w:t>
      </w:r>
      <w:r w:rsidR="000B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висновок, що вибір стратегій поведінки </w:t>
      </w:r>
      <w:r w:rsidRPr="00706E7E">
        <w:rPr>
          <w:rFonts w:ascii="Times New Roman" w:hAnsi="Times New Roman" w:cs="Times New Roman"/>
          <w:sz w:val="28"/>
          <w:szCs w:val="28"/>
          <w:lang w:val="uk-UA"/>
        </w:rPr>
        <w:t>особистості у ситуаціях конфліктної взаємодії</w:t>
      </w:r>
      <w:r w:rsidRPr="00DC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A35" w:rsidRPr="00DC28A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83D4B">
        <w:rPr>
          <w:rFonts w:ascii="Times New Roman" w:eastAsia="Times New Roman" w:hAnsi="Times New Roman" w:cs="Times New Roman"/>
          <w:sz w:val="28"/>
          <w:szCs w:val="28"/>
          <w:lang w:val="uk-UA"/>
        </w:rPr>
        <w:t>алежить від типу</w:t>
      </w:r>
      <w:r w:rsidR="000B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темпераменту: </w:t>
      </w:r>
    </w:p>
    <w:p w:rsidR="000B2A35" w:rsidRPr="00C903BD" w:rsidRDefault="00683D4B" w:rsidP="000B2A35">
      <w:pPr>
        <w:pStyle w:val="af9"/>
        <w:numPr>
          <w:ilvl w:val="0"/>
          <w:numId w:val="6"/>
        </w:numPr>
      </w:pPr>
      <w:r>
        <w:rPr>
          <w:lang w:val="uk-UA"/>
        </w:rPr>
        <w:t>у</w:t>
      </w:r>
      <w:r w:rsidR="000B2A35" w:rsidRPr="00C903BD">
        <w:t xml:space="preserve"> </w:t>
      </w:r>
      <w:proofErr w:type="spellStart"/>
      <w:r w:rsidR="000B2A35" w:rsidRPr="00C903BD">
        <w:t>конфліктних</w:t>
      </w:r>
      <w:proofErr w:type="spellEnd"/>
      <w:r w:rsidR="000B2A35" w:rsidRPr="00C903BD">
        <w:t xml:space="preserve"> </w:t>
      </w:r>
      <w:proofErr w:type="spellStart"/>
      <w:r w:rsidR="000B2A35" w:rsidRPr="00C903BD">
        <w:t>ситуаціях</w:t>
      </w:r>
      <w:proofErr w:type="spellEnd"/>
      <w:r w:rsidR="000B2A35" w:rsidRPr="00C903BD">
        <w:t xml:space="preserve"> </w:t>
      </w:r>
      <w:proofErr w:type="spellStart"/>
      <w:r w:rsidR="000B2A35" w:rsidRPr="00C903BD">
        <w:t>дев'ять</w:t>
      </w:r>
      <w:proofErr w:type="spellEnd"/>
      <w:r w:rsidR="000B2A35" w:rsidRPr="00C903BD">
        <w:t xml:space="preserve"> </w:t>
      </w:r>
      <w:proofErr w:type="spellStart"/>
      <w:r w:rsidR="000B2A35" w:rsidRPr="00C903BD">
        <w:t>холериків</w:t>
      </w:r>
      <w:proofErr w:type="spellEnd"/>
      <w:r w:rsidR="000B2A35" w:rsidRPr="00C903BD">
        <w:t xml:space="preserve"> </w:t>
      </w:r>
      <w:proofErr w:type="spellStart"/>
      <w:r w:rsidR="000B2A35" w:rsidRPr="00C903BD">
        <w:t>обрали</w:t>
      </w:r>
      <w:proofErr w:type="spellEnd"/>
      <w:r w:rsidR="000B2A35" w:rsidRPr="00C903BD">
        <w:t xml:space="preserve"> </w:t>
      </w:r>
      <w:proofErr w:type="spellStart"/>
      <w:r w:rsidR="000B2A35" w:rsidRPr="00C903BD">
        <w:t>такі</w:t>
      </w:r>
      <w:proofErr w:type="spellEnd"/>
      <w:r w:rsidR="000B2A35" w:rsidRPr="00C903BD">
        <w:t xml:space="preserve"> </w:t>
      </w:r>
      <w:proofErr w:type="spellStart"/>
      <w:r w:rsidR="000B2A35" w:rsidRPr="00C903BD">
        <w:t>стилі</w:t>
      </w:r>
      <w:proofErr w:type="spellEnd"/>
      <w:r w:rsidR="000B2A35" w:rsidRPr="00C903BD">
        <w:t xml:space="preserve"> </w:t>
      </w:r>
      <w:proofErr w:type="spellStart"/>
      <w:r w:rsidR="000B2A35" w:rsidRPr="00C903BD">
        <w:t>поведінки</w:t>
      </w:r>
      <w:proofErr w:type="spellEnd"/>
      <w:r w:rsidR="000B2A35">
        <w:rPr>
          <w:lang w:val="uk-UA"/>
        </w:rPr>
        <w:t>:</w:t>
      </w:r>
      <w:r w:rsidR="000B2A35">
        <w:t xml:space="preserve"> </w:t>
      </w:r>
      <w:r w:rsidR="000B2A35" w:rsidRPr="00C903BD">
        <w:t>45%</w:t>
      </w:r>
      <w:r>
        <w:rPr>
          <w:lang w:val="uk-UA"/>
        </w:rPr>
        <w:t xml:space="preserve"> суперництво</w:t>
      </w:r>
      <w:r w:rsidR="000B2A35">
        <w:t>, 22</w:t>
      </w:r>
      <w:r w:rsidR="000B2A35">
        <w:rPr>
          <w:lang w:val="uk-UA"/>
        </w:rPr>
        <w:t xml:space="preserve"> </w:t>
      </w:r>
      <w:r w:rsidR="000B2A35">
        <w:t xml:space="preserve">% </w:t>
      </w:r>
      <w:proofErr w:type="spellStart"/>
      <w:r w:rsidR="000B2A35">
        <w:t>співпрац</w:t>
      </w:r>
      <w:proofErr w:type="spellEnd"/>
      <w:r>
        <w:rPr>
          <w:lang w:val="uk-UA"/>
        </w:rPr>
        <w:t>ю</w:t>
      </w:r>
      <w:r w:rsidR="000B2A35" w:rsidRPr="00C903BD">
        <w:t xml:space="preserve"> і 33</w:t>
      </w:r>
      <w:r w:rsidR="000B2A35">
        <w:rPr>
          <w:lang w:val="uk-UA"/>
        </w:rPr>
        <w:t xml:space="preserve"> </w:t>
      </w:r>
      <w:r w:rsidR="000B2A35" w:rsidRPr="00C903BD">
        <w:t xml:space="preserve">% </w:t>
      </w:r>
      <w:proofErr w:type="spellStart"/>
      <w:r w:rsidR="000B2A35" w:rsidRPr="00C903BD">
        <w:t>компроміс</w:t>
      </w:r>
      <w:proofErr w:type="spellEnd"/>
      <w:r w:rsidR="000B2A35" w:rsidRPr="00C903BD">
        <w:t>).</w:t>
      </w:r>
    </w:p>
    <w:p w:rsidR="000B2A35" w:rsidRDefault="000B2A35" w:rsidP="000B2A35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>4 респондентів з типом темп</w:t>
      </w:r>
      <w:r w:rsidR="00683D4B">
        <w:rPr>
          <w:rFonts w:ascii="Times New Roman" w:eastAsia="Times New Roman" w:hAnsi="Times New Roman" w:cs="Times New Roman"/>
          <w:sz w:val="28"/>
          <w:szCs w:val="28"/>
          <w:lang w:val="uk-UA"/>
        </w:rPr>
        <w:t>ераменту сангвінік вибрали такі</w:t>
      </w: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стилі поведінки (50% співробітництво та 50% компроміс). </w:t>
      </w:r>
    </w:p>
    <w:p w:rsidR="000B2A35" w:rsidRPr="00A36D76" w:rsidRDefault="000B2A35" w:rsidP="000B2A35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val="uk-UA"/>
        </w:rPr>
      </w:pPr>
      <w:r w:rsidRPr="00A36D76">
        <w:rPr>
          <w:rFonts w:ascii="Times New Roman" w:hAnsi="Times New Roman" w:cs="Times New Roman"/>
          <w:sz w:val="28"/>
          <w:lang w:val="uk-UA"/>
        </w:rPr>
        <w:t>Меланхоліки обрали наступні стилі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A36D76">
        <w:rPr>
          <w:rFonts w:ascii="Times New Roman" w:hAnsi="Times New Roman" w:cs="Times New Roman"/>
          <w:sz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36D76">
        <w:rPr>
          <w:rFonts w:ascii="Times New Roman" w:hAnsi="Times New Roman" w:cs="Times New Roman"/>
          <w:sz w:val="28"/>
          <w:lang w:val="uk-UA"/>
        </w:rPr>
        <w:t>% суперництв</w:t>
      </w:r>
      <w:r w:rsidR="00683D4B">
        <w:rPr>
          <w:rFonts w:ascii="Times New Roman" w:hAnsi="Times New Roman" w:cs="Times New Roman"/>
          <w:sz w:val="28"/>
          <w:lang w:val="uk-UA"/>
        </w:rPr>
        <w:t>о</w:t>
      </w:r>
      <w:r w:rsidRPr="00A36D76">
        <w:rPr>
          <w:rFonts w:ascii="Times New Roman" w:hAnsi="Times New Roman" w:cs="Times New Roman"/>
          <w:sz w:val="28"/>
          <w:lang w:val="uk-UA"/>
        </w:rPr>
        <w:t>, 10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36D76">
        <w:rPr>
          <w:rFonts w:ascii="Times New Roman" w:hAnsi="Times New Roman" w:cs="Times New Roman"/>
          <w:sz w:val="28"/>
          <w:lang w:val="uk-UA"/>
        </w:rPr>
        <w:t>% співпрац</w:t>
      </w:r>
      <w:r w:rsidR="00683D4B">
        <w:rPr>
          <w:rFonts w:ascii="Times New Roman" w:hAnsi="Times New Roman" w:cs="Times New Roman"/>
          <w:sz w:val="28"/>
          <w:lang w:val="uk-UA"/>
        </w:rPr>
        <w:t>ю</w:t>
      </w:r>
      <w:r w:rsidRPr="00A36D76">
        <w:rPr>
          <w:rFonts w:ascii="Times New Roman" w:hAnsi="Times New Roman" w:cs="Times New Roman"/>
          <w:sz w:val="28"/>
          <w:lang w:val="uk-UA"/>
        </w:rPr>
        <w:t xml:space="preserve">, </w:t>
      </w:r>
      <w:r w:rsidRPr="00A36D76">
        <w:rPr>
          <w:rFonts w:ascii="Times New Roman" w:hAnsi="Times New Roman" w:cs="Times New Roman"/>
          <w:sz w:val="28"/>
          <w:lang w:val="uk-UA"/>
        </w:rPr>
        <w:lastRenderedPageBreak/>
        <w:t>40% компроміс, 30</w:t>
      </w:r>
      <w:r w:rsidR="00683D4B">
        <w:rPr>
          <w:rFonts w:ascii="Times New Roman" w:hAnsi="Times New Roman" w:cs="Times New Roman"/>
          <w:sz w:val="28"/>
          <w:lang w:val="uk-UA"/>
        </w:rPr>
        <w:t xml:space="preserve"> % уникнення</w:t>
      </w:r>
      <w:r w:rsidRPr="00A36D76">
        <w:rPr>
          <w:rFonts w:ascii="Times New Roman" w:hAnsi="Times New Roman" w:cs="Times New Roman"/>
          <w:sz w:val="28"/>
          <w:lang w:val="uk-UA"/>
        </w:rPr>
        <w:t xml:space="preserve"> і 10</w:t>
      </w:r>
      <w:r w:rsidR="00683D4B">
        <w:rPr>
          <w:rFonts w:ascii="Times New Roman" w:hAnsi="Times New Roman" w:cs="Times New Roman"/>
          <w:sz w:val="28"/>
          <w:lang w:val="uk-UA"/>
        </w:rPr>
        <w:t xml:space="preserve"> % пристосування</w:t>
      </w:r>
      <w:r w:rsidRPr="00A36D76">
        <w:rPr>
          <w:rFonts w:ascii="Times New Roman" w:hAnsi="Times New Roman" w:cs="Times New Roman"/>
          <w:sz w:val="28"/>
          <w:lang w:val="uk-UA"/>
        </w:rPr>
        <w:t>.</w:t>
      </w:r>
    </w:p>
    <w:p w:rsidR="000B2A35" w:rsidRPr="007B1772" w:rsidRDefault="000B2A35" w:rsidP="000B2A35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респонденти</w:t>
      </w:r>
      <w:r w:rsidR="00683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типом темпераменту флегматик</w:t>
      </w: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обрали наступні стилі: </w:t>
      </w: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="00683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43</w:t>
      </w:r>
      <w:r w:rsidR="00683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уникнення</w:t>
      </w:r>
      <w:r w:rsidRPr="007B17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D4B" w:rsidRDefault="00683D4B" w:rsidP="000B2A3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Pr="0064621A" w:rsidRDefault="000B2A35" w:rsidP="000B2A3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A35" w:rsidRDefault="000B2A35" w:rsidP="000B2A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bookmarkStart w:id="6" w:name="_Hlk74440562"/>
      <w:bookmarkStart w:id="7" w:name="_GoBack"/>
      <w:bookmarkEnd w:id="6"/>
      <w:bookmarkEnd w:id="7"/>
    </w:p>
    <w:sectPr w:rsidR="000B2A35" w:rsidSect="00B87217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C1" w:rsidRDefault="001A20C1" w:rsidP="00202B69">
      <w:pPr>
        <w:spacing w:after="0" w:line="240" w:lineRule="auto"/>
      </w:pPr>
      <w:r>
        <w:separator/>
      </w:r>
    </w:p>
  </w:endnote>
  <w:endnote w:type="continuationSeparator" w:id="0">
    <w:p w:rsidR="001A20C1" w:rsidRDefault="001A20C1" w:rsidP="0020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C1" w:rsidRDefault="001A20C1" w:rsidP="00202B69">
      <w:pPr>
        <w:spacing w:after="0" w:line="240" w:lineRule="auto"/>
      </w:pPr>
      <w:r>
        <w:separator/>
      </w:r>
    </w:p>
  </w:footnote>
  <w:footnote w:type="continuationSeparator" w:id="0">
    <w:p w:rsidR="001A20C1" w:rsidRDefault="001A20C1" w:rsidP="0020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17954"/>
      <w:docPartObj>
        <w:docPartGallery w:val="Page Numbers (Top of Page)"/>
        <w:docPartUnique/>
      </w:docPartObj>
    </w:sdtPr>
    <w:sdtEndPr/>
    <w:sdtContent>
      <w:p w:rsidR="000B2A35" w:rsidRDefault="000B2A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F7">
          <w:rPr>
            <w:noProof/>
          </w:rPr>
          <w:t>35</w:t>
        </w:r>
        <w:r>
          <w:fldChar w:fldCharType="end"/>
        </w:r>
      </w:p>
    </w:sdtContent>
  </w:sdt>
  <w:p w:rsidR="000B2A35" w:rsidRDefault="000B2A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503"/>
    <w:multiLevelType w:val="hybridMultilevel"/>
    <w:tmpl w:val="4988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D9C0BB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3D2F"/>
    <w:multiLevelType w:val="hybridMultilevel"/>
    <w:tmpl w:val="DDF48782"/>
    <w:lvl w:ilvl="0" w:tplc="4222617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CA7"/>
    <w:multiLevelType w:val="hybridMultilevel"/>
    <w:tmpl w:val="A936F5FC"/>
    <w:lvl w:ilvl="0" w:tplc="438018A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A1D05"/>
    <w:multiLevelType w:val="hybridMultilevel"/>
    <w:tmpl w:val="FD203BA4"/>
    <w:lvl w:ilvl="0" w:tplc="702E32D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560A7"/>
    <w:multiLevelType w:val="hybridMultilevel"/>
    <w:tmpl w:val="16204250"/>
    <w:lvl w:ilvl="0" w:tplc="17486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554A6"/>
    <w:multiLevelType w:val="hybridMultilevel"/>
    <w:tmpl w:val="673CE2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D494FDF"/>
    <w:multiLevelType w:val="hybridMultilevel"/>
    <w:tmpl w:val="12CA33B8"/>
    <w:lvl w:ilvl="0" w:tplc="E3C20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D14CB8"/>
    <w:multiLevelType w:val="hybridMultilevel"/>
    <w:tmpl w:val="569635A6"/>
    <w:lvl w:ilvl="0" w:tplc="8A7AEFF0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8115C"/>
    <w:multiLevelType w:val="hybridMultilevel"/>
    <w:tmpl w:val="DB6C6310"/>
    <w:lvl w:ilvl="0" w:tplc="227AECF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257EB"/>
    <w:multiLevelType w:val="hybridMultilevel"/>
    <w:tmpl w:val="0FF6D2F6"/>
    <w:lvl w:ilvl="0" w:tplc="D12E5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3F3"/>
    <w:multiLevelType w:val="hybridMultilevel"/>
    <w:tmpl w:val="9B1C0BD8"/>
    <w:lvl w:ilvl="0" w:tplc="0E3204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3EA8"/>
    <w:multiLevelType w:val="hybridMultilevel"/>
    <w:tmpl w:val="7C789FDC"/>
    <w:lvl w:ilvl="0" w:tplc="2EE46A8A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1571C"/>
    <w:multiLevelType w:val="hybridMultilevel"/>
    <w:tmpl w:val="7216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84"/>
    <w:multiLevelType w:val="hybridMultilevel"/>
    <w:tmpl w:val="3EDCD652"/>
    <w:lvl w:ilvl="0" w:tplc="C63ED2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A35EE4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40CEA"/>
    <w:multiLevelType w:val="hybridMultilevel"/>
    <w:tmpl w:val="516047FE"/>
    <w:lvl w:ilvl="0" w:tplc="D12E5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3338C"/>
    <w:multiLevelType w:val="hybridMultilevel"/>
    <w:tmpl w:val="BC9064C6"/>
    <w:lvl w:ilvl="0" w:tplc="2250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3699D"/>
    <w:multiLevelType w:val="hybridMultilevel"/>
    <w:tmpl w:val="10641FAA"/>
    <w:lvl w:ilvl="0" w:tplc="3508C9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BF0E76"/>
    <w:multiLevelType w:val="hybridMultilevel"/>
    <w:tmpl w:val="4E76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6AD1"/>
    <w:multiLevelType w:val="hybridMultilevel"/>
    <w:tmpl w:val="88B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AD5B23"/>
    <w:multiLevelType w:val="hybridMultilevel"/>
    <w:tmpl w:val="2D765A70"/>
    <w:lvl w:ilvl="0" w:tplc="298A0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665AD4"/>
    <w:multiLevelType w:val="hybridMultilevel"/>
    <w:tmpl w:val="CAD628AC"/>
    <w:lvl w:ilvl="0" w:tplc="F3689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8F12D8"/>
    <w:multiLevelType w:val="hybridMultilevel"/>
    <w:tmpl w:val="659EF724"/>
    <w:lvl w:ilvl="0" w:tplc="73285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927625"/>
    <w:multiLevelType w:val="hybridMultilevel"/>
    <w:tmpl w:val="D080368E"/>
    <w:lvl w:ilvl="0" w:tplc="61B84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B16EFA"/>
    <w:multiLevelType w:val="hybridMultilevel"/>
    <w:tmpl w:val="EFD8E80A"/>
    <w:lvl w:ilvl="0" w:tplc="53789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652B17"/>
    <w:multiLevelType w:val="hybridMultilevel"/>
    <w:tmpl w:val="9176C3C2"/>
    <w:lvl w:ilvl="0" w:tplc="D12E5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14E6A"/>
    <w:multiLevelType w:val="hybridMultilevel"/>
    <w:tmpl w:val="78C0BE2A"/>
    <w:lvl w:ilvl="0" w:tplc="438018AA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9F52C94"/>
    <w:multiLevelType w:val="hybridMultilevel"/>
    <w:tmpl w:val="DB6C6310"/>
    <w:lvl w:ilvl="0" w:tplc="227AECF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7E4DA9"/>
    <w:multiLevelType w:val="hybridMultilevel"/>
    <w:tmpl w:val="3118C738"/>
    <w:lvl w:ilvl="0" w:tplc="F432E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72458"/>
    <w:multiLevelType w:val="hybridMultilevel"/>
    <w:tmpl w:val="9F7618D4"/>
    <w:lvl w:ilvl="0" w:tplc="D12E5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10F77"/>
    <w:multiLevelType w:val="multilevel"/>
    <w:tmpl w:val="D26E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5A224A"/>
    <w:multiLevelType w:val="hybridMultilevel"/>
    <w:tmpl w:val="369C5476"/>
    <w:lvl w:ilvl="0" w:tplc="438018A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07D3C"/>
    <w:multiLevelType w:val="hybridMultilevel"/>
    <w:tmpl w:val="6F1C1910"/>
    <w:lvl w:ilvl="0" w:tplc="D12E5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8799C"/>
    <w:multiLevelType w:val="hybridMultilevel"/>
    <w:tmpl w:val="8870C554"/>
    <w:lvl w:ilvl="0" w:tplc="88EE9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D30E23"/>
    <w:multiLevelType w:val="hybridMultilevel"/>
    <w:tmpl w:val="09962334"/>
    <w:lvl w:ilvl="0" w:tplc="720E1FFC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BF23DB"/>
    <w:multiLevelType w:val="hybridMultilevel"/>
    <w:tmpl w:val="8D2EBB74"/>
    <w:lvl w:ilvl="0" w:tplc="438018A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293DCA"/>
    <w:multiLevelType w:val="multilevel"/>
    <w:tmpl w:val="F1CEE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EB75529"/>
    <w:multiLevelType w:val="hybridMultilevel"/>
    <w:tmpl w:val="EEBE8248"/>
    <w:lvl w:ilvl="0" w:tplc="79D6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F26A68"/>
    <w:multiLevelType w:val="hybridMultilevel"/>
    <w:tmpl w:val="EAFC5DD0"/>
    <w:lvl w:ilvl="0" w:tplc="F0B4CDF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373133"/>
    <w:multiLevelType w:val="multilevel"/>
    <w:tmpl w:val="9A6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4D7635E"/>
    <w:multiLevelType w:val="hybridMultilevel"/>
    <w:tmpl w:val="C1CC4660"/>
    <w:lvl w:ilvl="0" w:tplc="68308A9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163A"/>
    <w:multiLevelType w:val="hybridMultilevel"/>
    <w:tmpl w:val="90189604"/>
    <w:lvl w:ilvl="0" w:tplc="FA3EA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FE03C5"/>
    <w:multiLevelType w:val="hybridMultilevel"/>
    <w:tmpl w:val="6F06C94E"/>
    <w:lvl w:ilvl="0" w:tplc="84A8C32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324849"/>
    <w:multiLevelType w:val="multilevel"/>
    <w:tmpl w:val="359AD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36964D2"/>
    <w:multiLevelType w:val="hybridMultilevel"/>
    <w:tmpl w:val="B93E231C"/>
    <w:lvl w:ilvl="0" w:tplc="122431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3F0088C"/>
    <w:multiLevelType w:val="hybridMultilevel"/>
    <w:tmpl w:val="73CA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2F066E"/>
    <w:multiLevelType w:val="hybridMultilevel"/>
    <w:tmpl w:val="BFF23226"/>
    <w:lvl w:ilvl="0" w:tplc="438018A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B1178"/>
    <w:multiLevelType w:val="hybridMultilevel"/>
    <w:tmpl w:val="83364F78"/>
    <w:lvl w:ilvl="0" w:tplc="40FA31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29"/>
  </w:num>
  <w:num w:numId="4">
    <w:abstractNumId w:val="43"/>
  </w:num>
  <w:num w:numId="5">
    <w:abstractNumId w:val="35"/>
  </w:num>
  <w:num w:numId="6">
    <w:abstractNumId w:val="27"/>
  </w:num>
  <w:num w:numId="7">
    <w:abstractNumId w:val="39"/>
  </w:num>
  <w:num w:numId="8">
    <w:abstractNumId w:val="21"/>
  </w:num>
  <w:num w:numId="9">
    <w:abstractNumId w:val="23"/>
  </w:num>
  <w:num w:numId="10">
    <w:abstractNumId w:val="32"/>
  </w:num>
  <w:num w:numId="11">
    <w:abstractNumId w:val="2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4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3"/>
  </w:num>
  <w:num w:numId="18">
    <w:abstractNumId w:val="28"/>
  </w:num>
  <w:num w:numId="19">
    <w:abstractNumId w:val="31"/>
  </w:num>
  <w:num w:numId="20">
    <w:abstractNumId w:val="14"/>
  </w:num>
  <w:num w:numId="21">
    <w:abstractNumId w:val="24"/>
  </w:num>
  <w:num w:numId="22">
    <w:abstractNumId w:val="9"/>
  </w:num>
  <w:num w:numId="23">
    <w:abstractNumId w:val="5"/>
  </w:num>
  <w:num w:numId="24">
    <w:abstractNumId w:val="3"/>
  </w:num>
  <w:num w:numId="25">
    <w:abstractNumId w:val="41"/>
  </w:num>
  <w:num w:numId="26">
    <w:abstractNumId w:val="1"/>
  </w:num>
  <w:num w:numId="27">
    <w:abstractNumId w:val="8"/>
  </w:num>
  <w:num w:numId="28">
    <w:abstractNumId w:val="10"/>
  </w:num>
  <w:num w:numId="29">
    <w:abstractNumId w:val="26"/>
  </w:num>
  <w:num w:numId="30">
    <w:abstractNumId w:val="20"/>
  </w:num>
  <w:num w:numId="31">
    <w:abstractNumId w:val="22"/>
  </w:num>
  <w:num w:numId="32">
    <w:abstractNumId w:val="2"/>
  </w:num>
  <w:num w:numId="33">
    <w:abstractNumId w:val="30"/>
  </w:num>
  <w:num w:numId="34">
    <w:abstractNumId w:val="6"/>
  </w:num>
  <w:num w:numId="35">
    <w:abstractNumId w:val="34"/>
  </w:num>
  <w:num w:numId="36">
    <w:abstractNumId w:val="15"/>
  </w:num>
  <w:num w:numId="37">
    <w:abstractNumId w:val="45"/>
  </w:num>
  <w:num w:numId="38">
    <w:abstractNumId w:val="12"/>
  </w:num>
  <w:num w:numId="39">
    <w:abstractNumId w:val="17"/>
  </w:num>
  <w:num w:numId="40">
    <w:abstractNumId w:val="36"/>
  </w:num>
  <w:num w:numId="41">
    <w:abstractNumId w:val="16"/>
  </w:num>
  <w:num w:numId="42">
    <w:abstractNumId w:val="46"/>
  </w:num>
  <w:num w:numId="43">
    <w:abstractNumId w:val="37"/>
  </w:num>
  <w:num w:numId="44">
    <w:abstractNumId w:val="4"/>
  </w:num>
  <w:num w:numId="45">
    <w:abstractNumId w:val="40"/>
  </w:num>
  <w:num w:numId="46">
    <w:abstractNumId w:val="19"/>
  </w:num>
  <w:num w:numId="4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6C"/>
    <w:rsid w:val="00000B78"/>
    <w:rsid w:val="00000C34"/>
    <w:rsid w:val="000020F8"/>
    <w:rsid w:val="00003353"/>
    <w:rsid w:val="00003B6F"/>
    <w:rsid w:val="00006E01"/>
    <w:rsid w:val="00010599"/>
    <w:rsid w:val="000114D2"/>
    <w:rsid w:val="00011DCD"/>
    <w:rsid w:val="00012447"/>
    <w:rsid w:val="000156E2"/>
    <w:rsid w:val="00016E1C"/>
    <w:rsid w:val="000201A9"/>
    <w:rsid w:val="00022C65"/>
    <w:rsid w:val="00023CAB"/>
    <w:rsid w:val="00024D95"/>
    <w:rsid w:val="00025F4A"/>
    <w:rsid w:val="00030123"/>
    <w:rsid w:val="00032638"/>
    <w:rsid w:val="00032DCB"/>
    <w:rsid w:val="00041536"/>
    <w:rsid w:val="0004189F"/>
    <w:rsid w:val="00043E28"/>
    <w:rsid w:val="00045086"/>
    <w:rsid w:val="000455FC"/>
    <w:rsid w:val="00045B16"/>
    <w:rsid w:val="00045BC2"/>
    <w:rsid w:val="00050A2D"/>
    <w:rsid w:val="00051121"/>
    <w:rsid w:val="00056286"/>
    <w:rsid w:val="00060595"/>
    <w:rsid w:val="00060E00"/>
    <w:rsid w:val="00061774"/>
    <w:rsid w:val="00061A47"/>
    <w:rsid w:val="00063B52"/>
    <w:rsid w:val="00065499"/>
    <w:rsid w:val="00070097"/>
    <w:rsid w:val="000762A4"/>
    <w:rsid w:val="000767D0"/>
    <w:rsid w:val="000775C9"/>
    <w:rsid w:val="00080112"/>
    <w:rsid w:val="00081238"/>
    <w:rsid w:val="0008186A"/>
    <w:rsid w:val="00083038"/>
    <w:rsid w:val="0008316A"/>
    <w:rsid w:val="00091EF7"/>
    <w:rsid w:val="00094A6B"/>
    <w:rsid w:val="00095014"/>
    <w:rsid w:val="00095403"/>
    <w:rsid w:val="00095F1D"/>
    <w:rsid w:val="00096AF4"/>
    <w:rsid w:val="0009713D"/>
    <w:rsid w:val="000A0A96"/>
    <w:rsid w:val="000A1D4E"/>
    <w:rsid w:val="000A40D5"/>
    <w:rsid w:val="000A4177"/>
    <w:rsid w:val="000A6A1E"/>
    <w:rsid w:val="000A7C55"/>
    <w:rsid w:val="000B220B"/>
    <w:rsid w:val="000B2A35"/>
    <w:rsid w:val="000B35D3"/>
    <w:rsid w:val="000B3955"/>
    <w:rsid w:val="000B3DCA"/>
    <w:rsid w:val="000B419F"/>
    <w:rsid w:val="000B4223"/>
    <w:rsid w:val="000B5A89"/>
    <w:rsid w:val="000C1249"/>
    <w:rsid w:val="000C405E"/>
    <w:rsid w:val="000D03E9"/>
    <w:rsid w:val="000D22DB"/>
    <w:rsid w:val="000D293B"/>
    <w:rsid w:val="000D35F4"/>
    <w:rsid w:val="000D585E"/>
    <w:rsid w:val="000D5E74"/>
    <w:rsid w:val="000D6F31"/>
    <w:rsid w:val="000D70D5"/>
    <w:rsid w:val="000E1603"/>
    <w:rsid w:val="000E16C1"/>
    <w:rsid w:val="000E338F"/>
    <w:rsid w:val="000E55E6"/>
    <w:rsid w:val="000E6BF9"/>
    <w:rsid w:val="000F0C5B"/>
    <w:rsid w:val="000F1701"/>
    <w:rsid w:val="000F4229"/>
    <w:rsid w:val="00100913"/>
    <w:rsid w:val="00101606"/>
    <w:rsid w:val="00101A59"/>
    <w:rsid w:val="001057C0"/>
    <w:rsid w:val="00105AA0"/>
    <w:rsid w:val="00105BD0"/>
    <w:rsid w:val="00105C99"/>
    <w:rsid w:val="00106CFC"/>
    <w:rsid w:val="001114DC"/>
    <w:rsid w:val="00115B4B"/>
    <w:rsid w:val="0011696C"/>
    <w:rsid w:val="001209BB"/>
    <w:rsid w:val="0012309F"/>
    <w:rsid w:val="0012497F"/>
    <w:rsid w:val="00126788"/>
    <w:rsid w:val="00126E40"/>
    <w:rsid w:val="0012759A"/>
    <w:rsid w:val="00132A15"/>
    <w:rsid w:val="00132D08"/>
    <w:rsid w:val="00134566"/>
    <w:rsid w:val="001351B3"/>
    <w:rsid w:val="0014163E"/>
    <w:rsid w:val="00145729"/>
    <w:rsid w:val="0014572C"/>
    <w:rsid w:val="00146748"/>
    <w:rsid w:val="001509AE"/>
    <w:rsid w:val="00152642"/>
    <w:rsid w:val="001538E1"/>
    <w:rsid w:val="00153CAB"/>
    <w:rsid w:val="00154207"/>
    <w:rsid w:val="001547CA"/>
    <w:rsid w:val="001554D4"/>
    <w:rsid w:val="0016108C"/>
    <w:rsid w:val="00161E4B"/>
    <w:rsid w:val="001627CE"/>
    <w:rsid w:val="00163A98"/>
    <w:rsid w:val="00163BD7"/>
    <w:rsid w:val="0016619D"/>
    <w:rsid w:val="00172492"/>
    <w:rsid w:val="001769C4"/>
    <w:rsid w:val="00177390"/>
    <w:rsid w:val="00177A20"/>
    <w:rsid w:val="0018175B"/>
    <w:rsid w:val="001900A5"/>
    <w:rsid w:val="00191868"/>
    <w:rsid w:val="0019594B"/>
    <w:rsid w:val="00195F51"/>
    <w:rsid w:val="001966D6"/>
    <w:rsid w:val="001976C8"/>
    <w:rsid w:val="001A0F37"/>
    <w:rsid w:val="001A1C11"/>
    <w:rsid w:val="001A20C1"/>
    <w:rsid w:val="001A7DF0"/>
    <w:rsid w:val="001B049B"/>
    <w:rsid w:val="001B108B"/>
    <w:rsid w:val="001B251E"/>
    <w:rsid w:val="001B33AB"/>
    <w:rsid w:val="001B5F57"/>
    <w:rsid w:val="001B72F1"/>
    <w:rsid w:val="001C0438"/>
    <w:rsid w:val="001C5DA0"/>
    <w:rsid w:val="001C7BE8"/>
    <w:rsid w:val="001D0EF7"/>
    <w:rsid w:val="001D10D2"/>
    <w:rsid w:val="001D12DB"/>
    <w:rsid w:val="001D4B24"/>
    <w:rsid w:val="001D5103"/>
    <w:rsid w:val="001D515C"/>
    <w:rsid w:val="001D6BAC"/>
    <w:rsid w:val="001E1F60"/>
    <w:rsid w:val="001E24A5"/>
    <w:rsid w:val="001F3354"/>
    <w:rsid w:val="001F348A"/>
    <w:rsid w:val="001F40B6"/>
    <w:rsid w:val="001F4BCA"/>
    <w:rsid w:val="0020042D"/>
    <w:rsid w:val="002009A1"/>
    <w:rsid w:val="00202107"/>
    <w:rsid w:val="00202B69"/>
    <w:rsid w:val="00204CCE"/>
    <w:rsid w:val="00207B57"/>
    <w:rsid w:val="002105CA"/>
    <w:rsid w:val="002111E6"/>
    <w:rsid w:val="00211B3B"/>
    <w:rsid w:val="002150AC"/>
    <w:rsid w:val="00215D3D"/>
    <w:rsid w:val="00223F6B"/>
    <w:rsid w:val="0022545C"/>
    <w:rsid w:val="00226813"/>
    <w:rsid w:val="002327D1"/>
    <w:rsid w:val="00235DBF"/>
    <w:rsid w:val="0023663B"/>
    <w:rsid w:val="00237784"/>
    <w:rsid w:val="00240285"/>
    <w:rsid w:val="00240AD8"/>
    <w:rsid w:val="002414E6"/>
    <w:rsid w:val="00243693"/>
    <w:rsid w:val="00247A98"/>
    <w:rsid w:val="0025018D"/>
    <w:rsid w:val="002506E7"/>
    <w:rsid w:val="00252833"/>
    <w:rsid w:val="00252C74"/>
    <w:rsid w:val="002566C6"/>
    <w:rsid w:val="002575D4"/>
    <w:rsid w:val="00260557"/>
    <w:rsid w:val="0026093F"/>
    <w:rsid w:val="002612A3"/>
    <w:rsid w:val="00262339"/>
    <w:rsid w:val="002639F5"/>
    <w:rsid w:val="002660D8"/>
    <w:rsid w:val="00267F86"/>
    <w:rsid w:val="00271EE6"/>
    <w:rsid w:val="00273492"/>
    <w:rsid w:val="00273ED0"/>
    <w:rsid w:val="0027654E"/>
    <w:rsid w:val="00277309"/>
    <w:rsid w:val="00277A2E"/>
    <w:rsid w:val="00280CC2"/>
    <w:rsid w:val="00280F3D"/>
    <w:rsid w:val="00283393"/>
    <w:rsid w:val="0028374A"/>
    <w:rsid w:val="002855C8"/>
    <w:rsid w:val="00290BAA"/>
    <w:rsid w:val="0029186E"/>
    <w:rsid w:val="002938A6"/>
    <w:rsid w:val="00294CCC"/>
    <w:rsid w:val="00296FAC"/>
    <w:rsid w:val="002A25D3"/>
    <w:rsid w:val="002A2723"/>
    <w:rsid w:val="002A39AD"/>
    <w:rsid w:val="002A567E"/>
    <w:rsid w:val="002A5BC8"/>
    <w:rsid w:val="002A6601"/>
    <w:rsid w:val="002A73C6"/>
    <w:rsid w:val="002A7EEE"/>
    <w:rsid w:val="002B44F8"/>
    <w:rsid w:val="002B4F4E"/>
    <w:rsid w:val="002B54B9"/>
    <w:rsid w:val="002B57FF"/>
    <w:rsid w:val="002C363C"/>
    <w:rsid w:val="002C44E4"/>
    <w:rsid w:val="002C682E"/>
    <w:rsid w:val="002D130E"/>
    <w:rsid w:val="002D2825"/>
    <w:rsid w:val="002D528B"/>
    <w:rsid w:val="002E14E9"/>
    <w:rsid w:val="002E1B1E"/>
    <w:rsid w:val="002E2801"/>
    <w:rsid w:val="002E3246"/>
    <w:rsid w:val="002E443C"/>
    <w:rsid w:val="002E6F90"/>
    <w:rsid w:val="002E6FFB"/>
    <w:rsid w:val="002E7847"/>
    <w:rsid w:val="002F3546"/>
    <w:rsid w:val="002F46DA"/>
    <w:rsid w:val="002F76AA"/>
    <w:rsid w:val="003020DE"/>
    <w:rsid w:val="00302EA7"/>
    <w:rsid w:val="003030FA"/>
    <w:rsid w:val="003058C6"/>
    <w:rsid w:val="003064F7"/>
    <w:rsid w:val="00310155"/>
    <w:rsid w:val="00310C4F"/>
    <w:rsid w:val="00310F1E"/>
    <w:rsid w:val="00313923"/>
    <w:rsid w:val="00315001"/>
    <w:rsid w:val="003168C3"/>
    <w:rsid w:val="00316CA5"/>
    <w:rsid w:val="00320941"/>
    <w:rsid w:val="00325848"/>
    <w:rsid w:val="00331BD8"/>
    <w:rsid w:val="00332A0E"/>
    <w:rsid w:val="00334BAD"/>
    <w:rsid w:val="00334E39"/>
    <w:rsid w:val="003354FB"/>
    <w:rsid w:val="00340726"/>
    <w:rsid w:val="00343AF6"/>
    <w:rsid w:val="003442B1"/>
    <w:rsid w:val="00344397"/>
    <w:rsid w:val="00345232"/>
    <w:rsid w:val="00345553"/>
    <w:rsid w:val="00347671"/>
    <w:rsid w:val="00353D3E"/>
    <w:rsid w:val="003559CD"/>
    <w:rsid w:val="00355D17"/>
    <w:rsid w:val="00356B82"/>
    <w:rsid w:val="00356BBB"/>
    <w:rsid w:val="00361AA5"/>
    <w:rsid w:val="00365134"/>
    <w:rsid w:val="003672D7"/>
    <w:rsid w:val="0037398F"/>
    <w:rsid w:val="00375417"/>
    <w:rsid w:val="00376CEE"/>
    <w:rsid w:val="00382FD5"/>
    <w:rsid w:val="0038688B"/>
    <w:rsid w:val="0039090E"/>
    <w:rsid w:val="003956A4"/>
    <w:rsid w:val="003A091B"/>
    <w:rsid w:val="003A2054"/>
    <w:rsid w:val="003A331A"/>
    <w:rsid w:val="003A3898"/>
    <w:rsid w:val="003A3E2F"/>
    <w:rsid w:val="003A3EC5"/>
    <w:rsid w:val="003A480D"/>
    <w:rsid w:val="003A5355"/>
    <w:rsid w:val="003A6981"/>
    <w:rsid w:val="003B1D29"/>
    <w:rsid w:val="003B486C"/>
    <w:rsid w:val="003B5F4C"/>
    <w:rsid w:val="003B6B2A"/>
    <w:rsid w:val="003C2E5B"/>
    <w:rsid w:val="003C38F2"/>
    <w:rsid w:val="003C50B5"/>
    <w:rsid w:val="003D0BE0"/>
    <w:rsid w:val="003D31B4"/>
    <w:rsid w:val="003D4583"/>
    <w:rsid w:val="003D5661"/>
    <w:rsid w:val="003D7985"/>
    <w:rsid w:val="003E1F7D"/>
    <w:rsid w:val="003E2CAF"/>
    <w:rsid w:val="003E5071"/>
    <w:rsid w:val="003E6264"/>
    <w:rsid w:val="003E65B5"/>
    <w:rsid w:val="003F0459"/>
    <w:rsid w:val="003F09C7"/>
    <w:rsid w:val="003F1FAC"/>
    <w:rsid w:val="003F541C"/>
    <w:rsid w:val="003F5F06"/>
    <w:rsid w:val="003F6DD6"/>
    <w:rsid w:val="004009CC"/>
    <w:rsid w:val="00401A50"/>
    <w:rsid w:val="00401EDE"/>
    <w:rsid w:val="00404E7B"/>
    <w:rsid w:val="0040575B"/>
    <w:rsid w:val="0041076E"/>
    <w:rsid w:val="00411D88"/>
    <w:rsid w:val="00416C09"/>
    <w:rsid w:val="00417E66"/>
    <w:rsid w:val="00421961"/>
    <w:rsid w:val="00422426"/>
    <w:rsid w:val="00425443"/>
    <w:rsid w:val="004306FE"/>
    <w:rsid w:val="0043426E"/>
    <w:rsid w:val="004361F7"/>
    <w:rsid w:val="00437A36"/>
    <w:rsid w:val="004410EC"/>
    <w:rsid w:val="004416EA"/>
    <w:rsid w:val="00441F16"/>
    <w:rsid w:val="004421FB"/>
    <w:rsid w:val="00442A70"/>
    <w:rsid w:val="00443051"/>
    <w:rsid w:val="00443815"/>
    <w:rsid w:val="00444FB0"/>
    <w:rsid w:val="00450BEB"/>
    <w:rsid w:val="00451810"/>
    <w:rsid w:val="00453030"/>
    <w:rsid w:val="0045384C"/>
    <w:rsid w:val="0045418B"/>
    <w:rsid w:val="00455E94"/>
    <w:rsid w:val="004560F5"/>
    <w:rsid w:val="004561B8"/>
    <w:rsid w:val="004672A3"/>
    <w:rsid w:val="0047117C"/>
    <w:rsid w:val="00471DD3"/>
    <w:rsid w:val="00473065"/>
    <w:rsid w:val="00474299"/>
    <w:rsid w:val="00474666"/>
    <w:rsid w:val="0047608F"/>
    <w:rsid w:val="0047631A"/>
    <w:rsid w:val="004767E9"/>
    <w:rsid w:val="004779E4"/>
    <w:rsid w:val="0048009D"/>
    <w:rsid w:val="0048257A"/>
    <w:rsid w:val="00482704"/>
    <w:rsid w:val="00483D13"/>
    <w:rsid w:val="00484A93"/>
    <w:rsid w:val="00484E0B"/>
    <w:rsid w:val="00486231"/>
    <w:rsid w:val="00493654"/>
    <w:rsid w:val="004940F8"/>
    <w:rsid w:val="00496DDB"/>
    <w:rsid w:val="004972A7"/>
    <w:rsid w:val="00497FDE"/>
    <w:rsid w:val="004A3AB8"/>
    <w:rsid w:val="004A3B91"/>
    <w:rsid w:val="004A5796"/>
    <w:rsid w:val="004A5C71"/>
    <w:rsid w:val="004A5D55"/>
    <w:rsid w:val="004A6486"/>
    <w:rsid w:val="004B05B9"/>
    <w:rsid w:val="004B22D8"/>
    <w:rsid w:val="004B2F05"/>
    <w:rsid w:val="004B5CFE"/>
    <w:rsid w:val="004C2D83"/>
    <w:rsid w:val="004C5FBC"/>
    <w:rsid w:val="004C7251"/>
    <w:rsid w:val="004D014E"/>
    <w:rsid w:val="004D041D"/>
    <w:rsid w:val="004D3757"/>
    <w:rsid w:val="004D382D"/>
    <w:rsid w:val="004D4431"/>
    <w:rsid w:val="004D4829"/>
    <w:rsid w:val="004D71E8"/>
    <w:rsid w:val="004E49ED"/>
    <w:rsid w:val="004E55D8"/>
    <w:rsid w:val="004E5EA1"/>
    <w:rsid w:val="004E6770"/>
    <w:rsid w:val="004F2DD7"/>
    <w:rsid w:val="004F438C"/>
    <w:rsid w:val="004F4D0F"/>
    <w:rsid w:val="004F4E3C"/>
    <w:rsid w:val="004F50D6"/>
    <w:rsid w:val="004F5853"/>
    <w:rsid w:val="004F5A3B"/>
    <w:rsid w:val="004F5EA1"/>
    <w:rsid w:val="004F6D18"/>
    <w:rsid w:val="004F733D"/>
    <w:rsid w:val="005005BE"/>
    <w:rsid w:val="00507E42"/>
    <w:rsid w:val="00511E32"/>
    <w:rsid w:val="00515AEB"/>
    <w:rsid w:val="005166D0"/>
    <w:rsid w:val="0051698D"/>
    <w:rsid w:val="00517086"/>
    <w:rsid w:val="00524DA1"/>
    <w:rsid w:val="005271ED"/>
    <w:rsid w:val="00533ED4"/>
    <w:rsid w:val="00534B78"/>
    <w:rsid w:val="00537D16"/>
    <w:rsid w:val="00540945"/>
    <w:rsid w:val="005431EB"/>
    <w:rsid w:val="00546981"/>
    <w:rsid w:val="00547517"/>
    <w:rsid w:val="00547CE7"/>
    <w:rsid w:val="00547FA9"/>
    <w:rsid w:val="005516C1"/>
    <w:rsid w:val="005576FB"/>
    <w:rsid w:val="00564562"/>
    <w:rsid w:val="005660BD"/>
    <w:rsid w:val="00567250"/>
    <w:rsid w:val="00567652"/>
    <w:rsid w:val="00572522"/>
    <w:rsid w:val="0057307E"/>
    <w:rsid w:val="005738AB"/>
    <w:rsid w:val="00574813"/>
    <w:rsid w:val="00575151"/>
    <w:rsid w:val="00576054"/>
    <w:rsid w:val="00580E13"/>
    <w:rsid w:val="005812B6"/>
    <w:rsid w:val="00583D29"/>
    <w:rsid w:val="00584B77"/>
    <w:rsid w:val="005930E1"/>
    <w:rsid w:val="005937FC"/>
    <w:rsid w:val="00595642"/>
    <w:rsid w:val="00595A87"/>
    <w:rsid w:val="00597F94"/>
    <w:rsid w:val="005A04BF"/>
    <w:rsid w:val="005A4756"/>
    <w:rsid w:val="005A626A"/>
    <w:rsid w:val="005B479A"/>
    <w:rsid w:val="005B5891"/>
    <w:rsid w:val="005C1DCE"/>
    <w:rsid w:val="005C25A7"/>
    <w:rsid w:val="005C46FC"/>
    <w:rsid w:val="005C4F9D"/>
    <w:rsid w:val="005C55C5"/>
    <w:rsid w:val="005C7F76"/>
    <w:rsid w:val="005D1BEC"/>
    <w:rsid w:val="005D1F6C"/>
    <w:rsid w:val="005D3130"/>
    <w:rsid w:val="005D31E4"/>
    <w:rsid w:val="005D510F"/>
    <w:rsid w:val="005D7B2A"/>
    <w:rsid w:val="005E007E"/>
    <w:rsid w:val="005E16B2"/>
    <w:rsid w:val="005E1A98"/>
    <w:rsid w:val="005E25A9"/>
    <w:rsid w:val="005E3675"/>
    <w:rsid w:val="005E39F0"/>
    <w:rsid w:val="005E3F3E"/>
    <w:rsid w:val="005E4995"/>
    <w:rsid w:val="005E4E73"/>
    <w:rsid w:val="005E6476"/>
    <w:rsid w:val="005E728A"/>
    <w:rsid w:val="005F1402"/>
    <w:rsid w:val="005F21E1"/>
    <w:rsid w:val="005F2836"/>
    <w:rsid w:val="005F35EB"/>
    <w:rsid w:val="005F6138"/>
    <w:rsid w:val="005F6F4D"/>
    <w:rsid w:val="006019A4"/>
    <w:rsid w:val="00601C0A"/>
    <w:rsid w:val="0060359D"/>
    <w:rsid w:val="00603D51"/>
    <w:rsid w:val="006042E5"/>
    <w:rsid w:val="00604B4E"/>
    <w:rsid w:val="00605082"/>
    <w:rsid w:val="006058DD"/>
    <w:rsid w:val="00611002"/>
    <w:rsid w:val="00611016"/>
    <w:rsid w:val="00613086"/>
    <w:rsid w:val="00617617"/>
    <w:rsid w:val="00621E37"/>
    <w:rsid w:val="0062343A"/>
    <w:rsid w:val="00626606"/>
    <w:rsid w:val="006315B0"/>
    <w:rsid w:val="0063202E"/>
    <w:rsid w:val="006333E9"/>
    <w:rsid w:val="00635C83"/>
    <w:rsid w:val="00637B0F"/>
    <w:rsid w:val="006409D9"/>
    <w:rsid w:val="006416E0"/>
    <w:rsid w:val="006421AE"/>
    <w:rsid w:val="00646D49"/>
    <w:rsid w:val="00652F91"/>
    <w:rsid w:val="00653936"/>
    <w:rsid w:val="00653D59"/>
    <w:rsid w:val="00654597"/>
    <w:rsid w:val="0065497D"/>
    <w:rsid w:val="00654CC1"/>
    <w:rsid w:val="006569D9"/>
    <w:rsid w:val="00660315"/>
    <w:rsid w:val="00660676"/>
    <w:rsid w:val="0066186E"/>
    <w:rsid w:val="006722A8"/>
    <w:rsid w:val="00672B73"/>
    <w:rsid w:val="00674A86"/>
    <w:rsid w:val="006761D6"/>
    <w:rsid w:val="006763BC"/>
    <w:rsid w:val="00676519"/>
    <w:rsid w:val="00676607"/>
    <w:rsid w:val="00676712"/>
    <w:rsid w:val="00676AF1"/>
    <w:rsid w:val="0067703D"/>
    <w:rsid w:val="00677B29"/>
    <w:rsid w:val="00681E04"/>
    <w:rsid w:val="00682ECF"/>
    <w:rsid w:val="00683562"/>
    <w:rsid w:val="00683D4B"/>
    <w:rsid w:val="00684A90"/>
    <w:rsid w:val="00684F1B"/>
    <w:rsid w:val="006932F9"/>
    <w:rsid w:val="00694486"/>
    <w:rsid w:val="00695FB9"/>
    <w:rsid w:val="00697F7C"/>
    <w:rsid w:val="006A0D68"/>
    <w:rsid w:val="006A1ACB"/>
    <w:rsid w:val="006A73F3"/>
    <w:rsid w:val="006B3E5C"/>
    <w:rsid w:val="006B58A3"/>
    <w:rsid w:val="006B7F33"/>
    <w:rsid w:val="006C0906"/>
    <w:rsid w:val="006C1A8E"/>
    <w:rsid w:val="006C30DA"/>
    <w:rsid w:val="006C721D"/>
    <w:rsid w:val="006C7D95"/>
    <w:rsid w:val="006D00B7"/>
    <w:rsid w:val="006D0AF5"/>
    <w:rsid w:val="006D14F2"/>
    <w:rsid w:val="006D389C"/>
    <w:rsid w:val="006D3A6C"/>
    <w:rsid w:val="006D3E4F"/>
    <w:rsid w:val="006D4C39"/>
    <w:rsid w:val="006D58CE"/>
    <w:rsid w:val="006D614B"/>
    <w:rsid w:val="006D6700"/>
    <w:rsid w:val="006D7E9F"/>
    <w:rsid w:val="006E0D11"/>
    <w:rsid w:val="006E2F7B"/>
    <w:rsid w:val="006E30EE"/>
    <w:rsid w:val="006E475B"/>
    <w:rsid w:val="006E6C4D"/>
    <w:rsid w:val="006E6DB3"/>
    <w:rsid w:val="006E726A"/>
    <w:rsid w:val="006E761E"/>
    <w:rsid w:val="006E76D5"/>
    <w:rsid w:val="006F041C"/>
    <w:rsid w:val="006F3AF3"/>
    <w:rsid w:val="006F4268"/>
    <w:rsid w:val="006F4936"/>
    <w:rsid w:val="006F6B17"/>
    <w:rsid w:val="007030D4"/>
    <w:rsid w:val="00705995"/>
    <w:rsid w:val="00706E7E"/>
    <w:rsid w:val="00713D6E"/>
    <w:rsid w:val="0071569E"/>
    <w:rsid w:val="00716032"/>
    <w:rsid w:val="00716780"/>
    <w:rsid w:val="0071775C"/>
    <w:rsid w:val="00717DE5"/>
    <w:rsid w:val="00721995"/>
    <w:rsid w:val="007235BC"/>
    <w:rsid w:val="00725C65"/>
    <w:rsid w:val="00730A8F"/>
    <w:rsid w:val="00730F04"/>
    <w:rsid w:val="007310B1"/>
    <w:rsid w:val="007341F6"/>
    <w:rsid w:val="00735C5B"/>
    <w:rsid w:val="007412FC"/>
    <w:rsid w:val="007416FE"/>
    <w:rsid w:val="007424EF"/>
    <w:rsid w:val="00745104"/>
    <w:rsid w:val="00750676"/>
    <w:rsid w:val="0075253C"/>
    <w:rsid w:val="0075447F"/>
    <w:rsid w:val="00754E56"/>
    <w:rsid w:val="0075677B"/>
    <w:rsid w:val="00760447"/>
    <w:rsid w:val="00760638"/>
    <w:rsid w:val="007621BD"/>
    <w:rsid w:val="007629C3"/>
    <w:rsid w:val="00762E1B"/>
    <w:rsid w:val="00763C4E"/>
    <w:rsid w:val="007662CA"/>
    <w:rsid w:val="00766549"/>
    <w:rsid w:val="00770C49"/>
    <w:rsid w:val="00774798"/>
    <w:rsid w:val="00780A57"/>
    <w:rsid w:val="0078317E"/>
    <w:rsid w:val="007843C6"/>
    <w:rsid w:val="00786EB5"/>
    <w:rsid w:val="007872B4"/>
    <w:rsid w:val="00793515"/>
    <w:rsid w:val="00795120"/>
    <w:rsid w:val="007A01DA"/>
    <w:rsid w:val="007A0A6D"/>
    <w:rsid w:val="007A1574"/>
    <w:rsid w:val="007A4630"/>
    <w:rsid w:val="007A4FE2"/>
    <w:rsid w:val="007A62BB"/>
    <w:rsid w:val="007B175B"/>
    <w:rsid w:val="007B1BD5"/>
    <w:rsid w:val="007B4668"/>
    <w:rsid w:val="007B67D5"/>
    <w:rsid w:val="007B6E2B"/>
    <w:rsid w:val="007D0248"/>
    <w:rsid w:val="007D0958"/>
    <w:rsid w:val="007D1A4B"/>
    <w:rsid w:val="007D1F19"/>
    <w:rsid w:val="007D4DF4"/>
    <w:rsid w:val="007D6879"/>
    <w:rsid w:val="007D6A34"/>
    <w:rsid w:val="007D7E51"/>
    <w:rsid w:val="007E0624"/>
    <w:rsid w:val="007E0824"/>
    <w:rsid w:val="007E230E"/>
    <w:rsid w:val="007E4905"/>
    <w:rsid w:val="007E6B68"/>
    <w:rsid w:val="007F00F1"/>
    <w:rsid w:val="007F0370"/>
    <w:rsid w:val="007F2517"/>
    <w:rsid w:val="007F6549"/>
    <w:rsid w:val="007F6E87"/>
    <w:rsid w:val="0080061A"/>
    <w:rsid w:val="00801C1E"/>
    <w:rsid w:val="00805096"/>
    <w:rsid w:val="00805722"/>
    <w:rsid w:val="008066DB"/>
    <w:rsid w:val="00807603"/>
    <w:rsid w:val="008130B1"/>
    <w:rsid w:val="008133EB"/>
    <w:rsid w:val="008137D7"/>
    <w:rsid w:val="0081505D"/>
    <w:rsid w:val="0081655B"/>
    <w:rsid w:val="008165DE"/>
    <w:rsid w:val="00817693"/>
    <w:rsid w:val="00817B32"/>
    <w:rsid w:val="00821B97"/>
    <w:rsid w:val="00823DF6"/>
    <w:rsid w:val="0082482B"/>
    <w:rsid w:val="00824B18"/>
    <w:rsid w:val="0082642D"/>
    <w:rsid w:val="008276D1"/>
    <w:rsid w:val="00827ABD"/>
    <w:rsid w:val="0083361F"/>
    <w:rsid w:val="0083415B"/>
    <w:rsid w:val="00837069"/>
    <w:rsid w:val="008411AF"/>
    <w:rsid w:val="008441DA"/>
    <w:rsid w:val="0084530C"/>
    <w:rsid w:val="00845BFB"/>
    <w:rsid w:val="00850329"/>
    <w:rsid w:val="0085121B"/>
    <w:rsid w:val="00851512"/>
    <w:rsid w:val="00851BFC"/>
    <w:rsid w:val="00852CE4"/>
    <w:rsid w:val="00853A2E"/>
    <w:rsid w:val="0085412A"/>
    <w:rsid w:val="00855B3D"/>
    <w:rsid w:val="008578A8"/>
    <w:rsid w:val="00857EE6"/>
    <w:rsid w:val="00860C6D"/>
    <w:rsid w:val="00861B8D"/>
    <w:rsid w:val="00861F38"/>
    <w:rsid w:val="00862B25"/>
    <w:rsid w:val="00872F0E"/>
    <w:rsid w:val="00873352"/>
    <w:rsid w:val="00873737"/>
    <w:rsid w:val="00875DDB"/>
    <w:rsid w:val="0087633F"/>
    <w:rsid w:val="00880242"/>
    <w:rsid w:val="008818D1"/>
    <w:rsid w:val="00883C2A"/>
    <w:rsid w:val="00884589"/>
    <w:rsid w:val="00885CEF"/>
    <w:rsid w:val="00886C19"/>
    <w:rsid w:val="00887E96"/>
    <w:rsid w:val="00890FD5"/>
    <w:rsid w:val="008940BF"/>
    <w:rsid w:val="008A10FC"/>
    <w:rsid w:val="008A3AD7"/>
    <w:rsid w:val="008A5129"/>
    <w:rsid w:val="008A7254"/>
    <w:rsid w:val="008A7362"/>
    <w:rsid w:val="008A7367"/>
    <w:rsid w:val="008A77C2"/>
    <w:rsid w:val="008B3DA9"/>
    <w:rsid w:val="008B6127"/>
    <w:rsid w:val="008C2B36"/>
    <w:rsid w:val="008C317C"/>
    <w:rsid w:val="008C539C"/>
    <w:rsid w:val="008C65F2"/>
    <w:rsid w:val="008C7AB2"/>
    <w:rsid w:val="008D174D"/>
    <w:rsid w:val="008D1829"/>
    <w:rsid w:val="008D1EE5"/>
    <w:rsid w:val="008D4ABC"/>
    <w:rsid w:val="008D59FC"/>
    <w:rsid w:val="008D6EE4"/>
    <w:rsid w:val="008E1D43"/>
    <w:rsid w:val="008E55E1"/>
    <w:rsid w:val="008E5B53"/>
    <w:rsid w:val="008E5C52"/>
    <w:rsid w:val="008E6A57"/>
    <w:rsid w:val="008E79D6"/>
    <w:rsid w:val="008E7AB7"/>
    <w:rsid w:val="008E7C87"/>
    <w:rsid w:val="008F0341"/>
    <w:rsid w:val="008F1664"/>
    <w:rsid w:val="008F3C5F"/>
    <w:rsid w:val="008F5F8B"/>
    <w:rsid w:val="008F6E3E"/>
    <w:rsid w:val="008F721E"/>
    <w:rsid w:val="009006FB"/>
    <w:rsid w:val="00900BFA"/>
    <w:rsid w:val="00904608"/>
    <w:rsid w:val="009047F6"/>
    <w:rsid w:val="00904FA4"/>
    <w:rsid w:val="009073BC"/>
    <w:rsid w:val="00913A2F"/>
    <w:rsid w:val="00920963"/>
    <w:rsid w:val="00921942"/>
    <w:rsid w:val="00921C69"/>
    <w:rsid w:val="00924B01"/>
    <w:rsid w:val="00925743"/>
    <w:rsid w:val="00927B24"/>
    <w:rsid w:val="00930067"/>
    <w:rsid w:val="00930518"/>
    <w:rsid w:val="00930790"/>
    <w:rsid w:val="00930AC7"/>
    <w:rsid w:val="00931264"/>
    <w:rsid w:val="0093206C"/>
    <w:rsid w:val="009356D0"/>
    <w:rsid w:val="00937971"/>
    <w:rsid w:val="00940CF4"/>
    <w:rsid w:val="00940D7B"/>
    <w:rsid w:val="00945B29"/>
    <w:rsid w:val="00946994"/>
    <w:rsid w:val="009472AD"/>
    <w:rsid w:val="00947AF9"/>
    <w:rsid w:val="009524A4"/>
    <w:rsid w:val="009528B3"/>
    <w:rsid w:val="00952F37"/>
    <w:rsid w:val="00954091"/>
    <w:rsid w:val="0095430C"/>
    <w:rsid w:val="00954946"/>
    <w:rsid w:val="0095608E"/>
    <w:rsid w:val="0096285A"/>
    <w:rsid w:val="0096368D"/>
    <w:rsid w:val="00966D44"/>
    <w:rsid w:val="00967D16"/>
    <w:rsid w:val="009712C8"/>
    <w:rsid w:val="009723FA"/>
    <w:rsid w:val="0097268D"/>
    <w:rsid w:val="00973602"/>
    <w:rsid w:val="00973A24"/>
    <w:rsid w:val="0097575F"/>
    <w:rsid w:val="009757AF"/>
    <w:rsid w:val="009763A1"/>
    <w:rsid w:val="009766AF"/>
    <w:rsid w:val="00981FC4"/>
    <w:rsid w:val="00982959"/>
    <w:rsid w:val="00983349"/>
    <w:rsid w:val="009847E6"/>
    <w:rsid w:val="00984B9A"/>
    <w:rsid w:val="0098661B"/>
    <w:rsid w:val="00987324"/>
    <w:rsid w:val="00987ACD"/>
    <w:rsid w:val="00994BD2"/>
    <w:rsid w:val="00994BF7"/>
    <w:rsid w:val="00995468"/>
    <w:rsid w:val="009962C8"/>
    <w:rsid w:val="009A2A8E"/>
    <w:rsid w:val="009A2DBB"/>
    <w:rsid w:val="009A3171"/>
    <w:rsid w:val="009A3FAC"/>
    <w:rsid w:val="009A4306"/>
    <w:rsid w:val="009A5DBF"/>
    <w:rsid w:val="009A6967"/>
    <w:rsid w:val="009A7BE3"/>
    <w:rsid w:val="009B1CEC"/>
    <w:rsid w:val="009B376A"/>
    <w:rsid w:val="009B5557"/>
    <w:rsid w:val="009B6941"/>
    <w:rsid w:val="009C0DED"/>
    <w:rsid w:val="009C14C8"/>
    <w:rsid w:val="009C1FAF"/>
    <w:rsid w:val="009C3A4E"/>
    <w:rsid w:val="009C4E02"/>
    <w:rsid w:val="009D1E86"/>
    <w:rsid w:val="009D447D"/>
    <w:rsid w:val="009D470B"/>
    <w:rsid w:val="009E196A"/>
    <w:rsid w:val="009E3E0A"/>
    <w:rsid w:val="009E41B5"/>
    <w:rsid w:val="009E5317"/>
    <w:rsid w:val="009F1026"/>
    <w:rsid w:val="009F3B01"/>
    <w:rsid w:val="009F4655"/>
    <w:rsid w:val="00A0217B"/>
    <w:rsid w:val="00A022DF"/>
    <w:rsid w:val="00A03CC4"/>
    <w:rsid w:val="00A05D97"/>
    <w:rsid w:val="00A075F8"/>
    <w:rsid w:val="00A11C5A"/>
    <w:rsid w:val="00A1274F"/>
    <w:rsid w:val="00A14B55"/>
    <w:rsid w:val="00A166C0"/>
    <w:rsid w:val="00A20135"/>
    <w:rsid w:val="00A24576"/>
    <w:rsid w:val="00A25EF8"/>
    <w:rsid w:val="00A26FFB"/>
    <w:rsid w:val="00A277B7"/>
    <w:rsid w:val="00A2798D"/>
    <w:rsid w:val="00A34133"/>
    <w:rsid w:val="00A34E68"/>
    <w:rsid w:val="00A36B4E"/>
    <w:rsid w:val="00A371E0"/>
    <w:rsid w:val="00A376DD"/>
    <w:rsid w:val="00A41A63"/>
    <w:rsid w:val="00A42A78"/>
    <w:rsid w:val="00A431CA"/>
    <w:rsid w:val="00A44A75"/>
    <w:rsid w:val="00A45DD4"/>
    <w:rsid w:val="00A45F75"/>
    <w:rsid w:val="00A50CE7"/>
    <w:rsid w:val="00A51DFE"/>
    <w:rsid w:val="00A51E7B"/>
    <w:rsid w:val="00A5560C"/>
    <w:rsid w:val="00A55698"/>
    <w:rsid w:val="00A55D7B"/>
    <w:rsid w:val="00A5755B"/>
    <w:rsid w:val="00A63996"/>
    <w:rsid w:val="00A63D86"/>
    <w:rsid w:val="00A65278"/>
    <w:rsid w:val="00A65DA9"/>
    <w:rsid w:val="00A66583"/>
    <w:rsid w:val="00A7192F"/>
    <w:rsid w:val="00A72506"/>
    <w:rsid w:val="00A729CF"/>
    <w:rsid w:val="00A733C4"/>
    <w:rsid w:val="00A73F2D"/>
    <w:rsid w:val="00A766CA"/>
    <w:rsid w:val="00A77BCF"/>
    <w:rsid w:val="00A83E05"/>
    <w:rsid w:val="00A8404C"/>
    <w:rsid w:val="00A85648"/>
    <w:rsid w:val="00A86FE0"/>
    <w:rsid w:val="00A873AA"/>
    <w:rsid w:val="00A914F8"/>
    <w:rsid w:val="00A9318C"/>
    <w:rsid w:val="00A932B5"/>
    <w:rsid w:val="00A965FC"/>
    <w:rsid w:val="00A9752E"/>
    <w:rsid w:val="00A97E10"/>
    <w:rsid w:val="00AA26D7"/>
    <w:rsid w:val="00AA5643"/>
    <w:rsid w:val="00AB26B8"/>
    <w:rsid w:val="00AB292D"/>
    <w:rsid w:val="00AB2A7D"/>
    <w:rsid w:val="00AB725D"/>
    <w:rsid w:val="00AB75C4"/>
    <w:rsid w:val="00AB762B"/>
    <w:rsid w:val="00AC07E9"/>
    <w:rsid w:val="00AC33EF"/>
    <w:rsid w:val="00AD2BAE"/>
    <w:rsid w:val="00AD42E4"/>
    <w:rsid w:val="00AD5487"/>
    <w:rsid w:val="00AE0297"/>
    <w:rsid w:val="00AE1DDD"/>
    <w:rsid w:val="00AE514C"/>
    <w:rsid w:val="00AF413C"/>
    <w:rsid w:val="00AF6B39"/>
    <w:rsid w:val="00B00A60"/>
    <w:rsid w:val="00B01ECD"/>
    <w:rsid w:val="00B046D0"/>
    <w:rsid w:val="00B05DA1"/>
    <w:rsid w:val="00B06BBA"/>
    <w:rsid w:val="00B0756C"/>
    <w:rsid w:val="00B07C92"/>
    <w:rsid w:val="00B07CFB"/>
    <w:rsid w:val="00B13BCD"/>
    <w:rsid w:val="00B13D7D"/>
    <w:rsid w:val="00B141B2"/>
    <w:rsid w:val="00B144C3"/>
    <w:rsid w:val="00B152A0"/>
    <w:rsid w:val="00B16918"/>
    <w:rsid w:val="00B170D0"/>
    <w:rsid w:val="00B209A5"/>
    <w:rsid w:val="00B21F8F"/>
    <w:rsid w:val="00B21FF2"/>
    <w:rsid w:val="00B22D2C"/>
    <w:rsid w:val="00B26397"/>
    <w:rsid w:val="00B27A21"/>
    <w:rsid w:val="00B30C49"/>
    <w:rsid w:val="00B313D2"/>
    <w:rsid w:val="00B31531"/>
    <w:rsid w:val="00B31B30"/>
    <w:rsid w:val="00B31B75"/>
    <w:rsid w:val="00B327BE"/>
    <w:rsid w:val="00B35E3F"/>
    <w:rsid w:val="00B3626C"/>
    <w:rsid w:val="00B36DA1"/>
    <w:rsid w:val="00B375F1"/>
    <w:rsid w:val="00B4088D"/>
    <w:rsid w:val="00B41B15"/>
    <w:rsid w:val="00B42288"/>
    <w:rsid w:val="00B431DF"/>
    <w:rsid w:val="00B43AED"/>
    <w:rsid w:val="00B441D0"/>
    <w:rsid w:val="00B46575"/>
    <w:rsid w:val="00B5312C"/>
    <w:rsid w:val="00B56E9F"/>
    <w:rsid w:val="00B60DBA"/>
    <w:rsid w:val="00B61D8B"/>
    <w:rsid w:val="00B62322"/>
    <w:rsid w:val="00B63B69"/>
    <w:rsid w:val="00B65A78"/>
    <w:rsid w:val="00B65BE6"/>
    <w:rsid w:val="00B67FAA"/>
    <w:rsid w:val="00B72239"/>
    <w:rsid w:val="00B73CCA"/>
    <w:rsid w:val="00B77613"/>
    <w:rsid w:val="00B77989"/>
    <w:rsid w:val="00B77F6F"/>
    <w:rsid w:val="00B8041C"/>
    <w:rsid w:val="00B87217"/>
    <w:rsid w:val="00B87A0E"/>
    <w:rsid w:val="00B90993"/>
    <w:rsid w:val="00B91535"/>
    <w:rsid w:val="00B929BE"/>
    <w:rsid w:val="00B92F47"/>
    <w:rsid w:val="00B95438"/>
    <w:rsid w:val="00B97B38"/>
    <w:rsid w:val="00BA1350"/>
    <w:rsid w:val="00BA1406"/>
    <w:rsid w:val="00BA311A"/>
    <w:rsid w:val="00BA348C"/>
    <w:rsid w:val="00BB0378"/>
    <w:rsid w:val="00BB14BA"/>
    <w:rsid w:val="00BB220B"/>
    <w:rsid w:val="00BB2DE9"/>
    <w:rsid w:val="00BB5431"/>
    <w:rsid w:val="00BB54AC"/>
    <w:rsid w:val="00BC0695"/>
    <w:rsid w:val="00BC3EA2"/>
    <w:rsid w:val="00BC4BE0"/>
    <w:rsid w:val="00BD4619"/>
    <w:rsid w:val="00BD54AD"/>
    <w:rsid w:val="00BD770A"/>
    <w:rsid w:val="00BE0861"/>
    <w:rsid w:val="00BE1311"/>
    <w:rsid w:val="00BE2447"/>
    <w:rsid w:val="00BE3AA0"/>
    <w:rsid w:val="00BF15C5"/>
    <w:rsid w:val="00BF1BE7"/>
    <w:rsid w:val="00BF5761"/>
    <w:rsid w:val="00BF5B5F"/>
    <w:rsid w:val="00C00EB2"/>
    <w:rsid w:val="00C01173"/>
    <w:rsid w:val="00C020EB"/>
    <w:rsid w:val="00C03210"/>
    <w:rsid w:val="00C052A0"/>
    <w:rsid w:val="00C0583C"/>
    <w:rsid w:val="00C16661"/>
    <w:rsid w:val="00C17267"/>
    <w:rsid w:val="00C21A0A"/>
    <w:rsid w:val="00C21EA0"/>
    <w:rsid w:val="00C248C9"/>
    <w:rsid w:val="00C2647B"/>
    <w:rsid w:val="00C269E3"/>
    <w:rsid w:val="00C27CB5"/>
    <w:rsid w:val="00C32932"/>
    <w:rsid w:val="00C32F9F"/>
    <w:rsid w:val="00C34D0B"/>
    <w:rsid w:val="00C425E8"/>
    <w:rsid w:val="00C434BE"/>
    <w:rsid w:val="00C442F5"/>
    <w:rsid w:val="00C45F25"/>
    <w:rsid w:val="00C47C0F"/>
    <w:rsid w:val="00C50FE4"/>
    <w:rsid w:val="00C51AB1"/>
    <w:rsid w:val="00C625B7"/>
    <w:rsid w:val="00C648E7"/>
    <w:rsid w:val="00C64BCA"/>
    <w:rsid w:val="00C65E0B"/>
    <w:rsid w:val="00C705D1"/>
    <w:rsid w:val="00C73D7F"/>
    <w:rsid w:val="00C76EA5"/>
    <w:rsid w:val="00C770AC"/>
    <w:rsid w:val="00C77292"/>
    <w:rsid w:val="00C77BA9"/>
    <w:rsid w:val="00C80DE5"/>
    <w:rsid w:val="00C83BAE"/>
    <w:rsid w:val="00C8544E"/>
    <w:rsid w:val="00C855B6"/>
    <w:rsid w:val="00C85E44"/>
    <w:rsid w:val="00C86BC4"/>
    <w:rsid w:val="00C8757A"/>
    <w:rsid w:val="00C90829"/>
    <w:rsid w:val="00C91106"/>
    <w:rsid w:val="00C92141"/>
    <w:rsid w:val="00C95208"/>
    <w:rsid w:val="00C966A7"/>
    <w:rsid w:val="00CA1928"/>
    <w:rsid w:val="00CA1AC7"/>
    <w:rsid w:val="00CA42F1"/>
    <w:rsid w:val="00CB0D94"/>
    <w:rsid w:val="00CB21FB"/>
    <w:rsid w:val="00CB77B4"/>
    <w:rsid w:val="00CC194F"/>
    <w:rsid w:val="00CC337B"/>
    <w:rsid w:val="00CC3F0E"/>
    <w:rsid w:val="00CC4636"/>
    <w:rsid w:val="00CD0011"/>
    <w:rsid w:val="00CD08B0"/>
    <w:rsid w:val="00CD76EF"/>
    <w:rsid w:val="00CD7E4E"/>
    <w:rsid w:val="00CE064A"/>
    <w:rsid w:val="00CE08C4"/>
    <w:rsid w:val="00CE0B97"/>
    <w:rsid w:val="00CE0DAB"/>
    <w:rsid w:val="00CE12AB"/>
    <w:rsid w:val="00CE2675"/>
    <w:rsid w:val="00CE49BE"/>
    <w:rsid w:val="00CE54BC"/>
    <w:rsid w:val="00CE71F4"/>
    <w:rsid w:val="00CF0456"/>
    <w:rsid w:val="00CF2F5B"/>
    <w:rsid w:val="00CF5401"/>
    <w:rsid w:val="00CF70A0"/>
    <w:rsid w:val="00CF712A"/>
    <w:rsid w:val="00D02A84"/>
    <w:rsid w:val="00D03997"/>
    <w:rsid w:val="00D044DB"/>
    <w:rsid w:val="00D073CA"/>
    <w:rsid w:val="00D07541"/>
    <w:rsid w:val="00D11547"/>
    <w:rsid w:val="00D124B3"/>
    <w:rsid w:val="00D150A1"/>
    <w:rsid w:val="00D16C93"/>
    <w:rsid w:val="00D17ACB"/>
    <w:rsid w:val="00D23878"/>
    <w:rsid w:val="00D23A05"/>
    <w:rsid w:val="00D248FA"/>
    <w:rsid w:val="00D27E98"/>
    <w:rsid w:val="00D30E0E"/>
    <w:rsid w:val="00D32F9A"/>
    <w:rsid w:val="00D342B7"/>
    <w:rsid w:val="00D35517"/>
    <w:rsid w:val="00D368FA"/>
    <w:rsid w:val="00D404F7"/>
    <w:rsid w:val="00D41E4E"/>
    <w:rsid w:val="00D46603"/>
    <w:rsid w:val="00D469FB"/>
    <w:rsid w:val="00D523DB"/>
    <w:rsid w:val="00D53AFD"/>
    <w:rsid w:val="00D55948"/>
    <w:rsid w:val="00D56C21"/>
    <w:rsid w:val="00D60957"/>
    <w:rsid w:val="00D61690"/>
    <w:rsid w:val="00D63DC1"/>
    <w:rsid w:val="00D64A65"/>
    <w:rsid w:val="00D64B50"/>
    <w:rsid w:val="00D664F8"/>
    <w:rsid w:val="00D67415"/>
    <w:rsid w:val="00D67588"/>
    <w:rsid w:val="00D7041A"/>
    <w:rsid w:val="00D733B3"/>
    <w:rsid w:val="00D73A81"/>
    <w:rsid w:val="00D743E3"/>
    <w:rsid w:val="00D7534B"/>
    <w:rsid w:val="00D7655A"/>
    <w:rsid w:val="00D77E4F"/>
    <w:rsid w:val="00D80B0B"/>
    <w:rsid w:val="00D81E1D"/>
    <w:rsid w:val="00D83D88"/>
    <w:rsid w:val="00D85922"/>
    <w:rsid w:val="00D85FF5"/>
    <w:rsid w:val="00D90723"/>
    <w:rsid w:val="00D92BDD"/>
    <w:rsid w:val="00D95DE6"/>
    <w:rsid w:val="00D97247"/>
    <w:rsid w:val="00DA0826"/>
    <w:rsid w:val="00DA1E0C"/>
    <w:rsid w:val="00DA4BB9"/>
    <w:rsid w:val="00DA6064"/>
    <w:rsid w:val="00DA6E51"/>
    <w:rsid w:val="00DB002A"/>
    <w:rsid w:val="00DB2ED7"/>
    <w:rsid w:val="00DB37D0"/>
    <w:rsid w:val="00DB454F"/>
    <w:rsid w:val="00DB4DC5"/>
    <w:rsid w:val="00DB529B"/>
    <w:rsid w:val="00DB6EA4"/>
    <w:rsid w:val="00DC0C5B"/>
    <w:rsid w:val="00DC1A89"/>
    <w:rsid w:val="00DC327E"/>
    <w:rsid w:val="00DC3927"/>
    <w:rsid w:val="00DC3E2B"/>
    <w:rsid w:val="00DC4963"/>
    <w:rsid w:val="00DD1296"/>
    <w:rsid w:val="00DD1E6A"/>
    <w:rsid w:val="00DD35F9"/>
    <w:rsid w:val="00DD6A81"/>
    <w:rsid w:val="00DD6E1A"/>
    <w:rsid w:val="00DE18F4"/>
    <w:rsid w:val="00DE207B"/>
    <w:rsid w:val="00DE3CC3"/>
    <w:rsid w:val="00DE4825"/>
    <w:rsid w:val="00DE5C7E"/>
    <w:rsid w:val="00DE6B3C"/>
    <w:rsid w:val="00DF356E"/>
    <w:rsid w:val="00DF4178"/>
    <w:rsid w:val="00DF5EA6"/>
    <w:rsid w:val="00E0120D"/>
    <w:rsid w:val="00E018C0"/>
    <w:rsid w:val="00E02237"/>
    <w:rsid w:val="00E03025"/>
    <w:rsid w:val="00E03309"/>
    <w:rsid w:val="00E03C92"/>
    <w:rsid w:val="00E049C9"/>
    <w:rsid w:val="00E06FD8"/>
    <w:rsid w:val="00E15675"/>
    <w:rsid w:val="00E15DA8"/>
    <w:rsid w:val="00E17318"/>
    <w:rsid w:val="00E175F1"/>
    <w:rsid w:val="00E1776B"/>
    <w:rsid w:val="00E2296B"/>
    <w:rsid w:val="00E2471D"/>
    <w:rsid w:val="00E24D82"/>
    <w:rsid w:val="00E271D3"/>
    <w:rsid w:val="00E31245"/>
    <w:rsid w:val="00E31DB3"/>
    <w:rsid w:val="00E36D4A"/>
    <w:rsid w:val="00E453CA"/>
    <w:rsid w:val="00E470B5"/>
    <w:rsid w:val="00E5065F"/>
    <w:rsid w:val="00E50A97"/>
    <w:rsid w:val="00E525CF"/>
    <w:rsid w:val="00E5614F"/>
    <w:rsid w:val="00E563BB"/>
    <w:rsid w:val="00E60519"/>
    <w:rsid w:val="00E60E5E"/>
    <w:rsid w:val="00E638BF"/>
    <w:rsid w:val="00E64262"/>
    <w:rsid w:val="00E65C76"/>
    <w:rsid w:val="00E66FA3"/>
    <w:rsid w:val="00E6777A"/>
    <w:rsid w:val="00E70962"/>
    <w:rsid w:val="00E72623"/>
    <w:rsid w:val="00E7393A"/>
    <w:rsid w:val="00E73DD4"/>
    <w:rsid w:val="00E81422"/>
    <w:rsid w:val="00E817EA"/>
    <w:rsid w:val="00E81CBC"/>
    <w:rsid w:val="00E8425E"/>
    <w:rsid w:val="00E84B60"/>
    <w:rsid w:val="00E84CA1"/>
    <w:rsid w:val="00E84E20"/>
    <w:rsid w:val="00E950D0"/>
    <w:rsid w:val="00E9553C"/>
    <w:rsid w:val="00E956F6"/>
    <w:rsid w:val="00E95F02"/>
    <w:rsid w:val="00E96C9A"/>
    <w:rsid w:val="00E97054"/>
    <w:rsid w:val="00EA105E"/>
    <w:rsid w:val="00EA278F"/>
    <w:rsid w:val="00EA28D8"/>
    <w:rsid w:val="00EA2DA2"/>
    <w:rsid w:val="00EA4426"/>
    <w:rsid w:val="00EA684C"/>
    <w:rsid w:val="00EA6A0F"/>
    <w:rsid w:val="00EA763A"/>
    <w:rsid w:val="00EB194F"/>
    <w:rsid w:val="00EB23C0"/>
    <w:rsid w:val="00EB3066"/>
    <w:rsid w:val="00EB3CC3"/>
    <w:rsid w:val="00EB6BDB"/>
    <w:rsid w:val="00EC1F43"/>
    <w:rsid w:val="00EC2622"/>
    <w:rsid w:val="00EC2E06"/>
    <w:rsid w:val="00EC3FE6"/>
    <w:rsid w:val="00EC4E93"/>
    <w:rsid w:val="00EC64CD"/>
    <w:rsid w:val="00EC6745"/>
    <w:rsid w:val="00EC6DBD"/>
    <w:rsid w:val="00EC7341"/>
    <w:rsid w:val="00EC7C65"/>
    <w:rsid w:val="00ED0BC1"/>
    <w:rsid w:val="00ED25B0"/>
    <w:rsid w:val="00ED6C29"/>
    <w:rsid w:val="00EF1569"/>
    <w:rsid w:val="00EF1BFD"/>
    <w:rsid w:val="00EF262D"/>
    <w:rsid w:val="00EF6DEA"/>
    <w:rsid w:val="00EF7A94"/>
    <w:rsid w:val="00F01898"/>
    <w:rsid w:val="00F02120"/>
    <w:rsid w:val="00F0335E"/>
    <w:rsid w:val="00F038B3"/>
    <w:rsid w:val="00F03EDA"/>
    <w:rsid w:val="00F04E90"/>
    <w:rsid w:val="00F17013"/>
    <w:rsid w:val="00F1726A"/>
    <w:rsid w:val="00F17F49"/>
    <w:rsid w:val="00F232DE"/>
    <w:rsid w:val="00F24CB7"/>
    <w:rsid w:val="00F256B0"/>
    <w:rsid w:val="00F33C35"/>
    <w:rsid w:val="00F35878"/>
    <w:rsid w:val="00F36302"/>
    <w:rsid w:val="00F37224"/>
    <w:rsid w:val="00F37488"/>
    <w:rsid w:val="00F41C20"/>
    <w:rsid w:val="00F43C32"/>
    <w:rsid w:val="00F454A2"/>
    <w:rsid w:val="00F4780E"/>
    <w:rsid w:val="00F47BA5"/>
    <w:rsid w:val="00F5407F"/>
    <w:rsid w:val="00F55BC7"/>
    <w:rsid w:val="00F57796"/>
    <w:rsid w:val="00F57921"/>
    <w:rsid w:val="00F600B5"/>
    <w:rsid w:val="00F61A14"/>
    <w:rsid w:val="00F61E14"/>
    <w:rsid w:val="00F62A20"/>
    <w:rsid w:val="00F643EA"/>
    <w:rsid w:val="00F646CD"/>
    <w:rsid w:val="00F64B96"/>
    <w:rsid w:val="00F65972"/>
    <w:rsid w:val="00F67535"/>
    <w:rsid w:val="00F67EF7"/>
    <w:rsid w:val="00F70BDB"/>
    <w:rsid w:val="00F7173A"/>
    <w:rsid w:val="00F725EC"/>
    <w:rsid w:val="00F84A31"/>
    <w:rsid w:val="00F85CDA"/>
    <w:rsid w:val="00F86005"/>
    <w:rsid w:val="00F878B4"/>
    <w:rsid w:val="00F9203C"/>
    <w:rsid w:val="00F96BD5"/>
    <w:rsid w:val="00FA03C2"/>
    <w:rsid w:val="00FA5181"/>
    <w:rsid w:val="00FA6F9F"/>
    <w:rsid w:val="00FB5E7F"/>
    <w:rsid w:val="00FB6B51"/>
    <w:rsid w:val="00FB7341"/>
    <w:rsid w:val="00FC2906"/>
    <w:rsid w:val="00FC2F01"/>
    <w:rsid w:val="00FC2F0D"/>
    <w:rsid w:val="00FC6A89"/>
    <w:rsid w:val="00FC7B92"/>
    <w:rsid w:val="00FC7F41"/>
    <w:rsid w:val="00FD1CE4"/>
    <w:rsid w:val="00FD4FA6"/>
    <w:rsid w:val="00FD54E1"/>
    <w:rsid w:val="00FD7449"/>
    <w:rsid w:val="00FD7FBB"/>
    <w:rsid w:val="00FE1F32"/>
    <w:rsid w:val="00FE3D9C"/>
    <w:rsid w:val="00FE7DCF"/>
    <w:rsid w:val="00FF0A06"/>
    <w:rsid w:val="00FF31F4"/>
    <w:rsid w:val="00FF46E9"/>
    <w:rsid w:val="00FF5EA9"/>
    <w:rsid w:val="00FF6270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</w:style>
  <w:style w:type="paragraph" w:styleId="1">
    <w:name w:val="heading 1"/>
    <w:basedOn w:val="a"/>
    <w:next w:val="a"/>
    <w:link w:val="10"/>
    <w:uiPriority w:val="9"/>
    <w:qFormat/>
    <w:rsid w:val="001F4BCA"/>
    <w:pPr>
      <w:keepNext/>
      <w:widowControl w:val="0"/>
      <w:autoSpaceDE w:val="0"/>
      <w:autoSpaceDN w:val="0"/>
      <w:adjustRightInd w:val="0"/>
      <w:spacing w:after="0" w:line="240" w:lineRule="auto"/>
      <w:ind w:right="-93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71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1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2D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B69"/>
  </w:style>
  <w:style w:type="paragraph" w:styleId="a5">
    <w:name w:val="footer"/>
    <w:basedOn w:val="a"/>
    <w:link w:val="a6"/>
    <w:unhideWhenUsed/>
    <w:rsid w:val="0020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02B69"/>
  </w:style>
  <w:style w:type="paragraph" w:styleId="a7">
    <w:name w:val="List Paragraph"/>
    <w:basedOn w:val="a"/>
    <w:uiPriority w:val="34"/>
    <w:qFormat/>
    <w:rsid w:val="002E78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1F4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rsid w:val="001F4B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1F4BCA"/>
    <w:pPr>
      <w:widowControl w:val="0"/>
      <w:autoSpaceDE w:val="0"/>
      <w:autoSpaceDN w:val="0"/>
      <w:adjustRightInd w:val="0"/>
      <w:spacing w:after="0" w:line="240" w:lineRule="auto"/>
      <w:ind w:right="-9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rsid w:val="001F4BCA"/>
    <w:pPr>
      <w:widowControl w:val="0"/>
      <w:autoSpaceDE w:val="0"/>
      <w:autoSpaceDN w:val="0"/>
      <w:adjustRightInd w:val="0"/>
      <w:spacing w:after="0" w:line="360" w:lineRule="auto"/>
      <w:ind w:right="-93" w:firstLine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lock Text"/>
    <w:basedOn w:val="a"/>
    <w:uiPriority w:val="99"/>
    <w:rsid w:val="001F4BCA"/>
    <w:pPr>
      <w:widowControl w:val="0"/>
      <w:autoSpaceDE w:val="0"/>
      <w:autoSpaceDN w:val="0"/>
      <w:adjustRightInd w:val="0"/>
      <w:spacing w:after="0" w:line="360" w:lineRule="auto"/>
      <w:ind w:left="720" w:right="-9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d">
    <w:name w:val="Hyperlink"/>
    <w:basedOn w:val="a0"/>
    <w:uiPriority w:val="99"/>
    <w:unhideWhenUsed/>
    <w:rsid w:val="001F4BCA"/>
    <w:rPr>
      <w:color w:val="0000FF"/>
      <w:u w:val="single"/>
    </w:rPr>
  </w:style>
  <w:style w:type="paragraph" w:customStyle="1" w:styleId="Default">
    <w:name w:val="Default"/>
    <w:rsid w:val="005A0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924B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f0">
    <w:name w:val="Текст Знак"/>
    <w:basedOn w:val="a0"/>
    <w:link w:val="af"/>
    <w:rsid w:val="00924B0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F71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1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1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7173A"/>
  </w:style>
  <w:style w:type="character" w:customStyle="1" w:styleId="ts-comment-commentedtext">
    <w:name w:val="ts-comment-commentedtext"/>
    <w:basedOn w:val="a0"/>
    <w:rsid w:val="00F7173A"/>
  </w:style>
  <w:style w:type="character" w:customStyle="1" w:styleId="iw">
    <w:name w:val="iw"/>
    <w:basedOn w:val="a0"/>
    <w:rsid w:val="00F7173A"/>
  </w:style>
  <w:style w:type="character" w:customStyle="1" w:styleId="iwtooltip">
    <w:name w:val="iw__tooltip"/>
    <w:basedOn w:val="a0"/>
    <w:rsid w:val="00F7173A"/>
  </w:style>
  <w:style w:type="character" w:styleId="af1">
    <w:name w:val="Strong"/>
    <w:basedOn w:val="a0"/>
    <w:qFormat/>
    <w:rsid w:val="00F7173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9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BD2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EA684C"/>
  </w:style>
  <w:style w:type="character" w:customStyle="1" w:styleId="author">
    <w:name w:val="author"/>
    <w:basedOn w:val="a0"/>
    <w:rsid w:val="00EA684C"/>
  </w:style>
  <w:style w:type="character" w:customStyle="1" w:styleId="views">
    <w:name w:val="views"/>
    <w:basedOn w:val="a0"/>
    <w:rsid w:val="00EA684C"/>
  </w:style>
  <w:style w:type="character" w:styleId="af4">
    <w:name w:val="Emphasis"/>
    <w:basedOn w:val="a0"/>
    <w:uiPriority w:val="20"/>
    <w:qFormat/>
    <w:rsid w:val="00EA684C"/>
    <w:rPr>
      <w:i/>
      <w:iCs/>
    </w:rPr>
  </w:style>
  <w:style w:type="character" w:customStyle="1" w:styleId="vide-title">
    <w:name w:val="vide-title"/>
    <w:basedOn w:val="a0"/>
    <w:rsid w:val="00EA684C"/>
  </w:style>
  <w:style w:type="paragraph" w:customStyle="1" w:styleId="secondtitle">
    <w:name w:val="second_title"/>
    <w:basedOn w:val="a"/>
    <w:rsid w:val="008A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8A7367"/>
  </w:style>
  <w:style w:type="character" w:customStyle="1" w:styleId="nolink">
    <w:name w:val="nolink"/>
    <w:basedOn w:val="a0"/>
    <w:rsid w:val="00080112"/>
  </w:style>
  <w:style w:type="character" w:customStyle="1" w:styleId="rubrics">
    <w:name w:val="rubrics"/>
    <w:basedOn w:val="a0"/>
    <w:rsid w:val="00080112"/>
  </w:style>
  <w:style w:type="character" w:customStyle="1" w:styleId="rubrictype">
    <w:name w:val="rubrictype"/>
    <w:basedOn w:val="a0"/>
    <w:rsid w:val="00080112"/>
  </w:style>
  <w:style w:type="character" w:customStyle="1" w:styleId="year">
    <w:name w:val="year"/>
    <w:basedOn w:val="a0"/>
    <w:rsid w:val="00080112"/>
  </w:style>
  <w:style w:type="paragraph" w:styleId="HTML">
    <w:name w:val="HTML Preformatted"/>
    <w:basedOn w:val="a"/>
    <w:link w:val="HTML0"/>
    <w:uiPriority w:val="99"/>
    <w:unhideWhenUsed/>
    <w:rsid w:val="00FB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5E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12"/>
    <w:rsid w:val="00056286"/>
    <w:rPr>
      <w:rFonts w:ascii="Arial" w:eastAsia="Arial" w:hAnsi="Arial" w:cs="Arial"/>
      <w:color w:val="231E20"/>
      <w:sz w:val="18"/>
      <w:szCs w:val="18"/>
    </w:rPr>
  </w:style>
  <w:style w:type="paragraph" w:customStyle="1" w:styleId="12">
    <w:name w:val="Основной текст1"/>
    <w:basedOn w:val="a"/>
    <w:link w:val="af5"/>
    <w:rsid w:val="00056286"/>
    <w:pPr>
      <w:widowControl w:val="0"/>
      <w:spacing w:after="0" w:line="240" w:lineRule="auto"/>
      <w:ind w:firstLine="300"/>
    </w:pPr>
    <w:rPr>
      <w:rFonts w:ascii="Arial" w:eastAsia="Arial" w:hAnsi="Arial" w:cs="Arial"/>
      <w:color w:val="231E20"/>
      <w:sz w:val="18"/>
      <w:szCs w:val="18"/>
    </w:rPr>
  </w:style>
  <w:style w:type="character" w:customStyle="1" w:styleId="13">
    <w:name w:val="Заголовок №1_"/>
    <w:basedOn w:val="a0"/>
    <w:link w:val="14"/>
    <w:rsid w:val="003F541C"/>
    <w:rPr>
      <w:rFonts w:ascii="Arial" w:eastAsia="Arial" w:hAnsi="Arial" w:cs="Arial"/>
      <w:b/>
      <w:bCs/>
      <w:color w:val="231E20"/>
    </w:rPr>
  </w:style>
  <w:style w:type="paragraph" w:customStyle="1" w:styleId="14">
    <w:name w:val="Заголовок №1"/>
    <w:basedOn w:val="a"/>
    <w:link w:val="13"/>
    <w:rsid w:val="003F541C"/>
    <w:pPr>
      <w:widowControl w:val="0"/>
      <w:spacing w:after="180" w:line="202" w:lineRule="auto"/>
      <w:jc w:val="center"/>
      <w:outlineLvl w:val="0"/>
    </w:pPr>
    <w:rPr>
      <w:rFonts w:ascii="Arial" w:eastAsia="Arial" w:hAnsi="Arial" w:cs="Arial"/>
      <w:b/>
      <w:bCs/>
      <w:color w:val="231E20"/>
    </w:rPr>
  </w:style>
  <w:style w:type="character" w:customStyle="1" w:styleId="70">
    <w:name w:val="Заголовок 7 Знак"/>
    <w:basedOn w:val="a0"/>
    <w:link w:val="7"/>
    <w:uiPriority w:val="9"/>
    <w:semiHidden/>
    <w:rsid w:val="004C2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2D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C2D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Revision"/>
    <w:hidden/>
    <w:uiPriority w:val="99"/>
    <w:semiHidden/>
    <w:rsid w:val="00B8041C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95608E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262339"/>
  </w:style>
  <w:style w:type="paragraph" w:styleId="23">
    <w:name w:val="Body Text Indent 2"/>
    <w:basedOn w:val="a"/>
    <w:link w:val="24"/>
    <w:unhideWhenUsed/>
    <w:rsid w:val="000B2A3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B2A35"/>
    <w:rPr>
      <w:rFonts w:eastAsiaTheme="minorEastAsia"/>
      <w:lang w:eastAsia="ru-RU"/>
    </w:rPr>
  </w:style>
  <w:style w:type="paragraph" w:customStyle="1" w:styleId="c11">
    <w:name w:val="c11"/>
    <w:basedOn w:val="a"/>
    <w:rsid w:val="000B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0B2A35"/>
  </w:style>
  <w:style w:type="table" w:styleId="af8">
    <w:name w:val="Table Grid"/>
    <w:basedOn w:val="a1"/>
    <w:rsid w:val="000B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next w:val="ae"/>
    <w:uiPriority w:val="99"/>
    <w:unhideWhenUsed/>
    <w:rsid w:val="000B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B2A35"/>
  </w:style>
  <w:style w:type="character" w:customStyle="1" w:styleId="grame">
    <w:name w:val="grame"/>
    <w:basedOn w:val="a0"/>
    <w:rsid w:val="000B2A35"/>
  </w:style>
  <w:style w:type="paragraph" w:customStyle="1" w:styleId="af9">
    <w:name w:val="Аа"/>
    <w:basedOn w:val="a"/>
    <w:qFormat/>
    <w:rsid w:val="000B2A35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2"/>
    <w:semiHidden/>
    <w:rsid w:val="000B2A35"/>
  </w:style>
  <w:style w:type="character" w:styleId="afa">
    <w:name w:val="page number"/>
    <w:rsid w:val="000B2A35"/>
  </w:style>
  <w:style w:type="character" w:customStyle="1" w:styleId="17">
    <w:name w:val="Основной текст Знак1"/>
    <w:basedOn w:val="a0"/>
    <w:uiPriority w:val="99"/>
    <w:semiHidden/>
    <w:rsid w:val="000B2A35"/>
  </w:style>
  <w:style w:type="paragraph" w:styleId="afb">
    <w:name w:val="No Spacing"/>
    <w:uiPriority w:val="1"/>
    <w:qFormat/>
    <w:rsid w:val="000B2A35"/>
    <w:pPr>
      <w:spacing w:after="0" w:line="240" w:lineRule="auto"/>
    </w:pPr>
  </w:style>
  <w:style w:type="character" w:styleId="afc">
    <w:name w:val="annotation reference"/>
    <w:basedOn w:val="a0"/>
    <w:uiPriority w:val="99"/>
    <w:semiHidden/>
    <w:unhideWhenUsed/>
    <w:rsid w:val="000B2A3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B2A35"/>
    <w:pPr>
      <w:spacing w:after="16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B2A3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B2A3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B2A35"/>
    <w:rPr>
      <w:b/>
      <w:bCs/>
      <w:sz w:val="20"/>
      <w:szCs w:val="20"/>
    </w:rPr>
  </w:style>
  <w:style w:type="character" w:customStyle="1" w:styleId="sw">
    <w:name w:val="sw"/>
    <w:basedOn w:val="a0"/>
    <w:rsid w:val="000B2A35"/>
  </w:style>
  <w:style w:type="paragraph" w:styleId="aff1">
    <w:name w:val="Title"/>
    <w:basedOn w:val="a"/>
    <w:link w:val="aff2"/>
    <w:qFormat/>
    <w:rsid w:val="000B2A35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color w:val="008000"/>
      <w:sz w:val="32"/>
      <w:szCs w:val="20"/>
      <w:lang w:val="uk-UA" w:eastAsia="ru-RU"/>
    </w:rPr>
  </w:style>
  <w:style w:type="character" w:customStyle="1" w:styleId="aff2">
    <w:name w:val="Название Знак"/>
    <w:basedOn w:val="a0"/>
    <w:link w:val="aff1"/>
    <w:rsid w:val="000B2A35"/>
    <w:rPr>
      <w:rFonts w:ascii="Times New Roman" w:eastAsia="Times New Roman" w:hAnsi="Times New Roman" w:cs="Times New Roman"/>
      <w:b/>
      <w:color w:val="008000"/>
      <w:sz w:val="32"/>
      <w:szCs w:val="20"/>
      <w:shd w:val="clear" w:color="auto" w:fill="FFFFFF"/>
      <w:lang w:val="uk-UA" w:eastAsia="ru-RU"/>
    </w:rPr>
  </w:style>
  <w:style w:type="character" w:customStyle="1" w:styleId="css-96zuhp-word-diff">
    <w:name w:val="css-96zuhp-word-diff"/>
    <w:basedOn w:val="a0"/>
    <w:rsid w:val="000B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</w:style>
  <w:style w:type="paragraph" w:styleId="1">
    <w:name w:val="heading 1"/>
    <w:basedOn w:val="a"/>
    <w:next w:val="a"/>
    <w:link w:val="10"/>
    <w:uiPriority w:val="9"/>
    <w:qFormat/>
    <w:rsid w:val="001F4BCA"/>
    <w:pPr>
      <w:keepNext/>
      <w:widowControl w:val="0"/>
      <w:autoSpaceDE w:val="0"/>
      <w:autoSpaceDN w:val="0"/>
      <w:adjustRightInd w:val="0"/>
      <w:spacing w:after="0" w:line="240" w:lineRule="auto"/>
      <w:ind w:right="-93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71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1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2D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B69"/>
  </w:style>
  <w:style w:type="paragraph" w:styleId="a5">
    <w:name w:val="footer"/>
    <w:basedOn w:val="a"/>
    <w:link w:val="a6"/>
    <w:unhideWhenUsed/>
    <w:rsid w:val="0020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02B69"/>
  </w:style>
  <w:style w:type="paragraph" w:styleId="a7">
    <w:name w:val="List Paragraph"/>
    <w:basedOn w:val="a"/>
    <w:uiPriority w:val="34"/>
    <w:qFormat/>
    <w:rsid w:val="002E78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1F4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rsid w:val="001F4B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1F4BCA"/>
    <w:pPr>
      <w:widowControl w:val="0"/>
      <w:autoSpaceDE w:val="0"/>
      <w:autoSpaceDN w:val="0"/>
      <w:adjustRightInd w:val="0"/>
      <w:spacing w:after="0" w:line="240" w:lineRule="auto"/>
      <w:ind w:right="-9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rsid w:val="001F4BCA"/>
    <w:pPr>
      <w:widowControl w:val="0"/>
      <w:autoSpaceDE w:val="0"/>
      <w:autoSpaceDN w:val="0"/>
      <w:adjustRightInd w:val="0"/>
      <w:spacing w:after="0" w:line="360" w:lineRule="auto"/>
      <w:ind w:right="-93" w:firstLine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rsid w:val="001F4B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lock Text"/>
    <w:basedOn w:val="a"/>
    <w:uiPriority w:val="99"/>
    <w:rsid w:val="001F4BCA"/>
    <w:pPr>
      <w:widowControl w:val="0"/>
      <w:autoSpaceDE w:val="0"/>
      <w:autoSpaceDN w:val="0"/>
      <w:adjustRightInd w:val="0"/>
      <w:spacing w:after="0" w:line="360" w:lineRule="auto"/>
      <w:ind w:left="720" w:right="-9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d">
    <w:name w:val="Hyperlink"/>
    <w:basedOn w:val="a0"/>
    <w:uiPriority w:val="99"/>
    <w:unhideWhenUsed/>
    <w:rsid w:val="001F4BCA"/>
    <w:rPr>
      <w:color w:val="0000FF"/>
      <w:u w:val="single"/>
    </w:rPr>
  </w:style>
  <w:style w:type="paragraph" w:customStyle="1" w:styleId="Default">
    <w:name w:val="Default"/>
    <w:rsid w:val="005A0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924B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f0">
    <w:name w:val="Текст Знак"/>
    <w:basedOn w:val="a0"/>
    <w:link w:val="af"/>
    <w:rsid w:val="00924B0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F71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1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1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7173A"/>
  </w:style>
  <w:style w:type="character" w:customStyle="1" w:styleId="ts-comment-commentedtext">
    <w:name w:val="ts-comment-commentedtext"/>
    <w:basedOn w:val="a0"/>
    <w:rsid w:val="00F7173A"/>
  </w:style>
  <w:style w:type="character" w:customStyle="1" w:styleId="iw">
    <w:name w:val="iw"/>
    <w:basedOn w:val="a0"/>
    <w:rsid w:val="00F7173A"/>
  </w:style>
  <w:style w:type="character" w:customStyle="1" w:styleId="iwtooltip">
    <w:name w:val="iw__tooltip"/>
    <w:basedOn w:val="a0"/>
    <w:rsid w:val="00F7173A"/>
  </w:style>
  <w:style w:type="character" w:styleId="af1">
    <w:name w:val="Strong"/>
    <w:basedOn w:val="a0"/>
    <w:qFormat/>
    <w:rsid w:val="00F7173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9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BD2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EA684C"/>
  </w:style>
  <w:style w:type="character" w:customStyle="1" w:styleId="author">
    <w:name w:val="author"/>
    <w:basedOn w:val="a0"/>
    <w:rsid w:val="00EA684C"/>
  </w:style>
  <w:style w:type="character" w:customStyle="1" w:styleId="views">
    <w:name w:val="views"/>
    <w:basedOn w:val="a0"/>
    <w:rsid w:val="00EA684C"/>
  </w:style>
  <w:style w:type="character" w:styleId="af4">
    <w:name w:val="Emphasis"/>
    <w:basedOn w:val="a0"/>
    <w:uiPriority w:val="20"/>
    <w:qFormat/>
    <w:rsid w:val="00EA684C"/>
    <w:rPr>
      <w:i/>
      <w:iCs/>
    </w:rPr>
  </w:style>
  <w:style w:type="character" w:customStyle="1" w:styleId="vide-title">
    <w:name w:val="vide-title"/>
    <w:basedOn w:val="a0"/>
    <w:rsid w:val="00EA684C"/>
  </w:style>
  <w:style w:type="paragraph" w:customStyle="1" w:styleId="secondtitle">
    <w:name w:val="second_title"/>
    <w:basedOn w:val="a"/>
    <w:rsid w:val="008A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8A7367"/>
  </w:style>
  <w:style w:type="character" w:customStyle="1" w:styleId="nolink">
    <w:name w:val="nolink"/>
    <w:basedOn w:val="a0"/>
    <w:rsid w:val="00080112"/>
  </w:style>
  <w:style w:type="character" w:customStyle="1" w:styleId="rubrics">
    <w:name w:val="rubrics"/>
    <w:basedOn w:val="a0"/>
    <w:rsid w:val="00080112"/>
  </w:style>
  <w:style w:type="character" w:customStyle="1" w:styleId="rubrictype">
    <w:name w:val="rubrictype"/>
    <w:basedOn w:val="a0"/>
    <w:rsid w:val="00080112"/>
  </w:style>
  <w:style w:type="character" w:customStyle="1" w:styleId="year">
    <w:name w:val="year"/>
    <w:basedOn w:val="a0"/>
    <w:rsid w:val="00080112"/>
  </w:style>
  <w:style w:type="paragraph" w:styleId="HTML">
    <w:name w:val="HTML Preformatted"/>
    <w:basedOn w:val="a"/>
    <w:link w:val="HTML0"/>
    <w:uiPriority w:val="99"/>
    <w:unhideWhenUsed/>
    <w:rsid w:val="00FB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5E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12"/>
    <w:rsid w:val="00056286"/>
    <w:rPr>
      <w:rFonts w:ascii="Arial" w:eastAsia="Arial" w:hAnsi="Arial" w:cs="Arial"/>
      <w:color w:val="231E20"/>
      <w:sz w:val="18"/>
      <w:szCs w:val="18"/>
    </w:rPr>
  </w:style>
  <w:style w:type="paragraph" w:customStyle="1" w:styleId="12">
    <w:name w:val="Основной текст1"/>
    <w:basedOn w:val="a"/>
    <w:link w:val="af5"/>
    <w:rsid w:val="00056286"/>
    <w:pPr>
      <w:widowControl w:val="0"/>
      <w:spacing w:after="0" w:line="240" w:lineRule="auto"/>
      <w:ind w:firstLine="300"/>
    </w:pPr>
    <w:rPr>
      <w:rFonts w:ascii="Arial" w:eastAsia="Arial" w:hAnsi="Arial" w:cs="Arial"/>
      <w:color w:val="231E20"/>
      <w:sz w:val="18"/>
      <w:szCs w:val="18"/>
    </w:rPr>
  </w:style>
  <w:style w:type="character" w:customStyle="1" w:styleId="13">
    <w:name w:val="Заголовок №1_"/>
    <w:basedOn w:val="a0"/>
    <w:link w:val="14"/>
    <w:rsid w:val="003F541C"/>
    <w:rPr>
      <w:rFonts w:ascii="Arial" w:eastAsia="Arial" w:hAnsi="Arial" w:cs="Arial"/>
      <w:b/>
      <w:bCs/>
      <w:color w:val="231E20"/>
    </w:rPr>
  </w:style>
  <w:style w:type="paragraph" w:customStyle="1" w:styleId="14">
    <w:name w:val="Заголовок №1"/>
    <w:basedOn w:val="a"/>
    <w:link w:val="13"/>
    <w:rsid w:val="003F541C"/>
    <w:pPr>
      <w:widowControl w:val="0"/>
      <w:spacing w:after="180" w:line="202" w:lineRule="auto"/>
      <w:jc w:val="center"/>
      <w:outlineLvl w:val="0"/>
    </w:pPr>
    <w:rPr>
      <w:rFonts w:ascii="Arial" w:eastAsia="Arial" w:hAnsi="Arial" w:cs="Arial"/>
      <w:b/>
      <w:bCs/>
      <w:color w:val="231E20"/>
    </w:rPr>
  </w:style>
  <w:style w:type="character" w:customStyle="1" w:styleId="70">
    <w:name w:val="Заголовок 7 Знак"/>
    <w:basedOn w:val="a0"/>
    <w:link w:val="7"/>
    <w:uiPriority w:val="9"/>
    <w:semiHidden/>
    <w:rsid w:val="004C2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2D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C2D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Revision"/>
    <w:hidden/>
    <w:uiPriority w:val="99"/>
    <w:semiHidden/>
    <w:rsid w:val="00B8041C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95608E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262339"/>
  </w:style>
  <w:style w:type="paragraph" w:styleId="23">
    <w:name w:val="Body Text Indent 2"/>
    <w:basedOn w:val="a"/>
    <w:link w:val="24"/>
    <w:unhideWhenUsed/>
    <w:rsid w:val="000B2A3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B2A35"/>
    <w:rPr>
      <w:rFonts w:eastAsiaTheme="minorEastAsia"/>
      <w:lang w:eastAsia="ru-RU"/>
    </w:rPr>
  </w:style>
  <w:style w:type="paragraph" w:customStyle="1" w:styleId="c11">
    <w:name w:val="c11"/>
    <w:basedOn w:val="a"/>
    <w:rsid w:val="000B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0B2A35"/>
  </w:style>
  <w:style w:type="table" w:styleId="af8">
    <w:name w:val="Table Grid"/>
    <w:basedOn w:val="a1"/>
    <w:rsid w:val="000B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next w:val="ae"/>
    <w:uiPriority w:val="99"/>
    <w:unhideWhenUsed/>
    <w:rsid w:val="000B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B2A35"/>
  </w:style>
  <w:style w:type="character" w:customStyle="1" w:styleId="grame">
    <w:name w:val="grame"/>
    <w:basedOn w:val="a0"/>
    <w:rsid w:val="000B2A35"/>
  </w:style>
  <w:style w:type="paragraph" w:customStyle="1" w:styleId="af9">
    <w:name w:val="Аа"/>
    <w:basedOn w:val="a"/>
    <w:qFormat/>
    <w:rsid w:val="000B2A35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2"/>
    <w:semiHidden/>
    <w:rsid w:val="000B2A35"/>
  </w:style>
  <w:style w:type="character" w:styleId="afa">
    <w:name w:val="page number"/>
    <w:rsid w:val="000B2A35"/>
  </w:style>
  <w:style w:type="character" w:customStyle="1" w:styleId="17">
    <w:name w:val="Основной текст Знак1"/>
    <w:basedOn w:val="a0"/>
    <w:uiPriority w:val="99"/>
    <w:semiHidden/>
    <w:rsid w:val="000B2A35"/>
  </w:style>
  <w:style w:type="paragraph" w:styleId="afb">
    <w:name w:val="No Spacing"/>
    <w:uiPriority w:val="1"/>
    <w:qFormat/>
    <w:rsid w:val="000B2A35"/>
    <w:pPr>
      <w:spacing w:after="0" w:line="240" w:lineRule="auto"/>
    </w:pPr>
  </w:style>
  <w:style w:type="character" w:styleId="afc">
    <w:name w:val="annotation reference"/>
    <w:basedOn w:val="a0"/>
    <w:uiPriority w:val="99"/>
    <w:semiHidden/>
    <w:unhideWhenUsed/>
    <w:rsid w:val="000B2A3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B2A35"/>
    <w:pPr>
      <w:spacing w:after="16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B2A3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B2A3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B2A35"/>
    <w:rPr>
      <w:b/>
      <w:bCs/>
      <w:sz w:val="20"/>
      <w:szCs w:val="20"/>
    </w:rPr>
  </w:style>
  <w:style w:type="character" w:customStyle="1" w:styleId="sw">
    <w:name w:val="sw"/>
    <w:basedOn w:val="a0"/>
    <w:rsid w:val="000B2A35"/>
  </w:style>
  <w:style w:type="paragraph" w:styleId="aff1">
    <w:name w:val="Title"/>
    <w:basedOn w:val="a"/>
    <w:link w:val="aff2"/>
    <w:qFormat/>
    <w:rsid w:val="000B2A35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color w:val="008000"/>
      <w:sz w:val="32"/>
      <w:szCs w:val="20"/>
      <w:lang w:val="uk-UA" w:eastAsia="ru-RU"/>
    </w:rPr>
  </w:style>
  <w:style w:type="character" w:customStyle="1" w:styleId="aff2">
    <w:name w:val="Название Знак"/>
    <w:basedOn w:val="a0"/>
    <w:link w:val="aff1"/>
    <w:rsid w:val="000B2A35"/>
    <w:rPr>
      <w:rFonts w:ascii="Times New Roman" w:eastAsia="Times New Roman" w:hAnsi="Times New Roman" w:cs="Times New Roman"/>
      <w:b/>
      <w:color w:val="008000"/>
      <w:sz w:val="32"/>
      <w:szCs w:val="20"/>
      <w:shd w:val="clear" w:color="auto" w:fill="FFFFFF"/>
      <w:lang w:val="uk-UA" w:eastAsia="ru-RU"/>
    </w:rPr>
  </w:style>
  <w:style w:type="character" w:customStyle="1" w:styleId="css-96zuhp-word-diff">
    <w:name w:val="css-96zuhp-word-diff"/>
    <w:basedOn w:val="a0"/>
    <w:rsid w:val="000B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2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6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9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016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2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4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8562">
              <w:marLeft w:val="0"/>
              <w:marRight w:val="0"/>
              <w:marTop w:val="240"/>
              <w:marBottom w:val="0"/>
              <w:divBdr>
                <w:top w:val="single" w:sz="36" w:space="12" w:color="E4E8EA"/>
                <w:left w:val="single" w:sz="36" w:space="6" w:color="E4E8EA"/>
                <w:bottom w:val="single" w:sz="36" w:space="12" w:color="E4E8EA"/>
                <w:right w:val="single" w:sz="36" w:space="6" w:color="E4E8EA"/>
              </w:divBdr>
              <w:divsChild>
                <w:div w:id="15728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5A7C7D"/>
                <w:bottom w:val="none" w:sz="0" w:space="0" w:color="auto"/>
                <w:right w:val="none" w:sz="0" w:space="0" w:color="auto"/>
              </w:divBdr>
            </w:div>
            <w:div w:id="232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5A7C7D"/>
                <w:bottom w:val="none" w:sz="0" w:space="0" w:color="auto"/>
                <w:right w:val="none" w:sz="0" w:space="0" w:color="auto"/>
              </w:divBdr>
              <w:divsChild>
                <w:div w:id="547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2298-FCB1-4E1F-9B96-D3D46861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8015</Words>
  <Characters>45688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Илона Александровна</dc:creator>
  <cp:lastModifiedBy>Пользователь Windows</cp:lastModifiedBy>
  <cp:revision>3</cp:revision>
  <cp:lastPrinted>2021-05-13T13:10:00Z</cp:lastPrinted>
  <dcterms:created xsi:type="dcterms:W3CDTF">2023-05-10T16:28:00Z</dcterms:created>
  <dcterms:modified xsi:type="dcterms:W3CDTF">2023-05-10T16:29:00Z</dcterms:modified>
</cp:coreProperties>
</file>